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rPr>
      </w:sdtEndPr>
      <w:sdtContent>
        <w:p w14:paraId="2721BB57" w14:textId="2DC255EC" w:rsidR="00D526C8" w:rsidRPr="00945B67" w:rsidRDefault="00D526C8" w:rsidP="007834AE">
          <w:pPr>
            <w:spacing w:after="120" w:line="20" w:lineRule="atLeast"/>
            <w:contextualSpacing/>
            <w:rPr>
              <w:rFonts w:ascii="Times New Roman" w:hAnsi="Times New Roman" w:cs="Times New Roman"/>
              <w:color w:val="00B050"/>
              <w:sz w:val="24"/>
              <w:szCs w:val="24"/>
              <w:highlight w:val="yellow"/>
            </w:rPr>
          </w:pPr>
        </w:p>
        <w:p w14:paraId="46315E48" w14:textId="77777777" w:rsidR="00C32E53" w:rsidRPr="00945B67" w:rsidRDefault="00C32E53" w:rsidP="00E160D1">
          <w:pPr>
            <w:spacing w:after="120" w:line="20" w:lineRule="atLeast"/>
            <w:contextualSpacing/>
            <w:jc w:val="center"/>
            <w:rPr>
              <w:rFonts w:ascii="Times New Roman" w:hAnsi="Times New Roman" w:cs="Times New Roman"/>
              <w:color w:val="00B050"/>
              <w:sz w:val="24"/>
              <w:szCs w:val="24"/>
              <w:highlight w:val="yellow"/>
            </w:rPr>
          </w:pPr>
        </w:p>
        <w:p w14:paraId="47EF0C37" w14:textId="19126F9D" w:rsidR="00D526C8" w:rsidRPr="00945B67" w:rsidRDefault="00D526C8" w:rsidP="00E160D1">
          <w:pPr>
            <w:spacing w:after="120" w:line="20" w:lineRule="atLeast"/>
            <w:contextualSpacing/>
            <w:jc w:val="center"/>
            <w:rPr>
              <w:rFonts w:ascii="Times New Roman" w:hAnsi="Times New Roman" w:cs="Times New Roman"/>
              <w:sz w:val="24"/>
              <w:szCs w:val="24"/>
              <w:highlight w:val="yellow"/>
            </w:rPr>
          </w:pPr>
        </w:p>
        <w:p w14:paraId="4B38E920" w14:textId="49328F5A" w:rsidR="00E160D1" w:rsidRPr="00945B67" w:rsidRDefault="00E160D1" w:rsidP="00E160D1">
          <w:pPr>
            <w:pStyle w:val="Pagrindinistekstas"/>
            <w:spacing w:after="0" w:line="240" w:lineRule="auto"/>
            <w:ind w:left="6096" w:firstLine="1374"/>
            <w:rPr>
              <w:rFonts w:ascii="Times New Roman" w:hAnsi="Times New Roman" w:cs="Times New Roman"/>
              <w:sz w:val="24"/>
              <w:szCs w:val="24"/>
            </w:rPr>
          </w:pPr>
          <w:r w:rsidRPr="00945B67">
            <w:rPr>
              <w:rFonts w:ascii="Times New Roman" w:hAnsi="Times New Roman" w:cs="Times New Roman"/>
              <w:sz w:val="24"/>
              <w:szCs w:val="24"/>
            </w:rPr>
            <w:t>Patvirtinta:</w:t>
          </w:r>
        </w:p>
        <w:p w14:paraId="6154522E" w14:textId="7D208BC6" w:rsidR="00E160D1" w:rsidRPr="00945B67" w:rsidRDefault="00E160D1" w:rsidP="00E160D1">
          <w:pPr>
            <w:spacing w:after="0" w:line="240" w:lineRule="auto"/>
            <w:ind w:firstLine="1374"/>
            <w:rPr>
              <w:rFonts w:ascii="Times New Roman" w:hAnsi="Times New Roman" w:cs="Times New Roman"/>
              <w:sz w:val="24"/>
              <w:szCs w:val="24"/>
              <w:lang w:eastAsia="en-US"/>
            </w:rPr>
          </w:pPr>
          <w:r w:rsidRPr="00945B67">
            <w:rPr>
              <w:rFonts w:ascii="Times New Roman" w:hAnsi="Times New Roman" w:cs="Times New Roman"/>
              <w:sz w:val="24"/>
              <w:szCs w:val="24"/>
            </w:rPr>
            <w:t xml:space="preserve">                                                                                                     Viešųjų pirkimų komisijos</w:t>
          </w:r>
        </w:p>
        <w:p w14:paraId="4F2B9EBD" w14:textId="5DAC8545" w:rsidR="00E160D1" w:rsidRPr="00945B67" w:rsidRDefault="00E160D1" w:rsidP="00E160D1">
          <w:pPr>
            <w:spacing w:after="0" w:line="240" w:lineRule="auto"/>
            <w:ind w:firstLine="1374"/>
            <w:rPr>
              <w:rFonts w:ascii="Times New Roman" w:hAnsi="Times New Roman" w:cs="Times New Roman"/>
              <w:sz w:val="24"/>
              <w:szCs w:val="24"/>
              <w:highlight w:val="yellow"/>
            </w:rPr>
          </w:pPr>
          <w:r w:rsidRPr="00945B67">
            <w:rPr>
              <w:rFonts w:ascii="Times New Roman" w:hAnsi="Times New Roman" w:cs="Times New Roman"/>
              <w:sz w:val="24"/>
              <w:szCs w:val="24"/>
            </w:rPr>
            <w:t xml:space="preserve">                                                                                                     202</w:t>
          </w:r>
          <w:r w:rsidR="002C2B2D">
            <w:rPr>
              <w:rFonts w:ascii="Times New Roman" w:hAnsi="Times New Roman" w:cs="Times New Roman"/>
              <w:sz w:val="24"/>
              <w:szCs w:val="24"/>
            </w:rPr>
            <w:t>5</w:t>
          </w:r>
          <w:r w:rsidRPr="00945B67">
            <w:rPr>
              <w:rFonts w:ascii="Times New Roman" w:hAnsi="Times New Roman" w:cs="Times New Roman"/>
              <w:sz w:val="24"/>
              <w:szCs w:val="24"/>
            </w:rPr>
            <w:t xml:space="preserve"> </w:t>
          </w:r>
          <w:r w:rsidRPr="00EE0973">
            <w:rPr>
              <w:rFonts w:ascii="Times New Roman" w:hAnsi="Times New Roman" w:cs="Times New Roman"/>
              <w:sz w:val="24"/>
              <w:szCs w:val="24"/>
            </w:rPr>
            <w:t xml:space="preserve">m. </w:t>
          </w:r>
          <w:r w:rsidR="002C2B2D">
            <w:rPr>
              <w:rFonts w:ascii="Times New Roman" w:hAnsi="Times New Roman" w:cs="Times New Roman"/>
              <w:sz w:val="24"/>
              <w:szCs w:val="24"/>
            </w:rPr>
            <w:t>liepos</w:t>
          </w:r>
          <w:r w:rsidR="00103DEC">
            <w:rPr>
              <w:rFonts w:ascii="Times New Roman" w:hAnsi="Times New Roman" w:cs="Times New Roman"/>
              <w:sz w:val="24"/>
              <w:szCs w:val="24"/>
            </w:rPr>
            <w:t xml:space="preserve"> </w:t>
          </w:r>
          <w:r w:rsidR="006D0506">
            <w:rPr>
              <w:rFonts w:ascii="Times New Roman" w:hAnsi="Times New Roman" w:cs="Times New Roman"/>
              <w:sz w:val="24"/>
              <w:szCs w:val="24"/>
            </w:rPr>
            <w:t>16</w:t>
          </w:r>
          <w:r w:rsidRPr="00EE0973">
            <w:rPr>
              <w:rFonts w:ascii="Times New Roman" w:hAnsi="Times New Roman" w:cs="Times New Roman"/>
              <w:sz w:val="24"/>
              <w:szCs w:val="24"/>
            </w:rPr>
            <w:t xml:space="preserve"> d.</w:t>
          </w:r>
        </w:p>
        <w:p w14:paraId="5D31A1DB" w14:textId="5F8C46D8" w:rsidR="00E160D1" w:rsidRPr="00257C52" w:rsidRDefault="00E160D1" w:rsidP="00257C52">
          <w:pPr>
            <w:spacing w:after="0" w:line="240" w:lineRule="auto"/>
            <w:ind w:left="6546" w:firstLine="654"/>
            <w:rPr>
              <w:rFonts w:ascii="Times New Roman" w:hAnsi="Times New Roman" w:cs="Times New Roman"/>
              <w:sz w:val="24"/>
              <w:szCs w:val="24"/>
            </w:rPr>
          </w:pPr>
          <w:r w:rsidRPr="00945B67">
            <w:rPr>
              <w:rFonts w:ascii="Times New Roman" w:hAnsi="Times New Roman" w:cs="Times New Roman"/>
              <w:sz w:val="24"/>
              <w:szCs w:val="24"/>
            </w:rPr>
            <w:t xml:space="preserve">    Protokolu Nr. (54.</w:t>
          </w:r>
          <w:r w:rsidRPr="00833192">
            <w:rPr>
              <w:rFonts w:ascii="Times New Roman" w:hAnsi="Times New Roman" w:cs="Times New Roman"/>
              <w:sz w:val="24"/>
              <w:szCs w:val="24"/>
            </w:rPr>
            <w:t>1E)TS9-</w:t>
          </w:r>
          <w:r w:rsidR="006D0506">
            <w:rPr>
              <w:rFonts w:ascii="Times New Roman" w:hAnsi="Times New Roman" w:cs="Times New Roman"/>
              <w:sz w:val="24"/>
              <w:szCs w:val="24"/>
            </w:rPr>
            <w:t>272</w:t>
          </w:r>
        </w:p>
        <w:p w14:paraId="541B3489" w14:textId="77777777" w:rsidR="00E160D1" w:rsidRPr="00945B67" w:rsidRDefault="00E160D1" w:rsidP="00E160D1">
          <w:pPr>
            <w:spacing w:after="120"/>
            <w:ind w:left="567"/>
            <w:contextualSpacing/>
            <w:jc w:val="center"/>
            <w:rPr>
              <w:rFonts w:cstheme="minorHAnsi"/>
              <w:sz w:val="24"/>
              <w:szCs w:val="24"/>
              <w:highlight w:val="yellow"/>
            </w:rPr>
          </w:pPr>
        </w:p>
        <w:p w14:paraId="18BEF572" w14:textId="7B21F24E" w:rsidR="00E160D1" w:rsidRPr="00257C52" w:rsidRDefault="00EC2FF5" w:rsidP="00EC2FF5">
          <w:pPr>
            <w:jc w:val="center"/>
            <w:rPr>
              <w:rFonts w:ascii="Times New Roman" w:hAnsi="Times New Roman"/>
              <w:b/>
              <w:sz w:val="24"/>
              <w:szCs w:val="24"/>
            </w:rPr>
          </w:pPr>
          <w:r w:rsidRPr="004B568A">
            <w:rPr>
              <w:rFonts w:ascii="Times New Roman" w:hAnsi="Times New Roman"/>
              <w:b/>
              <w:sz w:val="24"/>
              <w:szCs w:val="24"/>
            </w:rPr>
            <w:t>SUPAPRASTINTO ATVIRO VIEŠOJO PIRKIMO „</w:t>
          </w:r>
          <w:r w:rsidR="006A756A">
            <w:rPr>
              <w:rFonts w:ascii="Times New Roman" w:hAnsi="Times New Roman" w:cs="Times New Roman"/>
              <w:b/>
              <w:sz w:val="24"/>
              <w:szCs w:val="24"/>
            </w:rPr>
            <w:t xml:space="preserve">RASEINIŲ RAJONO </w:t>
          </w:r>
          <w:r w:rsidR="002C2B2D">
            <w:rPr>
              <w:rFonts w:ascii="Times New Roman" w:hAnsi="Times New Roman" w:cs="Times New Roman"/>
              <w:b/>
              <w:sz w:val="24"/>
              <w:szCs w:val="24"/>
            </w:rPr>
            <w:t>BERTEŠKIŲ K.V. MELIORACIJOS GRIOVIŲ TOŠKUPIO UP., GR.</w:t>
          </w:r>
          <w:r w:rsidR="00C61CCD">
            <w:rPr>
              <w:rFonts w:ascii="Times New Roman" w:hAnsi="Times New Roman" w:cs="Times New Roman"/>
              <w:b/>
              <w:sz w:val="24"/>
              <w:szCs w:val="24"/>
            </w:rPr>
            <w:t xml:space="preserve"> </w:t>
          </w:r>
          <w:r w:rsidR="002C2B2D">
            <w:rPr>
              <w:rFonts w:ascii="Times New Roman" w:hAnsi="Times New Roman" w:cs="Times New Roman"/>
              <w:b/>
              <w:sz w:val="24"/>
              <w:szCs w:val="24"/>
            </w:rPr>
            <w:t>NR. 1, KURANTO UP., GR. K-1</w:t>
          </w:r>
          <w:r w:rsidR="00FF3A85" w:rsidRPr="00FF3A85">
            <w:rPr>
              <w:rFonts w:ascii="Times New Roman" w:eastAsia="Times New Roman" w:hAnsi="Times New Roman" w:cs="Times New Roman"/>
              <w:b/>
              <w:sz w:val="24"/>
              <w:szCs w:val="24"/>
            </w:rPr>
            <w:t>ʼʼ</w:t>
          </w:r>
          <w:r w:rsidR="00FF3A85">
            <w:rPr>
              <w:rFonts w:ascii="Times New Roman" w:hAnsi="Times New Roman" w:cs="Times New Roman"/>
              <w:b/>
              <w:sz w:val="24"/>
              <w:szCs w:val="24"/>
            </w:rPr>
            <w:t xml:space="preserve"> </w:t>
          </w:r>
          <w:r w:rsidR="006A756A">
            <w:rPr>
              <w:rFonts w:ascii="Times New Roman" w:hAnsi="Times New Roman"/>
              <w:b/>
              <w:sz w:val="24"/>
              <w:szCs w:val="24"/>
              <w:shd w:val="clear" w:color="auto" w:fill="FFFFFF"/>
            </w:rPr>
            <w:t>REMONTO DARB</w:t>
          </w:r>
          <w:r w:rsidR="00511ED7">
            <w:rPr>
              <w:rFonts w:ascii="Times New Roman" w:hAnsi="Times New Roman"/>
              <w:b/>
              <w:sz w:val="24"/>
              <w:szCs w:val="24"/>
              <w:shd w:val="clear" w:color="auto" w:fill="FFFFFF"/>
            </w:rPr>
            <w:t>AI</w:t>
          </w:r>
          <w:r w:rsidR="00916DFC">
            <w:rPr>
              <w:rFonts w:ascii="Times New Roman" w:hAnsi="Times New Roman"/>
              <w:b/>
              <w:sz w:val="24"/>
              <w:szCs w:val="24"/>
              <w:shd w:val="clear" w:color="auto" w:fill="FFFFFF"/>
            </w:rPr>
            <w:t xml:space="preserve"> </w:t>
          </w:r>
          <w:r w:rsidR="006A756A">
            <w:rPr>
              <w:rFonts w:ascii="Times New Roman" w:hAnsi="Times New Roman"/>
              <w:b/>
              <w:sz w:val="24"/>
              <w:szCs w:val="24"/>
              <w:shd w:val="clear" w:color="auto" w:fill="FFFFFF"/>
            </w:rPr>
            <w:t xml:space="preserve"> </w:t>
          </w:r>
          <w:r w:rsidR="000F1496">
            <w:rPr>
              <w:rFonts w:ascii="Times New Roman" w:hAnsi="Times New Roman"/>
              <w:b/>
              <w:sz w:val="24"/>
              <w:szCs w:val="24"/>
              <w:shd w:val="clear" w:color="auto" w:fill="FFFFFF"/>
            </w:rPr>
            <w:t xml:space="preserve">BENDROSIOS </w:t>
          </w:r>
          <w:r w:rsidR="000F1496" w:rsidRPr="0056038A">
            <w:rPr>
              <w:rFonts w:ascii="Times New Roman" w:hAnsi="Times New Roman"/>
              <w:b/>
              <w:sz w:val="24"/>
              <w:szCs w:val="24"/>
              <w:shd w:val="clear" w:color="auto" w:fill="FFFFFF"/>
            </w:rPr>
            <w:t>SĄLYGOS</w:t>
          </w:r>
          <w:r w:rsidR="000F1496" w:rsidRPr="0056038A">
            <w:rPr>
              <w:rFonts w:ascii="Times New Roman" w:hAnsi="Times New Roman"/>
              <w:sz w:val="24"/>
              <w:szCs w:val="24"/>
            </w:rPr>
            <w:t xml:space="preserve">                                                                                                                            </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A01A2" w:rsidRDefault="001C24BC" w:rsidP="00E160D1">
              <w:pPr>
                <w:pStyle w:val="Turinioantrat"/>
                <w:spacing w:before="0" w:line="360" w:lineRule="auto"/>
                <w:ind w:left="432" w:hanging="432"/>
                <w:contextualSpacing/>
                <w:rPr>
                  <w:rFonts w:ascii="Times New Roman" w:hAnsi="Times New Roman" w:cs="Times New Roman"/>
                  <w:b/>
                  <w:bCs/>
                  <w:sz w:val="24"/>
                  <w:szCs w:val="24"/>
                  <w:lang w:val="en-US"/>
                </w:rPr>
              </w:pPr>
              <w:r w:rsidRPr="00AA01A2">
                <w:rPr>
                  <w:rFonts w:ascii="Times New Roman" w:hAnsi="Times New Roman" w:cs="Times New Roman"/>
                  <w:b/>
                  <w:bCs/>
                  <w:sz w:val="24"/>
                  <w:szCs w:val="24"/>
                </w:rPr>
                <w:t>T</w:t>
              </w:r>
              <w:r w:rsidR="005F7E32" w:rsidRPr="00AA01A2">
                <w:rPr>
                  <w:rFonts w:ascii="Times New Roman" w:hAnsi="Times New Roman" w:cs="Times New Roman"/>
                  <w:b/>
                  <w:bCs/>
                  <w:sz w:val="24"/>
                  <w:szCs w:val="24"/>
                </w:rPr>
                <w:t>urinys</w:t>
              </w:r>
            </w:p>
            <w:p w14:paraId="20347C95" w14:textId="77777777" w:rsidR="00257C52" w:rsidRPr="00257C52" w:rsidRDefault="00744B8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8" w:history="1">
                <w:r w:rsidR="00257C52" w:rsidRPr="00257C52">
                  <w:rPr>
                    <w:rFonts w:ascii="Times New Roman" w:eastAsia="Arial" w:hAnsi="Times New Roman" w:cs="Times New Roman"/>
                    <w:noProof/>
                    <w:sz w:val="24"/>
                    <w:szCs w:val="24"/>
                    <w:lang w:eastAsia="en-US"/>
                  </w:rPr>
                  <w:t>1.</w:t>
                </w:r>
                <w:r w:rsidR="00257C52" w:rsidRPr="00257C52">
                  <w:rPr>
                    <w:rFonts w:ascii="Times New Roman" w:hAnsi="Times New Roman" w:cs="Times New Roman"/>
                    <w:b/>
                    <w:bCs/>
                    <w:noProof/>
                    <w:sz w:val="24"/>
                    <w:szCs w:val="24"/>
                    <w:lang w:val="en-US" w:eastAsia="en-US"/>
                  </w:rPr>
                  <w:tab/>
                </w:r>
                <w:r w:rsidR="00257C52" w:rsidRPr="00257C52">
                  <w:rPr>
                    <w:rFonts w:ascii="Times New Roman" w:eastAsia="Arial" w:hAnsi="Times New Roman" w:cs="Times New Roman"/>
                    <w:noProof/>
                    <w:sz w:val="24"/>
                    <w:szCs w:val="24"/>
                    <w:lang w:eastAsia="en-US"/>
                  </w:rPr>
                  <w:t>Sąvokos ir sutrumpinimai</w:t>
                </w:r>
                <w:r w:rsidR="00257C52" w:rsidRPr="00257C52">
                  <w:rPr>
                    <w:rFonts w:ascii="Times New Roman" w:eastAsia="Arial" w:hAnsi="Times New Roman" w:cs="Times New Roman"/>
                    <w:b/>
                    <w:bCs/>
                    <w:noProof/>
                    <w:webHidden/>
                    <w:sz w:val="24"/>
                    <w:szCs w:val="24"/>
                    <w:lang w:eastAsia="en-US"/>
                  </w:rPr>
                  <w:tab/>
                </w:r>
                <w:r w:rsidR="00257C52" w:rsidRPr="00257C52">
                  <w:rPr>
                    <w:rFonts w:ascii="Times New Roman" w:eastAsia="Arial" w:hAnsi="Times New Roman" w:cs="Times New Roman"/>
                    <w:b/>
                    <w:bCs/>
                    <w:noProof/>
                    <w:webHidden/>
                    <w:sz w:val="24"/>
                    <w:szCs w:val="24"/>
                    <w:lang w:eastAsia="en-US"/>
                  </w:rPr>
                  <w:fldChar w:fldCharType="begin"/>
                </w:r>
                <w:r w:rsidR="00257C52" w:rsidRPr="00257C52">
                  <w:rPr>
                    <w:rFonts w:ascii="Times New Roman" w:eastAsia="Arial" w:hAnsi="Times New Roman" w:cs="Times New Roman"/>
                    <w:b/>
                    <w:bCs/>
                    <w:noProof/>
                    <w:webHidden/>
                    <w:sz w:val="24"/>
                    <w:szCs w:val="24"/>
                    <w:lang w:eastAsia="en-US"/>
                  </w:rPr>
                  <w:instrText xml:space="preserve"> PAGEREF _Toc126263048 \h </w:instrText>
                </w:r>
                <w:r w:rsidR="00257C52" w:rsidRPr="00257C52">
                  <w:rPr>
                    <w:rFonts w:ascii="Times New Roman" w:eastAsia="Arial" w:hAnsi="Times New Roman" w:cs="Times New Roman"/>
                    <w:b/>
                    <w:bCs/>
                    <w:noProof/>
                    <w:webHidden/>
                    <w:sz w:val="24"/>
                    <w:szCs w:val="24"/>
                    <w:lang w:eastAsia="en-US"/>
                  </w:rPr>
                </w:r>
                <w:r w:rsidR="00257C52" w:rsidRPr="00257C52">
                  <w:rPr>
                    <w:rFonts w:ascii="Times New Roman" w:eastAsia="Arial" w:hAnsi="Times New Roman" w:cs="Times New Roman"/>
                    <w:b/>
                    <w:bCs/>
                    <w:noProof/>
                    <w:webHidden/>
                    <w:sz w:val="24"/>
                    <w:szCs w:val="24"/>
                    <w:lang w:eastAsia="en-US"/>
                  </w:rPr>
                  <w:fldChar w:fldCharType="separate"/>
                </w:r>
                <w:r w:rsidR="00257C52" w:rsidRPr="00257C52">
                  <w:rPr>
                    <w:rFonts w:ascii="Times New Roman" w:eastAsia="Arial" w:hAnsi="Times New Roman" w:cs="Times New Roman"/>
                    <w:b/>
                    <w:bCs/>
                    <w:noProof/>
                    <w:webHidden/>
                    <w:sz w:val="24"/>
                    <w:szCs w:val="24"/>
                    <w:lang w:eastAsia="en-US"/>
                  </w:rPr>
                  <w:t>2</w:t>
                </w:r>
                <w:r w:rsidR="00257C52" w:rsidRPr="00257C52">
                  <w:rPr>
                    <w:rFonts w:ascii="Times New Roman" w:eastAsia="Arial" w:hAnsi="Times New Roman" w:cs="Times New Roman"/>
                    <w:b/>
                    <w:bCs/>
                    <w:noProof/>
                    <w:webHidden/>
                    <w:sz w:val="24"/>
                    <w:szCs w:val="24"/>
                    <w:lang w:eastAsia="en-US"/>
                  </w:rPr>
                  <w:fldChar w:fldCharType="end"/>
                </w:r>
              </w:hyperlink>
            </w:p>
            <w:p w14:paraId="189C2631" w14:textId="724C19FE" w:rsidR="00257C52" w:rsidRPr="00257C52" w:rsidRDefault="00744B8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9" w:history="1">
                <w:r w:rsidR="00257C52" w:rsidRPr="00257C52">
                  <w:rPr>
                    <w:rFonts w:ascii="Times New Roman" w:eastAsia="Arial" w:hAnsi="Times New Roman" w:cs="Times New Roman"/>
                    <w:noProof/>
                    <w:sz w:val="24"/>
                    <w:szCs w:val="24"/>
                    <w:lang w:eastAsia="en-US"/>
                  </w:rPr>
                  <w:t>2.</w:t>
                </w:r>
                <w:r w:rsidR="00257C52" w:rsidRPr="00257C52">
                  <w:rPr>
                    <w:rFonts w:ascii="Times New Roman" w:hAnsi="Times New Roman" w:cs="Times New Roman"/>
                    <w:b/>
                    <w:bCs/>
                    <w:noProof/>
                    <w:sz w:val="24"/>
                    <w:szCs w:val="24"/>
                    <w:lang w:val="en-US" w:eastAsia="en-US"/>
                  </w:rPr>
                  <w:tab/>
                </w:r>
                <w:r w:rsidR="00257C52" w:rsidRPr="00257C52">
                  <w:rPr>
                    <w:rFonts w:ascii="Times New Roman" w:eastAsia="Arial" w:hAnsi="Times New Roman" w:cs="Times New Roman"/>
                    <w:noProof/>
                    <w:sz w:val="24"/>
                    <w:szCs w:val="24"/>
                    <w:lang w:eastAsia="en-US"/>
                  </w:rPr>
                  <w:t>Bendrosios nuostatos</w:t>
                </w:r>
                <w:r w:rsidR="00257C52" w:rsidRPr="00257C52">
                  <w:rPr>
                    <w:rFonts w:ascii="Times New Roman" w:eastAsia="Arial" w:hAnsi="Times New Roman" w:cs="Times New Roman"/>
                    <w:b/>
                    <w:bCs/>
                    <w:noProof/>
                    <w:webHidden/>
                    <w:sz w:val="24"/>
                    <w:szCs w:val="24"/>
                    <w:lang w:eastAsia="en-US"/>
                  </w:rPr>
                  <w:tab/>
                </w:r>
                <w:r w:rsidR="00294982">
                  <w:rPr>
                    <w:rFonts w:ascii="Times New Roman" w:eastAsia="Arial" w:hAnsi="Times New Roman" w:cs="Times New Roman"/>
                    <w:b/>
                    <w:bCs/>
                    <w:noProof/>
                    <w:webHidden/>
                    <w:sz w:val="24"/>
                    <w:szCs w:val="24"/>
                    <w:lang w:eastAsia="en-US"/>
                  </w:rPr>
                  <w:t>3</w:t>
                </w:r>
              </w:hyperlink>
            </w:p>
            <w:p w14:paraId="3971D2E9" w14:textId="77777777" w:rsidR="00257C52" w:rsidRPr="00257C52" w:rsidRDefault="00744B8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0" w:history="1">
                <w:r w:rsidR="00257C52" w:rsidRPr="00257C52">
                  <w:rPr>
                    <w:rFonts w:ascii="Times New Roman" w:eastAsia="Arial" w:hAnsi="Times New Roman" w:cs="Times New Roman"/>
                    <w:noProof/>
                    <w:sz w:val="24"/>
                    <w:szCs w:val="24"/>
                    <w:lang w:eastAsia="en-US"/>
                  </w:rPr>
                  <w:t>3.</w:t>
                </w:r>
                <w:r w:rsidR="00257C52" w:rsidRPr="00257C52">
                  <w:rPr>
                    <w:rFonts w:ascii="Times New Roman" w:hAnsi="Times New Roman" w:cs="Times New Roman"/>
                    <w:b/>
                    <w:bCs/>
                    <w:noProof/>
                    <w:sz w:val="24"/>
                    <w:szCs w:val="24"/>
                    <w:lang w:val="en-US" w:eastAsia="en-US"/>
                  </w:rPr>
                  <w:tab/>
                </w:r>
                <w:r w:rsidR="00257C52" w:rsidRPr="00257C52">
                  <w:rPr>
                    <w:rFonts w:ascii="Times New Roman" w:eastAsia="Arial" w:hAnsi="Times New Roman" w:cs="Times New Roman"/>
                    <w:noProof/>
                    <w:sz w:val="24"/>
                    <w:szCs w:val="24"/>
                    <w:lang w:eastAsia="en-US"/>
                  </w:rPr>
                  <w:t>Pirkimo objektas</w:t>
                </w:r>
                <w:r w:rsidR="00257C52" w:rsidRPr="00257C52">
                  <w:rPr>
                    <w:rFonts w:ascii="Times New Roman" w:eastAsia="Arial" w:hAnsi="Times New Roman" w:cs="Times New Roman"/>
                    <w:b/>
                    <w:bCs/>
                    <w:noProof/>
                    <w:webHidden/>
                    <w:sz w:val="24"/>
                    <w:szCs w:val="24"/>
                    <w:lang w:eastAsia="en-US"/>
                  </w:rPr>
                  <w:tab/>
                </w:r>
                <w:r w:rsidR="00257C52" w:rsidRPr="00257C52">
                  <w:rPr>
                    <w:rFonts w:ascii="Times New Roman" w:eastAsia="Arial" w:hAnsi="Times New Roman" w:cs="Times New Roman"/>
                    <w:b/>
                    <w:bCs/>
                    <w:noProof/>
                    <w:webHidden/>
                    <w:sz w:val="24"/>
                    <w:szCs w:val="24"/>
                    <w:lang w:eastAsia="en-US"/>
                  </w:rPr>
                  <w:fldChar w:fldCharType="begin"/>
                </w:r>
                <w:r w:rsidR="00257C52" w:rsidRPr="00257C52">
                  <w:rPr>
                    <w:rFonts w:ascii="Times New Roman" w:eastAsia="Arial" w:hAnsi="Times New Roman" w:cs="Times New Roman"/>
                    <w:b/>
                    <w:bCs/>
                    <w:noProof/>
                    <w:webHidden/>
                    <w:sz w:val="24"/>
                    <w:szCs w:val="24"/>
                    <w:lang w:eastAsia="en-US"/>
                  </w:rPr>
                  <w:instrText xml:space="preserve"> PAGEREF _Toc126263050 \h </w:instrText>
                </w:r>
                <w:r w:rsidR="00257C52" w:rsidRPr="00257C52">
                  <w:rPr>
                    <w:rFonts w:ascii="Times New Roman" w:eastAsia="Arial" w:hAnsi="Times New Roman" w:cs="Times New Roman"/>
                    <w:b/>
                    <w:bCs/>
                    <w:noProof/>
                    <w:webHidden/>
                    <w:sz w:val="24"/>
                    <w:szCs w:val="24"/>
                    <w:lang w:eastAsia="en-US"/>
                  </w:rPr>
                </w:r>
                <w:r w:rsidR="00257C52" w:rsidRPr="00257C52">
                  <w:rPr>
                    <w:rFonts w:ascii="Times New Roman" w:eastAsia="Arial" w:hAnsi="Times New Roman" w:cs="Times New Roman"/>
                    <w:b/>
                    <w:bCs/>
                    <w:noProof/>
                    <w:webHidden/>
                    <w:sz w:val="24"/>
                    <w:szCs w:val="24"/>
                    <w:lang w:eastAsia="en-US"/>
                  </w:rPr>
                  <w:fldChar w:fldCharType="separate"/>
                </w:r>
                <w:r w:rsidR="00257C52" w:rsidRPr="00257C52">
                  <w:rPr>
                    <w:rFonts w:ascii="Times New Roman" w:eastAsia="Arial" w:hAnsi="Times New Roman" w:cs="Times New Roman"/>
                    <w:b/>
                    <w:bCs/>
                    <w:noProof/>
                    <w:webHidden/>
                    <w:sz w:val="24"/>
                    <w:szCs w:val="24"/>
                    <w:lang w:eastAsia="en-US"/>
                  </w:rPr>
                  <w:t>4</w:t>
                </w:r>
                <w:r w:rsidR="00257C52" w:rsidRPr="00257C52">
                  <w:rPr>
                    <w:rFonts w:ascii="Times New Roman" w:eastAsia="Arial" w:hAnsi="Times New Roman" w:cs="Times New Roman"/>
                    <w:b/>
                    <w:bCs/>
                    <w:noProof/>
                    <w:webHidden/>
                    <w:sz w:val="24"/>
                    <w:szCs w:val="24"/>
                    <w:lang w:eastAsia="en-US"/>
                  </w:rPr>
                  <w:fldChar w:fldCharType="end"/>
                </w:r>
              </w:hyperlink>
            </w:p>
            <w:p w14:paraId="5EB4F575" w14:textId="50B2CA89" w:rsidR="00257C52" w:rsidRPr="00257C52" w:rsidRDefault="00744B8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1" w:history="1">
                <w:r w:rsidR="00257C52" w:rsidRPr="00257C52">
                  <w:rPr>
                    <w:rFonts w:ascii="Times New Roman" w:eastAsia="Arial" w:hAnsi="Times New Roman" w:cs="Times New Roman"/>
                    <w:noProof/>
                    <w:sz w:val="24"/>
                    <w:szCs w:val="24"/>
                    <w:lang w:eastAsia="en-US"/>
                  </w:rPr>
                  <w:t>4.</w:t>
                </w:r>
                <w:r w:rsidR="00257C52" w:rsidRPr="00257C52">
                  <w:rPr>
                    <w:rFonts w:ascii="Times New Roman" w:hAnsi="Times New Roman" w:cs="Times New Roman"/>
                    <w:b/>
                    <w:bCs/>
                    <w:noProof/>
                    <w:sz w:val="24"/>
                    <w:szCs w:val="24"/>
                    <w:lang w:val="en-US" w:eastAsia="en-US"/>
                  </w:rPr>
                  <w:tab/>
                </w:r>
                <w:r w:rsidR="00294982">
                  <w:rPr>
                    <w:rFonts w:ascii="Times New Roman" w:eastAsia="Arial" w:hAnsi="Times New Roman" w:cs="Times New Roman"/>
                    <w:noProof/>
                    <w:sz w:val="24"/>
                    <w:szCs w:val="24"/>
                    <w:lang w:eastAsia="en-US"/>
                  </w:rPr>
                  <w:t>RRSA CPO</w:t>
                </w:r>
                <w:r w:rsidR="00257C52" w:rsidRPr="00257C52">
                  <w:rPr>
                    <w:rFonts w:ascii="Times New Roman" w:eastAsia="Arial" w:hAnsi="Times New Roman" w:cs="Times New Roman"/>
                    <w:noProof/>
                    <w:sz w:val="24"/>
                    <w:szCs w:val="24"/>
                    <w:lang w:eastAsia="en-US"/>
                  </w:rPr>
                  <w:t xml:space="preserve"> ir tiekėjų bendravimo ir keitimosi informacija priemonės</w:t>
                </w:r>
                <w:r w:rsidR="00257C52" w:rsidRPr="00257C52">
                  <w:rPr>
                    <w:rFonts w:ascii="Times New Roman" w:eastAsia="Arial" w:hAnsi="Times New Roman" w:cs="Times New Roman"/>
                    <w:b/>
                    <w:bCs/>
                    <w:noProof/>
                    <w:webHidden/>
                    <w:sz w:val="24"/>
                    <w:szCs w:val="24"/>
                    <w:lang w:eastAsia="en-US"/>
                  </w:rPr>
                  <w:tab/>
                </w:r>
                <w:r w:rsidR="00257C52" w:rsidRPr="00257C52">
                  <w:rPr>
                    <w:rFonts w:ascii="Times New Roman" w:eastAsia="Arial" w:hAnsi="Times New Roman" w:cs="Times New Roman"/>
                    <w:b/>
                    <w:bCs/>
                    <w:noProof/>
                    <w:webHidden/>
                    <w:sz w:val="24"/>
                    <w:szCs w:val="24"/>
                    <w:lang w:eastAsia="en-US"/>
                  </w:rPr>
                  <w:fldChar w:fldCharType="begin"/>
                </w:r>
                <w:r w:rsidR="00257C52" w:rsidRPr="00257C52">
                  <w:rPr>
                    <w:rFonts w:ascii="Times New Roman" w:eastAsia="Arial" w:hAnsi="Times New Roman" w:cs="Times New Roman"/>
                    <w:b/>
                    <w:bCs/>
                    <w:noProof/>
                    <w:webHidden/>
                    <w:sz w:val="24"/>
                    <w:szCs w:val="24"/>
                    <w:lang w:eastAsia="en-US"/>
                  </w:rPr>
                  <w:instrText xml:space="preserve"> PAGEREF _Toc126263051 \h </w:instrText>
                </w:r>
                <w:r w:rsidR="00257C52" w:rsidRPr="00257C52">
                  <w:rPr>
                    <w:rFonts w:ascii="Times New Roman" w:eastAsia="Arial" w:hAnsi="Times New Roman" w:cs="Times New Roman"/>
                    <w:b/>
                    <w:bCs/>
                    <w:noProof/>
                    <w:webHidden/>
                    <w:sz w:val="24"/>
                    <w:szCs w:val="24"/>
                    <w:lang w:eastAsia="en-US"/>
                  </w:rPr>
                </w:r>
                <w:r w:rsidR="00257C52" w:rsidRPr="00257C52">
                  <w:rPr>
                    <w:rFonts w:ascii="Times New Roman" w:eastAsia="Arial" w:hAnsi="Times New Roman" w:cs="Times New Roman"/>
                    <w:b/>
                    <w:bCs/>
                    <w:noProof/>
                    <w:webHidden/>
                    <w:sz w:val="24"/>
                    <w:szCs w:val="24"/>
                    <w:lang w:eastAsia="en-US"/>
                  </w:rPr>
                  <w:fldChar w:fldCharType="separate"/>
                </w:r>
                <w:r w:rsidR="00257C52" w:rsidRPr="00257C52">
                  <w:rPr>
                    <w:rFonts w:ascii="Times New Roman" w:eastAsia="Arial" w:hAnsi="Times New Roman" w:cs="Times New Roman"/>
                    <w:b/>
                    <w:bCs/>
                    <w:noProof/>
                    <w:webHidden/>
                    <w:sz w:val="24"/>
                    <w:szCs w:val="24"/>
                    <w:lang w:eastAsia="en-US"/>
                  </w:rPr>
                  <w:t>4</w:t>
                </w:r>
                <w:r w:rsidR="00257C52" w:rsidRPr="00257C52">
                  <w:rPr>
                    <w:rFonts w:ascii="Times New Roman" w:eastAsia="Arial" w:hAnsi="Times New Roman" w:cs="Times New Roman"/>
                    <w:b/>
                    <w:bCs/>
                    <w:noProof/>
                    <w:webHidden/>
                    <w:sz w:val="24"/>
                    <w:szCs w:val="24"/>
                    <w:lang w:eastAsia="en-US"/>
                  </w:rPr>
                  <w:fldChar w:fldCharType="end"/>
                </w:r>
              </w:hyperlink>
            </w:p>
            <w:p w14:paraId="5F3967E9" w14:textId="77777777" w:rsidR="00257C52" w:rsidRPr="00257C52" w:rsidRDefault="00744B8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2" w:history="1">
                <w:r w:rsidR="00257C52" w:rsidRPr="00257C52">
                  <w:rPr>
                    <w:rFonts w:ascii="Times New Roman" w:eastAsia="Arial" w:hAnsi="Times New Roman" w:cs="Times New Roman"/>
                    <w:noProof/>
                    <w:sz w:val="24"/>
                    <w:szCs w:val="24"/>
                    <w:lang w:eastAsia="en-US"/>
                  </w:rPr>
                  <w:t>5.</w:t>
                </w:r>
                <w:r w:rsidR="00257C52" w:rsidRPr="00257C52">
                  <w:rPr>
                    <w:rFonts w:ascii="Times New Roman" w:hAnsi="Times New Roman" w:cs="Times New Roman"/>
                    <w:b/>
                    <w:bCs/>
                    <w:noProof/>
                    <w:sz w:val="24"/>
                    <w:szCs w:val="24"/>
                    <w:lang w:val="en-US" w:eastAsia="en-US"/>
                  </w:rPr>
                  <w:tab/>
                </w:r>
                <w:r w:rsidR="00257C52" w:rsidRPr="00257C52">
                  <w:rPr>
                    <w:rFonts w:ascii="Times New Roman" w:eastAsia="Arial" w:hAnsi="Times New Roman" w:cs="Times New Roman"/>
                    <w:noProof/>
                    <w:sz w:val="24"/>
                    <w:szCs w:val="24"/>
                    <w:lang w:eastAsia="en-US"/>
                  </w:rPr>
                  <w:t>Pirkimo dokumentų paaiškinimai ir patikslinimai</w:t>
                </w:r>
                <w:r w:rsidR="00257C52" w:rsidRPr="00257C52">
                  <w:rPr>
                    <w:rFonts w:ascii="Times New Roman" w:eastAsia="Arial" w:hAnsi="Times New Roman" w:cs="Times New Roman"/>
                    <w:b/>
                    <w:bCs/>
                    <w:noProof/>
                    <w:webHidden/>
                    <w:sz w:val="24"/>
                    <w:szCs w:val="24"/>
                    <w:lang w:eastAsia="en-US"/>
                  </w:rPr>
                  <w:tab/>
                </w:r>
                <w:r w:rsidR="00257C52" w:rsidRPr="00257C52">
                  <w:rPr>
                    <w:rFonts w:ascii="Times New Roman" w:eastAsia="Arial" w:hAnsi="Times New Roman" w:cs="Times New Roman"/>
                    <w:b/>
                    <w:bCs/>
                    <w:noProof/>
                    <w:webHidden/>
                    <w:sz w:val="24"/>
                    <w:szCs w:val="24"/>
                    <w:lang w:eastAsia="en-US"/>
                  </w:rPr>
                  <w:fldChar w:fldCharType="begin"/>
                </w:r>
                <w:r w:rsidR="00257C52" w:rsidRPr="00257C52">
                  <w:rPr>
                    <w:rFonts w:ascii="Times New Roman" w:eastAsia="Arial" w:hAnsi="Times New Roman" w:cs="Times New Roman"/>
                    <w:b/>
                    <w:bCs/>
                    <w:noProof/>
                    <w:webHidden/>
                    <w:sz w:val="24"/>
                    <w:szCs w:val="24"/>
                    <w:lang w:eastAsia="en-US"/>
                  </w:rPr>
                  <w:instrText xml:space="preserve"> PAGEREF _Toc126263052 \h </w:instrText>
                </w:r>
                <w:r w:rsidR="00257C52" w:rsidRPr="00257C52">
                  <w:rPr>
                    <w:rFonts w:ascii="Times New Roman" w:eastAsia="Arial" w:hAnsi="Times New Roman" w:cs="Times New Roman"/>
                    <w:b/>
                    <w:bCs/>
                    <w:noProof/>
                    <w:webHidden/>
                    <w:sz w:val="24"/>
                    <w:szCs w:val="24"/>
                    <w:lang w:eastAsia="en-US"/>
                  </w:rPr>
                </w:r>
                <w:r w:rsidR="00257C52" w:rsidRPr="00257C52">
                  <w:rPr>
                    <w:rFonts w:ascii="Times New Roman" w:eastAsia="Arial" w:hAnsi="Times New Roman" w:cs="Times New Roman"/>
                    <w:b/>
                    <w:bCs/>
                    <w:noProof/>
                    <w:webHidden/>
                    <w:sz w:val="24"/>
                    <w:szCs w:val="24"/>
                    <w:lang w:eastAsia="en-US"/>
                  </w:rPr>
                  <w:fldChar w:fldCharType="separate"/>
                </w:r>
                <w:r w:rsidR="00257C52" w:rsidRPr="00257C52">
                  <w:rPr>
                    <w:rFonts w:ascii="Times New Roman" w:eastAsia="Arial" w:hAnsi="Times New Roman" w:cs="Times New Roman"/>
                    <w:b/>
                    <w:bCs/>
                    <w:noProof/>
                    <w:webHidden/>
                    <w:sz w:val="24"/>
                    <w:szCs w:val="24"/>
                    <w:lang w:eastAsia="en-US"/>
                  </w:rPr>
                  <w:t>5</w:t>
                </w:r>
                <w:r w:rsidR="00257C52" w:rsidRPr="00257C52">
                  <w:rPr>
                    <w:rFonts w:ascii="Times New Roman" w:eastAsia="Arial" w:hAnsi="Times New Roman" w:cs="Times New Roman"/>
                    <w:b/>
                    <w:bCs/>
                    <w:noProof/>
                    <w:webHidden/>
                    <w:sz w:val="24"/>
                    <w:szCs w:val="24"/>
                    <w:lang w:eastAsia="en-US"/>
                  </w:rPr>
                  <w:fldChar w:fldCharType="end"/>
                </w:r>
              </w:hyperlink>
            </w:p>
            <w:p w14:paraId="385450C1" w14:textId="77777777" w:rsidR="00257C52" w:rsidRPr="00257C52" w:rsidRDefault="00744B8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3" w:history="1">
                <w:r w:rsidR="00257C52" w:rsidRPr="00257C52">
                  <w:rPr>
                    <w:rFonts w:ascii="Times New Roman" w:eastAsia="Arial" w:hAnsi="Times New Roman" w:cs="Times New Roman"/>
                    <w:noProof/>
                    <w:sz w:val="24"/>
                    <w:szCs w:val="24"/>
                    <w:lang w:eastAsia="en-US"/>
                  </w:rPr>
                  <w:t>6.</w:t>
                </w:r>
                <w:r w:rsidR="00257C52" w:rsidRPr="00257C52">
                  <w:rPr>
                    <w:rFonts w:ascii="Times New Roman" w:hAnsi="Times New Roman" w:cs="Times New Roman"/>
                    <w:b/>
                    <w:bCs/>
                    <w:noProof/>
                    <w:sz w:val="24"/>
                    <w:szCs w:val="24"/>
                    <w:lang w:val="en-US" w:eastAsia="en-US"/>
                  </w:rPr>
                  <w:tab/>
                </w:r>
                <w:r w:rsidR="00257C52" w:rsidRPr="00257C52">
                  <w:rPr>
                    <w:rFonts w:ascii="Times New Roman" w:eastAsia="Arial" w:hAnsi="Times New Roman" w:cs="Times New Roman"/>
                    <w:noProof/>
                    <w:sz w:val="24"/>
                    <w:szCs w:val="24"/>
                    <w:lang w:eastAsia="en-US"/>
                  </w:rPr>
                  <w:t>Tiekėjų pašalinimo pagrindai</w:t>
                </w:r>
                <w:r w:rsidR="00257C52" w:rsidRPr="00257C52">
                  <w:rPr>
                    <w:rFonts w:ascii="Times New Roman" w:eastAsia="Arial" w:hAnsi="Times New Roman" w:cs="Times New Roman"/>
                    <w:b/>
                    <w:bCs/>
                    <w:noProof/>
                    <w:webHidden/>
                    <w:sz w:val="24"/>
                    <w:szCs w:val="24"/>
                    <w:lang w:eastAsia="en-US"/>
                  </w:rPr>
                  <w:tab/>
                </w:r>
                <w:r w:rsidR="00257C52" w:rsidRPr="00257C52">
                  <w:rPr>
                    <w:rFonts w:ascii="Times New Roman" w:eastAsia="Arial" w:hAnsi="Times New Roman" w:cs="Times New Roman"/>
                    <w:b/>
                    <w:bCs/>
                    <w:noProof/>
                    <w:webHidden/>
                    <w:sz w:val="24"/>
                    <w:szCs w:val="24"/>
                    <w:lang w:eastAsia="en-US"/>
                  </w:rPr>
                  <w:fldChar w:fldCharType="begin"/>
                </w:r>
                <w:r w:rsidR="00257C52" w:rsidRPr="00257C52">
                  <w:rPr>
                    <w:rFonts w:ascii="Times New Roman" w:eastAsia="Arial" w:hAnsi="Times New Roman" w:cs="Times New Roman"/>
                    <w:b/>
                    <w:bCs/>
                    <w:noProof/>
                    <w:webHidden/>
                    <w:sz w:val="24"/>
                    <w:szCs w:val="24"/>
                    <w:lang w:eastAsia="en-US"/>
                  </w:rPr>
                  <w:instrText xml:space="preserve"> PAGEREF _Toc126263053 \h </w:instrText>
                </w:r>
                <w:r w:rsidR="00257C52" w:rsidRPr="00257C52">
                  <w:rPr>
                    <w:rFonts w:ascii="Times New Roman" w:eastAsia="Arial" w:hAnsi="Times New Roman" w:cs="Times New Roman"/>
                    <w:b/>
                    <w:bCs/>
                    <w:noProof/>
                    <w:webHidden/>
                    <w:sz w:val="24"/>
                    <w:szCs w:val="24"/>
                    <w:lang w:eastAsia="en-US"/>
                  </w:rPr>
                </w:r>
                <w:r w:rsidR="00257C52" w:rsidRPr="00257C52">
                  <w:rPr>
                    <w:rFonts w:ascii="Times New Roman" w:eastAsia="Arial" w:hAnsi="Times New Roman" w:cs="Times New Roman"/>
                    <w:b/>
                    <w:bCs/>
                    <w:noProof/>
                    <w:webHidden/>
                    <w:sz w:val="24"/>
                    <w:szCs w:val="24"/>
                    <w:lang w:eastAsia="en-US"/>
                  </w:rPr>
                  <w:fldChar w:fldCharType="separate"/>
                </w:r>
                <w:r w:rsidR="00257C52" w:rsidRPr="00257C52">
                  <w:rPr>
                    <w:rFonts w:ascii="Times New Roman" w:eastAsia="Arial" w:hAnsi="Times New Roman" w:cs="Times New Roman"/>
                    <w:b/>
                    <w:bCs/>
                    <w:noProof/>
                    <w:webHidden/>
                    <w:sz w:val="24"/>
                    <w:szCs w:val="24"/>
                    <w:lang w:eastAsia="en-US"/>
                  </w:rPr>
                  <w:t>5</w:t>
                </w:r>
                <w:r w:rsidR="00257C52" w:rsidRPr="00257C52">
                  <w:rPr>
                    <w:rFonts w:ascii="Times New Roman" w:eastAsia="Arial" w:hAnsi="Times New Roman" w:cs="Times New Roman"/>
                    <w:b/>
                    <w:bCs/>
                    <w:noProof/>
                    <w:webHidden/>
                    <w:sz w:val="24"/>
                    <w:szCs w:val="24"/>
                    <w:lang w:eastAsia="en-US"/>
                  </w:rPr>
                  <w:fldChar w:fldCharType="end"/>
                </w:r>
              </w:hyperlink>
            </w:p>
            <w:p w14:paraId="15AAC04D" w14:textId="77777777" w:rsidR="00257C52" w:rsidRPr="00257C52" w:rsidRDefault="00744B8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4" w:history="1">
                <w:r w:rsidR="00257C52" w:rsidRPr="00257C52">
                  <w:rPr>
                    <w:rFonts w:ascii="Times New Roman" w:eastAsia="Arial" w:hAnsi="Times New Roman" w:cs="Times New Roman"/>
                    <w:noProof/>
                    <w:sz w:val="24"/>
                    <w:szCs w:val="24"/>
                    <w:lang w:eastAsia="en-US"/>
                  </w:rPr>
                  <w:t>7.</w:t>
                </w:r>
                <w:r w:rsidR="00257C52" w:rsidRPr="00257C52">
                  <w:rPr>
                    <w:rFonts w:ascii="Times New Roman" w:hAnsi="Times New Roman" w:cs="Times New Roman"/>
                    <w:b/>
                    <w:bCs/>
                    <w:noProof/>
                    <w:sz w:val="24"/>
                    <w:szCs w:val="24"/>
                    <w:lang w:val="en-US" w:eastAsia="en-US"/>
                  </w:rPr>
                  <w:tab/>
                </w:r>
                <w:r w:rsidR="00257C52" w:rsidRPr="00257C52">
                  <w:rPr>
                    <w:rFonts w:ascii="Times New Roman" w:eastAsia="Arial" w:hAnsi="Times New Roman" w:cs="Times New Roman"/>
                    <w:noProof/>
                    <w:sz w:val="24"/>
                    <w:szCs w:val="24"/>
                    <w:lang w:eastAsia="en-US"/>
                  </w:rPr>
                  <w:t>Tiekėjų kvalifikacijos reikalavimai ir reikalaujami kokybės bei aplinkos apsaugos vadybos sistemų standartai</w:t>
                </w:r>
                <w:r w:rsidR="00257C52" w:rsidRPr="00257C52">
                  <w:rPr>
                    <w:rFonts w:ascii="Times New Roman" w:eastAsia="Arial" w:hAnsi="Times New Roman" w:cs="Times New Roman"/>
                    <w:b/>
                    <w:bCs/>
                    <w:noProof/>
                    <w:webHidden/>
                    <w:sz w:val="24"/>
                    <w:szCs w:val="24"/>
                    <w:lang w:eastAsia="en-US"/>
                  </w:rPr>
                  <w:tab/>
                </w:r>
                <w:r w:rsidR="00257C52" w:rsidRPr="00257C52">
                  <w:rPr>
                    <w:rFonts w:ascii="Times New Roman" w:eastAsia="Arial" w:hAnsi="Times New Roman" w:cs="Times New Roman"/>
                    <w:b/>
                    <w:bCs/>
                    <w:noProof/>
                    <w:webHidden/>
                    <w:sz w:val="24"/>
                    <w:szCs w:val="24"/>
                    <w:lang w:eastAsia="en-US"/>
                  </w:rPr>
                  <w:fldChar w:fldCharType="begin"/>
                </w:r>
                <w:r w:rsidR="00257C52" w:rsidRPr="00257C52">
                  <w:rPr>
                    <w:rFonts w:ascii="Times New Roman" w:eastAsia="Arial" w:hAnsi="Times New Roman" w:cs="Times New Roman"/>
                    <w:b/>
                    <w:bCs/>
                    <w:noProof/>
                    <w:webHidden/>
                    <w:sz w:val="24"/>
                    <w:szCs w:val="24"/>
                    <w:lang w:eastAsia="en-US"/>
                  </w:rPr>
                  <w:instrText xml:space="preserve"> PAGEREF _Toc126263054 \h </w:instrText>
                </w:r>
                <w:r w:rsidR="00257C52" w:rsidRPr="00257C52">
                  <w:rPr>
                    <w:rFonts w:ascii="Times New Roman" w:eastAsia="Arial" w:hAnsi="Times New Roman" w:cs="Times New Roman"/>
                    <w:b/>
                    <w:bCs/>
                    <w:noProof/>
                    <w:webHidden/>
                    <w:sz w:val="24"/>
                    <w:szCs w:val="24"/>
                    <w:lang w:eastAsia="en-US"/>
                  </w:rPr>
                </w:r>
                <w:r w:rsidR="00257C52" w:rsidRPr="00257C52">
                  <w:rPr>
                    <w:rFonts w:ascii="Times New Roman" w:eastAsia="Arial" w:hAnsi="Times New Roman" w:cs="Times New Roman"/>
                    <w:b/>
                    <w:bCs/>
                    <w:noProof/>
                    <w:webHidden/>
                    <w:sz w:val="24"/>
                    <w:szCs w:val="24"/>
                    <w:lang w:eastAsia="en-US"/>
                  </w:rPr>
                  <w:fldChar w:fldCharType="separate"/>
                </w:r>
                <w:r w:rsidR="00257C52" w:rsidRPr="00257C52">
                  <w:rPr>
                    <w:rFonts w:ascii="Times New Roman" w:eastAsia="Arial" w:hAnsi="Times New Roman" w:cs="Times New Roman"/>
                    <w:b/>
                    <w:bCs/>
                    <w:noProof/>
                    <w:webHidden/>
                    <w:sz w:val="24"/>
                    <w:szCs w:val="24"/>
                    <w:lang w:eastAsia="en-US"/>
                  </w:rPr>
                  <w:t>6</w:t>
                </w:r>
                <w:r w:rsidR="00257C52" w:rsidRPr="00257C52">
                  <w:rPr>
                    <w:rFonts w:ascii="Times New Roman" w:eastAsia="Arial" w:hAnsi="Times New Roman" w:cs="Times New Roman"/>
                    <w:b/>
                    <w:bCs/>
                    <w:noProof/>
                    <w:webHidden/>
                    <w:sz w:val="24"/>
                    <w:szCs w:val="24"/>
                    <w:lang w:eastAsia="en-US"/>
                  </w:rPr>
                  <w:fldChar w:fldCharType="end"/>
                </w:r>
              </w:hyperlink>
            </w:p>
            <w:p w14:paraId="607A230C" w14:textId="046A6A7E" w:rsidR="00257C52" w:rsidRPr="00257C52" w:rsidRDefault="00744B8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6" w:history="1">
                <w:r w:rsidR="005F36DE">
                  <w:rPr>
                    <w:rFonts w:ascii="Times New Roman" w:eastAsia="Arial" w:hAnsi="Times New Roman" w:cs="Times New Roman"/>
                    <w:noProof/>
                    <w:sz w:val="24"/>
                    <w:szCs w:val="24"/>
                    <w:lang w:eastAsia="en-US"/>
                  </w:rPr>
                  <w:t>8</w:t>
                </w:r>
                <w:r w:rsidR="00257C52" w:rsidRPr="00257C52">
                  <w:rPr>
                    <w:rFonts w:ascii="Times New Roman" w:eastAsia="Arial" w:hAnsi="Times New Roman" w:cs="Times New Roman"/>
                    <w:noProof/>
                    <w:sz w:val="24"/>
                    <w:szCs w:val="24"/>
                    <w:lang w:eastAsia="en-US"/>
                  </w:rPr>
                  <w:t>.</w:t>
                </w:r>
                <w:r w:rsidR="00257C52" w:rsidRPr="00257C52">
                  <w:rPr>
                    <w:rFonts w:ascii="Times New Roman" w:hAnsi="Times New Roman" w:cs="Times New Roman"/>
                    <w:b/>
                    <w:bCs/>
                    <w:noProof/>
                    <w:sz w:val="24"/>
                    <w:szCs w:val="24"/>
                    <w:lang w:val="en-US" w:eastAsia="en-US"/>
                  </w:rPr>
                  <w:tab/>
                </w:r>
                <w:r w:rsidR="00257C52" w:rsidRPr="00257C52">
                  <w:rPr>
                    <w:rFonts w:ascii="Times New Roman" w:eastAsia="Arial" w:hAnsi="Times New Roman" w:cs="Times New Roman"/>
                    <w:noProof/>
                    <w:sz w:val="24"/>
                    <w:szCs w:val="24"/>
                    <w:lang w:eastAsia="en-US"/>
                  </w:rPr>
                  <w:t>EBVPD pateikimo tvarka ir EBVPD pateikiamos informacijos patvirtinimo priemonės</w:t>
                </w:r>
                <w:r w:rsidR="00257C52" w:rsidRPr="00257C52">
                  <w:rPr>
                    <w:rFonts w:ascii="Times New Roman" w:eastAsia="Arial" w:hAnsi="Times New Roman" w:cs="Times New Roman"/>
                    <w:b/>
                    <w:bCs/>
                    <w:noProof/>
                    <w:webHidden/>
                    <w:sz w:val="24"/>
                    <w:szCs w:val="24"/>
                    <w:lang w:eastAsia="en-US"/>
                  </w:rPr>
                  <w:tab/>
                </w:r>
                <w:r w:rsidR="00294982">
                  <w:rPr>
                    <w:rFonts w:ascii="Times New Roman" w:eastAsia="Arial" w:hAnsi="Times New Roman" w:cs="Times New Roman"/>
                    <w:b/>
                    <w:bCs/>
                    <w:noProof/>
                    <w:webHidden/>
                    <w:sz w:val="24"/>
                    <w:szCs w:val="24"/>
                    <w:lang w:eastAsia="en-US"/>
                  </w:rPr>
                  <w:t>6</w:t>
                </w:r>
              </w:hyperlink>
            </w:p>
            <w:p w14:paraId="489F7EC4" w14:textId="17D7731B" w:rsidR="00257C52" w:rsidRPr="00257C52" w:rsidRDefault="00744B8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7" w:history="1">
                <w:r w:rsidR="005F36DE">
                  <w:rPr>
                    <w:rFonts w:ascii="Times New Roman" w:eastAsia="Arial" w:hAnsi="Times New Roman" w:cs="Times New Roman"/>
                    <w:noProof/>
                    <w:sz w:val="24"/>
                    <w:szCs w:val="24"/>
                    <w:lang w:eastAsia="en-US"/>
                  </w:rPr>
                  <w:t>9</w:t>
                </w:r>
                <w:r w:rsidR="00257C52" w:rsidRPr="00257C52">
                  <w:rPr>
                    <w:rFonts w:ascii="Times New Roman" w:eastAsia="Arial" w:hAnsi="Times New Roman" w:cs="Times New Roman"/>
                    <w:noProof/>
                    <w:sz w:val="24"/>
                    <w:szCs w:val="24"/>
                    <w:lang w:eastAsia="en-US"/>
                  </w:rPr>
                  <w:t>.</w:t>
                </w:r>
                <w:r w:rsidR="00257C52" w:rsidRPr="00257C52">
                  <w:rPr>
                    <w:rFonts w:ascii="Times New Roman" w:hAnsi="Times New Roman" w:cs="Times New Roman"/>
                    <w:b/>
                    <w:bCs/>
                    <w:noProof/>
                    <w:sz w:val="24"/>
                    <w:szCs w:val="24"/>
                    <w:lang w:val="en-US" w:eastAsia="en-US"/>
                  </w:rPr>
                  <w:tab/>
                </w:r>
                <w:r w:rsidR="00257C52" w:rsidRPr="00257C52">
                  <w:rPr>
                    <w:rFonts w:ascii="Times New Roman" w:eastAsia="Arial" w:hAnsi="Times New Roman" w:cs="Times New Roman"/>
                    <w:noProof/>
                    <w:sz w:val="24"/>
                    <w:szCs w:val="24"/>
                    <w:lang w:eastAsia="en-US"/>
                  </w:rPr>
                  <w:t>Rėmimasis ūkio subjektų pajėgumais</w:t>
                </w:r>
                <w:r w:rsidR="00257C52" w:rsidRPr="00257C52">
                  <w:rPr>
                    <w:rFonts w:ascii="Times New Roman" w:eastAsia="Arial" w:hAnsi="Times New Roman" w:cs="Times New Roman"/>
                    <w:b/>
                    <w:bCs/>
                    <w:noProof/>
                    <w:webHidden/>
                    <w:sz w:val="24"/>
                    <w:szCs w:val="24"/>
                    <w:lang w:eastAsia="en-US"/>
                  </w:rPr>
                  <w:tab/>
                </w:r>
                <w:r w:rsidR="00257C52" w:rsidRPr="00257C52">
                  <w:rPr>
                    <w:rFonts w:ascii="Times New Roman" w:eastAsia="Arial" w:hAnsi="Times New Roman" w:cs="Times New Roman"/>
                    <w:b/>
                    <w:bCs/>
                    <w:noProof/>
                    <w:webHidden/>
                    <w:sz w:val="24"/>
                    <w:szCs w:val="24"/>
                    <w:lang w:eastAsia="en-US"/>
                  </w:rPr>
                  <w:fldChar w:fldCharType="begin"/>
                </w:r>
                <w:r w:rsidR="00257C52" w:rsidRPr="00257C52">
                  <w:rPr>
                    <w:rFonts w:ascii="Times New Roman" w:eastAsia="Arial" w:hAnsi="Times New Roman" w:cs="Times New Roman"/>
                    <w:b/>
                    <w:bCs/>
                    <w:noProof/>
                    <w:webHidden/>
                    <w:sz w:val="24"/>
                    <w:szCs w:val="24"/>
                    <w:lang w:eastAsia="en-US"/>
                  </w:rPr>
                  <w:instrText xml:space="preserve"> PAGEREF _Toc126263057 \h </w:instrText>
                </w:r>
                <w:r w:rsidR="00257C52" w:rsidRPr="00257C52">
                  <w:rPr>
                    <w:rFonts w:ascii="Times New Roman" w:eastAsia="Arial" w:hAnsi="Times New Roman" w:cs="Times New Roman"/>
                    <w:b/>
                    <w:bCs/>
                    <w:noProof/>
                    <w:webHidden/>
                    <w:sz w:val="24"/>
                    <w:szCs w:val="24"/>
                    <w:lang w:eastAsia="en-US"/>
                  </w:rPr>
                </w:r>
                <w:r w:rsidR="00257C52" w:rsidRPr="00257C52">
                  <w:rPr>
                    <w:rFonts w:ascii="Times New Roman" w:eastAsia="Arial" w:hAnsi="Times New Roman" w:cs="Times New Roman"/>
                    <w:b/>
                    <w:bCs/>
                    <w:noProof/>
                    <w:webHidden/>
                    <w:sz w:val="24"/>
                    <w:szCs w:val="24"/>
                    <w:lang w:eastAsia="en-US"/>
                  </w:rPr>
                  <w:fldChar w:fldCharType="separate"/>
                </w:r>
                <w:r w:rsidR="00257C52" w:rsidRPr="00257C52">
                  <w:rPr>
                    <w:rFonts w:ascii="Times New Roman" w:eastAsia="Arial" w:hAnsi="Times New Roman" w:cs="Times New Roman"/>
                    <w:b/>
                    <w:bCs/>
                    <w:noProof/>
                    <w:webHidden/>
                    <w:sz w:val="24"/>
                    <w:szCs w:val="24"/>
                    <w:lang w:eastAsia="en-US"/>
                  </w:rPr>
                  <w:t>8</w:t>
                </w:r>
                <w:r w:rsidR="00257C52" w:rsidRPr="00257C52">
                  <w:rPr>
                    <w:rFonts w:ascii="Times New Roman" w:eastAsia="Arial" w:hAnsi="Times New Roman" w:cs="Times New Roman"/>
                    <w:b/>
                    <w:bCs/>
                    <w:noProof/>
                    <w:webHidden/>
                    <w:sz w:val="24"/>
                    <w:szCs w:val="24"/>
                    <w:lang w:eastAsia="en-US"/>
                  </w:rPr>
                  <w:fldChar w:fldCharType="end"/>
                </w:r>
              </w:hyperlink>
            </w:p>
            <w:p w14:paraId="29CF0543" w14:textId="3AF20962" w:rsidR="00257C52" w:rsidRPr="00257C52" w:rsidRDefault="00744B8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8" w:history="1">
                <w:r w:rsidR="00257C52" w:rsidRPr="00257C52">
                  <w:rPr>
                    <w:rFonts w:ascii="Times New Roman" w:eastAsia="Arial" w:hAnsi="Times New Roman" w:cs="Times New Roman"/>
                    <w:noProof/>
                    <w:sz w:val="24"/>
                    <w:szCs w:val="24"/>
                    <w:lang w:eastAsia="en-US"/>
                  </w:rPr>
                  <w:t>1</w:t>
                </w:r>
                <w:r w:rsidR="005F36DE">
                  <w:rPr>
                    <w:rFonts w:ascii="Times New Roman" w:eastAsia="Arial" w:hAnsi="Times New Roman" w:cs="Times New Roman"/>
                    <w:noProof/>
                    <w:sz w:val="24"/>
                    <w:szCs w:val="24"/>
                    <w:lang w:eastAsia="en-US"/>
                  </w:rPr>
                  <w:t>0</w:t>
                </w:r>
                <w:r w:rsidR="00257C52" w:rsidRPr="00257C52">
                  <w:rPr>
                    <w:rFonts w:ascii="Times New Roman" w:eastAsia="Arial" w:hAnsi="Times New Roman" w:cs="Times New Roman"/>
                    <w:noProof/>
                    <w:sz w:val="24"/>
                    <w:szCs w:val="24"/>
                    <w:lang w:eastAsia="en-US"/>
                  </w:rPr>
                  <w:t>.</w:t>
                </w:r>
                <w:r w:rsidR="00257C52" w:rsidRPr="00257C52">
                  <w:rPr>
                    <w:rFonts w:ascii="Times New Roman" w:hAnsi="Times New Roman" w:cs="Times New Roman"/>
                    <w:b/>
                    <w:bCs/>
                    <w:noProof/>
                    <w:sz w:val="24"/>
                    <w:szCs w:val="24"/>
                    <w:lang w:val="en-US" w:eastAsia="en-US"/>
                  </w:rPr>
                  <w:tab/>
                </w:r>
                <w:r w:rsidR="00257C52" w:rsidRPr="00257C52">
                  <w:rPr>
                    <w:rFonts w:ascii="Times New Roman" w:eastAsia="Arial" w:hAnsi="Times New Roman" w:cs="Times New Roman"/>
                    <w:noProof/>
                    <w:sz w:val="24"/>
                    <w:szCs w:val="24"/>
                    <w:lang w:eastAsia="en-US"/>
                  </w:rPr>
                  <w:t>Subtiekėjų pasitelkimas</w:t>
                </w:r>
                <w:r w:rsidR="00257C52" w:rsidRPr="00257C52">
                  <w:rPr>
                    <w:rFonts w:ascii="Times New Roman" w:eastAsia="Arial" w:hAnsi="Times New Roman" w:cs="Times New Roman"/>
                    <w:b/>
                    <w:bCs/>
                    <w:noProof/>
                    <w:webHidden/>
                    <w:sz w:val="24"/>
                    <w:szCs w:val="24"/>
                    <w:lang w:eastAsia="en-US"/>
                  </w:rPr>
                  <w:tab/>
                </w:r>
                <w:r w:rsidR="00294982">
                  <w:rPr>
                    <w:rFonts w:ascii="Times New Roman" w:eastAsia="Arial" w:hAnsi="Times New Roman" w:cs="Times New Roman"/>
                    <w:b/>
                    <w:bCs/>
                    <w:noProof/>
                    <w:webHidden/>
                    <w:sz w:val="24"/>
                    <w:szCs w:val="24"/>
                    <w:lang w:eastAsia="en-US"/>
                  </w:rPr>
                  <w:t>8</w:t>
                </w:r>
              </w:hyperlink>
            </w:p>
            <w:p w14:paraId="0609AFF0" w14:textId="37E0D0B8" w:rsidR="00257C52" w:rsidRPr="00257C52" w:rsidRDefault="00744B8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9" w:history="1">
                <w:r w:rsidR="00257C52" w:rsidRPr="00257C52">
                  <w:rPr>
                    <w:rFonts w:ascii="Times New Roman" w:eastAsia="Arial" w:hAnsi="Times New Roman" w:cs="Times New Roman"/>
                    <w:noProof/>
                    <w:sz w:val="24"/>
                    <w:szCs w:val="24"/>
                    <w:lang w:eastAsia="en-US"/>
                  </w:rPr>
                  <w:t>1</w:t>
                </w:r>
                <w:r w:rsidR="005F36DE">
                  <w:rPr>
                    <w:rFonts w:ascii="Times New Roman" w:eastAsia="Arial" w:hAnsi="Times New Roman" w:cs="Times New Roman"/>
                    <w:noProof/>
                    <w:sz w:val="24"/>
                    <w:szCs w:val="24"/>
                    <w:lang w:eastAsia="en-US"/>
                  </w:rPr>
                  <w:t>1</w:t>
                </w:r>
                <w:r w:rsidR="00257C52" w:rsidRPr="00257C52">
                  <w:rPr>
                    <w:rFonts w:ascii="Times New Roman" w:eastAsia="Arial" w:hAnsi="Times New Roman" w:cs="Times New Roman"/>
                    <w:noProof/>
                    <w:sz w:val="24"/>
                    <w:szCs w:val="24"/>
                    <w:lang w:eastAsia="en-US"/>
                  </w:rPr>
                  <w:t>.</w:t>
                </w:r>
                <w:r w:rsidR="00257C52" w:rsidRPr="00257C52">
                  <w:rPr>
                    <w:rFonts w:ascii="Times New Roman" w:hAnsi="Times New Roman" w:cs="Times New Roman"/>
                    <w:b/>
                    <w:bCs/>
                    <w:noProof/>
                    <w:sz w:val="24"/>
                    <w:szCs w:val="24"/>
                    <w:lang w:val="en-US" w:eastAsia="en-US"/>
                  </w:rPr>
                  <w:tab/>
                </w:r>
                <w:r w:rsidR="00257C52" w:rsidRPr="00257C52">
                  <w:rPr>
                    <w:rFonts w:ascii="Times New Roman" w:eastAsia="Arial" w:hAnsi="Times New Roman" w:cs="Times New Roman"/>
                    <w:noProof/>
                    <w:sz w:val="24"/>
                    <w:szCs w:val="24"/>
                    <w:lang w:eastAsia="en-US"/>
                  </w:rPr>
                  <w:t>Tiekėjų grupės dalyvavimas</w:t>
                </w:r>
                <w:r w:rsidR="00257C52" w:rsidRPr="00257C52">
                  <w:rPr>
                    <w:rFonts w:ascii="Times New Roman" w:eastAsia="Arial" w:hAnsi="Times New Roman" w:cs="Times New Roman"/>
                    <w:b/>
                    <w:bCs/>
                    <w:noProof/>
                    <w:webHidden/>
                    <w:sz w:val="24"/>
                    <w:szCs w:val="24"/>
                    <w:lang w:eastAsia="en-US"/>
                  </w:rPr>
                  <w:tab/>
                </w:r>
                <w:r w:rsidR="00294982">
                  <w:rPr>
                    <w:rFonts w:ascii="Times New Roman" w:eastAsia="Arial" w:hAnsi="Times New Roman" w:cs="Times New Roman"/>
                    <w:b/>
                    <w:bCs/>
                    <w:noProof/>
                    <w:webHidden/>
                    <w:sz w:val="24"/>
                    <w:szCs w:val="24"/>
                    <w:lang w:eastAsia="en-US"/>
                  </w:rPr>
                  <w:t>8</w:t>
                </w:r>
              </w:hyperlink>
            </w:p>
            <w:p w14:paraId="3CAF4070" w14:textId="0AF23D25" w:rsidR="00257C52" w:rsidRPr="00257C52" w:rsidRDefault="00744B8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0" w:history="1">
                <w:r w:rsidR="00257C52" w:rsidRPr="00257C52">
                  <w:rPr>
                    <w:rFonts w:ascii="Times New Roman" w:eastAsia="Arial" w:hAnsi="Times New Roman" w:cs="Times New Roman"/>
                    <w:noProof/>
                    <w:sz w:val="24"/>
                    <w:szCs w:val="24"/>
                    <w:lang w:eastAsia="en-US"/>
                  </w:rPr>
                  <w:t>1</w:t>
                </w:r>
                <w:r w:rsidR="005F36DE">
                  <w:rPr>
                    <w:rFonts w:ascii="Times New Roman" w:eastAsia="Arial" w:hAnsi="Times New Roman" w:cs="Times New Roman"/>
                    <w:noProof/>
                    <w:sz w:val="24"/>
                    <w:szCs w:val="24"/>
                    <w:lang w:eastAsia="en-US"/>
                  </w:rPr>
                  <w:t>2</w:t>
                </w:r>
                <w:r w:rsidR="00257C52" w:rsidRPr="00257C52">
                  <w:rPr>
                    <w:rFonts w:ascii="Times New Roman" w:eastAsia="Arial" w:hAnsi="Times New Roman" w:cs="Times New Roman"/>
                    <w:noProof/>
                    <w:sz w:val="24"/>
                    <w:szCs w:val="24"/>
                    <w:lang w:eastAsia="en-US"/>
                  </w:rPr>
                  <w:t>.</w:t>
                </w:r>
                <w:r w:rsidR="00257C52" w:rsidRPr="00257C52">
                  <w:rPr>
                    <w:rFonts w:ascii="Times New Roman" w:hAnsi="Times New Roman" w:cs="Times New Roman"/>
                    <w:b/>
                    <w:bCs/>
                    <w:noProof/>
                    <w:sz w:val="24"/>
                    <w:szCs w:val="24"/>
                    <w:lang w:val="en-US" w:eastAsia="en-US"/>
                  </w:rPr>
                  <w:tab/>
                </w:r>
                <w:r w:rsidR="00257C52" w:rsidRPr="00257C52">
                  <w:rPr>
                    <w:rFonts w:ascii="Times New Roman" w:eastAsia="Arial" w:hAnsi="Times New Roman" w:cs="Times New Roman"/>
                    <w:noProof/>
                    <w:sz w:val="24"/>
                    <w:szCs w:val="24"/>
                    <w:lang w:eastAsia="en-US"/>
                  </w:rPr>
                  <w:t>Reikalavimai pasiūlymų rengimui ir pateikimui</w:t>
                </w:r>
                <w:r w:rsidR="00257C52" w:rsidRPr="00257C52">
                  <w:rPr>
                    <w:rFonts w:ascii="Times New Roman" w:eastAsia="Arial" w:hAnsi="Times New Roman" w:cs="Times New Roman"/>
                    <w:b/>
                    <w:bCs/>
                    <w:noProof/>
                    <w:webHidden/>
                    <w:sz w:val="24"/>
                    <w:szCs w:val="24"/>
                    <w:lang w:eastAsia="en-US"/>
                  </w:rPr>
                  <w:tab/>
                </w:r>
                <w:r w:rsidR="00257C52" w:rsidRPr="00257C52">
                  <w:rPr>
                    <w:rFonts w:ascii="Times New Roman" w:eastAsia="Arial" w:hAnsi="Times New Roman" w:cs="Times New Roman"/>
                    <w:b/>
                    <w:bCs/>
                    <w:noProof/>
                    <w:webHidden/>
                    <w:sz w:val="24"/>
                    <w:szCs w:val="24"/>
                    <w:lang w:eastAsia="en-US"/>
                  </w:rPr>
                  <w:fldChar w:fldCharType="begin"/>
                </w:r>
                <w:r w:rsidR="00257C52" w:rsidRPr="00257C52">
                  <w:rPr>
                    <w:rFonts w:ascii="Times New Roman" w:eastAsia="Arial" w:hAnsi="Times New Roman" w:cs="Times New Roman"/>
                    <w:b/>
                    <w:bCs/>
                    <w:noProof/>
                    <w:webHidden/>
                    <w:sz w:val="24"/>
                    <w:szCs w:val="24"/>
                    <w:lang w:eastAsia="en-US"/>
                  </w:rPr>
                  <w:instrText xml:space="preserve"> PAGEREF _Toc126263060 \h </w:instrText>
                </w:r>
                <w:r w:rsidR="00257C52" w:rsidRPr="00257C52">
                  <w:rPr>
                    <w:rFonts w:ascii="Times New Roman" w:eastAsia="Arial" w:hAnsi="Times New Roman" w:cs="Times New Roman"/>
                    <w:b/>
                    <w:bCs/>
                    <w:noProof/>
                    <w:webHidden/>
                    <w:sz w:val="24"/>
                    <w:szCs w:val="24"/>
                    <w:lang w:eastAsia="en-US"/>
                  </w:rPr>
                </w:r>
                <w:r w:rsidR="00257C52" w:rsidRPr="00257C52">
                  <w:rPr>
                    <w:rFonts w:ascii="Times New Roman" w:eastAsia="Arial" w:hAnsi="Times New Roman" w:cs="Times New Roman"/>
                    <w:b/>
                    <w:bCs/>
                    <w:noProof/>
                    <w:webHidden/>
                    <w:sz w:val="24"/>
                    <w:szCs w:val="24"/>
                    <w:lang w:eastAsia="en-US"/>
                  </w:rPr>
                  <w:fldChar w:fldCharType="separate"/>
                </w:r>
                <w:r w:rsidR="00257C52" w:rsidRPr="00257C52">
                  <w:rPr>
                    <w:rFonts w:ascii="Times New Roman" w:eastAsia="Arial" w:hAnsi="Times New Roman" w:cs="Times New Roman"/>
                    <w:b/>
                    <w:bCs/>
                    <w:noProof/>
                    <w:webHidden/>
                    <w:sz w:val="24"/>
                    <w:szCs w:val="24"/>
                    <w:lang w:eastAsia="en-US"/>
                  </w:rPr>
                  <w:t>9</w:t>
                </w:r>
                <w:r w:rsidR="00257C52" w:rsidRPr="00257C52">
                  <w:rPr>
                    <w:rFonts w:ascii="Times New Roman" w:eastAsia="Arial" w:hAnsi="Times New Roman" w:cs="Times New Roman"/>
                    <w:b/>
                    <w:bCs/>
                    <w:noProof/>
                    <w:webHidden/>
                    <w:sz w:val="24"/>
                    <w:szCs w:val="24"/>
                    <w:lang w:eastAsia="en-US"/>
                  </w:rPr>
                  <w:fldChar w:fldCharType="end"/>
                </w:r>
              </w:hyperlink>
            </w:p>
            <w:p w14:paraId="2A47CFA5" w14:textId="7D67A0AC" w:rsidR="00257C52" w:rsidRPr="00257C52" w:rsidRDefault="00744B8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1" w:history="1">
                <w:r w:rsidR="00257C52" w:rsidRPr="00257C52">
                  <w:rPr>
                    <w:rFonts w:ascii="Times New Roman" w:eastAsia="Arial" w:hAnsi="Times New Roman" w:cs="Times New Roman"/>
                    <w:noProof/>
                    <w:sz w:val="24"/>
                    <w:szCs w:val="24"/>
                    <w:lang w:eastAsia="en-US"/>
                  </w:rPr>
                  <w:t>14.       Pasiūlymų šifravimas</w:t>
                </w:r>
                <w:r w:rsidR="00257C52" w:rsidRPr="00257C52">
                  <w:rPr>
                    <w:rFonts w:ascii="Times New Roman" w:eastAsia="Arial" w:hAnsi="Times New Roman" w:cs="Times New Roman"/>
                    <w:b/>
                    <w:bCs/>
                    <w:noProof/>
                    <w:webHidden/>
                    <w:sz w:val="24"/>
                    <w:szCs w:val="24"/>
                    <w:lang w:eastAsia="en-US"/>
                  </w:rPr>
                  <w:tab/>
                </w:r>
                <w:r w:rsidR="00294982">
                  <w:rPr>
                    <w:rFonts w:ascii="Times New Roman" w:eastAsia="Arial" w:hAnsi="Times New Roman" w:cs="Times New Roman"/>
                    <w:b/>
                    <w:bCs/>
                    <w:noProof/>
                    <w:webHidden/>
                    <w:sz w:val="24"/>
                    <w:szCs w:val="24"/>
                    <w:lang w:eastAsia="en-US"/>
                  </w:rPr>
                  <w:t>10</w:t>
                </w:r>
              </w:hyperlink>
            </w:p>
            <w:p w14:paraId="1FF5C74F" w14:textId="1B616FF7" w:rsidR="00257C52" w:rsidRPr="00257C52" w:rsidRDefault="00744B8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2" w:history="1">
                <w:r w:rsidR="00257C52" w:rsidRPr="00257C52">
                  <w:rPr>
                    <w:rFonts w:ascii="Times New Roman" w:eastAsia="Arial" w:hAnsi="Times New Roman" w:cs="Times New Roman"/>
                    <w:noProof/>
                    <w:sz w:val="24"/>
                    <w:szCs w:val="24"/>
                    <w:lang w:eastAsia="en-US"/>
                  </w:rPr>
                  <w:t>1</w:t>
                </w:r>
                <w:r w:rsidR="005F36DE">
                  <w:rPr>
                    <w:rFonts w:ascii="Times New Roman" w:eastAsia="Arial" w:hAnsi="Times New Roman" w:cs="Times New Roman"/>
                    <w:noProof/>
                    <w:sz w:val="24"/>
                    <w:szCs w:val="24"/>
                    <w:lang w:eastAsia="en-US"/>
                  </w:rPr>
                  <w:t>3</w:t>
                </w:r>
                <w:r w:rsidR="00257C52" w:rsidRPr="00257C52">
                  <w:rPr>
                    <w:rFonts w:ascii="Times New Roman" w:eastAsia="Arial" w:hAnsi="Times New Roman" w:cs="Times New Roman"/>
                    <w:noProof/>
                    <w:sz w:val="24"/>
                    <w:szCs w:val="24"/>
                    <w:lang w:eastAsia="en-US"/>
                  </w:rPr>
                  <w:t>.</w:t>
                </w:r>
                <w:r w:rsidR="00257C52" w:rsidRPr="00257C52">
                  <w:rPr>
                    <w:rFonts w:ascii="Times New Roman" w:hAnsi="Times New Roman" w:cs="Times New Roman"/>
                    <w:b/>
                    <w:bCs/>
                    <w:noProof/>
                    <w:sz w:val="24"/>
                    <w:szCs w:val="24"/>
                    <w:lang w:val="en-US" w:eastAsia="en-US"/>
                  </w:rPr>
                  <w:tab/>
                </w:r>
                <w:r w:rsidR="00257C52" w:rsidRPr="00257C52">
                  <w:rPr>
                    <w:rFonts w:ascii="Times New Roman" w:eastAsia="Arial" w:hAnsi="Times New Roman" w:cs="Times New Roman"/>
                    <w:noProof/>
                    <w:sz w:val="24"/>
                    <w:szCs w:val="24"/>
                    <w:lang w:eastAsia="en-US"/>
                  </w:rPr>
                  <w:t>Susipažinimas su pasiūlymais</w:t>
                </w:r>
                <w:r w:rsidR="00257C52" w:rsidRPr="00257C52">
                  <w:rPr>
                    <w:rFonts w:ascii="Times New Roman" w:eastAsia="Arial" w:hAnsi="Times New Roman" w:cs="Times New Roman"/>
                    <w:b/>
                    <w:bCs/>
                    <w:noProof/>
                    <w:webHidden/>
                    <w:sz w:val="24"/>
                    <w:szCs w:val="24"/>
                    <w:lang w:eastAsia="en-US"/>
                  </w:rPr>
                  <w:tab/>
                </w:r>
                <w:r w:rsidR="00257C52" w:rsidRPr="00257C52">
                  <w:rPr>
                    <w:rFonts w:ascii="Times New Roman" w:eastAsia="Arial" w:hAnsi="Times New Roman" w:cs="Times New Roman"/>
                    <w:b/>
                    <w:bCs/>
                    <w:noProof/>
                    <w:webHidden/>
                    <w:sz w:val="24"/>
                    <w:szCs w:val="24"/>
                    <w:lang w:eastAsia="en-US"/>
                  </w:rPr>
                  <w:fldChar w:fldCharType="begin"/>
                </w:r>
                <w:r w:rsidR="00257C52" w:rsidRPr="00257C52">
                  <w:rPr>
                    <w:rFonts w:ascii="Times New Roman" w:eastAsia="Arial" w:hAnsi="Times New Roman" w:cs="Times New Roman"/>
                    <w:b/>
                    <w:bCs/>
                    <w:noProof/>
                    <w:webHidden/>
                    <w:sz w:val="24"/>
                    <w:szCs w:val="24"/>
                    <w:lang w:eastAsia="en-US"/>
                  </w:rPr>
                  <w:instrText xml:space="preserve"> PAGEREF _Toc126263062 \h </w:instrText>
                </w:r>
                <w:r w:rsidR="00257C52" w:rsidRPr="00257C52">
                  <w:rPr>
                    <w:rFonts w:ascii="Times New Roman" w:eastAsia="Arial" w:hAnsi="Times New Roman" w:cs="Times New Roman"/>
                    <w:b/>
                    <w:bCs/>
                    <w:noProof/>
                    <w:webHidden/>
                    <w:sz w:val="24"/>
                    <w:szCs w:val="24"/>
                    <w:lang w:eastAsia="en-US"/>
                  </w:rPr>
                </w:r>
                <w:r w:rsidR="00257C52" w:rsidRPr="00257C52">
                  <w:rPr>
                    <w:rFonts w:ascii="Times New Roman" w:eastAsia="Arial" w:hAnsi="Times New Roman" w:cs="Times New Roman"/>
                    <w:b/>
                    <w:bCs/>
                    <w:noProof/>
                    <w:webHidden/>
                    <w:sz w:val="24"/>
                    <w:szCs w:val="24"/>
                    <w:lang w:eastAsia="en-US"/>
                  </w:rPr>
                  <w:fldChar w:fldCharType="separate"/>
                </w:r>
                <w:r w:rsidR="00257C52" w:rsidRPr="00257C52">
                  <w:rPr>
                    <w:rFonts w:ascii="Times New Roman" w:eastAsia="Arial" w:hAnsi="Times New Roman" w:cs="Times New Roman"/>
                    <w:b/>
                    <w:bCs/>
                    <w:noProof/>
                    <w:webHidden/>
                    <w:sz w:val="24"/>
                    <w:szCs w:val="24"/>
                    <w:lang w:eastAsia="en-US"/>
                  </w:rPr>
                  <w:t>11</w:t>
                </w:r>
                <w:r w:rsidR="00257C52" w:rsidRPr="00257C52">
                  <w:rPr>
                    <w:rFonts w:ascii="Times New Roman" w:eastAsia="Arial" w:hAnsi="Times New Roman" w:cs="Times New Roman"/>
                    <w:b/>
                    <w:bCs/>
                    <w:noProof/>
                    <w:webHidden/>
                    <w:sz w:val="24"/>
                    <w:szCs w:val="24"/>
                    <w:lang w:eastAsia="en-US"/>
                  </w:rPr>
                  <w:fldChar w:fldCharType="end"/>
                </w:r>
              </w:hyperlink>
            </w:p>
            <w:p w14:paraId="32EBD76D" w14:textId="653DBEAF" w:rsidR="00257C52" w:rsidRPr="00257C52" w:rsidRDefault="00744B8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3" w:history="1">
                <w:r w:rsidR="00257C52" w:rsidRPr="00257C52">
                  <w:rPr>
                    <w:rFonts w:ascii="Times New Roman" w:eastAsia="Arial" w:hAnsi="Times New Roman" w:cs="Times New Roman"/>
                    <w:noProof/>
                    <w:sz w:val="24"/>
                    <w:szCs w:val="24"/>
                    <w:lang w:eastAsia="en-US"/>
                  </w:rPr>
                  <w:t>1</w:t>
                </w:r>
                <w:r w:rsidR="005F36DE">
                  <w:rPr>
                    <w:rFonts w:ascii="Times New Roman" w:eastAsia="Arial" w:hAnsi="Times New Roman" w:cs="Times New Roman"/>
                    <w:noProof/>
                    <w:sz w:val="24"/>
                    <w:szCs w:val="24"/>
                    <w:lang w:eastAsia="en-US"/>
                  </w:rPr>
                  <w:t>4</w:t>
                </w:r>
                <w:r w:rsidR="00257C52" w:rsidRPr="00257C52">
                  <w:rPr>
                    <w:rFonts w:ascii="Times New Roman" w:eastAsia="Arial" w:hAnsi="Times New Roman" w:cs="Times New Roman"/>
                    <w:noProof/>
                    <w:sz w:val="24"/>
                    <w:szCs w:val="24"/>
                    <w:lang w:eastAsia="en-US"/>
                  </w:rPr>
                  <w:t>.</w:t>
                </w:r>
                <w:r w:rsidR="00257C52" w:rsidRPr="00257C52">
                  <w:rPr>
                    <w:rFonts w:ascii="Times New Roman" w:hAnsi="Times New Roman" w:cs="Times New Roman"/>
                    <w:b/>
                    <w:bCs/>
                    <w:noProof/>
                    <w:sz w:val="24"/>
                    <w:szCs w:val="24"/>
                    <w:lang w:val="en-US" w:eastAsia="en-US"/>
                  </w:rPr>
                  <w:tab/>
                </w:r>
                <w:r w:rsidR="00257C52" w:rsidRPr="00257C52">
                  <w:rPr>
                    <w:rFonts w:ascii="Times New Roman" w:eastAsia="Arial" w:hAnsi="Times New Roman" w:cs="Times New Roman"/>
                    <w:noProof/>
                    <w:sz w:val="24"/>
                    <w:szCs w:val="24"/>
                    <w:lang w:eastAsia="en-US"/>
                  </w:rPr>
                  <w:t>Elektroninis aukcionas</w:t>
                </w:r>
                <w:r w:rsidR="00257C52" w:rsidRPr="00257C52">
                  <w:rPr>
                    <w:rFonts w:ascii="Times New Roman" w:eastAsia="Arial" w:hAnsi="Times New Roman" w:cs="Times New Roman"/>
                    <w:b/>
                    <w:bCs/>
                    <w:noProof/>
                    <w:webHidden/>
                    <w:sz w:val="24"/>
                    <w:szCs w:val="24"/>
                    <w:lang w:eastAsia="en-US"/>
                  </w:rPr>
                  <w:tab/>
                </w:r>
                <w:r w:rsidR="00294982">
                  <w:rPr>
                    <w:rFonts w:ascii="Times New Roman" w:eastAsia="Arial" w:hAnsi="Times New Roman" w:cs="Times New Roman"/>
                    <w:b/>
                    <w:bCs/>
                    <w:noProof/>
                    <w:webHidden/>
                    <w:sz w:val="24"/>
                    <w:szCs w:val="24"/>
                    <w:lang w:eastAsia="en-US"/>
                  </w:rPr>
                  <w:t>11</w:t>
                </w:r>
              </w:hyperlink>
            </w:p>
            <w:p w14:paraId="1CB42D24" w14:textId="3DD9A876" w:rsidR="00257C52" w:rsidRPr="00257C52" w:rsidRDefault="00744B8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4" w:history="1">
                <w:r w:rsidR="00257C52" w:rsidRPr="00257C52">
                  <w:rPr>
                    <w:rFonts w:ascii="Times New Roman" w:eastAsia="Arial" w:hAnsi="Times New Roman" w:cs="Times New Roman"/>
                    <w:noProof/>
                    <w:sz w:val="24"/>
                    <w:szCs w:val="24"/>
                    <w:lang w:eastAsia="en-US"/>
                  </w:rPr>
                  <w:t>1</w:t>
                </w:r>
                <w:r w:rsidR="005F36DE">
                  <w:rPr>
                    <w:rFonts w:ascii="Times New Roman" w:eastAsia="Arial" w:hAnsi="Times New Roman" w:cs="Times New Roman"/>
                    <w:noProof/>
                    <w:sz w:val="24"/>
                    <w:szCs w:val="24"/>
                    <w:lang w:eastAsia="en-US"/>
                  </w:rPr>
                  <w:t>5</w:t>
                </w:r>
                <w:r w:rsidR="00257C52" w:rsidRPr="00257C52">
                  <w:rPr>
                    <w:rFonts w:ascii="Times New Roman" w:eastAsia="Arial" w:hAnsi="Times New Roman" w:cs="Times New Roman"/>
                    <w:noProof/>
                    <w:sz w:val="24"/>
                    <w:szCs w:val="24"/>
                    <w:lang w:eastAsia="en-US"/>
                  </w:rPr>
                  <w:t>.</w:t>
                </w:r>
                <w:r w:rsidR="00257C52" w:rsidRPr="00257C52">
                  <w:rPr>
                    <w:rFonts w:ascii="Times New Roman" w:hAnsi="Times New Roman" w:cs="Times New Roman"/>
                    <w:b/>
                    <w:bCs/>
                    <w:noProof/>
                    <w:sz w:val="24"/>
                    <w:szCs w:val="24"/>
                    <w:lang w:val="en-US" w:eastAsia="en-US"/>
                  </w:rPr>
                  <w:tab/>
                </w:r>
                <w:r w:rsidR="00257C52" w:rsidRPr="00257C52">
                  <w:rPr>
                    <w:rFonts w:ascii="Times New Roman" w:eastAsia="Arial" w:hAnsi="Times New Roman" w:cs="Times New Roman"/>
                    <w:noProof/>
                    <w:sz w:val="24"/>
                    <w:szCs w:val="24"/>
                    <w:lang w:eastAsia="en-US"/>
                  </w:rPr>
                  <w:t>Pasiūlymų vertinimas</w:t>
                </w:r>
                <w:r w:rsidR="00257C52" w:rsidRPr="00257C52">
                  <w:rPr>
                    <w:rFonts w:ascii="Times New Roman" w:eastAsia="Arial" w:hAnsi="Times New Roman" w:cs="Times New Roman"/>
                    <w:b/>
                    <w:bCs/>
                    <w:noProof/>
                    <w:webHidden/>
                    <w:sz w:val="24"/>
                    <w:szCs w:val="24"/>
                    <w:lang w:eastAsia="en-US"/>
                  </w:rPr>
                  <w:tab/>
                </w:r>
                <w:r w:rsidR="00257C52" w:rsidRPr="00257C52">
                  <w:rPr>
                    <w:rFonts w:ascii="Times New Roman" w:eastAsia="Arial" w:hAnsi="Times New Roman" w:cs="Times New Roman"/>
                    <w:b/>
                    <w:bCs/>
                    <w:noProof/>
                    <w:webHidden/>
                    <w:sz w:val="24"/>
                    <w:szCs w:val="24"/>
                    <w:lang w:eastAsia="en-US"/>
                  </w:rPr>
                  <w:fldChar w:fldCharType="begin"/>
                </w:r>
                <w:r w:rsidR="00257C52" w:rsidRPr="00257C52">
                  <w:rPr>
                    <w:rFonts w:ascii="Times New Roman" w:eastAsia="Arial" w:hAnsi="Times New Roman" w:cs="Times New Roman"/>
                    <w:b/>
                    <w:bCs/>
                    <w:noProof/>
                    <w:webHidden/>
                    <w:sz w:val="24"/>
                    <w:szCs w:val="24"/>
                    <w:lang w:eastAsia="en-US"/>
                  </w:rPr>
                  <w:instrText xml:space="preserve"> PAGEREF _Toc126263064 \h </w:instrText>
                </w:r>
                <w:r w:rsidR="00257C52" w:rsidRPr="00257C52">
                  <w:rPr>
                    <w:rFonts w:ascii="Times New Roman" w:eastAsia="Arial" w:hAnsi="Times New Roman" w:cs="Times New Roman"/>
                    <w:b/>
                    <w:bCs/>
                    <w:noProof/>
                    <w:webHidden/>
                    <w:sz w:val="24"/>
                    <w:szCs w:val="24"/>
                    <w:lang w:eastAsia="en-US"/>
                  </w:rPr>
                </w:r>
                <w:r w:rsidR="00257C52" w:rsidRPr="00257C52">
                  <w:rPr>
                    <w:rFonts w:ascii="Times New Roman" w:eastAsia="Arial" w:hAnsi="Times New Roman" w:cs="Times New Roman"/>
                    <w:b/>
                    <w:bCs/>
                    <w:noProof/>
                    <w:webHidden/>
                    <w:sz w:val="24"/>
                    <w:szCs w:val="24"/>
                    <w:lang w:eastAsia="en-US"/>
                  </w:rPr>
                  <w:fldChar w:fldCharType="separate"/>
                </w:r>
                <w:r w:rsidR="00257C52" w:rsidRPr="00257C52">
                  <w:rPr>
                    <w:rFonts w:ascii="Times New Roman" w:eastAsia="Arial" w:hAnsi="Times New Roman" w:cs="Times New Roman"/>
                    <w:b/>
                    <w:bCs/>
                    <w:noProof/>
                    <w:webHidden/>
                    <w:sz w:val="24"/>
                    <w:szCs w:val="24"/>
                    <w:lang w:eastAsia="en-US"/>
                  </w:rPr>
                  <w:t>12</w:t>
                </w:r>
                <w:r w:rsidR="00257C52" w:rsidRPr="00257C52">
                  <w:rPr>
                    <w:rFonts w:ascii="Times New Roman" w:eastAsia="Arial" w:hAnsi="Times New Roman" w:cs="Times New Roman"/>
                    <w:b/>
                    <w:bCs/>
                    <w:noProof/>
                    <w:webHidden/>
                    <w:sz w:val="24"/>
                    <w:szCs w:val="24"/>
                    <w:lang w:eastAsia="en-US"/>
                  </w:rPr>
                  <w:fldChar w:fldCharType="end"/>
                </w:r>
              </w:hyperlink>
            </w:p>
            <w:p w14:paraId="47348EED" w14:textId="153FAE3B" w:rsidR="00257C52" w:rsidRPr="00257C52" w:rsidRDefault="00744B8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5" w:history="1">
                <w:r w:rsidR="00257C52" w:rsidRPr="00257C52">
                  <w:rPr>
                    <w:rFonts w:ascii="Times New Roman" w:eastAsiaTheme="minorHAnsi" w:hAnsi="Times New Roman" w:cs="Times New Roman"/>
                    <w:iCs/>
                    <w:noProof/>
                    <w:sz w:val="24"/>
                    <w:szCs w:val="24"/>
                    <w:lang w:eastAsia="en-US"/>
                  </w:rPr>
                  <w:t>1</w:t>
                </w:r>
                <w:r w:rsidR="005F36DE">
                  <w:rPr>
                    <w:rFonts w:ascii="Times New Roman" w:eastAsiaTheme="minorHAnsi" w:hAnsi="Times New Roman" w:cs="Times New Roman"/>
                    <w:iCs/>
                    <w:noProof/>
                    <w:sz w:val="24"/>
                    <w:szCs w:val="24"/>
                    <w:lang w:eastAsia="en-US"/>
                  </w:rPr>
                  <w:t>6</w:t>
                </w:r>
                <w:r w:rsidR="00257C52" w:rsidRPr="00257C52">
                  <w:rPr>
                    <w:rFonts w:ascii="Times New Roman" w:eastAsiaTheme="minorHAnsi" w:hAnsi="Times New Roman" w:cs="Times New Roman"/>
                    <w:iCs/>
                    <w:noProof/>
                    <w:sz w:val="24"/>
                    <w:szCs w:val="24"/>
                    <w:lang w:eastAsia="en-US"/>
                  </w:rPr>
                  <w:t>.</w:t>
                </w:r>
                <w:r w:rsidR="00257C52" w:rsidRPr="00257C52">
                  <w:rPr>
                    <w:rFonts w:ascii="Times New Roman" w:hAnsi="Times New Roman" w:cs="Times New Roman"/>
                    <w:b/>
                    <w:bCs/>
                    <w:noProof/>
                    <w:sz w:val="24"/>
                    <w:szCs w:val="24"/>
                    <w:lang w:val="en-US" w:eastAsia="en-US"/>
                  </w:rPr>
                  <w:tab/>
                </w:r>
                <w:r w:rsidR="00257C52" w:rsidRPr="00257C52">
                  <w:rPr>
                    <w:rFonts w:ascii="Times New Roman" w:eastAsia="Arial" w:hAnsi="Times New Roman" w:cs="Times New Roman"/>
                    <w:noProof/>
                    <w:sz w:val="24"/>
                    <w:szCs w:val="24"/>
                    <w:lang w:eastAsia="en-US"/>
                  </w:rPr>
                  <w:t>Pasiūlymų atmetimo pagrindai</w:t>
                </w:r>
                <w:r w:rsidR="00257C52" w:rsidRPr="00257C52">
                  <w:rPr>
                    <w:rFonts w:ascii="Times New Roman" w:eastAsia="Arial" w:hAnsi="Times New Roman" w:cs="Times New Roman"/>
                    <w:b/>
                    <w:bCs/>
                    <w:noProof/>
                    <w:webHidden/>
                    <w:sz w:val="24"/>
                    <w:szCs w:val="24"/>
                    <w:lang w:eastAsia="en-US"/>
                  </w:rPr>
                  <w:tab/>
                </w:r>
                <w:r w:rsidR="00257C52" w:rsidRPr="00257C52">
                  <w:rPr>
                    <w:rFonts w:ascii="Times New Roman" w:eastAsia="Arial" w:hAnsi="Times New Roman" w:cs="Times New Roman"/>
                    <w:b/>
                    <w:bCs/>
                    <w:noProof/>
                    <w:webHidden/>
                    <w:sz w:val="24"/>
                    <w:szCs w:val="24"/>
                    <w:lang w:eastAsia="en-US"/>
                  </w:rPr>
                  <w:fldChar w:fldCharType="begin"/>
                </w:r>
                <w:r w:rsidR="00257C52" w:rsidRPr="00257C52">
                  <w:rPr>
                    <w:rFonts w:ascii="Times New Roman" w:eastAsia="Arial" w:hAnsi="Times New Roman" w:cs="Times New Roman"/>
                    <w:b/>
                    <w:bCs/>
                    <w:noProof/>
                    <w:webHidden/>
                    <w:sz w:val="24"/>
                    <w:szCs w:val="24"/>
                    <w:lang w:eastAsia="en-US"/>
                  </w:rPr>
                  <w:instrText xml:space="preserve"> PAGEREF _Toc126263065 \h </w:instrText>
                </w:r>
                <w:r w:rsidR="00257C52" w:rsidRPr="00257C52">
                  <w:rPr>
                    <w:rFonts w:ascii="Times New Roman" w:eastAsia="Arial" w:hAnsi="Times New Roman" w:cs="Times New Roman"/>
                    <w:b/>
                    <w:bCs/>
                    <w:noProof/>
                    <w:webHidden/>
                    <w:sz w:val="24"/>
                    <w:szCs w:val="24"/>
                    <w:lang w:eastAsia="en-US"/>
                  </w:rPr>
                </w:r>
                <w:r w:rsidR="00257C52" w:rsidRPr="00257C52">
                  <w:rPr>
                    <w:rFonts w:ascii="Times New Roman" w:eastAsia="Arial" w:hAnsi="Times New Roman" w:cs="Times New Roman"/>
                    <w:b/>
                    <w:bCs/>
                    <w:noProof/>
                    <w:webHidden/>
                    <w:sz w:val="24"/>
                    <w:szCs w:val="24"/>
                    <w:lang w:eastAsia="en-US"/>
                  </w:rPr>
                  <w:fldChar w:fldCharType="separate"/>
                </w:r>
                <w:r w:rsidR="00257C52" w:rsidRPr="00257C52">
                  <w:rPr>
                    <w:rFonts w:ascii="Times New Roman" w:eastAsia="Arial" w:hAnsi="Times New Roman" w:cs="Times New Roman"/>
                    <w:b/>
                    <w:bCs/>
                    <w:noProof/>
                    <w:webHidden/>
                    <w:sz w:val="24"/>
                    <w:szCs w:val="24"/>
                    <w:lang w:eastAsia="en-US"/>
                  </w:rPr>
                  <w:t>13</w:t>
                </w:r>
                <w:r w:rsidR="00257C52" w:rsidRPr="00257C52">
                  <w:rPr>
                    <w:rFonts w:ascii="Times New Roman" w:eastAsia="Arial" w:hAnsi="Times New Roman" w:cs="Times New Roman"/>
                    <w:b/>
                    <w:bCs/>
                    <w:noProof/>
                    <w:webHidden/>
                    <w:sz w:val="24"/>
                    <w:szCs w:val="24"/>
                    <w:lang w:eastAsia="en-US"/>
                  </w:rPr>
                  <w:fldChar w:fldCharType="end"/>
                </w:r>
              </w:hyperlink>
            </w:p>
            <w:p w14:paraId="465BF390" w14:textId="2C897310" w:rsidR="00257C52" w:rsidRPr="00257C52" w:rsidRDefault="00744B8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6" w:history="1">
                <w:r w:rsidR="00257C52" w:rsidRPr="00257C52">
                  <w:rPr>
                    <w:rFonts w:ascii="Times New Roman" w:eastAsia="Times New Roman" w:hAnsi="Times New Roman" w:cs="Times New Roman"/>
                    <w:noProof/>
                    <w:sz w:val="24"/>
                    <w:szCs w:val="24"/>
                    <w:lang w:eastAsia="en-US"/>
                  </w:rPr>
                  <w:t>1</w:t>
                </w:r>
                <w:r w:rsidR="005F36DE">
                  <w:rPr>
                    <w:rFonts w:ascii="Times New Roman" w:eastAsia="Times New Roman" w:hAnsi="Times New Roman" w:cs="Times New Roman"/>
                    <w:noProof/>
                    <w:sz w:val="24"/>
                    <w:szCs w:val="24"/>
                    <w:lang w:eastAsia="en-US"/>
                  </w:rPr>
                  <w:t>7</w:t>
                </w:r>
                <w:r w:rsidR="00257C52" w:rsidRPr="00257C52">
                  <w:rPr>
                    <w:rFonts w:ascii="Times New Roman" w:eastAsia="Times New Roman" w:hAnsi="Times New Roman" w:cs="Times New Roman"/>
                    <w:noProof/>
                    <w:sz w:val="24"/>
                    <w:szCs w:val="24"/>
                    <w:lang w:eastAsia="en-US"/>
                  </w:rPr>
                  <w:t>.</w:t>
                </w:r>
                <w:r w:rsidR="00257C52" w:rsidRPr="00257C52">
                  <w:rPr>
                    <w:rFonts w:ascii="Times New Roman" w:hAnsi="Times New Roman" w:cs="Times New Roman"/>
                    <w:b/>
                    <w:bCs/>
                    <w:noProof/>
                    <w:sz w:val="24"/>
                    <w:szCs w:val="24"/>
                    <w:lang w:val="en-US" w:eastAsia="en-US"/>
                  </w:rPr>
                  <w:tab/>
                </w:r>
                <w:r w:rsidR="00257C52" w:rsidRPr="00257C52">
                  <w:rPr>
                    <w:rFonts w:ascii="Times New Roman" w:eastAsia="Arial" w:hAnsi="Times New Roman" w:cs="Times New Roman"/>
                    <w:noProof/>
                    <w:sz w:val="24"/>
                    <w:szCs w:val="24"/>
                    <w:lang w:eastAsia="en-US"/>
                  </w:rPr>
                  <w:t>Pasiūlymų eilė ir laimėtojo nustatymas</w:t>
                </w:r>
                <w:r w:rsidR="00257C52" w:rsidRPr="00257C52">
                  <w:rPr>
                    <w:rFonts w:ascii="Times New Roman" w:eastAsia="Arial" w:hAnsi="Times New Roman" w:cs="Times New Roman"/>
                    <w:b/>
                    <w:bCs/>
                    <w:noProof/>
                    <w:webHidden/>
                    <w:sz w:val="24"/>
                    <w:szCs w:val="24"/>
                    <w:lang w:eastAsia="en-US"/>
                  </w:rPr>
                  <w:tab/>
                </w:r>
                <w:r w:rsidR="00257C52" w:rsidRPr="00257C52">
                  <w:rPr>
                    <w:rFonts w:ascii="Times New Roman" w:eastAsia="Arial" w:hAnsi="Times New Roman" w:cs="Times New Roman"/>
                    <w:b/>
                    <w:bCs/>
                    <w:noProof/>
                    <w:webHidden/>
                    <w:sz w:val="24"/>
                    <w:szCs w:val="24"/>
                    <w:lang w:eastAsia="en-US"/>
                  </w:rPr>
                  <w:fldChar w:fldCharType="begin"/>
                </w:r>
                <w:r w:rsidR="00257C52" w:rsidRPr="00257C52">
                  <w:rPr>
                    <w:rFonts w:ascii="Times New Roman" w:eastAsia="Arial" w:hAnsi="Times New Roman" w:cs="Times New Roman"/>
                    <w:b/>
                    <w:bCs/>
                    <w:noProof/>
                    <w:webHidden/>
                    <w:sz w:val="24"/>
                    <w:szCs w:val="24"/>
                    <w:lang w:eastAsia="en-US"/>
                  </w:rPr>
                  <w:instrText xml:space="preserve"> PAGEREF _Toc126263066 \h </w:instrText>
                </w:r>
                <w:r w:rsidR="00257C52" w:rsidRPr="00257C52">
                  <w:rPr>
                    <w:rFonts w:ascii="Times New Roman" w:eastAsia="Arial" w:hAnsi="Times New Roman" w:cs="Times New Roman"/>
                    <w:b/>
                    <w:bCs/>
                    <w:noProof/>
                    <w:webHidden/>
                    <w:sz w:val="24"/>
                    <w:szCs w:val="24"/>
                    <w:lang w:eastAsia="en-US"/>
                  </w:rPr>
                </w:r>
                <w:r w:rsidR="00257C52" w:rsidRPr="00257C52">
                  <w:rPr>
                    <w:rFonts w:ascii="Times New Roman" w:eastAsia="Arial" w:hAnsi="Times New Roman" w:cs="Times New Roman"/>
                    <w:b/>
                    <w:bCs/>
                    <w:noProof/>
                    <w:webHidden/>
                    <w:sz w:val="24"/>
                    <w:szCs w:val="24"/>
                    <w:lang w:eastAsia="en-US"/>
                  </w:rPr>
                  <w:fldChar w:fldCharType="separate"/>
                </w:r>
                <w:r w:rsidR="00257C52" w:rsidRPr="00257C52">
                  <w:rPr>
                    <w:rFonts w:ascii="Times New Roman" w:eastAsia="Arial" w:hAnsi="Times New Roman" w:cs="Times New Roman"/>
                    <w:b/>
                    <w:bCs/>
                    <w:noProof/>
                    <w:webHidden/>
                    <w:sz w:val="24"/>
                    <w:szCs w:val="24"/>
                    <w:lang w:eastAsia="en-US"/>
                  </w:rPr>
                  <w:t>14</w:t>
                </w:r>
                <w:r w:rsidR="00257C52" w:rsidRPr="00257C52">
                  <w:rPr>
                    <w:rFonts w:ascii="Times New Roman" w:eastAsia="Arial" w:hAnsi="Times New Roman" w:cs="Times New Roman"/>
                    <w:b/>
                    <w:bCs/>
                    <w:noProof/>
                    <w:webHidden/>
                    <w:sz w:val="24"/>
                    <w:szCs w:val="24"/>
                    <w:lang w:eastAsia="en-US"/>
                  </w:rPr>
                  <w:fldChar w:fldCharType="end"/>
                </w:r>
              </w:hyperlink>
            </w:p>
            <w:p w14:paraId="509BB081" w14:textId="10562BC5" w:rsidR="00257C52" w:rsidRPr="00257C52" w:rsidRDefault="00744B8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7" w:history="1">
                <w:r w:rsidR="005F36DE">
                  <w:rPr>
                    <w:rFonts w:ascii="Times New Roman" w:eastAsia="Times New Roman" w:hAnsi="Times New Roman" w:cs="Times New Roman"/>
                    <w:noProof/>
                    <w:sz w:val="24"/>
                    <w:szCs w:val="24"/>
                    <w:lang w:eastAsia="en-US"/>
                  </w:rPr>
                  <w:t>18</w:t>
                </w:r>
                <w:r w:rsidR="00257C52" w:rsidRPr="00257C52">
                  <w:rPr>
                    <w:rFonts w:ascii="Times New Roman" w:eastAsia="Times New Roman" w:hAnsi="Times New Roman" w:cs="Times New Roman"/>
                    <w:noProof/>
                    <w:sz w:val="24"/>
                    <w:szCs w:val="24"/>
                    <w:lang w:eastAsia="en-US"/>
                  </w:rPr>
                  <w:t>.</w:t>
                </w:r>
                <w:r w:rsidR="00257C52" w:rsidRPr="00257C52">
                  <w:rPr>
                    <w:rFonts w:ascii="Times New Roman" w:hAnsi="Times New Roman" w:cs="Times New Roman"/>
                    <w:b/>
                    <w:bCs/>
                    <w:noProof/>
                    <w:sz w:val="24"/>
                    <w:szCs w:val="24"/>
                    <w:lang w:val="en-US" w:eastAsia="en-US"/>
                  </w:rPr>
                  <w:tab/>
                </w:r>
                <w:r w:rsidR="00257C52" w:rsidRPr="00257C52">
                  <w:rPr>
                    <w:rFonts w:ascii="Times New Roman" w:eastAsia="Arial" w:hAnsi="Times New Roman" w:cs="Times New Roman"/>
                    <w:noProof/>
                    <w:sz w:val="24"/>
                    <w:szCs w:val="24"/>
                    <w:lang w:eastAsia="en-US"/>
                  </w:rPr>
                  <w:t>Informavimas apie pirkimo procedūrų rezultatus</w:t>
                </w:r>
                <w:r w:rsidR="00257C52" w:rsidRPr="00257C52">
                  <w:rPr>
                    <w:rFonts w:ascii="Times New Roman" w:eastAsia="Arial" w:hAnsi="Times New Roman" w:cs="Times New Roman"/>
                    <w:b/>
                    <w:bCs/>
                    <w:noProof/>
                    <w:webHidden/>
                    <w:sz w:val="24"/>
                    <w:szCs w:val="24"/>
                    <w:lang w:eastAsia="en-US"/>
                  </w:rPr>
                  <w:tab/>
                </w:r>
                <w:r w:rsidR="00294982">
                  <w:rPr>
                    <w:rFonts w:ascii="Times New Roman" w:eastAsia="Arial" w:hAnsi="Times New Roman" w:cs="Times New Roman"/>
                    <w:b/>
                    <w:bCs/>
                    <w:noProof/>
                    <w:webHidden/>
                    <w:sz w:val="24"/>
                    <w:szCs w:val="24"/>
                    <w:lang w:eastAsia="en-US"/>
                  </w:rPr>
                  <w:t>14</w:t>
                </w:r>
              </w:hyperlink>
            </w:p>
            <w:p w14:paraId="7FCF32DB" w14:textId="461BAABF" w:rsidR="00257C52" w:rsidRPr="00257C52" w:rsidRDefault="00744B8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8" w:history="1">
                <w:r w:rsidR="005F36DE">
                  <w:rPr>
                    <w:rFonts w:ascii="Times New Roman" w:eastAsia="Times New Roman" w:hAnsi="Times New Roman" w:cs="Times New Roman"/>
                    <w:noProof/>
                    <w:sz w:val="24"/>
                    <w:szCs w:val="24"/>
                    <w:lang w:eastAsia="en-US"/>
                  </w:rPr>
                  <w:t>19</w:t>
                </w:r>
                <w:r w:rsidR="00257C52" w:rsidRPr="00257C52">
                  <w:rPr>
                    <w:rFonts w:ascii="Times New Roman" w:eastAsia="Times New Roman" w:hAnsi="Times New Roman" w:cs="Times New Roman"/>
                    <w:noProof/>
                    <w:sz w:val="24"/>
                    <w:szCs w:val="24"/>
                    <w:lang w:eastAsia="en-US"/>
                  </w:rPr>
                  <w:t>.</w:t>
                </w:r>
                <w:r w:rsidR="00257C52" w:rsidRPr="00257C52">
                  <w:rPr>
                    <w:rFonts w:ascii="Times New Roman" w:hAnsi="Times New Roman" w:cs="Times New Roman"/>
                    <w:b/>
                    <w:bCs/>
                    <w:noProof/>
                    <w:sz w:val="24"/>
                    <w:szCs w:val="24"/>
                    <w:lang w:val="en-US" w:eastAsia="en-US"/>
                  </w:rPr>
                  <w:tab/>
                </w:r>
                <w:r w:rsidR="00257C52" w:rsidRPr="00257C52">
                  <w:rPr>
                    <w:rFonts w:ascii="Times New Roman" w:eastAsia="Arial" w:hAnsi="Times New Roman" w:cs="Times New Roman"/>
                    <w:noProof/>
                    <w:sz w:val="24"/>
                    <w:szCs w:val="24"/>
                    <w:lang w:eastAsia="en-US"/>
                  </w:rPr>
                  <w:t>Sutarties sudarymas</w:t>
                </w:r>
                <w:r w:rsidR="00257C52" w:rsidRPr="00257C52">
                  <w:rPr>
                    <w:rFonts w:ascii="Times New Roman" w:eastAsia="Arial" w:hAnsi="Times New Roman" w:cs="Times New Roman"/>
                    <w:b/>
                    <w:bCs/>
                    <w:noProof/>
                    <w:webHidden/>
                    <w:sz w:val="24"/>
                    <w:szCs w:val="24"/>
                    <w:lang w:eastAsia="en-US"/>
                  </w:rPr>
                  <w:tab/>
                </w:r>
                <w:r w:rsidR="00294982">
                  <w:rPr>
                    <w:rFonts w:ascii="Times New Roman" w:eastAsia="Arial" w:hAnsi="Times New Roman" w:cs="Times New Roman"/>
                    <w:b/>
                    <w:bCs/>
                    <w:noProof/>
                    <w:webHidden/>
                    <w:sz w:val="24"/>
                    <w:szCs w:val="24"/>
                    <w:lang w:eastAsia="en-US"/>
                  </w:rPr>
                  <w:t>14</w:t>
                </w:r>
              </w:hyperlink>
            </w:p>
            <w:p w14:paraId="4ADEEE46" w14:textId="1C87998C" w:rsidR="00257C52" w:rsidRPr="00257C52" w:rsidRDefault="00744B8D"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9" w:history="1">
                <w:r w:rsidR="00257C52" w:rsidRPr="00257C52">
                  <w:rPr>
                    <w:rFonts w:ascii="Times New Roman" w:eastAsia="Times New Roman" w:hAnsi="Times New Roman" w:cs="Times New Roman"/>
                    <w:noProof/>
                    <w:sz w:val="24"/>
                    <w:szCs w:val="24"/>
                    <w:lang w:eastAsia="en-US"/>
                  </w:rPr>
                  <w:t>2</w:t>
                </w:r>
                <w:r w:rsidR="005F36DE">
                  <w:rPr>
                    <w:rFonts w:ascii="Times New Roman" w:eastAsia="Times New Roman" w:hAnsi="Times New Roman" w:cs="Times New Roman"/>
                    <w:noProof/>
                    <w:sz w:val="24"/>
                    <w:szCs w:val="24"/>
                    <w:lang w:eastAsia="en-US"/>
                  </w:rPr>
                  <w:t>0</w:t>
                </w:r>
                <w:r w:rsidR="00257C52" w:rsidRPr="00257C52">
                  <w:rPr>
                    <w:rFonts w:ascii="Times New Roman" w:eastAsia="Times New Roman" w:hAnsi="Times New Roman" w:cs="Times New Roman"/>
                    <w:noProof/>
                    <w:sz w:val="24"/>
                    <w:szCs w:val="24"/>
                    <w:lang w:eastAsia="en-US"/>
                  </w:rPr>
                  <w:t>.</w:t>
                </w:r>
                <w:r w:rsidR="00257C52" w:rsidRPr="00257C52">
                  <w:rPr>
                    <w:rFonts w:ascii="Times New Roman" w:hAnsi="Times New Roman" w:cs="Times New Roman"/>
                    <w:b/>
                    <w:bCs/>
                    <w:noProof/>
                    <w:sz w:val="24"/>
                    <w:szCs w:val="24"/>
                    <w:lang w:val="en-US" w:eastAsia="en-US"/>
                  </w:rPr>
                  <w:tab/>
                </w:r>
                <w:r w:rsidR="00257C52" w:rsidRPr="00257C52">
                  <w:rPr>
                    <w:rFonts w:ascii="Times New Roman" w:eastAsia="Arial" w:hAnsi="Times New Roman" w:cs="Times New Roman"/>
                    <w:noProof/>
                    <w:sz w:val="24"/>
                    <w:szCs w:val="24"/>
                    <w:lang w:eastAsia="en-US"/>
                  </w:rPr>
                  <w:t xml:space="preserve">Teisė ginčyti </w:t>
                </w:r>
                <w:r w:rsidR="00294982">
                  <w:rPr>
                    <w:rFonts w:ascii="Times New Roman" w:eastAsia="Arial" w:hAnsi="Times New Roman" w:cs="Times New Roman"/>
                    <w:noProof/>
                    <w:sz w:val="24"/>
                    <w:szCs w:val="24"/>
                    <w:lang w:eastAsia="en-US"/>
                  </w:rPr>
                  <w:t>RRSA CPO</w:t>
                </w:r>
                <w:r w:rsidR="00257C52" w:rsidRPr="00257C52">
                  <w:rPr>
                    <w:rFonts w:ascii="Times New Roman" w:eastAsia="Arial" w:hAnsi="Times New Roman" w:cs="Times New Roman"/>
                    <w:noProof/>
                    <w:sz w:val="24"/>
                    <w:szCs w:val="24"/>
                    <w:lang w:eastAsia="en-US"/>
                  </w:rPr>
                  <w:t xml:space="preserve"> veiksmus ar priimtus sprendimus</w:t>
                </w:r>
                <w:r w:rsidR="00257C52" w:rsidRPr="00257C52">
                  <w:rPr>
                    <w:rFonts w:ascii="Times New Roman" w:eastAsia="Arial" w:hAnsi="Times New Roman" w:cs="Times New Roman"/>
                    <w:b/>
                    <w:bCs/>
                    <w:noProof/>
                    <w:webHidden/>
                    <w:sz w:val="24"/>
                    <w:szCs w:val="24"/>
                    <w:lang w:eastAsia="en-US"/>
                  </w:rPr>
                  <w:tab/>
                </w:r>
                <w:r w:rsidR="00294982">
                  <w:rPr>
                    <w:rFonts w:ascii="Times New Roman" w:eastAsia="Arial" w:hAnsi="Times New Roman" w:cs="Times New Roman"/>
                    <w:b/>
                    <w:bCs/>
                    <w:noProof/>
                    <w:webHidden/>
                    <w:sz w:val="24"/>
                    <w:szCs w:val="24"/>
                    <w:lang w:eastAsia="en-US"/>
                  </w:rPr>
                  <w:t>15</w:t>
                </w:r>
              </w:hyperlink>
            </w:p>
            <w:p w14:paraId="71D1AF55" w14:textId="269871C9" w:rsidR="00594A3C" w:rsidRPr="00AA01A2" w:rsidRDefault="001C24BC" w:rsidP="00257C52">
              <w:pPr>
                <w:pStyle w:val="Turinys1"/>
                <w:tabs>
                  <w:tab w:val="clear" w:pos="9900"/>
                  <w:tab w:val="right" w:leader="dot" w:pos="10530"/>
                </w:tabs>
                <w:rPr>
                  <w:rFonts w:ascii="Times New Roman" w:hAnsi="Times New Roman" w:cs="Times New Roman"/>
                  <w:sz w:val="24"/>
                  <w:szCs w:val="24"/>
                  <w:lang w:val="en-US" w:eastAsia="en-US"/>
                </w:rPr>
              </w:pPr>
              <w:r w:rsidRPr="00AA01A2">
                <w:rPr>
                  <w:color w:val="2B579A"/>
                  <w:sz w:val="24"/>
                  <w:szCs w:val="24"/>
                  <w:shd w:val="clear" w:color="auto" w:fill="E6E6E6"/>
                </w:rPr>
                <w:fldChar w:fldCharType="begin"/>
              </w:r>
              <w:r w:rsidRPr="00AA01A2">
                <w:rPr>
                  <w:sz w:val="24"/>
                  <w:szCs w:val="24"/>
                </w:rPr>
                <w:instrText xml:space="preserve"> TOC \o "1-3" \h \z \u </w:instrText>
              </w:r>
              <w:r w:rsidRPr="00AA01A2">
                <w:rPr>
                  <w:color w:val="2B579A"/>
                  <w:sz w:val="24"/>
                  <w:szCs w:val="24"/>
                  <w:shd w:val="clear" w:color="auto" w:fill="E6E6E6"/>
                </w:rPr>
                <w:fldChar w:fldCharType="separate"/>
              </w:r>
            </w:p>
            <w:p w14:paraId="0DDC40AE" w14:textId="7ABAF415" w:rsidR="001C24BC" w:rsidRPr="00AA01A2" w:rsidRDefault="001C24BC" w:rsidP="00E160D1">
              <w:pPr>
                <w:spacing w:after="120" w:line="360" w:lineRule="auto"/>
                <w:contextualSpacing/>
                <w:rPr>
                  <w:rFonts w:ascii="Times New Roman" w:hAnsi="Times New Roman" w:cs="Times New Roman"/>
                  <w:sz w:val="24"/>
                  <w:szCs w:val="24"/>
                </w:rPr>
              </w:pPr>
              <w:r w:rsidRPr="00AA01A2">
                <w:rPr>
                  <w:rFonts w:ascii="Times New Roman" w:hAnsi="Times New Roman" w:cs="Times New Roman"/>
                  <w:color w:val="2B579A"/>
                  <w:sz w:val="24"/>
                  <w:szCs w:val="24"/>
                  <w:shd w:val="clear" w:color="auto" w:fill="E6E6E6"/>
                </w:rPr>
                <w:fldChar w:fldCharType="end"/>
              </w:r>
            </w:p>
          </w:sdtContent>
        </w:sdt>
        <w:p w14:paraId="55C6F416" w14:textId="40E9D8A2" w:rsidR="00533D59" w:rsidRPr="00AA01A2" w:rsidRDefault="00533D59" w:rsidP="00E160D1">
          <w:pPr>
            <w:rPr>
              <w:rFonts w:ascii="Times New Roman" w:hAnsi="Times New Roman" w:cs="Times New Roman"/>
              <w:sz w:val="24"/>
              <w:szCs w:val="24"/>
            </w:rPr>
          </w:pPr>
        </w:p>
        <w:p w14:paraId="73CCB438" w14:textId="0F316D96" w:rsidR="005F13F0" w:rsidRPr="007834AE" w:rsidRDefault="00744B8D" w:rsidP="00E160D1">
          <w:pPr>
            <w:tabs>
              <w:tab w:val="center" w:pos="4956"/>
            </w:tabs>
            <w:spacing w:after="120" w:line="20" w:lineRule="atLeast"/>
            <w:contextualSpacing/>
            <w:rPr>
              <w:rFonts w:ascii="Times New Roman" w:hAnsi="Times New Roman" w:cs="Times New Roman"/>
              <w:sz w:val="28"/>
              <w:szCs w:val="28"/>
              <w:highlight w:val="yellow"/>
            </w:rPr>
          </w:pPr>
        </w:p>
      </w:sdtContent>
    </w:sdt>
    <w:p w14:paraId="7DBFF88B" w14:textId="09113629" w:rsidR="002415C7"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8"/>
          <w:szCs w:val="28"/>
        </w:rPr>
      </w:pPr>
      <w:bookmarkStart w:id="0" w:name="_Toc134703649"/>
      <w:bookmarkStart w:id="1" w:name="_Toc335201954"/>
      <w:bookmarkStart w:id="2" w:name="_Toc147739116"/>
      <w:r w:rsidRPr="007834AE">
        <w:rPr>
          <w:rFonts w:ascii="Times New Roman" w:hAnsi="Times New Roman" w:cs="Times New Roman"/>
          <w:b/>
          <w:bCs/>
          <w:color w:val="000000" w:themeColor="text1"/>
          <w:sz w:val="28"/>
          <w:szCs w:val="28"/>
        </w:rPr>
        <w:t>Sąvokos ir sutrumpinimai</w:t>
      </w:r>
      <w:bookmarkEnd w:id="0"/>
    </w:p>
    <w:p w14:paraId="5D5BCA0A" w14:textId="77777777" w:rsidR="00C61CCD" w:rsidRPr="00A42B1D" w:rsidRDefault="00C61CCD" w:rsidP="00C61CCD">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CK</w:t>
      </w:r>
      <w:r w:rsidRPr="00A42B1D">
        <w:rPr>
          <w:rFonts w:ascii="Times New Roman" w:hAnsi="Times New Roman" w:cs="Times New Roman"/>
          <w:sz w:val="24"/>
          <w:szCs w:val="24"/>
        </w:rPr>
        <w:t xml:space="preserve"> – Lietuvos Respublikos civilinis kodeksas.</w:t>
      </w:r>
    </w:p>
    <w:p w14:paraId="2562D3C0" w14:textId="77777777" w:rsidR="00C61CCD" w:rsidRPr="00A42B1D" w:rsidRDefault="00C61CCD" w:rsidP="00C61CCD">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CVP IS</w:t>
      </w:r>
      <w:r w:rsidRPr="00A42B1D">
        <w:rPr>
          <w:rFonts w:ascii="Times New Roman" w:hAnsi="Times New Roman" w:cs="Times New Roman"/>
          <w:sz w:val="24"/>
          <w:szCs w:val="24"/>
        </w:rPr>
        <w:t xml:space="preserve"> - </w:t>
      </w:r>
      <w:r w:rsidRPr="00A42B1D">
        <w:rPr>
          <w:rFonts w:ascii="Times New Roman" w:eastAsia="Calibri" w:hAnsi="Times New Roman" w:cs="Times New Roman"/>
          <w:sz w:val="24"/>
          <w:szCs w:val="24"/>
        </w:rPr>
        <w:t xml:space="preserve">Centrinė viešųjų pirkimų informacinė sistema, adresu </w:t>
      </w:r>
      <w:hyperlink r:id="rId11" w:history="1">
        <w:r w:rsidRPr="00BB1C65">
          <w:rPr>
            <w:rStyle w:val="Hipersaitas"/>
            <w:rFonts w:ascii="Times New Roman" w:hAnsi="Times New Roman" w:cs="Times New Roman"/>
            <w:color w:val="0070C0"/>
            <w:sz w:val="24"/>
            <w:szCs w:val="24"/>
          </w:rPr>
          <w:t>https://viesiejipirkimai.lt</w:t>
        </w:r>
      </w:hyperlink>
      <w:r w:rsidRPr="00BB1C65">
        <w:rPr>
          <w:rFonts w:ascii="Times New Roman" w:hAnsi="Times New Roman" w:cs="Times New Roman"/>
          <w:sz w:val="24"/>
          <w:szCs w:val="24"/>
        </w:rPr>
        <w:t>.</w:t>
      </w:r>
    </w:p>
    <w:p w14:paraId="5B6238BA" w14:textId="77777777" w:rsidR="00C61CCD" w:rsidRPr="00A42B1D" w:rsidRDefault="00C61CCD" w:rsidP="00C61CCD">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Dalyvis </w:t>
      </w:r>
      <w:r w:rsidRPr="00A42B1D">
        <w:rPr>
          <w:rFonts w:ascii="Times New Roman" w:hAnsi="Times New Roman" w:cs="Times New Roman"/>
          <w:sz w:val="24"/>
          <w:szCs w:val="24"/>
        </w:rPr>
        <w:t>– Pasiūlymą pateikęs tiekėjas.</w:t>
      </w:r>
    </w:p>
    <w:p w14:paraId="62271873" w14:textId="77777777" w:rsidR="00C61CCD" w:rsidRPr="00A42B1D" w:rsidRDefault="00C61CCD" w:rsidP="00C61CCD">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EBVPD </w:t>
      </w:r>
      <w:r w:rsidRPr="00A42B1D">
        <w:rPr>
          <w:rFonts w:ascii="Times New Roman" w:hAnsi="Times New Roman" w:cs="Times New Roman"/>
          <w:sz w:val="24"/>
          <w:szCs w:val="24"/>
        </w:rPr>
        <w:t xml:space="preserve">– </w:t>
      </w:r>
      <w:r w:rsidRPr="00A42B1D">
        <w:rPr>
          <w:rStyle w:val="Hipersaitas"/>
          <w:rFonts w:ascii="Times New Roman" w:hAnsi="Times New Roman" w:cs="Times New Roman"/>
          <w:bCs/>
          <w:sz w:val="24"/>
          <w:szCs w:val="24"/>
        </w:rPr>
        <w:t xml:space="preserve"> </w:t>
      </w:r>
      <w:r w:rsidRPr="00A42B1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42B1D">
          <w:rPr>
            <w:rStyle w:val="Hipersaitas"/>
            <w:rFonts w:ascii="Times New Roman" w:hAnsi="Times New Roman" w:cs="Times New Roman"/>
            <w:color w:val="0070C0"/>
            <w:sz w:val="24"/>
            <w:szCs w:val="24"/>
          </w:rPr>
          <w:t>http://ebvpd.eviesiejipirkimai.lt/espd-web/</w:t>
        </w:r>
      </w:hyperlink>
      <w:r w:rsidRPr="00A42B1D">
        <w:rPr>
          <w:rStyle w:val="Hipersaitas"/>
          <w:rFonts w:ascii="Times New Roman" w:hAnsi="Times New Roman" w:cs="Times New Roman"/>
          <w:sz w:val="24"/>
          <w:szCs w:val="24"/>
        </w:rPr>
        <w:t xml:space="preserve"> .</w:t>
      </w:r>
    </w:p>
    <w:p w14:paraId="10E1EEAA" w14:textId="77777777" w:rsidR="00C61CCD" w:rsidRDefault="00C61CCD" w:rsidP="00C61CCD">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 xml:space="preserve">Komisija </w:t>
      </w:r>
      <w:r w:rsidRPr="00A42B1D">
        <w:rPr>
          <w:rFonts w:ascii="Times New Roman" w:hAnsi="Times New Roman" w:cs="Times New Roman"/>
          <w:sz w:val="24"/>
          <w:szCs w:val="24"/>
        </w:rPr>
        <w:t>– viešojo pirkimo komisija.</w:t>
      </w:r>
    </w:p>
    <w:p w14:paraId="468D9F0A" w14:textId="77777777" w:rsidR="00C61CCD" w:rsidRPr="009715F9" w:rsidRDefault="00C61CCD" w:rsidP="00C61CCD">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color w:val="000000"/>
          <w:sz w:val="24"/>
          <w:szCs w:val="24"/>
        </w:rPr>
        <w:t xml:space="preserve">Kvalifikacijos reikalavimai </w:t>
      </w:r>
      <w:r w:rsidRPr="009715F9">
        <w:rPr>
          <w:rFonts w:ascii="Times New Roman" w:hAnsi="Times New Roman"/>
          <w:color w:val="000000"/>
          <w:sz w:val="24"/>
          <w:szCs w:val="24"/>
        </w:rPr>
        <w:t xml:space="preserve">– </w:t>
      </w:r>
      <w:r w:rsidRPr="009715F9">
        <w:rPr>
          <w:rFonts w:ascii="Times New Roman" w:hAnsi="Times New Roman"/>
          <w:sz w:val="24"/>
          <w:szCs w:val="24"/>
        </w:rPr>
        <w:t>RRSA CPO</w:t>
      </w:r>
      <w:r w:rsidRPr="009715F9">
        <w:rPr>
          <w:rFonts w:ascii="Times New Roman" w:hAnsi="Times New Roman"/>
          <w:color w:val="000000"/>
          <w:sz w:val="24"/>
          <w:szCs w:val="24"/>
        </w:rPr>
        <w:t xml:space="preserve"> Tiekėjui nustatyti reikalavimai dėl teisės verstis veikla, finansinio ir ekonominio pajėgumo, techninio ir profesinio pajėgumo.</w:t>
      </w:r>
    </w:p>
    <w:p w14:paraId="421B0DB6" w14:textId="77777777" w:rsidR="00C61CCD" w:rsidRPr="009715F9" w:rsidRDefault="00C61CCD" w:rsidP="00C61CCD">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Fonts w:ascii="Times New Roman" w:hAnsi="Times New Roman" w:cs="Times New Roman"/>
          <w:b/>
          <w:bCs/>
          <w:sz w:val="24"/>
          <w:szCs w:val="24"/>
        </w:rPr>
        <w:t xml:space="preserve">Pasiūlymas </w:t>
      </w:r>
      <w:r w:rsidRPr="009715F9">
        <w:rPr>
          <w:rFonts w:ascii="Times New Roman" w:hAnsi="Times New Roman" w:cs="Times New Roman"/>
          <w:sz w:val="24"/>
          <w:szCs w:val="24"/>
        </w:rPr>
        <w:t>–</w:t>
      </w:r>
      <w:r w:rsidRPr="009715F9">
        <w:rPr>
          <w:rFonts w:ascii="Times New Roman" w:eastAsia="Arial" w:hAnsi="Times New Roman" w:cs="Times New Roman"/>
          <w:sz w:val="24"/>
          <w:szCs w:val="24"/>
        </w:rPr>
        <w:t xml:space="preserve"> </w:t>
      </w:r>
      <w:r w:rsidRPr="009715F9">
        <w:rPr>
          <w:rStyle w:val="fontstyle210"/>
          <w:rFonts w:ascii="Times New Roman" w:hAnsi="Times New Roman"/>
          <w:sz w:val="24"/>
          <w:szCs w:val="24"/>
        </w:rPr>
        <w:t>Tiekėjo elektroninėmis priemonėmis pateiktų dokumentų ir duomenų visuma.</w:t>
      </w:r>
    </w:p>
    <w:p w14:paraId="22E9D91C" w14:textId="77777777" w:rsidR="00C61CCD" w:rsidRPr="009715F9" w:rsidRDefault="00C61CCD" w:rsidP="00C61CCD">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715F9">
        <w:rPr>
          <w:rFonts w:ascii="Times New Roman" w:hAnsi="Times New Roman"/>
          <w:b/>
          <w:bCs/>
          <w:iCs/>
          <w:sz w:val="24"/>
          <w:szCs w:val="24"/>
        </w:rPr>
        <w:t xml:space="preserve">Pašalinimo pagrindai – </w:t>
      </w:r>
      <w:r w:rsidRPr="009715F9">
        <w:rPr>
          <w:rFonts w:ascii="Times New Roman" w:hAnsi="Times New Roman"/>
          <w:color w:val="000000"/>
          <w:sz w:val="24"/>
          <w:szCs w:val="24"/>
        </w:rPr>
        <w:t>Tiekėjui</w:t>
      </w:r>
      <w:r w:rsidRPr="009715F9">
        <w:rPr>
          <w:rFonts w:ascii="Times New Roman" w:hAnsi="Times New Roman"/>
          <w:iCs/>
          <w:sz w:val="24"/>
          <w:szCs w:val="24"/>
        </w:rPr>
        <w:t xml:space="preserve"> nustatyti reikalavimai pagal VPĮ 46 straipsnio nuostatas.</w:t>
      </w:r>
    </w:p>
    <w:p w14:paraId="003AC06C" w14:textId="77777777" w:rsidR="00C61CCD" w:rsidRPr="009715F9" w:rsidRDefault="00C61CCD" w:rsidP="00C61CCD">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Perkančioji organizacija </w:t>
      </w:r>
      <w:r w:rsidRPr="009715F9">
        <w:rPr>
          <w:rFonts w:ascii="Times New Roman" w:hAnsi="Times New Roman" w:cs="Times New Roman"/>
          <w:sz w:val="24"/>
          <w:szCs w:val="24"/>
        </w:rPr>
        <w:t>– specialiosiose pirkimo sąlygose</w:t>
      </w:r>
      <w:r w:rsidRPr="009715F9">
        <w:rPr>
          <w:rFonts w:ascii="Times New Roman" w:hAnsi="Times New Roman" w:cs="Times New Roman"/>
          <w:b/>
          <w:bCs/>
          <w:sz w:val="24"/>
          <w:szCs w:val="24"/>
        </w:rPr>
        <w:t xml:space="preserve"> </w:t>
      </w:r>
      <w:r w:rsidRPr="009715F9">
        <w:rPr>
          <w:rFonts w:ascii="Times New Roman" w:hAnsi="Times New Roman" w:cs="Times New Roman"/>
          <w:sz w:val="24"/>
          <w:szCs w:val="24"/>
        </w:rPr>
        <w:t>nurodyta perkančioji organizacija.</w:t>
      </w:r>
    </w:p>
    <w:p w14:paraId="68F49A04" w14:textId="77777777" w:rsidR="00C61CCD" w:rsidRPr="009715F9" w:rsidRDefault="00C61CCD" w:rsidP="00C61CCD">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Pirkimas</w:t>
      </w:r>
      <w:r w:rsidRPr="009715F9">
        <w:rPr>
          <w:rFonts w:ascii="Times New Roman" w:hAnsi="Times New Roman" w:cs="Times New Roman"/>
          <w:sz w:val="24"/>
          <w:szCs w:val="24"/>
        </w:rPr>
        <w:t xml:space="preserve"> – RRSA CPO atliekamas viešasis pirkimas.</w:t>
      </w:r>
    </w:p>
    <w:p w14:paraId="0AC580CC" w14:textId="77777777" w:rsidR="00C61CCD" w:rsidRPr="009715F9" w:rsidRDefault="00C61CCD" w:rsidP="00C61CCD">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Reglamentas </w:t>
      </w:r>
      <w:r w:rsidRPr="009715F9">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715F9">
        <w:rPr>
          <w:rFonts w:ascii="Times New Roman" w:hAnsi="Times New Roman" w:cs="Times New Roman"/>
          <w:sz w:val="24"/>
          <w:szCs w:val="24"/>
        </w:rPr>
        <w:t xml:space="preserve">. </w:t>
      </w:r>
    </w:p>
    <w:p w14:paraId="55EABED7" w14:textId="77777777" w:rsidR="00C61CCD" w:rsidRPr="009715F9" w:rsidRDefault="00C61CCD" w:rsidP="00C61CCD">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PVM </w:t>
      </w:r>
      <w:r w:rsidRPr="009715F9">
        <w:rPr>
          <w:rFonts w:ascii="Times New Roman" w:hAnsi="Times New Roman" w:cs="Times New Roman"/>
          <w:sz w:val="24"/>
          <w:szCs w:val="24"/>
        </w:rPr>
        <w:t xml:space="preserve">– pridėtinės vertės mokestis. </w:t>
      </w:r>
    </w:p>
    <w:p w14:paraId="29A828CE" w14:textId="77777777" w:rsidR="00C61CCD" w:rsidRPr="009715F9" w:rsidRDefault="00C61CCD" w:rsidP="00C61CCD">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RRSA CPO</w:t>
      </w:r>
      <w:r w:rsidRPr="009715F9">
        <w:rPr>
          <w:rFonts w:ascii="Times New Roman" w:hAnsi="Times New Roman" w:cs="Times New Roman"/>
          <w:sz w:val="24"/>
          <w:szCs w:val="24"/>
        </w:rPr>
        <w:t xml:space="preserve"> – Raseinių rajono savivaldybės centrinė perkančioji organizacija. </w:t>
      </w:r>
    </w:p>
    <w:p w14:paraId="3332337D" w14:textId="77777777" w:rsidR="00C61CCD" w:rsidRPr="009715F9" w:rsidRDefault="00C61CCD" w:rsidP="00C61CCD">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Skelbimas</w:t>
      </w:r>
      <w:r w:rsidRPr="009715F9">
        <w:rPr>
          <w:rFonts w:ascii="Times New Roman" w:hAnsi="Times New Roman" w:cs="Times New Roman"/>
          <w:sz w:val="24"/>
          <w:szCs w:val="24"/>
        </w:rPr>
        <w:t xml:space="preserve"> – skelbimas apie pirkimą.</w:t>
      </w:r>
    </w:p>
    <w:p w14:paraId="27EE1548" w14:textId="77777777" w:rsidR="00C61CCD" w:rsidRPr="009715F9" w:rsidRDefault="00C61CCD" w:rsidP="00C61CCD">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Subtiekėjas </w:t>
      </w:r>
      <w:r w:rsidRPr="009715F9">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715F9">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73B340F2" w14:textId="77777777" w:rsidR="00C61CCD" w:rsidRPr="009715F9" w:rsidRDefault="00C61CCD" w:rsidP="00C61CCD">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Sutartis </w:t>
      </w:r>
      <w:r w:rsidRPr="009715F9">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3ECF834B" w14:textId="77777777" w:rsidR="00C61CCD" w:rsidRPr="009715F9" w:rsidRDefault="00C61CCD" w:rsidP="00C61CCD">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Sutarties sudarymo atidėjimo terminas </w:t>
      </w:r>
      <w:r w:rsidRPr="009715F9">
        <w:rPr>
          <w:rFonts w:ascii="Times New Roman" w:hAnsi="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r w:rsidRPr="009715F9">
        <w:rPr>
          <w:rFonts w:ascii="Times New Roman" w:hAnsi="Times New Roman" w:cs="Times New Roman"/>
          <w:sz w:val="24"/>
          <w:szCs w:val="24"/>
        </w:rPr>
        <w:t xml:space="preserve"> </w:t>
      </w:r>
    </w:p>
    <w:p w14:paraId="39ECA5FE" w14:textId="77777777" w:rsidR="00C61CCD" w:rsidRPr="009715F9" w:rsidRDefault="00C61CCD" w:rsidP="00C61CCD">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Tiekėjas </w:t>
      </w:r>
      <w:r w:rsidRPr="009715F9">
        <w:rPr>
          <w:rFonts w:ascii="Times New Roman" w:hAnsi="Times New Roman" w:cs="Times New Roman"/>
          <w:sz w:val="24"/>
          <w:szCs w:val="24"/>
        </w:rPr>
        <w:t xml:space="preserve">– </w:t>
      </w:r>
      <w:r w:rsidRPr="009715F9">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A8E1A2" w14:textId="77777777" w:rsidR="00C61CCD" w:rsidRPr="009715F9" w:rsidRDefault="00C61CCD" w:rsidP="00C61CCD">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57E4CDF4" w14:textId="77777777" w:rsidR="00C61CCD" w:rsidRPr="009715F9" w:rsidRDefault="00C61CCD" w:rsidP="00C61CCD">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7FBDFC21" w14:textId="77777777" w:rsidR="00C61CCD" w:rsidRPr="009715F9" w:rsidRDefault="00C61CCD" w:rsidP="00C61CCD">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Ūkio subjektas, kurio pajėgumais remiamasi </w:t>
      </w:r>
      <w:r w:rsidRPr="009715F9">
        <w:rPr>
          <w:rFonts w:ascii="Times New Roman" w:hAnsi="Times New Roman" w:cs="Times New Roman"/>
          <w:sz w:val="24"/>
          <w:szCs w:val="24"/>
        </w:rPr>
        <w:t xml:space="preserve">– fizinis ar juridinis asmuo, kurio </w:t>
      </w:r>
      <w:r w:rsidRPr="009715F9">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715F9">
        <w:rPr>
          <w:rFonts w:ascii="Times New Roman" w:hAnsi="Times New Roman" w:cs="Times New Roman"/>
          <w:sz w:val="24"/>
          <w:szCs w:val="24"/>
        </w:rPr>
        <w:t xml:space="preserve"> kad atitiktų perkančiosios organizacijos keliamus kvalifikacijos reikalavimus.</w:t>
      </w:r>
    </w:p>
    <w:p w14:paraId="367E6CCF" w14:textId="77777777" w:rsidR="00C61CCD" w:rsidRPr="009715F9" w:rsidRDefault="00C61CCD" w:rsidP="00C61CCD">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b/>
          <w:sz w:val="24"/>
          <w:szCs w:val="24"/>
        </w:rPr>
        <w:lastRenderedPageBreak/>
        <w:t>Kvazisubtiekėjas</w:t>
      </w:r>
      <w:proofErr w:type="spellEnd"/>
      <w:r w:rsidRPr="009715F9">
        <w:rPr>
          <w:rFonts w:ascii="Times New Roman" w:hAnsi="Times New Roman" w:cs="Times New Roman"/>
          <w:b/>
          <w:sz w:val="24"/>
          <w:szCs w:val="24"/>
        </w:rPr>
        <w:t xml:space="preserve"> </w:t>
      </w:r>
      <w:r w:rsidRPr="009715F9">
        <w:rPr>
          <w:rFonts w:ascii="Times New Roman" w:hAnsi="Times New Roman" w:cs="Times New Roman"/>
          <w:sz w:val="24"/>
          <w:szCs w:val="24"/>
        </w:rPr>
        <w:t>–</w:t>
      </w:r>
      <w:r w:rsidRPr="009715F9">
        <w:rPr>
          <w:rFonts w:ascii="Times New Roman" w:hAnsi="Times New Roman" w:cs="Times New Roman"/>
          <w:b/>
          <w:sz w:val="24"/>
          <w:szCs w:val="24"/>
        </w:rPr>
        <w:t xml:space="preserve"> </w:t>
      </w:r>
      <w:r w:rsidRPr="009715F9">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2B210D8E" w14:textId="77777777" w:rsidR="00C61CCD" w:rsidRPr="009715F9" w:rsidRDefault="00C61CCD" w:rsidP="00C61CCD">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VPĮ</w:t>
      </w:r>
      <w:r w:rsidRPr="009715F9">
        <w:rPr>
          <w:rFonts w:ascii="Times New Roman" w:hAnsi="Times New Roman" w:cs="Times New Roman"/>
          <w:sz w:val="24"/>
          <w:szCs w:val="24"/>
        </w:rPr>
        <w:t xml:space="preserve"> – Lietuvos Respublikos viešųjų pirkimų įstatymas.</w:t>
      </w:r>
    </w:p>
    <w:p w14:paraId="74578A26" w14:textId="61404EF5" w:rsidR="00C61CCD" w:rsidRPr="00C61CCD" w:rsidRDefault="00C61CCD" w:rsidP="00C61CCD">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Kitos pirkimo dokumentuose vartojamos sąvokos atitinka </w:t>
      </w:r>
      <w:r w:rsidRPr="009715F9">
        <w:rPr>
          <w:rFonts w:ascii="Times New Roman" w:eastAsia="Calibri" w:hAnsi="Times New Roman" w:cs="Times New Roman"/>
          <w:sz w:val="24"/>
          <w:szCs w:val="24"/>
        </w:rPr>
        <w:t>VPĮ vartojamas sąvokas.</w:t>
      </w:r>
    </w:p>
    <w:p w14:paraId="07D582ED" w14:textId="5129B66F" w:rsidR="00D05666" w:rsidRPr="00F95CA7"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8"/>
          <w:szCs w:val="28"/>
        </w:rPr>
      </w:pPr>
      <w:bookmarkStart w:id="3" w:name="_Toc134703650"/>
      <w:bookmarkEnd w:id="1"/>
      <w:r w:rsidRPr="00F95CA7">
        <w:rPr>
          <w:rFonts w:ascii="Times New Roman" w:hAnsi="Times New Roman" w:cs="Times New Roman"/>
          <w:b/>
          <w:bCs/>
          <w:color w:val="000000" w:themeColor="text1"/>
          <w:sz w:val="28"/>
          <w:szCs w:val="28"/>
        </w:rPr>
        <w:t>Bendrosios nuostatos</w:t>
      </w:r>
      <w:bookmarkEnd w:id="3"/>
    </w:p>
    <w:p w14:paraId="1ACC30CF" w14:textId="724AEE76" w:rsidR="002D51D8" w:rsidRPr="001E14CF" w:rsidRDefault="00E85F0C"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D77C1">
        <w:rPr>
          <w:rFonts w:ascii="Times New Roman" w:hAnsi="Times New Roman" w:cs="Times New Roman"/>
          <w:sz w:val="24"/>
          <w:szCs w:val="24"/>
        </w:rPr>
        <w:t xml:space="preserve">RRSA CPO </w:t>
      </w:r>
      <w:r w:rsidR="5D5F9FDA" w:rsidRPr="00ED77C1">
        <w:rPr>
          <w:rFonts w:ascii="Times New Roman" w:eastAsia="Calibri" w:hAnsi="Times New Roman" w:cs="Times New Roman"/>
          <w:sz w:val="24"/>
          <w:szCs w:val="24"/>
        </w:rPr>
        <w:t xml:space="preserve">kviečia tiekėjus dalyvauti </w:t>
      </w:r>
      <w:r w:rsidR="005A03AB" w:rsidRPr="00ED77C1">
        <w:rPr>
          <w:rFonts w:ascii="Times New Roman" w:eastAsia="Calibri" w:hAnsi="Times New Roman" w:cs="Times New Roman"/>
          <w:sz w:val="24"/>
          <w:szCs w:val="24"/>
        </w:rPr>
        <w:t>p</w:t>
      </w:r>
      <w:r w:rsidR="5D5F9FDA" w:rsidRPr="00ED77C1">
        <w:rPr>
          <w:rFonts w:ascii="Times New Roman" w:eastAsia="Calibri" w:hAnsi="Times New Roman" w:cs="Times New Roman"/>
          <w:sz w:val="24"/>
          <w:szCs w:val="24"/>
        </w:rPr>
        <w:t>irkime</w:t>
      </w:r>
      <w:r w:rsidRPr="00ED77C1">
        <w:rPr>
          <w:rFonts w:ascii="Times New Roman" w:eastAsia="Calibri" w:hAnsi="Times New Roman" w:cs="Times New Roman"/>
          <w:sz w:val="24"/>
          <w:szCs w:val="24"/>
        </w:rPr>
        <w:t xml:space="preserve"> </w:t>
      </w:r>
      <w:r w:rsidR="00E160D1" w:rsidRPr="00492173">
        <w:rPr>
          <w:rFonts w:ascii="Times New Roman" w:eastAsia="Calibri" w:hAnsi="Times New Roman" w:cs="Times New Roman"/>
          <w:sz w:val="24"/>
          <w:szCs w:val="24"/>
        </w:rPr>
        <w:t>„</w:t>
      </w:r>
      <w:r w:rsidR="002C2B2D" w:rsidRPr="002C2B2D">
        <w:rPr>
          <w:rFonts w:ascii="Times New Roman" w:hAnsi="Times New Roman" w:cs="Times New Roman"/>
          <w:sz w:val="24"/>
          <w:szCs w:val="24"/>
        </w:rPr>
        <w:t xml:space="preserve">Raseinių rajono </w:t>
      </w:r>
      <w:proofErr w:type="spellStart"/>
      <w:r w:rsidR="002C2B2D" w:rsidRPr="002C2B2D">
        <w:rPr>
          <w:rFonts w:ascii="Times New Roman" w:hAnsi="Times New Roman" w:cs="Times New Roman"/>
          <w:sz w:val="24"/>
          <w:szCs w:val="24"/>
        </w:rPr>
        <w:t>Berteškių</w:t>
      </w:r>
      <w:proofErr w:type="spellEnd"/>
      <w:r w:rsidR="002C2B2D" w:rsidRPr="002C2B2D">
        <w:rPr>
          <w:rFonts w:ascii="Times New Roman" w:hAnsi="Times New Roman" w:cs="Times New Roman"/>
          <w:sz w:val="24"/>
          <w:szCs w:val="24"/>
        </w:rPr>
        <w:t xml:space="preserve"> </w:t>
      </w:r>
      <w:proofErr w:type="spellStart"/>
      <w:r w:rsidR="002C2B2D" w:rsidRPr="002C2B2D">
        <w:rPr>
          <w:rFonts w:ascii="Times New Roman" w:hAnsi="Times New Roman" w:cs="Times New Roman"/>
          <w:sz w:val="24"/>
          <w:szCs w:val="24"/>
        </w:rPr>
        <w:t>k.v</w:t>
      </w:r>
      <w:proofErr w:type="spellEnd"/>
      <w:r w:rsidR="002C2B2D" w:rsidRPr="002C2B2D">
        <w:rPr>
          <w:rFonts w:ascii="Times New Roman" w:hAnsi="Times New Roman" w:cs="Times New Roman"/>
          <w:sz w:val="24"/>
          <w:szCs w:val="24"/>
        </w:rPr>
        <w:t xml:space="preserve">. melioracijos griovių </w:t>
      </w:r>
      <w:proofErr w:type="spellStart"/>
      <w:r w:rsidR="002C2B2D" w:rsidRPr="002C2B2D">
        <w:rPr>
          <w:rFonts w:ascii="Times New Roman" w:hAnsi="Times New Roman" w:cs="Times New Roman"/>
          <w:sz w:val="24"/>
          <w:szCs w:val="24"/>
        </w:rPr>
        <w:t>Toškupio</w:t>
      </w:r>
      <w:proofErr w:type="spellEnd"/>
      <w:r w:rsidR="002C2B2D" w:rsidRPr="002C2B2D">
        <w:rPr>
          <w:rFonts w:ascii="Times New Roman" w:hAnsi="Times New Roman" w:cs="Times New Roman"/>
          <w:sz w:val="24"/>
          <w:szCs w:val="24"/>
        </w:rPr>
        <w:t xml:space="preserve"> up., </w:t>
      </w:r>
      <w:proofErr w:type="spellStart"/>
      <w:r w:rsidR="002C2B2D" w:rsidRPr="002C2B2D">
        <w:rPr>
          <w:rFonts w:ascii="Times New Roman" w:hAnsi="Times New Roman" w:cs="Times New Roman"/>
          <w:sz w:val="24"/>
          <w:szCs w:val="24"/>
        </w:rPr>
        <w:t>Gr</w:t>
      </w:r>
      <w:proofErr w:type="spellEnd"/>
      <w:r w:rsidR="002C2B2D" w:rsidRPr="002C2B2D">
        <w:rPr>
          <w:rFonts w:ascii="Times New Roman" w:hAnsi="Times New Roman" w:cs="Times New Roman"/>
          <w:sz w:val="24"/>
          <w:szCs w:val="24"/>
        </w:rPr>
        <w:t xml:space="preserve">. Nr. 1, </w:t>
      </w:r>
      <w:proofErr w:type="spellStart"/>
      <w:r w:rsidR="002C2B2D" w:rsidRPr="002C2B2D">
        <w:rPr>
          <w:rFonts w:ascii="Times New Roman" w:hAnsi="Times New Roman" w:cs="Times New Roman"/>
          <w:sz w:val="24"/>
          <w:szCs w:val="24"/>
        </w:rPr>
        <w:t>Kuranto</w:t>
      </w:r>
      <w:proofErr w:type="spellEnd"/>
      <w:r w:rsidR="002C2B2D" w:rsidRPr="002C2B2D">
        <w:rPr>
          <w:rFonts w:ascii="Times New Roman" w:hAnsi="Times New Roman" w:cs="Times New Roman"/>
          <w:sz w:val="24"/>
          <w:szCs w:val="24"/>
        </w:rPr>
        <w:t xml:space="preserve"> up., </w:t>
      </w:r>
      <w:proofErr w:type="spellStart"/>
      <w:r w:rsidR="002C2B2D" w:rsidRPr="002C2B2D">
        <w:rPr>
          <w:rFonts w:ascii="Times New Roman" w:hAnsi="Times New Roman" w:cs="Times New Roman"/>
          <w:sz w:val="24"/>
          <w:szCs w:val="24"/>
        </w:rPr>
        <w:t>Gr</w:t>
      </w:r>
      <w:proofErr w:type="spellEnd"/>
      <w:r w:rsidR="002C2B2D" w:rsidRPr="002C2B2D">
        <w:rPr>
          <w:rFonts w:ascii="Times New Roman" w:hAnsi="Times New Roman" w:cs="Times New Roman"/>
          <w:sz w:val="24"/>
          <w:szCs w:val="24"/>
        </w:rPr>
        <w:t>. K-1</w:t>
      </w:r>
      <w:r w:rsidR="002C2B2D">
        <w:rPr>
          <w:rFonts w:ascii="Times New Roman" w:hAnsi="Times New Roman" w:cs="Times New Roman"/>
          <w:sz w:val="24"/>
          <w:szCs w:val="24"/>
        </w:rPr>
        <w:t xml:space="preserve">“ </w:t>
      </w:r>
      <w:r w:rsidR="006A756A" w:rsidRPr="002C2B2D">
        <w:rPr>
          <w:rFonts w:ascii="Times New Roman" w:hAnsi="Times New Roman" w:cs="Times New Roman"/>
          <w:sz w:val="24"/>
          <w:szCs w:val="24"/>
          <w:shd w:val="clear" w:color="auto" w:fill="FFFFFF"/>
        </w:rPr>
        <w:t>r</w:t>
      </w:r>
      <w:r w:rsidR="006A756A">
        <w:rPr>
          <w:rFonts w:ascii="Times New Roman" w:hAnsi="Times New Roman" w:cs="Times New Roman"/>
          <w:sz w:val="24"/>
          <w:szCs w:val="24"/>
          <w:shd w:val="clear" w:color="auto" w:fill="FFFFFF"/>
        </w:rPr>
        <w:t>emonto darb</w:t>
      </w:r>
      <w:r w:rsidR="00AC1F1C">
        <w:rPr>
          <w:rFonts w:ascii="Times New Roman" w:hAnsi="Times New Roman" w:cs="Times New Roman"/>
          <w:sz w:val="24"/>
          <w:szCs w:val="24"/>
          <w:shd w:val="clear" w:color="auto" w:fill="FFFFFF"/>
        </w:rPr>
        <w:t>ai</w:t>
      </w:r>
      <w:r w:rsidR="00847AFE">
        <w:rPr>
          <w:rFonts w:ascii="Times New Roman" w:hAnsi="Times New Roman" w:cs="Times New Roman"/>
          <w:sz w:val="24"/>
          <w:szCs w:val="24"/>
          <w:shd w:val="clear" w:color="auto" w:fill="FFFFFF"/>
        </w:rPr>
        <w:t xml:space="preserve"> </w:t>
      </w:r>
      <w:r w:rsidR="00017A36" w:rsidRPr="00492173">
        <w:rPr>
          <w:rFonts w:ascii="Times New Roman" w:eastAsia="Calibri" w:hAnsi="Times New Roman" w:cs="Times New Roman"/>
          <w:sz w:val="24"/>
          <w:szCs w:val="24"/>
        </w:rPr>
        <w:t>viešajame pirkime</w:t>
      </w:r>
      <w:r w:rsidR="5D5F9FDA" w:rsidRPr="00492173">
        <w:rPr>
          <w:rFonts w:ascii="Times New Roman" w:eastAsia="Calibri" w:hAnsi="Times New Roman" w:cs="Times New Roman"/>
          <w:sz w:val="24"/>
          <w:szCs w:val="24"/>
        </w:rPr>
        <w:t xml:space="preserve">, atliekamame </w:t>
      </w:r>
      <w:r w:rsidR="00492173" w:rsidRPr="00492173">
        <w:rPr>
          <w:rFonts w:ascii="Times New Roman" w:eastAsia="Calibri" w:hAnsi="Times New Roman" w:cs="Times New Roman"/>
          <w:sz w:val="24"/>
          <w:szCs w:val="24"/>
        </w:rPr>
        <w:t>supaprastinto atviro konkurso</w:t>
      </w:r>
      <w:r w:rsidR="00615F20" w:rsidRPr="00492173">
        <w:rPr>
          <w:rFonts w:ascii="Times New Roman" w:eastAsia="Calibri" w:hAnsi="Times New Roman" w:cs="Times New Roman"/>
          <w:sz w:val="24"/>
          <w:szCs w:val="24"/>
        </w:rPr>
        <w:t xml:space="preserve"> </w:t>
      </w:r>
      <w:r w:rsidR="5D5F9FDA" w:rsidRPr="00492173">
        <w:rPr>
          <w:rFonts w:ascii="Times New Roman" w:eastAsia="Calibri" w:hAnsi="Times New Roman" w:cs="Times New Roman"/>
          <w:sz w:val="24"/>
          <w:szCs w:val="24"/>
        </w:rPr>
        <w:t xml:space="preserve">būdu, </w:t>
      </w:r>
      <w:r w:rsidR="004D7740" w:rsidRPr="00205230">
        <w:rPr>
          <w:rFonts w:ascii="Times New Roman" w:eastAsia="Calibri" w:hAnsi="Times New Roman" w:cs="Times New Roman"/>
          <w:sz w:val="24"/>
          <w:szCs w:val="24"/>
        </w:rPr>
        <w:t>siekiant įsigyti pirkimo objektą,</w:t>
      </w:r>
      <w:r w:rsidR="004D7740" w:rsidRPr="00205230">
        <w:rPr>
          <w:rFonts w:ascii="Times New Roman" w:eastAsia="Calibri" w:hAnsi="Times New Roman" w:cs="Times New Roman"/>
          <w:color w:val="00B050"/>
          <w:sz w:val="24"/>
          <w:szCs w:val="24"/>
        </w:rPr>
        <w:t xml:space="preserve"> </w:t>
      </w:r>
      <w:r w:rsidR="004D7740" w:rsidRPr="00205230">
        <w:rPr>
          <w:rFonts w:ascii="Times New Roman" w:eastAsia="Calibri" w:hAnsi="Times New Roman" w:cs="Times New Roman"/>
          <w:sz w:val="24"/>
          <w:szCs w:val="24"/>
        </w:rPr>
        <w:t xml:space="preserve">kurio techninė specifikacija pateikta specialiųjų pirkimo sąlygų 2 priede „Techninė specifikacija“, o  </w:t>
      </w:r>
      <w:r w:rsidR="001E14CF">
        <w:rPr>
          <w:rFonts w:ascii="Times New Roman" w:hAnsi="Times New Roman" w:cs="Times New Roman"/>
          <w:iCs/>
          <w:sz w:val="24"/>
          <w:szCs w:val="24"/>
        </w:rPr>
        <w:t>remonto techninis darbo</w:t>
      </w:r>
      <w:r w:rsidR="004D7740" w:rsidRPr="00205230">
        <w:rPr>
          <w:rFonts w:ascii="Times New Roman" w:hAnsi="Times New Roman" w:cs="Times New Roman"/>
          <w:iCs/>
          <w:sz w:val="24"/>
          <w:szCs w:val="24"/>
        </w:rPr>
        <w:t xml:space="preserve"> projektas</w:t>
      </w:r>
      <w:r w:rsidR="004D7740" w:rsidRPr="00205230">
        <w:rPr>
          <w:rFonts w:ascii="Times New Roman" w:eastAsia="Calibri" w:hAnsi="Times New Roman" w:cs="Times New Roman"/>
          <w:sz w:val="24"/>
          <w:szCs w:val="24"/>
        </w:rPr>
        <w:t xml:space="preserve"> (toliau – Projektas) specialiųjų pirkimo sąlygų 5 priede </w:t>
      </w:r>
      <w:r w:rsidR="004D7740" w:rsidRPr="001E14CF">
        <w:rPr>
          <w:rFonts w:ascii="Times New Roman" w:eastAsia="Calibri" w:hAnsi="Times New Roman" w:cs="Times New Roman"/>
          <w:sz w:val="24"/>
          <w:szCs w:val="24"/>
        </w:rPr>
        <w:t>„</w:t>
      </w:r>
      <w:r w:rsidR="002C2B2D" w:rsidRPr="002C2B2D">
        <w:rPr>
          <w:rFonts w:ascii="Times New Roman" w:hAnsi="Times New Roman" w:cs="Times New Roman"/>
          <w:sz w:val="24"/>
          <w:szCs w:val="24"/>
        </w:rPr>
        <w:t xml:space="preserve">Raseinių rajono </w:t>
      </w:r>
      <w:proofErr w:type="spellStart"/>
      <w:r w:rsidR="002C2B2D" w:rsidRPr="002C2B2D">
        <w:rPr>
          <w:rFonts w:ascii="Times New Roman" w:hAnsi="Times New Roman" w:cs="Times New Roman"/>
          <w:sz w:val="24"/>
          <w:szCs w:val="24"/>
        </w:rPr>
        <w:t>Berteškių</w:t>
      </w:r>
      <w:proofErr w:type="spellEnd"/>
      <w:r w:rsidR="002C2B2D" w:rsidRPr="002C2B2D">
        <w:rPr>
          <w:rFonts w:ascii="Times New Roman" w:hAnsi="Times New Roman" w:cs="Times New Roman"/>
          <w:sz w:val="24"/>
          <w:szCs w:val="24"/>
        </w:rPr>
        <w:t xml:space="preserve"> </w:t>
      </w:r>
      <w:proofErr w:type="spellStart"/>
      <w:r w:rsidR="002C2B2D" w:rsidRPr="002C2B2D">
        <w:rPr>
          <w:rFonts w:ascii="Times New Roman" w:hAnsi="Times New Roman" w:cs="Times New Roman"/>
          <w:sz w:val="24"/>
          <w:szCs w:val="24"/>
        </w:rPr>
        <w:t>k.v</w:t>
      </w:r>
      <w:proofErr w:type="spellEnd"/>
      <w:r w:rsidR="002C2B2D" w:rsidRPr="002C2B2D">
        <w:rPr>
          <w:rFonts w:ascii="Times New Roman" w:hAnsi="Times New Roman" w:cs="Times New Roman"/>
          <w:sz w:val="24"/>
          <w:szCs w:val="24"/>
        </w:rPr>
        <w:t xml:space="preserve">. melioracijos griovių </w:t>
      </w:r>
      <w:proofErr w:type="spellStart"/>
      <w:r w:rsidR="002C2B2D" w:rsidRPr="002C2B2D">
        <w:rPr>
          <w:rFonts w:ascii="Times New Roman" w:hAnsi="Times New Roman" w:cs="Times New Roman"/>
          <w:sz w:val="24"/>
          <w:szCs w:val="24"/>
        </w:rPr>
        <w:t>Toškupio</w:t>
      </w:r>
      <w:proofErr w:type="spellEnd"/>
      <w:r w:rsidR="002C2B2D" w:rsidRPr="002C2B2D">
        <w:rPr>
          <w:rFonts w:ascii="Times New Roman" w:hAnsi="Times New Roman" w:cs="Times New Roman"/>
          <w:sz w:val="24"/>
          <w:szCs w:val="24"/>
        </w:rPr>
        <w:t xml:space="preserve"> up., </w:t>
      </w:r>
      <w:proofErr w:type="spellStart"/>
      <w:r w:rsidR="002C2B2D" w:rsidRPr="002C2B2D">
        <w:rPr>
          <w:rFonts w:ascii="Times New Roman" w:hAnsi="Times New Roman" w:cs="Times New Roman"/>
          <w:sz w:val="24"/>
          <w:szCs w:val="24"/>
        </w:rPr>
        <w:t>Gr</w:t>
      </w:r>
      <w:proofErr w:type="spellEnd"/>
      <w:r w:rsidR="002C2B2D" w:rsidRPr="002C2B2D">
        <w:rPr>
          <w:rFonts w:ascii="Times New Roman" w:hAnsi="Times New Roman" w:cs="Times New Roman"/>
          <w:sz w:val="24"/>
          <w:szCs w:val="24"/>
        </w:rPr>
        <w:t xml:space="preserve">. Nr. 1, </w:t>
      </w:r>
      <w:proofErr w:type="spellStart"/>
      <w:r w:rsidR="002C2B2D" w:rsidRPr="002C2B2D">
        <w:rPr>
          <w:rFonts w:ascii="Times New Roman" w:hAnsi="Times New Roman" w:cs="Times New Roman"/>
          <w:sz w:val="24"/>
          <w:szCs w:val="24"/>
        </w:rPr>
        <w:t>Kuranto</w:t>
      </w:r>
      <w:proofErr w:type="spellEnd"/>
      <w:r w:rsidR="002C2B2D" w:rsidRPr="002C2B2D">
        <w:rPr>
          <w:rFonts w:ascii="Times New Roman" w:hAnsi="Times New Roman" w:cs="Times New Roman"/>
          <w:sz w:val="24"/>
          <w:szCs w:val="24"/>
        </w:rPr>
        <w:t xml:space="preserve"> up., </w:t>
      </w:r>
      <w:proofErr w:type="spellStart"/>
      <w:r w:rsidR="002C2B2D" w:rsidRPr="002C2B2D">
        <w:rPr>
          <w:rFonts w:ascii="Times New Roman" w:hAnsi="Times New Roman" w:cs="Times New Roman"/>
          <w:sz w:val="24"/>
          <w:szCs w:val="24"/>
        </w:rPr>
        <w:t>Gr</w:t>
      </w:r>
      <w:proofErr w:type="spellEnd"/>
      <w:r w:rsidR="002C2B2D" w:rsidRPr="002C2B2D">
        <w:rPr>
          <w:rFonts w:ascii="Times New Roman" w:hAnsi="Times New Roman" w:cs="Times New Roman"/>
          <w:sz w:val="24"/>
          <w:szCs w:val="24"/>
        </w:rPr>
        <w:t xml:space="preserve">. K-1“ </w:t>
      </w:r>
      <w:r w:rsidR="001E14CF" w:rsidRPr="00916DFC">
        <w:rPr>
          <w:rFonts w:ascii="Times New Roman" w:hAnsi="Times New Roman" w:cs="Times New Roman"/>
          <w:bCs/>
          <w:sz w:val="24"/>
          <w:szCs w:val="24"/>
        </w:rPr>
        <w:t>remonto</w:t>
      </w:r>
      <w:r w:rsidR="001E14CF" w:rsidRPr="001E14CF">
        <w:rPr>
          <w:rFonts w:ascii="Times New Roman" w:hAnsi="Times New Roman" w:cs="Times New Roman"/>
          <w:sz w:val="24"/>
          <w:szCs w:val="24"/>
        </w:rPr>
        <w:t xml:space="preserve"> darb</w:t>
      </w:r>
      <w:r w:rsidR="00A84D98">
        <w:rPr>
          <w:rFonts w:ascii="Times New Roman" w:hAnsi="Times New Roman" w:cs="Times New Roman"/>
          <w:sz w:val="24"/>
          <w:szCs w:val="24"/>
        </w:rPr>
        <w:t>ai</w:t>
      </w:r>
      <w:r w:rsidR="004D7740" w:rsidRPr="001E14CF">
        <w:rPr>
          <w:rFonts w:ascii="Times New Roman" w:eastAsia="Calibri" w:hAnsi="Times New Roman" w:cs="Times New Roman"/>
          <w:sz w:val="24"/>
          <w:szCs w:val="24"/>
        </w:rPr>
        <w:t>.</w:t>
      </w:r>
    </w:p>
    <w:p w14:paraId="1B97C7DD" w14:textId="155ADE99" w:rsidR="005769FF" w:rsidRPr="00A4260C"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D77C1">
        <w:rPr>
          <w:rFonts w:ascii="Times New Roman" w:eastAsia="Calibri" w:hAnsi="Times New Roman" w:cs="Times New Roman"/>
          <w:sz w:val="24"/>
          <w:szCs w:val="24"/>
        </w:rPr>
        <w:t xml:space="preserve">Pirkimas </w:t>
      </w:r>
      <w:r w:rsidR="005769FF" w:rsidRPr="00ED77C1">
        <w:rPr>
          <w:rFonts w:ascii="Times New Roman" w:eastAsia="Calibri" w:hAnsi="Times New Roman" w:cs="Times New Roman"/>
          <w:sz w:val="24"/>
          <w:szCs w:val="24"/>
        </w:rPr>
        <w:t>vykdom</w:t>
      </w:r>
      <w:r w:rsidR="00A637A9" w:rsidRPr="00ED77C1">
        <w:rPr>
          <w:rFonts w:ascii="Times New Roman" w:eastAsia="Calibri" w:hAnsi="Times New Roman" w:cs="Times New Roman"/>
          <w:sz w:val="24"/>
          <w:szCs w:val="24"/>
        </w:rPr>
        <w:t>as</w:t>
      </w:r>
      <w:r w:rsidR="005769FF" w:rsidRPr="00ED77C1">
        <w:rPr>
          <w:rFonts w:ascii="Times New Roman" w:eastAsia="Calibri" w:hAnsi="Times New Roman" w:cs="Times New Roman"/>
          <w:sz w:val="24"/>
          <w:szCs w:val="24"/>
        </w:rPr>
        <w:t xml:space="preserve"> </w:t>
      </w:r>
      <w:r w:rsidR="005769FF" w:rsidRPr="00ED77C1">
        <w:rPr>
          <w:rFonts w:ascii="Times New Roman" w:hAnsi="Times New Roman" w:cs="Times New Roman"/>
          <w:sz w:val="24"/>
          <w:szCs w:val="24"/>
        </w:rPr>
        <w:t>CVP IS</w:t>
      </w:r>
      <w:r w:rsidR="005769FF" w:rsidRPr="00ED77C1">
        <w:rPr>
          <w:rFonts w:ascii="Times New Roman" w:eastAsia="Calibri" w:hAnsi="Times New Roman" w:cs="Times New Roman"/>
          <w:sz w:val="24"/>
          <w:szCs w:val="24"/>
        </w:rPr>
        <w:t xml:space="preserve"> priemonėmis, vadovaujantis</w:t>
      </w:r>
      <w:r w:rsidR="005769FF" w:rsidRPr="00A4260C">
        <w:rPr>
          <w:rFonts w:ascii="Times New Roman" w:eastAsia="Calibri" w:hAnsi="Times New Roman" w:cs="Times New Roman"/>
          <w:sz w:val="24"/>
          <w:szCs w:val="24"/>
        </w:rPr>
        <w:t xml:space="preserve"> </w:t>
      </w:r>
      <w:r w:rsidR="00C619A2" w:rsidRPr="00A4260C">
        <w:rPr>
          <w:rFonts w:ascii="Times New Roman" w:eastAsia="Calibri" w:hAnsi="Times New Roman" w:cs="Times New Roman"/>
          <w:sz w:val="24"/>
          <w:szCs w:val="24"/>
        </w:rPr>
        <w:t>VPĮ</w:t>
      </w:r>
      <w:r w:rsidR="005769FF" w:rsidRPr="00A4260C">
        <w:rPr>
          <w:rFonts w:ascii="Times New Roman" w:eastAsia="Calibri" w:hAnsi="Times New Roman" w:cs="Times New Roman"/>
          <w:sz w:val="24"/>
          <w:szCs w:val="24"/>
        </w:rPr>
        <w:t xml:space="preserve">, </w:t>
      </w:r>
      <w:r w:rsidR="00DB7E29" w:rsidRPr="00A4260C">
        <w:rPr>
          <w:rFonts w:ascii="Times New Roman" w:eastAsia="Calibri" w:hAnsi="Times New Roman" w:cs="Times New Roman"/>
          <w:sz w:val="24"/>
          <w:szCs w:val="24"/>
        </w:rPr>
        <w:t>CK</w:t>
      </w:r>
      <w:r w:rsidR="005769FF" w:rsidRPr="00A4260C">
        <w:rPr>
          <w:rFonts w:ascii="Times New Roman" w:eastAsia="Calibri" w:hAnsi="Times New Roman" w:cs="Times New Roman"/>
          <w:sz w:val="24"/>
          <w:szCs w:val="24"/>
        </w:rPr>
        <w:t xml:space="preserve">, kitais viešuosius </w:t>
      </w:r>
      <w:r w:rsidR="00B07047" w:rsidRPr="00A4260C">
        <w:rPr>
          <w:rFonts w:ascii="Times New Roman" w:eastAsia="Calibri" w:hAnsi="Times New Roman" w:cs="Times New Roman"/>
          <w:sz w:val="24"/>
          <w:szCs w:val="24"/>
        </w:rPr>
        <w:t>p</w:t>
      </w:r>
      <w:r w:rsidR="005769FF" w:rsidRPr="00A4260C">
        <w:rPr>
          <w:rFonts w:ascii="Times New Roman" w:eastAsia="Calibri" w:hAnsi="Times New Roman" w:cs="Times New Roman"/>
          <w:sz w:val="24"/>
          <w:szCs w:val="24"/>
        </w:rPr>
        <w:t xml:space="preserve">irkimus </w:t>
      </w:r>
      <w:r w:rsidR="00E660CD" w:rsidRPr="00A4260C">
        <w:rPr>
          <w:rFonts w:ascii="Times New Roman" w:eastAsia="Calibri" w:hAnsi="Times New Roman" w:cs="Times New Roman"/>
          <w:sz w:val="24"/>
          <w:szCs w:val="24"/>
        </w:rPr>
        <w:t xml:space="preserve">ir </w:t>
      </w:r>
      <w:r w:rsidR="00275D04" w:rsidRPr="00A4260C">
        <w:rPr>
          <w:rFonts w:ascii="Times New Roman" w:eastAsia="Calibri" w:hAnsi="Times New Roman" w:cs="Times New Roman"/>
          <w:sz w:val="24"/>
          <w:szCs w:val="24"/>
        </w:rPr>
        <w:t>šio p</w:t>
      </w:r>
      <w:r w:rsidR="0005148B" w:rsidRPr="00A4260C">
        <w:rPr>
          <w:rFonts w:ascii="Times New Roman" w:eastAsia="Calibri" w:hAnsi="Times New Roman" w:cs="Times New Roman"/>
          <w:sz w:val="24"/>
          <w:szCs w:val="24"/>
        </w:rPr>
        <w:t>i</w:t>
      </w:r>
      <w:r w:rsidR="00DE4CF5" w:rsidRPr="00A4260C">
        <w:rPr>
          <w:rFonts w:ascii="Times New Roman" w:eastAsia="Calibri" w:hAnsi="Times New Roman" w:cs="Times New Roman"/>
          <w:sz w:val="24"/>
          <w:szCs w:val="24"/>
        </w:rPr>
        <w:t>r</w:t>
      </w:r>
      <w:r w:rsidR="0005148B" w:rsidRPr="00A4260C">
        <w:rPr>
          <w:rFonts w:ascii="Times New Roman" w:eastAsia="Calibri" w:hAnsi="Times New Roman" w:cs="Times New Roman"/>
          <w:sz w:val="24"/>
          <w:szCs w:val="24"/>
        </w:rPr>
        <w:t>kimo</w:t>
      </w:r>
      <w:r w:rsidR="00E660CD" w:rsidRPr="00A4260C">
        <w:rPr>
          <w:rFonts w:ascii="Times New Roman" w:eastAsia="Calibri" w:hAnsi="Times New Roman" w:cs="Times New Roman"/>
          <w:sz w:val="24"/>
          <w:szCs w:val="24"/>
        </w:rPr>
        <w:t xml:space="preserve"> </w:t>
      </w:r>
      <w:r w:rsidR="00275D04" w:rsidRPr="00A4260C">
        <w:rPr>
          <w:rFonts w:ascii="Times New Roman" w:eastAsia="Calibri" w:hAnsi="Times New Roman" w:cs="Times New Roman"/>
          <w:sz w:val="24"/>
          <w:szCs w:val="24"/>
        </w:rPr>
        <w:t xml:space="preserve">sutarties </w:t>
      </w:r>
      <w:r w:rsidR="00E660CD" w:rsidRPr="00A4260C">
        <w:rPr>
          <w:rFonts w:ascii="Times New Roman" w:eastAsia="Calibri" w:hAnsi="Times New Roman" w:cs="Times New Roman"/>
          <w:sz w:val="24"/>
          <w:szCs w:val="24"/>
        </w:rPr>
        <w:t xml:space="preserve">vykdymą </w:t>
      </w:r>
      <w:r w:rsidR="005769FF" w:rsidRPr="00A4260C">
        <w:rPr>
          <w:rFonts w:ascii="Times New Roman" w:eastAsia="Calibri" w:hAnsi="Times New Roman" w:cs="Times New Roman"/>
          <w:sz w:val="24"/>
          <w:szCs w:val="24"/>
        </w:rPr>
        <w:t xml:space="preserve">reglamentuojančiais teisės aktais, </w:t>
      </w:r>
      <w:r w:rsidR="00653DD2" w:rsidRPr="00A4260C">
        <w:rPr>
          <w:rFonts w:ascii="Times New Roman" w:eastAsia="Calibri" w:hAnsi="Times New Roman" w:cs="Times New Roman"/>
          <w:sz w:val="24"/>
          <w:szCs w:val="24"/>
        </w:rPr>
        <w:t>šio p</w:t>
      </w:r>
      <w:r w:rsidR="005769FF" w:rsidRPr="00A4260C">
        <w:rPr>
          <w:rFonts w:ascii="Times New Roman" w:eastAsia="Calibri" w:hAnsi="Times New Roman" w:cs="Times New Roman"/>
          <w:sz w:val="24"/>
          <w:szCs w:val="24"/>
        </w:rPr>
        <w:t xml:space="preserve">irkimo </w:t>
      </w:r>
      <w:r w:rsidR="00C619A2" w:rsidRPr="00A4260C">
        <w:rPr>
          <w:rFonts w:ascii="Times New Roman" w:eastAsia="Calibri" w:hAnsi="Times New Roman" w:cs="Times New Roman"/>
          <w:sz w:val="24"/>
          <w:szCs w:val="24"/>
        </w:rPr>
        <w:t>dokumentais</w:t>
      </w:r>
      <w:r w:rsidR="005769FF" w:rsidRPr="00A4260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A4260C">
        <w:rPr>
          <w:rFonts w:ascii="Times New Roman" w:eastAsia="Calibri" w:hAnsi="Times New Roman" w:cs="Times New Roman"/>
          <w:sz w:val="24"/>
          <w:szCs w:val="24"/>
        </w:rPr>
        <w:t xml:space="preserve"> Pirkimo dokumentuose nenumatytiems klausimams tiesiogiai taikomos </w:t>
      </w:r>
      <w:r w:rsidR="00CF3084" w:rsidRPr="00A4260C">
        <w:rPr>
          <w:rFonts w:ascii="Times New Roman" w:eastAsia="Calibri" w:hAnsi="Times New Roman" w:cs="Times New Roman"/>
          <w:sz w:val="24"/>
          <w:szCs w:val="24"/>
        </w:rPr>
        <w:t xml:space="preserve">Aprašo, </w:t>
      </w:r>
      <w:r w:rsidR="00C643C7" w:rsidRPr="00A4260C">
        <w:rPr>
          <w:rFonts w:ascii="Times New Roman" w:eastAsia="Calibri" w:hAnsi="Times New Roman" w:cs="Times New Roman"/>
          <w:sz w:val="24"/>
          <w:szCs w:val="24"/>
        </w:rPr>
        <w:t>VPĮ nuostatos.</w:t>
      </w:r>
      <w:r w:rsidR="00E660CD" w:rsidRPr="00A4260C">
        <w:rPr>
          <w:rFonts w:ascii="Times New Roman" w:eastAsia="Calibri" w:hAnsi="Times New Roman" w:cs="Times New Roman"/>
          <w:sz w:val="24"/>
          <w:szCs w:val="24"/>
        </w:rPr>
        <w:t xml:space="preserve"> </w:t>
      </w:r>
    </w:p>
    <w:p w14:paraId="41A2B49D" w14:textId="6E7652A5" w:rsidR="00D05666" w:rsidRPr="00A4260C"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A4260C">
        <w:rPr>
          <w:rFonts w:ascii="Times New Roman" w:eastAsia="Calibri" w:hAnsi="Times New Roman" w:cs="Times New Roman"/>
          <w:b/>
          <w:bCs/>
          <w:sz w:val="24"/>
          <w:szCs w:val="24"/>
        </w:rPr>
        <w:t>Pirkimo dokumentus sudaro</w:t>
      </w:r>
      <w:r w:rsidRPr="00A4260C">
        <w:rPr>
          <w:rFonts w:ascii="Times New Roman" w:eastAsia="Calibri" w:hAnsi="Times New Roman" w:cs="Times New Roman"/>
          <w:sz w:val="24"/>
          <w:szCs w:val="24"/>
        </w:rPr>
        <w:t>:</w:t>
      </w:r>
    </w:p>
    <w:p w14:paraId="346E2D25" w14:textId="617558BB" w:rsidR="00C86519" w:rsidRPr="00A4260C"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A4260C">
        <w:rPr>
          <w:rFonts w:ascii="Times New Roman" w:eastAsia="Calibri" w:hAnsi="Times New Roman" w:cs="Times New Roman"/>
          <w:sz w:val="24"/>
          <w:szCs w:val="24"/>
        </w:rPr>
        <w:t>s</w:t>
      </w:r>
      <w:r w:rsidR="00C619A2" w:rsidRPr="00A4260C">
        <w:rPr>
          <w:rFonts w:ascii="Times New Roman" w:eastAsia="Calibri" w:hAnsi="Times New Roman" w:cs="Times New Roman"/>
          <w:sz w:val="24"/>
          <w:szCs w:val="24"/>
        </w:rPr>
        <w:t>kelbimas</w:t>
      </w:r>
      <w:r w:rsidR="00C86519" w:rsidRPr="00A4260C">
        <w:rPr>
          <w:rFonts w:ascii="Times New Roman" w:eastAsia="Calibri" w:hAnsi="Times New Roman" w:cs="Times New Roman"/>
          <w:sz w:val="24"/>
          <w:szCs w:val="24"/>
        </w:rPr>
        <w:t>;</w:t>
      </w:r>
    </w:p>
    <w:p w14:paraId="64137539" w14:textId="470A6AEE" w:rsidR="009F45C6" w:rsidRPr="00A4260C"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A4260C">
        <w:rPr>
          <w:rFonts w:ascii="Times New Roman" w:eastAsia="Calibri" w:hAnsi="Times New Roman" w:cs="Times New Roman"/>
          <w:b/>
          <w:bCs/>
          <w:sz w:val="24"/>
          <w:szCs w:val="24"/>
        </w:rPr>
        <w:t>Pirkimo sąlygos, kurias sudaro:</w:t>
      </w:r>
    </w:p>
    <w:p w14:paraId="40B53D07" w14:textId="2BF7B3D3" w:rsidR="001B7247" w:rsidRPr="00A4260C"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A4260C">
        <w:rPr>
          <w:rFonts w:ascii="Times New Roman" w:eastAsia="Calibri" w:hAnsi="Times New Roman" w:cs="Times New Roman"/>
          <w:sz w:val="24"/>
          <w:szCs w:val="24"/>
        </w:rPr>
        <w:t>b</w:t>
      </w:r>
      <w:r w:rsidR="001B7247" w:rsidRPr="00A4260C">
        <w:rPr>
          <w:rFonts w:ascii="Times New Roman" w:eastAsia="Calibri" w:hAnsi="Times New Roman" w:cs="Times New Roman"/>
          <w:sz w:val="24"/>
          <w:szCs w:val="24"/>
        </w:rPr>
        <w:t xml:space="preserve">endrosios </w:t>
      </w:r>
      <w:r w:rsidR="008A41A8" w:rsidRPr="00A4260C">
        <w:rPr>
          <w:rFonts w:ascii="Times New Roman" w:eastAsia="Calibri" w:hAnsi="Times New Roman" w:cs="Times New Roman"/>
          <w:sz w:val="24"/>
          <w:szCs w:val="24"/>
        </w:rPr>
        <w:t xml:space="preserve">pirkimo </w:t>
      </w:r>
      <w:r w:rsidR="001B7247" w:rsidRPr="00A4260C">
        <w:rPr>
          <w:rFonts w:ascii="Times New Roman" w:eastAsia="Calibri" w:hAnsi="Times New Roman" w:cs="Times New Roman"/>
          <w:sz w:val="24"/>
          <w:szCs w:val="24"/>
        </w:rPr>
        <w:t>sąlygos</w:t>
      </w:r>
      <w:r w:rsidR="00DE4CF5" w:rsidRPr="00A4260C">
        <w:rPr>
          <w:rFonts w:ascii="Times New Roman" w:eastAsia="Calibri" w:hAnsi="Times New Roman" w:cs="Times New Roman"/>
          <w:sz w:val="24"/>
          <w:szCs w:val="24"/>
        </w:rPr>
        <w:t>;</w:t>
      </w:r>
    </w:p>
    <w:p w14:paraId="2208FD08" w14:textId="7C458EE4" w:rsidR="004867B9" w:rsidRPr="00A4260C"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A4260C">
        <w:rPr>
          <w:rFonts w:ascii="Times New Roman" w:eastAsia="Calibri" w:hAnsi="Times New Roman" w:cs="Times New Roman"/>
          <w:sz w:val="24"/>
          <w:szCs w:val="24"/>
        </w:rPr>
        <w:t>s</w:t>
      </w:r>
      <w:r w:rsidR="001B7247" w:rsidRPr="00A4260C">
        <w:rPr>
          <w:rFonts w:ascii="Times New Roman" w:eastAsia="Calibri" w:hAnsi="Times New Roman" w:cs="Times New Roman"/>
          <w:sz w:val="24"/>
          <w:szCs w:val="24"/>
        </w:rPr>
        <w:t xml:space="preserve">pecialiosios </w:t>
      </w:r>
      <w:r w:rsidR="008A41A8" w:rsidRPr="00A4260C">
        <w:rPr>
          <w:rFonts w:ascii="Times New Roman" w:eastAsia="Calibri" w:hAnsi="Times New Roman" w:cs="Times New Roman"/>
          <w:sz w:val="24"/>
          <w:szCs w:val="24"/>
        </w:rPr>
        <w:t xml:space="preserve">pirkimo </w:t>
      </w:r>
      <w:r w:rsidR="001B7247" w:rsidRPr="00A4260C">
        <w:rPr>
          <w:rFonts w:ascii="Times New Roman" w:eastAsia="Calibri" w:hAnsi="Times New Roman" w:cs="Times New Roman"/>
          <w:sz w:val="24"/>
          <w:szCs w:val="24"/>
        </w:rPr>
        <w:t>sąlygos</w:t>
      </w:r>
      <w:r w:rsidR="00512760" w:rsidRPr="00A4260C">
        <w:rPr>
          <w:rFonts w:ascii="Times New Roman" w:eastAsia="Calibri" w:hAnsi="Times New Roman" w:cs="Times New Roman"/>
          <w:sz w:val="24"/>
          <w:szCs w:val="24"/>
        </w:rPr>
        <w:t>;</w:t>
      </w:r>
    </w:p>
    <w:p w14:paraId="0463236B" w14:textId="2AD31CE8" w:rsidR="00C619A2" w:rsidRPr="00A4260C"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A4260C">
        <w:rPr>
          <w:rFonts w:ascii="Times New Roman" w:eastAsia="Calibri" w:hAnsi="Times New Roman" w:cs="Times New Roman"/>
          <w:sz w:val="24"/>
          <w:szCs w:val="24"/>
        </w:rPr>
        <w:t>p</w:t>
      </w:r>
      <w:r w:rsidR="00C619A2" w:rsidRPr="00A4260C">
        <w:rPr>
          <w:rFonts w:ascii="Times New Roman" w:eastAsia="Calibri" w:hAnsi="Times New Roman" w:cs="Times New Roman"/>
          <w:sz w:val="24"/>
          <w:szCs w:val="24"/>
        </w:rPr>
        <w:t>irkimo sąlygų priedai</w:t>
      </w:r>
      <w:r w:rsidR="008A41A8" w:rsidRPr="00A4260C">
        <w:rPr>
          <w:rFonts w:ascii="Times New Roman" w:eastAsia="Calibri" w:hAnsi="Times New Roman" w:cs="Times New Roman"/>
          <w:sz w:val="24"/>
          <w:szCs w:val="24"/>
        </w:rPr>
        <w:t xml:space="preserve"> (jeigu taikoma)</w:t>
      </w:r>
      <w:r w:rsidR="006A7DB1" w:rsidRPr="00A4260C">
        <w:rPr>
          <w:rFonts w:ascii="Times New Roman" w:eastAsia="Calibri" w:hAnsi="Times New Roman" w:cs="Times New Roman"/>
          <w:sz w:val="24"/>
          <w:szCs w:val="24"/>
        </w:rPr>
        <w:t>;</w:t>
      </w:r>
    </w:p>
    <w:p w14:paraId="1993FB9C" w14:textId="125E317C" w:rsidR="00D05666" w:rsidRPr="00A4260C"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A4260C">
        <w:rPr>
          <w:rFonts w:ascii="Times New Roman" w:eastAsia="Calibri" w:hAnsi="Times New Roman" w:cs="Times New Roman"/>
          <w:sz w:val="24"/>
          <w:szCs w:val="24"/>
        </w:rPr>
        <w:t>p</w:t>
      </w:r>
      <w:r w:rsidR="00D05666" w:rsidRPr="00A4260C">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A4260C"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visa </w:t>
      </w:r>
      <w:r w:rsidR="00101313" w:rsidRPr="00A4260C">
        <w:rPr>
          <w:rFonts w:ascii="Times New Roman" w:hAnsi="Times New Roman" w:cs="Times New Roman"/>
          <w:sz w:val="24"/>
          <w:szCs w:val="24"/>
        </w:rPr>
        <w:t>kita</w:t>
      </w:r>
      <w:r w:rsidR="1ED9942D" w:rsidRPr="00A4260C">
        <w:rPr>
          <w:rFonts w:ascii="Times New Roman" w:hAnsi="Times New Roman" w:cs="Times New Roman"/>
          <w:sz w:val="24"/>
          <w:szCs w:val="24"/>
        </w:rPr>
        <w:t xml:space="preserve"> </w:t>
      </w:r>
      <w:r w:rsidR="00E85F0C" w:rsidRPr="00A4260C">
        <w:rPr>
          <w:rFonts w:ascii="Times New Roman" w:hAnsi="Times New Roman" w:cs="Times New Roman"/>
          <w:sz w:val="24"/>
          <w:szCs w:val="24"/>
        </w:rPr>
        <w:t>RRSA CPO</w:t>
      </w:r>
      <w:r w:rsidR="00AB1723" w:rsidRPr="00A4260C">
        <w:rPr>
          <w:rFonts w:ascii="Times New Roman" w:hAnsi="Times New Roman" w:cs="Times New Roman"/>
          <w:sz w:val="24"/>
          <w:szCs w:val="24"/>
        </w:rPr>
        <w:t xml:space="preserve"> </w:t>
      </w:r>
      <w:r w:rsidR="00101313" w:rsidRPr="00A4260C">
        <w:rPr>
          <w:rFonts w:ascii="Times New Roman" w:hAnsi="Times New Roman" w:cs="Times New Roman"/>
          <w:sz w:val="24"/>
          <w:szCs w:val="24"/>
        </w:rPr>
        <w:t>CVP IS priemonėmis pateikta informacija.</w:t>
      </w:r>
    </w:p>
    <w:p w14:paraId="286475B9" w14:textId="050131D0" w:rsidR="00FE5735" w:rsidRPr="00A4260C"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yra prieštaravimų, neatitikimų tarp </w:t>
      </w:r>
      <w:r w:rsidR="00B21AC5" w:rsidRPr="00A4260C">
        <w:rPr>
          <w:rFonts w:ascii="Times New Roman" w:hAnsi="Times New Roman" w:cs="Times New Roman"/>
          <w:sz w:val="24"/>
          <w:szCs w:val="24"/>
        </w:rPr>
        <w:t>s</w:t>
      </w:r>
      <w:r w:rsidRPr="00A4260C">
        <w:rPr>
          <w:rFonts w:ascii="Times New Roman" w:hAnsi="Times New Roman" w:cs="Times New Roman"/>
          <w:sz w:val="24"/>
          <w:szCs w:val="24"/>
        </w:rPr>
        <w:t xml:space="preserve">kelbimo ir </w:t>
      </w:r>
      <w:r w:rsidR="001200CB" w:rsidRPr="00A4260C">
        <w:rPr>
          <w:rFonts w:ascii="Times New Roman" w:hAnsi="Times New Roman" w:cs="Times New Roman"/>
          <w:sz w:val="24"/>
          <w:szCs w:val="24"/>
        </w:rPr>
        <w:t>p</w:t>
      </w:r>
      <w:r w:rsidRPr="00A4260C">
        <w:rPr>
          <w:rFonts w:ascii="Times New Roman" w:hAnsi="Times New Roman" w:cs="Times New Roman"/>
          <w:sz w:val="24"/>
          <w:szCs w:val="24"/>
        </w:rPr>
        <w:t>irkimo sąlygų</w:t>
      </w:r>
      <w:r w:rsidR="00FB66D2" w:rsidRPr="00A4260C">
        <w:rPr>
          <w:rFonts w:ascii="Times New Roman" w:hAnsi="Times New Roman" w:cs="Times New Roman"/>
          <w:sz w:val="24"/>
          <w:szCs w:val="24"/>
        </w:rPr>
        <w:t>,</w:t>
      </w:r>
      <w:r w:rsidRPr="00A4260C">
        <w:rPr>
          <w:rFonts w:ascii="Times New Roman" w:hAnsi="Times New Roman" w:cs="Times New Roman"/>
          <w:sz w:val="24"/>
          <w:szCs w:val="24"/>
        </w:rPr>
        <w:t xml:space="preserve"> teisinga laikoma informacija, nurodyta </w:t>
      </w:r>
      <w:r w:rsidR="00386CCD" w:rsidRPr="00A4260C">
        <w:rPr>
          <w:rFonts w:ascii="Times New Roman" w:hAnsi="Times New Roman" w:cs="Times New Roman"/>
          <w:sz w:val="24"/>
          <w:szCs w:val="24"/>
        </w:rPr>
        <w:t>s</w:t>
      </w:r>
      <w:r w:rsidRPr="00A4260C">
        <w:rPr>
          <w:rFonts w:ascii="Times New Roman" w:hAnsi="Times New Roman" w:cs="Times New Roman"/>
          <w:sz w:val="24"/>
          <w:szCs w:val="24"/>
        </w:rPr>
        <w:t>kelbime.</w:t>
      </w:r>
    </w:p>
    <w:p w14:paraId="2002D949" w14:textId="14CE4C3A" w:rsidR="006A7DB1" w:rsidRPr="00A4260C"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yra prieštaravimų, neatitikimų tarp </w:t>
      </w:r>
      <w:r w:rsidR="0024111C" w:rsidRPr="00A4260C">
        <w:rPr>
          <w:rFonts w:ascii="Times New Roman" w:hAnsi="Times New Roman" w:cs="Times New Roman"/>
          <w:sz w:val="24"/>
          <w:szCs w:val="24"/>
        </w:rPr>
        <w:t>s</w:t>
      </w:r>
      <w:r w:rsidRPr="00A4260C">
        <w:rPr>
          <w:rFonts w:ascii="Times New Roman" w:hAnsi="Times New Roman" w:cs="Times New Roman"/>
          <w:sz w:val="24"/>
          <w:szCs w:val="24"/>
        </w:rPr>
        <w:t xml:space="preserve">pecialiųjų </w:t>
      </w:r>
      <w:r w:rsidR="00823FAD" w:rsidRPr="00A4260C">
        <w:rPr>
          <w:rFonts w:ascii="Times New Roman" w:hAnsi="Times New Roman" w:cs="Times New Roman"/>
          <w:sz w:val="24"/>
          <w:szCs w:val="24"/>
        </w:rPr>
        <w:t xml:space="preserve">pirkimo </w:t>
      </w:r>
      <w:r w:rsidRPr="00A4260C">
        <w:rPr>
          <w:rFonts w:ascii="Times New Roman" w:hAnsi="Times New Roman" w:cs="Times New Roman"/>
          <w:sz w:val="24"/>
          <w:szCs w:val="24"/>
        </w:rPr>
        <w:t xml:space="preserve">sąlygų ir </w:t>
      </w:r>
      <w:r w:rsidR="00C316C6" w:rsidRPr="00A4260C">
        <w:rPr>
          <w:rFonts w:ascii="Times New Roman" w:hAnsi="Times New Roman" w:cs="Times New Roman"/>
          <w:sz w:val="24"/>
          <w:szCs w:val="24"/>
        </w:rPr>
        <w:t>b</w:t>
      </w:r>
      <w:r w:rsidRPr="00A4260C">
        <w:rPr>
          <w:rFonts w:ascii="Times New Roman" w:hAnsi="Times New Roman" w:cs="Times New Roman"/>
          <w:sz w:val="24"/>
          <w:szCs w:val="24"/>
        </w:rPr>
        <w:t xml:space="preserve">endrųjų </w:t>
      </w:r>
      <w:r w:rsidR="00823FAD" w:rsidRPr="00A4260C">
        <w:rPr>
          <w:rFonts w:ascii="Times New Roman" w:hAnsi="Times New Roman" w:cs="Times New Roman"/>
          <w:sz w:val="24"/>
          <w:szCs w:val="24"/>
        </w:rPr>
        <w:t xml:space="preserve">pirkimo </w:t>
      </w:r>
      <w:r w:rsidRPr="00A4260C">
        <w:rPr>
          <w:rFonts w:ascii="Times New Roman" w:hAnsi="Times New Roman" w:cs="Times New Roman"/>
          <w:sz w:val="24"/>
          <w:szCs w:val="24"/>
        </w:rPr>
        <w:t xml:space="preserve">sąlygų, teisinga laikoma informacija, nurodyta </w:t>
      </w:r>
      <w:r w:rsidR="00C316C6" w:rsidRPr="00A4260C">
        <w:rPr>
          <w:rFonts w:ascii="Times New Roman" w:hAnsi="Times New Roman" w:cs="Times New Roman"/>
          <w:sz w:val="24"/>
          <w:szCs w:val="24"/>
        </w:rPr>
        <w:t>s</w:t>
      </w:r>
      <w:r w:rsidRPr="00A4260C">
        <w:rPr>
          <w:rFonts w:ascii="Times New Roman" w:hAnsi="Times New Roman" w:cs="Times New Roman"/>
          <w:sz w:val="24"/>
          <w:szCs w:val="24"/>
        </w:rPr>
        <w:t xml:space="preserve">pecialiosiose </w:t>
      </w:r>
      <w:r w:rsidR="00E87740" w:rsidRPr="00A4260C">
        <w:rPr>
          <w:rFonts w:ascii="Times New Roman" w:hAnsi="Times New Roman" w:cs="Times New Roman"/>
          <w:sz w:val="24"/>
          <w:szCs w:val="24"/>
        </w:rPr>
        <w:t xml:space="preserve">pirkimo </w:t>
      </w:r>
      <w:r w:rsidRPr="00A4260C">
        <w:rPr>
          <w:rFonts w:ascii="Times New Roman" w:hAnsi="Times New Roman" w:cs="Times New Roman"/>
          <w:sz w:val="24"/>
          <w:szCs w:val="24"/>
        </w:rPr>
        <w:t>sąlygose.</w:t>
      </w:r>
    </w:p>
    <w:p w14:paraId="528B20F6" w14:textId="1775CAF1" w:rsidR="00BA4234" w:rsidRPr="00A4260C"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yra prieštaravimų, neatitikimų tarp </w:t>
      </w:r>
      <w:r w:rsidR="00206BEA" w:rsidRPr="00A4260C">
        <w:rPr>
          <w:rFonts w:ascii="Times New Roman" w:hAnsi="Times New Roman" w:cs="Times New Roman"/>
          <w:sz w:val="24"/>
          <w:szCs w:val="24"/>
        </w:rPr>
        <w:t>specialiųjų p</w:t>
      </w:r>
      <w:r w:rsidRPr="00A4260C">
        <w:rPr>
          <w:rFonts w:ascii="Times New Roman" w:hAnsi="Times New Roman" w:cs="Times New Roman"/>
          <w:sz w:val="24"/>
          <w:szCs w:val="24"/>
        </w:rPr>
        <w:t xml:space="preserve">irkimo sąlygų ir jų priedų, teisinga laikoma informacija, nurodyta </w:t>
      </w:r>
      <w:r w:rsidR="004E2AF3" w:rsidRPr="00A4260C">
        <w:rPr>
          <w:rFonts w:ascii="Times New Roman" w:hAnsi="Times New Roman" w:cs="Times New Roman"/>
          <w:sz w:val="24"/>
          <w:szCs w:val="24"/>
        </w:rPr>
        <w:t>specialiosiose p</w:t>
      </w:r>
      <w:r w:rsidRPr="00A4260C">
        <w:rPr>
          <w:rFonts w:ascii="Times New Roman" w:hAnsi="Times New Roman" w:cs="Times New Roman"/>
          <w:sz w:val="24"/>
          <w:szCs w:val="24"/>
        </w:rPr>
        <w:t>irkimo sąlygose.</w:t>
      </w:r>
    </w:p>
    <w:p w14:paraId="4F652963" w14:textId="6696A5FB" w:rsidR="00FE5735"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w:t>
      </w:r>
      <w:r w:rsidR="00CB1C30" w:rsidRPr="00A4260C">
        <w:rPr>
          <w:rFonts w:ascii="Times New Roman" w:hAnsi="Times New Roman" w:cs="Times New Roman"/>
          <w:sz w:val="24"/>
          <w:szCs w:val="24"/>
        </w:rPr>
        <w:t>RRSA CPO</w:t>
      </w:r>
      <w:r w:rsidR="00AA27C4" w:rsidRPr="00A4260C">
        <w:rPr>
          <w:rFonts w:ascii="Times New Roman" w:hAnsi="Times New Roman" w:cs="Times New Roman"/>
          <w:sz w:val="24"/>
          <w:szCs w:val="24"/>
        </w:rPr>
        <w:t xml:space="preserve"> </w:t>
      </w:r>
      <w:r w:rsidRPr="00A4260C">
        <w:rPr>
          <w:rFonts w:ascii="Times New Roman" w:hAnsi="Times New Roman" w:cs="Times New Roman"/>
          <w:sz w:val="24"/>
          <w:szCs w:val="24"/>
        </w:rPr>
        <w:t xml:space="preserve">patikslina </w:t>
      </w:r>
      <w:r w:rsidR="00AA27C4" w:rsidRPr="00A4260C">
        <w:rPr>
          <w:rFonts w:ascii="Times New Roman" w:hAnsi="Times New Roman" w:cs="Times New Roman"/>
          <w:sz w:val="24"/>
          <w:szCs w:val="24"/>
        </w:rPr>
        <w:t>p</w:t>
      </w:r>
      <w:r w:rsidRPr="00A4260C">
        <w:rPr>
          <w:rFonts w:ascii="Times New Roman" w:hAnsi="Times New Roman" w:cs="Times New Roman"/>
          <w:sz w:val="24"/>
          <w:szCs w:val="24"/>
        </w:rPr>
        <w:t xml:space="preserve">irkimo dokumentus, </w:t>
      </w:r>
      <w:r w:rsidR="6447A41F" w:rsidRPr="00A4260C">
        <w:rPr>
          <w:rFonts w:ascii="Times New Roman" w:hAnsi="Times New Roman" w:cs="Times New Roman"/>
          <w:sz w:val="24"/>
          <w:szCs w:val="24"/>
        </w:rPr>
        <w:t>naujesni</w:t>
      </w:r>
      <w:r w:rsidR="42AF5299" w:rsidRPr="00A4260C">
        <w:rPr>
          <w:rFonts w:ascii="Times New Roman" w:hAnsi="Times New Roman" w:cs="Times New Roman"/>
          <w:sz w:val="24"/>
          <w:szCs w:val="24"/>
        </w:rPr>
        <w:t xml:space="preserve"> pakeitimai turi pirmenybę prieš </w:t>
      </w:r>
      <w:r w:rsidR="386F1996" w:rsidRPr="00A4260C">
        <w:rPr>
          <w:rFonts w:ascii="Times New Roman" w:hAnsi="Times New Roman" w:cs="Times New Roman"/>
          <w:sz w:val="24"/>
          <w:szCs w:val="24"/>
        </w:rPr>
        <w:t xml:space="preserve">ankstesnius </w:t>
      </w:r>
      <w:r w:rsidR="42AF5299" w:rsidRPr="00A4260C">
        <w:rPr>
          <w:rFonts w:ascii="Times New Roman" w:hAnsi="Times New Roman" w:cs="Times New Roman"/>
          <w:sz w:val="24"/>
          <w:szCs w:val="24"/>
        </w:rPr>
        <w:t>pakeitimus</w:t>
      </w:r>
      <w:r w:rsidR="09317722" w:rsidRPr="00A4260C">
        <w:rPr>
          <w:rFonts w:ascii="Times New Roman" w:hAnsi="Times New Roman" w:cs="Times New Roman"/>
          <w:sz w:val="24"/>
          <w:szCs w:val="24"/>
        </w:rPr>
        <w:t>.</w:t>
      </w:r>
      <w:r w:rsidR="42AF5299" w:rsidRPr="00A4260C">
        <w:rPr>
          <w:rFonts w:ascii="Times New Roman" w:hAnsi="Times New Roman" w:cs="Times New Roman"/>
          <w:sz w:val="24"/>
          <w:szCs w:val="24"/>
        </w:rPr>
        <w:t xml:space="preserve"> </w:t>
      </w:r>
      <w:r w:rsidR="09317722" w:rsidRPr="00A4260C">
        <w:rPr>
          <w:rFonts w:ascii="Times New Roman" w:hAnsi="Times New Roman" w:cs="Times New Roman"/>
          <w:sz w:val="24"/>
          <w:szCs w:val="24"/>
        </w:rPr>
        <w:t>Tiekėjai</w:t>
      </w:r>
      <w:r w:rsidRPr="00A4260C">
        <w:rPr>
          <w:rFonts w:ascii="Times New Roman" w:hAnsi="Times New Roman" w:cs="Times New Roman"/>
          <w:sz w:val="24"/>
          <w:szCs w:val="24"/>
        </w:rPr>
        <w:t xml:space="preserve"> turi vadovautis naujausia paskelbta </w:t>
      </w:r>
      <w:r w:rsidR="00FA7E6D" w:rsidRPr="00A4260C">
        <w:rPr>
          <w:rFonts w:ascii="Times New Roman" w:hAnsi="Times New Roman" w:cs="Times New Roman"/>
          <w:sz w:val="24"/>
          <w:szCs w:val="24"/>
        </w:rPr>
        <w:t>p</w:t>
      </w:r>
      <w:r w:rsidRPr="00A4260C">
        <w:rPr>
          <w:rFonts w:ascii="Times New Roman" w:hAnsi="Times New Roman" w:cs="Times New Roman"/>
          <w:sz w:val="24"/>
          <w:szCs w:val="24"/>
        </w:rPr>
        <w:t>irkimo dokumentų versija</w:t>
      </w:r>
      <w:r w:rsidR="00673C67" w:rsidRPr="00A4260C">
        <w:rPr>
          <w:rFonts w:ascii="Times New Roman" w:hAnsi="Times New Roman" w:cs="Times New Roman"/>
          <w:sz w:val="24"/>
          <w:szCs w:val="24"/>
        </w:rPr>
        <w:t xml:space="preserve"> ir naujausiais </w:t>
      </w:r>
      <w:r w:rsidR="00FA7E6D" w:rsidRPr="00A4260C">
        <w:rPr>
          <w:rFonts w:ascii="Times New Roman" w:hAnsi="Times New Roman" w:cs="Times New Roman"/>
          <w:sz w:val="24"/>
          <w:szCs w:val="24"/>
        </w:rPr>
        <w:t>p</w:t>
      </w:r>
      <w:r w:rsidR="00B75AB0" w:rsidRPr="00A4260C">
        <w:rPr>
          <w:rFonts w:ascii="Times New Roman" w:hAnsi="Times New Roman" w:cs="Times New Roman"/>
          <w:sz w:val="24"/>
          <w:szCs w:val="24"/>
        </w:rPr>
        <w:t>irkimo dokumentų paaiškinimais bei patikslinimais</w:t>
      </w:r>
      <w:r w:rsidR="6447A41F" w:rsidRPr="00A4260C">
        <w:rPr>
          <w:rFonts w:ascii="Times New Roman" w:hAnsi="Times New Roman" w:cs="Times New Roman"/>
          <w:sz w:val="24"/>
          <w:szCs w:val="24"/>
        </w:rPr>
        <w:t>.</w:t>
      </w:r>
    </w:p>
    <w:p w14:paraId="692CD229" w14:textId="77777777" w:rsidR="001B7103"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1B7103">
        <w:rPr>
          <w:rFonts w:ascii="Times New Roman" w:hAnsi="Times New Roman" w:cs="Times New Roman"/>
          <w:sz w:val="24"/>
          <w:szCs w:val="24"/>
        </w:rPr>
        <w:t>RRSA CPO  nutrauks pradėtas pirkimo procedūras, paaiškėjus, kad buvo pažeisti VPĮ 17 straipsnio 1 dalyje nustatyti principai ir atitinkamos padėties negalima ištaisyti</w:t>
      </w:r>
      <w:r>
        <w:rPr>
          <w:rFonts w:ascii="Times New Roman" w:hAnsi="Times New Roman" w:cs="Times New Roman"/>
          <w:sz w:val="24"/>
          <w:szCs w:val="24"/>
        </w:rPr>
        <w:t>.</w:t>
      </w:r>
    </w:p>
    <w:p w14:paraId="19BAFAC0" w14:textId="7A02B93B" w:rsidR="001B7103" w:rsidRPr="003447FB"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1B7103">
        <w:rPr>
          <w:rFonts w:ascii="Times New Roman" w:hAnsi="Times New Roman" w:cs="Times New Roman"/>
          <w:sz w:val="24"/>
          <w:szCs w:val="24"/>
        </w:rPr>
        <w:t xml:space="preserve"> </w:t>
      </w:r>
      <w:r w:rsidR="001B7103" w:rsidRPr="003447FB">
        <w:rPr>
          <w:rFonts w:ascii="Times New Roman" w:hAnsi="Times New Roman" w:cs="Times New Roman"/>
          <w:sz w:val="24"/>
          <w:szCs w:val="24"/>
          <w:lang w:eastAsia="en-US"/>
        </w:rPr>
        <w:t xml:space="preserve">RRSA CPO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6BDCF156" w:rsidR="001B7103" w:rsidRPr="00F237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F237F9">
        <w:rPr>
          <w:rFonts w:ascii="Times New Roman" w:hAnsi="Times New Roman" w:cs="Times New Roman"/>
          <w:sz w:val="24"/>
          <w:szCs w:val="24"/>
        </w:rPr>
        <w:t xml:space="preserve">RRSA CPO neatlygina tiekėjui jokių išlaidų, susijusių su pirkimo sąlygų gavimu, pasiūlymų rengimu ir pan., įskaitant ir išlaidas, patiriamas dėl to, kad vadovaudamasi VPĮ nuostatomis </w:t>
      </w:r>
      <w:r w:rsidR="00D25164">
        <w:rPr>
          <w:rFonts w:ascii="Times New Roman" w:hAnsi="Times New Roman" w:cs="Times New Roman"/>
          <w:sz w:val="24"/>
          <w:szCs w:val="24"/>
        </w:rPr>
        <w:t xml:space="preserve">RRSA CPO </w:t>
      </w:r>
      <w:r w:rsidRPr="00F237F9">
        <w:rPr>
          <w:rFonts w:ascii="Times New Roman" w:hAnsi="Times New Roman" w:cs="Times New Roman"/>
          <w:sz w:val="24"/>
          <w:szCs w:val="24"/>
        </w:rPr>
        <w:t xml:space="preserve"> nutraukė pirkimo procedūras. </w:t>
      </w:r>
    </w:p>
    <w:p w14:paraId="330E2B0E" w14:textId="495B3E48" w:rsidR="00B21AC5" w:rsidRPr="00F237F9"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F237F9">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F237F9">
        <w:rPr>
          <w:rFonts w:ascii="Times New Roman" w:hAnsi="Times New Roman" w:cs="Times New Roman"/>
          <w:i/>
          <w:iCs/>
          <w:sz w:val="24"/>
          <w:szCs w:val="24"/>
        </w:rPr>
        <w:t xml:space="preserve">(išskyrus politinio (asmeninio) pasitikėjimo valstybės tarnautojus ir valstybės politikus), </w:t>
      </w:r>
      <w:r w:rsidRPr="00F237F9">
        <w:rPr>
          <w:rFonts w:ascii="Times New Roman" w:hAnsi="Times New Roman" w:cs="Times New Roman"/>
          <w:color w:val="000000" w:themeColor="text1"/>
          <w:sz w:val="24"/>
          <w:szCs w:val="24"/>
        </w:rPr>
        <w:t xml:space="preserve">pateikę atstovaujamo subjekto įgaliojimą (toliau – stebėtojai). Stebėtojai </w:t>
      </w:r>
      <w:r w:rsidRPr="00F237F9">
        <w:rPr>
          <w:rFonts w:ascii="Times New Roman" w:hAnsi="Times New Roman" w:cs="Times New Roman"/>
          <w:sz w:val="24"/>
          <w:szCs w:val="24"/>
        </w:rPr>
        <w:t xml:space="preserve">pirkimo procedūrose galės dalyvauti tik prieš tai pasirašę konfidencialumo pasižadėjimą, </w:t>
      </w:r>
      <w:r w:rsidRPr="00F237F9">
        <w:rPr>
          <w:rStyle w:val="AntratsDiagrama"/>
          <w:rFonts w:hAnsi="Times New Roman" w:cs="Times New Roman"/>
        </w:rPr>
        <w:t xml:space="preserve"> </w:t>
      </w:r>
      <w:r w:rsidRPr="00F237F9">
        <w:rPr>
          <w:rStyle w:val="cf01"/>
          <w:rFonts w:ascii="Times New Roman" w:eastAsiaTheme="majorEastAsia" w:hAnsi="Times New Roman" w:cs="Times New Roman"/>
          <w:sz w:val="24"/>
          <w:szCs w:val="24"/>
        </w:rPr>
        <w:t>Viešųjų ir privačių interesų derinimo įstatymo</w:t>
      </w:r>
      <w:r w:rsidRPr="00F237F9">
        <w:rPr>
          <w:rStyle w:val="cf11"/>
          <w:rFonts w:ascii="Times New Roman" w:hAnsi="Times New Roman" w:cs="Times New Roman"/>
          <w:sz w:val="24"/>
          <w:szCs w:val="24"/>
        </w:rPr>
        <w:t xml:space="preserve"> nustatyta tvarka deklaravę privačius interesus, </w:t>
      </w:r>
      <w:r w:rsidRPr="00F237F9">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w:t>
      </w:r>
      <w:r w:rsidRPr="00F237F9">
        <w:rPr>
          <w:rStyle w:val="cf21"/>
          <w:rFonts w:ascii="Times New Roman" w:hAnsi="Times New Roman" w:cs="Times New Roman"/>
          <w:sz w:val="24"/>
          <w:szCs w:val="24"/>
        </w:rPr>
        <w:lastRenderedPageBreak/>
        <w:t xml:space="preserve">nešališkumo deklaraciją. </w:t>
      </w:r>
      <w:r w:rsidRPr="00F237F9">
        <w:rPr>
          <w:rFonts w:ascii="Times New Roman" w:hAnsi="Times New Roman" w:cs="Times New Roman"/>
          <w:sz w:val="24"/>
          <w:szCs w:val="24"/>
        </w:rPr>
        <w:t>Kitos stebėtojų dalyvavimo sąlygos nurodomos specialiosiose pirkimo sąlygose.</w:t>
      </w:r>
      <w:r w:rsidRPr="00F237F9">
        <w:rPr>
          <w:rFonts w:ascii="Times New Roman" w:hAnsi="Times New Roman" w:cs="Times New Roman"/>
          <w:color w:val="7030A0"/>
          <w:sz w:val="24"/>
          <w:szCs w:val="24"/>
        </w:rPr>
        <w:t xml:space="preserve"> </w:t>
      </w:r>
      <w:r w:rsidR="009D49F5">
        <w:rPr>
          <w:rFonts w:ascii="Times New Roman" w:hAnsi="Times New Roman" w:cs="Times New Roman"/>
          <w:sz w:val="24"/>
          <w:szCs w:val="24"/>
        </w:rPr>
        <w:t>RRSA CPO</w:t>
      </w:r>
      <w:r w:rsidRPr="00F237F9">
        <w:rPr>
          <w:rFonts w:ascii="Times New Roman" w:hAnsi="Times New Roman" w:cs="Times New Roman"/>
          <w:sz w:val="24"/>
          <w:szCs w:val="24"/>
        </w:rPr>
        <w:t xml:space="preserve">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9D49F5">
        <w:rPr>
          <w:rFonts w:ascii="Times New Roman" w:hAnsi="Times New Roman" w:cs="Times New Roman"/>
          <w:sz w:val="24"/>
          <w:szCs w:val="24"/>
        </w:rPr>
        <w:t>RRSA CPO</w:t>
      </w:r>
      <w:r w:rsidRPr="00F237F9">
        <w:rPr>
          <w:rFonts w:ascii="Times New Roman" w:hAnsi="Times New Roman" w:cs="Times New Roman"/>
          <w:sz w:val="24"/>
          <w:szCs w:val="24"/>
        </w:rPr>
        <w:t xml:space="preserve">,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813F8">
        <w:rPr>
          <w:rFonts w:ascii="Times New Roman" w:hAnsi="Times New Roman" w:cs="Times New Roman"/>
          <w:sz w:val="24"/>
          <w:szCs w:val="24"/>
        </w:rPr>
        <w:t>RRSA CPO</w:t>
      </w:r>
      <w:r w:rsidRPr="00F237F9">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F237F9">
        <w:rPr>
          <w:rFonts w:ascii="Times New Roman" w:hAnsi="Times New Roman" w:cs="Times New Roman"/>
          <w:sz w:val="24"/>
          <w:szCs w:val="24"/>
        </w:rPr>
        <w:t xml:space="preserve"> </w:t>
      </w:r>
    </w:p>
    <w:p w14:paraId="237ABB52" w14:textId="01FF2BEB" w:rsidR="00E6293F" w:rsidRPr="00A4260C"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Pirkime taikomi terminai pateikiami</w:t>
      </w:r>
      <w:r w:rsidR="004E6F73" w:rsidRPr="00A4260C">
        <w:rPr>
          <w:rFonts w:ascii="Times New Roman" w:hAnsi="Times New Roman" w:cs="Times New Roman"/>
          <w:sz w:val="24"/>
          <w:szCs w:val="24"/>
        </w:rPr>
        <w:t xml:space="preserve"> s</w:t>
      </w:r>
      <w:r w:rsidR="009542FB" w:rsidRPr="00A4260C">
        <w:rPr>
          <w:rFonts w:ascii="Times New Roman" w:hAnsi="Times New Roman" w:cs="Times New Roman"/>
          <w:sz w:val="24"/>
          <w:szCs w:val="24"/>
        </w:rPr>
        <w:t>pecialiosiose pirkimo sąlygose</w:t>
      </w:r>
      <w:r w:rsidR="5E10E8C5" w:rsidRPr="00A4260C">
        <w:rPr>
          <w:rFonts w:ascii="Times New Roman" w:hAnsi="Times New Roman" w:cs="Times New Roman"/>
          <w:sz w:val="24"/>
          <w:szCs w:val="24"/>
        </w:rPr>
        <w:t>.</w:t>
      </w:r>
    </w:p>
    <w:p w14:paraId="634DD1A0" w14:textId="24575668" w:rsidR="009519AF" w:rsidRPr="00A4260C"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RRSA CPO </w:t>
      </w:r>
      <w:r w:rsidR="009519AF" w:rsidRPr="00A4260C">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A4260C"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RRSA CPO </w:t>
      </w:r>
      <w:r w:rsidR="5E10E8C5" w:rsidRPr="00A4260C">
        <w:rPr>
          <w:rFonts w:ascii="Times New Roman" w:hAnsi="Times New Roman" w:cs="Times New Roman"/>
          <w:sz w:val="24"/>
          <w:szCs w:val="24"/>
        </w:rPr>
        <w:t xml:space="preserve">laikys, kad visi </w:t>
      </w:r>
      <w:r w:rsidR="00D44687" w:rsidRPr="00A4260C">
        <w:rPr>
          <w:rFonts w:ascii="Times New Roman" w:hAnsi="Times New Roman" w:cs="Times New Roman"/>
          <w:sz w:val="24"/>
          <w:szCs w:val="24"/>
        </w:rPr>
        <w:t xml:space="preserve">dalyviai </w:t>
      </w:r>
      <w:r w:rsidR="5E10E8C5" w:rsidRPr="00A4260C">
        <w:rPr>
          <w:rFonts w:ascii="Times New Roman" w:hAnsi="Times New Roman" w:cs="Times New Roman"/>
          <w:sz w:val="24"/>
          <w:szCs w:val="24"/>
        </w:rPr>
        <w:t xml:space="preserve">yra susipažinę su </w:t>
      </w:r>
      <w:r w:rsidR="00D44687" w:rsidRPr="00A4260C">
        <w:rPr>
          <w:rFonts w:ascii="Times New Roman" w:hAnsi="Times New Roman" w:cs="Times New Roman"/>
          <w:sz w:val="24"/>
          <w:szCs w:val="24"/>
        </w:rPr>
        <w:t xml:space="preserve">pirkimo sąlygomis </w:t>
      </w:r>
      <w:r w:rsidR="5E10E8C5" w:rsidRPr="00A4260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A4260C">
        <w:rPr>
          <w:rFonts w:ascii="Times New Roman" w:hAnsi="Times New Roman" w:cs="Times New Roman"/>
          <w:sz w:val="24"/>
          <w:szCs w:val="24"/>
        </w:rPr>
        <w:t>RRSA CPO</w:t>
      </w:r>
      <w:r w:rsidR="007C1934" w:rsidRPr="00A4260C">
        <w:rPr>
          <w:rFonts w:ascii="Times New Roman" w:hAnsi="Times New Roman" w:cs="Times New Roman"/>
          <w:sz w:val="24"/>
          <w:szCs w:val="24"/>
        </w:rPr>
        <w:t xml:space="preserve"> </w:t>
      </w:r>
      <w:r w:rsidR="5E10E8C5" w:rsidRPr="00A4260C">
        <w:rPr>
          <w:rFonts w:ascii="Times New Roman" w:hAnsi="Times New Roman" w:cs="Times New Roman"/>
          <w:sz w:val="24"/>
          <w:szCs w:val="24"/>
        </w:rPr>
        <w:t xml:space="preserve">ir tiekėjų susiklostančius santykius, kylančius iš, ar susijusius su </w:t>
      </w:r>
      <w:r w:rsidR="007C1934" w:rsidRPr="00A4260C">
        <w:rPr>
          <w:rFonts w:ascii="Times New Roman" w:hAnsi="Times New Roman" w:cs="Times New Roman"/>
          <w:sz w:val="24"/>
          <w:szCs w:val="24"/>
        </w:rPr>
        <w:t>p</w:t>
      </w:r>
      <w:r w:rsidR="5E10E8C5" w:rsidRPr="00A4260C">
        <w:rPr>
          <w:rFonts w:ascii="Times New Roman" w:hAnsi="Times New Roman" w:cs="Times New Roman"/>
          <w:sz w:val="24"/>
          <w:szCs w:val="24"/>
        </w:rPr>
        <w:t>irkimo procedūromis.</w:t>
      </w:r>
    </w:p>
    <w:p w14:paraId="23FBB8E9" w14:textId="77777777" w:rsidR="00E6293F" w:rsidRPr="00A4260C"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7834AE"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8"/>
          <w:szCs w:val="28"/>
        </w:rPr>
      </w:pPr>
      <w:bookmarkStart w:id="4" w:name="_Ref39426332"/>
      <w:bookmarkStart w:id="5" w:name="_Ref39426338"/>
      <w:bookmarkStart w:id="6" w:name="_Toc134703651"/>
      <w:r w:rsidRPr="007834AE">
        <w:rPr>
          <w:rFonts w:ascii="Times New Roman" w:hAnsi="Times New Roman" w:cs="Times New Roman"/>
          <w:b/>
          <w:bCs/>
          <w:color w:val="000000" w:themeColor="text1"/>
          <w:sz w:val="28"/>
          <w:szCs w:val="28"/>
        </w:rPr>
        <w:t>Pirkimo objektas</w:t>
      </w:r>
      <w:bookmarkEnd w:id="4"/>
      <w:bookmarkEnd w:id="5"/>
      <w:bookmarkEnd w:id="6"/>
    </w:p>
    <w:p w14:paraId="7EB5DE41" w14:textId="067F6F6A" w:rsidR="00257C52" w:rsidRDefault="00257C52" w:rsidP="00257C52">
      <w:pPr>
        <w:pStyle w:val="Betarp"/>
        <w:contextualSpacing/>
        <w:jc w:val="both"/>
        <w:rPr>
          <w:rFonts w:ascii="Times New Roman" w:hAnsi="Times New Roman" w:cs="Times New Roman"/>
          <w:sz w:val="24"/>
          <w:szCs w:val="24"/>
        </w:rPr>
      </w:pPr>
      <w:r>
        <w:rPr>
          <w:rFonts w:ascii="Times New Roman" w:hAnsi="Times New Roman" w:cs="Times New Roman"/>
          <w:sz w:val="24"/>
          <w:szCs w:val="24"/>
        </w:rPr>
        <w:t xml:space="preserve">         3.1. RRSA CPO</w:t>
      </w:r>
      <w:r w:rsidRPr="00257C52">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257C52">
        <w:rPr>
          <w:rFonts w:ascii="Times New Roman" w:hAnsi="Times New Roman" w:cs="Times New Roman"/>
          <w:sz w:val="24"/>
          <w:szCs w:val="24"/>
        </w:rPr>
        <w:t>. Jeigu pirkimas skaidomas į dalis, tiekėjų pateikti pasiūlymai dėl kiekvienos jų priimami ir vertinami atskirai.</w:t>
      </w:r>
    </w:p>
    <w:p w14:paraId="66DAA037" w14:textId="04417A7E" w:rsidR="00257C52" w:rsidRPr="00257C52" w:rsidRDefault="00257C52" w:rsidP="00C27677">
      <w:pPr>
        <w:pStyle w:val="Betarp"/>
        <w:contextualSpacing/>
        <w:jc w:val="both"/>
        <w:rPr>
          <w:rFonts w:ascii="Times New Roman" w:hAnsi="Times New Roman" w:cs="Times New Roman"/>
          <w:sz w:val="24"/>
          <w:szCs w:val="24"/>
        </w:rPr>
      </w:pPr>
      <w:r>
        <w:rPr>
          <w:rStyle w:val="cf01"/>
          <w:rFonts w:ascii="Times New Roman" w:hAnsi="Times New Roman" w:cs="Times New Roman"/>
          <w:sz w:val="24"/>
          <w:szCs w:val="24"/>
        </w:rPr>
        <w:t xml:space="preserve">        3.2. </w:t>
      </w:r>
      <w:r w:rsidRPr="00257C52">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r>
        <w:rPr>
          <w:rStyle w:val="cf01"/>
          <w:rFonts w:ascii="Times New Roman" w:hAnsi="Times New Roman" w:cs="Times New Roman"/>
          <w:sz w:val="24"/>
          <w:szCs w:val="24"/>
        </w:rPr>
        <w:t>RRSA CPO</w:t>
      </w:r>
      <w:r w:rsidRPr="00257C52">
        <w:rPr>
          <w:rStyle w:val="cf01"/>
          <w:rFonts w:ascii="Times New Roman" w:hAnsi="Times New Roman" w:cs="Times New Roman"/>
          <w:sz w:val="24"/>
          <w:szCs w:val="24"/>
        </w:rPr>
        <w:t xml:space="preserve"> po vieną pasiūlymą dėl vienos, kelių ar visų pirkimo objekto dalių, kaip specialiosiose pirkimo sąlygose nurodo </w:t>
      </w:r>
      <w:r>
        <w:rPr>
          <w:rStyle w:val="cf01"/>
          <w:rFonts w:ascii="Times New Roman" w:hAnsi="Times New Roman" w:cs="Times New Roman"/>
          <w:sz w:val="24"/>
          <w:szCs w:val="24"/>
        </w:rPr>
        <w:t>RRSA CPO</w:t>
      </w:r>
      <w:r w:rsidRPr="008FEE96">
        <w:rPr>
          <w:rStyle w:val="cf01"/>
        </w:rPr>
        <w:t>.</w:t>
      </w:r>
    </w:p>
    <w:p w14:paraId="1238A039" w14:textId="158EFC5D" w:rsidR="00D05666" w:rsidRDefault="002377EE" w:rsidP="00BD10CC">
      <w:pPr>
        <w:pStyle w:val="Antrat1"/>
        <w:numPr>
          <w:ilvl w:val="0"/>
          <w:numId w:val="5"/>
        </w:numPr>
        <w:tabs>
          <w:tab w:val="left" w:pos="630"/>
          <w:tab w:val="left" w:pos="900"/>
        </w:tabs>
        <w:ind w:left="0" w:firstLine="0"/>
        <w:rPr>
          <w:rFonts w:ascii="Times New Roman" w:hAnsi="Times New Roman" w:cs="Times New Roman"/>
          <w:b/>
          <w:bCs/>
          <w:color w:val="000000" w:themeColor="text1"/>
          <w:sz w:val="28"/>
          <w:szCs w:val="28"/>
        </w:rPr>
      </w:pPr>
      <w:bookmarkStart w:id="7" w:name="_Ref38446847"/>
      <w:bookmarkStart w:id="8" w:name="_Ref38446850"/>
      <w:bookmarkStart w:id="9" w:name="_Toc134703652"/>
      <w:r w:rsidRPr="00FB6E8D">
        <w:rPr>
          <w:rFonts w:ascii="Times New Roman" w:hAnsi="Times New Roman" w:cs="Times New Roman"/>
          <w:b/>
          <w:bCs/>
          <w:color w:val="000000" w:themeColor="text1"/>
          <w:sz w:val="28"/>
          <w:szCs w:val="28"/>
        </w:rPr>
        <w:t>RRSA CPO</w:t>
      </w:r>
      <w:r w:rsidR="00AD487D" w:rsidRPr="00FB6E8D">
        <w:rPr>
          <w:rFonts w:ascii="Times New Roman" w:hAnsi="Times New Roman" w:cs="Times New Roman"/>
          <w:b/>
          <w:bCs/>
          <w:color w:val="000000" w:themeColor="text1"/>
          <w:sz w:val="28"/>
          <w:szCs w:val="28"/>
        </w:rPr>
        <w:t xml:space="preserve"> </w:t>
      </w:r>
      <w:r w:rsidR="00E43498" w:rsidRPr="00FB6E8D">
        <w:rPr>
          <w:rFonts w:ascii="Times New Roman" w:hAnsi="Times New Roman" w:cs="Times New Roman"/>
          <w:b/>
          <w:bCs/>
          <w:color w:val="000000" w:themeColor="text1"/>
          <w:sz w:val="28"/>
          <w:szCs w:val="28"/>
        </w:rPr>
        <w:t>ir tiekėjų bendravimo ir keitimosi informacija priemonės</w:t>
      </w:r>
      <w:bookmarkEnd w:id="7"/>
      <w:bookmarkEnd w:id="8"/>
      <w:bookmarkEnd w:id="9"/>
      <w:r w:rsidR="00E43498" w:rsidRPr="00FB6E8D">
        <w:rPr>
          <w:rFonts w:ascii="Times New Roman" w:hAnsi="Times New Roman" w:cs="Times New Roman"/>
          <w:b/>
          <w:bCs/>
          <w:color w:val="000000" w:themeColor="text1"/>
          <w:sz w:val="28"/>
          <w:szCs w:val="28"/>
        </w:rPr>
        <w:t xml:space="preserve"> </w:t>
      </w:r>
    </w:p>
    <w:p w14:paraId="66C955CE" w14:textId="77777777" w:rsidR="002C2B2D" w:rsidRPr="00A42B1D" w:rsidRDefault="002C2B2D" w:rsidP="002C2B2D">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Informacija apie RRSA CPO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54EDB53F" w14:textId="77777777" w:rsidR="002C2B2D" w:rsidRPr="00A42B1D" w:rsidRDefault="002C2B2D" w:rsidP="002C2B2D">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Pirkimo dokumentai ir jų paaiškinimai bei papildymai skelbiami CVP IS adresu</w:t>
      </w:r>
      <w:r>
        <w:rPr>
          <w:rFonts w:ascii="Times New Roman" w:hAnsi="Times New Roman" w:cs="Times New Roman"/>
          <w:sz w:val="24"/>
          <w:szCs w:val="24"/>
        </w:rPr>
        <w:t xml:space="preserve"> </w:t>
      </w:r>
      <w:hyperlink r:id="rId13" w:history="1">
        <w:r w:rsidRPr="003600FD">
          <w:rPr>
            <w:rStyle w:val="Hipersaitas"/>
            <w:rFonts w:ascii="Times New Roman" w:hAnsi="Times New Roman" w:cs="Times New Roman"/>
            <w:sz w:val="24"/>
            <w:szCs w:val="24"/>
          </w:rPr>
          <w:t>https://viesiejipirkimai.lt</w:t>
        </w:r>
      </w:hyperlink>
      <w:r>
        <w:rPr>
          <w:rFonts w:ascii="Times New Roman" w:hAnsi="Times New Roman" w:cs="Times New Roman"/>
          <w:color w:val="0070C0"/>
          <w:sz w:val="24"/>
          <w:szCs w:val="24"/>
        </w:rPr>
        <w:t>.</w:t>
      </w:r>
      <w:r w:rsidRPr="003600FD">
        <w:rPr>
          <w:rFonts w:ascii="Times New Roman" w:hAnsi="Times New Roman" w:cs="Times New Roman"/>
          <w:sz w:val="24"/>
          <w:szCs w:val="24"/>
        </w:rPr>
        <w:t xml:space="preserve">  RRSA CPO neteikia tiekėjams pirkimo dokumentų popierinio varianto. Tiekėjai turi atidžiai</w:t>
      </w:r>
      <w:r w:rsidRPr="00A42B1D">
        <w:rPr>
          <w:rFonts w:ascii="Times New Roman" w:hAnsi="Times New Roman" w:cs="Times New Roman"/>
          <w:sz w:val="24"/>
          <w:szCs w:val="24"/>
        </w:rPr>
        <w:t xml:space="preserve"> stebėti CVP IS talpinamus pirkimo dokumentų paaiškinimus bei papildymus, per CVP IS gautus pranešimus.</w:t>
      </w:r>
    </w:p>
    <w:p w14:paraId="3E4F23EE" w14:textId="77777777" w:rsidR="002C2B2D" w:rsidRPr="00A42B1D" w:rsidRDefault="002C2B2D" w:rsidP="002C2B2D">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Pirkime dalyvauti ir pasiūlymus gali pateikti tik CVP IS registruoti tiekėjai. Tiekėjai gali užsiregistruoti CVP IS adresu </w:t>
      </w:r>
      <w:hyperlink r:id="rId14" w:history="1">
        <w:r w:rsidRPr="00D84624">
          <w:rPr>
            <w:rStyle w:val="Hipersaitas"/>
            <w:rFonts w:ascii="Times New Roman" w:hAnsi="Times New Roman" w:cs="Times New Roman"/>
            <w:sz w:val="24"/>
            <w:szCs w:val="24"/>
          </w:rPr>
          <w:t>https://viešiejipirkimai.lt</w:t>
        </w:r>
      </w:hyperlink>
      <w:r>
        <w:rPr>
          <w:rFonts w:ascii="Times New Roman" w:hAnsi="Times New Roman" w:cs="Times New Roman"/>
          <w:sz w:val="24"/>
          <w:szCs w:val="24"/>
        </w:rPr>
        <w:t>.</w:t>
      </w:r>
    </w:p>
    <w:p w14:paraId="7D222677" w14:textId="77777777" w:rsidR="002C2B2D" w:rsidRPr="00A42B1D" w:rsidRDefault="002C2B2D" w:rsidP="002C2B2D">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 RRSA CPO ir tiekėjų bendravimas ir keitimasis informacija</w:t>
      </w:r>
      <w:r w:rsidRPr="00A42B1D">
        <w:rPr>
          <w:rFonts w:ascii="Times New Roman" w:hAnsi="Times New Roman" w:cs="Times New Roman"/>
          <w:color w:val="00B050"/>
          <w:sz w:val="24"/>
          <w:szCs w:val="24"/>
        </w:rPr>
        <w:t xml:space="preserve"> </w:t>
      </w:r>
      <w:r w:rsidRPr="00A42B1D">
        <w:rPr>
          <w:rFonts w:ascii="Times New Roman" w:hAnsi="Times New Roman" w:cs="Times New Roman"/>
          <w:sz w:val="24"/>
          <w:szCs w:val="24"/>
        </w:rPr>
        <w:t>vyksta naudojantis CVP IS priemonėmis, išskyrus:</w:t>
      </w:r>
    </w:p>
    <w:p w14:paraId="222AAE99" w14:textId="77777777" w:rsidR="002C2B2D" w:rsidRPr="00A42B1D" w:rsidRDefault="002C2B2D" w:rsidP="002C2B2D">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jeigu mobilizacijos, karo ar nepaprastosios padėties atveju yra CVP IS pažeidimų, dėl kurių negalimas RRSA CPO ir tiekėjo bendravimas ir keitimasis informacija naudojantis CVP IS;</w:t>
      </w:r>
    </w:p>
    <w:p w14:paraId="5A78F7BA" w14:textId="77777777" w:rsidR="002C2B2D" w:rsidRPr="00A42B1D" w:rsidRDefault="002C2B2D" w:rsidP="002C2B2D">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jei dėl pirkimo pobūdžio RRSA CPO reikia naudoti specialių informacinių sistemų priemones ir įrangą, kurios nėra visuotinai naudojamos.</w:t>
      </w:r>
    </w:p>
    <w:p w14:paraId="6DC473BC" w14:textId="77777777" w:rsidR="002C2B2D" w:rsidRPr="00A42B1D" w:rsidRDefault="002C2B2D" w:rsidP="002C2B2D">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lastRenderedPageBreak/>
        <w:t>Pasirašant ar nutraukiant, vykdant ir keičiant sutartis, RRSA CPO ir tiekėjo bendravimas ir keitimasis informacija gali vykti ne CVP IS priemonėmis.</w:t>
      </w:r>
    </w:p>
    <w:p w14:paraId="2498D2FB" w14:textId="77777777" w:rsidR="002C2B2D" w:rsidRPr="00A42B1D" w:rsidRDefault="002C2B2D" w:rsidP="002C2B2D">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teikiami CVP IS priemonėmis</w:t>
      </w:r>
      <w:r>
        <w:rPr>
          <w:rFonts w:ascii="Times New Roman" w:hAnsi="Times New Roman" w:cs="Times New Roman"/>
          <w:sz w:val="24"/>
          <w:szCs w:val="24"/>
        </w:rPr>
        <w:t xml:space="preserve">. </w:t>
      </w:r>
      <w:r w:rsidRPr="00A42B1D">
        <w:rPr>
          <w:rFonts w:ascii="Times New Roman" w:hAnsi="Times New Roman" w:cs="Times New Roman"/>
          <w:sz w:val="24"/>
          <w:szCs w:val="24"/>
        </w:rPr>
        <w:t>Instrukcija kaip pateikti pasiūlymą skelbiama Viešųjų pirkimų tarnybos interneto svetainėje.</w:t>
      </w:r>
      <w:r w:rsidRPr="00A42B1D">
        <w:rPr>
          <w:rStyle w:val="Puslapioinaosnuoroda"/>
          <w:rFonts w:ascii="Times New Roman" w:hAnsi="Times New Roman" w:cs="Times New Roman"/>
          <w:sz w:val="24"/>
          <w:szCs w:val="24"/>
        </w:rPr>
        <w:footnoteReference w:id="2"/>
      </w:r>
    </w:p>
    <w:p w14:paraId="15E2BF61" w14:textId="77777777" w:rsidR="002C2B2D" w:rsidRPr="00A42B1D" w:rsidRDefault="002C2B2D" w:rsidP="002C2B2D">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2974375B" w14:textId="77777777" w:rsidR="002C2B2D" w:rsidRPr="002C2B2D" w:rsidRDefault="002C2B2D" w:rsidP="002C2B2D"/>
    <w:p w14:paraId="593B9836" w14:textId="5C0ACC7A" w:rsidR="001D7492"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8"/>
          <w:szCs w:val="28"/>
        </w:rPr>
      </w:pPr>
      <w:bookmarkStart w:id="10" w:name="_Ref38446835"/>
      <w:bookmarkStart w:id="11" w:name="_Toc134703653"/>
      <w:r w:rsidRPr="00FB6E8D">
        <w:rPr>
          <w:rFonts w:ascii="Times New Roman" w:hAnsi="Times New Roman" w:cs="Times New Roman"/>
          <w:b/>
          <w:bCs/>
          <w:color w:val="000000" w:themeColor="text1"/>
          <w:sz w:val="28"/>
          <w:szCs w:val="28"/>
        </w:rPr>
        <w:t>Pirkimo dokumentų paaiškinimai ir patikslinimai</w:t>
      </w:r>
      <w:bookmarkEnd w:id="10"/>
      <w:bookmarkEnd w:id="11"/>
      <w:r w:rsidRPr="00FB6E8D">
        <w:rPr>
          <w:rFonts w:ascii="Times New Roman" w:hAnsi="Times New Roman" w:cs="Times New Roman"/>
          <w:b/>
          <w:bCs/>
          <w:color w:val="000000" w:themeColor="text1"/>
          <w:sz w:val="28"/>
          <w:szCs w:val="28"/>
        </w:rPr>
        <w:t xml:space="preserve"> </w:t>
      </w:r>
    </w:p>
    <w:p w14:paraId="4D814299" w14:textId="77777777" w:rsidR="002C2B2D" w:rsidRPr="009715F9" w:rsidRDefault="002C2B2D" w:rsidP="002C2B2D">
      <w:pPr>
        <w:pStyle w:val="Sraopastraipa"/>
        <w:numPr>
          <w:ilvl w:val="1"/>
          <w:numId w:val="5"/>
        </w:numPr>
        <w:tabs>
          <w:tab w:val="left" w:pos="810"/>
        </w:tabs>
        <w:spacing w:after="120" w:line="20" w:lineRule="atLeast"/>
        <w:ind w:left="0" w:firstLine="360"/>
        <w:jc w:val="both"/>
        <w:rPr>
          <w:sz w:val="24"/>
          <w:szCs w:val="24"/>
          <w:lang w:eastAsia="en-US"/>
        </w:rPr>
      </w:pPr>
      <w:bookmarkStart w:id="12" w:name="_Ref37253797"/>
      <w:r w:rsidRPr="00A42B1D">
        <w:rPr>
          <w:rFonts w:ascii="Times New Roman" w:hAnsi="Times New Roman" w:cs="Times New Roman"/>
          <w:sz w:val="24"/>
          <w:szCs w:val="24"/>
        </w:rPr>
        <w:t>Tiekėjai bendrųjų pirkimo sąlygų 4 skyriuje „</w:t>
      </w:r>
      <w:r w:rsidRPr="009715F9">
        <w:rPr>
          <w:rFonts w:ascii="Times New Roman" w:hAnsi="Times New Roman" w:cs="Times New Roman"/>
          <w:sz w:val="24"/>
          <w:szCs w:val="24"/>
        </w:rPr>
        <w:t>RRSA CPO, Perkančiosios organizacijos ir tiekėjų bendravimo ir keitimosi informacija priemonės“ ir specialiosiose pirkimo sąlygose nustatytomis priemonėmis ir terminais gali prašyti, kad RRSA CPO paaiškintų arba patikslintų pirkimo dokumentus</w:t>
      </w:r>
      <w:bookmarkEnd w:id="12"/>
      <w:r w:rsidRPr="009715F9">
        <w:rPr>
          <w:rFonts w:ascii="Times New Roman" w:hAnsi="Times New Roman" w:cs="Times New Roman"/>
          <w:sz w:val="24"/>
          <w:szCs w:val="24"/>
        </w:rPr>
        <w:t>.</w:t>
      </w:r>
      <w:r w:rsidRPr="009715F9">
        <w:rPr>
          <w:rFonts w:eastAsia="Calibri"/>
          <w:sz w:val="24"/>
          <w:szCs w:val="24"/>
          <w:lang w:eastAsia="en-US"/>
        </w:rPr>
        <w:t xml:space="preserve"> </w:t>
      </w:r>
    </w:p>
    <w:p w14:paraId="72E4BA4D" w14:textId="77777777" w:rsidR="002C2B2D" w:rsidRPr="009715F9" w:rsidRDefault="002C2B2D" w:rsidP="002C2B2D">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715F9">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715F9">
        <w:rPr>
          <w:rFonts w:ascii="Times New Roman" w:hAnsi="Times New Roman" w:cs="Times New Roman"/>
          <w:sz w:val="24"/>
          <w:szCs w:val="24"/>
          <w:lang w:eastAsia="en-US"/>
        </w:rPr>
        <w:t>Pirkimo dokumentų paaiškinimai ir patikslinimai skelbiami CVP IS priemonėmis ir siunčiami prašymą pateikusiam bei visiems prie pirkimo prisijungusiems tiekėjams, neatskleidžiant prašymą pateikusio tiekėjo tapatybės. Jei paaiškinimai ar patikslinimai teikiami RRSA CPO iniciatyva jie skelbiami CVP IS priemonėmis bei apie juos informuojami prie pirkimo prisijungę tiekėjai. Tiekėjui prieš teikiant pasiūlymą rekomenduojama pasitikrinti, ar RRSA CPO nėra paskelbusi pirkimo dokumentų paaiškinimų, patikslinimų, o ir jei tokių yra, pasitikrinti, ar anksčiau pateiktas pasiūlymas atitinka naujausius paskelbtus reikalavimus ir, ar reikia patikslinti pasiūlymą.</w:t>
      </w:r>
    </w:p>
    <w:p w14:paraId="4BCC0A31" w14:textId="77777777" w:rsidR="002C2B2D" w:rsidRPr="009715F9" w:rsidRDefault="002C2B2D" w:rsidP="002C2B2D">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sz w:val="24"/>
          <w:szCs w:val="24"/>
        </w:rPr>
        <w:t xml:space="preserve">Jei RRSA CPO paaiškinimų ar patikslinimų nepateikia iki Pirkimo sąlygų 1 priede </w:t>
      </w:r>
      <w:r w:rsidRPr="009715F9">
        <w:rPr>
          <w:rFonts w:ascii="Times New Roman" w:hAnsi="Times New Roman"/>
          <w:iCs/>
          <w:sz w:val="24"/>
          <w:szCs w:val="24"/>
        </w:rPr>
        <w:t>„Terminai</w:t>
      </w:r>
      <w:r w:rsidRPr="009715F9">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715F9">
        <w:rPr>
          <w:rFonts w:ascii="Times New Roman" w:hAnsi="Times New Roman" w:cs="Times New Roman"/>
          <w:sz w:val="24"/>
          <w:szCs w:val="24"/>
        </w:rPr>
        <w:t xml:space="preserve"> </w:t>
      </w:r>
    </w:p>
    <w:p w14:paraId="6DAFDB21" w14:textId="77777777" w:rsidR="002C2B2D" w:rsidRPr="00A42B1D" w:rsidRDefault="002C2B2D" w:rsidP="002C2B2D">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r w:rsidRPr="009715F9">
        <w:rPr>
          <w:rFonts w:ascii="Times New Roman" w:hAnsi="Times New Roman" w:cs="Times New Roman"/>
          <w:sz w:val="24"/>
          <w:szCs w:val="24"/>
        </w:rPr>
        <w:t>RRSA CPO savo iniciatyva gali paaiškinti (patikslinti) pirkimo dokumentus bet kuriuo</w:t>
      </w:r>
      <w:r w:rsidRPr="00A42B1D">
        <w:rPr>
          <w:rFonts w:ascii="Times New Roman" w:hAnsi="Times New Roman" w:cs="Times New Roman"/>
          <w:sz w:val="24"/>
          <w:szCs w:val="24"/>
        </w:rPr>
        <w:t xml:space="preserve"> metu nepasibaigus pasiūlymų pateikimo terminui. Atsižvelgiant į tokio paaiškinimo, patikslinimo pobūdį, RRSA CPO spręs dėl pasiūlymų pateikimo termino nukėlimo. Jei pirkimo dokumentų patikslinimų RRSA CPO negali pateikti iki kol nesibaigė VPĮ 36 straipsnio 5 dalyje nustatytas terminas, RRSA CPO nukels pasiūlymų pateikimo terminą. Jei bus tikslinama skelbime paskelbta informacija,  RRSA CPO patikslins skelbimą ir, esant reikalui, pratęs pasiūlymų pateikimo terminą protingumo kriterijų atitinkančiam laikotarpiui.</w:t>
      </w:r>
    </w:p>
    <w:p w14:paraId="25534F9F" w14:textId="2275CAF5" w:rsidR="002C2B2D" w:rsidRPr="002C2B2D" w:rsidRDefault="002C2B2D" w:rsidP="002C2B2D">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Jei numatomi susitikimai su tiekėjais dėl pirkimo dokumentų paaiškinimo ir (ar) objekto apžiūros, </w:t>
      </w:r>
      <w:r w:rsidRPr="005453B1">
        <w:rPr>
          <w:rFonts w:ascii="Times New Roman" w:hAnsi="Times New Roman" w:cs="Times New Roman"/>
          <w:sz w:val="24"/>
          <w:szCs w:val="24"/>
        </w:rPr>
        <w:t>informacija apie tai bei tokių susitikimų tvarka pateikiama specialiosiose pirkimo sąlygose.</w:t>
      </w:r>
    </w:p>
    <w:p w14:paraId="6443D2FF" w14:textId="3CF42783" w:rsidR="00C94B9F" w:rsidRPr="00FB6E8D"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8"/>
          <w:szCs w:val="28"/>
        </w:rPr>
      </w:pPr>
      <w:bookmarkStart w:id="13" w:name="_Ref39473754"/>
      <w:bookmarkStart w:id="14" w:name="_Ref39473761"/>
      <w:bookmarkStart w:id="15" w:name="_Ref39474188"/>
      <w:bookmarkStart w:id="16" w:name="_Toc134703654"/>
      <w:r w:rsidRPr="00FB6E8D">
        <w:rPr>
          <w:rFonts w:ascii="Times New Roman" w:hAnsi="Times New Roman" w:cs="Times New Roman"/>
          <w:b/>
          <w:bCs/>
          <w:color w:val="000000" w:themeColor="text1"/>
          <w:sz w:val="28"/>
          <w:szCs w:val="28"/>
        </w:rPr>
        <w:t>Tiekėjų pašalinimo pagrindai</w:t>
      </w:r>
      <w:bookmarkEnd w:id="13"/>
      <w:bookmarkEnd w:id="14"/>
      <w:bookmarkEnd w:id="15"/>
      <w:bookmarkEnd w:id="16"/>
    </w:p>
    <w:p w14:paraId="23B058CE" w14:textId="5BC77568" w:rsidR="002C5249" w:rsidRPr="00A4260C"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A4260C">
        <w:rPr>
          <w:rFonts w:ascii="Times New Roman" w:eastAsiaTheme="minorHAnsi" w:hAnsi="Times New Roman" w:cs="Times New Roman"/>
          <w:sz w:val="24"/>
          <w:szCs w:val="24"/>
        </w:rPr>
        <w:t>Reikalavimai dėl tiekėjo</w:t>
      </w:r>
      <w:r w:rsidR="00EA5CB8" w:rsidRPr="00A4260C">
        <w:rPr>
          <w:rFonts w:ascii="Times New Roman" w:hAnsi="Times New Roman" w:cs="Times New Roman"/>
          <w:sz w:val="24"/>
          <w:szCs w:val="24"/>
        </w:rPr>
        <w:t>, ūkio subjektų, kurių pajėgumais tiekėjas remiasi</w:t>
      </w:r>
      <w:r w:rsidRPr="00A4260C">
        <w:rPr>
          <w:rFonts w:ascii="Times New Roman" w:eastAsiaTheme="minorHAnsi" w:hAnsi="Times New Roman" w:cs="Times New Roman"/>
          <w:sz w:val="24"/>
          <w:szCs w:val="24"/>
        </w:rPr>
        <w:t xml:space="preserve"> ir, jei taikoma, </w:t>
      </w:r>
      <w:bookmarkStart w:id="17" w:name="_Hlk41039660"/>
      <w:r w:rsidRPr="00A4260C">
        <w:rPr>
          <w:rFonts w:ascii="Times New Roman" w:eastAsiaTheme="minorHAnsi" w:hAnsi="Times New Roman" w:cs="Times New Roman"/>
          <w:sz w:val="24"/>
          <w:szCs w:val="24"/>
        </w:rPr>
        <w:t>subtiekėjų</w:t>
      </w:r>
      <w:r w:rsidRPr="00A4260C">
        <w:rPr>
          <w:rFonts w:ascii="Times New Roman" w:hAnsi="Times New Roman" w:cs="Times New Roman"/>
          <w:sz w:val="24"/>
          <w:szCs w:val="24"/>
        </w:rPr>
        <w:t xml:space="preserve"> </w:t>
      </w:r>
      <w:bookmarkEnd w:id="17"/>
      <w:r w:rsidRPr="00A4260C">
        <w:rPr>
          <w:rFonts w:ascii="Times New Roman" w:eastAsiaTheme="minorHAnsi" w:hAnsi="Times New Roman" w:cs="Times New Roman"/>
          <w:sz w:val="24"/>
          <w:szCs w:val="24"/>
        </w:rPr>
        <w:t>pašalinimo pagrindų nebuvimo</w:t>
      </w:r>
      <w:r w:rsidR="00282455" w:rsidRPr="00A4260C">
        <w:rPr>
          <w:rFonts w:ascii="Times New Roman" w:eastAsiaTheme="minorHAnsi" w:hAnsi="Times New Roman" w:cs="Times New Roman"/>
          <w:sz w:val="24"/>
          <w:szCs w:val="24"/>
        </w:rPr>
        <w:t xml:space="preserve"> </w:t>
      </w:r>
      <w:r w:rsidRPr="00A4260C">
        <w:rPr>
          <w:rFonts w:ascii="Times New Roman" w:eastAsiaTheme="minorHAnsi" w:hAnsi="Times New Roman" w:cs="Times New Roman"/>
          <w:sz w:val="24"/>
          <w:szCs w:val="24"/>
        </w:rPr>
        <w:t>bei jų nebuvimą patvirtinan</w:t>
      </w:r>
      <w:r w:rsidR="00DB69FA" w:rsidRPr="00A4260C">
        <w:rPr>
          <w:rFonts w:ascii="Times New Roman" w:eastAsiaTheme="minorHAnsi" w:hAnsi="Times New Roman" w:cs="Times New Roman"/>
          <w:sz w:val="24"/>
          <w:szCs w:val="24"/>
        </w:rPr>
        <w:t>čių</w:t>
      </w:r>
      <w:r w:rsidRPr="00A4260C">
        <w:rPr>
          <w:rFonts w:ascii="Times New Roman" w:eastAsiaTheme="minorHAnsi" w:hAnsi="Times New Roman" w:cs="Times New Roman"/>
          <w:sz w:val="24"/>
          <w:szCs w:val="24"/>
        </w:rPr>
        <w:t xml:space="preserve"> dokument</w:t>
      </w:r>
      <w:r w:rsidR="00DB69FA" w:rsidRPr="00A4260C">
        <w:rPr>
          <w:rFonts w:ascii="Times New Roman" w:eastAsiaTheme="minorHAnsi" w:hAnsi="Times New Roman" w:cs="Times New Roman"/>
          <w:sz w:val="24"/>
          <w:szCs w:val="24"/>
        </w:rPr>
        <w:t>ų</w:t>
      </w:r>
      <w:r w:rsidRPr="00A4260C">
        <w:rPr>
          <w:rFonts w:ascii="Times New Roman" w:eastAsiaTheme="minorHAnsi" w:hAnsi="Times New Roman" w:cs="Times New Roman"/>
          <w:sz w:val="24"/>
          <w:szCs w:val="24"/>
        </w:rPr>
        <w:t xml:space="preserve"> nurodyti</w:t>
      </w:r>
      <w:r w:rsidR="00E6293F" w:rsidRPr="00A4260C">
        <w:rPr>
          <w:rFonts w:ascii="Times New Roman" w:eastAsiaTheme="minorHAnsi" w:hAnsi="Times New Roman" w:cs="Times New Roman"/>
          <w:sz w:val="24"/>
          <w:szCs w:val="24"/>
        </w:rPr>
        <w:t xml:space="preserve"> </w:t>
      </w:r>
      <w:r w:rsidR="00DB69FA" w:rsidRPr="00A4260C">
        <w:rPr>
          <w:rFonts w:ascii="Times New Roman" w:eastAsiaTheme="minorHAnsi" w:hAnsi="Times New Roman" w:cs="Times New Roman"/>
          <w:sz w:val="24"/>
          <w:szCs w:val="24"/>
        </w:rPr>
        <w:t>s</w:t>
      </w:r>
      <w:r w:rsidR="00E6293F" w:rsidRPr="00A4260C">
        <w:rPr>
          <w:rFonts w:ascii="Times New Roman" w:eastAsiaTheme="minorHAnsi" w:hAnsi="Times New Roman" w:cs="Times New Roman"/>
          <w:sz w:val="24"/>
          <w:szCs w:val="24"/>
        </w:rPr>
        <w:t xml:space="preserve">pecialiosiose </w:t>
      </w:r>
      <w:r w:rsidR="00831DA9" w:rsidRPr="00A4260C">
        <w:rPr>
          <w:rFonts w:ascii="Times New Roman" w:eastAsiaTheme="minorHAnsi" w:hAnsi="Times New Roman" w:cs="Times New Roman"/>
          <w:sz w:val="24"/>
          <w:szCs w:val="24"/>
        </w:rPr>
        <w:t xml:space="preserve">pirkimo </w:t>
      </w:r>
      <w:r w:rsidR="00E6293F" w:rsidRPr="00A4260C">
        <w:rPr>
          <w:rFonts w:ascii="Times New Roman" w:eastAsiaTheme="minorHAnsi" w:hAnsi="Times New Roman" w:cs="Times New Roman"/>
          <w:sz w:val="24"/>
          <w:szCs w:val="24"/>
        </w:rPr>
        <w:t>sąlygose</w:t>
      </w:r>
      <w:r w:rsidR="00C04321" w:rsidRPr="00A4260C">
        <w:rPr>
          <w:rFonts w:ascii="Times New Roman" w:eastAsiaTheme="minorHAnsi" w:hAnsi="Times New Roman" w:cs="Times New Roman"/>
          <w:sz w:val="24"/>
          <w:szCs w:val="24"/>
        </w:rPr>
        <w:t>, jeigu pašalinimo</w:t>
      </w:r>
      <w:r w:rsidR="00DE445B" w:rsidRPr="00A4260C">
        <w:rPr>
          <w:rFonts w:ascii="Times New Roman" w:eastAsiaTheme="minorHAnsi" w:hAnsi="Times New Roman" w:cs="Times New Roman"/>
          <w:sz w:val="24"/>
          <w:szCs w:val="24"/>
        </w:rPr>
        <w:t xml:space="preserve"> pagrindai yra taikomi</w:t>
      </w:r>
      <w:r w:rsidRPr="00A4260C">
        <w:rPr>
          <w:rFonts w:ascii="Times New Roman" w:eastAsiaTheme="minorHAnsi" w:hAnsi="Times New Roman" w:cs="Times New Roman"/>
          <w:sz w:val="24"/>
          <w:szCs w:val="24"/>
        </w:rPr>
        <w:t>.</w:t>
      </w:r>
      <w:r w:rsidRPr="00A4260C">
        <w:rPr>
          <w:rFonts w:ascii="Times New Roman" w:eastAsiaTheme="minorHAnsi" w:hAnsi="Times New Roman" w:cs="Times New Roman"/>
          <w:bCs/>
          <w:iCs/>
          <w:sz w:val="24"/>
          <w:szCs w:val="24"/>
        </w:rPr>
        <w:t xml:space="preserve"> </w:t>
      </w:r>
    </w:p>
    <w:p w14:paraId="2343BB1F" w14:textId="77777777" w:rsidR="00DD377A"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RRSA CPO</w:t>
      </w:r>
      <w:r w:rsidR="002C749E" w:rsidRPr="00A4260C">
        <w:rPr>
          <w:rFonts w:ascii="Times New Roman" w:hAnsi="Times New Roman" w:cs="Times New Roman"/>
          <w:sz w:val="24"/>
          <w:szCs w:val="24"/>
        </w:rPr>
        <w:t xml:space="preserve"> </w:t>
      </w:r>
      <w:r w:rsidR="32CF3B0B" w:rsidRPr="00A4260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A4260C">
        <w:rPr>
          <w:rFonts w:ascii="Times New Roman" w:hAnsi="Times New Roman" w:cs="Times New Roman"/>
          <w:sz w:val="24"/>
          <w:szCs w:val="24"/>
        </w:rPr>
        <w:t>s</w:t>
      </w:r>
      <w:r w:rsidR="00655031" w:rsidRPr="00A4260C">
        <w:rPr>
          <w:rFonts w:ascii="Times New Roman" w:hAnsi="Times New Roman" w:cs="Times New Roman"/>
          <w:sz w:val="24"/>
          <w:szCs w:val="24"/>
        </w:rPr>
        <w:t xml:space="preserve">pecialiosiose </w:t>
      </w:r>
      <w:r w:rsidR="00E31F07" w:rsidRPr="00A4260C">
        <w:rPr>
          <w:rFonts w:ascii="Times New Roman" w:hAnsi="Times New Roman" w:cs="Times New Roman"/>
          <w:sz w:val="24"/>
          <w:szCs w:val="24"/>
        </w:rPr>
        <w:t xml:space="preserve">pirkimo </w:t>
      </w:r>
      <w:r w:rsidR="00655031" w:rsidRPr="00A4260C">
        <w:rPr>
          <w:rFonts w:ascii="Times New Roman" w:hAnsi="Times New Roman" w:cs="Times New Roman"/>
          <w:sz w:val="24"/>
          <w:szCs w:val="24"/>
        </w:rPr>
        <w:t xml:space="preserve">sąlygose </w:t>
      </w:r>
      <w:r w:rsidR="32CF3B0B" w:rsidRPr="00A4260C">
        <w:rPr>
          <w:rFonts w:ascii="Times New Roman" w:hAnsi="Times New Roman" w:cs="Times New Roman"/>
          <w:sz w:val="24"/>
          <w:szCs w:val="24"/>
        </w:rPr>
        <w:t>nustatytų tiekėjo pašalinimo pagrindų</w:t>
      </w:r>
      <w:r w:rsidR="009114E7" w:rsidRPr="00A4260C">
        <w:rPr>
          <w:rFonts w:ascii="Times New Roman" w:hAnsi="Times New Roman" w:cs="Times New Roman"/>
          <w:sz w:val="24"/>
          <w:szCs w:val="24"/>
        </w:rPr>
        <w:t>, jeigu pašalinimo pagrindai yra taikomi</w:t>
      </w:r>
      <w:r w:rsidR="32CF3B0B" w:rsidRPr="00A4260C">
        <w:rPr>
          <w:rFonts w:ascii="Times New Roman" w:hAnsi="Times New Roman" w:cs="Times New Roman"/>
          <w:sz w:val="24"/>
          <w:szCs w:val="24"/>
        </w:rPr>
        <w:t xml:space="preserve">. </w:t>
      </w:r>
    </w:p>
    <w:p w14:paraId="7F120D7A" w14:textId="7D1230DC" w:rsidR="00DD377A" w:rsidRPr="00DD377A"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RRSA CPO </w:t>
      </w:r>
      <w:r w:rsidRPr="00DD377A">
        <w:rPr>
          <w:rFonts w:ascii="Times New Roman" w:hAnsi="Times New Roman" w:cs="Times New Roman"/>
          <w:sz w:val="24"/>
          <w:szCs w:val="24"/>
        </w:rPr>
        <w:t>pašalina tiekėją iš pirkimo procedūros pagal VPĮ 46 straipsnio 4 ir 6 dalyse nurodytus ir specialiosiose pirkimo sąlygose</w:t>
      </w:r>
      <w:r w:rsidRPr="00DD377A">
        <w:rPr>
          <w:rFonts w:ascii="Times New Roman" w:eastAsia="Calibri" w:hAnsi="Times New Roman" w:cs="Times New Roman"/>
          <w:sz w:val="24"/>
          <w:szCs w:val="24"/>
        </w:rPr>
        <w:t xml:space="preserve"> </w:t>
      </w:r>
      <w:r w:rsidRPr="00DD377A">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A4260C"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lastRenderedPageBreak/>
        <w:t>RRSA CPO</w:t>
      </w:r>
      <w:r w:rsidR="00292399" w:rsidRPr="00A4260C">
        <w:rPr>
          <w:rFonts w:ascii="Times New Roman" w:hAnsi="Times New Roman" w:cs="Times New Roman"/>
          <w:sz w:val="24"/>
          <w:szCs w:val="24"/>
        </w:rPr>
        <w:t xml:space="preserve"> </w:t>
      </w:r>
      <w:r w:rsidR="32CF3B0B" w:rsidRPr="00A4260C">
        <w:rPr>
          <w:rFonts w:ascii="Times New Roman" w:hAnsi="Times New Roman" w:cs="Times New Roman"/>
          <w:sz w:val="24"/>
          <w:szCs w:val="24"/>
        </w:rPr>
        <w:t xml:space="preserve">taip pat patikrina, ar dėl ūkio subjektų, kurių pajėgumais ketina remtis tiekėjas, nėra </w:t>
      </w:r>
      <w:r w:rsidR="004E0586" w:rsidRPr="00A4260C">
        <w:rPr>
          <w:rFonts w:ascii="Times New Roman" w:hAnsi="Times New Roman" w:cs="Times New Roman"/>
          <w:sz w:val="24"/>
          <w:szCs w:val="24"/>
        </w:rPr>
        <w:t>s</w:t>
      </w:r>
      <w:r w:rsidR="009114E7" w:rsidRPr="00A4260C">
        <w:rPr>
          <w:rFonts w:ascii="Times New Roman" w:hAnsi="Times New Roman" w:cs="Times New Roman"/>
          <w:sz w:val="24"/>
          <w:szCs w:val="24"/>
        </w:rPr>
        <w:t xml:space="preserve">pecialiosiose </w:t>
      </w:r>
      <w:r w:rsidR="006C56EC" w:rsidRPr="00A4260C">
        <w:rPr>
          <w:rFonts w:ascii="Times New Roman" w:hAnsi="Times New Roman" w:cs="Times New Roman"/>
          <w:sz w:val="24"/>
          <w:szCs w:val="24"/>
        </w:rPr>
        <w:t xml:space="preserve">pirkimo </w:t>
      </w:r>
      <w:r w:rsidR="009114E7" w:rsidRPr="00A4260C">
        <w:rPr>
          <w:rFonts w:ascii="Times New Roman" w:hAnsi="Times New Roman" w:cs="Times New Roman"/>
          <w:sz w:val="24"/>
          <w:szCs w:val="24"/>
        </w:rPr>
        <w:t xml:space="preserve">sąlygose </w:t>
      </w:r>
      <w:r w:rsidR="32CF3B0B" w:rsidRPr="00A4260C">
        <w:rPr>
          <w:rFonts w:ascii="Times New Roman" w:hAnsi="Times New Roman" w:cs="Times New Roman"/>
          <w:sz w:val="24"/>
          <w:szCs w:val="24"/>
        </w:rPr>
        <w:t>nustatytų pašalinimo pagrindų</w:t>
      </w:r>
      <w:r w:rsidR="009114E7" w:rsidRPr="00A4260C">
        <w:rPr>
          <w:rFonts w:ascii="Times New Roman" w:hAnsi="Times New Roman" w:cs="Times New Roman"/>
          <w:sz w:val="24"/>
          <w:szCs w:val="24"/>
        </w:rPr>
        <w:t>, jeigu pašalinimo pagrindai yra taikomi</w:t>
      </w:r>
      <w:r w:rsidR="32CF3B0B" w:rsidRPr="00A4260C">
        <w:rPr>
          <w:rFonts w:ascii="Times New Roman" w:hAnsi="Times New Roman" w:cs="Times New Roman"/>
          <w:sz w:val="24"/>
          <w:szCs w:val="24"/>
        </w:rPr>
        <w:t xml:space="preserve">. Jeigu dėl ūkio subjekto yra bent vienas </w:t>
      </w:r>
      <w:r w:rsidR="00E7738C" w:rsidRPr="00A4260C">
        <w:rPr>
          <w:rFonts w:ascii="Times New Roman" w:hAnsi="Times New Roman" w:cs="Times New Roman"/>
          <w:sz w:val="24"/>
          <w:szCs w:val="24"/>
        </w:rPr>
        <w:t>s</w:t>
      </w:r>
      <w:r w:rsidR="009114E7" w:rsidRPr="00A4260C">
        <w:rPr>
          <w:rFonts w:ascii="Times New Roman" w:hAnsi="Times New Roman" w:cs="Times New Roman"/>
          <w:sz w:val="24"/>
          <w:szCs w:val="24"/>
        </w:rPr>
        <w:t xml:space="preserve">pecialiosiose </w:t>
      </w:r>
      <w:r w:rsidR="00CC5A99" w:rsidRPr="00A4260C">
        <w:rPr>
          <w:rFonts w:ascii="Times New Roman" w:hAnsi="Times New Roman" w:cs="Times New Roman"/>
          <w:sz w:val="24"/>
          <w:szCs w:val="24"/>
        </w:rPr>
        <w:t xml:space="preserve">pirkimo </w:t>
      </w:r>
      <w:r w:rsidR="009114E7" w:rsidRPr="00A4260C">
        <w:rPr>
          <w:rFonts w:ascii="Times New Roman" w:hAnsi="Times New Roman" w:cs="Times New Roman"/>
          <w:sz w:val="24"/>
          <w:szCs w:val="24"/>
        </w:rPr>
        <w:t xml:space="preserve">sąlygose </w:t>
      </w:r>
      <w:r w:rsidR="32CF3B0B" w:rsidRPr="00A4260C">
        <w:rPr>
          <w:rFonts w:ascii="Times New Roman" w:hAnsi="Times New Roman" w:cs="Times New Roman"/>
          <w:sz w:val="24"/>
          <w:szCs w:val="24"/>
        </w:rPr>
        <w:t xml:space="preserve">nustatytas pašalinimo pagrindas, </w:t>
      </w:r>
      <w:r w:rsidR="3D25F9C5" w:rsidRPr="00A4260C">
        <w:rPr>
          <w:rFonts w:ascii="Times New Roman" w:hAnsi="Times New Roman" w:cs="Times New Roman"/>
          <w:sz w:val="24"/>
          <w:szCs w:val="24"/>
        </w:rPr>
        <w:t xml:space="preserve"> </w:t>
      </w:r>
      <w:r w:rsidR="007008F6" w:rsidRPr="00A4260C">
        <w:rPr>
          <w:rFonts w:ascii="Times New Roman" w:hAnsi="Times New Roman" w:cs="Times New Roman"/>
          <w:sz w:val="24"/>
          <w:szCs w:val="24"/>
        </w:rPr>
        <w:t>RRSA CPO</w:t>
      </w:r>
      <w:r w:rsidR="00E7738C" w:rsidRPr="00A4260C">
        <w:rPr>
          <w:rFonts w:ascii="Times New Roman" w:hAnsi="Times New Roman" w:cs="Times New Roman"/>
          <w:sz w:val="24"/>
          <w:szCs w:val="24"/>
        </w:rPr>
        <w:t xml:space="preserve"> </w:t>
      </w:r>
      <w:r w:rsidR="32CF3B0B" w:rsidRPr="00A4260C">
        <w:rPr>
          <w:rFonts w:ascii="Times New Roman" w:hAnsi="Times New Roman" w:cs="Times New Roman"/>
          <w:sz w:val="24"/>
          <w:szCs w:val="24"/>
        </w:rPr>
        <w:t xml:space="preserve">reikalaus per jos nustatytą terminą pakeisti jį </w:t>
      </w:r>
      <w:r w:rsidR="709059B8" w:rsidRPr="00A4260C">
        <w:rPr>
          <w:rFonts w:ascii="Times New Roman" w:hAnsi="Times New Roman" w:cs="Times New Roman"/>
          <w:sz w:val="24"/>
          <w:szCs w:val="24"/>
        </w:rPr>
        <w:t xml:space="preserve">kitu </w:t>
      </w:r>
      <w:r w:rsidR="32CF3B0B" w:rsidRPr="00A4260C">
        <w:rPr>
          <w:rFonts w:ascii="Times New Roman" w:hAnsi="Times New Roman" w:cs="Times New Roman"/>
          <w:sz w:val="24"/>
          <w:szCs w:val="24"/>
        </w:rPr>
        <w:t>ūkio subjektu</w:t>
      </w:r>
      <w:r w:rsidR="709059B8" w:rsidRPr="00A4260C">
        <w:rPr>
          <w:rFonts w:ascii="Times New Roman" w:hAnsi="Times New Roman" w:cs="Times New Roman"/>
          <w:sz w:val="24"/>
          <w:szCs w:val="24"/>
        </w:rPr>
        <w:t>, dėl kurio nėra pašalinimo pagrindų</w:t>
      </w:r>
      <w:r w:rsidR="32CF3B0B" w:rsidRPr="00A4260C">
        <w:rPr>
          <w:rFonts w:ascii="Times New Roman" w:hAnsi="Times New Roman" w:cs="Times New Roman"/>
          <w:sz w:val="24"/>
          <w:szCs w:val="24"/>
        </w:rPr>
        <w:t>.</w:t>
      </w:r>
      <w:r w:rsidR="709059B8" w:rsidRPr="00A4260C">
        <w:rPr>
          <w:rFonts w:ascii="Times New Roman" w:hAnsi="Times New Roman" w:cs="Times New Roman"/>
          <w:sz w:val="24"/>
          <w:szCs w:val="24"/>
        </w:rPr>
        <w:t xml:space="preserve"> Šio punkto nuostatos taikomos ir subtiekėjams, jeigu</w:t>
      </w:r>
      <w:r w:rsidR="00F137BF" w:rsidRPr="00A4260C">
        <w:rPr>
          <w:rFonts w:ascii="Times New Roman" w:hAnsi="Times New Roman" w:cs="Times New Roman"/>
          <w:sz w:val="24"/>
          <w:szCs w:val="24"/>
        </w:rPr>
        <w:t xml:space="preserve"> </w:t>
      </w:r>
      <w:r w:rsidR="00B30588" w:rsidRPr="00A4260C">
        <w:rPr>
          <w:rFonts w:ascii="Times New Roman" w:hAnsi="Times New Roman" w:cs="Times New Roman"/>
          <w:sz w:val="24"/>
          <w:szCs w:val="24"/>
        </w:rPr>
        <w:t>s</w:t>
      </w:r>
      <w:r w:rsidR="00F137BF" w:rsidRPr="00A4260C">
        <w:rPr>
          <w:rFonts w:ascii="Times New Roman" w:hAnsi="Times New Roman" w:cs="Times New Roman"/>
          <w:sz w:val="24"/>
          <w:szCs w:val="24"/>
        </w:rPr>
        <w:t xml:space="preserve">pecialiosiose </w:t>
      </w:r>
      <w:r w:rsidR="00CC5A99" w:rsidRPr="00A4260C">
        <w:rPr>
          <w:rFonts w:ascii="Times New Roman" w:hAnsi="Times New Roman" w:cs="Times New Roman"/>
          <w:sz w:val="24"/>
          <w:szCs w:val="24"/>
        </w:rPr>
        <w:t xml:space="preserve">pirkimo </w:t>
      </w:r>
      <w:r w:rsidR="00F137BF" w:rsidRPr="00A4260C">
        <w:rPr>
          <w:rFonts w:ascii="Times New Roman" w:hAnsi="Times New Roman" w:cs="Times New Roman"/>
          <w:sz w:val="24"/>
          <w:szCs w:val="24"/>
        </w:rPr>
        <w:t xml:space="preserve">sąlygose </w:t>
      </w:r>
      <w:r w:rsidR="709059B8" w:rsidRPr="00A4260C">
        <w:rPr>
          <w:rFonts w:ascii="Times New Roman" w:hAnsi="Times New Roman" w:cs="Times New Roman"/>
          <w:sz w:val="24"/>
          <w:szCs w:val="24"/>
        </w:rPr>
        <w:t>nustatyta, kad pašalinimo pagrindai taikomi ir jiems.</w:t>
      </w:r>
    </w:p>
    <w:p w14:paraId="5572AD54" w14:textId="1A1A9AA8" w:rsidR="00257C52" w:rsidRPr="004C57AC"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A4260C">
        <w:rPr>
          <w:rFonts w:ascii="Times New Roman" w:hAnsi="Times New Roman" w:cs="Times New Roman"/>
          <w:sz w:val="24"/>
          <w:szCs w:val="24"/>
        </w:rPr>
        <w:t>Nepaisant 6.2. ir 6.</w:t>
      </w:r>
      <w:r w:rsidR="00867A1D" w:rsidRPr="00A4260C">
        <w:rPr>
          <w:rFonts w:ascii="Times New Roman" w:hAnsi="Times New Roman" w:cs="Times New Roman"/>
          <w:sz w:val="24"/>
          <w:szCs w:val="24"/>
        </w:rPr>
        <w:t>3</w:t>
      </w:r>
      <w:r w:rsidRPr="00A4260C">
        <w:rPr>
          <w:rFonts w:ascii="Times New Roman" w:hAnsi="Times New Roman" w:cs="Times New Roman"/>
          <w:sz w:val="24"/>
          <w:szCs w:val="24"/>
        </w:rPr>
        <w:t xml:space="preserve">. punkto nuostatų, tiekėjas iš </w:t>
      </w:r>
      <w:r w:rsidR="008F16C9" w:rsidRPr="00A4260C">
        <w:rPr>
          <w:rFonts w:ascii="Times New Roman" w:hAnsi="Times New Roman" w:cs="Times New Roman"/>
          <w:sz w:val="24"/>
          <w:szCs w:val="24"/>
        </w:rPr>
        <w:t>p</w:t>
      </w:r>
      <w:r w:rsidRPr="00A4260C">
        <w:rPr>
          <w:rFonts w:ascii="Times New Roman" w:hAnsi="Times New Roman" w:cs="Times New Roman"/>
          <w:sz w:val="24"/>
          <w:szCs w:val="24"/>
        </w:rPr>
        <w:t xml:space="preserve">irkimo nepašalinamas </w:t>
      </w:r>
      <w:r w:rsidR="4676DB1F" w:rsidRPr="00A4260C">
        <w:rPr>
          <w:rFonts w:ascii="Times New Roman" w:hAnsi="Times New Roman" w:cs="Times New Roman"/>
          <w:sz w:val="24"/>
          <w:szCs w:val="24"/>
        </w:rPr>
        <w:t xml:space="preserve">VPĮ </w:t>
      </w:r>
      <w:r w:rsidRPr="00A4260C">
        <w:rPr>
          <w:rFonts w:ascii="Times New Roman" w:hAnsi="Times New Roman" w:cs="Times New Roman"/>
          <w:sz w:val="24"/>
          <w:szCs w:val="24"/>
        </w:rPr>
        <w:t xml:space="preserve">46 straipsnio 3 ir </w:t>
      </w:r>
      <w:r w:rsidR="00A20949" w:rsidRPr="00A4260C">
        <w:rPr>
          <w:rFonts w:ascii="Times New Roman" w:hAnsi="Times New Roman" w:cs="Times New Roman"/>
          <w:sz w:val="24"/>
          <w:szCs w:val="24"/>
        </w:rPr>
        <w:t>10</w:t>
      </w:r>
      <w:r w:rsidRPr="00A4260C">
        <w:rPr>
          <w:rFonts w:ascii="Times New Roman" w:hAnsi="Times New Roman" w:cs="Times New Roman"/>
          <w:sz w:val="24"/>
          <w:szCs w:val="24"/>
        </w:rPr>
        <w:t xml:space="preserve"> dalyse nustatytais atvejais</w:t>
      </w:r>
      <w:r w:rsidR="00754C8F" w:rsidRPr="00A4260C">
        <w:rPr>
          <w:rFonts w:ascii="Times New Roman" w:hAnsi="Times New Roman" w:cs="Times New Roman"/>
          <w:sz w:val="24"/>
          <w:szCs w:val="24"/>
        </w:rPr>
        <w:t xml:space="preserve"> (atsižvelgiant į VPĮ 46 straipsnio 11 ir 12 dalių nuostatas)</w:t>
      </w:r>
      <w:r w:rsidR="6BF29B58" w:rsidRPr="00A4260C">
        <w:rPr>
          <w:rFonts w:ascii="Times New Roman" w:hAnsi="Times New Roman" w:cs="Times New Roman"/>
          <w:sz w:val="24"/>
          <w:szCs w:val="24"/>
        </w:rPr>
        <w:t>,</w:t>
      </w:r>
      <w:r w:rsidR="6BF29B58" w:rsidRPr="00A4260C">
        <w:rPr>
          <w:rFonts w:ascii="Times New Roman" w:eastAsia="Arial" w:hAnsi="Times New Roman" w:cs="Times New Roman"/>
          <w:sz w:val="24"/>
          <w:szCs w:val="24"/>
        </w:rPr>
        <w:t xml:space="preserve"> taip pat jeigu pagal VPĮ 46 straipsnio 8 dalį </w:t>
      </w:r>
      <w:r w:rsidR="6293876F" w:rsidRPr="00A4260C">
        <w:rPr>
          <w:rFonts w:ascii="Times New Roman" w:eastAsia="Arial" w:hAnsi="Times New Roman" w:cs="Times New Roman"/>
          <w:sz w:val="24"/>
          <w:szCs w:val="24"/>
        </w:rPr>
        <w:t xml:space="preserve">vertindama tiekėjo patikimumą </w:t>
      </w:r>
      <w:r w:rsidR="1A46D2F4" w:rsidRPr="00A4260C">
        <w:rPr>
          <w:rFonts w:ascii="Times New Roman" w:hAnsi="Times New Roman" w:cs="Times New Roman"/>
          <w:sz w:val="24"/>
          <w:szCs w:val="24"/>
        </w:rPr>
        <w:t xml:space="preserve"> </w:t>
      </w:r>
      <w:r w:rsidR="006748C0" w:rsidRPr="00A4260C">
        <w:rPr>
          <w:rFonts w:ascii="Times New Roman" w:eastAsia="Arial" w:hAnsi="Times New Roman" w:cs="Times New Roman"/>
          <w:sz w:val="24"/>
          <w:szCs w:val="24"/>
        </w:rPr>
        <w:t>RRSA CPO</w:t>
      </w:r>
      <w:r w:rsidR="000602E5" w:rsidRPr="00A4260C">
        <w:rPr>
          <w:rFonts w:ascii="Times New Roman" w:eastAsia="Arial" w:hAnsi="Times New Roman" w:cs="Times New Roman"/>
          <w:sz w:val="24"/>
          <w:szCs w:val="24"/>
        </w:rPr>
        <w:t xml:space="preserve"> </w:t>
      </w:r>
      <w:r w:rsidR="6293876F" w:rsidRPr="00A4260C">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D25164">
        <w:rPr>
          <w:rFonts w:ascii="Times New Roman" w:eastAsia="Arial" w:hAnsi="Times New Roman" w:cs="Times New Roman"/>
          <w:sz w:val="24"/>
          <w:szCs w:val="24"/>
        </w:rPr>
        <w:t>RRSA CPO</w:t>
      </w:r>
      <w:r w:rsidR="00203E11" w:rsidRPr="00A4260C">
        <w:rPr>
          <w:rFonts w:ascii="Times New Roman" w:eastAsia="Arial" w:hAnsi="Times New Roman" w:cs="Times New Roman"/>
          <w:sz w:val="24"/>
          <w:szCs w:val="24"/>
        </w:rPr>
        <w:t xml:space="preserve"> </w:t>
      </w:r>
      <w:r w:rsidR="06DEE6EE" w:rsidRPr="00A4260C">
        <w:rPr>
          <w:rFonts w:ascii="Times New Roman" w:eastAsia="Arial" w:hAnsi="Times New Roman" w:cs="Times New Roman"/>
          <w:sz w:val="24"/>
          <w:szCs w:val="24"/>
        </w:rPr>
        <w:t xml:space="preserve">priėmė sprendimą, kad </w:t>
      </w:r>
      <w:r w:rsidR="6293876F" w:rsidRPr="00A4260C">
        <w:rPr>
          <w:rFonts w:ascii="Times New Roman" w:eastAsia="Arial" w:hAnsi="Times New Roman" w:cs="Times New Roman"/>
          <w:sz w:val="24"/>
          <w:szCs w:val="24"/>
        </w:rPr>
        <w:t>esant nustatytam pašalinimo pagrindui pagal VPĮ 4</w:t>
      </w:r>
      <w:r w:rsidR="00444EC9" w:rsidRPr="00A4260C">
        <w:rPr>
          <w:rFonts w:ascii="Times New Roman" w:eastAsia="Arial" w:hAnsi="Times New Roman" w:cs="Times New Roman"/>
          <w:sz w:val="24"/>
          <w:szCs w:val="24"/>
        </w:rPr>
        <w:t>6 straipsnio 4</w:t>
      </w:r>
      <w:r w:rsidR="6293876F" w:rsidRPr="00A4260C">
        <w:rPr>
          <w:rFonts w:ascii="Times New Roman" w:eastAsia="Arial" w:hAnsi="Times New Roman" w:cs="Times New Roman"/>
          <w:sz w:val="24"/>
          <w:szCs w:val="24"/>
        </w:rPr>
        <w:t xml:space="preserve"> dalies 7 punkto c </w:t>
      </w:r>
      <w:r w:rsidR="1FD1A3DE" w:rsidRPr="00A4260C">
        <w:rPr>
          <w:rFonts w:ascii="Times New Roman" w:eastAsia="Arial" w:hAnsi="Times New Roman" w:cs="Times New Roman"/>
          <w:sz w:val="24"/>
          <w:szCs w:val="24"/>
        </w:rPr>
        <w:t xml:space="preserve">papunktį būtų </w:t>
      </w:r>
      <w:r w:rsidR="40B766EF" w:rsidRPr="00A4260C">
        <w:rPr>
          <w:rFonts w:ascii="Times New Roman" w:eastAsia="Arial" w:hAnsi="Times New Roman" w:cs="Times New Roman"/>
          <w:sz w:val="24"/>
          <w:szCs w:val="24"/>
        </w:rPr>
        <w:t>reikšmingai apribota konkurencija</w:t>
      </w:r>
      <w:r w:rsidRPr="00A4260C">
        <w:rPr>
          <w:rFonts w:ascii="Times New Roman" w:eastAsia="Arial" w:hAnsi="Times New Roman" w:cs="Times New Roman"/>
          <w:sz w:val="24"/>
          <w:szCs w:val="24"/>
        </w:rPr>
        <w:t xml:space="preserve">. </w:t>
      </w:r>
      <w:r w:rsidR="00A24F22" w:rsidRPr="00A4260C">
        <w:rPr>
          <w:rFonts w:ascii="Times New Roman" w:eastAsia="Arial" w:hAnsi="Times New Roman" w:cs="Times New Roman"/>
          <w:sz w:val="24"/>
          <w:szCs w:val="24"/>
        </w:rPr>
        <w:t>Priimant sprendimus</w:t>
      </w:r>
      <w:r w:rsidR="00696510" w:rsidRPr="00A4260C">
        <w:rPr>
          <w:rFonts w:ascii="Times New Roman" w:eastAsia="Arial" w:hAnsi="Times New Roman" w:cs="Times New Roman"/>
          <w:sz w:val="24"/>
          <w:szCs w:val="24"/>
        </w:rPr>
        <w:t xml:space="preserve"> dėl tiekėjo pašalinimo iš pirkimo procedūros 6.3 punkte nurodytais </w:t>
      </w:r>
      <w:r w:rsidR="008305B6" w:rsidRPr="00A4260C">
        <w:rPr>
          <w:rFonts w:ascii="Times New Roman" w:eastAsia="Arial" w:hAnsi="Times New Roman" w:cs="Times New Roman"/>
          <w:sz w:val="24"/>
          <w:szCs w:val="24"/>
        </w:rPr>
        <w:t xml:space="preserve">pašalinimo pagrindais gali būti atsižvelgiama į pagal VPĮ 52 ir 91 straipsnius </w:t>
      </w:r>
      <w:r w:rsidR="009C5B2E" w:rsidRPr="00A4260C">
        <w:rPr>
          <w:rFonts w:ascii="Times New Roman" w:eastAsia="Arial" w:hAnsi="Times New Roman" w:cs="Times New Roman"/>
          <w:sz w:val="24"/>
          <w:szCs w:val="24"/>
        </w:rPr>
        <w:t xml:space="preserve">skelbiamą informaciją. </w:t>
      </w:r>
      <w:r w:rsidRPr="00A4260C">
        <w:rPr>
          <w:rFonts w:ascii="Times New Roman" w:eastAsia="Arial" w:hAnsi="Times New Roman" w:cs="Times New Roman"/>
          <w:sz w:val="24"/>
          <w:szCs w:val="24"/>
        </w:rPr>
        <w:t xml:space="preserve"> </w:t>
      </w:r>
      <w:r w:rsidRPr="00257C52">
        <w:rPr>
          <w:rFonts w:ascii="Times New Roman" w:eastAsia="Arial" w:hAnsi="Times New Roman" w:cs="Times New Roman"/>
          <w:sz w:val="24"/>
          <w:szCs w:val="24"/>
        </w:rPr>
        <w:t xml:space="preserve"> </w:t>
      </w:r>
    </w:p>
    <w:p w14:paraId="6E18490E" w14:textId="044340E7" w:rsidR="00257C52" w:rsidRPr="00257C52" w:rsidRDefault="00257C52" w:rsidP="00257C52">
      <w:pPr>
        <w:pStyle w:val="Antrat1"/>
        <w:numPr>
          <w:ilvl w:val="0"/>
          <w:numId w:val="6"/>
        </w:numPr>
        <w:contextualSpacing/>
        <w:jc w:val="both"/>
        <w:rPr>
          <w:rFonts w:ascii="Times New Roman" w:hAnsi="Times New Roman" w:cs="Times New Roman"/>
          <w:b/>
          <w:bCs/>
          <w:color w:val="auto"/>
          <w:sz w:val="28"/>
          <w:szCs w:val="28"/>
        </w:rPr>
      </w:pPr>
      <w:bookmarkStart w:id="18" w:name="_Toc48053165"/>
      <w:bookmarkStart w:id="19" w:name="_Toc126263054"/>
      <w:r w:rsidRPr="00257C52">
        <w:rPr>
          <w:rFonts w:ascii="Times New Roman" w:hAnsi="Times New Roman" w:cs="Times New Roman"/>
          <w:b/>
          <w:bCs/>
          <w:color w:val="auto"/>
          <w:sz w:val="28"/>
          <w:szCs w:val="28"/>
        </w:rPr>
        <w:t>Tiekėjų kvalifikacijos reikalavimai ir reikalaujami kokybės bei aplinkos apsaugos vadybos sistemų standartai</w:t>
      </w:r>
      <w:bookmarkEnd w:id="18"/>
      <w:bookmarkEnd w:id="19"/>
    </w:p>
    <w:p w14:paraId="665B90C5" w14:textId="77777777" w:rsidR="00257C52"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60DB8DA5" w:rsidR="00E6293F" w:rsidRPr="00257C52" w:rsidRDefault="00B712C7" w:rsidP="00257C52">
      <w:pPr>
        <w:pStyle w:val="Sraopastraipa"/>
        <w:numPr>
          <w:ilvl w:val="1"/>
          <w:numId w:val="6"/>
        </w:numPr>
        <w:tabs>
          <w:tab w:val="left" w:pos="284"/>
          <w:tab w:val="left" w:pos="851"/>
          <w:tab w:val="left" w:pos="1170"/>
        </w:tabs>
        <w:spacing w:after="0" w:line="240" w:lineRule="auto"/>
        <w:ind w:left="0" w:firstLine="284"/>
        <w:jc w:val="both"/>
        <w:rPr>
          <w:rFonts w:ascii="Times New Roman" w:eastAsiaTheme="minorHAnsi" w:hAnsi="Times New Roman" w:cs="Times New Roman"/>
          <w:bCs/>
          <w:iCs/>
          <w:sz w:val="24"/>
          <w:szCs w:val="24"/>
        </w:rPr>
      </w:pPr>
      <w:r w:rsidRPr="00257C52">
        <w:rPr>
          <w:rFonts w:ascii="Times New Roman" w:eastAsiaTheme="minorHAnsi" w:hAnsi="Times New Roman" w:cs="Times New Roman"/>
          <w:sz w:val="24"/>
          <w:szCs w:val="24"/>
        </w:rPr>
        <w:t>Tiekėjams nustatomi</w:t>
      </w:r>
      <w:r w:rsidR="002C5249" w:rsidRPr="00257C52">
        <w:rPr>
          <w:rFonts w:ascii="Times New Roman" w:eastAsiaTheme="minorHAnsi" w:hAnsi="Times New Roman" w:cs="Times New Roman"/>
          <w:sz w:val="24"/>
          <w:szCs w:val="24"/>
        </w:rPr>
        <w:t xml:space="preserve"> kvalifikacijos reikalavimai</w:t>
      </w:r>
      <w:r w:rsidR="002404B1" w:rsidRPr="00257C52">
        <w:rPr>
          <w:rFonts w:ascii="Times New Roman" w:eastAsiaTheme="minorHAnsi" w:hAnsi="Times New Roman" w:cs="Times New Roman"/>
          <w:sz w:val="24"/>
          <w:szCs w:val="24"/>
        </w:rPr>
        <w:t>, jei taikoma,</w:t>
      </w:r>
      <w:r w:rsidR="002C5249" w:rsidRPr="00257C52">
        <w:rPr>
          <w:rFonts w:ascii="Times New Roman" w:eastAsiaTheme="minorHAnsi" w:hAnsi="Times New Roman" w:cs="Times New Roman"/>
          <w:sz w:val="24"/>
          <w:szCs w:val="24"/>
        </w:rPr>
        <w:t xml:space="preserve"> ir</w:t>
      </w:r>
      <w:r w:rsidR="00747663" w:rsidRPr="00257C52">
        <w:rPr>
          <w:rFonts w:ascii="Times New Roman" w:eastAsiaTheme="minorHAnsi" w:hAnsi="Times New Roman" w:cs="Times New Roman"/>
          <w:sz w:val="24"/>
          <w:szCs w:val="24"/>
        </w:rPr>
        <w:t xml:space="preserve"> (arba)</w:t>
      </w:r>
      <w:r w:rsidR="002C5249" w:rsidRPr="00257C52">
        <w:rPr>
          <w:rFonts w:ascii="Times New Roman" w:eastAsiaTheme="minorHAnsi" w:hAnsi="Times New Roman" w:cs="Times New Roman"/>
          <w:sz w:val="24"/>
          <w:szCs w:val="24"/>
        </w:rPr>
        <w:t xml:space="preserve"> </w:t>
      </w:r>
      <w:r w:rsidR="002C5249" w:rsidRPr="00257C52">
        <w:rPr>
          <w:rFonts w:ascii="Times New Roman" w:hAnsi="Times New Roman" w:cs="Times New Roman"/>
          <w:sz w:val="24"/>
          <w:szCs w:val="24"/>
        </w:rPr>
        <w:t>reikala</w:t>
      </w:r>
      <w:r w:rsidR="00561265" w:rsidRPr="00257C52">
        <w:rPr>
          <w:rFonts w:ascii="Times New Roman" w:hAnsi="Times New Roman" w:cs="Times New Roman"/>
          <w:sz w:val="24"/>
          <w:szCs w:val="24"/>
        </w:rPr>
        <w:t>vimai dėl</w:t>
      </w:r>
      <w:r w:rsidR="002C5249" w:rsidRPr="00257C52">
        <w:rPr>
          <w:rFonts w:ascii="Times New Roman" w:hAnsi="Times New Roman" w:cs="Times New Roman"/>
          <w:sz w:val="24"/>
          <w:szCs w:val="24"/>
        </w:rPr>
        <w:t xml:space="preserve"> kokybės vadybos sistemos ir (arba) aplinkos apsaugos vadybos sistemos standart</w:t>
      </w:r>
      <w:r w:rsidR="00561265" w:rsidRPr="00257C52">
        <w:rPr>
          <w:rFonts w:ascii="Times New Roman" w:hAnsi="Times New Roman" w:cs="Times New Roman"/>
          <w:sz w:val="24"/>
          <w:szCs w:val="24"/>
        </w:rPr>
        <w:t>ų laikymosi</w:t>
      </w:r>
      <w:r w:rsidR="002C5249" w:rsidRPr="00257C52">
        <w:rPr>
          <w:rFonts w:ascii="Times New Roman" w:eastAsiaTheme="minorHAnsi" w:hAnsi="Times New Roman" w:cs="Times New Roman"/>
          <w:sz w:val="24"/>
          <w:szCs w:val="24"/>
        </w:rPr>
        <w:t xml:space="preserve"> ir jų atitiktį patvirtinantys dokumentai nurodyti</w:t>
      </w:r>
      <w:r w:rsidR="007D5C61" w:rsidRPr="00257C52">
        <w:rPr>
          <w:rFonts w:ascii="Times New Roman" w:eastAsiaTheme="minorHAnsi" w:hAnsi="Times New Roman" w:cs="Times New Roman"/>
          <w:sz w:val="24"/>
          <w:szCs w:val="24"/>
        </w:rPr>
        <w:t xml:space="preserve"> </w:t>
      </w:r>
      <w:r w:rsidR="00B30157" w:rsidRPr="00257C52">
        <w:rPr>
          <w:rFonts w:ascii="Times New Roman" w:eastAsiaTheme="minorHAnsi" w:hAnsi="Times New Roman" w:cs="Times New Roman"/>
          <w:sz w:val="24"/>
          <w:szCs w:val="24"/>
        </w:rPr>
        <w:t>s</w:t>
      </w:r>
      <w:r w:rsidR="00E6293F" w:rsidRPr="00257C52">
        <w:rPr>
          <w:rFonts w:ascii="Times New Roman" w:eastAsiaTheme="minorHAnsi" w:hAnsi="Times New Roman" w:cs="Times New Roman"/>
          <w:sz w:val="24"/>
          <w:szCs w:val="24"/>
        </w:rPr>
        <w:t xml:space="preserve">pecialiosiose </w:t>
      </w:r>
      <w:r w:rsidR="00ED52D2" w:rsidRPr="00257C52">
        <w:rPr>
          <w:rFonts w:ascii="Times New Roman" w:eastAsiaTheme="minorHAnsi" w:hAnsi="Times New Roman" w:cs="Times New Roman"/>
          <w:sz w:val="24"/>
          <w:szCs w:val="24"/>
        </w:rPr>
        <w:t xml:space="preserve">pirkimo </w:t>
      </w:r>
      <w:r w:rsidR="00E6293F" w:rsidRPr="00257C52">
        <w:rPr>
          <w:rFonts w:ascii="Times New Roman" w:eastAsiaTheme="minorHAnsi" w:hAnsi="Times New Roman" w:cs="Times New Roman"/>
          <w:sz w:val="24"/>
          <w:szCs w:val="24"/>
        </w:rPr>
        <w:t>sąlygose.</w:t>
      </w:r>
      <w:r w:rsidR="00E6293F" w:rsidRPr="00257C52">
        <w:rPr>
          <w:rFonts w:ascii="Times New Roman" w:eastAsiaTheme="minorHAnsi" w:hAnsi="Times New Roman" w:cs="Times New Roman"/>
          <w:bCs/>
          <w:iCs/>
          <w:sz w:val="24"/>
          <w:szCs w:val="24"/>
        </w:rPr>
        <w:t xml:space="preserve"> </w:t>
      </w:r>
    </w:p>
    <w:p w14:paraId="4CF8A46C" w14:textId="18B4BFF8" w:rsidR="006B71F3" w:rsidRPr="00DD377A" w:rsidRDefault="00F97A35"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DD377A">
        <w:rPr>
          <w:rFonts w:ascii="Times New Roman" w:eastAsiaTheme="minorHAnsi" w:hAnsi="Times New Roman" w:cs="Times New Roman"/>
          <w:sz w:val="24"/>
          <w:szCs w:val="24"/>
        </w:rPr>
        <w:t>J</w:t>
      </w:r>
      <w:r w:rsidRPr="00DD377A">
        <w:rPr>
          <w:rFonts w:ascii="Times New Roman" w:hAnsi="Times New Roman" w:cs="Times New Roman"/>
          <w:sz w:val="24"/>
          <w:szCs w:val="24"/>
        </w:rPr>
        <w:t>eigu tiekėjo kvalifikacija dėl teisės verstis atitinkama veikla nebuvo tikrinama arba tikrinama ne visa apimtimi, tiekėjas</w:t>
      </w:r>
      <w:r w:rsidR="003D79A2" w:rsidRPr="00DD377A">
        <w:rPr>
          <w:rFonts w:ascii="Times New Roman" w:hAnsi="Times New Roman" w:cs="Times New Roman"/>
          <w:sz w:val="24"/>
          <w:szCs w:val="24"/>
        </w:rPr>
        <w:t>, teikdamas pasiūlymą,</w:t>
      </w:r>
      <w:r w:rsidRPr="00DD377A">
        <w:rPr>
          <w:rFonts w:ascii="Times New Roman" w:hAnsi="Times New Roman" w:cs="Times New Roman"/>
          <w:sz w:val="24"/>
          <w:szCs w:val="24"/>
        </w:rPr>
        <w:t xml:space="preserve"> </w:t>
      </w:r>
      <w:r w:rsidR="006748C0" w:rsidRPr="00DD377A">
        <w:rPr>
          <w:rFonts w:ascii="Times New Roman" w:eastAsia="Arial" w:hAnsi="Times New Roman" w:cs="Times New Roman"/>
          <w:sz w:val="24"/>
          <w:szCs w:val="24"/>
        </w:rPr>
        <w:t>RRSA CPO</w:t>
      </w:r>
      <w:r w:rsidR="003D79A2" w:rsidRPr="00DD377A">
        <w:rPr>
          <w:rFonts w:ascii="Times New Roman" w:eastAsia="Arial" w:hAnsi="Times New Roman" w:cs="Times New Roman"/>
          <w:sz w:val="24"/>
          <w:szCs w:val="24"/>
        </w:rPr>
        <w:t xml:space="preserve"> </w:t>
      </w:r>
      <w:r w:rsidRPr="00DD377A">
        <w:rPr>
          <w:rFonts w:ascii="Times New Roman" w:hAnsi="Times New Roman" w:cs="Times New Roman"/>
          <w:sz w:val="24"/>
          <w:szCs w:val="24"/>
        </w:rPr>
        <w:t xml:space="preserve">įsipareigoja, kad sutartį vykdys tik teisę </w:t>
      </w:r>
      <w:r w:rsidR="00426166" w:rsidRPr="00DD377A">
        <w:rPr>
          <w:rFonts w:ascii="Times New Roman" w:hAnsi="Times New Roman" w:cs="Times New Roman"/>
          <w:sz w:val="24"/>
          <w:szCs w:val="24"/>
        </w:rPr>
        <w:t xml:space="preserve">verstis atitinkama veikla </w:t>
      </w:r>
      <w:r w:rsidRPr="00DD377A">
        <w:rPr>
          <w:rFonts w:ascii="Times New Roman" w:hAnsi="Times New Roman" w:cs="Times New Roman"/>
          <w:sz w:val="24"/>
          <w:szCs w:val="24"/>
        </w:rPr>
        <w:t>turintys asmenys.</w:t>
      </w:r>
    </w:p>
    <w:p w14:paraId="58CB164C" w14:textId="77777777" w:rsidR="00CB5933" w:rsidRPr="00DD377A" w:rsidRDefault="709059B8"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DD377A">
        <w:rPr>
          <w:rFonts w:ascii="Times New Roman" w:hAnsi="Times New Roman" w:cs="Times New Roman"/>
          <w:sz w:val="24"/>
          <w:szCs w:val="24"/>
        </w:rPr>
        <w:t>Jeigu ūkio subjektas, kurio pajėgumais tiekėjas remiasi, netenkina jam keliamų kvalifikacijos reikalavimų,</w:t>
      </w:r>
      <w:r w:rsidR="00CB2CFE" w:rsidRPr="00DD377A">
        <w:rPr>
          <w:rFonts w:ascii="Times New Roman" w:hAnsi="Times New Roman" w:cs="Times New Roman"/>
          <w:sz w:val="24"/>
          <w:szCs w:val="24"/>
        </w:rPr>
        <w:t xml:space="preserve"> jeigu tokie </w:t>
      </w:r>
      <w:r w:rsidR="005B757E" w:rsidRPr="00DD377A">
        <w:rPr>
          <w:rFonts w:ascii="Times New Roman" w:hAnsi="Times New Roman" w:cs="Times New Roman"/>
          <w:sz w:val="24"/>
          <w:szCs w:val="24"/>
        </w:rPr>
        <w:t>reikalavimai buvo keliami,</w:t>
      </w:r>
      <w:r w:rsidRPr="00DD377A">
        <w:rPr>
          <w:rFonts w:ascii="Times New Roman" w:hAnsi="Times New Roman" w:cs="Times New Roman"/>
          <w:sz w:val="24"/>
          <w:szCs w:val="24"/>
        </w:rPr>
        <w:t xml:space="preserve"> </w:t>
      </w:r>
      <w:r w:rsidR="006748C0" w:rsidRPr="00DD377A">
        <w:rPr>
          <w:rFonts w:ascii="Times New Roman" w:hAnsi="Times New Roman" w:cs="Times New Roman"/>
          <w:sz w:val="24"/>
          <w:szCs w:val="24"/>
        </w:rPr>
        <w:t>RRSA CPO</w:t>
      </w:r>
      <w:r w:rsidR="0004404A" w:rsidRPr="00DD377A">
        <w:rPr>
          <w:rFonts w:ascii="Times New Roman" w:hAnsi="Times New Roman" w:cs="Times New Roman"/>
          <w:sz w:val="24"/>
          <w:szCs w:val="24"/>
        </w:rPr>
        <w:t xml:space="preserve"> </w:t>
      </w:r>
      <w:r w:rsidRPr="00DD377A">
        <w:rPr>
          <w:rFonts w:ascii="Times New Roman" w:hAnsi="Times New Roman" w:cs="Times New Roman"/>
          <w:sz w:val="24"/>
          <w:szCs w:val="24"/>
        </w:rPr>
        <w:t xml:space="preserve">pareikalaus per jos nustatytą terminą pakeisti jį reikalavimus atitinkančiu ūkio subjektu. </w:t>
      </w:r>
    </w:p>
    <w:p w14:paraId="6E19B362" w14:textId="153DE954" w:rsidR="009C74E3"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8"/>
          <w:szCs w:val="28"/>
        </w:rPr>
      </w:pPr>
      <w:bookmarkStart w:id="20" w:name="_Ref40443423"/>
      <w:bookmarkStart w:id="21" w:name="_Ref40443431"/>
      <w:bookmarkStart w:id="22" w:name="_Ref48037697"/>
      <w:bookmarkStart w:id="23" w:name="_Ref48037709"/>
      <w:bookmarkStart w:id="24" w:name="_Toc134703655"/>
      <w:r w:rsidRPr="00FB6E8D">
        <w:rPr>
          <w:rFonts w:ascii="Times New Roman" w:hAnsi="Times New Roman" w:cs="Times New Roman"/>
          <w:b/>
          <w:bCs/>
          <w:color w:val="000000" w:themeColor="text1"/>
          <w:sz w:val="28"/>
          <w:szCs w:val="28"/>
        </w:rPr>
        <w:t>EBVPD arba laisvos formos deklaracijos pateikimo tvarka ir pateikiamos informacijos patvirtinimo priemonės</w:t>
      </w:r>
      <w:bookmarkEnd w:id="20"/>
      <w:bookmarkEnd w:id="21"/>
      <w:bookmarkEnd w:id="22"/>
      <w:bookmarkEnd w:id="23"/>
      <w:bookmarkEnd w:id="24"/>
      <w:r w:rsidR="00A528D7" w:rsidRPr="00FB6E8D">
        <w:rPr>
          <w:rFonts w:ascii="Times New Roman" w:hAnsi="Times New Roman" w:cs="Times New Roman"/>
          <w:b/>
          <w:color w:val="000000" w:themeColor="text1"/>
          <w:sz w:val="28"/>
          <w:szCs w:val="28"/>
        </w:rPr>
        <w:t xml:space="preserve"> </w:t>
      </w:r>
    </w:p>
    <w:p w14:paraId="6E3273EF" w14:textId="77777777" w:rsidR="002C2B2D" w:rsidRPr="00ED150A" w:rsidRDefault="002C2B2D" w:rsidP="002C2B2D">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5" w:name="_Hlk155875984"/>
      <w:r w:rsidRPr="00ED150A">
        <w:rPr>
          <w:rFonts w:ascii="Times New Roman" w:hAnsi="Times New Roman"/>
          <w:sz w:val="24"/>
          <w:szCs w:val="24"/>
        </w:rPr>
        <w:t>Tiekėjas, teikdamas pasiūlymą, turi pateikti EBVPD - aktualią deklaraciją, pakeičiančią</w:t>
      </w:r>
      <w:r>
        <w:rPr>
          <w:rFonts w:ascii="Times New Roman" w:hAnsi="Times New Roman"/>
          <w:sz w:val="24"/>
          <w:szCs w:val="24"/>
        </w:rPr>
        <w:t xml:space="preserve"> </w:t>
      </w:r>
      <w:r w:rsidRPr="00ED150A">
        <w:rPr>
          <w:rFonts w:ascii="Times New Roman" w:hAnsi="Times New Roman"/>
          <w:sz w:val="24"/>
          <w:szCs w:val="24"/>
        </w:rPr>
        <w:t xml:space="preserve">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20968AEB" w14:textId="77777777" w:rsidR="002C2B2D" w:rsidRPr="0056038A" w:rsidRDefault="002C2B2D" w:rsidP="002C2B2D">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Atskirą EBVPD pildo:</w:t>
      </w:r>
    </w:p>
    <w:p w14:paraId="4A5C23ED" w14:textId="77777777" w:rsidR="002C2B2D" w:rsidRPr="0056038A" w:rsidRDefault="002C2B2D" w:rsidP="002C2B2D">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Tiekėjas;</w:t>
      </w:r>
    </w:p>
    <w:p w14:paraId="4BDB0AAC" w14:textId="77777777" w:rsidR="002C2B2D" w:rsidRPr="0056038A" w:rsidRDefault="002C2B2D" w:rsidP="002C2B2D">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tiekėjų grupės narys (jeigu pasiūlymą teikia tiekėjų grupė);</w:t>
      </w:r>
    </w:p>
    <w:p w14:paraId="2D353E94" w14:textId="77777777" w:rsidR="002C2B2D" w:rsidRDefault="002C2B2D" w:rsidP="002C2B2D">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Ūkio subjektas, jeigu tiekėjas remiasi jo pajėgumais pagal VPĮ 49 straipsnį;</w:t>
      </w:r>
      <w:bookmarkStart w:id="26" w:name="_Ref39744259"/>
    </w:p>
    <w:p w14:paraId="6EAE824A" w14:textId="77777777" w:rsidR="002C2B2D" w:rsidRPr="00785FF8" w:rsidRDefault="002C2B2D" w:rsidP="002C2B2D">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pasiūlymo teikimo metu žinomi subtiekėjai (jeigu perkančioji organizacija nustato reikalavimus dėl subtiekėjų pašalinimo pagrindų).</w:t>
      </w:r>
      <w:bookmarkStart w:id="27" w:name="_Ref39744312"/>
      <w:bookmarkEnd w:id="26"/>
    </w:p>
    <w:p w14:paraId="37C93882" w14:textId="77777777" w:rsidR="002C2B2D" w:rsidRPr="00785FF8" w:rsidRDefault="002C2B2D" w:rsidP="002C2B2D">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fiziniai asmenys, kuriuos tiekėjas ketina įdarbinti Pirkimo laimėjimo atveju ir kurių pajėgumais tiekėjas remiasi pagal VPĮ 49 (</w:t>
      </w:r>
      <w:proofErr w:type="spellStart"/>
      <w:r w:rsidRPr="00785FF8">
        <w:rPr>
          <w:rFonts w:ascii="Times New Roman" w:hAnsi="Times New Roman" w:cs="Times New Roman"/>
          <w:sz w:val="24"/>
          <w:szCs w:val="24"/>
        </w:rPr>
        <w:t>kvazisubtiekėjai</w:t>
      </w:r>
      <w:proofErr w:type="spellEnd"/>
      <w:r w:rsidRPr="00785FF8">
        <w:rPr>
          <w:rFonts w:ascii="Times New Roman"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27"/>
    </w:p>
    <w:p w14:paraId="3D89B529" w14:textId="77777777" w:rsidR="002C2B2D" w:rsidRPr="00785FF8" w:rsidRDefault="002C2B2D" w:rsidP="002C2B2D">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785FF8">
        <w:rPr>
          <w:rFonts w:ascii="Times New Roman" w:hAnsi="Times New Roman"/>
          <w:sz w:val="24"/>
          <w:szCs w:val="24"/>
        </w:rPr>
        <w:t xml:space="preserve">EBVPD pildomas jį įkėlus interneto svetainėje </w:t>
      </w:r>
      <w:hyperlink r:id="rId15" w:history="1">
        <w:r w:rsidRPr="00785FF8">
          <w:rPr>
            <w:rStyle w:val="Hipersaitas"/>
            <w:rFonts w:ascii="Times New Roman" w:hAnsi="Times New Roman"/>
            <w:color w:val="0070C0"/>
            <w:sz w:val="24"/>
            <w:szCs w:val="24"/>
          </w:rPr>
          <w:t>http://ebvpd.eviesiejipirkimai.lt/espd-web/</w:t>
        </w:r>
      </w:hyperlink>
      <w:r w:rsidRPr="00785FF8">
        <w:rPr>
          <w:rFonts w:ascii="Times New Roman" w:hAnsi="Times New Roman"/>
          <w:sz w:val="24"/>
          <w:szCs w:val="24"/>
        </w:rPr>
        <w:t xml:space="preserve">.                                     </w:t>
      </w:r>
      <w:r w:rsidRPr="00785FF8">
        <w:rPr>
          <w:rFonts w:ascii="Times New Roman" w:hAnsi="Times New Roman"/>
          <w:sz w:val="24"/>
          <w:szCs w:val="24"/>
          <w:shd w:val="clear" w:color="auto" w:fill="FFFFFF"/>
        </w:rPr>
        <w:t xml:space="preserve">Tiekėjas, pildydamas EBVPD, laukelyje </w:t>
      </w:r>
      <w:r w:rsidRPr="00785FF8">
        <w:rPr>
          <w:rFonts w:ascii="Times New Roman" w:hAnsi="Times New Roman"/>
          <w:i/>
          <w:iCs/>
          <w:sz w:val="24"/>
          <w:szCs w:val="24"/>
          <w:shd w:val="clear" w:color="auto" w:fill="FFFFFF"/>
        </w:rPr>
        <w:t>„Procedūros tipas“</w:t>
      </w:r>
      <w:r w:rsidRPr="00785FF8">
        <w:rPr>
          <w:rFonts w:ascii="Times New Roman" w:hAnsi="Times New Roman"/>
          <w:sz w:val="24"/>
          <w:szCs w:val="24"/>
          <w:shd w:val="clear" w:color="auto" w:fill="FFFFFF"/>
        </w:rPr>
        <w:t xml:space="preserve"> turi pasirinkti</w:t>
      </w:r>
      <w:r w:rsidRPr="00785FF8">
        <w:rPr>
          <w:rStyle w:val="Emfaz"/>
          <w:rFonts w:ascii="Times New Roman" w:hAnsi="Times New Roman"/>
          <w:sz w:val="24"/>
          <w:szCs w:val="24"/>
          <w:shd w:val="clear" w:color="auto" w:fill="FFFFFF"/>
        </w:rPr>
        <w:t xml:space="preserve"> „Atvira“. </w:t>
      </w:r>
      <w:r w:rsidRPr="00785FF8">
        <w:rPr>
          <w:rFonts w:ascii="Times New Roman" w:hAnsi="Times New Roman"/>
          <w:sz w:val="24"/>
          <w:szCs w:val="24"/>
        </w:rPr>
        <w:t xml:space="preserve">Teikdamas pasiūlymą CVP IS priemonėmis šį užpildytą ir pasirašytą (išskyrus jei visą pasiūlymą elektroniniu parašu pasirašo EBVPD </w:t>
      </w:r>
      <w:r w:rsidRPr="00785FF8">
        <w:rPr>
          <w:rFonts w:ascii="Times New Roman" w:hAnsi="Times New Roman"/>
          <w:sz w:val="24"/>
          <w:szCs w:val="24"/>
        </w:rPr>
        <w:lastRenderedPageBreak/>
        <w:t xml:space="preserve">turintis pasirašyti asmuo) EBVPD tiekėjas turi pridėti kartu su kitais pasiūlymo dokumentais (pasiūlymo pateikimo skiltyje „Prisegti dokumentus“). </w:t>
      </w:r>
    </w:p>
    <w:p w14:paraId="66F7A8E1" w14:textId="77777777" w:rsidR="002C2B2D" w:rsidRPr="0056038A" w:rsidRDefault="002C2B2D" w:rsidP="002C2B2D">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eastAsia="Times New Roman" w:hAnsi="Times New Roman"/>
          <w:bCs/>
          <w:sz w:val="24"/>
          <w:szCs w:val="24"/>
        </w:rPr>
        <w:t xml:space="preserve">EBVPD nurodytą informaciją pagrindžiantys dokumentai kartu su pasiūlymu neteikiami. </w:t>
      </w:r>
    </w:p>
    <w:p w14:paraId="4616A86A" w14:textId="77777777" w:rsidR="002C2B2D" w:rsidRPr="0056038A" w:rsidRDefault="002C2B2D" w:rsidP="002C2B2D">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6E47BAD4" w14:textId="77777777" w:rsidR="002C2B2D" w:rsidRPr="0056038A" w:rsidRDefault="002C2B2D" w:rsidP="002C2B2D">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įvertinusi EBVPD pateiktą informaciją ir, jeigu taikytina, EBVPD nurodytą informaciją pagrindžiančiuose dokumentuose pateiktą informaciją, priima sprendimą dėl kiekvieno pasiūlymą pateikusio Pirkimo Dalyvio atitikties reikalavimams</w:t>
      </w:r>
      <w:r w:rsidRPr="0056038A">
        <w:rPr>
          <w:rFonts w:ascii="Times New Roman" w:hAnsi="Times New Roman"/>
          <w:b/>
          <w:bCs/>
          <w:sz w:val="24"/>
          <w:szCs w:val="24"/>
        </w:rPr>
        <w:t xml:space="preserve"> </w:t>
      </w:r>
      <w:r w:rsidRPr="0056038A">
        <w:rPr>
          <w:rFonts w:ascii="Times New Roman" w:hAnsi="Times New Roman"/>
          <w:sz w:val="24"/>
          <w:szCs w:val="24"/>
        </w:rPr>
        <w:t>ir kiekvienam iš jų per Pirkimo sąlygų  1 priede „</w:t>
      </w:r>
      <w:r w:rsidRPr="0056038A">
        <w:rPr>
          <w:rFonts w:ascii="Times New Roman" w:hAnsi="Times New Roman"/>
          <w:iCs/>
          <w:sz w:val="24"/>
          <w:szCs w:val="24"/>
        </w:rPr>
        <w:t>Terminai“</w:t>
      </w:r>
      <w:r w:rsidRPr="0056038A">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RRSA CPO keliamus reikalavimus.</w:t>
      </w:r>
    </w:p>
    <w:p w14:paraId="50D74C6D" w14:textId="77777777" w:rsidR="002C2B2D" w:rsidRPr="00C86131" w:rsidRDefault="002C2B2D" w:rsidP="002C2B2D">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C86131">
        <w:rPr>
          <w:rFonts w:ascii="Times New Roman" w:hAnsi="Times New Roman"/>
          <w:bCs/>
          <w:iCs/>
          <w:sz w:val="24"/>
          <w:szCs w:val="24"/>
        </w:rPr>
        <w:t>Prieš nustatydama laimėjusį pasiūlymą, RRSA CPO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RRSA CPO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6E9BE3B6" w14:textId="77777777" w:rsidR="002C2B2D" w:rsidRPr="0056038A" w:rsidRDefault="002C2B2D" w:rsidP="002C2B2D">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nereikalauja pateikti dokumentų kaip nustatyta VPĮ 50 straipsnio 4 ir 6 dalyse, jeigu jis:</w:t>
      </w:r>
    </w:p>
    <w:p w14:paraId="6D7BAF75" w14:textId="77777777" w:rsidR="002C2B2D" w:rsidRPr="0056038A" w:rsidRDefault="002C2B2D" w:rsidP="002C2B2D">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3D06FC89" w14:textId="77777777" w:rsidR="002C2B2D" w:rsidRPr="0056038A" w:rsidRDefault="002C2B2D" w:rsidP="002C2B2D">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šiuos dokumentus jau turi iš ankstesnių pirkimo procedūrų.</w:t>
      </w:r>
    </w:p>
    <w:p w14:paraId="5012F64D" w14:textId="77777777" w:rsidR="002C2B2D" w:rsidRPr="0056038A" w:rsidRDefault="002C2B2D" w:rsidP="002C2B2D">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Jeigu šis Tiekėjas per RRSA CPO nustatytą terminą nepateikė atitiktį reikalavimams įrodančių dokumentų arba, RRSA CPO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27FBC59" w14:textId="77777777" w:rsidR="002C2B2D" w:rsidRPr="0056038A" w:rsidRDefault="002C2B2D" w:rsidP="002C2B2D">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56038A">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56038A">
        <w:rPr>
          <w:rFonts w:ascii="Times New Roman" w:hAnsi="Times New Roman"/>
          <w:sz w:val="24"/>
          <w:szCs w:val="24"/>
        </w:rPr>
        <w:t>:</w:t>
      </w:r>
    </w:p>
    <w:p w14:paraId="796943AC" w14:textId="77777777" w:rsidR="002C2B2D" w:rsidRPr="0056038A" w:rsidRDefault="002C2B2D" w:rsidP="002C2B2D">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priesaikos deklaracija;</w:t>
      </w:r>
    </w:p>
    <w:p w14:paraId="5656172B" w14:textId="77777777" w:rsidR="002C2B2D" w:rsidRPr="0056038A" w:rsidRDefault="002C2B2D" w:rsidP="002C2B2D">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FC3BCF0" w14:textId="77777777" w:rsidR="002C2B2D" w:rsidRPr="007B6FA7" w:rsidRDefault="002C2B2D" w:rsidP="002C2B2D">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turi teisę reikalauti, kad užsienio valstybės Tiekėjo valstybėje išduoti dokumentai, patvirtinantys Tiekėjo atitiktį reikalavimams, būtų legalizuoti vadovaujantis Dokumentų legalizavimo ir tvirtinimo pažyma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 tvarkos aprašu, patvirtintu Lietuvos Respublikos Vyriausybės 2006 m. spalio 30 d. nutarimu Nr. 1079 „Dėl dokumentų legalizavimo ir tvirtinimo pažyma (</w:t>
      </w:r>
      <w:proofErr w:type="spellStart"/>
      <w:r w:rsidRPr="0056038A">
        <w:rPr>
          <w:rFonts w:ascii="Times New Roman" w:hAnsi="Times New Roman"/>
          <w:sz w:val="24"/>
          <w:szCs w:val="24"/>
        </w:rPr>
        <w:t>Apostille</w:t>
      </w:r>
      <w:proofErr w:type="spellEnd"/>
      <w:r w:rsidRPr="0056038A">
        <w:rPr>
          <w:rFonts w:ascii="Times New Roman" w:hAnsi="Times New Roman"/>
          <w:sz w:val="24"/>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w:t>
      </w:r>
      <w:bookmarkEnd w:id="25"/>
    </w:p>
    <w:p w14:paraId="032CF151" w14:textId="77777777" w:rsidR="002C2B2D" w:rsidRPr="002C2B2D" w:rsidRDefault="002C2B2D" w:rsidP="002C2B2D"/>
    <w:p w14:paraId="49D28CA4" w14:textId="3245B928" w:rsidR="008C6767" w:rsidRPr="00FB6E8D" w:rsidRDefault="007B2DBE" w:rsidP="005F36D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8"/>
          <w:szCs w:val="28"/>
        </w:rPr>
      </w:pPr>
      <w:bookmarkStart w:id="28" w:name="_Toc134703656"/>
      <w:r w:rsidRPr="00FB6E8D">
        <w:rPr>
          <w:rFonts w:ascii="Times New Roman" w:hAnsi="Times New Roman" w:cs="Times New Roman"/>
          <w:b/>
          <w:bCs/>
          <w:color w:val="000000" w:themeColor="text1"/>
          <w:sz w:val="28"/>
          <w:szCs w:val="28"/>
        </w:rPr>
        <w:t>Rėmimasis ūkio subjektų pajėgumais</w:t>
      </w:r>
      <w:bookmarkEnd w:id="28"/>
    </w:p>
    <w:p w14:paraId="6774E4BA" w14:textId="610D1D87" w:rsidR="00DF6C8C" w:rsidRPr="00A4260C" w:rsidRDefault="00DF6C8C" w:rsidP="005F36D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Tiekėjas gali remtis kitų ūkio subjektų pajėgumais</w:t>
      </w:r>
      <w:r w:rsidR="00206179" w:rsidRPr="00A4260C">
        <w:rPr>
          <w:rFonts w:ascii="Times New Roman" w:hAnsi="Times New Roman" w:cs="Times New Roman"/>
          <w:sz w:val="24"/>
          <w:szCs w:val="24"/>
        </w:rPr>
        <w:t xml:space="preserve"> pagal VPĮ 49</w:t>
      </w:r>
      <w:r w:rsidR="00952606" w:rsidRPr="00A4260C">
        <w:rPr>
          <w:rFonts w:ascii="Times New Roman" w:hAnsi="Times New Roman" w:cs="Times New Roman"/>
          <w:sz w:val="24"/>
          <w:szCs w:val="24"/>
        </w:rPr>
        <w:t xml:space="preserve"> </w:t>
      </w:r>
      <w:r w:rsidR="00206179" w:rsidRPr="00A4260C">
        <w:rPr>
          <w:rFonts w:ascii="Times New Roman" w:hAnsi="Times New Roman" w:cs="Times New Roman"/>
          <w:sz w:val="24"/>
          <w:szCs w:val="24"/>
        </w:rPr>
        <w:t>straipsnį</w:t>
      </w:r>
      <w:r w:rsidRPr="00A4260C">
        <w:rPr>
          <w:rFonts w:ascii="Times New Roman" w:hAnsi="Times New Roman" w:cs="Times New Roman"/>
          <w:sz w:val="24"/>
          <w:szCs w:val="24"/>
        </w:rPr>
        <w:t xml:space="preserve">, kad atitiktų </w:t>
      </w:r>
      <w:r w:rsidR="009F6A18" w:rsidRPr="00A4260C">
        <w:rPr>
          <w:rFonts w:ascii="Times New Roman" w:hAnsi="Times New Roman" w:cs="Times New Roman"/>
          <w:sz w:val="24"/>
          <w:szCs w:val="24"/>
        </w:rPr>
        <w:t xml:space="preserve">specialiosiose pirkimo sąlygose </w:t>
      </w:r>
      <w:r w:rsidRPr="00A4260C">
        <w:rPr>
          <w:rFonts w:ascii="Times New Roman" w:hAnsi="Times New Roman" w:cs="Times New Roman"/>
          <w:sz w:val="24"/>
          <w:szCs w:val="24"/>
        </w:rPr>
        <w:t>nustatytus kvalifikacijos reikalavimus</w:t>
      </w:r>
      <w:r w:rsidR="00440455" w:rsidRPr="00A4260C">
        <w:rPr>
          <w:rFonts w:ascii="Times New Roman" w:hAnsi="Times New Roman" w:cs="Times New Roman"/>
          <w:sz w:val="24"/>
          <w:szCs w:val="24"/>
        </w:rPr>
        <w:t xml:space="preserve"> (jei taikoma)</w:t>
      </w:r>
      <w:r w:rsidRPr="00A4260C">
        <w:rPr>
          <w:rFonts w:ascii="Times New Roman" w:hAnsi="Times New Roman" w:cs="Times New Roman"/>
          <w:sz w:val="24"/>
          <w:szCs w:val="24"/>
        </w:rPr>
        <w:t xml:space="preserve">, neatsižvelgiant į ryšio su tais ūkio subjektais teisinį pobūdį. </w:t>
      </w:r>
      <w:r w:rsidR="00206179" w:rsidRPr="00A4260C">
        <w:rPr>
          <w:rFonts w:ascii="Times New Roman" w:hAnsi="Times New Roman" w:cs="Times New Roman"/>
          <w:color w:val="000000" w:themeColor="text1"/>
          <w:sz w:val="24"/>
          <w:szCs w:val="24"/>
        </w:rPr>
        <w:t xml:space="preserve">Šiais ūkio subjektais laikomi ir </w:t>
      </w:r>
      <w:r w:rsidR="00206179" w:rsidRPr="00A4260C">
        <w:rPr>
          <w:rFonts w:ascii="Times New Roman" w:hAnsi="Times New Roman" w:cs="Times New Roman"/>
          <w:sz w:val="24"/>
          <w:szCs w:val="24"/>
        </w:rPr>
        <w:t>fiziniai asmenys, kuri</w:t>
      </w:r>
      <w:r w:rsidR="006158FB" w:rsidRPr="00A4260C">
        <w:rPr>
          <w:rFonts w:ascii="Times New Roman" w:hAnsi="Times New Roman" w:cs="Times New Roman"/>
          <w:sz w:val="24"/>
          <w:szCs w:val="24"/>
        </w:rPr>
        <w:t>uos</w:t>
      </w:r>
      <w:r w:rsidR="00206179" w:rsidRPr="00A4260C">
        <w:rPr>
          <w:rFonts w:ascii="Times New Roman" w:hAnsi="Times New Roman" w:cs="Times New Roman"/>
          <w:sz w:val="24"/>
          <w:szCs w:val="24"/>
        </w:rPr>
        <w:t xml:space="preserve"> </w:t>
      </w:r>
      <w:r w:rsidR="00D94170" w:rsidRPr="00A4260C">
        <w:rPr>
          <w:rFonts w:ascii="Times New Roman" w:hAnsi="Times New Roman" w:cs="Times New Roman"/>
          <w:sz w:val="24"/>
          <w:szCs w:val="24"/>
        </w:rPr>
        <w:t>p</w:t>
      </w:r>
      <w:r w:rsidR="00206179" w:rsidRPr="00A4260C">
        <w:rPr>
          <w:rFonts w:ascii="Times New Roman" w:hAnsi="Times New Roman" w:cs="Times New Roman"/>
          <w:sz w:val="24"/>
          <w:szCs w:val="24"/>
        </w:rPr>
        <w:t xml:space="preserve">irkimo laimėjimo ir </w:t>
      </w:r>
      <w:r w:rsidR="00D94170" w:rsidRPr="00A4260C">
        <w:rPr>
          <w:rFonts w:ascii="Times New Roman" w:hAnsi="Times New Roman" w:cs="Times New Roman"/>
          <w:sz w:val="24"/>
          <w:szCs w:val="24"/>
        </w:rPr>
        <w:t>s</w:t>
      </w:r>
      <w:r w:rsidR="00206179" w:rsidRPr="00A4260C">
        <w:rPr>
          <w:rFonts w:ascii="Times New Roman" w:hAnsi="Times New Roman" w:cs="Times New Roman"/>
          <w:sz w:val="24"/>
          <w:szCs w:val="24"/>
        </w:rPr>
        <w:t>utarties sudarymo atveju tiekėj</w:t>
      </w:r>
      <w:r w:rsidR="006158FB" w:rsidRPr="00A4260C">
        <w:rPr>
          <w:rFonts w:ascii="Times New Roman" w:hAnsi="Times New Roman" w:cs="Times New Roman"/>
          <w:sz w:val="24"/>
          <w:szCs w:val="24"/>
        </w:rPr>
        <w:t>as</w:t>
      </w:r>
      <w:r w:rsidR="00206179" w:rsidRPr="00A4260C">
        <w:rPr>
          <w:rFonts w:ascii="Times New Roman" w:hAnsi="Times New Roman" w:cs="Times New Roman"/>
          <w:sz w:val="24"/>
          <w:szCs w:val="24"/>
        </w:rPr>
        <w:t xml:space="preserve"> ar jo pasitelkiam</w:t>
      </w:r>
      <w:r w:rsidR="006158FB" w:rsidRPr="00A4260C">
        <w:rPr>
          <w:rFonts w:ascii="Times New Roman" w:hAnsi="Times New Roman" w:cs="Times New Roman"/>
          <w:sz w:val="24"/>
          <w:szCs w:val="24"/>
        </w:rPr>
        <w:t>as</w:t>
      </w:r>
      <w:r w:rsidR="00206179" w:rsidRPr="00A4260C">
        <w:rPr>
          <w:rFonts w:ascii="Times New Roman" w:hAnsi="Times New Roman" w:cs="Times New Roman"/>
          <w:sz w:val="24"/>
          <w:szCs w:val="24"/>
        </w:rPr>
        <w:t xml:space="preserve"> ūkio subjekt</w:t>
      </w:r>
      <w:r w:rsidR="006158FB" w:rsidRPr="00A4260C">
        <w:rPr>
          <w:rFonts w:ascii="Times New Roman" w:hAnsi="Times New Roman" w:cs="Times New Roman"/>
          <w:sz w:val="24"/>
          <w:szCs w:val="24"/>
        </w:rPr>
        <w:t>as įdarbins</w:t>
      </w:r>
      <w:r w:rsidR="005543D0" w:rsidRPr="00A4260C">
        <w:rPr>
          <w:rFonts w:ascii="Times New Roman" w:hAnsi="Times New Roman" w:cs="Times New Roman"/>
          <w:sz w:val="24"/>
          <w:szCs w:val="24"/>
        </w:rPr>
        <w:t xml:space="preserve"> (</w:t>
      </w:r>
      <w:proofErr w:type="spellStart"/>
      <w:r w:rsidR="005543D0" w:rsidRPr="00A4260C">
        <w:rPr>
          <w:rFonts w:ascii="Times New Roman" w:hAnsi="Times New Roman" w:cs="Times New Roman"/>
          <w:sz w:val="24"/>
          <w:szCs w:val="24"/>
        </w:rPr>
        <w:t>kvazisubtiekėjai</w:t>
      </w:r>
      <w:proofErr w:type="spellEnd"/>
      <w:r w:rsidR="005543D0" w:rsidRPr="00A4260C">
        <w:rPr>
          <w:rFonts w:ascii="Times New Roman" w:hAnsi="Times New Roman" w:cs="Times New Roman"/>
          <w:sz w:val="24"/>
          <w:szCs w:val="24"/>
        </w:rPr>
        <w:t>)</w:t>
      </w:r>
      <w:r w:rsidR="00206179" w:rsidRPr="00A4260C">
        <w:rPr>
          <w:rFonts w:ascii="Times New Roman" w:hAnsi="Times New Roman" w:cs="Times New Roman"/>
          <w:sz w:val="24"/>
          <w:szCs w:val="24"/>
        </w:rPr>
        <w:t>.</w:t>
      </w:r>
    </w:p>
    <w:p w14:paraId="0810F17A" w14:textId="47168ACD" w:rsidR="00920619" w:rsidRPr="00A4260C" w:rsidRDefault="6A72EBE1" w:rsidP="005F36D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A4260C">
        <w:rPr>
          <w:rFonts w:cs="Times New Roman"/>
          <w:sz w:val="24"/>
          <w:szCs w:val="24"/>
          <w:lang w:val="lt-LT"/>
        </w:rPr>
        <w:lastRenderedPageBreak/>
        <w:t xml:space="preserve">Tiekėjas, pageidaujantis remtis kitų ūkio subjektų pajėgumais, privalo juos nurodyti </w:t>
      </w:r>
      <w:r w:rsidR="00FE51C0" w:rsidRPr="00A4260C">
        <w:rPr>
          <w:rFonts w:cs="Times New Roman"/>
          <w:sz w:val="24"/>
          <w:szCs w:val="24"/>
          <w:lang w:val="lt-LT"/>
        </w:rPr>
        <w:t>p</w:t>
      </w:r>
      <w:r w:rsidR="00B83902" w:rsidRPr="00A4260C">
        <w:rPr>
          <w:rFonts w:cs="Times New Roman"/>
          <w:sz w:val="24"/>
          <w:szCs w:val="24"/>
          <w:lang w:val="lt-LT"/>
        </w:rPr>
        <w:t xml:space="preserve">asiūlyme </w:t>
      </w:r>
      <w:r w:rsidRPr="00A4260C">
        <w:rPr>
          <w:rFonts w:cs="Times New Roman"/>
          <w:sz w:val="24"/>
          <w:szCs w:val="24"/>
          <w:lang w:val="lt-LT"/>
        </w:rPr>
        <w:t xml:space="preserve">ir pateikti </w:t>
      </w:r>
      <w:bookmarkStart w:id="29" w:name="_Hlk86173359"/>
      <w:r w:rsidRPr="00A4260C">
        <w:rPr>
          <w:rFonts w:cs="Times New Roman"/>
          <w:sz w:val="24"/>
          <w:szCs w:val="24"/>
          <w:lang w:val="lt-LT"/>
        </w:rPr>
        <w:t>dokumentus, įrodančius, kad per visą sutarties vykdymo laikotarpį ūkio subjekto, kurio pajėgumais jis remiasi, ištekliai tiekėjui bus prieinami</w:t>
      </w:r>
      <w:bookmarkEnd w:id="29"/>
      <w:r w:rsidRPr="00A4260C">
        <w:rPr>
          <w:rFonts w:cs="Times New Roman"/>
          <w:sz w:val="24"/>
          <w:szCs w:val="24"/>
          <w:lang w:val="lt-LT"/>
        </w:rPr>
        <w:t>.</w:t>
      </w:r>
      <w:r w:rsidR="5DE09878" w:rsidRPr="00A4260C">
        <w:rPr>
          <w:rFonts w:cs="Times New Roman"/>
          <w:sz w:val="24"/>
          <w:szCs w:val="24"/>
          <w:lang w:val="lt-LT"/>
        </w:rPr>
        <w:t xml:space="preserve"> </w:t>
      </w:r>
      <w:r w:rsidRPr="00A4260C">
        <w:rPr>
          <w:rFonts w:cs="Times New Roman"/>
          <w:sz w:val="24"/>
          <w:szCs w:val="24"/>
          <w:lang w:val="lt-LT"/>
        </w:rPr>
        <w:t xml:space="preserve">Tikrindama, ar tiekėjui bus prieinami kitų ūkio subjektų, kurių pajėgumais jis remiasi, turimi ištekliai, </w:t>
      </w:r>
      <w:r w:rsidR="59A09DDF" w:rsidRPr="00A4260C">
        <w:rPr>
          <w:rFonts w:cs="Times New Roman"/>
          <w:sz w:val="24"/>
          <w:szCs w:val="24"/>
          <w:lang w:val="lt-LT"/>
        </w:rPr>
        <w:t xml:space="preserve"> </w:t>
      </w:r>
      <w:r w:rsidR="00D25164">
        <w:rPr>
          <w:rFonts w:cs="Times New Roman"/>
          <w:sz w:val="24"/>
          <w:szCs w:val="24"/>
          <w:lang w:val="lt-LT"/>
        </w:rPr>
        <w:t>RRSA CPO</w:t>
      </w:r>
      <w:r w:rsidR="00072BED" w:rsidRPr="00A4260C">
        <w:rPr>
          <w:rFonts w:cs="Times New Roman"/>
          <w:sz w:val="24"/>
          <w:szCs w:val="24"/>
          <w:lang w:val="lt-LT"/>
        </w:rPr>
        <w:t xml:space="preserve"> </w:t>
      </w:r>
      <w:r w:rsidRPr="00A4260C">
        <w:rPr>
          <w:rFonts w:cs="Times New Roman"/>
          <w:sz w:val="24"/>
          <w:szCs w:val="24"/>
          <w:lang w:val="lt-LT"/>
        </w:rPr>
        <w:t>iš jo priima bet kokias tai patvirtinančias priemones</w:t>
      </w:r>
      <w:r w:rsidR="5DE09878" w:rsidRPr="00A4260C">
        <w:rPr>
          <w:rFonts w:cs="Times New Roman"/>
          <w:sz w:val="24"/>
          <w:szCs w:val="24"/>
          <w:lang w:val="lt-LT"/>
        </w:rPr>
        <w:t>.</w:t>
      </w:r>
      <w:r w:rsidR="000D4E04" w:rsidRPr="00A4260C">
        <w:rPr>
          <w:rFonts w:cs="Times New Roman"/>
          <w:sz w:val="24"/>
          <w:szCs w:val="24"/>
          <w:lang w:val="lt-LT"/>
        </w:rPr>
        <w:t xml:space="preserve"> </w:t>
      </w:r>
      <w:r w:rsidR="000D4E04" w:rsidRPr="00A4260C">
        <w:rPr>
          <w:rFonts w:cs="Times New Roman"/>
          <w:color w:val="auto"/>
          <w:sz w:val="24"/>
          <w:szCs w:val="24"/>
          <w:lang w:val="lt-LT"/>
        </w:rPr>
        <w:t xml:space="preserve">Tiekėjas, </w:t>
      </w:r>
      <w:r w:rsidR="000D4E04" w:rsidRPr="00A4260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A4260C">
        <w:rPr>
          <w:rFonts w:cs="Times New Roman"/>
          <w:color w:val="auto"/>
          <w:spacing w:val="2"/>
          <w:sz w:val="24"/>
          <w:szCs w:val="24"/>
          <w:shd w:val="clear" w:color="auto" w:fill="FFFFFF"/>
          <w:lang w:val="lt-LT"/>
        </w:rPr>
        <w:t xml:space="preserve"> (jei taikoma)</w:t>
      </w:r>
      <w:r w:rsidR="000D4E04" w:rsidRPr="00A4260C">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A4260C" w:rsidRDefault="00A20949" w:rsidP="005F36D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S</w:t>
      </w:r>
      <w:r w:rsidR="69925FDE" w:rsidRPr="00A4260C">
        <w:rPr>
          <w:rFonts w:ascii="Times New Roman" w:eastAsia="Calibri" w:hAnsi="Times New Roman" w:cs="Times New Roman"/>
          <w:sz w:val="24"/>
          <w:szCs w:val="24"/>
          <w:lang w:eastAsia="en-US"/>
        </w:rPr>
        <w:t>kirtingi tiekėjai gali remtis tų pačių ūkio subjektų pajėgumais</w:t>
      </w:r>
      <w:r w:rsidR="00DD0103" w:rsidRPr="00A4260C">
        <w:rPr>
          <w:rFonts w:ascii="Times New Roman" w:eastAsia="Calibri" w:hAnsi="Times New Roman" w:cs="Times New Roman"/>
          <w:sz w:val="24"/>
          <w:szCs w:val="24"/>
          <w:lang w:eastAsia="en-US"/>
        </w:rPr>
        <w:t xml:space="preserve">, tačiau tai negali sąlygoti draudžiamų </w:t>
      </w:r>
      <w:r w:rsidR="00D26D8D" w:rsidRPr="00A4260C">
        <w:rPr>
          <w:rFonts w:ascii="Times New Roman" w:eastAsia="Calibri" w:hAnsi="Times New Roman" w:cs="Times New Roman"/>
          <w:sz w:val="24"/>
          <w:szCs w:val="24"/>
          <w:lang w:eastAsia="en-US"/>
        </w:rPr>
        <w:t>susitarimų</w:t>
      </w:r>
      <w:r w:rsidR="69925FDE" w:rsidRPr="00A4260C">
        <w:rPr>
          <w:rFonts w:ascii="Times New Roman" w:eastAsia="Calibri" w:hAnsi="Times New Roman" w:cs="Times New Roman"/>
          <w:sz w:val="24"/>
          <w:szCs w:val="24"/>
          <w:lang w:eastAsia="en-US"/>
        </w:rPr>
        <w:t>.</w:t>
      </w:r>
    </w:p>
    <w:p w14:paraId="6EC179EE" w14:textId="77777777" w:rsidR="00785FF8" w:rsidRDefault="610AF11D" w:rsidP="005F36D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Tiekėjų grupė gali remtis grupės dalyvių arba kitų ūkio subjektų pajėgumais, laikantis šiame </w:t>
      </w:r>
      <w:r w:rsidR="00047B90" w:rsidRPr="00A4260C">
        <w:rPr>
          <w:rFonts w:ascii="Times New Roman" w:hAnsi="Times New Roman" w:cs="Times New Roman"/>
          <w:sz w:val="24"/>
          <w:szCs w:val="24"/>
        </w:rPr>
        <w:t xml:space="preserve">bendrųjų </w:t>
      </w:r>
      <w:r w:rsidR="00D26D8D" w:rsidRPr="00A4260C">
        <w:rPr>
          <w:rFonts w:ascii="Times New Roman" w:hAnsi="Times New Roman" w:cs="Times New Roman"/>
          <w:sz w:val="24"/>
          <w:szCs w:val="24"/>
        </w:rPr>
        <w:t>p</w:t>
      </w:r>
      <w:r w:rsidRPr="00A4260C">
        <w:rPr>
          <w:rFonts w:ascii="Times New Roman" w:hAnsi="Times New Roman" w:cs="Times New Roman"/>
          <w:sz w:val="24"/>
          <w:szCs w:val="24"/>
        </w:rPr>
        <w:t>irkimo sąlygų skyriuje nustatytų sąlygų.</w:t>
      </w:r>
    </w:p>
    <w:p w14:paraId="790853C5" w14:textId="627BF960" w:rsidR="00785FF8" w:rsidRPr="00785FF8" w:rsidRDefault="00785FF8" w:rsidP="005F36D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 xml:space="preserve">Paslaugų teikimo ar darbų įsigijimo atvejais, </w:t>
      </w:r>
      <w:r>
        <w:rPr>
          <w:rFonts w:ascii="Times New Roman" w:hAnsi="Times New Roman" w:cs="Times New Roman"/>
          <w:sz w:val="24"/>
          <w:szCs w:val="24"/>
        </w:rPr>
        <w:t xml:space="preserve">RRSA CPO </w:t>
      </w:r>
      <w:r w:rsidRPr="00785FF8">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6C84DD5" w14:textId="6A5D7D2D" w:rsidR="00785FF8" w:rsidRPr="004C57AC" w:rsidRDefault="00785FF8" w:rsidP="00785FF8">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85FF8">
        <w:rPr>
          <w:rFonts w:ascii="Times New Roman" w:hAnsi="Times New Roman" w:cs="Times New Roman"/>
          <w:color w:val="FF0000"/>
          <w:sz w:val="24"/>
          <w:szCs w:val="24"/>
        </w:rPr>
        <w:t xml:space="preserve"> </w:t>
      </w:r>
    </w:p>
    <w:p w14:paraId="33443700" w14:textId="3FF8A374" w:rsidR="00206179" w:rsidRPr="00FB6E8D" w:rsidRDefault="007B2DBE" w:rsidP="005F36D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8"/>
          <w:szCs w:val="28"/>
        </w:rPr>
      </w:pPr>
      <w:bookmarkStart w:id="30" w:name="_Toc134703657"/>
      <w:r w:rsidRPr="00FB6E8D">
        <w:rPr>
          <w:rFonts w:ascii="Times New Roman" w:hAnsi="Times New Roman" w:cs="Times New Roman"/>
          <w:b/>
          <w:bCs/>
          <w:color w:val="000000" w:themeColor="text1"/>
          <w:sz w:val="28"/>
          <w:szCs w:val="28"/>
        </w:rPr>
        <w:t>Subtiekėjų pasitelkimas</w:t>
      </w:r>
      <w:bookmarkEnd w:id="30"/>
    </w:p>
    <w:p w14:paraId="23FA6630" w14:textId="1F44B163" w:rsidR="002E2CD8" w:rsidRPr="00A4260C" w:rsidRDefault="00206179" w:rsidP="007B3A6D">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 xml:space="preserve">Tiekėjas savo </w:t>
      </w:r>
      <w:r w:rsidR="009019B1" w:rsidRPr="00A4260C">
        <w:rPr>
          <w:rFonts w:ascii="Times New Roman" w:eastAsia="Calibri" w:hAnsi="Times New Roman" w:cs="Times New Roman"/>
          <w:color w:val="000000" w:themeColor="text1"/>
          <w:sz w:val="24"/>
          <w:szCs w:val="24"/>
        </w:rPr>
        <w:t>p</w:t>
      </w:r>
      <w:r w:rsidR="005A0A14" w:rsidRPr="00A4260C">
        <w:rPr>
          <w:rFonts w:ascii="Times New Roman" w:eastAsia="Calibri" w:hAnsi="Times New Roman" w:cs="Times New Roman"/>
          <w:color w:val="000000" w:themeColor="text1"/>
          <w:sz w:val="24"/>
          <w:szCs w:val="24"/>
        </w:rPr>
        <w:t xml:space="preserve">asiūlyme </w:t>
      </w:r>
      <w:r w:rsidRPr="00A4260C">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A4260C">
        <w:rPr>
          <w:rFonts w:ascii="Times New Roman" w:eastAsia="Calibri" w:hAnsi="Times New Roman" w:cs="Times New Roman"/>
          <w:color w:val="000000" w:themeColor="text1"/>
          <w:sz w:val="24"/>
          <w:szCs w:val="24"/>
        </w:rPr>
        <w:t>p</w:t>
      </w:r>
      <w:r w:rsidR="005A0A14" w:rsidRPr="00A4260C">
        <w:rPr>
          <w:rFonts w:ascii="Times New Roman" w:eastAsia="Calibri" w:hAnsi="Times New Roman" w:cs="Times New Roman"/>
          <w:color w:val="000000" w:themeColor="text1"/>
          <w:sz w:val="24"/>
          <w:szCs w:val="24"/>
        </w:rPr>
        <w:t xml:space="preserve">asiūlymo </w:t>
      </w:r>
      <w:r w:rsidR="0008165F" w:rsidRPr="00A4260C">
        <w:rPr>
          <w:rFonts w:ascii="Times New Roman" w:eastAsia="Calibri" w:hAnsi="Times New Roman" w:cs="Times New Roman"/>
          <w:color w:val="000000" w:themeColor="text1"/>
          <w:sz w:val="24"/>
          <w:szCs w:val="24"/>
        </w:rPr>
        <w:t xml:space="preserve">teikimo metu </w:t>
      </w:r>
      <w:r w:rsidRPr="00A4260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A4260C" w:rsidRDefault="0017533E" w:rsidP="007B3A6D">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bCs/>
          <w:sz w:val="24"/>
          <w:szCs w:val="24"/>
          <w:lang w:eastAsia="en-US"/>
        </w:rPr>
        <w:t>Skirtingi tiekėjai gali pasitelkti tuos pačius subtiekėjus</w:t>
      </w:r>
      <w:r w:rsidR="00971D98" w:rsidRPr="00A4260C">
        <w:rPr>
          <w:rFonts w:ascii="Times New Roman" w:eastAsia="Calibri" w:hAnsi="Times New Roman" w:cs="Times New Roman"/>
          <w:bCs/>
          <w:sz w:val="24"/>
          <w:szCs w:val="24"/>
          <w:lang w:eastAsia="en-US"/>
        </w:rPr>
        <w:t>, tačiau tai negali sąlygoti draudžiamų susitarimų</w:t>
      </w:r>
      <w:r w:rsidR="00971D98" w:rsidRPr="00A4260C">
        <w:rPr>
          <w:rFonts w:ascii="Times New Roman" w:hAnsi="Times New Roman" w:cs="Times New Roman"/>
          <w:sz w:val="24"/>
          <w:szCs w:val="24"/>
        </w:rPr>
        <w:t>.</w:t>
      </w:r>
    </w:p>
    <w:p w14:paraId="4C059857" w14:textId="3FCCF1C9" w:rsidR="00206179" w:rsidRPr="00A4260C" w:rsidRDefault="536D0CA8" w:rsidP="007B3A6D">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S</w:t>
      </w:r>
      <w:r w:rsidRPr="00A4260C">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A4260C">
        <w:rPr>
          <w:rFonts w:ascii="Times New Roman" w:eastAsia="Arial" w:hAnsi="Times New Roman" w:cs="Times New Roman"/>
          <w:sz w:val="24"/>
          <w:szCs w:val="24"/>
        </w:rPr>
        <w:t>RRSA CPO</w:t>
      </w:r>
      <w:r w:rsidR="00B13E0D" w:rsidRPr="00A4260C">
        <w:rPr>
          <w:rFonts w:ascii="Times New Roman" w:eastAsia="Arial" w:hAnsi="Times New Roman" w:cs="Times New Roman"/>
          <w:sz w:val="24"/>
          <w:szCs w:val="24"/>
        </w:rPr>
        <w:t xml:space="preserve"> </w:t>
      </w:r>
      <w:r w:rsidRPr="00A4260C">
        <w:rPr>
          <w:rFonts w:ascii="Times New Roman" w:hAnsi="Times New Roman" w:cs="Times New Roman"/>
          <w:sz w:val="24"/>
          <w:szCs w:val="24"/>
        </w:rPr>
        <w:t xml:space="preserve">pranešti tuo metu žinomų subtiekėjų pavadinimus, kontaktinius duomenis ir jų atstovus. </w:t>
      </w:r>
      <w:r w:rsidR="00CF12AD" w:rsidRPr="00A4260C">
        <w:rPr>
          <w:rFonts w:ascii="Times New Roman" w:eastAsia="Arial" w:hAnsi="Times New Roman" w:cs="Times New Roman"/>
          <w:sz w:val="24"/>
          <w:szCs w:val="24"/>
        </w:rPr>
        <w:t>RRSA CPO</w:t>
      </w:r>
      <w:r w:rsidR="00B13E0D" w:rsidRPr="00A4260C">
        <w:rPr>
          <w:rFonts w:ascii="Times New Roman" w:hAnsi="Times New Roman" w:cs="Times New Roman"/>
          <w:sz w:val="24"/>
          <w:szCs w:val="24"/>
        </w:rPr>
        <w:t xml:space="preserve"> </w:t>
      </w:r>
      <w:r w:rsidRPr="00A4260C">
        <w:rPr>
          <w:rFonts w:ascii="Times New Roman" w:hAnsi="Times New Roman" w:cs="Times New Roman"/>
          <w:sz w:val="24"/>
          <w:szCs w:val="24"/>
        </w:rPr>
        <w:t xml:space="preserve">taip pat reikalauja, kad tiekėjas informuotų apie minėtos informacijos pasikeitimus visu </w:t>
      </w:r>
      <w:r w:rsidR="00F84DD6" w:rsidRPr="00A4260C">
        <w:rPr>
          <w:rFonts w:ascii="Times New Roman" w:hAnsi="Times New Roman" w:cs="Times New Roman"/>
          <w:sz w:val="24"/>
          <w:szCs w:val="24"/>
        </w:rPr>
        <w:t>s</w:t>
      </w:r>
      <w:r w:rsidRPr="00A4260C">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A4260C" w:rsidRDefault="536D0CA8" w:rsidP="007B3A6D">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pagal </w:t>
      </w:r>
      <w:r w:rsidR="0089155F" w:rsidRPr="00A4260C">
        <w:rPr>
          <w:rFonts w:ascii="Times New Roman" w:hAnsi="Times New Roman" w:cs="Times New Roman"/>
          <w:sz w:val="24"/>
          <w:szCs w:val="24"/>
        </w:rPr>
        <w:t xml:space="preserve">specialiųjų pirkimo sąlygų reikalavimus </w:t>
      </w:r>
      <w:r w:rsidRPr="00A4260C">
        <w:rPr>
          <w:rFonts w:ascii="Times New Roman" w:eastAsia="Calibri" w:hAnsi="Times New Roman" w:cs="Times New Roman"/>
          <w:sz w:val="24"/>
          <w:szCs w:val="24"/>
        </w:rPr>
        <w:t xml:space="preserve">yra </w:t>
      </w:r>
      <w:r w:rsidRPr="00A4260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A4260C">
        <w:rPr>
          <w:rFonts w:ascii="Times New Roman" w:hAnsi="Times New Roman" w:cs="Times New Roman"/>
          <w:sz w:val="24"/>
          <w:szCs w:val="24"/>
        </w:rPr>
        <w:t xml:space="preserve">specialiosiose pirkimo sąlygose </w:t>
      </w:r>
      <w:r w:rsidRPr="00A4260C">
        <w:rPr>
          <w:rFonts w:ascii="Times New Roman" w:hAnsi="Times New Roman" w:cs="Times New Roman"/>
          <w:sz w:val="24"/>
          <w:szCs w:val="24"/>
        </w:rPr>
        <w:t xml:space="preserve">nustatytą subtiekėjo pašalinimo pagrindą, </w:t>
      </w:r>
      <w:r w:rsidR="4436C21E" w:rsidRPr="00A4260C">
        <w:rPr>
          <w:rFonts w:ascii="Times New Roman" w:hAnsi="Times New Roman" w:cs="Times New Roman"/>
          <w:sz w:val="24"/>
          <w:szCs w:val="24"/>
        </w:rPr>
        <w:t xml:space="preserve"> </w:t>
      </w:r>
      <w:r w:rsidR="004476F7" w:rsidRPr="00A4260C">
        <w:rPr>
          <w:rFonts w:ascii="Times New Roman" w:hAnsi="Times New Roman" w:cs="Times New Roman"/>
          <w:sz w:val="24"/>
          <w:szCs w:val="24"/>
        </w:rPr>
        <w:t>RRSA CPO</w:t>
      </w:r>
      <w:r w:rsidR="00FA371C" w:rsidRPr="00A4260C">
        <w:rPr>
          <w:rFonts w:ascii="Times New Roman" w:hAnsi="Times New Roman" w:cs="Times New Roman"/>
          <w:sz w:val="24"/>
          <w:szCs w:val="24"/>
        </w:rPr>
        <w:t xml:space="preserve"> </w:t>
      </w:r>
      <w:r w:rsidRPr="00A4260C">
        <w:rPr>
          <w:rFonts w:ascii="Times New Roman" w:hAnsi="Times New Roman" w:cs="Times New Roman"/>
          <w:sz w:val="24"/>
          <w:szCs w:val="24"/>
        </w:rPr>
        <w:t xml:space="preserve">reikalauja, kad tiekėjas per </w:t>
      </w:r>
      <w:r w:rsidR="004476F7" w:rsidRPr="00A4260C">
        <w:rPr>
          <w:rFonts w:ascii="Times New Roman" w:hAnsi="Times New Roman" w:cs="Times New Roman"/>
          <w:sz w:val="24"/>
          <w:szCs w:val="24"/>
        </w:rPr>
        <w:t>RRSA CPO</w:t>
      </w:r>
      <w:r w:rsidR="00FA371C" w:rsidRPr="00A4260C">
        <w:rPr>
          <w:rFonts w:ascii="Times New Roman" w:hAnsi="Times New Roman" w:cs="Times New Roman"/>
          <w:sz w:val="24"/>
          <w:szCs w:val="24"/>
        </w:rPr>
        <w:t xml:space="preserve"> </w:t>
      </w:r>
      <w:r w:rsidRPr="00A4260C">
        <w:rPr>
          <w:rFonts w:ascii="Times New Roman" w:hAnsi="Times New Roman" w:cs="Times New Roman"/>
          <w:sz w:val="24"/>
          <w:szCs w:val="24"/>
        </w:rPr>
        <w:t xml:space="preserve">nustatytą terminą pakeistų minėtą subtiekėją reikalavimus atitinkančiu </w:t>
      </w:r>
      <w:r w:rsidR="5492E14F" w:rsidRPr="00A4260C">
        <w:rPr>
          <w:rFonts w:ascii="Times New Roman" w:hAnsi="Times New Roman" w:cs="Times New Roman"/>
          <w:sz w:val="24"/>
          <w:szCs w:val="24"/>
        </w:rPr>
        <w:t xml:space="preserve">(pašalinimo pagrindų neturinčiu) </w:t>
      </w:r>
      <w:r w:rsidRPr="00A4260C">
        <w:rPr>
          <w:rFonts w:ascii="Times New Roman" w:hAnsi="Times New Roman" w:cs="Times New Roman"/>
          <w:sz w:val="24"/>
          <w:szCs w:val="24"/>
        </w:rPr>
        <w:t>subtiekėju.</w:t>
      </w:r>
    </w:p>
    <w:p w14:paraId="442A93D3" w14:textId="44BF4BAF" w:rsidR="008B1FB2" w:rsidRPr="00FB6E8D" w:rsidRDefault="000E4DA6" w:rsidP="005F36DE">
      <w:pPr>
        <w:pStyle w:val="Antrat1"/>
        <w:numPr>
          <w:ilvl w:val="0"/>
          <w:numId w:val="6"/>
        </w:numPr>
        <w:tabs>
          <w:tab w:val="left" w:pos="567"/>
        </w:tabs>
        <w:contextualSpacing/>
        <w:rPr>
          <w:rFonts w:ascii="Times New Roman" w:hAnsi="Times New Roman" w:cs="Times New Roman"/>
          <w:b/>
          <w:bCs/>
          <w:color w:val="000000" w:themeColor="text1"/>
          <w:sz w:val="28"/>
          <w:szCs w:val="28"/>
        </w:rPr>
      </w:pPr>
      <w:bookmarkStart w:id="31" w:name="_Ref39668380"/>
      <w:bookmarkStart w:id="32" w:name="_Ref39668383"/>
      <w:bookmarkStart w:id="33" w:name="_Toc134703658"/>
      <w:r w:rsidRPr="00FB6E8D">
        <w:rPr>
          <w:rFonts w:ascii="Times New Roman" w:hAnsi="Times New Roman" w:cs="Times New Roman"/>
          <w:b/>
          <w:bCs/>
          <w:color w:val="000000" w:themeColor="text1"/>
          <w:sz w:val="28"/>
          <w:szCs w:val="28"/>
        </w:rPr>
        <w:t>Tiekėjų grupės dalyvavimas</w:t>
      </w:r>
      <w:bookmarkEnd w:id="31"/>
      <w:bookmarkEnd w:id="32"/>
      <w:bookmarkEnd w:id="33"/>
    </w:p>
    <w:p w14:paraId="7F9FE7A6" w14:textId="4FAF53B6" w:rsidR="00BF780E" w:rsidRPr="00A4260C" w:rsidRDefault="005C04EC" w:rsidP="005F36D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Pasiūlymą </w:t>
      </w:r>
      <w:r w:rsidR="00D4094C" w:rsidRPr="00A4260C">
        <w:rPr>
          <w:rFonts w:ascii="Times New Roman" w:eastAsiaTheme="minorHAnsi" w:hAnsi="Times New Roman" w:cs="Times New Roman"/>
          <w:sz w:val="24"/>
          <w:szCs w:val="24"/>
        </w:rPr>
        <w:t xml:space="preserve">gali pateikti </w:t>
      </w:r>
      <w:r w:rsidR="00BD201D" w:rsidRPr="00A4260C">
        <w:rPr>
          <w:rFonts w:ascii="Times New Roman" w:eastAsiaTheme="minorHAnsi" w:hAnsi="Times New Roman" w:cs="Times New Roman"/>
          <w:sz w:val="24"/>
          <w:szCs w:val="24"/>
        </w:rPr>
        <w:t>tiekėjų</w:t>
      </w:r>
      <w:r w:rsidR="00D4094C" w:rsidRPr="00A4260C">
        <w:rPr>
          <w:rFonts w:ascii="Times New Roman" w:eastAsiaTheme="minorHAnsi" w:hAnsi="Times New Roman" w:cs="Times New Roman"/>
          <w:sz w:val="24"/>
          <w:szCs w:val="24"/>
        </w:rPr>
        <w:t xml:space="preserve"> grupė. </w:t>
      </w:r>
      <w:r w:rsidRPr="00A4260C">
        <w:rPr>
          <w:rFonts w:ascii="Times New Roman" w:eastAsiaTheme="minorHAnsi" w:hAnsi="Times New Roman" w:cs="Times New Roman"/>
          <w:sz w:val="24"/>
          <w:szCs w:val="24"/>
        </w:rPr>
        <w:t>P</w:t>
      </w:r>
      <w:r w:rsidR="00A40B1D" w:rsidRPr="00A4260C">
        <w:rPr>
          <w:rFonts w:ascii="Times New Roman" w:eastAsiaTheme="minorHAnsi" w:hAnsi="Times New Roman" w:cs="Times New Roman"/>
          <w:sz w:val="24"/>
          <w:szCs w:val="24"/>
        </w:rPr>
        <w:t>irkime p</w:t>
      </w:r>
      <w:r w:rsidRPr="00A4260C">
        <w:rPr>
          <w:rFonts w:ascii="Times New Roman" w:eastAsiaTheme="minorHAnsi" w:hAnsi="Times New Roman" w:cs="Times New Roman"/>
          <w:sz w:val="24"/>
          <w:szCs w:val="24"/>
        </w:rPr>
        <w:t xml:space="preserve">asiūlymą </w:t>
      </w:r>
      <w:r w:rsidR="00080F53" w:rsidRPr="00A4260C">
        <w:rPr>
          <w:rFonts w:ascii="Times New Roman" w:eastAsiaTheme="minorHAnsi" w:hAnsi="Times New Roman" w:cs="Times New Roman"/>
          <w:sz w:val="24"/>
          <w:szCs w:val="24"/>
        </w:rPr>
        <w:t xml:space="preserve">teikianti </w:t>
      </w:r>
      <w:r w:rsidR="00BD201D" w:rsidRPr="00A4260C">
        <w:rPr>
          <w:rFonts w:ascii="Times New Roman" w:eastAsiaTheme="minorHAnsi" w:hAnsi="Times New Roman" w:cs="Times New Roman"/>
          <w:sz w:val="24"/>
          <w:szCs w:val="24"/>
        </w:rPr>
        <w:t>tiekėjų</w:t>
      </w:r>
      <w:r w:rsidR="00D4094C" w:rsidRPr="00A4260C">
        <w:rPr>
          <w:rFonts w:ascii="Times New Roman" w:eastAsiaTheme="minorHAnsi" w:hAnsi="Times New Roman" w:cs="Times New Roman"/>
          <w:sz w:val="24"/>
          <w:szCs w:val="24"/>
        </w:rPr>
        <w:t xml:space="preserve"> grupė</w:t>
      </w:r>
      <w:r w:rsidR="00036A9B" w:rsidRPr="00A4260C">
        <w:rPr>
          <w:rFonts w:ascii="Times New Roman" w:eastAsiaTheme="minorHAnsi" w:hAnsi="Times New Roman" w:cs="Times New Roman"/>
          <w:sz w:val="24"/>
          <w:szCs w:val="24"/>
        </w:rPr>
        <w:t xml:space="preserve"> su pasiūlymu</w:t>
      </w:r>
      <w:r w:rsidR="00D4094C" w:rsidRPr="00A4260C">
        <w:rPr>
          <w:rFonts w:ascii="Times New Roman" w:eastAsiaTheme="minorHAnsi" w:hAnsi="Times New Roman" w:cs="Times New Roman"/>
          <w:sz w:val="24"/>
          <w:szCs w:val="24"/>
        </w:rPr>
        <w:t xml:space="preserve"> </w:t>
      </w:r>
      <w:r w:rsidR="00080F53" w:rsidRPr="00A4260C">
        <w:rPr>
          <w:rFonts w:ascii="Times New Roman" w:eastAsiaTheme="minorHAnsi" w:hAnsi="Times New Roman" w:cs="Times New Roman"/>
          <w:sz w:val="24"/>
          <w:szCs w:val="24"/>
        </w:rPr>
        <w:t>turi pateikti</w:t>
      </w:r>
      <w:r w:rsidR="00D4094C" w:rsidRPr="00A4260C">
        <w:rPr>
          <w:rFonts w:ascii="Times New Roman" w:eastAsiaTheme="minorHAnsi" w:hAnsi="Times New Roman" w:cs="Times New Roman"/>
          <w:sz w:val="24"/>
          <w:szCs w:val="24"/>
        </w:rPr>
        <w:t xml:space="preserve"> jungtinės veiklos sutart</w:t>
      </w:r>
      <w:r w:rsidR="00080F53" w:rsidRPr="00A4260C">
        <w:rPr>
          <w:rFonts w:ascii="Times New Roman" w:eastAsiaTheme="minorHAnsi" w:hAnsi="Times New Roman" w:cs="Times New Roman"/>
          <w:sz w:val="24"/>
          <w:szCs w:val="24"/>
        </w:rPr>
        <w:t>ies kopiją</w:t>
      </w:r>
      <w:r w:rsidR="00D4094C" w:rsidRPr="00A4260C">
        <w:rPr>
          <w:rFonts w:ascii="Times New Roman" w:eastAsiaTheme="minorHAnsi" w:hAnsi="Times New Roman" w:cs="Times New Roman"/>
          <w:sz w:val="24"/>
          <w:szCs w:val="24"/>
        </w:rPr>
        <w:t xml:space="preserve">. </w:t>
      </w:r>
      <w:r w:rsidR="00BF780E" w:rsidRPr="00A4260C">
        <w:rPr>
          <w:rFonts w:ascii="Times New Roman" w:eastAsiaTheme="minorHAnsi" w:hAnsi="Times New Roman" w:cs="Times New Roman"/>
          <w:sz w:val="24"/>
          <w:szCs w:val="24"/>
        </w:rPr>
        <w:t>Jungtinės veiklos sutartyje privalo</w:t>
      </w:r>
      <w:r w:rsidR="00080F53" w:rsidRPr="00A4260C">
        <w:rPr>
          <w:rFonts w:ascii="Times New Roman" w:eastAsiaTheme="minorHAnsi" w:hAnsi="Times New Roman" w:cs="Times New Roman"/>
          <w:sz w:val="24"/>
          <w:szCs w:val="24"/>
        </w:rPr>
        <w:t xml:space="preserve"> būti</w:t>
      </w:r>
      <w:r w:rsidR="00BF780E" w:rsidRPr="00A4260C">
        <w:rPr>
          <w:rFonts w:ascii="Times New Roman" w:eastAsiaTheme="minorHAnsi" w:hAnsi="Times New Roman" w:cs="Times New Roman"/>
          <w:sz w:val="24"/>
          <w:szCs w:val="24"/>
        </w:rPr>
        <w:t xml:space="preserve"> nurod</w:t>
      </w:r>
      <w:r w:rsidR="00D94A6A" w:rsidRPr="00A4260C">
        <w:rPr>
          <w:rFonts w:ascii="Times New Roman" w:eastAsiaTheme="minorHAnsi" w:hAnsi="Times New Roman" w:cs="Times New Roman"/>
          <w:sz w:val="24"/>
          <w:szCs w:val="24"/>
        </w:rPr>
        <w:t>yt</w:t>
      </w:r>
      <w:r w:rsidR="00080F53" w:rsidRPr="00A4260C">
        <w:rPr>
          <w:rFonts w:ascii="Times New Roman" w:eastAsiaTheme="minorHAnsi" w:hAnsi="Times New Roman" w:cs="Times New Roman"/>
          <w:sz w:val="24"/>
          <w:szCs w:val="24"/>
        </w:rPr>
        <w:t>a</w:t>
      </w:r>
      <w:r w:rsidR="00BF780E" w:rsidRPr="00A4260C">
        <w:rPr>
          <w:rFonts w:ascii="Times New Roman" w:eastAsiaTheme="minorHAnsi" w:hAnsi="Times New Roman" w:cs="Times New Roman"/>
          <w:sz w:val="24"/>
          <w:szCs w:val="24"/>
        </w:rPr>
        <w:t>:</w:t>
      </w:r>
    </w:p>
    <w:p w14:paraId="3486D732" w14:textId="54F353E3" w:rsidR="00BF780E" w:rsidRPr="00A4260C" w:rsidRDefault="00BD201D" w:rsidP="005F36D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tiekėjų</w:t>
      </w:r>
      <w:r w:rsidR="00BF780E" w:rsidRPr="00A4260C">
        <w:rPr>
          <w:rFonts w:ascii="Times New Roman" w:eastAsiaTheme="minorHAnsi" w:hAnsi="Times New Roman" w:cs="Times New Roman"/>
          <w:sz w:val="24"/>
          <w:szCs w:val="24"/>
        </w:rPr>
        <w:t xml:space="preserve"> grupės sudėt</w:t>
      </w:r>
      <w:r w:rsidR="00335A01" w:rsidRPr="00A4260C">
        <w:rPr>
          <w:rFonts w:ascii="Times New Roman" w:eastAsiaTheme="minorHAnsi" w:hAnsi="Times New Roman" w:cs="Times New Roman"/>
          <w:sz w:val="24"/>
          <w:szCs w:val="24"/>
        </w:rPr>
        <w:t>is</w:t>
      </w:r>
      <w:r w:rsidR="00BF780E" w:rsidRPr="00A4260C">
        <w:rPr>
          <w:rFonts w:ascii="Times New Roman" w:eastAsiaTheme="minorHAnsi" w:hAnsi="Times New Roman" w:cs="Times New Roman"/>
          <w:sz w:val="24"/>
          <w:szCs w:val="24"/>
        </w:rPr>
        <w:t xml:space="preserve"> ir kiekvieno tiekėjų grupės </w:t>
      </w:r>
      <w:r w:rsidR="00BA0F66" w:rsidRPr="00A4260C">
        <w:rPr>
          <w:rFonts w:ascii="Times New Roman" w:eastAsiaTheme="minorHAnsi" w:hAnsi="Times New Roman" w:cs="Times New Roman"/>
          <w:sz w:val="24"/>
          <w:szCs w:val="24"/>
        </w:rPr>
        <w:t>dalyvio</w:t>
      </w:r>
      <w:r w:rsidR="00BF780E" w:rsidRPr="00A4260C">
        <w:rPr>
          <w:rFonts w:ascii="Times New Roman" w:eastAsiaTheme="minorHAnsi" w:hAnsi="Times New Roman" w:cs="Times New Roman"/>
          <w:sz w:val="24"/>
          <w:szCs w:val="24"/>
        </w:rPr>
        <w:t xml:space="preserve"> įsipareigojim</w:t>
      </w:r>
      <w:r w:rsidR="00D94A6A" w:rsidRPr="00A4260C">
        <w:rPr>
          <w:rFonts w:ascii="Times New Roman" w:eastAsiaTheme="minorHAnsi" w:hAnsi="Times New Roman" w:cs="Times New Roman"/>
          <w:sz w:val="24"/>
          <w:szCs w:val="24"/>
        </w:rPr>
        <w:t>ai</w:t>
      </w:r>
      <w:r w:rsidR="00BF780E" w:rsidRPr="00A4260C">
        <w:rPr>
          <w:rFonts w:ascii="Times New Roman" w:eastAsiaTheme="minorHAnsi" w:hAnsi="Times New Roman" w:cs="Times New Roman"/>
          <w:sz w:val="24"/>
          <w:szCs w:val="24"/>
        </w:rPr>
        <w:t xml:space="preserve"> vykdant numatomą su </w:t>
      </w:r>
      <w:r w:rsidR="00CF12AD" w:rsidRPr="00A4260C">
        <w:rPr>
          <w:rFonts w:ascii="Times New Roman" w:eastAsia="Arial" w:hAnsi="Times New Roman" w:cs="Times New Roman"/>
          <w:sz w:val="24"/>
          <w:szCs w:val="24"/>
        </w:rPr>
        <w:t>P</w:t>
      </w:r>
      <w:r w:rsidR="00D255FD" w:rsidRPr="00A4260C">
        <w:rPr>
          <w:rFonts w:ascii="Times New Roman" w:eastAsia="Arial" w:hAnsi="Times New Roman" w:cs="Times New Roman"/>
          <w:sz w:val="24"/>
          <w:szCs w:val="24"/>
        </w:rPr>
        <w:t xml:space="preserve">erkančiąja organizacija </w:t>
      </w:r>
      <w:r w:rsidR="00BF780E" w:rsidRPr="00A4260C">
        <w:rPr>
          <w:rFonts w:ascii="Times New Roman" w:eastAsiaTheme="minorHAnsi" w:hAnsi="Times New Roman" w:cs="Times New Roman"/>
          <w:sz w:val="24"/>
          <w:szCs w:val="24"/>
        </w:rPr>
        <w:t xml:space="preserve">sudaryti </w:t>
      </w:r>
      <w:r w:rsidR="008F4D52" w:rsidRPr="00A4260C">
        <w:rPr>
          <w:rFonts w:ascii="Times New Roman" w:eastAsiaTheme="minorHAnsi" w:hAnsi="Times New Roman" w:cs="Times New Roman"/>
          <w:sz w:val="24"/>
          <w:szCs w:val="24"/>
        </w:rPr>
        <w:t>s</w:t>
      </w:r>
      <w:r w:rsidR="00BF780E" w:rsidRPr="00A4260C">
        <w:rPr>
          <w:rFonts w:ascii="Times New Roman" w:eastAsiaTheme="minorHAnsi" w:hAnsi="Times New Roman" w:cs="Times New Roman"/>
          <w:sz w:val="24"/>
          <w:szCs w:val="24"/>
        </w:rPr>
        <w:t>utartį;</w:t>
      </w:r>
    </w:p>
    <w:p w14:paraId="33FA77CD" w14:textId="6A799378" w:rsidR="00BF780E" w:rsidRPr="00A4260C" w:rsidRDefault="00BF780E" w:rsidP="005F36D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solidari, kiekvieno tiekėjų grupės </w:t>
      </w:r>
      <w:r w:rsidR="00BA0F66" w:rsidRPr="00A4260C">
        <w:rPr>
          <w:rFonts w:ascii="Times New Roman" w:eastAsiaTheme="minorHAnsi" w:hAnsi="Times New Roman" w:cs="Times New Roman"/>
          <w:sz w:val="24"/>
          <w:szCs w:val="24"/>
        </w:rPr>
        <w:t>dalyvio</w:t>
      </w:r>
      <w:r w:rsidRPr="00A4260C">
        <w:rPr>
          <w:rFonts w:ascii="Times New Roman" w:eastAsiaTheme="minorHAnsi" w:hAnsi="Times New Roman" w:cs="Times New Roman"/>
          <w:sz w:val="24"/>
          <w:szCs w:val="24"/>
        </w:rPr>
        <w:t xml:space="preserve"> atskirai ir visų kartu, atsakomyb</w:t>
      </w:r>
      <w:r w:rsidR="00D94A6A" w:rsidRPr="00A4260C">
        <w:rPr>
          <w:rFonts w:ascii="Times New Roman" w:eastAsiaTheme="minorHAnsi" w:hAnsi="Times New Roman" w:cs="Times New Roman"/>
          <w:sz w:val="24"/>
          <w:szCs w:val="24"/>
        </w:rPr>
        <w:t>ė</w:t>
      </w:r>
      <w:r w:rsidRPr="00A4260C">
        <w:rPr>
          <w:rFonts w:ascii="Times New Roman" w:eastAsiaTheme="minorHAnsi" w:hAnsi="Times New Roman" w:cs="Times New Roman"/>
          <w:sz w:val="24"/>
          <w:szCs w:val="24"/>
        </w:rPr>
        <w:t xml:space="preserve"> už įsipareigojimų ir prievolių </w:t>
      </w:r>
      <w:r w:rsidR="000D47F3" w:rsidRPr="00A4260C">
        <w:rPr>
          <w:rFonts w:ascii="Times New Roman" w:eastAsia="Arial" w:hAnsi="Times New Roman" w:cs="Times New Roman"/>
          <w:sz w:val="24"/>
          <w:szCs w:val="24"/>
        </w:rPr>
        <w:t>P</w:t>
      </w:r>
      <w:r w:rsidR="00DF63DC" w:rsidRPr="00A4260C">
        <w:rPr>
          <w:rFonts w:ascii="Times New Roman" w:eastAsia="Arial" w:hAnsi="Times New Roman" w:cs="Times New Roman"/>
          <w:sz w:val="24"/>
          <w:szCs w:val="24"/>
        </w:rPr>
        <w:t xml:space="preserve">erkančiajai organizacijai </w:t>
      </w:r>
      <w:r w:rsidRPr="00A4260C">
        <w:rPr>
          <w:rFonts w:ascii="Times New Roman" w:eastAsiaTheme="minorHAnsi" w:hAnsi="Times New Roman" w:cs="Times New Roman"/>
          <w:sz w:val="24"/>
          <w:szCs w:val="24"/>
        </w:rPr>
        <w:t>nevykdymą</w:t>
      </w:r>
      <w:r w:rsidR="00BA0F66" w:rsidRPr="00A4260C">
        <w:rPr>
          <w:rFonts w:ascii="Times New Roman" w:eastAsiaTheme="minorHAnsi" w:hAnsi="Times New Roman" w:cs="Times New Roman"/>
          <w:sz w:val="24"/>
          <w:szCs w:val="24"/>
        </w:rPr>
        <w:t xml:space="preserve"> (nepriklausomai nuo jų įnašo pagal jungtinės veiklos sutartį)</w:t>
      </w:r>
      <w:r w:rsidRPr="00A4260C">
        <w:rPr>
          <w:rFonts w:ascii="Times New Roman" w:eastAsiaTheme="minorHAnsi" w:hAnsi="Times New Roman" w:cs="Times New Roman"/>
          <w:sz w:val="24"/>
          <w:szCs w:val="24"/>
        </w:rPr>
        <w:t>;</w:t>
      </w:r>
    </w:p>
    <w:p w14:paraId="2CADBB83" w14:textId="692250D1" w:rsidR="008B1FB2" w:rsidRPr="00A4260C" w:rsidRDefault="004A4444" w:rsidP="005F36D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hAnsi="Times New Roman" w:cs="Times New Roman"/>
          <w:bCs/>
          <w:sz w:val="24"/>
          <w:szCs w:val="24"/>
        </w:rPr>
        <w:t xml:space="preserve">kuris šios sutarties </w:t>
      </w:r>
      <w:r w:rsidR="000B0CED" w:rsidRPr="00A4260C">
        <w:rPr>
          <w:rFonts w:ascii="Times New Roman" w:hAnsi="Times New Roman" w:cs="Times New Roman"/>
          <w:bCs/>
          <w:sz w:val="24"/>
          <w:szCs w:val="24"/>
        </w:rPr>
        <w:t xml:space="preserve">dalyvis yra </w:t>
      </w:r>
      <w:r w:rsidRPr="00A4260C">
        <w:rPr>
          <w:rFonts w:ascii="Times New Roman" w:hAnsi="Times New Roman" w:cs="Times New Roman"/>
          <w:bCs/>
          <w:sz w:val="24"/>
          <w:szCs w:val="24"/>
        </w:rPr>
        <w:t xml:space="preserve">įgaliojamas </w:t>
      </w:r>
      <w:r w:rsidR="00BD201D" w:rsidRPr="00A4260C">
        <w:rPr>
          <w:rFonts w:ascii="Times New Roman" w:hAnsi="Times New Roman" w:cs="Times New Roman"/>
          <w:bCs/>
          <w:sz w:val="24"/>
          <w:szCs w:val="24"/>
        </w:rPr>
        <w:t>tiekėjų</w:t>
      </w:r>
      <w:r w:rsidR="00BA0F66" w:rsidRPr="00A4260C">
        <w:rPr>
          <w:rFonts w:ascii="Times New Roman" w:hAnsi="Times New Roman" w:cs="Times New Roman"/>
          <w:bCs/>
          <w:sz w:val="24"/>
          <w:szCs w:val="24"/>
        </w:rPr>
        <w:t xml:space="preserve"> grupės</w:t>
      </w:r>
      <w:r w:rsidRPr="00A4260C">
        <w:rPr>
          <w:rFonts w:ascii="Times New Roman" w:hAnsi="Times New Roman" w:cs="Times New Roman"/>
          <w:bCs/>
          <w:sz w:val="24"/>
          <w:szCs w:val="24"/>
        </w:rPr>
        <w:t xml:space="preserve"> vardu teikti </w:t>
      </w:r>
      <w:r w:rsidR="00BB5F2D" w:rsidRPr="00A4260C">
        <w:rPr>
          <w:rFonts w:ascii="Times New Roman" w:hAnsi="Times New Roman" w:cs="Times New Roman"/>
          <w:bCs/>
          <w:sz w:val="24"/>
          <w:szCs w:val="24"/>
        </w:rPr>
        <w:t>p</w:t>
      </w:r>
      <w:r w:rsidRPr="00A4260C">
        <w:rPr>
          <w:rFonts w:ascii="Times New Roman" w:hAnsi="Times New Roman" w:cs="Times New Roman"/>
          <w:bCs/>
          <w:sz w:val="24"/>
          <w:szCs w:val="24"/>
        </w:rPr>
        <w:t>asiūlymą, o laimėjus</w:t>
      </w:r>
      <w:r w:rsidR="00DF56A5" w:rsidRPr="00A4260C">
        <w:rPr>
          <w:rFonts w:ascii="Times New Roman" w:hAnsi="Times New Roman" w:cs="Times New Roman"/>
          <w:bCs/>
          <w:sz w:val="24"/>
          <w:szCs w:val="24"/>
        </w:rPr>
        <w:t xml:space="preserve"> </w:t>
      </w:r>
      <w:r w:rsidR="00497D3A" w:rsidRPr="00A4260C">
        <w:rPr>
          <w:rFonts w:ascii="Times New Roman" w:hAnsi="Times New Roman" w:cs="Times New Roman"/>
          <w:bCs/>
          <w:sz w:val="24"/>
          <w:szCs w:val="24"/>
        </w:rPr>
        <w:t>p</w:t>
      </w:r>
      <w:r w:rsidRPr="00A4260C">
        <w:rPr>
          <w:rFonts w:ascii="Times New Roman" w:hAnsi="Times New Roman" w:cs="Times New Roman"/>
          <w:bCs/>
          <w:sz w:val="24"/>
          <w:szCs w:val="24"/>
        </w:rPr>
        <w:t>irkimą</w:t>
      </w:r>
      <w:r w:rsidR="00D94A6A" w:rsidRPr="00A4260C">
        <w:rPr>
          <w:rFonts w:ascii="Times New Roman" w:hAnsi="Times New Roman" w:cs="Times New Roman"/>
          <w:bCs/>
          <w:sz w:val="24"/>
          <w:szCs w:val="24"/>
        </w:rPr>
        <w:t>,</w:t>
      </w:r>
      <w:r w:rsidRPr="00A4260C">
        <w:rPr>
          <w:rFonts w:ascii="Times New Roman" w:hAnsi="Times New Roman" w:cs="Times New Roman"/>
          <w:bCs/>
          <w:sz w:val="24"/>
          <w:szCs w:val="24"/>
        </w:rPr>
        <w:t xml:space="preserve"> pasirašyti</w:t>
      </w:r>
      <w:r w:rsidR="00D94A6A" w:rsidRPr="00A4260C">
        <w:rPr>
          <w:rFonts w:ascii="Times New Roman" w:hAnsi="Times New Roman" w:cs="Times New Roman"/>
          <w:bCs/>
          <w:sz w:val="24"/>
          <w:szCs w:val="24"/>
        </w:rPr>
        <w:t xml:space="preserve"> </w:t>
      </w:r>
      <w:r w:rsidRPr="00A4260C">
        <w:rPr>
          <w:rFonts w:ascii="Times New Roman" w:hAnsi="Times New Roman" w:cs="Times New Roman"/>
          <w:bCs/>
          <w:sz w:val="24"/>
          <w:szCs w:val="24"/>
        </w:rPr>
        <w:t>sutartį su</w:t>
      </w:r>
      <w:r w:rsidR="00D34B46" w:rsidRPr="00A4260C">
        <w:rPr>
          <w:rFonts w:ascii="Times New Roman" w:eastAsia="Arial" w:hAnsi="Times New Roman" w:cs="Times New Roman"/>
          <w:sz w:val="24"/>
          <w:szCs w:val="24"/>
        </w:rPr>
        <w:t xml:space="preserve"> </w:t>
      </w:r>
      <w:r w:rsidR="00AF7349" w:rsidRPr="00A4260C">
        <w:rPr>
          <w:rFonts w:ascii="Times New Roman" w:eastAsia="Arial" w:hAnsi="Times New Roman" w:cs="Times New Roman"/>
          <w:sz w:val="24"/>
          <w:szCs w:val="24"/>
        </w:rPr>
        <w:t>P</w:t>
      </w:r>
      <w:r w:rsidR="00497D3A" w:rsidRPr="00A4260C">
        <w:rPr>
          <w:rFonts w:ascii="Times New Roman" w:eastAsia="Arial" w:hAnsi="Times New Roman" w:cs="Times New Roman"/>
          <w:sz w:val="24"/>
          <w:szCs w:val="24"/>
        </w:rPr>
        <w:t>erkančiąja organizacija</w:t>
      </w:r>
      <w:r w:rsidRPr="00A4260C">
        <w:rPr>
          <w:rFonts w:ascii="Times New Roman" w:hAnsi="Times New Roman" w:cs="Times New Roman"/>
          <w:bCs/>
          <w:sz w:val="24"/>
          <w:szCs w:val="24"/>
        </w:rPr>
        <w:t>, teikti sąskaitas</w:t>
      </w:r>
      <w:r w:rsidR="00F11D59" w:rsidRPr="00A4260C">
        <w:rPr>
          <w:rFonts w:ascii="Times New Roman" w:hAnsi="Times New Roman" w:cs="Times New Roman"/>
          <w:bCs/>
          <w:sz w:val="24"/>
          <w:szCs w:val="24"/>
        </w:rPr>
        <w:t xml:space="preserve"> </w:t>
      </w:r>
      <w:r w:rsidRPr="00A4260C">
        <w:rPr>
          <w:rFonts w:ascii="Times New Roman" w:hAnsi="Times New Roman" w:cs="Times New Roman"/>
          <w:bCs/>
          <w:sz w:val="24"/>
          <w:szCs w:val="24"/>
        </w:rPr>
        <w:t xml:space="preserve">faktūras atsiskaitymams (mokėjimai bus atliekami tik vienam iš jungtinės veiklos sutarties </w:t>
      </w:r>
      <w:r w:rsidR="00BA0F66" w:rsidRPr="00A4260C">
        <w:rPr>
          <w:rFonts w:ascii="Times New Roman" w:hAnsi="Times New Roman" w:cs="Times New Roman"/>
          <w:bCs/>
          <w:sz w:val="24"/>
          <w:szCs w:val="24"/>
        </w:rPr>
        <w:t>dalyvių</w:t>
      </w:r>
      <w:r w:rsidRPr="00A4260C">
        <w:rPr>
          <w:rFonts w:ascii="Times New Roman" w:hAnsi="Times New Roman" w:cs="Times New Roman"/>
          <w:bCs/>
          <w:sz w:val="24"/>
          <w:szCs w:val="24"/>
        </w:rPr>
        <w:t>), pasirašyti su sutarties vykdymu susijusius dokumentus (įgaliotas dalyvis)</w:t>
      </w:r>
      <w:r w:rsidR="00D94A6A" w:rsidRPr="00A4260C">
        <w:rPr>
          <w:rFonts w:ascii="Times New Roman" w:hAnsi="Times New Roman" w:cs="Times New Roman"/>
          <w:bCs/>
          <w:sz w:val="24"/>
          <w:szCs w:val="24"/>
        </w:rPr>
        <w:t xml:space="preserve"> ir kt</w:t>
      </w:r>
      <w:r w:rsidR="00BF780E" w:rsidRPr="00A4260C">
        <w:rPr>
          <w:rFonts w:ascii="Times New Roman" w:eastAsiaTheme="minorHAnsi" w:hAnsi="Times New Roman" w:cs="Times New Roman"/>
          <w:sz w:val="24"/>
          <w:szCs w:val="24"/>
        </w:rPr>
        <w:t>.</w:t>
      </w:r>
    </w:p>
    <w:p w14:paraId="519E83D8" w14:textId="70DD3F7C" w:rsidR="00920DF2" w:rsidRPr="00A4260C" w:rsidRDefault="0D02D954" w:rsidP="005F36D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A4260C">
        <w:rPr>
          <w:rFonts w:ascii="Times New Roman" w:hAnsi="Times New Roman" w:cs="Times New Roman"/>
          <w:sz w:val="24"/>
          <w:szCs w:val="24"/>
          <w:lang w:eastAsia="en-US"/>
        </w:rPr>
        <w:lastRenderedPageBreak/>
        <w:t>Jei</w:t>
      </w:r>
      <w:r w:rsidR="00FB3B8F" w:rsidRPr="00A4260C">
        <w:rPr>
          <w:rFonts w:ascii="Times New Roman" w:hAnsi="Times New Roman" w:cs="Times New Roman"/>
          <w:sz w:val="24"/>
          <w:szCs w:val="24"/>
          <w:lang w:eastAsia="en-US"/>
        </w:rPr>
        <w:t>gu</w:t>
      </w:r>
      <w:r w:rsidRPr="00A4260C">
        <w:rPr>
          <w:rFonts w:ascii="Times New Roman" w:hAnsi="Times New Roman" w:cs="Times New Roman"/>
          <w:sz w:val="24"/>
          <w:szCs w:val="24"/>
          <w:lang w:eastAsia="en-US"/>
        </w:rPr>
        <w:t xml:space="preserve"> </w:t>
      </w:r>
      <w:r w:rsidR="00FB3B8F" w:rsidRPr="00A4260C">
        <w:rPr>
          <w:rFonts w:ascii="Times New Roman" w:hAnsi="Times New Roman" w:cs="Times New Roman"/>
          <w:sz w:val="24"/>
          <w:szCs w:val="24"/>
          <w:lang w:eastAsia="en-US"/>
        </w:rPr>
        <w:t>s</w:t>
      </w:r>
      <w:r w:rsidRPr="00A4260C">
        <w:rPr>
          <w:rFonts w:ascii="Times New Roman" w:hAnsi="Times New Roman" w:cs="Times New Roman"/>
          <w:sz w:val="24"/>
          <w:szCs w:val="24"/>
          <w:lang w:eastAsia="en-US"/>
        </w:rPr>
        <w:t xml:space="preserve">pecialiosiose </w:t>
      </w:r>
      <w:r w:rsidR="003927F3" w:rsidRPr="00A4260C">
        <w:rPr>
          <w:rFonts w:ascii="Times New Roman" w:hAnsi="Times New Roman" w:cs="Times New Roman"/>
          <w:sz w:val="24"/>
          <w:szCs w:val="24"/>
          <w:lang w:eastAsia="en-US"/>
        </w:rPr>
        <w:t xml:space="preserve">pirkimo </w:t>
      </w:r>
      <w:r w:rsidRPr="00A4260C">
        <w:rPr>
          <w:rFonts w:ascii="Times New Roman" w:hAnsi="Times New Roman" w:cs="Times New Roman"/>
          <w:sz w:val="24"/>
          <w:szCs w:val="24"/>
          <w:lang w:eastAsia="en-US"/>
        </w:rPr>
        <w:t xml:space="preserve">sąlygose nenurodyta kitaip, </w:t>
      </w:r>
      <w:r w:rsidR="00D25164">
        <w:rPr>
          <w:rFonts w:ascii="Times New Roman" w:hAnsi="Times New Roman" w:cs="Times New Roman"/>
          <w:color w:val="000000" w:themeColor="text1"/>
          <w:sz w:val="24"/>
          <w:szCs w:val="24"/>
          <w:lang w:eastAsia="en-US"/>
        </w:rPr>
        <w:t>RRSA CPO</w:t>
      </w:r>
      <w:r w:rsidR="008A3461">
        <w:rPr>
          <w:rFonts w:ascii="Times New Roman" w:hAnsi="Times New Roman" w:cs="Times New Roman"/>
          <w:color w:val="000000" w:themeColor="text1"/>
          <w:sz w:val="24"/>
          <w:szCs w:val="24"/>
          <w:lang w:eastAsia="en-US"/>
        </w:rPr>
        <w:t xml:space="preserve"> </w:t>
      </w:r>
      <w:r w:rsidR="00D32F9F" w:rsidRPr="00A4260C">
        <w:rPr>
          <w:rFonts w:ascii="Times New Roman" w:hAnsi="Times New Roman" w:cs="Times New Roman"/>
          <w:color w:val="000000" w:themeColor="text1"/>
          <w:sz w:val="24"/>
          <w:szCs w:val="24"/>
          <w:lang w:eastAsia="en-US"/>
        </w:rPr>
        <w:t xml:space="preserve"> </w:t>
      </w:r>
      <w:r w:rsidRPr="00A4260C">
        <w:rPr>
          <w:rFonts w:ascii="Times New Roman" w:hAnsi="Times New Roman" w:cs="Times New Roman"/>
          <w:color w:val="000000" w:themeColor="text1"/>
          <w:sz w:val="24"/>
          <w:szCs w:val="24"/>
          <w:lang w:eastAsia="en-US"/>
        </w:rPr>
        <w:t xml:space="preserve">nereikalauja, kad </w:t>
      </w:r>
      <w:r w:rsidR="7C2A5F7A" w:rsidRPr="00A4260C">
        <w:rPr>
          <w:rFonts w:ascii="Times New Roman" w:hAnsi="Times New Roman" w:cs="Times New Roman"/>
          <w:sz w:val="24"/>
          <w:szCs w:val="24"/>
        </w:rPr>
        <w:t>tiekėjų</w:t>
      </w:r>
      <w:r w:rsidRPr="00A4260C">
        <w:rPr>
          <w:rFonts w:ascii="Times New Roman" w:hAnsi="Times New Roman" w:cs="Times New Roman"/>
          <w:sz w:val="24"/>
          <w:szCs w:val="24"/>
        </w:rPr>
        <w:t xml:space="preserve"> grupės</w:t>
      </w:r>
      <w:r w:rsidRPr="00A4260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A4260C">
        <w:rPr>
          <w:rFonts w:ascii="Times New Roman" w:hAnsi="Times New Roman" w:cs="Times New Roman"/>
          <w:sz w:val="24"/>
          <w:szCs w:val="24"/>
        </w:rPr>
        <w:t>tiekėjų</w:t>
      </w:r>
      <w:r w:rsidRPr="00A4260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A4260C" w:rsidRDefault="007D088D" w:rsidP="005F36D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A4260C"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FB6E8D" w:rsidRDefault="00AB6038" w:rsidP="0022418F">
      <w:pPr>
        <w:pStyle w:val="Antrat1"/>
        <w:numPr>
          <w:ilvl w:val="0"/>
          <w:numId w:val="6"/>
        </w:numPr>
        <w:spacing w:before="0" w:after="0"/>
        <w:rPr>
          <w:rFonts w:ascii="Times New Roman" w:hAnsi="Times New Roman" w:cs="Times New Roman"/>
          <w:b/>
          <w:bCs/>
          <w:vanish/>
          <w:color w:val="000000" w:themeColor="text1"/>
          <w:sz w:val="28"/>
          <w:szCs w:val="28"/>
        </w:rPr>
      </w:pPr>
      <w:bookmarkStart w:id="34" w:name="_Toc48053171"/>
      <w:bookmarkStart w:id="35" w:name="_Toc85698576"/>
      <w:bookmarkStart w:id="36" w:name="_Toc86176527"/>
      <w:bookmarkStart w:id="37" w:name="_Toc134703659"/>
      <w:r w:rsidRPr="00FB6E8D">
        <w:rPr>
          <w:rFonts w:ascii="Times New Roman" w:hAnsi="Times New Roman" w:cs="Times New Roman"/>
          <w:b/>
          <w:bCs/>
          <w:color w:val="000000" w:themeColor="text1"/>
          <w:sz w:val="28"/>
          <w:szCs w:val="28"/>
        </w:rPr>
        <w:t>Reikalavimai pasiūlymų rengimui ir pateikimui</w:t>
      </w:r>
      <w:bookmarkEnd w:id="34"/>
      <w:bookmarkEnd w:id="35"/>
      <w:bookmarkEnd w:id="36"/>
      <w:bookmarkEnd w:id="37"/>
    </w:p>
    <w:p w14:paraId="1B7AC708" w14:textId="31740FE7" w:rsidR="0988CA22" w:rsidRPr="00FB6E8D" w:rsidRDefault="0988CA22" w:rsidP="00E160D1">
      <w:pPr>
        <w:rPr>
          <w:rFonts w:ascii="Times New Roman" w:hAnsi="Times New Roman" w:cs="Times New Roman"/>
          <w:color w:val="000000" w:themeColor="text1"/>
          <w:sz w:val="28"/>
          <w:szCs w:val="28"/>
        </w:rPr>
      </w:pPr>
    </w:p>
    <w:p w14:paraId="7C1BC191" w14:textId="2DF77F9B" w:rsidR="00AF7349" w:rsidRPr="0022418F" w:rsidRDefault="3437B93B" w:rsidP="0022418F">
      <w:pPr>
        <w:pStyle w:val="Sraopastraipa"/>
        <w:numPr>
          <w:ilvl w:val="1"/>
          <w:numId w:val="6"/>
        </w:numPr>
        <w:tabs>
          <w:tab w:val="left" w:pos="567"/>
          <w:tab w:val="left" w:pos="1134"/>
        </w:tabs>
        <w:spacing w:after="0" w:line="240" w:lineRule="auto"/>
        <w:ind w:left="0" w:firstLine="567"/>
        <w:jc w:val="both"/>
        <w:rPr>
          <w:rFonts w:ascii="Times New Roman" w:hAnsi="Times New Roman" w:cs="Times New Roman"/>
          <w:sz w:val="24"/>
          <w:szCs w:val="24"/>
        </w:rPr>
      </w:pPr>
      <w:r w:rsidRPr="0022418F">
        <w:rPr>
          <w:rFonts w:ascii="Times New Roman" w:hAnsi="Times New Roman" w:cs="Times New Roman"/>
          <w:sz w:val="24"/>
          <w:szCs w:val="24"/>
        </w:rPr>
        <w:t>Pasiūlym</w:t>
      </w:r>
      <w:r w:rsidR="00FE4600" w:rsidRPr="0022418F">
        <w:rPr>
          <w:rFonts w:ascii="Times New Roman" w:hAnsi="Times New Roman" w:cs="Times New Roman"/>
          <w:sz w:val="24"/>
          <w:szCs w:val="24"/>
        </w:rPr>
        <w:t xml:space="preserve">as turi </w:t>
      </w:r>
      <w:r w:rsidR="001249B3" w:rsidRPr="0022418F">
        <w:rPr>
          <w:rFonts w:ascii="Times New Roman" w:hAnsi="Times New Roman" w:cs="Times New Roman"/>
          <w:sz w:val="24"/>
          <w:szCs w:val="24"/>
        </w:rPr>
        <w:t>būti pateiktas</w:t>
      </w:r>
      <w:r w:rsidR="15D5D507" w:rsidRPr="0022418F">
        <w:rPr>
          <w:rFonts w:ascii="Times New Roman" w:hAnsi="Times New Roman" w:cs="Times New Roman"/>
          <w:sz w:val="24"/>
          <w:szCs w:val="24"/>
        </w:rPr>
        <w:t xml:space="preserve"> iki </w:t>
      </w:r>
      <w:r w:rsidR="00C920EE" w:rsidRPr="0022418F">
        <w:rPr>
          <w:rFonts w:ascii="Times New Roman" w:hAnsi="Times New Roman" w:cs="Times New Roman"/>
          <w:sz w:val="24"/>
          <w:szCs w:val="24"/>
        </w:rPr>
        <w:t xml:space="preserve">skelbime </w:t>
      </w:r>
      <w:r w:rsidR="15D5D507" w:rsidRPr="0022418F">
        <w:rPr>
          <w:rFonts w:ascii="Times New Roman" w:hAnsi="Times New Roman" w:cs="Times New Roman"/>
          <w:sz w:val="24"/>
          <w:szCs w:val="24"/>
        </w:rPr>
        <w:t xml:space="preserve">nurodyto </w:t>
      </w:r>
      <w:r w:rsidR="00542967" w:rsidRPr="0022418F">
        <w:rPr>
          <w:rFonts w:ascii="Times New Roman" w:hAnsi="Times New Roman" w:cs="Times New Roman"/>
          <w:sz w:val="24"/>
          <w:szCs w:val="24"/>
        </w:rPr>
        <w:t>p</w:t>
      </w:r>
      <w:r w:rsidR="15D5D507" w:rsidRPr="0022418F">
        <w:rPr>
          <w:rFonts w:ascii="Times New Roman" w:hAnsi="Times New Roman" w:cs="Times New Roman"/>
          <w:sz w:val="24"/>
          <w:szCs w:val="24"/>
        </w:rPr>
        <w:t>asiūlymo pateikimo termino pabaigos.</w:t>
      </w:r>
      <w:r w:rsidR="5F4ABA29" w:rsidRPr="0022418F">
        <w:rPr>
          <w:rFonts w:ascii="Times New Roman" w:hAnsi="Times New Roman" w:cs="Times New Roman"/>
          <w:sz w:val="24"/>
          <w:szCs w:val="24"/>
        </w:rPr>
        <w:t xml:space="preserve"> </w:t>
      </w:r>
      <w:r w:rsidR="23325CB6" w:rsidRPr="0022418F">
        <w:rPr>
          <w:rFonts w:ascii="Times New Roman" w:hAnsi="Times New Roman" w:cs="Times New Roman"/>
          <w:sz w:val="24"/>
          <w:szCs w:val="24"/>
        </w:rPr>
        <w:t xml:space="preserve">Pasiūlymas turi būti parengtas ir pateiktas pagal </w:t>
      </w:r>
      <w:r w:rsidR="00A5589D" w:rsidRPr="0022418F">
        <w:rPr>
          <w:rFonts w:ascii="Times New Roman" w:hAnsi="Times New Roman" w:cs="Times New Roman"/>
          <w:sz w:val="24"/>
          <w:szCs w:val="24"/>
        </w:rPr>
        <w:t>p</w:t>
      </w:r>
      <w:r w:rsidR="23325CB6" w:rsidRPr="0022418F">
        <w:rPr>
          <w:rFonts w:ascii="Times New Roman" w:hAnsi="Times New Roman" w:cs="Times New Roman"/>
          <w:sz w:val="24"/>
          <w:szCs w:val="24"/>
        </w:rPr>
        <w:t>irkimo sąlygų reikalavimus, užpildant</w:t>
      </w:r>
      <w:r w:rsidR="7339BE88" w:rsidRPr="0022418F">
        <w:rPr>
          <w:rFonts w:ascii="Times New Roman" w:hAnsi="Times New Roman" w:cs="Times New Roman"/>
          <w:sz w:val="24"/>
          <w:szCs w:val="24"/>
        </w:rPr>
        <w:t xml:space="preserve"> </w:t>
      </w:r>
      <w:r w:rsidR="009102B8" w:rsidRPr="0022418F">
        <w:rPr>
          <w:rFonts w:ascii="Times New Roman" w:hAnsi="Times New Roman" w:cs="Times New Roman"/>
          <w:sz w:val="24"/>
          <w:szCs w:val="24"/>
        </w:rPr>
        <w:t>p</w:t>
      </w:r>
      <w:r w:rsidR="7339BE88" w:rsidRPr="0022418F">
        <w:rPr>
          <w:rFonts w:ascii="Times New Roman" w:hAnsi="Times New Roman" w:cs="Times New Roman"/>
          <w:sz w:val="24"/>
          <w:szCs w:val="24"/>
        </w:rPr>
        <w:t>asiūlymo formą.</w:t>
      </w:r>
      <w:r w:rsidR="23325CB6" w:rsidRPr="0022418F">
        <w:rPr>
          <w:rFonts w:ascii="Times New Roman" w:hAnsi="Times New Roman" w:cs="Times New Roman"/>
          <w:sz w:val="24"/>
          <w:szCs w:val="24"/>
        </w:rPr>
        <w:t xml:space="preserve"> Jeigu </w:t>
      </w:r>
      <w:r w:rsidR="0018261C" w:rsidRPr="0022418F">
        <w:rPr>
          <w:rFonts w:ascii="Times New Roman" w:hAnsi="Times New Roman" w:cs="Times New Roman"/>
          <w:sz w:val="24"/>
          <w:szCs w:val="24"/>
        </w:rPr>
        <w:t>s</w:t>
      </w:r>
      <w:r w:rsidR="23325CB6" w:rsidRPr="0022418F">
        <w:rPr>
          <w:rFonts w:ascii="Times New Roman" w:hAnsi="Times New Roman" w:cs="Times New Roman"/>
          <w:sz w:val="24"/>
          <w:szCs w:val="24"/>
        </w:rPr>
        <w:t xml:space="preserve">pecialiosiose </w:t>
      </w:r>
      <w:r w:rsidR="005701CB" w:rsidRPr="0022418F">
        <w:rPr>
          <w:rFonts w:ascii="Times New Roman" w:hAnsi="Times New Roman" w:cs="Times New Roman"/>
          <w:sz w:val="24"/>
          <w:szCs w:val="24"/>
        </w:rPr>
        <w:t xml:space="preserve">pirkimo </w:t>
      </w:r>
      <w:r w:rsidR="23325CB6" w:rsidRPr="0022418F">
        <w:rPr>
          <w:rFonts w:ascii="Times New Roman" w:hAnsi="Times New Roman" w:cs="Times New Roman"/>
          <w:sz w:val="24"/>
          <w:szCs w:val="24"/>
        </w:rPr>
        <w:t xml:space="preserve">sąlygose nenurodyta kitaip, </w:t>
      </w:r>
      <w:r w:rsidR="00473ABB" w:rsidRPr="0022418F">
        <w:rPr>
          <w:rFonts w:ascii="Times New Roman" w:hAnsi="Times New Roman" w:cs="Times New Roman"/>
          <w:sz w:val="24"/>
          <w:szCs w:val="24"/>
        </w:rPr>
        <w:t>p</w:t>
      </w:r>
      <w:r w:rsidR="23325CB6" w:rsidRPr="0022418F">
        <w:rPr>
          <w:rFonts w:ascii="Times New Roman" w:hAnsi="Times New Roman" w:cs="Times New Roman"/>
          <w:sz w:val="24"/>
          <w:szCs w:val="24"/>
        </w:rPr>
        <w:t xml:space="preserve">asiūlymą ir kartu su juo teikiamus dokumentus, visas </w:t>
      </w:r>
      <w:r w:rsidR="00473ABB" w:rsidRPr="0022418F">
        <w:rPr>
          <w:rFonts w:ascii="Times New Roman" w:hAnsi="Times New Roman" w:cs="Times New Roman"/>
          <w:sz w:val="24"/>
          <w:szCs w:val="24"/>
        </w:rPr>
        <w:t>p</w:t>
      </w:r>
      <w:r w:rsidR="23325CB6" w:rsidRPr="0022418F">
        <w:rPr>
          <w:rFonts w:ascii="Times New Roman" w:hAnsi="Times New Roman" w:cs="Times New Roman"/>
          <w:sz w:val="24"/>
          <w:szCs w:val="24"/>
        </w:rPr>
        <w:t xml:space="preserve">asiūlymo sudedamąsias dalis </w:t>
      </w:r>
      <w:r w:rsidR="00473ABB" w:rsidRPr="0022418F">
        <w:rPr>
          <w:rFonts w:ascii="Times New Roman" w:hAnsi="Times New Roman" w:cs="Times New Roman"/>
          <w:sz w:val="24"/>
          <w:szCs w:val="24"/>
        </w:rPr>
        <w:t>d</w:t>
      </w:r>
      <w:r w:rsidR="23325CB6" w:rsidRPr="0022418F">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A4260C" w:rsidRDefault="009B3596" w:rsidP="0022418F">
      <w:pPr>
        <w:pStyle w:val="Sraopastraipa"/>
        <w:numPr>
          <w:ilvl w:val="1"/>
          <w:numId w:val="6"/>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A4260C">
        <w:rPr>
          <w:rFonts w:ascii="Times New Roman" w:hAnsi="Times New Roman" w:cs="Times New Roman"/>
          <w:sz w:val="24"/>
          <w:szCs w:val="24"/>
        </w:rPr>
        <w:t>RRSA CPO</w:t>
      </w:r>
      <w:r w:rsidR="001871FF" w:rsidRPr="00A4260C">
        <w:rPr>
          <w:rFonts w:ascii="Times New Roman" w:hAnsi="Times New Roman" w:cs="Times New Roman"/>
          <w:sz w:val="24"/>
          <w:szCs w:val="24"/>
        </w:rPr>
        <w:t xml:space="preserve"> </w:t>
      </w:r>
      <w:r w:rsidR="71F6CB06" w:rsidRPr="00A4260C">
        <w:rPr>
          <w:rFonts w:ascii="Times New Roman" w:hAnsi="Times New Roman" w:cs="Times New Roman"/>
          <w:sz w:val="24"/>
          <w:szCs w:val="24"/>
        </w:rPr>
        <w:t xml:space="preserve">neatsako dėl </w:t>
      </w:r>
      <w:r w:rsidR="000649EA" w:rsidRPr="00A4260C">
        <w:rPr>
          <w:rFonts w:ascii="Times New Roman" w:hAnsi="Times New Roman" w:cs="Times New Roman"/>
          <w:sz w:val="24"/>
          <w:szCs w:val="24"/>
        </w:rPr>
        <w:t>p</w:t>
      </w:r>
      <w:r w:rsidR="71F6CB06" w:rsidRPr="00A4260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4260C">
        <w:rPr>
          <w:rFonts w:ascii="Times New Roman" w:eastAsia="Times New Roman" w:hAnsi="Times New Roman" w:cs="Times New Roman"/>
          <w:sz w:val="24"/>
          <w:szCs w:val="24"/>
        </w:rPr>
        <w:t xml:space="preserve">Atsižvelgiant į tai, tiekėjams siūloma rengti </w:t>
      </w:r>
      <w:r w:rsidR="003B3A61" w:rsidRPr="00A4260C">
        <w:rPr>
          <w:rFonts w:ascii="Times New Roman" w:eastAsia="Times New Roman" w:hAnsi="Times New Roman" w:cs="Times New Roman"/>
          <w:sz w:val="24"/>
          <w:szCs w:val="24"/>
        </w:rPr>
        <w:t>p</w:t>
      </w:r>
      <w:r w:rsidR="71F6CB06" w:rsidRPr="00A4260C">
        <w:rPr>
          <w:rFonts w:ascii="Times New Roman" w:eastAsia="Times New Roman" w:hAnsi="Times New Roman" w:cs="Times New Roman"/>
          <w:sz w:val="24"/>
          <w:szCs w:val="24"/>
        </w:rPr>
        <w:t>asiūlymus taip, kad liktų pakankamai laiko jiems laiku ir tinkamai pateikti.</w:t>
      </w:r>
      <w:r w:rsidR="71F6CB06" w:rsidRPr="00A4260C">
        <w:rPr>
          <w:rFonts w:ascii="Times New Roman" w:hAnsi="Times New Roman" w:cs="Times New Roman"/>
          <w:sz w:val="24"/>
          <w:szCs w:val="24"/>
        </w:rPr>
        <w:t xml:space="preserve"> Pasiūlymai, gauti po nustatyto </w:t>
      </w:r>
      <w:r w:rsidR="00C21C88" w:rsidRPr="00A4260C">
        <w:rPr>
          <w:rFonts w:ascii="Times New Roman" w:hAnsi="Times New Roman" w:cs="Times New Roman"/>
          <w:sz w:val="24"/>
          <w:szCs w:val="24"/>
        </w:rPr>
        <w:t>p</w:t>
      </w:r>
      <w:r w:rsidR="71F6CB06" w:rsidRPr="00A4260C">
        <w:rPr>
          <w:rFonts w:ascii="Times New Roman" w:hAnsi="Times New Roman" w:cs="Times New Roman"/>
          <w:sz w:val="24"/>
          <w:szCs w:val="24"/>
        </w:rPr>
        <w:t>asiūlymų pateikimo termino pabaigos,</w:t>
      </w:r>
      <w:r w:rsidR="005F3528" w:rsidRPr="00A4260C">
        <w:rPr>
          <w:rFonts w:ascii="Times New Roman" w:hAnsi="Times New Roman" w:cs="Times New Roman"/>
          <w:sz w:val="24"/>
          <w:szCs w:val="24"/>
        </w:rPr>
        <w:t xml:space="preserve"> bus laikomi negautais ir</w:t>
      </w:r>
      <w:r w:rsidR="71F6CB06" w:rsidRPr="00A4260C">
        <w:rPr>
          <w:rFonts w:ascii="Times New Roman" w:hAnsi="Times New Roman" w:cs="Times New Roman"/>
          <w:sz w:val="24"/>
          <w:szCs w:val="24"/>
        </w:rPr>
        <w:t xml:space="preserve"> nebus vertinami. Sutrikus CVP IS veikimui, tiekėjai turi imtis veiksmų, numatytų </w:t>
      </w:r>
      <w:r w:rsidR="71F6CB06" w:rsidRPr="00A4260C">
        <w:rPr>
          <w:rFonts w:ascii="Times New Roman" w:hAnsi="Times New Roman" w:cs="Times New Roman"/>
          <w:i/>
          <w:iCs/>
          <w:sz w:val="24"/>
          <w:szCs w:val="24"/>
          <w:shd w:val="clear" w:color="auto" w:fill="FFFFFF"/>
        </w:rPr>
        <w:t xml:space="preserve">Rekomendacijose dėl veiksmų, kurių turėtų imtis </w:t>
      </w:r>
      <w:r w:rsidR="00240304" w:rsidRPr="00A4260C">
        <w:rPr>
          <w:rFonts w:ascii="Times New Roman" w:hAnsi="Times New Roman" w:cs="Times New Roman"/>
          <w:i/>
          <w:iCs/>
          <w:sz w:val="24"/>
          <w:szCs w:val="24"/>
          <w:shd w:val="clear" w:color="auto" w:fill="FFFFFF"/>
        </w:rPr>
        <w:t>p</w:t>
      </w:r>
      <w:r w:rsidR="71F6CB06" w:rsidRPr="00A4260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4260C">
        <w:rPr>
          <w:rFonts w:ascii="Times New Roman" w:hAnsi="Times New Roman" w:cs="Times New Roman"/>
          <w:sz w:val="24"/>
          <w:szCs w:val="24"/>
          <w:shd w:val="clear" w:color="auto" w:fill="FFFFFF"/>
        </w:rPr>
        <w:t>, patvirtintose</w:t>
      </w:r>
      <w:r w:rsidR="71F6CB06" w:rsidRPr="00A4260C">
        <w:rPr>
          <w:rFonts w:ascii="Times New Roman" w:hAnsi="Times New Roman" w:cs="Times New Roman"/>
          <w:sz w:val="24"/>
          <w:szCs w:val="24"/>
        </w:rPr>
        <w:t xml:space="preserve"> </w:t>
      </w:r>
      <w:r w:rsidR="71F6CB06" w:rsidRPr="00A4260C">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A4260C"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A4260C" w:rsidRDefault="001F6641" w:rsidP="0022418F">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A4260C">
        <w:rPr>
          <w:rFonts w:ascii="Times New Roman" w:hAnsi="Times New Roman" w:cs="Times New Roman"/>
          <w:sz w:val="24"/>
          <w:szCs w:val="24"/>
        </w:rPr>
        <w:t>Tiekėjas p</w:t>
      </w:r>
      <w:r w:rsidR="45C11337" w:rsidRPr="00A4260C">
        <w:rPr>
          <w:rFonts w:ascii="Times New Roman" w:hAnsi="Times New Roman" w:cs="Times New Roman"/>
          <w:sz w:val="24"/>
          <w:szCs w:val="24"/>
        </w:rPr>
        <w:t xml:space="preserve">asiūlyme turi aiškiai nurodyti, kuri </w:t>
      </w:r>
      <w:r w:rsidR="00CF731B" w:rsidRPr="00A4260C">
        <w:rPr>
          <w:rFonts w:ascii="Times New Roman" w:hAnsi="Times New Roman" w:cs="Times New Roman"/>
          <w:sz w:val="24"/>
          <w:szCs w:val="24"/>
        </w:rPr>
        <w:t>p</w:t>
      </w:r>
      <w:r w:rsidR="45C11337" w:rsidRPr="00A4260C">
        <w:rPr>
          <w:rFonts w:ascii="Times New Roman" w:hAnsi="Times New Roman" w:cs="Times New Roman"/>
          <w:sz w:val="24"/>
          <w:szCs w:val="24"/>
        </w:rPr>
        <w:t xml:space="preserve">asiūlymo informacija yra </w:t>
      </w:r>
      <w:r w:rsidR="45C11337" w:rsidRPr="00A4260C">
        <w:rPr>
          <w:rFonts w:ascii="Times New Roman" w:hAnsi="Times New Roman" w:cs="Times New Roman"/>
          <w:b/>
          <w:bCs/>
          <w:sz w:val="24"/>
          <w:szCs w:val="24"/>
        </w:rPr>
        <w:t>konfidenciali</w:t>
      </w:r>
      <w:r w:rsidR="45C11337" w:rsidRPr="00A4260C">
        <w:rPr>
          <w:rFonts w:ascii="Times New Roman" w:hAnsi="Times New Roman" w:cs="Times New Roman"/>
          <w:sz w:val="24"/>
          <w:szCs w:val="24"/>
        </w:rPr>
        <w:t>, vadovaujantis VPĮ 20</w:t>
      </w:r>
      <w:r w:rsidR="14E781B1" w:rsidRPr="00A4260C">
        <w:rPr>
          <w:rFonts w:ascii="Times New Roman" w:hAnsi="Times New Roman" w:cs="Times New Roman"/>
          <w:sz w:val="24"/>
          <w:szCs w:val="24"/>
        </w:rPr>
        <w:t xml:space="preserve"> </w:t>
      </w:r>
      <w:r w:rsidR="45C11337" w:rsidRPr="00A4260C">
        <w:rPr>
          <w:rFonts w:ascii="Times New Roman" w:hAnsi="Times New Roman" w:cs="Times New Roman"/>
          <w:sz w:val="24"/>
          <w:szCs w:val="24"/>
        </w:rPr>
        <w:t xml:space="preserve">straipsniu. </w:t>
      </w:r>
      <w:r w:rsidR="3962C9D5" w:rsidRPr="00A4260C">
        <w:rPr>
          <w:rFonts w:ascii="Times New Roman" w:eastAsia="Times New Roman" w:hAnsi="Times New Roman" w:cs="Times New Roman"/>
          <w:sz w:val="24"/>
          <w:szCs w:val="24"/>
        </w:rPr>
        <w:t xml:space="preserve">Jei tokia informacija </w:t>
      </w:r>
      <w:r w:rsidR="00F6094A" w:rsidRPr="00A4260C">
        <w:rPr>
          <w:rFonts w:ascii="Times New Roman" w:eastAsia="Times New Roman" w:hAnsi="Times New Roman" w:cs="Times New Roman"/>
          <w:sz w:val="24"/>
          <w:szCs w:val="24"/>
        </w:rPr>
        <w:t>p</w:t>
      </w:r>
      <w:r w:rsidR="3962C9D5" w:rsidRPr="00A4260C">
        <w:rPr>
          <w:rFonts w:ascii="Times New Roman" w:eastAsia="Times New Roman" w:hAnsi="Times New Roman" w:cs="Times New Roman"/>
          <w:sz w:val="24"/>
          <w:szCs w:val="24"/>
        </w:rPr>
        <w:t xml:space="preserve">asiūlyme nebus nurodyta, tuomet bus laikoma, kad bet kuri </w:t>
      </w:r>
      <w:r w:rsidR="0079222B" w:rsidRPr="00A4260C">
        <w:rPr>
          <w:rFonts w:ascii="Times New Roman" w:eastAsia="Times New Roman" w:hAnsi="Times New Roman" w:cs="Times New Roman"/>
          <w:sz w:val="24"/>
          <w:szCs w:val="24"/>
        </w:rPr>
        <w:t>pateiktame p</w:t>
      </w:r>
      <w:r w:rsidR="3962C9D5" w:rsidRPr="00A4260C">
        <w:rPr>
          <w:rFonts w:ascii="Times New Roman" w:eastAsia="Times New Roman" w:hAnsi="Times New Roman" w:cs="Times New Roman"/>
          <w:sz w:val="24"/>
          <w:szCs w:val="24"/>
        </w:rPr>
        <w:t>asiūlyme nurodyta informacija nėra konfidenciali.</w:t>
      </w:r>
      <w:r w:rsidR="3962C9D5" w:rsidRPr="00A4260C">
        <w:rPr>
          <w:rFonts w:ascii="Times New Roman" w:hAnsi="Times New Roman" w:cs="Times New Roman"/>
          <w:sz w:val="24"/>
          <w:szCs w:val="24"/>
        </w:rPr>
        <w:t xml:space="preserve"> </w:t>
      </w:r>
      <w:r w:rsidR="00BD408E" w:rsidRPr="00A4260C">
        <w:rPr>
          <w:rFonts w:ascii="Times New Roman" w:hAnsi="Times New Roman" w:cs="Times New Roman"/>
          <w:sz w:val="24"/>
          <w:szCs w:val="24"/>
        </w:rPr>
        <w:t>K</w:t>
      </w:r>
      <w:r w:rsidR="45C11337" w:rsidRPr="00A4260C">
        <w:rPr>
          <w:rFonts w:ascii="Times New Roman" w:hAnsi="Times New Roman" w:cs="Times New Roman"/>
          <w:sz w:val="24"/>
          <w:szCs w:val="24"/>
        </w:rPr>
        <w:t xml:space="preserve">onfidencialia informacija negali būti laikomos </w:t>
      </w:r>
      <w:r w:rsidR="00BD408E" w:rsidRPr="00A4260C">
        <w:rPr>
          <w:rFonts w:ascii="Times New Roman" w:hAnsi="Times New Roman" w:cs="Times New Roman"/>
          <w:sz w:val="24"/>
          <w:szCs w:val="24"/>
        </w:rPr>
        <w:t>p</w:t>
      </w:r>
      <w:r w:rsidR="45C11337" w:rsidRPr="00A4260C">
        <w:rPr>
          <w:rFonts w:ascii="Times New Roman" w:hAnsi="Times New Roman" w:cs="Times New Roman"/>
          <w:sz w:val="24"/>
          <w:szCs w:val="24"/>
        </w:rPr>
        <w:t xml:space="preserve">asiūlymo charakteristikos, į kurias turi būti atsižvelgiama vertinant </w:t>
      </w:r>
      <w:r w:rsidR="00BD408E" w:rsidRPr="00A4260C">
        <w:rPr>
          <w:rFonts w:ascii="Times New Roman" w:hAnsi="Times New Roman" w:cs="Times New Roman"/>
          <w:sz w:val="24"/>
          <w:szCs w:val="24"/>
        </w:rPr>
        <w:t>p</w:t>
      </w:r>
      <w:r w:rsidR="45C11337" w:rsidRPr="00A4260C">
        <w:rPr>
          <w:rFonts w:ascii="Times New Roman" w:hAnsi="Times New Roman" w:cs="Times New Roman"/>
          <w:sz w:val="24"/>
          <w:szCs w:val="24"/>
        </w:rPr>
        <w:t xml:space="preserve">asiūlymus. Be to, </w:t>
      </w:r>
      <w:r w:rsidR="00BE3A3E" w:rsidRPr="00A4260C">
        <w:rPr>
          <w:rFonts w:ascii="Times New Roman" w:hAnsi="Times New Roman" w:cs="Times New Roman"/>
          <w:sz w:val="24"/>
          <w:szCs w:val="24"/>
        </w:rPr>
        <w:t>p</w:t>
      </w:r>
      <w:r w:rsidR="45C11337" w:rsidRPr="00A4260C">
        <w:rPr>
          <w:rFonts w:ascii="Times New Roman" w:hAnsi="Times New Roman" w:cs="Times New Roman"/>
          <w:sz w:val="24"/>
          <w:szCs w:val="24"/>
        </w:rPr>
        <w:t xml:space="preserve">asiūlymo konfidencialia informacija nelaikoma informacija, nurodyta </w:t>
      </w:r>
      <w:r w:rsidR="565C7E2E" w:rsidRPr="00A4260C">
        <w:rPr>
          <w:rFonts w:ascii="Times New Roman" w:hAnsi="Times New Roman" w:cs="Times New Roman"/>
          <w:sz w:val="24"/>
          <w:szCs w:val="24"/>
        </w:rPr>
        <w:t>VPĮ</w:t>
      </w:r>
      <w:r w:rsidR="45C11337" w:rsidRPr="00A4260C">
        <w:rPr>
          <w:rFonts w:ascii="Times New Roman" w:hAnsi="Times New Roman" w:cs="Times New Roman"/>
          <w:sz w:val="24"/>
          <w:szCs w:val="24"/>
        </w:rPr>
        <w:t xml:space="preserve"> 20 straipsnio 2</w:t>
      </w:r>
      <w:r w:rsidR="14E781B1" w:rsidRPr="00A4260C">
        <w:rPr>
          <w:rFonts w:ascii="Times New Roman" w:hAnsi="Times New Roman" w:cs="Times New Roman"/>
          <w:sz w:val="24"/>
          <w:szCs w:val="24"/>
        </w:rPr>
        <w:t xml:space="preserve"> </w:t>
      </w:r>
      <w:r w:rsidR="45C11337" w:rsidRPr="00A4260C">
        <w:rPr>
          <w:rFonts w:ascii="Times New Roman" w:hAnsi="Times New Roman" w:cs="Times New Roman"/>
          <w:sz w:val="24"/>
          <w:szCs w:val="24"/>
        </w:rPr>
        <w:t xml:space="preserve">dalyje. </w:t>
      </w:r>
      <w:r w:rsidR="00AF7349" w:rsidRPr="00A4260C">
        <w:rPr>
          <w:rFonts w:ascii="Times New Roman" w:eastAsia="Arial" w:hAnsi="Times New Roman" w:cs="Times New Roman"/>
          <w:sz w:val="24"/>
          <w:szCs w:val="24"/>
        </w:rPr>
        <w:t>RRSA CPO</w:t>
      </w:r>
      <w:r w:rsidR="00363B80" w:rsidRPr="00A4260C">
        <w:rPr>
          <w:rFonts w:ascii="Times New Roman" w:eastAsia="Arial" w:hAnsi="Times New Roman" w:cs="Times New Roman"/>
          <w:sz w:val="24"/>
          <w:szCs w:val="24"/>
        </w:rPr>
        <w:t xml:space="preserve"> </w:t>
      </w:r>
      <w:r w:rsidR="45C11337" w:rsidRPr="00A4260C">
        <w:rPr>
          <w:rFonts w:ascii="Times New Roman" w:hAnsi="Times New Roman" w:cs="Times New Roman"/>
          <w:sz w:val="24"/>
          <w:szCs w:val="24"/>
        </w:rPr>
        <w:t>kilus abejonių, ar konkreti informacija pagrįstai nurodyta konfidencialia, privalo kreiptis į</w:t>
      </w:r>
      <w:r w:rsidR="00A35512" w:rsidRPr="00A4260C">
        <w:rPr>
          <w:rFonts w:ascii="Times New Roman" w:hAnsi="Times New Roman" w:cs="Times New Roman"/>
          <w:sz w:val="24"/>
          <w:szCs w:val="24"/>
        </w:rPr>
        <w:t xml:space="preserve"> </w:t>
      </w:r>
      <w:r w:rsidR="00C913A1" w:rsidRPr="00A4260C">
        <w:rPr>
          <w:rFonts w:ascii="Times New Roman" w:hAnsi="Times New Roman" w:cs="Times New Roman"/>
          <w:sz w:val="24"/>
          <w:szCs w:val="24"/>
        </w:rPr>
        <w:t>tiekėją</w:t>
      </w:r>
      <w:r w:rsidR="45C11337" w:rsidRPr="00A4260C">
        <w:rPr>
          <w:rFonts w:ascii="Times New Roman" w:hAnsi="Times New Roman" w:cs="Times New Roman"/>
          <w:sz w:val="24"/>
          <w:szCs w:val="24"/>
        </w:rPr>
        <w:t xml:space="preserve">, prašydama pagrįsti informacijos konfidencialumą. Jeigu </w:t>
      </w:r>
      <w:r w:rsidR="009E1AB5" w:rsidRPr="00A4260C">
        <w:rPr>
          <w:rFonts w:ascii="Times New Roman" w:hAnsi="Times New Roman" w:cs="Times New Roman"/>
          <w:sz w:val="24"/>
          <w:szCs w:val="24"/>
        </w:rPr>
        <w:t xml:space="preserve">tiekėjas </w:t>
      </w:r>
      <w:r w:rsidR="45C11337" w:rsidRPr="00A4260C">
        <w:rPr>
          <w:rFonts w:ascii="Times New Roman" w:hAnsi="Times New Roman" w:cs="Times New Roman"/>
          <w:sz w:val="24"/>
          <w:szCs w:val="24"/>
        </w:rPr>
        <w:t xml:space="preserve">per </w:t>
      </w:r>
      <w:r w:rsidR="00AF7349" w:rsidRPr="00A4260C">
        <w:rPr>
          <w:rFonts w:ascii="Times New Roman" w:hAnsi="Times New Roman" w:cs="Times New Roman"/>
          <w:sz w:val="24"/>
          <w:szCs w:val="24"/>
        </w:rPr>
        <w:t>RRSA CPO</w:t>
      </w:r>
      <w:r w:rsidR="009E1AB5" w:rsidRPr="00A4260C">
        <w:rPr>
          <w:rFonts w:ascii="Times New Roman" w:hAnsi="Times New Roman" w:cs="Times New Roman"/>
          <w:sz w:val="24"/>
          <w:szCs w:val="24"/>
        </w:rPr>
        <w:t xml:space="preserve"> </w:t>
      </w:r>
      <w:r w:rsidR="45C11337" w:rsidRPr="00A4260C">
        <w:rPr>
          <w:rFonts w:ascii="Times New Roman" w:hAnsi="Times New Roman" w:cs="Times New Roman"/>
          <w:sz w:val="24"/>
          <w:szCs w:val="24"/>
        </w:rPr>
        <w:t>nurodytą terminą</w:t>
      </w:r>
      <w:r w:rsidR="45C11337" w:rsidRPr="00A4260C">
        <w:rPr>
          <w:rFonts w:ascii="Times New Roman" w:hAnsi="Times New Roman" w:cs="Times New Roman"/>
          <w:color w:val="000000" w:themeColor="text1"/>
          <w:sz w:val="24"/>
          <w:szCs w:val="24"/>
        </w:rPr>
        <w:t xml:space="preserve"> (kuris negali būti trumpesnis kaip </w:t>
      </w:r>
      <w:r w:rsidR="00366CC3" w:rsidRPr="00A4260C">
        <w:rPr>
          <w:rFonts w:ascii="Times New Roman" w:hAnsi="Times New Roman" w:cs="Times New Roman"/>
          <w:color w:val="000000" w:themeColor="text1"/>
          <w:sz w:val="24"/>
          <w:szCs w:val="24"/>
        </w:rPr>
        <w:t>3</w:t>
      </w:r>
      <w:r w:rsidR="45C11337" w:rsidRPr="00A4260C">
        <w:rPr>
          <w:rFonts w:ascii="Times New Roman" w:hAnsi="Times New Roman" w:cs="Times New Roman"/>
          <w:color w:val="000000" w:themeColor="text1"/>
          <w:sz w:val="24"/>
          <w:szCs w:val="24"/>
        </w:rPr>
        <w:t xml:space="preserve"> darbo dienos) </w:t>
      </w:r>
      <w:r w:rsidR="45C11337" w:rsidRPr="00A4260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A4260C">
        <w:rPr>
          <w:rFonts w:ascii="Times New Roman" w:hAnsi="Times New Roman" w:cs="Times New Roman"/>
          <w:sz w:val="24"/>
          <w:szCs w:val="24"/>
        </w:rPr>
        <w:t xml:space="preserve"> </w:t>
      </w:r>
      <w:r w:rsidR="00286497" w:rsidRPr="00A4260C">
        <w:rPr>
          <w:rFonts w:ascii="Times New Roman" w:hAnsi="Times New Roman" w:cs="Times New Roman"/>
          <w:sz w:val="24"/>
          <w:szCs w:val="24"/>
        </w:rPr>
        <w:t>Gav</w:t>
      </w:r>
      <w:r w:rsidR="00C62603" w:rsidRPr="00A4260C">
        <w:rPr>
          <w:rFonts w:ascii="Times New Roman" w:hAnsi="Times New Roman" w:cs="Times New Roman"/>
          <w:sz w:val="24"/>
          <w:szCs w:val="24"/>
        </w:rPr>
        <w:t>usi</w:t>
      </w:r>
      <w:r w:rsidR="00A35512" w:rsidRPr="00A4260C">
        <w:rPr>
          <w:rFonts w:ascii="Times New Roman" w:hAnsi="Times New Roman" w:cs="Times New Roman"/>
          <w:sz w:val="24"/>
          <w:szCs w:val="24"/>
        </w:rPr>
        <w:t xml:space="preserve"> </w:t>
      </w:r>
      <w:r w:rsidR="00286497" w:rsidRPr="00A4260C">
        <w:rPr>
          <w:rFonts w:ascii="Times New Roman" w:hAnsi="Times New Roman" w:cs="Times New Roman"/>
          <w:sz w:val="24"/>
          <w:szCs w:val="24"/>
        </w:rPr>
        <w:t xml:space="preserve">pirkime dalyvaujančio </w:t>
      </w:r>
      <w:r w:rsidR="00C62603" w:rsidRPr="00A4260C">
        <w:rPr>
          <w:rFonts w:ascii="Times New Roman" w:hAnsi="Times New Roman" w:cs="Times New Roman"/>
          <w:sz w:val="24"/>
          <w:szCs w:val="24"/>
        </w:rPr>
        <w:t xml:space="preserve">tiekėjo </w:t>
      </w:r>
      <w:r w:rsidR="00286497" w:rsidRPr="00A4260C">
        <w:rPr>
          <w:rFonts w:ascii="Times New Roman" w:hAnsi="Times New Roman" w:cs="Times New Roman"/>
          <w:sz w:val="24"/>
          <w:szCs w:val="24"/>
        </w:rPr>
        <w:t xml:space="preserve">prašymą susipažinti su tiekėjo pasiūlymu, kuriame nurodyta konfidenciali informacija, </w:t>
      </w:r>
      <w:r w:rsidR="00AF7349" w:rsidRPr="00A4260C">
        <w:rPr>
          <w:rFonts w:ascii="Times New Roman" w:hAnsi="Times New Roman" w:cs="Times New Roman"/>
          <w:sz w:val="24"/>
          <w:szCs w:val="24"/>
        </w:rPr>
        <w:t>RRSA CPO</w:t>
      </w:r>
      <w:r w:rsidR="00456561" w:rsidRPr="00A4260C">
        <w:rPr>
          <w:rFonts w:ascii="Times New Roman" w:hAnsi="Times New Roman" w:cs="Times New Roman"/>
          <w:sz w:val="24"/>
          <w:szCs w:val="24"/>
        </w:rPr>
        <w:t xml:space="preserve"> </w:t>
      </w:r>
      <w:r w:rsidR="00286497" w:rsidRPr="00A4260C">
        <w:rPr>
          <w:rFonts w:ascii="Times New Roman" w:hAnsi="Times New Roman" w:cs="Times New Roman"/>
          <w:sz w:val="24"/>
          <w:szCs w:val="24"/>
        </w:rPr>
        <w:t xml:space="preserve">suteiks tiek informacijos, kiek reikia </w:t>
      </w:r>
      <w:r w:rsidR="00605A68" w:rsidRPr="00A4260C">
        <w:rPr>
          <w:rFonts w:ascii="Times New Roman" w:hAnsi="Times New Roman" w:cs="Times New Roman"/>
          <w:sz w:val="24"/>
          <w:szCs w:val="24"/>
        </w:rPr>
        <w:t xml:space="preserve">tiekėjui </w:t>
      </w:r>
      <w:r w:rsidR="00286497" w:rsidRPr="00A4260C">
        <w:rPr>
          <w:rFonts w:ascii="Times New Roman" w:hAnsi="Times New Roman" w:cs="Times New Roman"/>
          <w:sz w:val="24"/>
          <w:szCs w:val="24"/>
        </w:rPr>
        <w:t>sprendžiant dėl poreikio ginti savo teisėtus interesus (kiekvienu konkrečiu atveju individualiai) (pavyzdžiui, pateikdama</w:t>
      </w:r>
      <w:r w:rsidR="00A35512" w:rsidRPr="00A4260C">
        <w:rPr>
          <w:rFonts w:ascii="Times New Roman" w:hAnsi="Times New Roman" w:cs="Times New Roman"/>
          <w:sz w:val="24"/>
          <w:szCs w:val="24"/>
        </w:rPr>
        <w:t xml:space="preserve"> </w:t>
      </w:r>
      <w:r w:rsidR="00286497" w:rsidRPr="00A4260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A4260C">
        <w:rPr>
          <w:rFonts w:ascii="Times New Roman" w:hAnsi="Times New Roman" w:cs="Times New Roman"/>
          <w:sz w:val="24"/>
          <w:szCs w:val="24"/>
        </w:rPr>
        <w:t xml:space="preserve">. </w:t>
      </w:r>
      <w:r w:rsidR="00A571E3" w:rsidRPr="00A4260C">
        <w:rPr>
          <w:rFonts w:ascii="Times New Roman" w:hAnsi="Times New Roman" w:cs="Times New Roman"/>
          <w:sz w:val="24"/>
          <w:szCs w:val="24"/>
        </w:rPr>
        <w:t xml:space="preserve">Jei </w:t>
      </w:r>
      <w:r w:rsidR="00387D7D" w:rsidRPr="00A4260C">
        <w:rPr>
          <w:rFonts w:ascii="Times New Roman" w:hAnsi="Times New Roman" w:cs="Times New Roman"/>
          <w:sz w:val="24"/>
          <w:szCs w:val="24"/>
        </w:rPr>
        <w:t xml:space="preserve">tiekėjo pasiūlyme nurodyta konfidenciali informacija, </w:t>
      </w:r>
      <w:r w:rsidR="00AF7349" w:rsidRPr="00A4260C">
        <w:rPr>
          <w:rFonts w:ascii="Times New Roman" w:hAnsi="Times New Roman" w:cs="Times New Roman"/>
          <w:sz w:val="24"/>
          <w:szCs w:val="24"/>
        </w:rPr>
        <w:t>RRSA CPO</w:t>
      </w:r>
      <w:r w:rsidR="00387D7D" w:rsidRPr="00A4260C">
        <w:rPr>
          <w:rFonts w:ascii="Times New Roman" w:hAnsi="Times New Roman" w:cs="Times New Roman"/>
          <w:sz w:val="24"/>
          <w:szCs w:val="24"/>
        </w:rPr>
        <w:t xml:space="preserve"> vertinimu</w:t>
      </w:r>
      <w:r w:rsidR="00697EDE" w:rsidRPr="00A4260C">
        <w:rPr>
          <w:rFonts w:ascii="Times New Roman" w:hAnsi="Times New Roman" w:cs="Times New Roman"/>
          <w:sz w:val="24"/>
          <w:szCs w:val="24"/>
        </w:rPr>
        <w:t xml:space="preserve">, nėra konfidenciali, </w:t>
      </w:r>
      <w:r w:rsidR="00C52286" w:rsidRPr="00A4260C">
        <w:rPr>
          <w:rFonts w:ascii="Times New Roman" w:hAnsi="Times New Roman" w:cs="Times New Roman"/>
          <w:sz w:val="24"/>
          <w:szCs w:val="24"/>
        </w:rPr>
        <w:t xml:space="preserve">prieš supažindindama kitą tiekėją su tokiu pasiūlymu, ji </w:t>
      </w:r>
      <w:r w:rsidR="00286497" w:rsidRPr="00A4260C">
        <w:rPr>
          <w:rFonts w:ascii="Times New Roman" w:hAnsi="Times New Roman" w:cs="Times New Roman"/>
          <w:sz w:val="24"/>
          <w:szCs w:val="24"/>
        </w:rPr>
        <w:t xml:space="preserve">apie tokius savo ketinimus informuos konfidencialią informaciją pasiūlyme nurodžiusį tiekėją.  </w:t>
      </w:r>
    </w:p>
    <w:p w14:paraId="5E0BD442" w14:textId="5F1E77B8" w:rsidR="00AF7349" w:rsidRPr="00A4260C" w:rsidRDefault="7EC19B76" w:rsidP="0022418F">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A4260C">
        <w:rPr>
          <w:rFonts w:ascii="Times New Roman" w:eastAsia="Arial" w:hAnsi="Times New Roman" w:cs="Times New Roman"/>
          <w:color w:val="000000" w:themeColor="text1"/>
          <w:sz w:val="24"/>
          <w:szCs w:val="24"/>
        </w:rPr>
        <w:t xml:space="preserve">Apskaičiuojant kainą, turi būti atsižvelgta į visą </w:t>
      </w:r>
      <w:r w:rsidR="00952E69"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A4260C">
        <w:rPr>
          <w:rFonts w:ascii="Times New Roman" w:eastAsia="Arial" w:hAnsi="Times New Roman" w:cs="Times New Roman"/>
          <w:color w:val="000000" w:themeColor="text1"/>
          <w:sz w:val="24"/>
          <w:szCs w:val="24"/>
        </w:rPr>
        <w:t xml:space="preserve">n. </w:t>
      </w:r>
      <w:r w:rsidRPr="00A4260C">
        <w:rPr>
          <w:rFonts w:ascii="Times New Roman" w:eastAsia="Arial" w:hAnsi="Times New Roman" w:cs="Times New Roman"/>
          <w:color w:val="000000" w:themeColor="text1"/>
          <w:sz w:val="24"/>
          <w:szCs w:val="24"/>
        </w:rPr>
        <w:t xml:space="preserve">PVM nurodomas atskirai. Jei </w:t>
      </w:r>
      <w:r w:rsidR="00B30FFB" w:rsidRPr="00A4260C">
        <w:rPr>
          <w:rFonts w:ascii="Times New Roman" w:eastAsia="Arial" w:hAnsi="Times New Roman" w:cs="Times New Roman"/>
          <w:color w:val="000000" w:themeColor="text1"/>
          <w:sz w:val="24"/>
          <w:szCs w:val="24"/>
        </w:rPr>
        <w:t xml:space="preserve">tiekėjas </w:t>
      </w:r>
      <w:r w:rsidRPr="00A4260C">
        <w:rPr>
          <w:rFonts w:ascii="Times New Roman" w:eastAsia="Arial" w:hAnsi="Times New Roman" w:cs="Times New Roman"/>
          <w:color w:val="000000" w:themeColor="text1"/>
          <w:sz w:val="24"/>
          <w:szCs w:val="24"/>
        </w:rPr>
        <w:t xml:space="preserve">yra ne PVM mokėtojas, turi apie tai nurodyti </w:t>
      </w:r>
      <w:r w:rsidR="00287E96"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 xml:space="preserve">asiūlyme, nurodant teisinį pagrindą. </w:t>
      </w:r>
      <w:r w:rsidR="00287E96" w:rsidRPr="00A4260C">
        <w:rPr>
          <w:rFonts w:ascii="Times New Roman" w:eastAsia="Arial" w:hAnsi="Times New Roman" w:cs="Times New Roman"/>
          <w:color w:val="000000" w:themeColor="text1"/>
          <w:sz w:val="24"/>
          <w:szCs w:val="24"/>
        </w:rPr>
        <w:t xml:space="preserve">Tiekėjas </w:t>
      </w:r>
      <w:r w:rsidRPr="00A4260C">
        <w:rPr>
          <w:rFonts w:ascii="Times New Roman" w:eastAsia="Arial" w:hAnsi="Times New Roman" w:cs="Times New Roman"/>
          <w:color w:val="000000" w:themeColor="text1"/>
          <w:sz w:val="24"/>
          <w:szCs w:val="24"/>
        </w:rPr>
        <w:t xml:space="preserve">turi įvertinti ar sutarties vykdymo metu netaps PVM mokėtoju. Jei </w:t>
      </w:r>
      <w:r w:rsidR="00550CA9" w:rsidRPr="00A4260C">
        <w:rPr>
          <w:rFonts w:ascii="Times New Roman" w:eastAsia="Arial" w:hAnsi="Times New Roman" w:cs="Times New Roman"/>
          <w:color w:val="000000" w:themeColor="text1"/>
          <w:sz w:val="24"/>
          <w:szCs w:val="24"/>
        </w:rPr>
        <w:t xml:space="preserve">tiekėjas </w:t>
      </w:r>
      <w:r w:rsidRPr="00A4260C">
        <w:rPr>
          <w:rFonts w:ascii="Times New Roman" w:eastAsia="Arial" w:hAnsi="Times New Roman" w:cs="Times New Roman"/>
          <w:color w:val="000000" w:themeColor="text1"/>
          <w:sz w:val="24"/>
          <w:szCs w:val="24"/>
        </w:rPr>
        <w:t xml:space="preserve">vykdydamas sutartį taps PVM mokėtoju, </w:t>
      </w:r>
      <w:r w:rsidR="0062175D"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 xml:space="preserve">asiūlyme turi nurodyti kainą su PVM. </w:t>
      </w:r>
      <w:r w:rsidR="00B35836" w:rsidRPr="00A4260C">
        <w:rPr>
          <w:rFonts w:ascii="Times New Roman" w:eastAsia="Arial" w:hAnsi="Times New Roman" w:cs="Times New Roman"/>
          <w:color w:val="000000" w:themeColor="text1"/>
          <w:sz w:val="24"/>
          <w:szCs w:val="24"/>
        </w:rPr>
        <w:t>Jeigu specialiosiose pirkimų sąlygose nenumatyta kitaip, p</w:t>
      </w:r>
      <w:r w:rsidRPr="00A4260C">
        <w:rPr>
          <w:rFonts w:ascii="Times New Roman" w:eastAsia="Arial" w:hAnsi="Times New Roman" w:cs="Times New Roman"/>
          <w:color w:val="000000" w:themeColor="text1"/>
          <w:sz w:val="24"/>
          <w:szCs w:val="24"/>
        </w:rPr>
        <w:t>asiūlymų kainos bus vertinamos ir lyginamos su visais mokesčiais, įskaitant PVM.</w:t>
      </w:r>
      <w:r w:rsidR="7AEE65C5" w:rsidRPr="00A4260C">
        <w:rPr>
          <w:rFonts w:ascii="Times New Roman" w:eastAsia="Arial" w:hAnsi="Times New Roman" w:cs="Times New Roman"/>
          <w:color w:val="000000" w:themeColor="text1"/>
          <w:sz w:val="24"/>
          <w:szCs w:val="24"/>
        </w:rPr>
        <w:t xml:space="preserve"> </w:t>
      </w:r>
      <w:r w:rsidR="001D7669" w:rsidRPr="00A4260C">
        <w:rPr>
          <w:rFonts w:ascii="Times New Roman" w:eastAsia="Arial" w:hAnsi="Times New Roman" w:cs="Times New Roman"/>
          <w:color w:val="000000" w:themeColor="text1"/>
          <w:sz w:val="24"/>
          <w:szCs w:val="24"/>
        </w:rPr>
        <w:t xml:space="preserve">Jeigu </w:t>
      </w:r>
      <w:r w:rsidR="00AF7349" w:rsidRPr="00A4260C">
        <w:rPr>
          <w:rFonts w:ascii="Times New Roman" w:eastAsia="Arial" w:hAnsi="Times New Roman" w:cs="Times New Roman"/>
          <w:color w:val="000000" w:themeColor="text1"/>
          <w:sz w:val="24"/>
          <w:szCs w:val="24"/>
        </w:rPr>
        <w:t>P</w:t>
      </w:r>
      <w:r w:rsidR="00A65103" w:rsidRPr="00A4260C">
        <w:rPr>
          <w:rFonts w:ascii="Times New Roman" w:eastAsia="Arial" w:hAnsi="Times New Roman" w:cs="Times New Roman"/>
          <w:color w:val="000000" w:themeColor="text1"/>
          <w:sz w:val="24"/>
          <w:szCs w:val="24"/>
        </w:rPr>
        <w:t xml:space="preserve">erkančioji organizacija pati </w:t>
      </w:r>
      <w:r w:rsidRPr="00A4260C">
        <w:rPr>
          <w:rFonts w:ascii="Times New Roman" w:eastAsia="Arial" w:hAnsi="Times New Roman" w:cs="Times New Roman"/>
          <w:color w:val="000000" w:themeColor="text1"/>
          <w:sz w:val="24"/>
          <w:szCs w:val="24"/>
        </w:rPr>
        <w:t xml:space="preserve">turi sumokėti PVM į valstybės biudžetą už įsigytą </w:t>
      </w:r>
      <w:r w:rsidR="00166315"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A4260C">
        <w:rPr>
          <w:rFonts w:ascii="Times New Roman" w:eastAsia="Arial" w:hAnsi="Times New Roman" w:cs="Times New Roman"/>
          <w:color w:val="000000" w:themeColor="text1"/>
          <w:sz w:val="24"/>
          <w:szCs w:val="24"/>
        </w:rPr>
        <w:t xml:space="preserve">tiekėjas </w:t>
      </w:r>
      <w:r w:rsidRPr="00A4260C">
        <w:rPr>
          <w:rFonts w:ascii="Times New Roman" w:eastAsia="Arial" w:hAnsi="Times New Roman" w:cs="Times New Roman"/>
          <w:color w:val="000000" w:themeColor="text1"/>
          <w:sz w:val="24"/>
          <w:szCs w:val="24"/>
        </w:rPr>
        <w:t xml:space="preserve">jo neįskaičiavo pateikiant </w:t>
      </w:r>
      <w:r w:rsidR="00E46A59"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 xml:space="preserve">asiūlymą, </w:t>
      </w:r>
      <w:r w:rsidR="00760759" w:rsidRPr="00A4260C">
        <w:rPr>
          <w:rFonts w:ascii="Times New Roman" w:eastAsia="Arial" w:hAnsi="Times New Roman" w:cs="Times New Roman"/>
          <w:color w:val="000000" w:themeColor="text1"/>
          <w:sz w:val="24"/>
          <w:szCs w:val="24"/>
        </w:rPr>
        <w:t xml:space="preserve">pasiūlymų </w:t>
      </w:r>
      <w:r w:rsidRPr="00A4260C">
        <w:rPr>
          <w:rFonts w:ascii="Times New Roman" w:eastAsia="Arial" w:hAnsi="Times New Roman" w:cs="Times New Roman"/>
          <w:color w:val="000000" w:themeColor="text1"/>
          <w:sz w:val="24"/>
          <w:szCs w:val="24"/>
        </w:rPr>
        <w:t>palyginimo tikslais įskaičiuoja</w:t>
      </w:r>
      <w:r w:rsidR="00A35512" w:rsidRPr="00A4260C">
        <w:rPr>
          <w:rFonts w:ascii="Times New Roman" w:eastAsia="Arial" w:hAnsi="Times New Roman" w:cs="Times New Roman"/>
          <w:color w:val="000000" w:themeColor="text1"/>
          <w:sz w:val="24"/>
          <w:szCs w:val="24"/>
        </w:rPr>
        <w:t xml:space="preserve"> </w:t>
      </w:r>
      <w:r w:rsidR="00E042A5" w:rsidRPr="00A4260C">
        <w:rPr>
          <w:rFonts w:ascii="Times New Roman" w:eastAsia="Arial" w:hAnsi="Times New Roman" w:cs="Times New Roman"/>
          <w:color w:val="000000" w:themeColor="text1"/>
          <w:sz w:val="24"/>
          <w:szCs w:val="24"/>
        </w:rPr>
        <w:t xml:space="preserve">pati </w:t>
      </w:r>
      <w:r w:rsidR="00AF7349" w:rsidRPr="00A4260C">
        <w:rPr>
          <w:rFonts w:ascii="Times New Roman" w:eastAsia="Arial" w:hAnsi="Times New Roman" w:cs="Times New Roman"/>
          <w:color w:val="000000" w:themeColor="text1"/>
          <w:sz w:val="24"/>
          <w:szCs w:val="24"/>
        </w:rPr>
        <w:t>RRSA CPO</w:t>
      </w:r>
      <w:r w:rsidRPr="00A4260C">
        <w:rPr>
          <w:rFonts w:ascii="Times New Roman" w:eastAsia="Arial" w:hAnsi="Times New Roman" w:cs="Times New Roman"/>
          <w:color w:val="000000" w:themeColor="text1"/>
          <w:sz w:val="24"/>
          <w:szCs w:val="24"/>
        </w:rPr>
        <w:t xml:space="preserve">). Į </w:t>
      </w:r>
      <w:r w:rsidR="007177AD"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asiūlymo kainą privalo būti įskaičiuoti visi mokesčiai bei visos</w:t>
      </w:r>
      <w:r w:rsidRPr="00A4260C">
        <w:rPr>
          <w:rFonts w:ascii="Times New Roman" w:eastAsia="Arial" w:hAnsi="Times New Roman" w:cs="Times New Roman"/>
          <w:b/>
          <w:bCs/>
          <w:color w:val="000000" w:themeColor="text1"/>
          <w:sz w:val="24"/>
          <w:szCs w:val="24"/>
        </w:rPr>
        <w:t xml:space="preserve"> </w:t>
      </w:r>
      <w:r w:rsidRPr="00A4260C">
        <w:rPr>
          <w:rFonts w:ascii="Times New Roman" w:eastAsia="Arial" w:hAnsi="Times New Roman" w:cs="Times New Roman"/>
          <w:color w:val="000000" w:themeColor="text1"/>
          <w:sz w:val="24"/>
          <w:szCs w:val="24"/>
        </w:rPr>
        <w:t xml:space="preserve">kitos </w:t>
      </w:r>
      <w:r w:rsidR="007177AD" w:rsidRPr="00A4260C">
        <w:rPr>
          <w:rFonts w:ascii="Times New Roman" w:eastAsia="Arial" w:hAnsi="Times New Roman" w:cs="Times New Roman"/>
          <w:color w:val="000000" w:themeColor="text1"/>
          <w:sz w:val="24"/>
          <w:szCs w:val="24"/>
        </w:rPr>
        <w:t xml:space="preserve">tiekėjo </w:t>
      </w:r>
      <w:r w:rsidRPr="00A4260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A4260C">
        <w:rPr>
          <w:rFonts w:ascii="Times New Roman" w:eastAsia="Arial" w:hAnsi="Times New Roman" w:cs="Times New Roman"/>
          <w:color w:val="000000" w:themeColor="text1"/>
          <w:sz w:val="24"/>
          <w:szCs w:val="24"/>
        </w:rPr>
        <w:t>p</w:t>
      </w:r>
      <w:r w:rsidR="009B5F5B" w:rsidRPr="00A4260C">
        <w:rPr>
          <w:rFonts w:ascii="Times New Roman" w:eastAsia="Arial" w:hAnsi="Times New Roman" w:cs="Times New Roman"/>
          <w:color w:val="000000" w:themeColor="text1"/>
          <w:sz w:val="24"/>
          <w:szCs w:val="24"/>
        </w:rPr>
        <w:t xml:space="preserve">irkimo objektu </w:t>
      </w:r>
      <w:r w:rsidRPr="00A4260C">
        <w:rPr>
          <w:rFonts w:ascii="Times New Roman" w:eastAsia="Arial" w:hAnsi="Times New Roman" w:cs="Times New Roman"/>
          <w:color w:val="000000" w:themeColor="text1"/>
          <w:sz w:val="24"/>
          <w:szCs w:val="24"/>
        </w:rPr>
        <w:t xml:space="preserve">(išskyrus tuos atvejus, kai </w:t>
      </w:r>
      <w:r w:rsidR="004B3CF1" w:rsidRPr="00A4260C">
        <w:rPr>
          <w:rFonts w:ascii="Times New Roman" w:eastAsia="Arial" w:hAnsi="Times New Roman" w:cs="Times New Roman"/>
          <w:color w:val="000000" w:themeColor="text1"/>
          <w:sz w:val="24"/>
          <w:szCs w:val="24"/>
        </w:rPr>
        <w:t>p</w:t>
      </w:r>
      <w:r w:rsidRPr="00A4260C">
        <w:rPr>
          <w:rFonts w:ascii="Times New Roman" w:eastAsia="Arial" w:hAnsi="Times New Roman" w:cs="Times New Roman"/>
          <w:color w:val="000000" w:themeColor="text1"/>
          <w:sz w:val="24"/>
          <w:szCs w:val="24"/>
        </w:rPr>
        <w:t>irkimo dokumentuose aiškiai nurodyta, kad tam tikros konkrečios išlaidos neturi būti įskaičiuotos į kainą).</w:t>
      </w:r>
    </w:p>
    <w:p w14:paraId="6C280F67" w14:textId="77777777" w:rsidR="00AF7349" w:rsidRPr="00A4260C" w:rsidRDefault="45C11337" w:rsidP="0022418F">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A4260C">
        <w:rPr>
          <w:rFonts w:ascii="Times New Roman" w:hAnsi="Times New Roman" w:cs="Times New Roman"/>
          <w:sz w:val="24"/>
          <w:szCs w:val="24"/>
        </w:rPr>
        <w:t xml:space="preserve">Pasiūlymas galioja jame </w:t>
      </w:r>
      <w:r w:rsidR="004B3CF1" w:rsidRPr="00A4260C">
        <w:rPr>
          <w:rFonts w:ascii="Times New Roman" w:hAnsi="Times New Roman" w:cs="Times New Roman"/>
          <w:sz w:val="24"/>
          <w:szCs w:val="24"/>
        </w:rPr>
        <w:t xml:space="preserve">tiekėjo </w:t>
      </w:r>
      <w:r w:rsidRPr="00A4260C">
        <w:rPr>
          <w:rFonts w:ascii="Times New Roman" w:hAnsi="Times New Roman" w:cs="Times New Roman"/>
          <w:sz w:val="24"/>
          <w:szCs w:val="24"/>
        </w:rPr>
        <w:t>nurodytą laiką, tačiau ne trumpiau nei numatyta</w:t>
      </w:r>
      <w:r w:rsidR="005A7D9C" w:rsidRPr="00A4260C">
        <w:rPr>
          <w:rFonts w:ascii="Times New Roman" w:hAnsi="Times New Roman" w:cs="Times New Roman"/>
          <w:sz w:val="24"/>
          <w:szCs w:val="24"/>
        </w:rPr>
        <w:t xml:space="preserve"> specialiosiose pirkimo sąlygose</w:t>
      </w:r>
      <w:r w:rsidRPr="00A4260C">
        <w:rPr>
          <w:rFonts w:ascii="Times New Roman" w:hAnsi="Times New Roman" w:cs="Times New Roman"/>
          <w:sz w:val="24"/>
          <w:szCs w:val="24"/>
        </w:rPr>
        <w:t xml:space="preserve">. Jeigu </w:t>
      </w:r>
      <w:r w:rsidR="007D147E" w:rsidRPr="00A4260C">
        <w:rPr>
          <w:rFonts w:ascii="Times New Roman" w:hAnsi="Times New Roman" w:cs="Times New Roman"/>
          <w:sz w:val="24"/>
          <w:szCs w:val="24"/>
        </w:rPr>
        <w:t>p</w:t>
      </w:r>
      <w:r w:rsidRPr="00A4260C">
        <w:rPr>
          <w:rFonts w:ascii="Times New Roman" w:hAnsi="Times New Roman" w:cs="Times New Roman"/>
          <w:sz w:val="24"/>
          <w:szCs w:val="24"/>
        </w:rPr>
        <w:t xml:space="preserve">asiūlyme nenurodytas jo galiojimo laikas, laikoma, kad </w:t>
      </w:r>
      <w:r w:rsidR="0055117F" w:rsidRPr="00A4260C">
        <w:rPr>
          <w:rFonts w:ascii="Times New Roman" w:hAnsi="Times New Roman" w:cs="Times New Roman"/>
          <w:sz w:val="24"/>
          <w:szCs w:val="24"/>
        </w:rPr>
        <w:t>p</w:t>
      </w:r>
      <w:r w:rsidRPr="00A4260C">
        <w:rPr>
          <w:rFonts w:ascii="Times New Roman" w:hAnsi="Times New Roman" w:cs="Times New Roman"/>
          <w:sz w:val="24"/>
          <w:szCs w:val="24"/>
        </w:rPr>
        <w:t>asiūlymas galioja tiek, kiek numatyta</w:t>
      </w:r>
      <w:r w:rsidR="0055117F" w:rsidRPr="00A4260C">
        <w:rPr>
          <w:rFonts w:ascii="Times New Roman" w:hAnsi="Times New Roman" w:cs="Times New Roman"/>
          <w:sz w:val="24"/>
          <w:szCs w:val="24"/>
        </w:rPr>
        <w:t xml:space="preserve"> specialiosiose pirkimo sąlygose</w:t>
      </w:r>
      <w:r w:rsidRPr="00A4260C">
        <w:rPr>
          <w:rFonts w:ascii="Times New Roman" w:hAnsi="Times New Roman" w:cs="Times New Roman"/>
          <w:sz w:val="24"/>
          <w:szCs w:val="24"/>
        </w:rPr>
        <w:t>.</w:t>
      </w:r>
    </w:p>
    <w:p w14:paraId="2FB2F03C" w14:textId="77777777" w:rsidR="00AF7349" w:rsidRPr="00A4260C" w:rsidRDefault="009A764B" w:rsidP="0022418F">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A4260C">
        <w:rPr>
          <w:rFonts w:ascii="Times New Roman" w:hAnsi="Times New Roman" w:cs="Times New Roman"/>
          <w:sz w:val="24"/>
          <w:szCs w:val="24"/>
        </w:rPr>
        <w:t>RRSA CPO</w:t>
      </w:r>
      <w:r w:rsidR="003C1CC0" w:rsidRPr="00A4260C">
        <w:rPr>
          <w:rFonts w:ascii="Times New Roman" w:hAnsi="Times New Roman" w:cs="Times New Roman"/>
          <w:sz w:val="24"/>
          <w:szCs w:val="24"/>
        </w:rPr>
        <w:t xml:space="preserve"> </w:t>
      </w:r>
      <w:r w:rsidR="45C11337" w:rsidRPr="00A4260C">
        <w:rPr>
          <w:rFonts w:ascii="Times New Roman" w:hAnsi="Times New Roman" w:cs="Times New Roman"/>
          <w:sz w:val="24"/>
          <w:szCs w:val="24"/>
        </w:rPr>
        <w:t xml:space="preserve">turi teisę prašyti, kad </w:t>
      </w:r>
      <w:r w:rsidR="00601489" w:rsidRPr="00A4260C">
        <w:rPr>
          <w:rFonts w:ascii="Times New Roman" w:hAnsi="Times New Roman" w:cs="Times New Roman"/>
          <w:sz w:val="24"/>
          <w:szCs w:val="24"/>
        </w:rPr>
        <w:t xml:space="preserve">tiekėjai </w:t>
      </w:r>
      <w:r w:rsidR="45C11337" w:rsidRPr="00A4260C">
        <w:rPr>
          <w:rFonts w:ascii="Times New Roman" w:hAnsi="Times New Roman" w:cs="Times New Roman"/>
          <w:sz w:val="24"/>
          <w:szCs w:val="24"/>
        </w:rPr>
        <w:t xml:space="preserve">pratęstų </w:t>
      </w:r>
      <w:r w:rsidR="00601489" w:rsidRPr="00A4260C">
        <w:rPr>
          <w:rFonts w:ascii="Times New Roman" w:hAnsi="Times New Roman" w:cs="Times New Roman"/>
          <w:sz w:val="24"/>
          <w:szCs w:val="24"/>
        </w:rPr>
        <w:t>p</w:t>
      </w:r>
      <w:r w:rsidR="45C11337" w:rsidRPr="00A4260C">
        <w:rPr>
          <w:rFonts w:ascii="Times New Roman" w:hAnsi="Times New Roman" w:cs="Times New Roman"/>
          <w:sz w:val="24"/>
          <w:szCs w:val="24"/>
        </w:rPr>
        <w:t xml:space="preserve">asiūlymų galiojimą iki konkrečiai nurodyto termino. </w:t>
      </w:r>
    </w:p>
    <w:p w14:paraId="66FB62F1" w14:textId="77777777" w:rsidR="00AF7349" w:rsidRPr="00A4260C" w:rsidRDefault="45C11337" w:rsidP="0022418F">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A4260C">
        <w:rPr>
          <w:rFonts w:ascii="Times New Roman" w:eastAsia="Arial" w:hAnsi="Times New Roman" w:cs="Times New Roman"/>
          <w:sz w:val="24"/>
          <w:szCs w:val="24"/>
        </w:rPr>
        <w:lastRenderedPageBreak/>
        <w:t xml:space="preserve">Kol nesibaigė </w:t>
      </w:r>
      <w:r w:rsidR="000340D0" w:rsidRPr="00A4260C">
        <w:rPr>
          <w:rFonts w:ascii="Times New Roman" w:eastAsia="Arial" w:hAnsi="Times New Roman" w:cs="Times New Roman"/>
          <w:sz w:val="24"/>
          <w:szCs w:val="24"/>
        </w:rPr>
        <w:t>p</w:t>
      </w:r>
      <w:r w:rsidRPr="00A4260C">
        <w:rPr>
          <w:rFonts w:ascii="Times New Roman" w:eastAsia="Arial" w:hAnsi="Times New Roman" w:cs="Times New Roman"/>
          <w:sz w:val="24"/>
          <w:szCs w:val="24"/>
        </w:rPr>
        <w:t xml:space="preserve">asiūlymų pateikimo terminas, </w:t>
      </w:r>
      <w:r w:rsidR="000340D0" w:rsidRPr="00A4260C">
        <w:rPr>
          <w:rFonts w:ascii="Times New Roman" w:eastAsia="Arial" w:hAnsi="Times New Roman" w:cs="Times New Roman"/>
          <w:sz w:val="24"/>
          <w:szCs w:val="24"/>
        </w:rPr>
        <w:t xml:space="preserve">tiekėjas </w:t>
      </w:r>
      <w:r w:rsidRPr="00A4260C">
        <w:rPr>
          <w:rFonts w:ascii="Times New Roman" w:eastAsia="Arial" w:hAnsi="Times New Roman" w:cs="Times New Roman"/>
          <w:sz w:val="24"/>
          <w:szCs w:val="24"/>
        </w:rPr>
        <w:t xml:space="preserve">turi teisę CVP IS priemonėmis pakeisti arba atšaukti savo </w:t>
      </w:r>
      <w:r w:rsidR="00D44315" w:rsidRPr="00A4260C">
        <w:rPr>
          <w:rFonts w:ascii="Times New Roman" w:eastAsia="Arial" w:hAnsi="Times New Roman" w:cs="Times New Roman"/>
          <w:sz w:val="24"/>
          <w:szCs w:val="24"/>
        </w:rPr>
        <w:t>p</w:t>
      </w:r>
      <w:r w:rsidRPr="00A4260C">
        <w:rPr>
          <w:rFonts w:ascii="Times New Roman" w:eastAsia="Arial" w:hAnsi="Times New Roman" w:cs="Times New Roman"/>
          <w:sz w:val="24"/>
          <w:szCs w:val="24"/>
        </w:rPr>
        <w:t xml:space="preserve">asiūlymą, neprarasdamas teisės į </w:t>
      </w:r>
      <w:r w:rsidR="00D44315" w:rsidRPr="00A4260C">
        <w:rPr>
          <w:rFonts w:ascii="Times New Roman" w:eastAsia="Arial" w:hAnsi="Times New Roman" w:cs="Times New Roman"/>
          <w:sz w:val="24"/>
          <w:szCs w:val="24"/>
        </w:rPr>
        <w:t>p</w:t>
      </w:r>
      <w:r w:rsidRPr="00A4260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A4260C">
        <w:rPr>
          <w:rFonts w:ascii="Times New Roman" w:eastAsia="Arial" w:hAnsi="Times New Roman" w:cs="Times New Roman"/>
          <w:sz w:val="24"/>
          <w:szCs w:val="24"/>
        </w:rPr>
        <w:t>i</w:t>
      </w:r>
      <w:r w:rsidRPr="00A4260C">
        <w:rPr>
          <w:rFonts w:ascii="Times New Roman" w:eastAsia="Arial" w:hAnsi="Times New Roman" w:cs="Times New Roman"/>
          <w:sz w:val="24"/>
          <w:szCs w:val="24"/>
        </w:rPr>
        <w:t xml:space="preserve">r pakeistą </w:t>
      </w:r>
      <w:r w:rsidR="00E70077" w:rsidRPr="00A4260C">
        <w:rPr>
          <w:rFonts w:ascii="Times New Roman" w:eastAsia="Arial" w:hAnsi="Times New Roman" w:cs="Times New Roman"/>
          <w:sz w:val="24"/>
          <w:szCs w:val="24"/>
        </w:rPr>
        <w:t>p</w:t>
      </w:r>
      <w:r w:rsidRPr="00A4260C">
        <w:rPr>
          <w:rFonts w:ascii="Times New Roman" w:eastAsia="Arial" w:hAnsi="Times New Roman" w:cs="Times New Roman"/>
          <w:sz w:val="24"/>
          <w:szCs w:val="24"/>
        </w:rPr>
        <w:t xml:space="preserve">asiūlymą, </w:t>
      </w:r>
      <w:r w:rsidR="00B01817" w:rsidRPr="00A4260C">
        <w:rPr>
          <w:rFonts w:ascii="Times New Roman" w:eastAsia="Arial" w:hAnsi="Times New Roman" w:cs="Times New Roman"/>
          <w:sz w:val="24"/>
          <w:szCs w:val="24"/>
        </w:rPr>
        <w:t xml:space="preserve">tiekėjas </w:t>
      </w:r>
      <w:r w:rsidRPr="00A4260C">
        <w:rPr>
          <w:rFonts w:ascii="Times New Roman" w:eastAsia="Arial" w:hAnsi="Times New Roman" w:cs="Times New Roman"/>
          <w:sz w:val="24"/>
          <w:szCs w:val="24"/>
        </w:rPr>
        <w:t xml:space="preserve">turi jį pateikti iš naujo. Norėdamas atšaukti ar pakeisti </w:t>
      </w:r>
      <w:r w:rsidR="000A05C4" w:rsidRPr="00A4260C">
        <w:rPr>
          <w:rFonts w:ascii="Times New Roman" w:eastAsia="Arial" w:hAnsi="Times New Roman" w:cs="Times New Roman"/>
          <w:sz w:val="24"/>
          <w:szCs w:val="24"/>
        </w:rPr>
        <w:t>p</w:t>
      </w:r>
      <w:r w:rsidRPr="00A4260C">
        <w:rPr>
          <w:rFonts w:ascii="Times New Roman" w:eastAsia="Arial" w:hAnsi="Times New Roman" w:cs="Times New Roman"/>
          <w:sz w:val="24"/>
          <w:szCs w:val="24"/>
        </w:rPr>
        <w:t xml:space="preserve">asiūlymą, </w:t>
      </w:r>
      <w:r w:rsidR="000A05C4" w:rsidRPr="00A4260C">
        <w:rPr>
          <w:rFonts w:ascii="Times New Roman" w:eastAsia="Arial" w:hAnsi="Times New Roman" w:cs="Times New Roman"/>
          <w:sz w:val="24"/>
          <w:szCs w:val="24"/>
        </w:rPr>
        <w:t xml:space="preserve">tiekėjas </w:t>
      </w:r>
      <w:r w:rsidRPr="00A4260C">
        <w:rPr>
          <w:rFonts w:ascii="Times New Roman" w:eastAsia="Arial" w:hAnsi="Times New Roman" w:cs="Times New Roman"/>
          <w:sz w:val="24"/>
          <w:szCs w:val="24"/>
        </w:rPr>
        <w:t xml:space="preserve">CVP IS pasiūlymo lange spaudžia „Atsiimti pasiūlymą“. Po </w:t>
      </w:r>
      <w:r w:rsidR="00991471" w:rsidRPr="00A4260C">
        <w:rPr>
          <w:rFonts w:ascii="Times New Roman" w:eastAsia="Arial" w:hAnsi="Times New Roman" w:cs="Times New Roman"/>
          <w:sz w:val="24"/>
          <w:szCs w:val="24"/>
        </w:rPr>
        <w:t>p</w:t>
      </w:r>
      <w:r w:rsidRPr="00A4260C">
        <w:rPr>
          <w:rFonts w:ascii="Times New Roman" w:eastAsia="Arial" w:hAnsi="Times New Roman" w:cs="Times New Roman"/>
          <w:sz w:val="24"/>
          <w:szCs w:val="24"/>
        </w:rPr>
        <w:t>asiūlymų pateikimo termino pabaigos</w:t>
      </w:r>
      <w:r w:rsidR="00991471" w:rsidRPr="00A4260C">
        <w:rPr>
          <w:rFonts w:ascii="Times New Roman" w:eastAsia="Arial" w:hAnsi="Times New Roman" w:cs="Times New Roman"/>
          <w:sz w:val="24"/>
          <w:szCs w:val="24"/>
        </w:rPr>
        <w:t xml:space="preserve"> tiekėjas </w:t>
      </w:r>
      <w:r w:rsidR="00B17889" w:rsidRPr="00A4260C">
        <w:rPr>
          <w:rFonts w:ascii="Times New Roman" w:eastAsia="Arial" w:hAnsi="Times New Roman" w:cs="Times New Roman"/>
          <w:sz w:val="24"/>
          <w:szCs w:val="24"/>
        </w:rPr>
        <w:t>negali nei atsiimti (atšaukti), nei pakeisti jau pateikto savo pasiūlymo</w:t>
      </w:r>
      <w:r w:rsidRPr="00A4260C">
        <w:rPr>
          <w:rFonts w:ascii="Times New Roman" w:eastAsia="Arial" w:hAnsi="Times New Roman" w:cs="Times New Roman"/>
          <w:sz w:val="24"/>
          <w:szCs w:val="24"/>
        </w:rPr>
        <w:t xml:space="preserve">. </w:t>
      </w:r>
    </w:p>
    <w:p w14:paraId="1F4D1068" w14:textId="77777777" w:rsidR="009D3990" w:rsidRPr="009D3990" w:rsidRDefault="00FC44C8" w:rsidP="0022418F">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A4260C">
        <w:rPr>
          <w:rFonts w:ascii="Times New Roman" w:hAnsi="Times New Roman" w:cs="Times New Roman"/>
          <w:sz w:val="24"/>
          <w:szCs w:val="24"/>
        </w:rPr>
        <w:t>Pasiūlyme kaina nurodoma eurais</w:t>
      </w:r>
      <w:r w:rsidRPr="00A4260C">
        <w:rPr>
          <w:rFonts w:ascii="Times New Roman" w:eastAsia="Calibri" w:hAnsi="Times New Roman" w:cs="Times New Roman"/>
          <w:sz w:val="24"/>
          <w:szCs w:val="24"/>
        </w:rPr>
        <w:t>.</w:t>
      </w:r>
      <w:r w:rsidRPr="00A4260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440FE4AE" w:rsidR="00D87269" w:rsidRPr="004C57AC" w:rsidRDefault="009D3990" w:rsidP="004C57AC">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9D3990">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9D3990">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Pr>
          <w:rFonts w:ascii="Times New Roman" w:hAnsi="Times New Roman" w:cs="Times New Roman"/>
          <w:sz w:val="24"/>
          <w:szCs w:val="24"/>
        </w:rPr>
        <w:t>RRSA CPO</w:t>
      </w:r>
      <w:r w:rsidRPr="009D3990">
        <w:rPr>
          <w:rFonts w:ascii="Times New Roman" w:hAnsi="Times New Roman" w:cs="Times New Roman"/>
          <w:sz w:val="24"/>
          <w:szCs w:val="24"/>
        </w:rPr>
        <w:t xml:space="preserve">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8A3461"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8"/>
          <w:szCs w:val="28"/>
          <w:lang w:eastAsia="en-US"/>
        </w:rPr>
      </w:pPr>
      <w:bookmarkStart w:id="38" w:name="_Toc48053175"/>
      <w:bookmarkStart w:id="39" w:name="_Toc126263061"/>
      <w:bookmarkStart w:id="40" w:name="_Hlk91497587"/>
      <w:r w:rsidRPr="008A3461">
        <w:rPr>
          <w:rFonts w:ascii="Times New Roman" w:eastAsiaTheme="majorEastAsia" w:hAnsi="Times New Roman" w:cs="Times New Roman"/>
          <w:b/>
          <w:bCs/>
          <w:sz w:val="28"/>
          <w:szCs w:val="28"/>
          <w:lang w:eastAsia="en-US"/>
        </w:rPr>
        <w:t>1</w:t>
      </w:r>
      <w:r w:rsidR="005D221F">
        <w:rPr>
          <w:rFonts w:ascii="Times New Roman" w:eastAsiaTheme="majorEastAsia" w:hAnsi="Times New Roman" w:cs="Times New Roman"/>
          <w:b/>
          <w:bCs/>
          <w:sz w:val="28"/>
          <w:szCs w:val="28"/>
          <w:lang w:eastAsia="en-US"/>
        </w:rPr>
        <w:t>3</w:t>
      </w:r>
      <w:r w:rsidRPr="008A3461">
        <w:rPr>
          <w:rFonts w:ascii="Times New Roman" w:eastAsiaTheme="majorEastAsia" w:hAnsi="Times New Roman" w:cs="Times New Roman"/>
          <w:b/>
          <w:bCs/>
          <w:sz w:val="28"/>
          <w:szCs w:val="28"/>
          <w:lang w:eastAsia="en-US"/>
        </w:rPr>
        <w:t>.  Pasiūlymų šifravimas</w:t>
      </w:r>
      <w:bookmarkEnd w:id="38"/>
      <w:bookmarkEnd w:id="39"/>
    </w:p>
    <w:p w14:paraId="342A820E" w14:textId="77777777" w:rsidR="00C61CCD" w:rsidRPr="005453B1" w:rsidRDefault="00C61CCD" w:rsidP="00C61CCD">
      <w:pPr>
        <w:pStyle w:val="Sraopastraipa"/>
        <w:numPr>
          <w:ilvl w:val="1"/>
          <w:numId w:val="22"/>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1" w:name="_Ref39754676"/>
      <w:bookmarkEnd w:id="40"/>
      <w:r w:rsidRPr="005453B1">
        <w:rPr>
          <w:rFonts w:ascii="Times New Roman" w:hAnsi="Times New Roman" w:cs="Times New Roman"/>
          <w:color w:val="000000" w:themeColor="text1"/>
          <w:sz w:val="24"/>
          <w:szCs w:val="24"/>
          <w:lang w:eastAsia="en-US"/>
        </w:rPr>
        <w:t>Tiekėjo teikiamas pasiūlymas gali būti užšifruojamas.</w:t>
      </w:r>
    </w:p>
    <w:p w14:paraId="5DCC2522" w14:textId="77777777" w:rsidR="00C61CCD" w:rsidRPr="005453B1" w:rsidRDefault="00C61CCD" w:rsidP="00C61CCD">
      <w:pPr>
        <w:pStyle w:val="Sraopastraipa"/>
        <w:numPr>
          <w:ilvl w:val="1"/>
          <w:numId w:val="22"/>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bCs/>
          <w:color w:val="000000" w:themeColor="text1"/>
          <w:sz w:val="24"/>
          <w:szCs w:val="24"/>
          <w:lang w:eastAsia="en-US"/>
        </w:rPr>
        <w:t>Jeigu RRSA CPO pasiūlymus vertins pagal kainą arba kainos ar sąnaudų ir kokybės santykį ir jos pasirinktos vertinti pasiūlymo techninės charakteristikos yra kiekybiškai įvertinamos</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pasiūlymą reikalaujama pateikti 1 voke</w:t>
      </w:r>
      <w:r w:rsidRPr="005453B1">
        <w:rPr>
          <w:rFonts w:ascii="Times New Roman" w:hAnsi="Times New Roman" w:cs="Times New Roman"/>
          <w:color w:val="000000" w:themeColor="text1"/>
          <w:sz w:val="24"/>
          <w:szCs w:val="24"/>
          <w:lang w:eastAsia="en-US"/>
        </w:rPr>
        <w:t>), tiekėjas, nusprendęs pateikti užšifruotą pasiūlymą, turi:</w:t>
      </w:r>
      <w:bookmarkEnd w:id="41"/>
    </w:p>
    <w:p w14:paraId="7BB96AB8" w14:textId="77777777" w:rsidR="00C61CCD" w:rsidRPr="005453B1" w:rsidRDefault="00C61CCD" w:rsidP="00C61CCD">
      <w:pPr>
        <w:numPr>
          <w:ilvl w:val="2"/>
          <w:numId w:val="22"/>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iki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 xml:space="preserve">pateikti užšifruotą pasiūlymą (užšifruojamas </w:t>
      </w:r>
      <w:r w:rsidRPr="005453B1">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5453B1">
          <w:rPr>
            <w:rFonts w:ascii="Times New Roman" w:hAnsi="Times New Roman" w:cs="Times New Roman"/>
            <w:b/>
            <w:bCs/>
            <w:sz w:val="24"/>
            <w:szCs w:val="24"/>
            <w:lang w:eastAsia="en-US"/>
          </w:rPr>
          <w:t>ČIA</w:t>
        </w:r>
      </w:hyperlink>
      <w:r w:rsidRPr="005453B1">
        <w:rPr>
          <w:rFonts w:ascii="Times New Roman" w:hAnsi="Times New Roman" w:cs="Times New Roman"/>
          <w:b/>
          <w:bCs/>
          <w:sz w:val="24"/>
          <w:szCs w:val="24"/>
          <w:vertAlign w:val="superscript"/>
          <w:lang w:eastAsia="en-US"/>
        </w:rPr>
        <w:footnoteReference w:id="3"/>
      </w:r>
      <w:r w:rsidRPr="005453B1">
        <w:rPr>
          <w:rFonts w:ascii="Times New Roman" w:hAnsi="Times New Roman" w:cs="Times New Roman"/>
          <w:sz w:val="24"/>
          <w:szCs w:val="24"/>
          <w:lang w:eastAsia="en-US"/>
        </w:rPr>
        <w:t>.</w:t>
      </w:r>
    </w:p>
    <w:p w14:paraId="13400371" w14:textId="77777777" w:rsidR="00C61CCD" w:rsidRPr="005453B1" w:rsidRDefault="00C61CCD" w:rsidP="00C61CCD">
      <w:pPr>
        <w:numPr>
          <w:ilvl w:val="2"/>
          <w:numId w:val="22"/>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sz w:val="24"/>
          <w:szCs w:val="24"/>
          <w:lang w:eastAsia="en-US"/>
        </w:rPr>
        <w:t xml:space="preserve">per </w:t>
      </w:r>
      <w:r>
        <w:rPr>
          <w:rFonts w:ascii="Times New Roman" w:hAnsi="Times New Roman" w:cs="Times New Roman"/>
          <w:b/>
          <w:sz w:val="24"/>
          <w:szCs w:val="24"/>
          <w:lang w:eastAsia="en-US"/>
        </w:rPr>
        <w:t>30</w:t>
      </w:r>
      <w:r w:rsidRPr="005453B1">
        <w:rPr>
          <w:rFonts w:ascii="Times New Roman" w:hAnsi="Times New Roman" w:cs="Times New Roman"/>
          <w:b/>
          <w:sz w:val="24"/>
          <w:szCs w:val="24"/>
          <w:lang w:eastAsia="en-US"/>
        </w:rPr>
        <w:t xml:space="preserve"> min. nuo </w:t>
      </w:r>
      <w:r w:rsidRPr="005453B1">
        <w:rPr>
          <w:rFonts w:ascii="Times New Roman" w:hAnsi="Times New Roman" w:cs="Times New Roman"/>
          <w:b/>
          <w:color w:val="000000" w:themeColor="text1"/>
          <w:sz w:val="24"/>
          <w:szCs w:val="24"/>
          <w:lang w:eastAsia="en-US"/>
        </w:rPr>
        <w:t>pasiūlymų pateikimo termino pabaigos</w:t>
      </w:r>
      <w:r w:rsidRPr="005453B1">
        <w:rPr>
          <w:rFonts w:ascii="Times New Roman" w:hAnsi="Times New Roman" w:cs="Times New Roman"/>
          <w:b/>
          <w:sz w:val="24"/>
          <w:szCs w:val="24"/>
          <w:lang w:eastAsia="en-US"/>
        </w:rPr>
        <w:t xml:space="preserve"> </w:t>
      </w:r>
      <w:r w:rsidRPr="005453B1">
        <w:rPr>
          <w:rFonts w:ascii="Times New Roman" w:hAnsi="Times New Roman" w:cs="Times New Roman"/>
          <w:b/>
          <w:color w:val="000000" w:themeColor="text1"/>
          <w:sz w:val="24"/>
          <w:szCs w:val="24"/>
          <w:lang w:eastAsia="en-US"/>
        </w:rPr>
        <w:t>CVP IS susirašinėjimo priemonėmis</w:t>
      </w:r>
      <w:r w:rsidRPr="005453B1">
        <w:rPr>
          <w:rFonts w:ascii="Times New Roman" w:hAnsi="Times New Roman" w:cs="Times New Roman"/>
          <w:color w:val="000000" w:themeColor="text1"/>
          <w:sz w:val="24"/>
          <w:szCs w:val="24"/>
          <w:lang w:eastAsia="en-US"/>
        </w:rPr>
        <w:t xml:space="preserve"> pateikti slaptažodį, su kuriuo RRSA CPO galės iššifruoti pateiktą pasiūlymą.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RRSA CPO oficialiu elektroniniu paštu, faksu arba raštu. Tokiu atveju tiekėjas turėtų būti aktyvus ir įsitikinti, kad pateiktas slaptažodis laiku pasiekė adresatą (pavyzdžiui, susisiekęs su RRSA CPO oficialiu jos telefonu ir (arba) kitais būdais). </w:t>
      </w:r>
      <w:bookmarkStart w:id="42" w:name="_Ref39754681"/>
    </w:p>
    <w:p w14:paraId="19D0BD6D" w14:textId="77777777" w:rsidR="00C61CCD" w:rsidRPr="005453B1" w:rsidRDefault="00C61CCD" w:rsidP="00C61CCD">
      <w:pPr>
        <w:pStyle w:val="Sraopastraipa"/>
        <w:numPr>
          <w:ilvl w:val="1"/>
          <w:numId w:val="22"/>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sz w:val="24"/>
          <w:szCs w:val="24"/>
          <w:lang w:eastAsia="en-US"/>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RRSA CPO negalėjo iššifruoti pasiūlymo, pasiūlymas laikomas nepateiktu ir nėra vertinamas. Jeigu nurodytu atveju tiekėjas užšifravo tik pasiūlymo dokumentą, kuriame nurodyta pasiūlymo kaina ir (ar) sąnaudos, o kitus pasiūlymo dokumentus pateikė neužšifruotus – RRSA CPO tiekėjo pasiūlymą atmeta kaip </w:t>
      </w:r>
      <w:r w:rsidRPr="005453B1">
        <w:rPr>
          <w:rFonts w:ascii="Times New Roman" w:hAnsi="Times New Roman" w:cs="Times New Roman"/>
          <w:sz w:val="24"/>
          <w:szCs w:val="24"/>
          <w:lang w:eastAsia="en-US"/>
        </w:rPr>
        <w:t>neatitinkantį pirkimo dokumentuose nustatytų reikalavimų (tiekėjas nepateikė pasiūlymo kainos ir (ar) sąnaudų)</w:t>
      </w:r>
      <w:bookmarkEnd w:id="42"/>
      <w:r w:rsidRPr="005453B1">
        <w:rPr>
          <w:rFonts w:ascii="Times New Roman" w:eastAsia="Times New Roman" w:hAnsi="Times New Roman" w:cs="Times New Roman"/>
          <w:color w:val="000000"/>
          <w:sz w:val="24"/>
          <w:szCs w:val="24"/>
          <w:lang w:eastAsia="en-US"/>
        </w:rPr>
        <w:t>.</w:t>
      </w:r>
      <w:bookmarkStart w:id="43" w:name="_Ref39754709"/>
    </w:p>
    <w:p w14:paraId="77FFBAFD" w14:textId="77777777" w:rsidR="00C61CCD" w:rsidRPr="005453B1" w:rsidRDefault="00C61CCD" w:rsidP="00C61CCD">
      <w:pPr>
        <w:pStyle w:val="Sraopastraipa"/>
        <w:numPr>
          <w:ilvl w:val="1"/>
          <w:numId w:val="22"/>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Jeigu RRSA CPO pasiūlymus vertins pagal kainos ar sąnaudų ir kokybės santykį ir jos pasirinktos vertinti pasiūlymo techninės charakteristikos nėra kiekybiškai įvertinamos </w:t>
      </w:r>
      <w:r w:rsidRPr="005453B1">
        <w:rPr>
          <w:rFonts w:ascii="Times New Roman" w:hAnsi="Times New Roman" w:cs="Times New Roman"/>
          <w:color w:val="000000" w:themeColor="text1"/>
          <w:sz w:val="24"/>
          <w:szCs w:val="24"/>
          <w:lang w:eastAsia="en-US"/>
        </w:rPr>
        <w:t>(</w:t>
      </w:r>
      <w:r w:rsidRPr="005453B1">
        <w:rPr>
          <w:rFonts w:ascii="Times New Roman" w:hAnsi="Times New Roman" w:cs="Times New Roman"/>
          <w:b/>
          <w:bCs/>
          <w:color w:val="000000" w:themeColor="text1"/>
          <w:sz w:val="24"/>
          <w:szCs w:val="24"/>
          <w:lang w:eastAsia="en-US"/>
        </w:rPr>
        <w:t xml:space="preserve">pasiūlymą reikalaujama pateikti 2 vokuose), tiekėjo </w:t>
      </w:r>
      <w:r w:rsidRPr="005453B1">
        <w:rPr>
          <w:rFonts w:ascii="Times New Roman" w:hAnsi="Times New Roman" w:cs="Times New Roman"/>
          <w:b/>
          <w:bCs/>
          <w:sz w:val="24"/>
          <w:szCs w:val="24"/>
          <w:lang w:eastAsia="en-US"/>
        </w:rPr>
        <w:t>pasiūlymo dokumentas, kuriame nurodyta pasiūlymo kaina ir (ar) sąnaudos</w:t>
      </w:r>
      <w:r w:rsidRPr="005453B1">
        <w:rPr>
          <w:rFonts w:ascii="Times New Roman" w:hAnsi="Times New Roman" w:cs="Times New Roman"/>
          <w:b/>
          <w:bCs/>
          <w:color w:val="000000" w:themeColor="text1"/>
          <w:sz w:val="24"/>
          <w:szCs w:val="24"/>
          <w:lang w:eastAsia="en-US"/>
        </w:rPr>
        <w:t xml:space="preserve"> (antras vokas), gali būti užšifruojamas. </w:t>
      </w:r>
      <w:r w:rsidRPr="005453B1">
        <w:rPr>
          <w:rFonts w:ascii="Times New Roman" w:hAnsi="Times New Roman" w:cs="Times New Roman"/>
          <w:color w:val="000000" w:themeColor="text1"/>
          <w:sz w:val="24"/>
          <w:szCs w:val="24"/>
          <w:lang w:eastAsia="en-US"/>
        </w:rPr>
        <w:t>Tiekėjas, nusprendęs pateikti užšifruotą dokumentą, turi:</w:t>
      </w:r>
      <w:bookmarkEnd w:id="43"/>
    </w:p>
    <w:p w14:paraId="28B56530" w14:textId="77777777" w:rsidR="00C61CCD" w:rsidRPr="005453B1" w:rsidRDefault="00C61CCD" w:rsidP="00C61CCD">
      <w:pPr>
        <w:pStyle w:val="Sraopastraipa"/>
        <w:numPr>
          <w:ilvl w:val="2"/>
          <w:numId w:val="22"/>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color w:val="000000" w:themeColor="text1"/>
          <w:sz w:val="24"/>
          <w:szCs w:val="24"/>
          <w:lang w:eastAsia="en-US"/>
        </w:rPr>
        <w:t>iki</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 xml:space="preserve">pateikti pasiūlymą su užšifruotu dokumentu, kuriame nurodyta pasiūlymo kaina (iki nurodyto termino atskiruose </w:t>
      </w:r>
      <w:r w:rsidRPr="005453B1">
        <w:rPr>
          <w:rFonts w:ascii="Times New Roman" w:hAnsi="Times New Roman" w:cs="Times New Roman"/>
          <w:iCs/>
          <w:color w:val="000000" w:themeColor="text1"/>
          <w:sz w:val="24"/>
          <w:szCs w:val="24"/>
          <w:lang w:eastAsia="en-US"/>
        </w:rPr>
        <w:lastRenderedPageBreak/>
        <w:t xml:space="preserve">vokuose pateikiamos abi pasiūlymo dalys (viena dėl pasiūlymo </w:t>
      </w:r>
      <w:r w:rsidRPr="005453B1">
        <w:rPr>
          <w:rFonts w:ascii="Times New Roman" w:hAnsi="Times New Roman" w:cs="Times New Roman"/>
          <w:color w:val="000000" w:themeColor="text1"/>
          <w:sz w:val="24"/>
          <w:szCs w:val="24"/>
          <w:lang w:eastAsia="en-US"/>
        </w:rPr>
        <w:t>techninių duomenų ir kitos informacijos bei dokumentų, antra dėl kainos)</w:t>
      </w:r>
      <w:r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tačiau užšifruojamas tik dokumentas, kuriame nurodyta pasiūlymo kaina </w:t>
      </w:r>
      <w:r w:rsidRPr="005453B1">
        <w:rPr>
          <w:rFonts w:ascii="Times New Roman" w:hAnsi="Times New Roman" w:cs="Times New Roman"/>
          <w:sz w:val="24"/>
          <w:szCs w:val="24"/>
          <w:lang w:eastAsia="en-US"/>
        </w:rPr>
        <w:t>ir (ar)</w:t>
      </w:r>
      <w:r w:rsidRPr="005453B1">
        <w:rPr>
          <w:rFonts w:ascii="Times New Roman" w:hAnsi="Times New Roman" w:cs="Times New Roman"/>
          <w:color w:val="000000" w:themeColor="text1"/>
          <w:sz w:val="24"/>
          <w:szCs w:val="24"/>
          <w:lang w:eastAsia="en-US"/>
        </w:rPr>
        <w:t xml:space="preserve"> sąnaudos </w:t>
      </w:r>
      <w:r w:rsidRPr="005453B1">
        <w:rPr>
          <w:rFonts w:ascii="Times New Roman" w:hAnsi="Times New Roman" w:cs="Times New Roman"/>
          <w:b/>
          <w:color w:val="000000" w:themeColor="text1"/>
          <w:sz w:val="24"/>
          <w:szCs w:val="24"/>
          <w:lang w:eastAsia="en-US"/>
        </w:rPr>
        <w:t>(antras vokas)</w:t>
      </w:r>
      <w:r w:rsidRPr="005453B1">
        <w:rPr>
          <w:rFonts w:ascii="Times New Roman" w:hAnsi="Times New Roman" w:cs="Times New Roman"/>
          <w:color w:val="000000" w:themeColor="text1"/>
          <w:sz w:val="24"/>
          <w:szCs w:val="24"/>
          <w:lang w:eastAsia="en-US"/>
        </w:rPr>
        <w:t xml:space="preserve">. </w:t>
      </w:r>
    </w:p>
    <w:p w14:paraId="51F79DDB" w14:textId="77777777" w:rsidR="00C61CCD" w:rsidRPr="005453B1" w:rsidRDefault="00C61CCD" w:rsidP="00C61CCD">
      <w:pPr>
        <w:numPr>
          <w:ilvl w:val="2"/>
          <w:numId w:val="22"/>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5453B1">
        <w:rPr>
          <w:rFonts w:ascii="Times New Roman" w:hAnsi="Times New Roman" w:cs="Times New Roman"/>
          <w:b/>
          <w:sz w:val="24"/>
          <w:szCs w:val="24"/>
          <w:lang w:eastAsia="en-US"/>
        </w:rPr>
        <w:t xml:space="preserve">iki susipažinimo su pasiūlymų dalimis, kuriuose nurodyta kaina ir (ar) sąnaudos, procedūros (posėdžio) pradžios (apie kurios laiką RRSA CPO, įvertinusi pasiūlymų techninę dalį, informuos tiekėjus), </w:t>
      </w:r>
      <w:r w:rsidRPr="005453B1">
        <w:rPr>
          <w:rFonts w:ascii="Times New Roman" w:hAnsi="Times New Roman" w:cs="Times New Roman"/>
          <w:b/>
          <w:color w:val="000000" w:themeColor="text1"/>
          <w:sz w:val="24"/>
          <w:szCs w:val="24"/>
          <w:lang w:eastAsia="en-US"/>
        </w:rPr>
        <w:t>CVP IS susirašinėjimo priemonėmis</w:t>
      </w:r>
      <w:r w:rsidRPr="005453B1">
        <w:rPr>
          <w:rFonts w:ascii="Times New Roman" w:hAnsi="Times New Roman" w:cs="Times New Roman"/>
          <w:color w:val="000000" w:themeColor="text1"/>
          <w:sz w:val="24"/>
          <w:szCs w:val="24"/>
          <w:lang w:eastAsia="en-US"/>
        </w:rPr>
        <w:t xml:space="preserve"> pateikti slaptažodį, su kuriuo RRSA CPO galės iššifruoti pateiktą dokumentą, kuriame nurodyta pasiūlymo kaina. </w:t>
      </w:r>
      <w:r w:rsidRPr="005453B1">
        <w:rPr>
          <w:rFonts w:ascii="Times New Roman" w:eastAsia="Times New Roman" w:hAnsi="Times New Roman" w:cs="Times New Roman"/>
          <w:color w:val="000000"/>
          <w:sz w:val="24"/>
          <w:szCs w:val="24"/>
          <w:lang w:eastAsia="en-US"/>
        </w:rPr>
        <w:t>Iškilus CVP IS techninėms problemoms, kai tiekėjas neturi galimybės pateikti slaptažodžio CVP IS susirašinėjimo priemonėmis, tiekėjas turi teisę slaptažodį pateikti kitomis priemonėmis pasirinktinai: RRSA CPO oficialiu elektroniniu paštu, faksu arba raštu. Tokiu atveju tiekėjas turėtų būti aktyvus ir įsitikinti, kad pateiktas slaptažodis laiku pasiekė adresatą (pavyzdžiui, susisiekęs su RRSA CPO oficialiu jos telefonu ir (arba) kitais būdais).</w:t>
      </w:r>
      <w:bookmarkStart w:id="44" w:name="_Ref39754712"/>
    </w:p>
    <w:p w14:paraId="236FB5F9" w14:textId="77777777" w:rsidR="00C61CCD" w:rsidRPr="005453B1" w:rsidRDefault="00C61CCD" w:rsidP="00C61CCD">
      <w:pPr>
        <w:pStyle w:val="Sraopastraipa"/>
        <w:numPr>
          <w:ilvl w:val="1"/>
          <w:numId w:val="22"/>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eastAsia="Times New Roman" w:hAnsi="Times New Roman" w:cs="Times New Roman"/>
          <w:color w:val="000000"/>
          <w:sz w:val="24"/>
          <w:szCs w:val="24"/>
          <w:lang w:eastAsia="en-US"/>
        </w:rPr>
        <w:t>Kai pasiūlymas pateikiamas dvejuose vokuose, i</w:t>
      </w:r>
      <w:r w:rsidRPr="005453B1">
        <w:rPr>
          <w:rFonts w:ascii="Times New Roman" w:hAnsi="Times New Roman" w:cs="Times New Roman"/>
          <w:sz w:val="24"/>
          <w:szCs w:val="24"/>
          <w:lang w:eastAsia="en-US"/>
        </w:rPr>
        <w:t xml:space="preserve">ki susipažinimo su pasiūlymų dalimis, kuriuose nurodyta kaina ir (ar) sąnaudos (antro voko), atidarymo </w:t>
      </w:r>
      <w:r w:rsidRPr="005453B1">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5453B1">
        <w:rPr>
          <w:rFonts w:ascii="Times New Roman" w:hAnsi="Times New Roman" w:cs="Times New Roman"/>
          <w:sz w:val="24"/>
          <w:szCs w:val="24"/>
          <w:lang w:eastAsia="en-US"/>
        </w:rPr>
        <w:t>neatitinkantis pirkimo dokumentuose nustatytų reikalavimų (tiekėjas nepateikė pasiūlymo kainos ir (ar) sąnaudų).</w:t>
      </w:r>
      <w:bookmarkEnd w:id="44"/>
    </w:p>
    <w:p w14:paraId="68808E20" w14:textId="4396184D" w:rsidR="008A3461" w:rsidRPr="00A4260C" w:rsidRDefault="008A3461" w:rsidP="00C61CCD">
      <w:pPr>
        <w:pStyle w:val="Sraopastraipa"/>
        <w:tabs>
          <w:tab w:val="left" w:pos="993"/>
        </w:tabs>
        <w:spacing w:after="0" w:line="240" w:lineRule="auto"/>
        <w:ind w:left="1145"/>
        <w:jc w:val="both"/>
        <w:rPr>
          <w:color w:val="7030A0"/>
          <w:sz w:val="24"/>
          <w:szCs w:val="24"/>
        </w:rPr>
      </w:pPr>
    </w:p>
    <w:p w14:paraId="6F1B656F" w14:textId="68D78BB6" w:rsidR="006D0AB0" w:rsidRDefault="0042545B" w:rsidP="000F0816">
      <w:pPr>
        <w:pStyle w:val="Antrat1"/>
        <w:numPr>
          <w:ilvl w:val="0"/>
          <w:numId w:val="22"/>
        </w:numPr>
        <w:spacing w:before="0" w:line="300" w:lineRule="auto"/>
        <w:rPr>
          <w:rFonts w:ascii="Times New Roman" w:hAnsi="Times New Roman" w:cs="Times New Roman"/>
          <w:b/>
          <w:bCs/>
          <w:color w:val="000000" w:themeColor="text1"/>
          <w:sz w:val="28"/>
          <w:szCs w:val="28"/>
        </w:rPr>
      </w:pPr>
      <w:bookmarkStart w:id="45" w:name="_Toc134703660"/>
      <w:r w:rsidRPr="00FB6E8D">
        <w:rPr>
          <w:rFonts w:ascii="Times New Roman" w:hAnsi="Times New Roman" w:cs="Times New Roman"/>
          <w:b/>
          <w:bCs/>
          <w:color w:val="000000" w:themeColor="text1"/>
          <w:sz w:val="28"/>
          <w:szCs w:val="28"/>
        </w:rPr>
        <w:t>Susipažinimas su pasiūlymais</w:t>
      </w:r>
      <w:bookmarkEnd w:id="45"/>
    </w:p>
    <w:p w14:paraId="1A75726A" w14:textId="77777777" w:rsidR="00C61CCD" w:rsidRPr="005453B1" w:rsidRDefault="00C61CCD" w:rsidP="00C61CCD">
      <w:pPr>
        <w:pStyle w:val="Sraopastraipa"/>
        <w:numPr>
          <w:ilvl w:val="1"/>
          <w:numId w:val="22"/>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46" w:name="_Hlk156298187"/>
      <w:bookmarkStart w:id="47" w:name="_Ref39756072"/>
      <w:r w:rsidRPr="005453B1">
        <w:rPr>
          <w:rFonts w:ascii="Times New Roman" w:hAnsi="Times New Roman" w:cs="Times New Roman"/>
          <w:color w:val="000000" w:themeColor="text1"/>
          <w:sz w:val="24"/>
          <w:szCs w:val="24"/>
        </w:rPr>
        <w:t>Jeigu RRSA CPO pasiūlymus vertins pagal kainą arba sąnaudas arba kainos ar sąnaudų ir kokybės santykį ir jos pasirinktos vertinti Pasiūlymo techninės charakteristikos yra kiekybiškai įvertinamos (</w:t>
      </w:r>
      <w:r w:rsidRPr="005453B1">
        <w:rPr>
          <w:rFonts w:ascii="Times New Roman" w:hAnsi="Times New Roman" w:cs="Times New Roman"/>
          <w:b/>
          <w:bCs/>
          <w:color w:val="000000" w:themeColor="text1"/>
          <w:sz w:val="24"/>
          <w:szCs w:val="24"/>
        </w:rPr>
        <w:t>Pasiūlymą reikalaujama pateikti 1 voke</w:t>
      </w:r>
      <w:r w:rsidRPr="005453B1">
        <w:rPr>
          <w:rFonts w:ascii="Times New Roman" w:hAnsi="Times New Roman" w:cs="Times New Roman"/>
          <w:color w:val="000000" w:themeColor="text1"/>
          <w:sz w:val="24"/>
          <w:szCs w:val="24"/>
        </w:rPr>
        <w:t xml:space="preserve">), </w:t>
      </w:r>
      <w:r w:rsidRPr="005453B1">
        <w:rPr>
          <w:rFonts w:ascii="Times New Roman" w:eastAsia="Times New Roman" w:hAnsi="Times New Roman" w:cs="Times New Roman"/>
          <w:sz w:val="24"/>
          <w:szCs w:val="24"/>
        </w:rPr>
        <w:t xml:space="preserve">pradinis susipažinimas su CVP IS priemonėmis gautais pasiūlymais pradedamas specialiosiose </w:t>
      </w:r>
      <w:r w:rsidRPr="005453B1">
        <w:rPr>
          <w:rFonts w:ascii="Times New Roman" w:hAnsi="Times New Roman" w:cs="Times New Roman"/>
          <w:sz w:val="24"/>
          <w:szCs w:val="24"/>
        </w:rPr>
        <w:t>pirkimo sąlygose nustatytą dieną.</w:t>
      </w:r>
    </w:p>
    <w:bookmarkEnd w:id="46"/>
    <w:p w14:paraId="26B2FD4A" w14:textId="77777777" w:rsidR="00C61CCD" w:rsidRPr="005453B1" w:rsidRDefault="00C61CCD" w:rsidP="00C61CCD">
      <w:pPr>
        <w:pStyle w:val="Sraopastraipa"/>
        <w:numPr>
          <w:ilvl w:val="1"/>
          <w:numId w:val="22"/>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sz w:val="24"/>
          <w:szCs w:val="24"/>
        </w:rPr>
        <w:t>Jeigu RRSA CPO pasiūlymus vertins pagal kainos ar sąnaudų ir kokybės santykį ir jos pasirinktos vertinti pasiūlymo techninės charakteristikos nėra kiekybiškai įvertinamos (</w:t>
      </w:r>
      <w:r w:rsidRPr="005453B1">
        <w:rPr>
          <w:rFonts w:ascii="Times New Roman" w:hAnsi="Times New Roman" w:cs="Times New Roman"/>
          <w:b/>
          <w:bCs/>
          <w:sz w:val="24"/>
          <w:szCs w:val="24"/>
        </w:rPr>
        <w:t>pasiūlymą reikalaujama pateikti 2 vokuose</w:t>
      </w:r>
      <w:r w:rsidRPr="005453B1">
        <w:rPr>
          <w:rFonts w:ascii="Times New Roman" w:hAnsi="Times New Roman" w:cs="Times New Roman"/>
          <w:sz w:val="24"/>
          <w:szCs w:val="24"/>
        </w:rPr>
        <w:t>), su kiekviena pasiūlymo dalimi susipažįstama atskirai:</w:t>
      </w:r>
    </w:p>
    <w:p w14:paraId="3BABBCE0" w14:textId="77777777" w:rsidR="00C61CCD" w:rsidRPr="005453B1" w:rsidRDefault="00C61CCD" w:rsidP="00C61CCD">
      <w:pPr>
        <w:pStyle w:val="Sraopastraipa"/>
        <w:numPr>
          <w:ilvl w:val="2"/>
          <w:numId w:val="22"/>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5453B1">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453B1">
        <w:rPr>
          <w:rFonts w:ascii="Times New Roman" w:hAnsi="Times New Roman" w:cs="Times New Roman"/>
          <w:iCs/>
          <w:sz w:val="24"/>
          <w:szCs w:val="24"/>
        </w:rPr>
        <w:t xml:space="preserve">kainą </w:t>
      </w:r>
      <w:r w:rsidRPr="005453B1">
        <w:rPr>
          <w:rFonts w:ascii="Times New Roman" w:hAnsi="Times New Roman" w:cs="Times New Roman"/>
          <w:sz w:val="24"/>
          <w:szCs w:val="24"/>
        </w:rPr>
        <w:t xml:space="preserve">ir (ar) </w:t>
      </w:r>
      <w:r w:rsidRPr="005453B1">
        <w:rPr>
          <w:rFonts w:ascii="Times New Roman" w:hAnsi="Times New Roman" w:cs="Times New Roman"/>
          <w:iCs/>
          <w:sz w:val="24"/>
          <w:szCs w:val="24"/>
        </w:rPr>
        <w:t>sąnaudas</w:t>
      </w:r>
      <w:r w:rsidRPr="005453B1">
        <w:rPr>
          <w:rFonts w:ascii="Times New Roman" w:eastAsia="Calibri" w:hAnsi="Times New Roman" w:cs="Times New Roman"/>
          <w:sz w:val="24"/>
          <w:szCs w:val="24"/>
        </w:rPr>
        <w:t>, vyks specialiosiose p</w:t>
      </w:r>
      <w:r w:rsidRPr="005453B1">
        <w:rPr>
          <w:rFonts w:ascii="Times New Roman" w:hAnsi="Times New Roman" w:cs="Times New Roman"/>
          <w:sz w:val="24"/>
          <w:szCs w:val="24"/>
        </w:rPr>
        <w:t>irkimo sąlygose nustatytą dieną.</w:t>
      </w:r>
    </w:p>
    <w:p w14:paraId="4679B1AB" w14:textId="77777777" w:rsidR="00C61CCD" w:rsidRPr="005453B1" w:rsidRDefault="00C61CCD" w:rsidP="00C61CCD">
      <w:pPr>
        <w:pStyle w:val="Sraopastraipa"/>
        <w:numPr>
          <w:ilvl w:val="2"/>
          <w:numId w:val="22"/>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Susipažinimas su antrąja pasiūlymo dalimi, kurioje nurodytos kainos ir (ar) sąnaudos, įvyks tik tada, kai RRSA CPO patikrins, ar pateiktų pasiūlymų techniniai duomenys ir tiekėjai atitinka pirkimo sąlygose keliamus reikalavimus, ir pagal pirkimo sąlygose nustatytus reikalavimus įvertins pasiūlymų techninius duomenis. Apie šio patikrinimo ir vertinimo rezultatus RRSA CPO CVP IS priemonėmis praneš visiems tiekėjams ir informuos apie susipažinimo su finansiniu pasiūlymu datą ir laiką. </w:t>
      </w:r>
      <w:bookmarkStart w:id="48" w:name="_Ref39756110"/>
      <w:r w:rsidRPr="005453B1">
        <w:rPr>
          <w:rFonts w:ascii="Times New Roman" w:hAnsi="Times New Roman" w:cs="Times New Roman"/>
          <w:sz w:val="24"/>
          <w:szCs w:val="24"/>
        </w:rPr>
        <w:t>Jeigu RRSA CPO, patikrinusi ir įvertinusi pirmąją pasiūlymo dalį, atmeta pasiūlymą, su likusia pasiūlymo dalimi nėra susipažįstama ir ji saugoma kartu su kitais tiekėjo pateiktais dokumentais VPĮ 97 straipsnyje nustatyta tvarka.</w:t>
      </w:r>
      <w:bookmarkEnd w:id="48"/>
    </w:p>
    <w:p w14:paraId="3017C1E0" w14:textId="4E29B440" w:rsidR="00C61CCD" w:rsidRPr="00C61CCD" w:rsidRDefault="00C61CCD" w:rsidP="00C61CCD">
      <w:pPr>
        <w:pStyle w:val="Sraopastraipa"/>
        <w:numPr>
          <w:ilvl w:val="1"/>
          <w:numId w:val="22"/>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453B1">
        <w:rPr>
          <w:rFonts w:ascii="Times New Roman" w:hAnsi="Times New Roman" w:cs="Times New Roman"/>
          <w:bCs/>
          <w:sz w:val="24"/>
          <w:szCs w:val="24"/>
        </w:rPr>
        <w:t xml:space="preserve"> </w:t>
      </w:r>
      <w:bookmarkEnd w:id="47"/>
    </w:p>
    <w:p w14:paraId="6D8BD0B2" w14:textId="674A0D35" w:rsidR="0022418F" w:rsidRPr="00294982" w:rsidRDefault="0022418F" w:rsidP="000F0816">
      <w:pPr>
        <w:pStyle w:val="Antrat1"/>
        <w:numPr>
          <w:ilvl w:val="0"/>
          <w:numId w:val="24"/>
        </w:numPr>
        <w:tabs>
          <w:tab w:val="left" w:pos="567"/>
        </w:tabs>
        <w:spacing w:line="20" w:lineRule="atLeast"/>
        <w:contextualSpacing/>
        <w:rPr>
          <w:rFonts w:ascii="Times New Roman" w:hAnsi="Times New Roman" w:cs="Times New Roman"/>
          <w:b/>
          <w:bCs/>
          <w:color w:val="auto"/>
          <w:sz w:val="28"/>
          <w:szCs w:val="28"/>
        </w:rPr>
      </w:pPr>
      <w:bookmarkStart w:id="49" w:name="_Toc48053177"/>
      <w:bookmarkStart w:id="50" w:name="_Toc126263063"/>
      <w:r w:rsidRPr="00294982">
        <w:rPr>
          <w:rFonts w:ascii="Times New Roman" w:hAnsi="Times New Roman" w:cs="Times New Roman"/>
          <w:b/>
          <w:bCs/>
          <w:color w:val="auto"/>
          <w:sz w:val="28"/>
          <w:szCs w:val="28"/>
        </w:rPr>
        <w:t>Elektroninis aukcionas</w:t>
      </w:r>
      <w:bookmarkEnd w:id="49"/>
      <w:bookmarkEnd w:id="50"/>
    </w:p>
    <w:p w14:paraId="5AE9ACFA" w14:textId="7D852B37" w:rsidR="009D3990" w:rsidRPr="005D221F" w:rsidRDefault="005D221F" w:rsidP="000F0816">
      <w:pPr>
        <w:pStyle w:val="Sraopastraipa"/>
        <w:numPr>
          <w:ilvl w:val="1"/>
          <w:numId w:val="24"/>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22418F" w:rsidRPr="005D221F">
        <w:rPr>
          <w:rFonts w:ascii="Times New Roman" w:hAnsi="Times New Roman" w:cs="Times New Roman"/>
          <w:sz w:val="24"/>
          <w:szCs w:val="24"/>
        </w:rPr>
        <w:t>Jeigu RRSA CPO numato taikyti elektroninį aukcioną ji specialiosiose pirkimo sąlygose nustato jo taikymo sąlygas ir tvarką.</w:t>
      </w:r>
    </w:p>
    <w:p w14:paraId="1BFAC079" w14:textId="77777777" w:rsidR="0022418F" w:rsidRPr="009D3990" w:rsidRDefault="0022418F" w:rsidP="009D3990"/>
    <w:p w14:paraId="0CEBF66C" w14:textId="5E3BBA84" w:rsidR="006D0AB0" w:rsidRPr="00FB6E8D" w:rsidRDefault="002B7271" w:rsidP="000F0816">
      <w:pPr>
        <w:pStyle w:val="Antrat1"/>
        <w:numPr>
          <w:ilvl w:val="0"/>
          <w:numId w:val="23"/>
        </w:numPr>
        <w:spacing w:before="0" w:line="300" w:lineRule="auto"/>
        <w:rPr>
          <w:rFonts w:ascii="Times New Roman" w:hAnsi="Times New Roman" w:cs="Times New Roman"/>
          <w:b/>
          <w:bCs/>
          <w:color w:val="000000" w:themeColor="text1"/>
          <w:sz w:val="28"/>
          <w:szCs w:val="28"/>
        </w:rPr>
      </w:pPr>
      <w:bookmarkStart w:id="51" w:name="_GALUTINIŲ_PASIŪLYMŲ_VERTINIMAS"/>
      <w:bookmarkStart w:id="52" w:name="_Toc15392775"/>
      <w:bookmarkStart w:id="53" w:name="_Toc85698580"/>
      <w:bookmarkStart w:id="54" w:name="_Toc86176531"/>
      <w:bookmarkStart w:id="55" w:name="_Toc134703661"/>
      <w:bookmarkEnd w:id="51"/>
      <w:r w:rsidRPr="00FB6E8D">
        <w:rPr>
          <w:rFonts w:ascii="Times New Roman" w:hAnsi="Times New Roman" w:cs="Times New Roman"/>
          <w:b/>
          <w:bCs/>
          <w:color w:val="000000" w:themeColor="text1"/>
          <w:sz w:val="28"/>
          <w:szCs w:val="28"/>
        </w:rPr>
        <w:t>Pasiūlymų vertinimas</w:t>
      </w:r>
      <w:bookmarkEnd w:id="52"/>
      <w:bookmarkEnd w:id="53"/>
      <w:bookmarkEnd w:id="54"/>
      <w:bookmarkEnd w:id="55"/>
    </w:p>
    <w:p w14:paraId="25234D3D" w14:textId="1E1E6141" w:rsidR="00C86131" w:rsidRPr="00D147F7" w:rsidRDefault="00F5515F" w:rsidP="00D147F7">
      <w:pPr>
        <w:pStyle w:val="Sraopastraipa"/>
        <w:tabs>
          <w:tab w:val="left" w:pos="709"/>
        </w:tabs>
        <w:spacing w:after="0" w:line="240" w:lineRule="auto"/>
        <w:ind w:left="0" w:firstLine="284"/>
        <w:contextualSpacing w:val="0"/>
        <w:jc w:val="both"/>
        <w:rPr>
          <w:rFonts w:ascii="Times New Roman" w:hAnsi="Times New Roman"/>
          <w:i/>
          <w:iCs/>
          <w:sz w:val="24"/>
          <w:szCs w:val="24"/>
        </w:rPr>
      </w:pPr>
      <w:bookmarkStart w:id="56" w:name="_Toc48053179"/>
      <w:r>
        <w:rPr>
          <w:rFonts w:ascii="Times New Roman" w:hAnsi="Times New Roman"/>
          <w:bCs/>
          <w:iCs/>
          <w:sz w:val="24"/>
          <w:szCs w:val="24"/>
        </w:rPr>
        <w:t xml:space="preserve">    16</w:t>
      </w:r>
      <w:r w:rsidR="00C86131">
        <w:rPr>
          <w:rFonts w:ascii="Times New Roman" w:hAnsi="Times New Roman"/>
          <w:bCs/>
          <w:iCs/>
          <w:sz w:val="24"/>
          <w:szCs w:val="24"/>
        </w:rPr>
        <w:t xml:space="preserve">.1. </w:t>
      </w:r>
      <w:r w:rsidR="00241A77" w:rsidRPr="008B76EF">
        <w:rPr>
          <w:rFonts w:ascii="Times New Roman" w:hAnsi="Times New Roman"/>
          <w:bCs/>
          <w:iCs/>
          <w:sz w:val="24"/>
          <w:szCs w:val="24"/>
        </w:rPr>
        <w:t xml:space="preserve">RRSA </w:t>
      </w:r>
      <w:r w:rsidR="00D147F7" w:rsidRPr="00D147F7">
        <w:rPr>
          <w:rFonts w:ascii="Times New Roman" w:hAnsi="Times New Roman"/>
          <w:sz w:val="24"/>
          <w:szCs w:val="24"/>
        </w:rPr>
        <w:t>ekonomiškai</w:t>
      </w:r>
      <w:r w:rsidR="00D147F7" w:rsidRPr="00B04B15">
        <w:rPr>
          <w:rFonts w:ascii="Times New Roman" w:hAnsi="Times New Roman"/>
          <w:sz w:val="24"/>
          <w:szCs w:val="24"/>
        </w:rPr>
        <w:t xml:space="preserve"> naudingiausią pasiūlymą išrenka pagal </w:t>
      </w:r>
      <w:r w:rsidR="00D147F7" w:rsidRPr="00FE5B36">
        <w:rPr>
          <w:rFonts w:ascii="Times New Roman" w:hAnsi="Times New Roman"/>
          <w:sz w:val="24"/>
          <w:szCs w:val="24"/>
        </w:rPr>
        <w:t>tiekėjo pasiūlyme nurodytos kainos ir kokybės santykį, kuri turi būti apskaičiuota ir nurodyta taip, kaip reikalau</w:t>
      </w:r>
      <w:r w:rsidR="00D147F7" w:rsidRPr="00B04B15">
        <w:rPr>
          <w:rFonts w:ascii="Times New Roman" w:hAnsi="Times New Roman"/>
          <w:sz w:val="24"/>
          <w:szCs w:val="24"/>
        </w:rPr>
        <w:t xml:space="preserve">jama </w:t>
      </w:r>
      <w:bookmarkStart w:id="57" w:name="_Hlk91157291"/>
      <w:r w:rsidR="00D147F7" w:rsidRPr="00205230">
        <w:rPr>
          <w:rFonts w:ascii="Times New Roman" w:eastAsia="Calibri" w:hAnsi="Times New Roman" w:cs="Times New Roman"/>
          <w:sz w:val="24"/>
          <w:szCs w:val="24"/>
        </w:rPr>
        <w:t xml:space="preserve">specialiųjų pirkimo sąlygų </w:t>
      </w:r>
      <w:r w:rsidR="008813F8">
        <w:rPr>
          <w:rFonts w:ascii="Times New Roman" w:eastAsia="Calibri" w:hAnsi="Times New Roman" w:cs="Times New Roman"/>
          <w:sz w:val="24"/>
          <w:szCs w:val="24"/>
        </w:rPr>
        <w:t>3</w:t>
      </w:r>
      <w:r w:rsidR="00D147F7" w:rsidRPr="00205230">
        <w:rPr>
          <w:rFonts w:ascii="Times New Roman" w:eastAsia="Calibri" w:hAnsi="Times New Roman" w:cs="Times New Roman"/>
          <w:sz w:val="24"/>
          <w:szCs w:val="24"/>
        </w:rPr>
        <w:t xml:space="preserve"> priede </w:t>
      </w:r>
      <w:bookmarkEnd w:id="57"/>
      <w:r w:rsidR="00D147F7" w:rsidRPr="00B04B15">
        <w:rPr>
          <w:rFonts w:ascii="Times New Roman" w:hAnsi="Times New Roman"/>
          <w:i/>
          <w:iCs/>
          <w:sz w:val="24"/>
          <w:szCs w:val="24"/>
          <w:shd w:val="clear" w:color="auto" w:fill="FFFFFF"/>
        </w:rPr>
        <w:t>„Pasiūlymo forma“.</w:t>
      </w:r>
    </w:p>
    <w:p w14:paraId="1718CDF4" w14:textId="5E8E6008" w:rsidR="00F5515F" w:rsidRDefault="00F5515F" w:rsidP="00F5515F">
      <w:pPr>
        <w:tabs>
          <w:tab w:val="left" w:pos="900"/>
        </w:tabs>
        <w:spacing w:after="0" w:line="240" w:lineRule="auto"/>
        <w:ind w:firstLine="142"/>
        <w:jc w:val="both"/>
        <w:rPr>
          <w:rFonts w:ascii="Times New Roman" w:hAnsi="Times New Roman"/>
          <w:sz w:val="24"/>
          <w:szCs w:val="24"/>
        </w:rPr>
      </w:pPr>
      <w:r>
        <w:rPr>
          <w:rFonts w:ascii="Times New Roman" w:hAnsi="Times New Roman"/>
          <w:sz w:val="24"/>
          <w:szCs w:val="24"/>
        </w:rPr>
        <w:t xml:space="preserve">    16</w:t>
      </w:r>
      <w:r w:rsidR="00C86131">
        <w:rPr>
          <w:rFonts w:ascii="Times New Roman" w:hAnsi="Times New Roman"/>
          <w:sz w:val="24"/>
          <w:szCs w:val="24"/>
        </w:rPr>
        <w:t xml:space="preserve">.2. </w:t>
      </w:r>
      <w:r w:rsidR="00241A77" w:rsidRPr="00C86131">
        <w:rPr>
          <w:rFonts w:ascii="Times New Roman" w:hAnsi="Times New Roman"/>
          <w:sz w:val="24"/>
          <w:szCs w:val="24"/>
        </w:rPr>
        <w:t xml:space="preserve">Pasiūlymus vertins Komisija. Pasiūlymai bus vertinami </w:t>
      </w:r>
      <w:bookmarkStart w:id="58" w:name="_Hlk505013401"/>
      <w:r w:rsidR="00241A77" w:rsidRPr="00C86131">
        <w:rPr>
          <w:rFonts w:ascii="Times New Roman" w:hAnsi="Times New Roman"/>
          <w:sz w:val="24"/>
          <w:szCs w:val="24"/>
        </w:rPr>
        <w:t xml:space="preserve">Tiekėjams ir (ar) jų įgaliotiesiems atstovams </w:t>
      </w:r>
      <w:bookmarkEnd w:id="58"/>
      <w:r w:rsidR="00241A77" w:rsidRPr="00C86131">
        <w:rPr>
          <w:rFonts w:ascii="Times New Roman" w:hAnsi="Times New Roman"/>
          <w:sz w:val="24"/>
          <w:szCs w:val="24"/>
        </w:rPr>
        <w:t xml:space="preserve">nedalyvaujant. </w:t>
      </w:r>
    </w:p>
    <w:p w14:paraId="69DFB348" w14:textId="29FCD43C" w:rsidR="00241A77" w:rsidRPr="00F5515F" w:rsidRDefault="00F5515F" w:rsidP="00F5515F">
      <w:pPr>
        <w:tabs>
          <w:tab w:val="left" w:pos="900"/>
        </w:tabs>
        <w:spacing w:after="0" w:line="240" w:lineRule="auto"/>
        <w:ind w:firstLine="142"/>
        <w:jc w:val="both"/>
        <w:rPr>
          <w:rFonts w:ascii="Times New Roman" w:hAnsi="Times New Roman"/>
          <w:sz w:val="24"/>
          <w:szCs w:val="24"/>
        </w:rPr>
      </w:pPr>
      <w:r>
        <w:rPr>
          <w:rFonts w:ascii="Times New Roman" w:hAnsi="Times New Roman"/>
          <w:sz w:val="24"/>
          <w:szCs w:val="24"/>
        </w:rPr>
        <w:lastRenderedPageBreak/>
        <w:t xml:space="preserve">    </w:t>
      </w:r>
      <w:r w:rsidR="00A63358">
        <w:rPr>
          <w:rFonts w:ascii="Times New Roman" w:hAnsi="Times New Roman"/>
          <w:sz w:val="24"/>
          <w:szCs w:val="24"/>
        </w:rPr>
        <w:t xml:space="preserve"> </w:t>
      </w:r>
      <w:r>
        <w:rPr>
          <w:rFonts w:ascii="Times New Roman" w:hAnsi="Times New Roman"/>
          <w:sz w:val="24"/>
          <w:szCs w:val="24"/>
        </w:rPr>
        <w:t xml:space="preserve">16.3. </w:t>
      </w:r>
      <w:r w:rsidR="00241A77" w:rsidRPr="00F5515F">
        <w:rPr>
          <w:rFonts w:ascii="Times New Roman" w:hAnsi="Times New Roman"/>
          <w:sz w:val="24"/>
          <w:szCs w:val="24"/>
        </w:rPr>
        <w:t xml:space="preserve">Atlikusi pradinį susipažinimą su Pasiūlymais, </w:t>
      </w:r>
      <w:r w:rsidR="00241A77" w:rsidRPr="00F5515F">
        <w:rPr>
          <w:rFonts w:ascii="Times New Roman" w:hAnsi="Times New Roman"/>
          <w:bCs/>
          <w:iCs/>
          <w:sz w:val="24"/>
          <w:szCs w:val="24"/>
        </w:rPr>
        <w:t>RRSA CPO</w:t>
      </w:r>
      <w:r w:rsidR="00241A77" w:rsidRPr="00F5515F">
        <w:rPr>
          <w:rFonts w:ascii="Times New Roman" w:hAnsi="Times New Roman"/>
          <w:sz w:val="24"/>
          <w:szCs w:val="24"/>
        </w:rPr>
        <w:t>:</w:t>
      </w:r>
    </w:p>
    <w:p w14:paraId="47E9A3DE" w14:textId="77777777" w:rsidR="00F5515F" w:rsidRDefault="00241A77" w:rsidP="000F0816">
      <w:pPr>
        <w:pStyle w:val="Sraopastraipa"/>
        <w:numPr>
          <w:ilvl w:val="2"/>
          <w:numId w:val="25"/>
        </w:numPr>
        <w:tabs>
          <w:tab w:val="left" w:pos="709"/>
          <w:tab w:val="left" w:pos="851"/>
          <w:tab w:val="left" w:pos="1276"/>
        </w:tabs>
        <w:spacing w:after="0" w:line="240" w:lineRule="auto"/>
        <w:ind w:left="0" w:firstLine="450"/>
        <w:jc w:val="both"/>
        <w:rPr>
          <w:rFonts w:ascii="Times New Roman" w:hAnsi="Times New Roman"/>
          <w:sz w:val="24"/>
          <w:szCs w:val="24"/>
        </w:rPr>
      </w:pPr>
      <w:r w:rsidRPr="00F5515F">
        <w:rPr>
          <w:rFonts w:ascii="Times New Roman" w:hAnsi="Times New Roman"/>
          <w:sz w:val="24"/>
          <w:szCs w:val="24"/>
        </w:rPr>
        <w:t>Įvertina, ar Pasiūlymai atitinka skelbime ir Pirkimo dokumentuose nustatytus, su Pirkimo objektu</w:t>
      </w:r>
      <w:r w:rsidR="00F5515F">
        <w:rPr>
          <w:rFonts w:ascii="Times New Roman" w:hAnsi="Times New Roman"/>
          <w:sz w:val="24"/>
          <w:szCs w:val="24"/>
        </w:rPr>
        <w:t xml:space="preserve"> </w:t>
      </w:r>
      <w:r w:rsidRPr="00F5515F">
        <w:rPr>
          <w:rFonts w:ascii="Times New Roman" w:hAnsi="Times New Roman"/>
          <w:sz w:val="24"/>
          <w:szCs w:val="24"/>
        </w:rPr>
        <w:t>nesusijusius, reikalavimus, įskaitant nuostatas dėl alternatyvių Pasiūlymų teikimo;</w:t>
      </w:r>
    </w:p>
    <w:p w14:paraId="067BFDD9" w14:textId="488EA124" w:rsidR="00F5515F" w:rsidRPr="00F5515F" w:rsidRDefault="00241A77" w:rsidP="000F0816">
      <w:pPr>
        <w:pStyle w:val="Sraopastraipa"/>
        <w:numPr>
          <w:ilvl w:val="2"/>
          <w:numId w:val="25"/>
        </w:numPr>
        <w:tabs>
          <w:tab w:val="left" w:pos="709"/>
          <w:tab w:val="left" w:pos="851"/>
          <w:tab w:val="left" w:pos="1276"/>
        </w:tabs>
        <w:spacing w:after="0" w:line="240" w:lineRule="auto"/>
        <w:ind w:left="0" w:firstLine="450"/>
        <w:jc w:val="both"/>
        <w:rPr>
          <w:rFonts w:ascii="Times New Roman" w:hAnsi="Times New Roman"/>
          <w:sz w:val="24"/>
          <w:szCs w:val="24"/>
        </w:rPr>
      </w:pPr>
      <w:r w:rsidRPr="00F5515F">
        <w:rPr>
          <w:rFonts w:ascii="Times New Roman" w:eastAsia="Times New Roman" w:hAnsi="Times New Roman"/>
          <w:color w:val="000000"/>
          <w:sz w:val="24"/>
          <w:szCs w:val="24"/>
        </w:rPr>
        <w:t>Remiantis EBVPD patikrina ar Pasiūlymą pateikęs Tiekėjas (Ūkio subjektai, kurių pajėgumais</w:t>
      </w:r>
      <w:r w:rsidR="00C86131" w:rsidRPr="00F5515F">
        <w:rPr>
          <w:rFonts w:ascii="Times New Roman" w:eastAsia="Times New Roman" w:hAnsi="Times New Roman"/>
          <w:color w:val="000000"/>
          <w:sz w:val="24"/>
          <w:szCs w:val="24"/>
        </w:rPr>
        <w:t xml:space="preserve"> </w:t>
      </w:r>
      <w:r w:rsidRPr="00F5515F">
        <w:rPr>
          <w:rFonts w:ascii="Times New Roman" w:eastAsia="Times New Roman" w:hAnsi="Times New Roman"/>
          <w:color w:val="000000"/>
          <w:sz w:val="24"/>
          <w:szCs w:val="24"/>
        </w:rPr>
        <w:t xml:space="preserve">Tiekėjas remiasi) </w:t>
      </w:r>
      <w:r w:rsidRPr="00F5515F">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Pr="00F5515F">
        <w:rPr>
          <w:rFonts w:ascii="Times New Roman" w:eastAsia="Times New Roman" w:hAnsi="Times New Roman"/>
          <w:color w:val="000000"/>
          <w:sz w:val="24"/>
          <w:szCs w:val="24"/>
        </w:rPr>
        <w:t>ir,</w:t>
      </w:r>
      <w:r w:rsidRPr="00F5515F">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D147F7">
        <w:rPr>
          <w:rFonts w:ascii="Times New Roman" w:eastAsia="Calibri" w:hAnsi="Times New Roman" w:cs="Times New Roman"/>
          <w:sz w:val="24"/>
          <w:szCs w:val="24"/>
        </w:rPr>
        <w:t xml:space="preserve"> </w:t>
      </w:r>
      <w:r w:rsidR="00D147F7" w:rsidRPr="00205230">
        <w:rPr>
          <w:rFonts w:ascii="Times New Roman" w:eastAsia="Calibri" w:hAnsi="Times New Roman" w:cs="Times New Roman"/>
          <w:sz w:val="24"/>
          <w:szCs w:val="24"/>
        </w:rPr>
        <w:t xml:space="preserve">specialiųjų pirkimo sąlygų </w:t>
      </w:r>
      <w:r w:rsidRPr="00F5515F">
        <w:rPr>
          <w:rFonts w:ascii="Times New Roman" w:hAnsi="Times New Roman"/>
          <w:sz w:val="24"/>
          <w:szCs w:val="24"/>
        </w:rPr>
        <w:t xml:space="preserve">1 priede </w:t>
      </w:r>
      <w:r w:rsidRPr="00F5515F">
        <w:rPr>
          <w:rFonts w:ascii="Times New Roman" w:hAnsi="Times New Roman"/>
          <w:iCs/>
          <w:sz w:val="24"/>
          <w:szCs w:val="24"/>
        </w:rPr>
        <w:t>„Terminai“</w:t>
      </w:r>
      <w:r w:rsidRPr="00F5515F">
        <w:rPr>
          <w:rFonts w:ascii="Times New Roman" w:hAnsi="Times New Roman"/>
          <w:sz w:val="24"/>
          <w:szCs w:val="24"/>
        </w:rPr>
        <w:t xml:space="preserve"> nustatytą terminą</w:t>
      </w:r>
      <w:r w:rsidRPr="00F5515F">
        <w:rPr>
          <w:rFonts w:ascii="Times New Roman" w:hAnsi="Times New Roman"/>
          <w:bCs/>
          <w:iCs/>
          <w:sz w:val="24"/>
          <w:szCs w:val="24"/>
        </w:rPr>
        <w:t>, pagrįsdama priimtus sprendimus. Teisę dalyvauti tolesnėse Pirkimo procedūrose turi tik tie Tiekėjai, dėl kurių nenustatyti pašalinimo pagrindai, kurie atitinka RRSA CPO keliamus kvalifikacijos reikalavimus ir kokybės vadybos ir (arba) aplinkos apsaugos vadybos sistemos standartus, nediskriminacines taisykles;</w:t>
      </w:r>
    </w:p>
    <w:p w14:paraId="69E15D9D" w14:textId="2861D7EF" w:rsidR="00F5515F" w:rsidRPr="00F5515F" w:rsidRDefault="00F5515F" w:rsidP="000F0816">
      <w:pPr>
        <w:pStyle w:val="Sraopastraipa"/>
        <w:numPr>
          <w:ilvl w:val="2"/>
          <w:numId w:val="25"/>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F5515F">
        <w:rPr>
          <w:rFonts w:ascii="Times New Roman" w:hAnsi="Times New Roman" w:cs="Times New Roman"/>
          <w:sz w:val="24"/>
          <w:szCs w:val="24"/>
        </w:rPr>
        <w:t xml:space="preserve">nagrinėja, vertina ir palygina pirkimo dalyvių pateiktus pasiūlymus, vadovaudamasi pirkimo sąlygų nuostatomis. Kai </w:t>
      </w:r>
      <w:r>
        <w:rPr>
          <w:rFonts w:ascii="Times New Roman" w:hAnsi="Times New Roman" w:cs="Times New Roman"/>
          <w:sz w:val="24"/>
          <w:szCs w:val="24"/>
        </w:rPr>
        <w:t>RRSA CPO</w:t>
      </w:r>
      <w:r w:rsidRPr="00F5515F">
        <w:rPr>
          <w:rFonts w:ascii="Times New Roman" w:hAnsi="Times New Roman" w:cs="Times New Roman"/>
          <w:sz w:val="24"/>
          <w:szCs w:val="24"/>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682356" w:rsidRDefault="00F5515F" w:rsidP="000F0816">
      <w:pPr>
        <w:pStyle w:val="Sraopastraipa"/>
        <w:numPr>
          <w:ilvl w:val="2"/>
          <w:numId w:val="25"/>
        </w:numPr>
        <w:shd w:val="clear" w:color="auto" w:fill="FFFFFF"/>
        <w:spacing w:after="0" w:line="240" w:lineRule="auto"/>
        <w:jc w:val="both"/>
        <w:rPr>
          <w:rFonts w:ascii="Times New Roman" w:eastAsia="Times New Roman" w:hAnsi="Times New Roman" w:cs="Times New Roman"/>
          <w:sz w:val="24"/>
          <w:szCs w:val="24"/>
        </w:rPr>
      </w:pPr>
      <w:r w:rsidRPr="00F5515F">
        <w:rPr>
          <w:rFonts w:ascii="Times New Roman" w:hAnsi="Times New Roman" w:cs="Times New Roman"/>
          <w:bCs/>
          <w:iCs/>
          <w:sz w:val="24"/>
          <w:szCs w:val="24"/>
        </w:rPr>
        <w:t xml:space="preserve">vykdo elektroninį aukcioną (jei </w:t>
      </w:r>
      <w:r w:rsidRPr="00682356">
        <w:rPr>
          <w:rFonts w:ascii="Times New Roman" w:hAnsi="Times New Roman" w:cs="Times New Roman"/>
          <w:bCs/>
          <w:iCs/>
          <w:sz w:val="24"/>
          <w:szCs w:val="24"/>
        </w:rPr>
        <w:t>taikoma);</w:t>
      </w:r>
    </w:p>
    <w:p w14:paraId="33ADBE7B" w14:textId="62EB4127" w:rsidR="005926AF" w:rsidRPr="00682356" w:rsidRDefault="00241A77" w:rsidP="000F0816">
      <w:pPr>
        <w:pStyle w:val="Sraopastraipa"/>
        <w:numPr>
          <w:ilvl w:val="2"/>
          <w:numId w:val="25"/>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682356">
        <w:rPr>
          <w:rFonts w:ascii="Times New Roman" w:hAnsi="Times New Roman"/>
          <w:sz w:val="24"/>
          <w:szCs w:val="24"/>
        </w:rPr>
        <w:t xml:space="preserve">įvertina ar Tiekėjų pasiūlytos </w:t>
      </w:r>
      <w:r w:rsidR="0031584C" w:rsidRPr="00682356">
        <w:rPr>
          <w:rFonts w:ascii="Times New Roman" w:hAnsi="Times New Roman" w:cs="Times New Roman"/>
          <w:sz w:val="24"/>
          <w:szCs w:val="24"/>
          <w:lang w:eastAsia="en-US"/>
        </w:rPr>
        <w:t xml:space="preserve">kainos </w:t>
      </w:r>
      <w:r w:rsidRPr="00682356">
        <w:rPr>
          <w:rFonts w:ascii="Times New Roman" w:hAnsi="Times New Roman"/>
          <w:sz w:val="24"/>
          <w:szCs w:val="24"/>
        </w:rPr>
        <w:t>nėra per didelės, Perkančiajai organizacijai</w:t>
      </w:r>
      <w:r w:rsidR="00F5515F" w:rsidRPr="00682356">
        <w:rPr>
          <w:rFonts w:ascii="Times New Roman" w:hAnsi="Times New Roman"/>
          <w:sz w:val="24"/>
          <w:szCs w:val="24"/>
        </w:rPr>
        <w:t xml:space="preserve"> </w:t>
      </w:r>
      <w:r w:rsidRPr="00682356">
        <w:rPr>
          <w:rFonts w:ascii="Times New Roman" w:hAnsi="Times New Roman"/>
          <w:sz w:val="24"/>
          <w:szCs w:val="24"/>
        </w:rPr>
        <w:t>nepriimtinos. Taikomos VPĮ 45 straipsnio 1 dalies 5 punkto nuostatos;</w:t>
      </w:r>
    </w:p>
    <w:p w14:paraId="58714578" w14:textId="443F4C12" w:rsidR="005926AF" w:rsidRPr="005926AF" w:rsidRDefault="005926AF" w:rsidP="000F0816">
      <w:pPr>
        <w:pStyle w:val="Sraopastraipa"/>
        <w:numPr>
          <w:ilvl w:val="2"/>
          <w:numId w:val="25"/>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682356">
        <w:rPr>
          <w:rFonts w:ascii="Times New Roman" w:hAnsi="Times New Roman" w:cs="Times New Roman"/>
          <w:sz w:val="24"/>
          <w:szCs w:val="24"/>
        </w:rPr>
        <w:t>tikrina, ar nebuvo pasiūlyta neįprastai</w:t>
      </w:r>
      <w:r w:rsidR="0031584C" w:rsidRPr="00682356">
        <w:rPr>
          <w:rFonts w:ascii="Times New Roman" w:hAnsi="Times New Roman"/>
          <w:sz w:val="24"/>
          <w:szCs w:val="24"/>
        </w:rPr>
        <w:t xml:space="preserve"> maža kaina</w:t>
      </w:r>
      <w:r w:rsidR="00304387">
        <w:rPr>
          <w:rFonts w:ascii="Times New Roman" w:hAnsi="Times New Roman"/>
          <w:sz w:val="24"/>
          <w:szCs w:val="24"/>
        </w:rPr>
        <w:t xml:space="preserve">. </w:t>
      </w:r>
      <w:r w:rsidRPr="00682356">
        <w:rPr>
          <w:rFonts w:ascii="Times New Roman" w:hAnsi="Times New Roman"/>
          <w:sz w:val="24"/>
          <w:szCs w:val="24"/>
        </w:rPr>
        <w:t>Pasiūlyme nurodyta prekių kaina laikoma neįprastai maža, jeigu ji yra 30 ir daugiau procentų mažesnės už</w:t>
      </w:r>
      <w:r w:rsidRPr="005926AF">
        <w:rPr>
          <w:rFonts w:ascii="Times New Roman" w:hAnsi="Times New Roman"/>
          <w:sz w:val="24"/>
          <w:szCs w:val="24"/>
        </w:rPr>
        <w:t xml:space="preserve">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5926AF">
        <w:rPr>
          <w:rFonts w:ascii="Times New Roman" w:hAnsi="Times New Roman" w:cs="Times New Roman"/>
          <w:sz w:val="24"/>
          <w:szCs w:val="24"/>
        </w:rPr>
        <w:t xml:space="preserve">. </w:t>
      </w:r>
      <w:r w:rsidRPr="005926AF">
        <w:rPr>
          <w:rFonts w:ascii="Times New Roman" w:hAnsi="Times New Roman" w:cs="Times New Roman"/>
          <w:bCs/>
          <w:iCs/>
          <w:sz w:val="24"/>
          <w:szCs w:val="24"/>
        </w:rPr>
        <w:t xml:space="preserve">Jeigu pasiūlymo kaina </w:t>
      </w:r>
      <w:r w:rsidRPr="005926AF">
        <w:rPr>
          <w:rFonts w:ascii="Times New Roman" w:hAnsi="Times New Roman" w:cs="Times New Roman"/>
          <w:sz w:val="24"/>
          <w:szCs w:val="24"/>
        </w:rPr>
        <w:t xml:space="preserve">ir (ar) </w:t>
      </w:r>
      <w:r w:rsidRPr="005926AF">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926AF">
        <w:rPr>
          <w:rFonts w:ascii="Times New Roman" w:hAnsi="Times New Roman" w:cs="Times New Roman"/>
          <w:sz w:val="24"/>
          <w:szCs w:val="24"/>
        </w:rPr>
        <w:t xml:space="preserve">ir (ar) </w:t>
      </w:r>
      <w:r w:rsidRPr="005926AF">
        <w:rPr>
          <w:rFonts w:ascii="Times New Roman" w:hAnsi="Times New Roman" w:cs="Times New Roman"/>
          <w:bCs/>
          <w:iCs/>
          <w:sz w:val="24"/>
          <w:szCs w:val="24"/>
        </w:rPr>
        <w:t>sąnaudas;</w:t>
      </w:r>
    </w:p>
    <w:p w14:paraId="3538C30A" w14:textId="35B41408" w:rsidR="00241A77" w:rsidRPr="00A63358" w:rsidRDefault="00241A77" w:rsidP="000F0816">
      <w:pPr>
        <w:pStyle w:val="Sraopastraipa"/>
        <w:numPr>
          <w:ilvl w:val="2"/>
          <w:numId w:val="25"/>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A63358">
        <w:rPr>
          <w:rFonts w:ascii="Times New Roman" w:hAnsi="Times New Roman"/>
          <w:sz w:val="24"/>
          <w:szCs w:val="24"/>
        </w:rPr>
        <w:t>kreipiasi į ekonomiškai naudingiausią Pasiūlymą pateikusį Tiekėją dėl aktualių dokumentų, patvirtinančių EBVPD nurodytą informaciją, pateikimo</w:t>
      </w:r>
      <w:r w:rsidR="00A63358" w:rsidRPr="00A63358">
        <w:rPr>
          <w:rFonts w:ascii="Times New Roman" w:hAnsi="Times New Roman"/>
          <w:sz w:val="24"/>
          <w:szCs w:val="24"/>
        </w:rPr>
        <w:t xml:space="preserve">, </w:t>
      </w:r>
      <w:r w:rsidR="00A63358" w:rsidRPr="00A63358">
        <w:rPr>
          <w:rFonts w:eastAsia="Calibri" w:cstheme="minorHAnsi"/>
          <w:lang w:eastAsia="en-US"/>
        </w:rPr>
        <w:t xml:space="preserve">jei, </w:t>
      </w:r>
      <w:r w:rsidR="00A63358" w:rsidRPr="00A63358">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A63358" w:rsidRDefault="00241A77" w:rsidP="000F0816">
      <w:pPr>
        <w:pStyle w:val="Sraopastraipa"/>
        <w:numPr>
          <w:ilvl w:val="1"/>
          <w:numId w:val="25"/>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A63358">
        <w:rPr>
          <w:rFonts w:ascii="Times New Roman" w:hAnsi="Times New Roman"/>
          <w:bCs/>
          <w:iCs/>
          <w:sz w:val="24"/>
          <w:szCs w:val="24"/>
        </w:rPr>
        <w:t>Jeigu Tiekėjas pateikė netikslius, neišsamius ar klaidingus dokumentus ar duomenis apie atitiktį</w:t>
      </w:r>
      <w:r w:rsidR="00A63358">
        <w:rPr>
          <w:rFonts w:ascii="Times New Roman" w:hAnsi="Times New Roman"/>
          <w:bCs/>
          <w:iCs/>
          <w:sz w:val="24"/>
          <w:szCs w:val="24"/>
        </w:rPr>
        <w:t xml:space="preserve"> </w:t>
      </w:r>
      <w:r w:rsidRPr="00A63358">
        <w:rPr>
          <w:rFonts w:ascii="Times New Roman" w:hAnsi="Times New Roman"/>
          <w:bCs/>
          <w:iCs/>
          <w:sz w:val="24"/>
          <w:szCs w:val="24"/>
        </w:rPr>
        <w:t xml:space="preserve">Pirkimo sąlygų reikalavimams ar šių dokumentų ar duomenų trūksta, RRSA CPO </w:t>
      </w:r>
      <w:r w:rsidRPr="00A63358">
        <w:rPr>
          <w:rFonts w:ascii="Times New Roman" w:hAnsi="Times New Roman"/>
          <w:sz w:val="24"/>
          <w:szCs w:val="24"/>
        </w:rPr>
        <w:t>prašo Tiekėją šiuos dokumentus ar duomenis patikslinti, papildyti arba paaiškinti per jos nustatytą protingą terminą</w:t>
      </w:r>
      <w:r w:rsidRPr="00A63358">
        <w:rPr>
          <w:rFonts w:ascii="Times New Roman" w:hAnsi="Times New Roman"/>
          <w:bCs/>
          <w:iCs/>
          <w:sz w:val="24"/>
          <w:szCs w:val="24"/>
        </w:rPr>
        <w:t xml:space="preserve">. </w:t>
      </w:r>
      <w:r w:rsidRPr="00A63358">
        <w:rPr>
          <w:rFonts w:ascii="Times New Roman" w:hAnsi="Times New Roman"/>
          <w:sz w:val="24"/>
          <w:szCs w:val="24"/>
        </w:rPr>
        <w:t>Duomenys ir (arba) dokumentai gali būti tikslinami, aiškinami ar papildomi  vadovaujantis Viešųjų pirkimų tarnybos nustatytomis taisyklėmis</w:t>
      </w:r>
      <w:r w:rsidRPr="0056038A">
        <w:rPr>
          <w:rStyle w:val="Puslapioinaosnuoroda"/>
          <w:rFonts w:ascii="Times New Roman" w:hAnsi="Times New Roman"/>
          <w:sz w:val="24"/>
          <w:szCs w:val="24"/>
        </w:rPr>
        <w:footnoteReference w:id="4"/>
      </w:r>
      <w:r w:rsidRPr="00A63358">
        <w:rPr>
          <w:rFonts w:ascii="Times New Roman" w:hAnsi="Times New Roman"/>
          <w:sz w:val="24"/>
          <w:szCs w:val="24"/>
        </w:rPr>
        <w:t>.</w:t>
      </w:r>
    </w:p>
    <w:p w14:paraId="52074701" w14:textId="7A252273" w:rsidR="006D0AB0" w:rsidRPr="00241A77" w:rsidRDefault="00241A77" w:rsidP="000F0816">
      <w:pPr>
        <w:pStyle w:val="Sraopastraipa"/>
        <w:numPr>
          <w:ilvl w:val="1"/>
          <w:numId w:val="25"/>
        </w:numPr>
        <w:tabs>
          <w:tab w:val="left" w:pos="900"/>
        </w:tabs>
        <w:spacing w:after="12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 xml:space="preserve">RRSA CPO </w:t>
      </w:r>
      <w:r w:rsidRPr="0056038A">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56038A">
        <w:rPr>
          <w:rFonts w:ascii="Times New Roman" w:hAnsi="Times New Roman"/>
          <w:bCs/>
          <w:iCs/>
          <w:sz w:val="24"/>
          <w:szCs w:val="24"/>
        </w:rPr>
        <w:t>(ši nuostata netaikoma, jeigu RRSA CPO ketina pasinaudoti VPĮ 63 straipsnio 1 dalies 2 punkte nustatyta skelbiamų derybų sąlyga,</w:t>
      </w:r>
      <w:r w:rsidRPr="0056038A">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rsidRPr="0056038A">
        <w:rPr>
          <w:rFonts w:ascii="Times New Roman" w:hAnsi="Times New Roman"/>
          <w:bCs/>
          <w:iCs/>
          <w:sz w:val="24"/>
          <w:szCs w:val="24"/>
        </w:rPr>
        <w:t xml:space="preserve">RRSA CPO </w:t>
      </w:r>
      <w:r w:rsidRPr="0056038A">
        <w:rPr>
          <w:rFonts w:ascii="Times New Roman" w:hAnsi="Times New Roman"/>
          <w:sz w:val="24"/>
          <w:szCs w:val="24"/>
        </w:rPr>
        <w:t>Pirkimo dokumentuose nėra nurodžiusi Pirkimui skirtos lėšų sumos (išskyrus atvejus, kai atmetami visi gauti Pasiūlymai</w:t>
      </w:r>
      <w:r w:rsidRPr="0056038A">
        <w:rPr>
          <w:rFonts w:ascii="Times New Roman" w:hAnsi="Times New Roman"/>
          <w:bCs/>
          <w:iCs/>
          <w:sz w:val="24"/>
          <w:szCs w:val="24"/>
        </w:rPr>
        <w:t>).</w:t>
      </w:r>
    </w:p>
    <w:p w14:paraId="1F2B61D4" w14:textId="08FB78BF" w:rsidR="006D0AB0" w:rsidRPr="00C321F4" w:rsidRDefault="001566DB" w:rsidP="000F0816">
      <w:pPr>
        <w:pStyle w:val="Antrat1"/>
        <w:numPr>
          <w:ilvl w:val="0"/>
          <w:numId w:val="25"/>
        </w:numPr>
        <w:spacing w:before="0" w:line="300" w:lineRule="auto"/>
        <w:rPr>
          <w:rFonts w:ascii="Times New Roman" w:eastAsiaTheme="minorEastAsia" w:hAnsi="Times New Roman" w:cs="Times New Roman"/>
          <w:b/>
          <w:bCs/>
          <w:color w:val="000000" w:themeColor="text1"/>
          <w:sz w:val="28"/>
          <w:szCs w:val="28"/>
        </w:rPr>
      </w:pPr>
      <w:bookmarkStart w:id="59" w:name="_Toc85698581"/>
      <w:bookmarkStart w:id="60" w:name="_Toc86176532"/>
      <w:bookmarkStart w:id="61" w:name="_Toc134703662"/>
      <w:r w:rsidRPr="00C321F4">
        <w:rPr>
          <w:rFonts w:ascii="Times New Roman" w:hAnsi="Times New Roman" w:cs="Times New Roman"/>
          <w:b/>
          <w:bCs/>
          <w:color w:val="000000" w:themeColor="text1"/>
          <w:sz w:val="28"/>
          <w:szCs w:val="28"/>
        </w:rPr>
        <w:t xml:space="preserve">Pasiūlymų atmetimo </w:t>
      </w:r>
      <w:bookmarkEnd w:id="56"/>
      <w:bookmarkEnd w:id="59"/>
      <w:bookmarkEnd w:id="60"/>
      <w:r w:rsidRPr="00C321F4">
        <w:rPr>
          <w:rFonts w:ascii="Times New Roman" w:hAnsi="Times New Roman" w:cs="Times New Roman"/>
          <w:b/>
          <w:bCs/>
          <w:color w:val="000000" w:themeColor="text1"/>
          <w:sz w:val="28"/>
          <w:szCs w:val="28"/>
        </w:rPr>
        <w:t>pagrindai</w:t>
      </w:r>
      <w:bookmarkEnd w:id="61"/>
    </w:p>
    <w:p w14:paraId="490165E7" w14:textId="77777777" w:rsidR="00C61CCD" w:rsidRPr="00C61CCD" w:rsidRDefault="00E3261A" w:rsidP="00C61CCD">
      <w:pPr>
        <w:tabs>
          <w:tab w:val="left" w:pos="1418"/>
        </w:tabs>
        <w:spacing w:after="0" w:line="20" w:lineRule="atLeast"/>
        <w:ind w:firstLine="360"/>
        <w:contextualSpacing/>
        <w:jc w:val="both"/>
        <w:rPr>
          <w:rFonts w:ascii="Times New Roman" w:hAnsi="Times New Roman" w:cs="Times New Roman"/>
          <w:sz w:val="24"/>
          <w:szCs w:val="24"/>
          <w:lang w:eastAsia="en-US"/>
        </w:rPr>
      </w:pPr>
      <w:r w:rsidRPr="00E3261A">
        <w:rPr>
          <w:rFonts w:ascii="Times New Roman" w:hAnsi="Times New Roman" w:cs="Times New Roman"/>
          <w:sz w:val="24"/>
          <w:szCs w:val="24"/>
          <w:lang w:eastAsia="en-US"/>
        </w:rPr>
        <w:t>17.1</w:t>
      </w:r>
      <w:r>
        <w:rPr>
          <w:rFonts w:cstheme="minorHAnsi"/>
          <w:lang w:eastAsia="en-US"/>
        </w:rPr>
        <w:t xml:space="preserve">. </w:t>
      </w:r>
      <w:r w:rsidR="00C61CCD" w:rsidRPr="00C61CCD">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55AF1859" w14:textId="77777777" w:rsidR="00C61CCD" w:rsidRPr="00C61CCD" w:rsidRDefault="00C61CCD" w:rsidP="00C61CCD">
      <w:pPr>
        <w:numPr>
          <w:ilvl w:val="2"/>
          <w:numId w:val="26"/>
        </w:numPr>
        <w:tabs>
          <w:tab w:val="left" w:pos="1170"/>
          <w:tab w:val="left" w:pos="1701"/>
          <w:tab w:val="left" w:pos="1843"/>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sz w:val="24"/>
          <w:szCs w:val="24"/>
          <w:lang w:eastAsia="en-US"/>
        </w:rPr>
        <w:t>tiekėjas Komisijos prašymu nepratęsia pasiūlymo galiojimo;</w:t>
      </w:r>
    </w:p>
    <w:p w14:paraId="3945E879" w14:textId="77777777" w:rsidR="00C61CCD" w:rsidRPr="00C61CCD" w:rsidRDefault="00C61CCD" w:rsidP="00C61CCD">
      <w:pPr>
        <w:numPr>
          <w:ilvl w:val="2"/>
          <w:numId w:val="26"/>
        </w:numPr>
        <w:tabs>
          <w:tab w:val="left" w:pos="1170"/>
          <w:tab w:val="left" w:pos="1701"/>
          <w:tab w:val="left" w:pos="1843"/>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eastAsia="Times New Roman" w:hAnsi="Times New Roman" w:cs="Times New Roman"/>
          <w:color w:val="000000" w:themeColor="text1"/>
          <w:sz w:val="24"/>
          <w:szCs w:val="24"/>
          <w:lang w:eastAsia="en-US"/>
        </w:rPr>
        <w:lastRenderedPageBreak/>
        <w:t>tiekėjas i</w:t>
      </w:r>
      <w:r w:rsidRPr="00C61CCD">
        <w:rPr>
          <w:rFonts w:ascii="Times New Roman" w:hAnsi="Times New Roman" w:cs="Times New Roman"/>
          <w:sz w:val="24"/>
          <w:szCs w:val="24"/>
          <w:lang w:eastAsia="en-US"/>
        </w:rPr>
        <w:t xml:space="preserve">ki susipažinimo su pasiūlymais </w:t>
      </w:r>
      <w:r w:rsidRPr="00C61CCD">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49F43123" w14:textId="77777777" w:rsidR="00C61CCD" w:rsidRPr="00C61CCD" w:rsidRDefault="00C61CCD" w:rsidP="00C61CCD">
      <w:pPr>
        <w:numPr>
          <w:ilvl w:val="2"/>
          <w:numId w:val="26"/>
        </w:numPr>
        <w:tabs>
          <w:tab w:val="left" w:pos="567"/>
          <w:tab w:val="left" w:pos="1134"/>
          <w:tab w:val="left" w:pos="1170"/>
          <w:tab w:val="left" w:pos="1843"/>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sz w:val="24"/>
          <w:szCs w:val="24"/>
          <w:lang w:eastAsia="en-US"/>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C61CCD">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380DFAFC" w14:textId="77777777" w:rsidR="00C61CCD" w:rsidRPr="00C61CCD" w:rsidRDefault="00C61CCD" w:rsidP="00C61CCD">
      <w:pPr>
        <w:numPr>
          <w:ilvl w:val="2"/>
          <w:numId w:val="26"/>
        </w:numPr>
        <w:tabs>
          <w:tab w:val="left" w:pos="1170"/>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C61CCD">
        <w:rPr>
          <w:rFonts w:ascii="Times New Roman" w:hAnsi="Times New Roman" w:cs="Times New Roman"/>
          <w:color w:val="000000" w:themeColor="text1"/>
          <w:sz w:val="24"/>
          <w:szCs w:val="24"/>
          <w:lang w:eastAsia="en-US"/>
        </w:rPr>
        <w:t>jam keliamų kvalifikacijos reikalavimų ir RRSA CPO nurodymu nebuvo pakeistas į reikalavimus atitinkantį ūkio subjektą;</w:t>
      </w:r>
    </w:p>
    <w:p w14:paraId="0B626546" w14:textId="77777777" w:rsidR="00C61CCD" w:rsidRPr="00C61CCD" w:rsidRDefault="00C61CCD" w:rsidP="00C61CCD">
      <w:pPr>
        <w:numPr>
          <w:ilvl w:val="2"/>
          <w:numId w:val="26"/>
        </w:numPr>
        <w:tabs>
          <w:tab w:val="left" w:pos="1170"/>
          <w:tab w:val="left" w:pos="1701"/>
          <w:tab w:val="left" w:pos="1843"/>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sz w:val="24"/>
          <w:szCs w:val="24"/>
          <w:lang w:eastAsia="en-US"/>
        </w:rPr>
        <w:t>per RRSA CPO nustatytą terminą nepatikslino, nepapildė, nepaaiškino savo pasiūlymo;</w:t>
      </w:r>
    </w:p>
    <w:p w14:paraId="58D3EC18" w14:textId="77777777" w:rsidR="00C61CCD" w:rsidRPr="00C61CCD" w:rsidRDefault="00C61CCD" w:rsidP="00C61CCD">
      <w:pPr>
        <w:numPr>
          <w:ilvl w:val="2"/>
          <w:numId w:val="26"/>
        </w:numPr>
        <w:tabs>
          <w:tab w:val="left" w:pos="709"/>
          <w:tab w:val="left" w:pos="1170"/>
          <w:tab w:val="left" w:pos="1418"/>
          <w:tab w:val="left" w:pos="1843"/>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sz w:val="24"/>
          <w:szCs w:val="24"/>
          <w:lang w:eastAsia="en-US"/>
        </w:rPr>
        <w:t>tiekėjas per RRSA CPO nustatytą terminą patikslino, papildė, paaiškino pasiūlymą ir tai lėmė esminį jo pasiūlymo pakeitimą;</w:t>
      </w:r>
    </w:p>
    <w:p w14:paraId="5515415D" w14:textId="77777777" w:rsidR="00C61CCD" w:rsidRPr="00C61CCD" w:rsidRDefault="00C61CCD" w:rsidP="00C61CCD">
      <w:pPr>
        <w:numPr>
          <w:ilvl w:val="2"/>
          <w:numId w:val="26"/>
        </w:numPr>
        <w:tabs>
          <w:tab w:val="left" w:pos="1080"/>
          <w:tab w:val="left" w:pos="1843"/>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sz w:val="24"/>
          <w:szCs w:val="24"/>
          <w:lang w:eastAsia="en-US"/>
        </w:rPr>
        <w:t xml:space="preserve">pasiūlymas neatitinka pirkimo dokumentų reikalavimų ir jo trūkumai negali būti ištaisyti vadovaujantis </w:t>
      </w:r>
      <w:r w:rsidRPr="00C61CCD">
        <w:rPr>
          <w:rFonts w:ascii="Times New Roman" w:hAnsi="Times New Roman" w:cs="Times New Roman"/>
          <w:color w:val="000000"/>
          <w:sz w:val="24"/>
          <w:szCs w:val="24"/>
          <w:lang w:eastAsia="en-US"/>
        </w:rPr>
        <w:t>Viešųjų pirkimų tarnybos nustatytomis taisyklėmis</w:t>
      </w:r>
      <w:r w:rsidRPr="00C61CCD">
        <w:rPr>
          <w:sz w:val="24"/>
          <w:szCs w:val="24"/>
          <w:vertAlign w:val="superscript"/>
          <w:lang w:eastAsia="en-US"/>
        </w:rPr>
        <w:footnoteReference w:id="5"/>
      </w:r>
      <w:r w:rsidRPr="00C61CCD">
        <w:rPr>
          <w:rFonts w:ascii="Times New Roman" w:hAnsi="Times New Roman" w:cs="Times New Roman"/>
          <w:color w:val="000000"/>
          <w:sz w:val="24"/>
          <w:szCs w:val="24"/>
          <w:lang w:eastAsia="en-US"/>
        </w:rPr>
        <w:t>;</w:t>
      </w:r>
    </w:p>
    <w:p w14:paraId="2B797529" w14:textId="77777777" w:rsidR="00C61CCD" w:rsidRPr="00C61CCD" w:rsidRDefault="00C61CCD" w:rsidP="00C61CCD">
      <w:pPr>
        <w:numPr>
          <w:ilvl w:val="2"/>
          <w:numId w:val="26"/>
        </w:numPr>
        <w:tabs>
          <w:tab w:val="left" w:pos="1080"/>
          <w:tab w:val="left" w:pos="1134"/>
          <w:tab w:val="left" w:pos="1701"/>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sz w:val="24"/>
          <w:szCs w:val="24"/>
          <w:lang w:eastAsia="en-US"/>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D9080B5" w14:textId="5372BB67" w:rsidR="00C61CCD" w:rsidRPr="00C61CCD" w:rsidRDefault="00C61CCD" w:rsidP="00C61CCD">
      <w:pPr>
        <w:numPr>
          <w:ilvl w:val="2"/>
          <w:numId w:val="26"/>
        </w:numPr>
        <w:tabs>
          <w:tab w:val="left" w:pos="1080"/>
          <w:tab w:val="left" w:pos="1134"/>
          <w:tab w:val="left" w:pos="1701"/>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sz w:val="24"/>
          <w:szCs w:val="24"/>
          <w:lang w:eastAsia="en-US"/>
        </w:rPr>
        <w:t xml:space="preserve">pasiūlyme nurodyta </w:t>
      </w:r>
      <w:r>
        <w:rPr>
          <w:rFonts w:ascii="Times New Roman" w:hAnsi="Times New Roman" w:cs="Times New Roman"/>
          <w:sz w:val="24"/>
          <w:szCs w:val="24"/>
          <w:lang w:eastAsia="en-US"/>
        </w:rPr>
        <w:t>kaina</w:t>
      </w:r>
      <w:r w:rsidRPr="00C61CCD">
        <w:rPr>
          <w:rFonts w:ascii="Times New Roman" w:hAnsi="Times New Roman" w:cs="Times New Roman"/>
          <w:sz w:val="24"/>
          <w:szCs w:val="24"/>
          <w:lang w:eastAsia="en-US"/>
        </w:rPr>
        <w:t xml:space="preserve"> Perkančiajai organizacijai yra per didelė ir nepriimtina, išskyrus VPĮ 45 straipsnio 1 dalies 5 punkte numatytus atvejus. Jeigu šiuo pagrindu atmetamas ekonomiškai naudingiausias pasiūlymas, o </w:t>
      </w:r>
      <w:r w:rsidRPr="00C61CCD">
        <w:rPr>
          <w:rFonts w:ascii="Times New Roman" w:hAnsi="Times New Roman" w:cs="Times New Roman"/>
          <w:sz w:val="24"/>
          <w:szCs w:val="24"/>
        </w:rPr>
        <w:t>RRSA CPO  pirkimo dokumentuose nėra nurodžiusi pirkimui skirtų lėšų sumos,</w:t>
      </w:r>
      <w:r w:rsidRPr="00C61CCD">
        <w:rPr>
          <w:rFonts w:ascii="Times New Roman" w:hAnsi="Times New Roman" w:cs="Times New Roman"/>
          <w:sz w:val="24"/>
          <w:szCs w:val="24"/>
          <w:lang w:eastAsia="en-US"/>
        </w:rPr>
        <w:t xml:space="preserve"> kiti Pasiūlymai negali būti nustatyti laimėjusiais;</w:t>
      </w:r>
    </w:p>
    <w:p w14:paraId="5BA67F49" w14:textId="77777777" w:rsidR="00C61CCD" w:rsidRPr="00C61CCD" w:rsidRDefault="00C61CCD" w:rsidP="00C61CCD">
      <w:pPr>
        <w:numPr>
          <w:ilvl w:val="2"/>
          <w:numId w:val="26"/>
        </w:numPr>
        <w:tabs>
          <w:tab w:val="left" w:pos="1260"/>
          <w:tab w:val="left" w:pos="1701"/>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sz w:val="24"/>
          <w:szCs w:val="24"/>
        </w:rPr>
        <w:t>pasiūlyme nurodyta neįprastai maža kaina ir Tiekėjas nepateikia tinkamų pasiūlytos neįprastai didelės nuolaidos ir pagrįstumo įrodymų;</w:t>
      </w:r>
    </w:p>
    <w:p w14:paraId="1D6E0424" w14:textId="77777777" w:rsidR="00C61CCD" w:rsidRPr="00C61CCD" w:rsidRDefault="00C61CCD" w:rsidP="00C61CCD">
      <w:pPr>
        <w:numPr>
          <w:ilvl w:val="2"/>
          <w:numId w:val="26"/>
        </w:numPr>
        <w:tabs>
          <w:tab w:val="left" w:pos="851"/>
          <w:tab w:val="left" w:pos="1260"/>
          <w:tab w:val="left" w:pos="1418"/>
          <w:tab w:val="left" w:pos="1843"/>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sz w:val="24"/>
          <w:szCs w:val="24"/>
          <w:lang w:eastAsia="en-US"/>
        </w:rPr>
        <w:t>pasiūlymas, kuriame nurodyta neįprastai didelė nuolaida neatitinka VPĮ 17 straipsnio 2 dalies 2 punkte nurodytų aplinkos apsaugos, socialinės ir darbo teisės įpareigojimų;</w:t>
      </w:r>
    </w:p>
    <w:p w14:paraId="20A18CC8" w14:textId="2B4AB969" w:rsidR="00C61CCD" w:rsidRPr="00C61CCD" w:rsidRDefault="00C61CCD" w:rsidP="00C61CCD">
      <w:pPr>
        <w:numPr>
          <w:ilvl w:val="2"/>
          <w:numId w:val="26"/>
        </w:numPr>
        <w:tabs>
          <w:tab w:val="left" w:pos="851"/>
          <w:tab w:val="left" w:pos="1260"/>
          <w:tab w:val="left" w:pos="1418"/>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sz w:val="24"/>
          <w:szCs w:val="24"/>
          <w:lang w:eastAsia="en-US"/>
        </w:rPr>
        <w:t xml:space="preserve">pasiūlyme neįprastai didelės </w:t>
      </w:r>
      <w:r>
        <w:rPr>
          <w:rFonts w:ascii="Times New Roman" w:hAnsi="Times New Roman" w:cs="Times New Roman"/>
          <w:sz w:val="24"/>
          <w:szCs w:val="24"/>
          <w:lang w:eastAsia="en-US"/>
        </w:rPr>
        <w:t>kainos</w:t>
      </w:r>
      <w:r w:rsidRPr="00C61CCD">
        <w:rPr>
          <w:rFonts w:ascii="Times New Roman" w:hAnsi="Times New Roman" w:cs="Times New Roman"/>
          <w:sz w:val="24"/>
          <w:szCs w:val="24"/>
          <w:lang w:eastAsia="en-US"/>
        </w:rPr>
        <w:t xml:space="preserve"> pasiūlytos dėl to, kad tiekėjas yra gavęs valstybės pagalbą, tačiau tiekėjas negali per pakankamą RRSA CPO nustatytą laikotarpį įrodyti, kad valstybės pagalba buvo suteikta teisėtai. Atmetusi pasiūlymą šiuo pagrindu, RRSA CPO apie tai praneša Europos Komisijai. Valstybės pagalba laikoma bet kuri priemonė, atitinkanti Sutarties dėl Europos Sąjungos veikimo 107 straipsnio 1 dalyje nustatytus kriterijus;</w:t>
      </w:r>
    </w:p>
    <w:p w14:paraId="70A294DE" w14:textId="77777777" w:rsidR="00C61CCD" w:rsidRPr="00C61CCD" w:rsidRDefault="00C61CCD" w:rsidP="00C61CCD">
      <w:pPr>
        <w:numPr>
          <w:ilvl w:val="2"/>
          <w:numId w:val="26"/>
        </w:numPr>
        <w:tabs>
          <w:tab w:val="left" w:pos="1260"/>
          <w:tab w:val="left" w:pos="1418"/>
          <w:tab w:val="left" w:pos="1701"/>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sz w:val="24"/>
          <w:szCs w:val="24"/>
          <w:lang w:eastAsia="en-US"/>
        </w:rPr>
        <w:t xml:space="preserve">paaiškėja, kad ekonomiškai naudingiausią pasiūlymą pateikusio tiekėjo pasiūlymas neatitinka VPĮ 17 straipsnio 2 dalies 2 punkte nurodytų aplinkos apsaugos, socialinės ir darbo teisės įpareigojimų; </w:t>
      </w:r>
    </w:p>
    <w:p w14:paraId="2835FC0A" w14:textId="77777777" w:rsidR="00C61CCD" w:rsidRPr="00C61CCD" w:rsidRDefault="00C61CCD" w:rsidP="00C61CCD">
      <w:pPr>
        <w:numPr>
          <w:ilvl w:val="2"/>
          <w:numId w:val="26"/>
        </w:numPr>
        <w:tabs>
          <w:tab w:val="left" w:pos="993"/>
          <w:tab w:val="left" w:pos="1260"/>
          <w:tab w:val="left" w:pos="1418"/>
          <w:tab w:val="left" w:pos="1843"/>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sz w:val="24"/>
          <w:szCs w:val="24"/>
          <w:lang w:eastAsia="en-US"/>
        </w:rPr>
        <w:t>netenkinami specialiosiose pirkimo sąlygose nustatyti reikalavimai, susiję su nacionaliniu saugumu (kai taikoma);</w:t>
      </w:r>
    </w:p>
    <w:p w14:paraId="3A12DAFC" w14:textId="77777777" w:rsidR="00C61CCD" w:rsidRPr="00C61CCD" w:rsidRDefault="00C61CCD" w:rsidP="00C61CCD">
      <w:pPr>
        <w:numPr>
          <w:ilvl w:val="2"/>
          <w:numId w:val="26"/>
        </w:numPr>
        <w:tabs>
          <w:tab w:val="left" w:pos="851"/>
          <w:tab w:val="left" w:pos="1260"/>
          <w:tab w:val="left" w:pos="1418"/>
          <w:tab w:val="left" w:pos="1843"/>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color w:val="000000" w:themeColor="text1"/>
          <w:sz w:val="24"/>
          <w:szCs w:val="24"/>
          <w:lang w:eastAsia="en-US"/>
        </w:rPr>
        <w:t>Lietuvos Respublikos Vyriausybė yra priėmusi sprendimą, patvirtinantį, kad ketinamas sudaryti sandoris neatitinka nacionalinio saugumo interesų vadovaujantis Nacionaliniam saugumui užtikrinti svarbių objektų apsaugos įstatymu (jei taikoma);</w:t>
      </w:r>
    </w:p>
    <w:p w14:paraId="0067B6BD" w14:textId="77777777" w:rsidR="00C61CCD" w:rsidRPr="00C61CCD" w:rsidRDefault="00C61CCD" w:rsidP="00C61CCD">
      <w:pPr>
        <w:numPr>
          <w:ilvl w:val="2"/>
          <w:numId w:val="26"/>
        </w:numPr>
        <w:tabs>
          <w:tab w:val="left" w:pos="993"/>
          <w:tab w:val="left" w:pos="1260"/>
          <w:tab w:val="left" w:pos="1418"/>
          <w:tab w:val="left" w:pos="1560"/>
          <w:tab w:val="left" w:pos="1843"/>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color w:val="000000"/>
          <w:sz w:val="24"/>
          <w:szCs w:val="24"/>
          <w:lang w:eastAsia="en-US"/>
        </w:rPr>
        <w:t>tiekėjas neturi reikalaujamo profesinio pajėgumo, kai RRSA CPO nustato tiekėjo interesų konfliktą, galintį neigiamai paveikti sutarties vykdymą;</w:t>
      </w:r>
    </w:p>
    <w:p w14:paraId="25DA2530" w14:textId="77777777" w:rsidR="00C61CCD" w:rsidRPr="00C61CCD" w:rsidRDefault="00C61CCD" w:rsidP="00C61CCD">
      <w:pPr>
        <w:numPr>
          <w:ilvl w:val="2"/>
          <w:numId w:val="26"/>
        </w:numPr>
        <w:tabs>
          <w:tab w:val="left" w:pos="1260"/>
          <w:tab w:val="left" w:pos="1701"/>
          <w:tab w:val="left" w:pos="1843"/>
        </w:tabs>
        <w:spacing w:after="0" w:line="20" w:lineRule="atLeast"/>
        <w:ind w:left="0" w:firstLine="360"/>
        <w:contextualSpacing/>
        <w:jc w:val="both"/>
        <w:rPr>
          <w:rFonts w:ascii="Times New Roman" w:hAnsi="Times New Roman" w:cs="Times New Roman"/>
          <w:sz w:val="24"/>
          <w:szCs w:val="24"/>
          <w:lang w:eastAsia="en-US"/>
        </w:rPr>
      </w:pPr>
      <w:r w:rsidRPr="00C61CCD">
        <w:rPr>
          <w:rFonts w:ascii="Times New Roman" w:eastAsia="Arial" w:hAnsi="Times New Roman" w:cs="Times New Roman"/>
          <w:sz w:val="24"/>
          <w:szCs w:val="24"/>
          <w:lang w:eastAsia="en-US"/>
        </w:rPr>
        <w:t>RRSA CPO gali atmesti pasiūlymus kitais specialiosiose pirkimo sąlygose nurodytais pagrindais.</w:t>
      </w:r>
    </w:p>
    <w:p w14:paraId="3CD16294" w14:textId="77777777" w:rsidR="00C61CCD" w:rsidRPr="00C61CCD" w:rsidRDefault="00C61CCD" w:rsidP="00C61CCD">
      <w:pPr>
        <w:numPr>
          <w:ilvl w:val="1"/>
          <w:numId w:val="26"/>
        </w:numPr>
        <w:tabs>
          <w:tab w:val="left" w:pos="900"/>
        </w:tabs>
        <w:spacing w:after="120" w:line="20" w:lineRule="atLeast"/>
        <w:ind w:left="0" w:firstLine="360"/>
        <w:contextualSpacing/>
        <w:jc w:val="both"/>
        <w:rPr>
          <w:rFonts w:ascii="Times New Roman" w:hAnsi="Times New Roman" w:cs="Times New Roman"/>
          <w:sz w:val="24"/>
          <w:szCs w:val="24"/>
          <w:lang w:eastAsia="en-US"/>
        </w:rPr>
      </w:pPr>
      <w:r w:rsidRPr="00C61CCD">
        <w:rPr>
          <w:rFonts w:ascii="Times New Roman" w:hAnsi="Times New Roman" w:cs="Times New Roman"/>
          <w:sz w:val="24"/>
          <w:szCs w:val="24"/>
          <w:lang w:eastAsia="en-US"/>
        </w:rPr>
        <w:t>Apie pasiūlymo atmetimą ir tokio atmetimo priežastis tiekėjas informuojamas raštu CVP IS priemonėmis.</w:t>
      </w:r>
    </w:p>
    <w:p w14:paraId="144866F1" w14:textId="47BF9C36" w:rsidR="00E3261A" w:rsidRPr="00C321F4" w:rsidRDefault="00E3261A" w:rsidP="00C61CCD">
      <w:pPr>
        <w:tabs>
          <w:tab w:val="left" w:pos="1418"/>
        </w:tabs>
        <w:spacing w:after="0" w:line="20" w:lineRule="atLeast"/>
        <w:ind w:firstLine="567"/>
        <w:contextualSpacing/>
        <w:jc w:val="both"/>
        <w:rPr>
          <w:rFonts w:ascii="Times New Roman" w:hAnsi="Times New Roman" w:cs="Times New Roman"/>
          <w:sz w:val="24"/>
          <w:szCs w:val="24"/>
          <w:lang w:eastAsia="en-US"/>
        </w:rPr>
      </w:pPr>
    </w:p>
    <w:p w14:paraId="5D2E5352" w14:textId="0C47ED04" w:rsidR="00085EE1" w:rsidRPr="00A21E6A"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A21E6A">
        <w:rPr>
          <w:rFonts w:ascii="Times New Roman" w:hAnsi="Times New Roman" w:cs="Times New Roman"/>
          <w:sz w:val="24"/>
          <w:szCs w:val="24"/>
        </w:rPr>
        <w:t xml:space="preserve"> </w:t>
      </w:r>
    </w:p>
    <w:p w14:paraId="5CCC3BE9" w14:textId="34361A47" w:rsidR="006D0AB0" w:rsidRPr="00FB6E8D" w:rsidRDefault="001566DB" w:rsidP="000F0816">
      <w:pPr>
        <w:pStyle w:val="Antrat1"/>
        <w:numPr>
          <w:ilvl w:val="0"/>
          <w:numId w:val="26"/>
        </w:numPr>
        <w:spacing w:before="0" w:line="300" w:lineRule="auto"/>
        <w:rPr>
          <w:rFonts w:ascii="Times New Roman" w:hAnsi="Times New Roman" w:cs="Times New Roman"/>
          <w:b/>
          <w:bCs/>
          <w:color w:val="000000" w:themeColor="text1"/>
          <w:sz w:val="28"/>
          <w:szCs w:val="28"/>
        </w:rPr>
      </w:pPr>
      <w:bookmarkStart w:id="62" w:name="_Ref40443104"/>
      <w:bookmarkStart w:id="63" w:name="_Toc48053180"/>
      <w:bookmarkStart w:id="64" w:name="_Toc85698582"/>
      <w:bookmarkStart w:id="65" w:name="_Toc86176533"/>
      <w:bookmarkStart w:id="66" w:name="_Toc134703663"/>
      <w:r w:rsidRPr="002B37F7">
        <w:rPr>
          <w:rFonts w:ascii="Times New Roman" w:hAnsi="Times New Roman" w:cs="Times New Roman"/>
          <w:b/>
          <w:bCs/>
          <w:color w:val="000000" w:themeColor="text1"/>
          <w:sz w:val="28"/>
          <w:szCs w:val="28"/>
        </w:rPr>
        <w:lastRenderedPageBreak/>
        <w:t>Pasiūlymų</w:t>
      </w:r>
      <w:r w:rsidRPr="00FB6E8D">
        <w:rPr>
          <w:rFonts w:ascii="Times New Roman" w:hAnsi="Times New Roman" w:cs="Times New Roman"/>
          <w:b/>
          <w:bCs/>
          <w:color w:val="000000" w:themeColor="text1"/>
          <w:sz w:val="28"/>
          <w:szCs w:val="28"/>
        </w:rPr>
        <w:t xml:space="preserve"> eilė ir laimėtojo nustatymas</w:t>
      </w:r>
      <w:bookmarkEnd w:id="62"/>
      <w:bookmarkEnd w:id="63"/>
      <w:bookmarkEnd w:id="64"/>
      <w:bookmarkEnd w:id="65"/>
      <w:bookmarkEnd w:id="66"/>
    </w:p>
    <w:p w14:paraId="0A808E2F" w14:textId="77777777" w:rsidR="001516BB" w:rsidRDefault="5C1D5905" w:rsidP="000F0816">
      <w:pPr>
        <w:pStyle w:val="Sraopastraipa"/>
        <w:numPr>
          <w:ilvl w:val="1"/>
          <w:numId w:val="26"/>
        </w:numPr>
        <w:tabs>
          <w:tab w:val="left" w:pos="900"/>
        </w:tabs>
        <w:spacing w:after="0" w:line="240" w:lineRule="auto"/>
        <w:ind w:left="0" w:firstLine="360"/>
        <w:jc w:val="both"/>
        <w:rPr>
          <w:rFonts w:ascii="Times New Roman" w:hAnsi="Times New Roman" w:cs="Times New Roman"/>
          <w:sz w:val="24"/>
          <w:szCs w:val="24"/>
        </w:rPr>
      </w:pPr>
      <w:r w:rsidRPr="00EE6869">
        <w:rPr>
          <w:rFonts w:ascii="Times New Roman" w:hAnsi="Times New Roman" w:cs="Times New Roman"/>
          <w:sz w:val="24"/>
          <w:szCs w:val="24"/>
        </w:rPr>
        <w:t>Išnagrinėj</w:t>
      </w:r>
      <w:r w:rsidR="008236B2" w:rsidRPr="00EE6869">
        <w:rPr>
          <w:rFonts w:ascii="Times New Roman" w:hAnsi="Times New Roman" w:cs="Times New Roman"/>
          <w:sz w:val="24"/>
          <w:szCs w:val="24"/>
        </w:rPr>
        <w:t>usi</w:t>
      </w:r>
      <w:r w:rsidRPr="00EE6869">
        <w:rPr>
          <w:rFonts w:ascii="Times New Roman" w:hAnsi="Times New Roman" w:cs="Times New Roman"/>
          <w:sz w:val="24"/>
          <w:szCs w:val="24"/>
        </w:rPr>
        <w:t>, įvertin</w:t>
      </w:r>
      <w:r w:rsidR="008236B2" w:rsidRPr="00EE6869">
        <w:rPr>
          <w:rFonts w:ascii="Times New Roman" w:hAnsi="Times New Roman" w:cs="Times New Roman"/>
          <w:sz w:val="24"/>
          <w:szCs w:val="24"/>
        </w:rPr>
        <w:t>usi</w:t>
      </w:r>
      <w:r w:rsidRPr="00EE6869">
        <w:rPr>
          <w:rFonts w:ascii="Times New Roman" w:hAnsi="Times New Roman" w:cs="Times New Roman"/>
          <w:sz w:val="24"/>
          <w:szCs w:val="24"/>
        </w:rPr>
        <w:t xml:space="preserve"> ir palygi</w:t>
      </w:r>
      <w:r w:rsidR="0037576F" w:rsidRPr="00EE6869">
        <w:rPr>
          <w:rFonts w:ascii="Times New Roman" w:hAnsi="Times New Roman" w:cs="Times New Roman"/>
          <w:sz w:val="24"/>
          <w:szCs w:val="24"/>
        </w:rPr>
        <w:t>n</w:t>
      </w:r>
      <w:r w:rsidR="008236B2" w:rsidRPr="00EE6869">
        <w:rPr>
          <w:rFonts w:ascii="Times New Roman" w:hAnsi="Times New Roman" w:cs="Times New Roman"/>
          <w:sz w:val="24"/>
          <w:szCs w:val="24"/>
        </w:rPr>
        <w:t>usi</w:t>
      </w:r>
      <w:r w:rsidRPr="00EE6869">
        <w:rPr>
          <w:rFonts w:ascii="Times New Roman" w:hAnsi="Times New Roman" w:cs="Times New Roman"/>
          <w:sz w:val="24"/>
          <w:szCs w:val="24"/>
        </w:rPr>
        <w:t xml:space="preserve"> pateiktus </w:t>
      </w:r>
      <w:r w:rsidR="008236B2" w:rsidRPr="00EE6869">
        <w:rPr>
          <w:rFonts w:ascii="Times New Roman" w:hAnsi="Times New Roman" w:cs="Times New Roman"/>
          <w:sz w:val="24"/>
          <w:szCs w:val="24"/>
        </w:rPr>
        <w:t>p</w:t>
      </w:r>
      <w:r w:rsidRPr="00EE6869">
        <w:rPr>
          <w:rFonts w:ascii="Times New Roman" w:hAnsi="Times New Roman" w:cs="Times New Roman"/>
          <w:sz w:val="24"/>
          <w:szCs w:val="24"/>
        </w:rPr>
        <w:t xml:space="preserve">asiūlymus, </w:t>
      </w:r>
      <w:r w:rsidR="00593CF5" w:rsidRPr="00EE6869">
        <w:rPr>
          <w:rFonts w:ascii="Times New Roman" w:hAnsi="Times New Roman" w:cs="Times New Roman"/>
          <w:sz w:val="24"/>
          <w:szCs w:val="24"/>
        </w:rPr>
        <w:t>RRSA CPO</w:t>
      </w:r>
      <w:r w:rsidR="008236B2" w:rsidRPr="00EE6869">
        <w:rPr>
          <w:rFonts w:ascii="Times New Roman" w:hAnsi="Times New Roman" w:cs="Times New Roman"/>
          <w:sz w:val="24"/>
          <w:szCs w:val="24"/>
        </w:rPr>
        <w:t xml:space="preserve"> </w:t>
      </w:r>
      <w:r w:rsidRPr="00EE6869">
        <w:rPr>
          <w:rFonts w:ascii="Times New Roman" w:hAnsi="Times New Roman" w:cs="Times New Roman"/>
          <w:sz w:val="24"/>
          <w:szCs w:val="24"/>
        </w:rPr>
        <w:t>nustato pasiūlymų eilę</w:t>
      </w:r>
      <w:r w:rsidR="00A84D4A" w:rsidRPr="00EE6869">
        <w:rPr>
          <w:rFonts w:ascii="Times New Roman" w:hAnsi="Times New Roman" w:cs="Times New Roman"/>
          <w:sz w:val="24"/>
          <w:szCs w:val="24"/>
        </w:rPr>
        <w:t xml:space="preserve"> (</w:t>
      </w:r>
      <w:r w:rsidR="00A623D5" w:rsidRPr="00EE6869">
        <w:rPr>
          <w:rFonts w:ascii="Times New Roman" w:hAnsi="Times New Roman" w:cs="Times New Roman"/>
          <w:sz w:val="24"/>
          <w:szCs w:val="24"/>
        </w:rPr>
        <w:t>išskyrus atvejus, kai pasiūlymą pateikia, arba įvertinus pasiūlymus liko tik vienas tiekėjas)</w:t>
      </w:r>
      <w:r w:rsidRPr="00EE6869">
        <w:rPr>
          <w:rFonts w:ascii="Times New Roman" w:hAnsi="Times New Roman" w:cs="Times New Roman"/>
          <w:sz w:val="24"/>
          <w:szCs w:val="24"/>
        </w:rPr>
        <w:t>, į kurią įtraukia neatmestus pasiūlymus, ir nustato laimėjusį pasiūlymą bei priima sprendimą dėl sutarties sudarymo.</w:t>
      </w:r>
    </w:p>
    <w:p w14:paraId="17464888" w14:textId="57486F5B" w:rsidR="001516BB" w:rsidRPr="001516BB" w:rsidRDefault="001516BB" w:rsidP="000F0816">
      <w:pPr>
        <w:pStyle w:val="Sraopastraipa"/>
        <w:numPr>
          <w:ilvl w:val="1"/>
          <w:numId w:val="26"/>
        </w:numPr>
        <w:tabs>
          <w:tab w:val="left" w:pos="900"/>
        </w:tabs>
        <w:spacing w:after="0" w:line="240" w:lineRule="auto"/>
        <w:ind w:left="0" w:firstLine="360"/>
        <w:jc w:val="both"/>
        <w:rPr>
          <w:rFonts w:ascii="Times New Roman" w:hAnsi="Times New Roman" w:cs="Times New Roman"/>
          <w:sz w:val="24"/>
          <w:szCs w:val="24"/>
        </w:rPr>
      </w:pPr>
      <w:r w:rsidRPr="001516BB">
        <w:rPr>
          <w:rFonts w:ascii="Times New Roman" w:hAnsi="Times New Roman"/>
          <w:sz w:val="24"/>
          <w:szCs w:val="24"/>
        </w:rPr>
        <w:t xml:space="preserve">Pasiūlymų eilė </w:t>
      </w:r>
      <w:r w:rsidRPr="007756DB">
        <w:rPr>
          <w:rFonts w:ascii="Times New Roman" w:hAnsi="Times New Roman"/>
          <w:sz w:val="24"/>
          <w:szCs w:val="24"/>
        </w:rPr>
        <w:t>nustatoma ekonominio naudingumo mažėjimo</w:t>
      </w:r>
      <w:r w:rsidR="00F1082D" w:rsidRPr="007756DB">
        <w:rPr>
          <w:rFonts w:ascii="Times New Roman" w:hAnsi="Times New Roman"/>
          <w:sz w:val="24"/>
          <w:szCs w:val="24"/>
        </w:rPr>
        <w:t xml:space="preserve"> (</w:t>
      </w:r>
      <w:r w:rsidR="00C62D79" w:rsidRPr="007756DB">
        <w:rPr>
          <w:rFonts w:ascii="Times New Roman" w:hAnsi="Times New Roman"/>
          <w:sz w:val="24"/>
          <w:szCs w:val="24"/>
        </w:rPr>
        <w:t>balų mažėjimo</w:t>
      </w:r>
      <w:r w:rsidR="00F1082D" w:rsidRPr="007756DB">
        <w:rPr>
          <w:rFonts w:ascii="Times New Roman" w:hAnsi="Times New Roman"/>
          <w:sz w:val="24"/>
          <w:szCs w:val="24"/>
        </w:rPr>
        <w:t xml:space="preserve">) tvarka. </w:t>
      </w:r>
      <w:r w:rsidRPr="007756DB">
        <w:rPr>
          <w:rFonts w:ascii="Times New Roman" w:hAnsi="Times New Roman"/>
          <w:sz w:val="24"/>
          <w:szCs w:val="24"/>
        </w:rPr>
        <w:t>Jeigu</w:t>
      </w:r>
      <w:r w:rsidRPr="001516BB">
        <w:rPr>
          <w:rFonts w:ascii="Times New Roman" w:hAnsi="Times New Roman"/>
          <w:sz w:val="24"/>
          <w:szCs w:val="24"/>
        </w:rPr>
        <w:t xml:space="preserve"> kelių pateiktų pasiūlymų ekonominis naudingumas yra vienodas, nustatant pasiūlymų eilę pirmesnis į šią eilę įrašomas tiekėjas, kurio pasiūlymas CVP IS priemonėmis pateiktas anksčiausiai.</w:t>
      </w:r>
    </w:p>
    <w:p w14:paraId="1752B104" w14:textId="4FC0172F" w:rsidR="00085EE1" w:rsidRPr="00EE6869" w:rsidRDefault="5C1D5905" w:rsidP="000F0816">
      <w:pPr>
        <w:pStyle w:val="Sraopastraipa"/>
        <w:numPr>
          <w:ilvl w:val="1"/>
          <w:numId w:val="26"/>
        </w:numPr>
        <w:tabs>
          <w:tab w:val="left" w:pos="900"/>
        </w:tabs>
        <w:spacing w:after="0" w:line="240" w:lineRule="auto"/>
        <w:ind w:left="0" w:firstLine="360"/>
        <w:jc w:val="both"/>
        <w:rPr>
          <w:rFonts w:ascii="Times New Roman" w:hAnsi="Times New Roman" w:cs="Times New Roman"/>
          <w:sz w:val="24"/>
          <w:szCs w:val="24"/>
        </w:rPr>
      </w:pPr>
      <w:r w:rsidRPr="00EE6869">
        <w:rPr>
          <w:rFonts w:ascii="Times New Roman" w:eastAsia="Arial" w:hAnsi="Times New Roman" w:cs="Times New Roman"/>
          <w:sz w:val="24"/>
          <w:szCs w:val="24"/>
        </w:rPr>
        <w:t xml:space="preserve">Prieš nustatydama laimėjusį </w:t>
      </w:r>
      <w:r w:rsidR="00D55393" w:rsidRPr="00EE6869">
        <w:rPr>
          <w:rFonts w:ascii="Times New Roman" w:eastAsia="Arial" w:hAnsi="Times New Roman" w:cs="Times New Roman"/>
          <w:sz w:val="24"/>
          <w:szCs w:val="24"/>
        </w:rPr>
        <w:t>p</w:t>
      </w:r>
      <w:r w:rsidRPr="00EE6869">
        <w:rPr>
          <w:rFonts w:ascii="Times New Roman" w:eastAsia="Arial" w:hAnsi="Times New Roman" w:cs="Times New Roman"/>
          <w:sz w:val="24"/>
          <w:szCs w:val="24"/>
        </w:rPr>
        <w:t xml:space="preserve">asiūlymą, </w:t>
      </w:r>
      <w:r w:rsidR="00593CF5" w:rsidRPr="00EE6869">
        <w:rPr>
          <w:rFonts w:ascii="Times New Roman" w:eastAsia="Arial" w:hAnsi="Times New Roman" w:cs="Times New Roman"/>
          <w:sz w:val="24"/>
          <w:szCs w:val="24"/>
        </w:rPr>
        <w:t>RRSA CPO</w:t>
      </w:r>
      <w:r w:rsidR="00D55393" w:rsidRPr="00EE6869">
        <w:rPr>
          <w:rFonts w:ascii="Times New Roman" w:eastAsia="Arial" w:hAnsi="Times New Roman" w:cs="Times New Roman"/>
          <w:sz w:val="24"/>
          <w:szCs w:val="24"/>
        </w:rPr>
        <w:t xml:space="preserve"> </w:t>
      </w:r>
      <w:r w:rsidRPr="00EE6869">
        <w:rPr>
          <w:rFonts w:ascii="Times New Roman" w:eastAsia="Arial" w:hAnsi="Times New Roman" w:cs="Times New Roman"/>
          <w:sz w:val="24"/>
          <w:szCs w:val="24"/>
        </w:rPr>
        <w:t xml:space="preserve">reikalauja, kad ekonomiškai naudingiausią </w:t>
      </w:r>
      <w:r w:rsidR="00D55393" w:rsidRPr="00EE6869">
        <w:rPr>
          <w:rFonts w:ascii="Times New Roman" w:eastAsia="Arial" w:hAnsi="Times New Roman" w:cs="Times New Roman"/>
          <w:sz w:val="24"/>
          <w:szCs w:val="24"/>
        </w:rPr>
        <w:t>p</w:t>
      </w:r>
      <w:r w:rsidRPr="00EE6869">
        <w:rPr>
          <w:rFonts w:ascii="Times New Roman" w:eastAsia="Arial" w:hAnsi="Times New Roman" w:cs="Times New Roman"/>
          <w:sz w:val="24"/>
          <w:szCs w:val="24"/>
        </w:rPr>
        <w:t xml:space="preserve">asiūlymą pateikęs </w:t>
      </w:r>
      <w:r w:rsidR="008A5EAD" w:rsidRPr="00EE6869">
        <w:rPr>
          <w:rFonts w:ascii="Times New Roman" w:eastAsia="Arial" w:hAnsi="Times New Roman" w:cs="Times New Roman"/>
          <w:sz w:val="24"/>
          <w:szCs w:val="24"/>
        </w:rPr>
        <w:t xml:space="preserve">tiekėjas </w:t>
      </w:r>
      <w:r w:rsidRPr="00EE6869">
        <w:rPr>
          <w:rFonts w:ascii="Times New Roman" w:eastAsia="Arial" w:hAnsi="Times New Roman" w:cs="Times New Roman"/>
          <w:sz w:val="24"/>
          <w:szCs w:val="24"/>
        </w:rPr>
        <w:t>pateiktų aktualius dokumentus, patvirtinančius</w:t>
      </w:r>
      <w:r w:rsidR="00B200A7" w:rsidRPr="00EE6869">
        <w:rPr>
          <w:rFonts w:ascii="Times New Roman" w:hAnsi="Times New Roman" w:cs="Times New Roman"/>
          <w:sz w:val="24"/>
          <w:szCs w:val="24"/>
        </w:rPr>
        <w:t xml:space="preserve"> </w:t>
      </w:r>
      <w:r w:rsidR="008A5EAD" w:rsidRPr="00EE6869">
        <w:rPr>
          <w:rFonts w:ascii="Times New Roman" w:hAnsi="Times New Roman" w:cs="Times New Roman"/>
          <w:sz w:val="24"/>
          <w:szCs w:val="24"/>
        </w:rPr>
        <w:t>s</w:t>
      </w:r>
      <w:r w:rsidR="00B200A7" w:rsidRPr="00EE6869">
        <w:rPr>
          <w:rFonts w:ascii="Times New Roman" w:hAnsi="Times New Roman" w:cs="Times New Roman"/>
          <w:sz w:val="24"/>
          <w:szCs w:val="24"/>
        </w:rPr>
        <w:t xml:space="preserve">pecialiosiose </w:t>
      </w:r>
      <w:r w:rsidR="002B6F94" w:rsidRPr="00EE6869">
        <w:rPr>
          <w:rFonts w:ascii="Times New Roman" w:hAnsi="Times New Roman" w:cs="Times New Roman"/>
          <w:sz w:val="24"/>
          <w:szCs w:val="24"/>
        </w:rPr>
        <w:t xml:space="preserve">pirkimo </w:t>
      </w:r>
      <w:r w:rsidR="00B200A7" w:rsidRPr="00EE6869">
        <w:rPr>
          <w:rFonts w:ascii="Times New Roman" w:hAnsi="Times New Roman" w:cs="Times New Roman"/>
          <w:sz w:val="24"/>
          <w:szCs w:val="24"/>
        </w:rPr>
        <w:t xml:space="preserve">sąlygose </w:t>
      </w:r>
      <w:r w:rsidRPr="00EE6869">
        <w:rPr>
          <w:rFonts w:ascii="Times New Roman" w:eastAsia="Arial" w:hAnsi="Times New Roman" w:cs="Times New Roman"/>
          <w:sz w:val="24"/>
          <w:szCs w:val="24"/>
        </w:rPr>
        <w:t xml:space="preserve">nurodytų </w:t>
      </w:r>
      <w:r w:rsidRPr="00EE6869">
        <w:rPr>
          <w:rFonts w:ascii="Times New Roman" w:hAnsi="Times New Roman" w:cs="Times New Roman"/>
          <w:sz w:val="24"/>
          <w:szCs w:val="24"/>
        </w:rPr>
        <w:t>pašalinimo pagrindų nebuvimą,</w:t>
      </w:r>
      <w:r w:rsidR="00733A15" w:rsidRPr="00EE6869">
        <w:rPr>
          <w:rFonts w:ascii="Times New Roman" w:hAnsi="Times New Roman" w:cs="Times New Roman"/>
          <w:sz w:val="24"/>
          <w:szCs w:val="24"/>
        </w:rPr>
        <w:t xml:space="preserve"> jeigu taikytina,</w:t>
      </w:r>
      <w:r w:rsidRPr="00EE6869">
        <w:rPr>
          <w:rFonts w:ascii="Times New Roman" w:hAnsi="Times New Roman" w:cs="Times New Roman"/>
          <w:sz w:val="24"/>
          <w:szCs w:val="24"/>
        </w:rPr>
        <w:t xml:space="preserve"> įrodančius atitiktį </w:t>
      </w:r>
      <w:r w:rsidR="009E7DE9" w:rsidRPr="00EE6869">
        <w:rPr>
          <w:rFonts w:ascii="Times New Roman" w:hAnsi="Times New Roman" w:cs="Times New Roman"/>
          <w:sz w:val="24"/>
          <w:szCs w:val="24"/>
        </w:rPr>
        <w:t>p</w:t>
      </w:r>
      <w:r w:rsidRPr="00EE6869">
        <w:rPr>
          <w:rFonts w:ascii="Times New Roman" w:hAnsi="Times New Roman" w:cs="Times New Roman"/>
          <w:sz w:val="24"/>
          <w:szCs w:val="24"/>
        </w:rPr>
        <w:t>irkimo sąlygose nustatytiems kvalifikacijos reikalavimams</w:t>
      </w:r>
      <w:r w:rsidR="00F3343A" w:rsidRPr="00EE6869">
        <w:rPr>
          <w:rFonts w:ascii="Times New Roman" w:hAnsi="Times New Roman" w:cs="Times New Roman"/>
          <w:sz w:val="24"/>
          <w:szCs w:val="24"/>
        </w:rPr>
        <w:t>, jeigu taikytina,</w:t>
      </w:r>
      <w:r w:rsidRPr="00EE6869">
        <w:rPr>
          <w:rFonts w:ascii="Times New Roman" w:hAnsi="Times New Roman" w:cs="Times New Roman"/>
          <w:sz w:val="24"/>
          <w:szCs w:val="24"/>
        </w:rPr>
        <w:t xml:space="preserve"> ir</w:t>
      </w:r>
      <w:r w:rsidR="008C3507" w:rsidRPr="00EE6869">
        <w:rPr>
          <w:rFonts w:ascii="Times New Roman" w:hAnsi="Times New Roman" w:cs="Times New Roman"/>
          <w:sz w:val="24"/>
          <w:szCs w:val="24"/>
        </w:rPr>
        <w:t xml:space="preserve"> </w:t>
      </w:r>
      <w:r w:rsidRPr="00EE6869">
        <w:rPr>
          <w:rFonts w:ascii="Times New Roman" w:hAnsi="Times New Roman" w:cs="Times New Roman"/>
          <w:sz w:val="24"/>
          <w:szCs w:val="24"/>
        </w:rPr>
        <w:t>patvirtinančius jo atitiktį kokybės vadybos sistemos ir (arba) aplinkos apsaugos vadybos sistemos standartams</w:t>
      </w:r>
      <w:r w:rsidR="37E534CD" w:rsidRPr="00EE6869">
        <w:rPr>
          <w:rFonts w:ascii="Times New Roman" w:hAnsi="Times New Roman" w:cs="Times New Roman"/>
          <w:sz w:val="24"/>
          <w:szCs w:val="24"/>
        </w:rPr>
        <w:t>,</w:t>
      </w:r>
      <w:r w:rsidR="00F3343A" w:rsidRPr="00EE6869">
        <w:rPr>
          <w:rFonts w:ascii="Times New Roman" w:hAnsi="Times New Roman" w:cs="Times New Roman"/>
          <w:sz w:val="24"/>
          <w:szCs w:val="24"/>
        </w:rPr>
        <w:t xml:space="preserve"> jeigu taikytina,</w:t>
      </w:r>
      <w:r w:rsidR="37E534CD" w:rsidRPr="00EE6869">
        <w:rPr>
          <w:rFonts w:ascii="Times New Roman" w:hAnsi="Times New Roman" w:cs="Times New Roman"/>
          <w:sz w:val="24"/>
          <w:szCs w:val="24"/>
        </w:rPr>
        <w:t xml:space="preserve"> </w:t>
      </w:r>
      <w:r w:rsidR="5F7C910F" w:rsidRPr="00EE6869">
        <w:rPr>
          <w:rFonts w:ascii="Times New Roman" w:hAnsi="Times New Roman" w:cs="Times New Roman"/>
          <w:sz w:val="24"/>
          <w:szCs w:val="24"/>
        </w:rPr>
        <w:t xml:space="preserve">išskyrus atvejus kai </w:t>
      </w:r>
      <w:r w:rsidR="37E534CD" w:rsidRPr="00EE6869">
        <w:rPr>
          <w:rFonts w:ascii="Times New Roman" w:hAnsi="Times New Roman" w:cs="Times New Roman"/>
          <w:sz w:val="24"/>
          <w:szCs w:val="24"/>
        </w:rPr>
        <w:t xml:space="preserve">jų buvo paprašyta ir </w:t>
      </w:r>
      <w:r w:rsidR="1ABBFE96" w:rsidRPr="00EE6869">
        <w:rPr>
          <w:rFonts w:ascii="Times New Roman" w:hAnsi="Times New Roman" w:cs="Times New Roman"/>
          <w:sz w:val="24"/>
          <w:szCs w:val="24"/>
        </w:rPr>
        <w:t xml:space="preserve">jie </w:t>
      </w:r>
      <w:r w:rsidR="37E534CD" w:rsidRPr="00EE6869">
        <w:rPr>
          <w:rFonts w:ascii="Times New Roman" w:hAnsi="Times New Roman" w:cs="Times New Roman"/>
          <w:sz w:val="24"/>
          <w:szCs w:val="24"/>
        </w:rPr>
        <w:t>buvo įvertint</w:t>
      </w:r>
      <w:r w:rsidR="31051FE9" w:rsidRPr="00EE6869">
        <w:rPr>
          <w:rFonts w:ascii="Times New Roman" w:hAnsi="Times New Roman" w:cs="Times New Roman"/>
          <w:sz w:val="24"/>
          <w:szCs w:val="24"/>
        </w:rPr>
        <w:t>i</w:t>
      </w:r>
      <w:r w:rsidR="37E534CD" w:rsidRPr="00EE6869">
        <w:rPr>
          <w:rFonts w:ascii="Times New Roman" w:hAnsi="Times New Roman" w:cs="Times New Roman"/>
          <w:sz w:val="24"/>
          <w:szCs w:val="24"/>
        </w:rPr>
        <w:t xml:space="preserve"> ankstesniuose pirkimo procedūros etapuose </w:t>
      </w:r>
      <w:r w:rsidR="27C27464" w:rsidRPr="00EE6869">
        <w:rPr>
          <w:rFonts w:ascii="Times New Roman" w:hAnsi="Times New Roman" w:cs="Times New Roman"/>
          <w:sz w:val="24"/>
          <w:szCs w:val="24"/>
        </w:rPr>
        <w:t>ir ši informacija vis dar yra aktuali, taip pat išskyrus atvejus</w:t>
      </w:r>
      <w:r w:rsidR="00212599" w:rsidRPr="00EE6869">
        <w:rPr>
          <w:rFonts w:ascii="Times New Roman" w:hAnsi="Times New Roman" w:cs="Times New Roman"/>
          <w:sz w:val="24"/>
          <w:szCs w:val="24"/>
        </w:rPr>
        <w:t>,</w:t>
      </w:r>
      <w:r w:rsidR="27C27464" w:rsidRPr="00EE6869">
        <w:rPr>
          <w:rFonts w:ascii="Times New Roman" w:hAnsi="Times New Roman" w:cs="Times New Roman"/>
          <w:sz w:val="24"/>
          <w:szCs w:val="24"/>
        </w:rPr>
        <w:t xml:space="preserve"> </w:t>
      </w:r>
      <w:r w:rsidR="41143BDF" w:rsidRPr="00EE6869">
        <w:rPr>
          <w:rFonts w:ascii="Times New Roman" w:hAnsi="Times New Roman" w:cs="Times New Roman"/>
          <w:sz w:val="24"/>
          <w:szCs w:val="24"/>
        </w:rPr>
        <w:t>kai</w:t>
      </w:r>
      <w:r w:rsidR="37E534CD" w:rsidRPr="00EE6869">
        <w:rPr>
          <w:rFonts w:ascii="Times New Roman" w:hAnsi="Times New Roman" w:cs="Times New Roman"/>
          <w:sz w:val="24"/>
          <w:szCs w:val="24"/>
        </w:rPr>
        <w:t xml:space="preserve"> </w:t>
      </w:r>
      <w:r w:rsidR="002E22B7" w:rsidRPr="00EE6869">
        <w:rPr>
          <w:rFonts w:ascii="Times New Roman" w:hAnsi="Times New Roman" w:cs="Times New Roman"/>
          <w:sz w:val="24"/>
          <w:szCs w:val="24"/>
        </w:rPr>
        <w:t xml:space="preserve">vadovaujantis </w:t>
      </w:r>
      <w:r w:rsidR="002B6F94" w:rsidRPr="00EE6869">
        <w:rPr>
          <w:rFonts w:ascii="Times New Roman" w:hAnsi="Times New Roman" w:cs="Times New Roman"/>
          <w:sz w:val="24"/>
          <w:szCs w:val="24"/>
        </w:rPr>
        <w:t xml:space="preserve">pirkimo </w:t>
      </w:r>
      <w:r w:rsidR="000207D4" w:rsidRPr="00EE6869">
        <w:rPr>
          <w:rFonts w:ascii="Times New Roman" w:hAnsi="Times New Roman" w:cs="Times New Roman"/>
          <w:sz w:val="24"/>
          <w:szCs w:val="24"/>
        </w:rPr>
        <w:t>sąlygo</w:t>
      </w:r>
      <w:r w:rsidR="006407AA" w:rsidRPr="00EE6869">
        <w:rPr>
          <w:rFonts w:ascii="Times New Roman" w:hAnsi="Times New Roman" w:cs="Times New Roman"/>
          <w:sz w:val="24"/>
          <w:szCs w:val="24"/>
        </w:rPr>
        <w:t>mis</w:t>
      </w:r>
      <w:r w:rsidR="000207D4" w:rsidRPr="00EE6869">
        <w:rPr>
          <w:rFonts w:ascii="Times New Roman" w:hAnsi="Times New Roman" w:cs="Times New Roman"/>
          <w:sz w:val="24"/>
          <w:szCs w:val="24"/>
        </w:rPr>
        <w:t xml:space="preserve"> </w:t>
      </w:r>
      <w:r w:rsidR="37E534CD" w:rsidRPr="00EE6869">
        <w:rPr>
          <w:rFonts w:ascii="Times New Roman" w:hAnsi="Times New Roman" w:cs="Times New Roman"/>
          <w:sz w:val="24"/>
          <w:szCs w:val="24"/>
        </w:rPr>
        <w:t>šių dokumentų nereikalaujama</w:t>
      </w:r>
      <w:r w:rsidR="1E217641" w:rsidRPr="00EE6869">
        <w:rPr>
          <w:rFonts w:ascii="Times New Roman" w:hAnsi="Times New Roman" w:cs="Times New Roman"/>
          <w:sz w:val="24"/>
          <w:szCs w:val="24"/>
        </w:rPr>
        <w:t xml:space="preserve">. </w:t>
      </w:r>
      <w:r w:rsidR="004B0E4C" w:rsidRPr="00EE6869">
        <w:rPr>
          <w:rFonts w:ascii="Times New Roman" w:hAnsi="Times New Roman" w:cs="Times New Roman"/>
          <w:sz w:val="24"/>
          <w:szCs w:val="24"/>
        </w:rPr>
        <w:t>RRSA CPO</w:t>
      </w:r>
      <w:r w:rsidR="00BE7293" w:rsidRPr="00EE6869">
        <w:rPr>
          <w:rFonts w:ascii="Times New Roman" w:hAnsi="Times New Roman" w:cs="Times New Roman"/>
          <w:sz w:val="24"/>
          <w:szCs w:val="24"/>
        </w:rPr>
        <w:t xml:space="preserve"> </w:t>
      </w:r>
      <w:r w:rsidR="1E217641" w:rsidRPr="00EE6869">
        <w:rPr>
          <w:rFonts w:ascii="Times New Roman" w:hAnsi="Times New Roman" w:cs="Times New Roman"/>
          <w:sz w:val="24"/>
          <w:szCs w:val="24"/>
        </w:rPr>
        <w:t>taip pat</w:t>
      </w:r>
      <w:r w:rsidR="37E534CD" w:rsidRPr="00EE6869">
        <w:rPr>
          <w:rFonts w:ascii="Times New Roman" w:hAnsi="Times New Roman" w:cs="Times New Roman"/>
          <w:sz w:val="24"/>
          <w:szCs w:val="24"/>
        </w:rPr>
        <w:t xml:space="preserve"> įvertina, ar </w:t>
      </w:r>
      <w:r w:rsidR="1FC1C085" w:rsidRPr="00EE6869">
        <w:rPr>
          <w:rFonts w:ascii="Times New Roman" w:hAnsi="Times New Roman" w:cs="Times New Roman"/>
          <w:sz w:val="24"/>
          <w:szCs w:val="24"/>
        </w:rPr>
        <w:t xml:space="preserve">ekonomiškai naudingiausią </w:t>
      </w:r>
      <w:r w:rsidR="009E4A5E" w:rsidRPr="00EE6869">
        <w:rPr>
          <w:rFonts w:ascii="Times New Roman" w:hAnsi="Times New Roman" w:cs="Times New Roman"/>
          <w:sz w:val="24"/>
          <w:szCs w:val="24"/>
        </w:rPr>
        <w:t>p</w:t>
      </w:r>
      <w:r w:rsidR="1FC1C085" w:rsidRPr="00EE6869">
        <w:rPr>
          <w:rFonts w:ascii="Times New Roman" w:hAnsi="Times New Roman" w:cs="Times New Roman"/>
          <w:sz w:val="24"/>
          <w:szCs w:val="24"/>
        </w:rPr>
        <w:t xml:space="preserve">asiūlymą pateikusio </w:t>
      </w:r>
      <w:r w:rsidR="009E4A5E" w:rsidRPr="00EE6869">
        <w:rPr>
          <w:rFonts w:ascii="Times New Roman" w:hAnsi="Times New Roman" w:cs="Times New Roman"/>
          <w:sz w:val="24"/>
          <w:szCs w:val="24"/>
        </w:rPr>
        <w:t xml:space="preserve">tiekėjo </w:t>
      </w:r>
      <w:r w:rsidR="37E534CD" w:rsidRPr="00EE6869">
        <w:rPr>
          <w:rFonts w:ascii="Times New Roman" w:hAnsi="Times New Roman" w:cs="Times New Roman"/>
          <w:sz w:val="24"/>
          <w:szCs w:val="24"/>
        </w:rPr>
        <w:t>pasiūlymas neturėtų būti atmestas dėl kitų priežasčių.</w:t>
      </w:r>
    </w:p>
    <w:p w14:paraId="1FD074E8" w14:textId="7E947269" w:rsidR="006D0AB0" w:rsidRDefault="005E43C0" w:rsidP="000F0816">
      <w:pPr>
        <w:pStyle w:val="Sraopastraipa"/>
        <w:numPr>
          <w:ilvl w:val="1"/>
          <w:numId w:val="26"/>
        </w:numPr>
        <w:tabs>
          <w:tab w:val="left" w:pos="900"/>
        </w:tabs>
        <w:spacing w:after="0" w:line="240" w:lineRule="auto"/>
        <w:ind w:left="0" w:firstLine="360"/>
        <w:jc w:val="both"/>
        <w:rPr>
          <w:rFonts w:ascii="Times New Roman" w:hAnsi="Times New Roman" w:cs="Times New Roman"/>
          <w:sz w:val="24"/>
          <w:szCs w:val="24"/>
        </w:rPr>
      </w:pPr>
      <w:r w:rsidRPr="00EE6869">
        <w:rPr>
          <w:rFonts w:ascii="Times New Roman" w:hAnsi="Times New Roman" w:cs="Times New Roman"/>
          <w:sz w:val="24"/>
          <w:szCs w:val="24"/>
        </w:rPr>
        <w:t>Jeigu pasiūlymą pateikė tik vienas tiekėjas arba įvertinus pasiūlymus liko tik vienas tiekėjas</w:t>
      </w:r>
      <w:r w:rsidR="005A2938" w:rsidRPr="00EE6869">
        <w:rPr>
          <w:rFonts w:ascii="Times New Roman" w:hAnsi="Times New Roman" w:cs="Times New Roman"/>
          <w:sz w:val="24"/>
          <w:szCs w:val="24"/>
        </w:rPr>
        <w:t>,</w:t>
      </w:r>
      <w:r w:rsidRPr="00EE6869">
        <w:rPr>
          <w:rFonts w:ascii="Times New Roman" w:hAnsi="Times New Roman" w:cs="Times New Roman"/>
          <w:sz w:val="24"/>
          <w:szCs w:val="24"/>
        </w:rPr>
        <w:t xml:space="preserve"> pasiūlymų eilė nenustatoma ir tas pasiūlymas laikomas laimėjusiu.</w:t>
      </w:r>
      <w:bookmarkStart w:id="67" w:name="_Ref40443308"/>
      <w:bookmarkStart w:id="68" w:name="_Toc48053181"/>
    </w:p>
    <w:p w14:paraId="1FF61677" w14:textId="77777777" w:rsidR="00294982" w:rsidRPr="00294982" w:rsidRDefault="00294982" w:rsidP="00A562F7">
      <w:pPr>
        <w:pStyle w:val="Sraopastraipa"/>
        <w:tabs>
          <w:tab w:val="left" w:pos="900"/>
        </w:tabs>
        <w:spacing w:after="0" w:line="240" w:lineRule="auto"/>
        <w:ind w:left="360"/>
        <w:jc w:val="both"/>
        <w:rPr>
          <w:rFonts w:ascii="Times New Roman" w:hAnsi="Times New Roman" w:cs="Times New Roman"/>
          <w:sz w:val="24"/>
          <w:szCs w:val="24"/>
        </w:rPr>
      </w:pPr>
    </w:p>
    <w:p w14:paraId="1B21A247" w14:textId="0D0DAF3C" w:rsidR="006D0AB0" w:rsidRPr="00FB6E8D" w:rsidRDefault="001566DB" w:rsidP="000F0816">
      <w:pPr>
        <w:pStyle w:val="Antrat1"/>
        <w:numPr>
          <w:ilvl w:val="0"/>
          <w:numId w:val="26"/>
        </w:numPr>
        <w:spacing w:before="0" w:line="300" w:lineRule="auto"/>
        <w:rPr>
          <w:rFonts w:ascii="Times New Roman" w:hAnsi="Times New Roman" w:cs="Times New Roman"/>
          <w:b/>
          <w:bCs/>
          <w:color w:val="000000" w:themeColor="text1"/>
          <w:sz w:val="28"/>
          <w:szCs w:val="28"/>
        </w:rPr>
      </w:pPr>
      <w:bookmarkStart w:id="69" w:name="_Toc85698583"/>
      <w:bookmarkStart w:id="70" w:name="_Toc86176534"/>
      <w:bookmarkStart w:id="71" w:name="_Toc134703664"/>
      <w:r w:rsidRPr="00FB6E8D">
        <w:rPr>
          <w:rFonts w:ascii="Times New Roman" w:hAnsi="Times New Roman" w:cs="Times New Roman"/>
          <w:b/>
          <w:bCs/>
          <w:color w:val="000000" w:themeColor="text1"/>
          <w:sz w:val="28"/>
          <w:szCs w:val="28"/>
        </w:rPr>
        <w:t>Informavimas apie pirkimo procedūrų rezultatus</w:t>
      </w:r>
      <w:bookmarkEnd w:id="67"/>
      <w:bookmarkEnd w:id="68"/>
      <w:bookmarkEnd w:id="69"/>
      <w:bookmarkEnd w:id="70"/>
      <w:bookmarkEnd w:id="71"/>
    </w:p>
    <w:p w14:paraId="5524C1A7" w14:textId="52CDF153" w:rsidR="0076230D" w:rsidRPr="002B37F7" w:rsidRDefault="004B0E4C" w:rsidP="000F0816">
      <w:pPr>
        <w:pStyle w:val="Sraopastraipa"/>
        <w:numPr>
          <w:ilvl w:val="1"/>
          <w:numId w:val="26"/>
        </w:numPr>
        <w:tabs>
          <w:tab w:val="left" w:pos="993"/>
        </w:tabs>
        <w:spacing w:after="0" w:line="240" w:lineRule="auto"/>
        <w:ind w:left="0" w:firstLine="426"/>
        <w:jc w:val="both"/>
        <w:rPr>
          <w:rFonts w:ascii="Times New Roman" w:hAnsi="Times New Roman" w:cs="Times New Roman"/>
          <w:sz w:val="24"/>
          <w:szCs w:val="24"/>
        </w:rPr>
      </w:pPr>
      <w:bookmarkStart w:id="72" w:name="_Ref39425999"/>
      <w:bookmarkStart w:id="73" w:name="_Ref39426005"/>
      <w:bookmarkStart w:id="74" w:name="_Toc48053182"/>
      <w:r w:rsidRPr="002B37F7">
        <w:rPr>
          <w:rFonts w:ascii="Times New Roman" w:eastAsia="Arial" w:hAnsi="Times New Roman" w:cs="Times New Roman"/>
          <w:sz w:val="24"/>
          <w:szCs w:val="24"/>
        </w:rPr>
        <w:t>RRSA CPO</w:t>
      </w:r>
      <w:r w:rsidR="00787DBD" w:rsidRPr="002B37F7">
        <w:rPr>
          <w:rFonts w:ascii="Times New Roman" w:eastAsia="Arial" w:hAnsi="Times New Roman" w:cs="Times New Roman"/>
          <w:sz w:val="24"/>
          <w:szCs w:val="24"/>
        </w:rPr>
        <w:t xml:space="preserve"> </w:t>
      </w:r>
      <w:r w:rsidR="5C1D5905" w:rsidRPr="002B37F7">
        <w:rPr>
          <w:rFonts w:ascii="Times New Roman" w:eastAsia="Arial" w:hAnsi="Times New Roman" w:cs="Times New Roman"/>
          <w:sz w:val="24"/>
          <w:szCs w:val="24"/>
        </w:rPr>
        <w:t xml:space="preserve">ne vėliau kaip per </w:t>
      </w:r>
      <w:r w:rsidR="004B5136" w:rsidRPr="002B37F7">
        <w:rPr>
          <w:rFonts w:ascii="Times New Roman" w:eastAsia="Arial" w:hAnsi="Times New Roman" w:cs="Times New Roman"/>
          <w:sz w:val="24"/>
          <w:szCs w:val="24"/>
        </w:rPr>
        <w:t>3</w:t>
      </w:r>
      <w:r w:rsidR="5C1D5905" w:rsidRPr="002B37F7">
        <w:rPr>
          <w:rFonts w:ascii="Times New Roman" w:eastAsia="Arial" w:hAnsi="Times New Roman" w:cs="Times New Roman"/>
          <w:sz w:val="24"/>
          <w:szCs w:val="24"/>
        </w:rPr>
        <w:t xml:space="preserve"> darbo dienas nuo </w:t>
      </w:r>
      <w:r w:rsidR="000979B2" w:rsidRPr="002B37F7">
        <w:rPr>
          <w:rFonts w:ascii="Times New Roman" w:eastAsia="Arial" w:hAnsi="Times New Roman" w:cs="Times New Roman"/>
          <w:sz w:val="24"/>
          <w:szCs w:val="24"/>
        </w:rPr>
        <w:t>p</w:t>
      </w:r>
      <w:r w:rsidR="5C1D5905" w:rsidRPr="002B37F7">
        <w:rPr>
          <w:rFonts w:ascii="Times New Roman" w:eastAsia="Arial" w:hAnsi="Times New Roman" w:cs="Times New Roman"/>
          <w:sz w:val="24"/>
          <w:szCs w:val="24"/>
        </w:rPr>
        <w:t xml:space="preserve">asiūlymų eilės sudarymo ir laimėjusio </w:t>
      </w:r>
      <w:r w:rsidR="000979B2" w:rsidRPr="002B37F7">
        <w:rPr>
          <w:rFonts w:ascii="Times New Roman" w:eastAsia="Arial" w:hAnsi="Times New Roman" w:cs="Times New Roman"/>
          <w:sz w:val="24"/>
          <w:szCs w:val="24"/>
        </w:rPr>
        <w:t>p</w:t>
      </w:r>
      <w:r w:rsidR="5C1D5905" w:rsidRPr="002B37F7">
        <w:rPr>
          <w:rFonts w:ascii="Times New Roman" w:eastAsia="Arial" w:hAnsi="Times New Roman" w:cs="Times New Roman"/>
          <w:sz w:val="24"/>
          <w:szCs w:val="24"/>
        </w:rPr>
        <w:t xml:space="preserve">asiūlymo nustatymo CVP IS priemonėmis </w:t>
      </w:r>
      <w:r w:rsidR="00787DBD" w:rsidRPr="002B37F7">
        <w:rPr>
          <w:rFonts w:ascii="Times New Roman" w:eastAsia="Arial" w:hAnsi="Times New Roman" w:cs="Times New Roman"/>
          <w:sz w:val="24"/>
          <w:szCs w:val="24"/>
        </w:rPr>
        <w:t xml:space="preserve">tiekėjus </w:t>
      </w:r>
      <w:r w:rsidR="5C1D5905" w:rsidRPr="002B37F7">
        <w:rPr>
          <w:rFonts w:ascii="Times New Roman" w:eastAsia="Arial" w:hAnsi="Times New Roman" w:cs="Times New Roman"/>
          <w:sz w:val="24"/>
          <w:szCs w:val="24"/>
        </w:rPr>
        <w:t>informuoja apie</w:t>
      </w:r>
      <w:r w:rsidR="76CA0781" w:rsidRPr="002B37F7">
        <w:rPr>
          <w:rFonts w:ascii="Times New Roman" w:eastAsia="Arial" w:hAnsi="Times New Roman" w:cs="Times New Roman"/>
          <w:sz w:val="24"/>
          <w:szCs w:val="24"/>
        </w:rPr>
        <w:t xml:space="preserve"> </w:t>
      </w:r>
      <w:r w:rsidR="001D7ABB" w:rsidRPr="002B37F7">
        <w:rPr>
          <w:rFonts w:ascii="Times New Roman" w:eastAsia="Arial" w:hAnsi="Times New Roman" w:cs="Times New Roman"/>
          <w:sz w:val="24"/>
          <w:szCs w:val="24"/>
        </w:rPr>
        <w:t>p</w:t>
      </w:r>
      <w:r w:rsidR="76CA0781" w:rsidRPr="002B37F7">
        <w:rPr>
          <w:rFonts w:ascii="Times New Roman" w:eastAsia="Arial" w:hAnsi="Times New Roman" w:cs="Times New Roman"/>
          <w:sz w:val="24"/>
          <w:szCs w:val="24"/>
        </w:rPr>
        <w:t xml:space="preserve">irkimo procedūros rezultatus, </w:t>
      </w:r>
      <w:r w:rsidR="002E6572" w:rsidRPr="002B37F7">
        <w:rPr>
          <w:rFonts w:ascii="Times New Roman" w:eastAsia="Arial" w:hAnsi="Times New Roman" w:cs="Times New Roman"/>
          <w:sz w:val="24"/>
          <w:szCs w:val="24"/>
        </w:rPr>
        <w:t xml:space="preserve">vadovaudamasi </w:t>
      </w:r>
      <w:r w:rsidR="76CA0781" w:rsidRPr="002B37F7">
        <w:rPr>
          <w:rFonts w:ascii="Times New Roman" w:eastAsia="Arial" w:hAnsi="Times New Roman" w:cs="Times New Roman"/>
          <w:sz w:val="24"/>
          <w:szCs w:val="24"/>
        </w:rPr>
        <w:t>VPĮ 58</w:t>
      </w:r>
      <w:r w:rsidR="00590BCA" w:rsidRPr="002B37F7">
        <w:rPr>
          <w:rFonts w:ascii="Times New Roman" w:eastAsia="Arial" w:hAnsi="Times New Roman" w:cs="Times New Roman"/>
          <w:sz w:val="24"/>
          <w:szCs w:val="24"/>
        </w:rPr>
        <w:t xml:space="preserve"> </w:t>
      </w:r>
      <w:r w:rsidR="76CA0781" w:rsidRPr="002B37F7">
        <w:rPr>
          <w:rFonts w:ascii="Times New Roman" w:eastAsia="Arial" w:hAnsi="Times New Roman" w:cs="Times New Roman"/>
          <w:sz w:val="24"/>
          <w:szCs w:val="24"/>
        </w:rPr>
        <w:t xml:space="preserve">straipsnio </w:t>
      </w:r>
      <w:r w:rsidR="00A96684" w:rsidRPr="002B37F7">
        <w:rPr>
          <w:rFonts w:ascii="Times New Roman" w:eastAsia="Arial" w:hAnsi="Times New Roman" w:cs="Times New Roman"/>
          <w:sz w:val="24"/>
          <w:szCs w:val="24"/>
        </w:rPr>
        <w:t xml:space="preserve">1 dalies </w:t>
      </w:r>
      <w:r w:rsidR="76CA0781" w:rsidRPr="002B37F7">
        <w:rPr>
          <w:rFonts w:ascii="Times New Roman" w:eastAsia="Arial" w:hAnsi="Times New Roman" w:cs="Times New Roman"/>
          <w:sz w:val="24"/>
          <w:szCs w:val="24"/>
        </w:rPr>
        <w:t>nuostatomis.</w:t>
      </w:r>
      <w:r w:rsidR="5C1D5905" w:rsidRPr="002B37F7">
        <w:rPr>
          <w:rFonts w:ascii="Times New Roman" w:eastAsia="Arial" w:hAnsi="Times New Roman" w:cs="Times New Roman"/>
          <w:sz w:val="24"/>
          <w:szCs w:val="24"/>
        </w:rPr>
        <w:t xml:space="preserve"> </w:t>
      </w:r>
    </w:p>
    <w:p w14:paraId="084DD86E" w14:textId="378A717F" w:rsidR="0076230D" w:rsidRPr="0076230D" w:rsidRDefault="0076230D" w:rsidP="000F0816">
      <w:pPr>
        <w:pStyle w:val="Sraopastraipa"/>
        <w:numPr>
          <w:ilvl w:val="1"/>
          <w:numId w:val="26"/>
        </w:numPr>
        <w:tabs>
          <w:tab w:val="left" w:pos="900"/>
        </w:tabs>
        <w:spacing w:after="100" w:afterAutospacing="1" w:line="240" w:lineRule="auto"/>
        <w:ind w:left="0" w:firstLine="357"/>
        <w:jc w:val="both"/>
        <w:rPr>
          <w:rFonts w:ascii="Times New Roman" w:hAnsi="Times New Roman" w:cs="Times New Roman"/>
          <w:sz w:val="24"/>
          <w:szCs w:val="24"/>
        </w:rPr>
      </w:pPr>
      <w:r w:rsidRPr="0076230D">
        <w:rPr>
          <w:rStyle w:val="cf01"/>
          <w:rFonts w:ascii="Times New Roman" w:hAnsi="Times New Roman" w:cs="Times New Roman"/>
          <w:sz w:val="24"/>
          <w:szCs w:val="24"/>
        </w:rPr>
        <w:t xml:space="preserve">Suinteresuoti dalyviai nuo </w:t>
      </w:r>
      <w:r>
        <w:rPr>
          <w:rStyle w:val="cf01"/>
          <w:rFonts w:ascii="Times New Roman" w:hAnsi="Times New Roman" w:cs="Times New Roman"/>
          <w:sz w:val="24"/>
          <w:szCs w:val="24"/>
        </w:rPr>
        <w:t>RRSA CPO</w:t>
      </w:r>
      <w:r w:rsidRPr="0076230D">
        <w:rPr>
          <w:rStyle w:val="cf01"/>
          <w:rFonts w:ascii="Times New Roman" w:hAnsi="Times New Roman" w:cs="Times New Roman"/>
          <w:sz w:val="24"/>
          <w:szCs w:val="24"/>
        </w:rPr>
        <w:t xml:space="preserve"> pranešimo apie sprendimą nustatyti laimėjusį pasiūlymą pateikimo dalyviams dienos iki atidėjimo termino pabaigos gali prašyti </w:t>
      </w:r>
      <w:r>
        <w:rPr>
          <w:rStyle w:val="cf01"/>
          <w:rFonts w:ascii="Times New Roman" w:hAnsi="Times New Roman" w:cs="Times New Roman"/>
          <w:sz w:val="24"/>
          <w:szCs w:val="24"/>
        </w:rPr>
        <w:t>RRSA CPO</w:t>
      </w:r>
      <w:r w:rsidRPr="0076230D">
        <w:rPr>
          <w:rStyle w:val="cf01"/>
          <w:rFonts w:ascii="Times New Roman" w:hAnsi="Times New Roman" w:cs="Times New Roman"/>
          <w:sz w:val="24"/>
          <w:szCs w:val="24"/>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Pr>
          <w:rStyle w:val="cf01"/>
          <w:rFonts w:ascii="Times New Roman" w:hAnsi="Times New Roman" w:cs="Times New Roman"/>
          <w:sz w:val="24"/>
          <w:szCs w:val="24"/>
        </w:rPr>
        <w:t>RRSA CPO</w:t>
      </w:r>
      <w:r w:rsidRPr="0076230D">
        <w:rPr>
          <w:rStyle w:val="cf01"/>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w:t>
      </w:r>
      <w:r>
        <w:rPr>
          <w:rStyle w:val="cf01"/>
          <w:rFonts w:ascii="Times New Roman" w:hAnsi="Times New Roman" w:cs="Times New Roman"/>
          <w:sz w:val="24"/>
          <w:szCs w:val="24"/>
        </w:rPr>
        <w:t>1</w:t>
      </w:r>
      <w:r w:rsidR="00256436" w:rsidRPr="00B62983">
        <w:rPr>
          <w:rStyle w:val="cf01"/>
          <w:rFonts w:ascii="Times New Roman" w:hAnsi="Times New Roman" w:cs="Times New Roman"/>
          <w:sz w:val="24"/>
          <w:szCs w:val="24"/>
        </w:rPr>
        <w:t>9</w:t>
      </w:r>
      <w:r w:rsidRPr="0076230D">
        <w:rPr>
          <w:rStyle w:val="cf01"/>
          <w:rFonts w:ascii="Times New Roman" w:hAnsi="Times New Roman" w:cs="Times New Roman"/>
          <w:sz w:val="24"/>
          <w:szCs w:val="24"/>
        </w:rPr>
        <w:t>.1 punkte nurodytą informaciją.</w:t>
      </w:r>
    </w:p>
    <w:p w14:paraId="18AE15E5" w14:textId="77777777" w:rsidR="00583829" w:rsidRPr="00EE6869"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FB6E8D" w:rsidRDefault="001566DB" w:rsidP="000F0816">
      <w:pPr>
        <w:pStyle w:val="Antrat1"/>
        <w:numPr>
          <w:ilvl w:val="0"/>
          <w:numId w:val="26"/>
        </w:numPr>
        <w:spacing w:before="0" w:line="300" w:lineRule="auto"/>
        <w:rPr>
          <w:rFonts w:ascii="Times New Roman" w:hAnsi="Times New Roman" w:cs="Times New Roman"/>
          <w:b/>
          <w:bCs/>
          <w:color w:val="000000" w:themeColor="text1"/>
          <w:sz w:val="28"/>
          <w:szCs w:val="28"/>
        </w:rPr>
      </w:pPr>
      <w:bookmarkStart w:id="75" w:name="_Toc85698584"/>
      <w:bookmarkStart w:id="76" w:name="_Toc86176535"/>
      <w:bookmarkStart w:id="77" w:name="_Toc124749448"/>
      <w:bookmarkStart w:id="78" w:name="_Toc134703665"/>
      <w:r w:rsidRPr="00FB6E8D">
        <w:rPr>
          <w:rFonts w:ascii="Times New Roman" w:hAnsi="Times New Roman" w:cs="Times New Roman"/>
          <w:b/>
          <w:bCs/>
          <w:color w:val="000000" w:themeColor="text1"/>
          <w:sz w:val="28"/>
          <w:szCs w:val="28"/>
        </w:rPr>
        <w:t>Sutarties sudarymas</w:t>
      </w:r>
      <w:bookmarkEnd w:id="72"/>
      <w:bookmarkEnd w:id="73"/>
      <w:bookmarkEnd w:id="74"/>
      <w:bookmarkEnd w:id="75"/>
      <w:bookmarkEnd w:id="76"/>
      <w:bookmarkEnd w:id="77"/>
      <w:bookmarkEnd w:id="78"/>
    </w:p>
    <w:p w14:paraId="2E8987C4" w14:textId="77777777" w:rsidR="00F918C9" w:rsidRPr="00F918C9" w:rsidRDefault="00F918C9" w:rsidP="000F0816">
      <w:pPr>
        <w:pStyle w:val="Sraopastraipa"/>
        <w:numPr>
          <w:ilvl w:val="1"/>
          <w:numId w:val="26"/>
        </w:numPr>
        <w:shd w:val="clear" w:color="auto" w:fill="FFFFFF"/>
        <w:tabs>
          <w:tab w:val="left" w:pos="284"/>
          <w:tab w:val="left" w:pos="993"/>
          <w:tab w:val="left" w:pos="1276"/>
        </w:tabs>
        <w:spacing w:after="0" w:line="240" w:lineRule="auto"/>
        <w:ind w:left="0" w:firstLine="709"/>
        <w:jc w:val="both"/>
        <w:rPr>
          <w:rFonts w:ascii="Times New Roman" w:eastAsia="Times New Roman" w:hAnsi="Times New Roman" w:cs="Times New Roman"/>
          <w:color w:val="000000"/>
          <w:sz w:val="24"/>
          <w:szCs w:val="24"/>
        </w:rPr>
      </w:pPr>
      <w:r w:rsidRPr="00F918C9">
        <w:rPr>
          <w:rFonts w:ascii="Times New Roman" w:hAnsi="Times New Roman" w:cs="Times New Roman"/>
          <w:sz w:val="24"/>
          <w:szCs w:val="24"/>
        </w:rPr>
        <w:t>Sutartis sudaroma su tiekėju, kurio pasiūlymas, vadovaujantis pirkimo sąlygų nustatyta tvarka</w:t>
      </w:r>
      <w:r>
        <w:rPr>
          <w:rFonts w:ascii="Times New Roman" w:hAnsi="Times New Roman" w:cs="Times New Roman"/>
          <w:sz w:val="24"/>
          <w:szCs w:val="24"/>
        </w:rPr>
        <w:t xml:space="preserve"> </w:t>
      </w:r>
      <w:r w:rsidRPr="00F918C9">
        <w:rPr>
          <w:rFonts w:ascii="Times New Roman" w:hAnsi="Times New Roman" w:cs="Times New Roman"/>
          <w:sz w:val="24"/>
          <w:szCs w:val="24"/>
        </w:rPr>
        <w:t>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1142754" w14:textId="413A71DA" w:rsidR="00F918C9" w:rsidRDefault="00F918C9" w:rsidP="000F0816">
      <w:pPr>
        <w:pStyle w:val="Sraopastraipa"/>
        <w:numPr>
          <w:ilvl w:val="1"/>
          <w:numId w:val="26"/>
        </w:numPr>
        <w:shd w:val="clear" w:color="auto" w:fill="FFFFFF"/>
        <w:tabs>
          <w:tab w:val="left" w:pos="284"/>
          <w:tab w:val="left" w:pos="993"/>
          <w:tab w:val="left" w:pos="1276"/>
        </w:tabs>
        <w:spacing w:after="0" w:line="240" w:lineRule="auto"/>
        <w:ind w:left="0" w:firstLine="709"/>
        <w:jc w:val="both"/>
        <w:rPr>
          <w:rFonts w:ascii="Times New Roman" w:eastAsia="Times New Roman" w:hAnsi="Times New Roman" w:cs="Times New Roman"/>
          <w:color w:val="000000"/>
          <w:sz w:val="24"/>
          <w:szCs w:val="24"/>
        </w:rPr>
      </w:pPr>
      <w:r w:rsidRPr="00F918C9">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F918C9">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Pr>
          <w:rFonts w:ascii="Times New Roman" w:eastAsia="Times New Roman" w:hAnsi="Times New Roman" w:cs="Times New Roman"/>
          <w:color w:val="000000" w:themeColor="text1"/>
          <w:sz w:val="24"/>
          <w:szCs w:val="24"/>
        </w:rPr>
        <w:t>S</w:t>
      </w:r>
      <w:r w:rsidRPr="00F918C9">
        <w:rPr>
          <w:rFonts w:ascii="Times New Roman" w:eastAsia="Times New Roman" w:hAnsi="Times New Roman" w:cs="Times New Roman"/>
          <w:color w:val="000000" w:themeColor="text1"/>
          <w:sz w:val="24"/>
          <w:szCs w:val="24"/>
        </w:rPr>
        <w:t xml:space="preserve">pecialiosiose </w:t>
      </w:r>
      <w:r w:rsidRPr="00F918C9">
        <w:rPr>
          <w:rFonts w:ascii="Times New Roman" w:hAnsi="Times New Roman" w:cs="Times New Roman"/>
          <w:sz w:val="24"/>
          <w:szCs w:val="24"/>
        </w:rPr>
        <w:t>pirkimo sąlygose nustatytas atidėjimo terminas</w:t>
      </w:r>
      <w:r w:rsidRPr="00F918C9">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Pr>
          <w:rFonts w:ascii="Times New Roman" w:eastAsia="Times New Roman" w:hAnsi="Times New Roman" w:cs="Times New Roman"/>
          <w:color w:val="000000" w:themeColor="text1"/>
          <w:sz w:val="24"/>
          <w:szCs w:val="24"/>
        </w:rPr>
        <w:t>P</w:t>
      </w:r>
      <w:r w:rsidRPr="00F918C9">
        <w:rPr>
          <w:rFonts w:ascii="Times New Roman" w:eastAsia="Times New Roman" w:hAnsi="Times New Roman" w:cs="Times New Roman"/>
          <w:color w:val="000000" w:themeColor="text1"/>
          <w:sz w:val="24"/>
          <w:szCs w:val="24"/>
        </w:rPr>
        <w:t>erkančioji organizacija negavo teismo pranešimo apie:</w:t>
      </w:r>
      <w:r w:rsidRPr="00F918C9">
        <w:rPr>
          <w:rFonts w:ascii="Times New Roman" w:eastAsia="Times New Roman" w:hAnsi="Times New Roman" w:cs="Times New Roman"/>
          <w:color w:val="000000"/>
          <w:sz w:val="24"/>
          <w:szCs w:val="24"/>
        </w:rPr>
        <w:t xml:space="preserve"> motyvuotą teismo nutartį, kuria atsisakoma priimti ieškinį</w:t>
      </w:r>
      <w:r w:rsidR="00841DE6">
        <w:rPr>
          <w:rFonts w:ascii="Times New Roman" w:eastAsia="Times New Roman" w:hAnsi="Times New Roman" w:cs="Times New Roman"/>
          <w:color w:val="000000"/>
          <w:sz w:val="24"/>
          <w:szCs w:val="24"/>
        </w:rPr>
        <w:t>:</w:t>
      </w:r>
    </w:p>
    <w:p w14:paraId="407EC414" w14:textId="77777777" w:rsidR="00841DE6" w:rsidRPr="00841DE6" w:rsidRDefault="00841DE6" w:rsidP="000F0816">
      <w:pPr>
        <w:pStyle w:val="Sraopastraipa"/>
        <w:numPr>
          <w:ilvl w:val="2"/>
          <w:numId w:val="26"/>
        </w:numPr>
        <w:shd w:val="clear" w:color="auto" w:fill="FFFFFF"/>
        <w:tabs>
          <w:tab w:val="left" w:pos="1134"/>
          <w:tab w:val="left" w:pos="1418"/>
          <w:tab w:val="left" w:pos="1560"/>
          <w:tab w:val="left" w:pos="1843"/>
        </w:tabs>
        <w:spacing w:after="0" w:line="240" w:lineRule="auto"/>
        <w:ind w:left="1134"/>
        <w:jc w:val="both"/>
        <w:rPr>
          <w:rFonts w:ascii="Times New Roman" w:eastAsia="Times New Roman" w:hAnsi="Times New Roman" w:cs="Times New Roman"/>
          <w:color w:val="000000"/>
          <w:sz w:val="24"/>
          <w:szCs w:val="24"/>
        </w:rPr>
      </w:pPr>
      <w:r w:rsidRPr="00841DE6">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841DE6" w:rsidRDefault="00841DE6" w:rsidP="000F0816">
      <w:pPr>
        <w:pStyle w:val="Sraopastraipa"/>
        <w:numPr>
          <w:ilvl w:val="2"/>
          <w:numId w:val="26"/>
        </w:numPr>
        <w:shd w:val="clear" w:color="auto" w:fill="FFFFFF"/>
        <w:tabs>
          <w:tab w:val="left" w:pos="567"/>
          <w:tab w:val="left" w:pos="1276"/>
        </w:tabs>
        <w:spacing w:after="0" w:line="240" w:lineRule="auto"/>
        <w:ind w:left="0" w:firstLine="426"/>
        <w:jc w:val="both"/>
        <w:rPr>
          <w:rFonts w:ascii="Times New Roman" w:eastAsia="Times New Roman" w:hAnsi="Times New Roman" w:cs="Times New Roman"/>
          <w:color w:val="000000"/>
          <w:sz w:val="24"/>
          <w:szCs w:val="24"/>
        </w:rPr>
      </w:pPr>
      <w:r w:rsidRPr="00841DE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841DE6" w:rsidRDefault="00841DE6" w:rsidP="000F0816">
      <w:pPr>
        <w:pStyle w:val="Sraopastraipa"/>
        <w:numPr>
          <w:ilvl w:val="2"/>
          <w:numId w:val="26"/>
        </w:numPr>
        <w:shd w:val="clear" w:color="auto" w:fill="FFFFFF"/>
        <w:spacing w:after="0" w:line="240" w:lineRule="auto"/>
        <w:ind w:left="1276" w:hanging="850"/>
        <w:jc w:val="both"/>
        <w:rPr>
          <w:rFonts w:ascii="Times New Roman" w:eastAsia="Times New Roman" w:hAnsi="Times New Roman" w:cs="Times New Roman"/>
          <w:color w:val="000000"/>
          <w:sz w:val="24"/>
          <w:szCs w:val="24"/>
        </w:rPr>
      </w:pPr>
      <w:r w:rsidRPr="00841DE6">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841DE6" w:rsidRDefault="00F918C9" w:rsidP="000F0816">
      <w:pPr>
        <w:pStyle w:val="Sraopastraipa"/>
        <w:numPr>
          <w:ilvl w:val="1"/>
          <w:numId w:val="26"/>
        </w:numPr>
        <w:shd w:val="clear" w:color="auto" w:fill="FFFFFF"/>
        <w:tabs>
          <w:tab w:val="left" w:pos="1134"/>
        </w:tabs>
        <w:spacing w:after="0" w:line="240" w:lineRule="auto"/>
        <w:ind w:left="0" w:firstLine="426"/>
        <w:jc w:val="both"/>
        <w:rPr>
          <w:rFonts w:eastAsia="Times New Roman" w:cstheme="minorHAnsi"/>
          <w:color w:val="000000"/>
        </w:rPr>
      </w:pPr>
      <w:r w:rsidRPr="00841DE6">
        <w:rPr>
          <w:rFonts w:ascii="Times New Roman" w:hAnsi="Times New Roman" w:cs="Times New Roman"/>
          <w:sz w:val="24"/>
          <w:szCs w:val="24"/>
        </w:rPr>
        <w:lastRenderedPageBreak/>
        <w:t>Tiekėjas, kurio pasiūlymas nustatytas laimėjusiu, sudaryti sutartį kviečiamas raštu ir jam</w:t>
      </w:r>
      <w:r w:rsidR="00841DE6">
        <w:rPr>
          <w:rFonts w:ascii="Times New Roman" w:hAnsi="Times New Roman" w:cs="Times New Roman"/>
          <w:sz w:val="24"/>
          <w:szCs w:val="24"/>
        </w:rPr>
        <w:t xml:space="preserve"> </w:t>
      </w:r>
      <w:r w:rsidRPr="00841DE6">
        <w:rPr>
          <w:rFonts w:ascii="Times New Roman" w:hAnsi="Times New Roman" w:cs="Times New Roman"/>
          <w:sz w:val="24"/>
          <w:szCs w:val="24"/>
        </w:rPr>
        <w:t>nurodomas laikas, iki kada jis turi sudaryti sutartį.</w:t>
      </w:r>
    </w:p>
    <w:p w14:paraId="4BCB87C2" w14:textId="77777777" w:rsidR="00F918C9" w:rsidRPr="00F918C9" w:rsidRDefault="00F918C9" w:rsidP="000F0816">
      <w:pPr>
        <w:pStyle w:val="Sraopastraipa"/>
        <w:numPr>
          <w:ilvl w:val="1"/>
          <w:numId w:val="26"/>
        </w:numPr>
        <w:tabs>
          <w:tab w:val="left" w:pos="993"/>
        </w:tabs>
        <w:spacing w:after="0" w:line="240" w:lineRule="auto"/>
        <w:ind w:left="567" w:hanging="141"/>
        <w:jc w:val="both"/>
        <w:rPr>
          <w:rFonts w:ascii="Times New Roman" w:hAnsi="Times New Roman" w:cs="Times New Roman"/>
          <w:bCs/>
          <w:iCs/>
          <w:sz w:val="24"/>
          <w:szCs w:val="24"/>
        </w:rPr>
      </w:pPr>
      <w:r w:rsidRPr="00F918C9">
        <w:rPr>
          <w:rFonts w:ascii="Times New Roman" w:hAnsi="Times New Roman" w:cs="Times New Roman"/>
          <w:sz w:val="24"/>
          <w:szCs w:val="24"/>
        </w:rPr>
        <w:t>Laikoma, kad tiekėjas atsisakė sudaryti sutartį, kai yra bent vienas iš šių atvejų:</w:t>
      </w:r>
    </w:p>
    <w:p w14:paraId="5A2407F3" w14:textId="425DF3B9" w:rsidR="00F918C9" w:rsidRPr="00D664E2" w:rsidRDefault="00F918C9" w:rsidP="000F0816">
      <w:pPr>
        <w:pStyle w:val="Sraopastraipa"/>
        <w:numPr>
          <w:ilvl w:val="2"/>
          <w:numId w:val="26"/>
        </w:numPr>
        <w:tabs>
          <w:tab w:val="left" w:pos="720"/>
        </w:tabs>
        <w:spacing w:after="0" w:line="240" w:lineRule="auto"/>
        <w:ind w:left="1134" w:hanging="730"/>
        <w:jc w:val="both"/>
        <w:rPr>
          <w:rFonts w:ascii="Times New Roman" w:hAnsi="Times New Roman" w:cs="Times New Roman"/>
          <w:bCs/>
          <w:iCs/>
          <w:sz w:val="24"/>
          <w:szCs w:val="24"/>
        </w:rPr>
      </w:pPr>
      <w:r w:rsidRPr="00D664E2">
        <w:rPr>
          <w:rFonts w:ascii="Times New Roman" w:hAnsi="Times New Roman" w:cs="Times New Roman"/>
          <w:bCs/>
          <w:iCs/>
          <w:sz w:val="24"/>
          <w:szCs w:val="24"/>
        </w:rPr>
        <w:t>tiekėjas raštu atsisako ją sudaryti;</w:t>
      </w:r>
    </w:p>
    <w:p w14:paraId="3351D363" w14:textId="398286A2" w:rsidR="00F918C9" w:rsidRPr="00F918C9" w:rsidRDefault="00F918C9" w:rsidP="000F0816">
      <w:pPr>
        <w:pStyle w:val="Sraopastraipa"/>
        <w:numPr>
          <w:ilvl w:val="2"/>
          <w:numId w:val="26"/>
        </w:numPr>
        <w:tabs>
          <w:tab w:val="left" w:pos="851"/>
          <w:tab w:val="left" w:pos="1134"/>
        </w:tabs>
        <w:spacing w:after="120" w:line="20" w:lineRule="atLeast"/>
        <w:ind w:left="426" w:firstLine="0"/>
        <w:jc w:val="both"/>
        <w:rPr>
          <w:rFonts w:ascii="Times New Roman" w:hAnsi="Times New Roman" w:cs="Times New Roman"/>
          <w:bCs/>
          <w:iCs/>
          <w:sz w:val="24"/>
          <w:szCs w:val="24"/>
        </w:rPr>
      </w:pPr>
      <w:r w:rsidRPr="00F918C9">
        <w:rPr>
          <w:rFonts w:ascii="Times New Roman" w:hAnsi="Times New Roman" w:cs="Times New Roman"/>
          <w:bCs/>
          <w:iCs/>
          <w:sz w:val="24"/>
          <w:szCs w:val="24"/>
        </w:rPr>
        <w:t xml:space="preserve">iki </w:t>
      </w:r>
      <w:r w:rsidR="009903BB">
        <w:rPr>
          <w:rFonts w:ascii="Times New Roman" w:hAnsi="Times New Roman" w:cs="Times New Roman"/>
          <w:bCs/>
          <w:iCs/>
          <w:sz w:val="24"/>
          <w:szCs w:val="24"/>
        </w:rPr>
        <w:t>P</w:t>
      </w:r>
      <w:r w:rsidRPr="00F918C9">
        <w:rPr>
          <w:rFonts w:ascii="Times New Roman" w:hAnsi="Times New Roman" w:cs="Times New Roman"/>
          <w:bCs/>
          <w:iCs/>
          <w:sz w:val="24"/>
          <w:szCs w:val="24"/>
        </w:rPr>
        <w:t>erkančiosios organizacijos nurodyto laiko nepasirašo sutarties;</w:t>
      </w:r>
    </w:p>
    <w:p w14:paraId="65275C32" w14:textId="77777777" w:rsidR="00F918C9" w:rsidRPr="00F918C9" w:rsidRDefault="00F918C9" w:rsidP="000F0816">
      <w:pPr>
        <w:pStyle w:val="Sraopastraipa"/>
        <w:numPr>
          <w:ilvl w:val="2"/>
          <w:numId w:val="26"/>
        </w:numPr>
        <w:tabs>
          <w:tab w:val="left" w:pos="284"/>
          <w:tab w:val="left" w:pos="851"/>
          <w:tab w:val="left" w:pos="1134"/>
        </w:tabs>
        <w:spacing w:after="120" w:line="20" w:lineRule="atLeast"/>
        <w:ind w:left="0" w:firstLine="426"/>
        <w:jc w:val="both"/>
        <w:rPr>
          <w:rFonts w:ascii="Times New Roman" w:hAnsi="Times New Roman" w:cs="Times New Roman"/>
          <w:bCs/>
          <w:iCs/>
          <w:sz w:val="24"/>
          <w:szCs w:val="24"/>
        </w:rPr>
      </w:pPr>
      <w:r w:rsidRPr="00F918C9">
        <w:rPr>
          <w:rFonts w:ascii="Times New Roman" w:hAnsi="Times New Roman" w:cs="Times New Roman"/>
          <w:bCs/>
          <w:iCs/>
          <w:sz w:val="24"/>
          <w:szCs w:val="24"/>
        </w:rPr>
        <w:t>atsisako sudaryti sutartį VPĮ ir Pirkimo sąlygose nustatytomis sąlygomis;</w:t>
      </w:r>
    </w:p>
    <w:p w14:paraId="3208E533" w14:textId="77777777" w:rsidR="00F918C9" w:rsidRPr="00F918C9" w:rsidRDefault="00F918C9" w:rsidP="000F0816">
      <w:pPr>
        <w:pStyle w:val="Sraopastraipa"/>
        <w:numPr>
          <w:ilvl w:val="2"/>
          <w:numId w:val="26"/>
        </w:numPr>
        <w:tabs>
          <w:tab w:val="left" w:pos="851"/>
          <w:tab w:val="left" w:pos="1134"/>
        </w:tabs>
        <w:spacing w:after="120" w:line="20" w:lineRule="atLeast"/>
        <w:ind w:left="0" w:firstLine="426"/>
        <w:jc w:val="both"/>
        <w:rPr>
          <w:rFonts w:ascii="Times New Roman" w:hAnsi="Times New Roman" w:cs="Times New Roman"/>
          <w:bCs/>
          <w:iCs/>
          <w:sz w:val="24"/>
          <w:szCs w:val="24"/>
        </w:rPr>
      </w:pPr>
      <w:r w:rsidRPr="00F918C9">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43F93E30" w:rsidR="00F918C9" w:rsidRPr="00F918C9" w:rsidRDefault="00F918C9" w:rsidP="000F0816">
      <w:pPr>
        <w:pStyle w:val="Sraopastraipa"/>
        <w:numPr>
          <w:ilvl w:val="1"/>
          <w:numId w:val="26"/>
        </w:numPr>
        <w:tabs>
          <w:tab w:val="left" w:pos="993"/>
        </w:tabs>
        <w:spacing w:after="120" w:line="20" w:lineRule="atLeast"/>
        <w:ind w:left="0" w:firstLine="426"/>
        <w:jc w:val="both"/>
        <w:rPr>
          <w:rFonts w:ascii="Times New Roman" w:hAnsi="Times New Roman" w:cs="Times New Roman"/>
          <w:bCs/>
          <w:iCs/>
          <w:sz w:val="24"/>
          <w:szCs w:val="24"/>
        </w:rPr>
      </w:pPr>
      <w:r w:rsidRPr="00F918C9">
        <w:rPr>
          <w:rFonts w:ascii="Times New Roman" w:hAnsi="Times New Roman" w:cs="Times New Roman"/>
          <w:sz w:val="24"/>
          <w:szCs w:val="24"/>
        </w:rPr>
        <w:t>Jeigu laimėjęs tiekėjas atsisako sudaryti sutartį, arba neįvykdo kitų sutartyje nustatytų jos įsigaliojimo sąlygų,</w:t>
      </w:r>
      <w:r w:rsidRPr="00F918C9">
        <w:rPr>
          <w:rFonts w:ascii="Times New Roman" w:hAnsi="Times New Roman" w:cs="Times New Roman"/>
          <w:color w:val="538135" w:themeColor="accent6" w:themeShade="BF"/>
          <w:sz w:val="24"/>
          <w:szCs w:val="24"/>
        </w:rPr>
        <w:t xml:space="preserve"> </w:t>
      </w:r>
      <w:r w:rsidRPr="00F918C9">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903BB">
        <w:rPr>
          <w:rFonts w:ascii="Times New Roman" w:hAnsi="Times New Roman" w:cs="Times New Roman"/>
          <w:sz w:val="24"/>
          <w:szCs w:val="24"/>
        </w:rPr>
        <w:t>P</w:t>
      </w:r>
      <w:r w:rsidRPr="00F918C9">
        <w:rPr>
          <w:rFonts w:ascii="Times New Roman" w:hAnsi="Times New Roman" w:cs="Times New Roman"/>
          <w:sz w:val="24"/>
          <w:szCs w:val="24"/>
        </w:rPr>
        <w:t xml:space="preserve">erkančioji organizacija paprašo to tiekėjo aktualių dokumentų, patvirtinančių EBVPD nurodytą informaciją, pateikimo, </w:t>
      </w:r>
      <w:r w:rsidRPr="00F918C9">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F918C9">
        <w:rPr>
          <w:rFonts w:ascii="Times New Roman" w:hAnsi="Times New Roman" w:cs="Times New Roman"/>
          <w:sz w:val="24"/>
          <w:szCs w:val="24"/>
        </w:rPr>
        <w:t xml:space="preserve"> ir įvertina, ar jo pasiūlymas neturėtų būti atmestas dėl kitų priežasčių.</w:t>
      </w:r>
    </w:p>
    <w:p w14:paraId="2D036C39" w14:textId="77777777" w:rsidR="00F918C9" w:rsidRPr="00F918C9" w:rsidRDefault="00F918C9" w:rsidP="000F0816">
      <w:pPr>
        <w:pStyle w:val="Sraopastraipa"/>
        <w:numPr>
          <w:ilvl w:val="1"/>
          <w:numId w:val="26"/>
        </w:numPr>
        <w:tabs>
          <w:tab w:val="left" w:pos="1134"/>
        </w:tabs>
        <w:spacing w:after="120" w:line="20" w:lineRule="atLeast"/>
        <w:ind w:left="0" w:firstLine="567"/>
        <w:jc w:val="both"/>
        <w:rPr>
          <w:rFonts w:ascii="Times New Roman" w:hAnsi="Times New Roman" w:cs="Times New Roman"/>
          <w:sz w:val="24"/>
          <w:szCs w:val="24"/>
        </w:rPr>
      </w:pPr>
      <w:r w:rsidRPr="00F918C9">
        <w:rPr>
          <w:rFonts w:ascii="Times New Roman" w:hAnsi="Times New Roman" w:cs="Times New Roman"/>
          <w:sz w:val="24"/>
          <w:szCs w:val="24"/>
        </w:rPr>
        <w:t xml:space="preserve">Sudarant sutartį, joje negali būti keičiama laimėjusio tiekėjo pasiūlymo kaina, sąnaudos ir nekeičiamos kitos sąlygos.  </w:t>
      </w:r>
    </w:p>
    <w:p w14:paraId="3CA5BC53" w14:textId="76B52F69" w:rsidR="00F918C9" w:rsidRPr="00F918C9" w:rsidRDefault="00F918C9" w:rsidP="000F0816">
      <w:pPr>
        <w:pStyle w:val="Sraopastraipa"/>
        <w:numPr>
          <w:ilvl w:val="1"/>
          <w:numId w:val="26"/>
        </w:numPr>
        <w:tabs>
          <w:tab w:val="left" w:pos="1134"/>
        </w:tabs>
        <w:spacing w:after="120" w:line="20" w:lineRule="atLeast"/>
        <w:ind w:left="0" w:firstLine="567"/>
        <w:jc w:val="both"/>
        <w:rPr>
          <w:rFonts w:ascii="Times New Roman" w:hAnsi="Times New Roman" w:cs="Times New Roman"/>
          <w:bCs/>
          <w:iCs/>
          <w:sz w:val="24"/>
          <w:szCs w:val="24"/>
        </w:rPr>
      </w:pPr>
      <w:r w:rsidRPr="00F918C9">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F918C9">
        <w:rPr>
          <w:rFonts w:ascii="Times New Roman" w:hAnsi="Times New Roman" w:cs="Times New Roman"/>
          <w:color w:val="000000"/>
          <w:sz w:val="24"/>
          <w:szCs w:val="24"/>
        </w:rPr>
        <w:t xml:space="preserve">Informaciją apie žodžiu sudarytas sutartis </w:t>
      </w:r>
      <w:r w:rsidR="009903BB">
        <w:rPr>
          <w:rFonts w:ascii="Times New Roman" w:hAnsi="Times New Roman" w:cs="Times New Roman"/>
          <w:color w:val="000000"/>
          <w:sz w:val="24"/>
          <w:szCs w:val="24"/>
        </w:rPr>
        <w:t>P</w:t>
      </w:r>
      <w:r w:rsidRPr="00F918C9">
        <w:rPr>
          <w:rFonts w:ascii="Times New Roman" w:hAnsi="Times New Roman" w:cs="Times New Roman"/>
          <w:color w:val="000000"/>
          <w:sz w:val="24"/>
          <w:szCs w:val="24"/>
        </w:rPr>
        <w:t>erkančioji organizacija viešina CVP IS</w:t>
      </w:r>
      <w:r w:rsidRPr="00F918C9">
        <w:rPr>
          <w:rFonts w:ascii="Times New Roman" w:hAnsi="Times New Roman" w:cs="Times New Roman"/>
          <w:b/>
          <w:bCs/>
          <w:color w:val="000000"/>
          <w:sz w:val="24"/>
          <w:szCs w:val="24"/>
        </w:rPr>
        <w:t> </w:t>
      </w:r>
      <w:r w:rsidRPr="00F918C9">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E6869"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6E85E8C5" w:rsidR="006D0AB0" w:rsidRPr="00FB6E8D" w:rsidRDefault="00DE1880" w:rsidP="000F0816">
      <w:pPr>
        <w:pStyle w:val="Antrat1"/>
        <w:numPr>
          <w:ilvl w:val="0"/>
          <w:numId w:val="26"/>
        </w:numPr>
        <w:spacing w:before="0"/>
        <w:rPr>
          <w:rFonts w:ascii="Times New Roman" w:hAnsi="Times New Roman" w:cs="Times New Roman"/>
          <w:b/>
          <w:bCs/>
          <w:color w:val="000000" w:themeColor="text1"/>
          <w:sz w:val="28"/>
          <w:szCs w:val="28"/>
        </w:rPr>
      </w:pPr>
      <w:bookmarkStart w:id="79" w:name="_Toc85698585"/>
      <w:bookmarkStart w:id="80" w:name="_Toc86176536"/>
      <w:bookmarkStart w:id="81" w:name="_Toc124749449"/>
      <w:bookmarkStart w:id="82" w:name="_Toc134703666"/>
      <w:r w:rsidRPr="00FB6E8D">
        <w:rPr>
          <w:rFonts w:ascii="Times New Roman" w:hAnsi="Times New Roman" w:cs="Times New Roman"/>
          <w:b/>
          <w:bCs/>
          <w:color w:val="000000" w:themeColor="text1"/>
          <w:sz w:val="28"/>
          <w:szCs w:val="28"/>
        </w:rPr>
        <w:t xml:space="preserve">Teisė ginčyti </w:t>
      </w:r>
      <w:r w:rsidR="00611379" w:rsidRPr="00FB6E8D">
        <w:rPr>
          <w:rFonts w:ascii="Times New Roman" w:hAnsi="Times New Roman" w:cs="Times New Roman"/>
          <w:b/>
          <w:bCs/>
          <w:color w:val="000000" w:themeColor="text1"/>
          <w:sz w:val="28"/>
          <w:szCs w:val="28"/>
        </w:rPr>
        <w:t>RRSA CPO</w:t>
      </w:r>
      <w:r w:rsidR="00AD487D" w:rsidRPr="00FB6E8D">
        <w:rPr>
          <w:rFonts w:ascii="Times New Roman" w:hAnsi="Times New Roman" w:cs="Times New Roman"/>
          <w:b/>
          <w:bCs/>
          <w:color w:val="000000" w:themeColor="text1"/>
          <w:sz w:val="28"/>
          <w:szCs w:val="28"/>
        </w:rPr>
        <w:t xml:space="preserve"> </w:t>
      </w:r>
      <w:r w:rsidRPr="00FB6E8D">
        <w:rPr>
          <w:rFonts w:ascii="Times New Roman" w:hAnsi="Times New Roman" w:cs="Times New Roman"/>
          <w:b/>
          <w:bCs/>
          <w:color w:val="000000" w:themeColor="text1"/>
          <w:sz w:val="28"/>
          <w:szCs w:val="28"/>
        </w:rPr>
        <w:t>veiksmus ar priimtus sprendimus</w:t>
      </w:r>
      <w:bookmarkEnd w:id="79"/>
      <w:bookmarkEnd w:id="80"/>
      <w:bookmarkEnd w:id="81"/>
      <w:bookmarkEnd w:id="82"/>
      <w:r w:rsidRPr="00FB6E8D">
        <w:rPr>
          <w:rFonts w:ascii="Times New Roman" w:hAnsi="Times New Roman" w:cs="Times New Roman"/>
          <w:b/>
          <w:bCs/>
          <w:color w:val="000000" w:themeColor="text1"/>
          <w:sz w:val="28"/>
          <w:szCs w:val="28"/>
        </w:rPr>
        <w:t xml:space="preserve"> </w:t>
      </w:r>
    </w:p>
    <w:p w14:paraId="5783E0F8" w14:textId="5D388397" w:rsidR="00D225C0" w:rsidRPr="002B37F7" w:rsidRDefault="00D83180" w:rsidP="000F0816">
      <w:pPr>
        <w:pStyle w:val="Sraopastraipa"/>
        <w:numPr>
          <w:ilvl w:val="1"/>
          <w:numId w:val="26"/>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2B37F7">
        <w:rPr>
          <w:rFonts w:ascii="Times New Roman" w:eastAsia="Arial" w:hAnsi="Times New Roman" w:cs="Times New Roman"/>
          <w:sz w:val="24"/>
          <w:szCs w:val="24"/>
        </w:rPr>
        <w:t>Tiekėjas</w:t>
      </w:r>
      <w:r w:rsidR="5C1D5905" w:rsidRPr="002B37F7">
        <w:rPr>
          <w:rFonts w:ascii="Times New Roman" w:eastAsia="Arial" w:hAnsi="Times New Roman" w:cs="Times New Roman"/>
          <w:sz w:val="24"/>
          <w:szCs w:val="24"/>
        </w:rPr>
        <w:t xml:space="preserve">, kuris mano, kad </w:t>
      </w:r>
      <w:r w:rsidR="28D18174" w:rsidRPr="002B37F7">
        <w:rPr>
          <w:rFonts w:ascii="Times New Roman" w:hAnsi="Times New Roman" w:cs="Times New Roman"/>
          <w:sz w:val="24"/>
          <w:szCs w:val="24"/>
        </w:rPr>
        <w:t xml:space="preserve"> </w:t>
      </w:r>
      <w:r w:rsidR="00E46EBC" w:rsidRPr="002B37F7">
        <w:rPr>
          <w:rFonts w:ascii="Times New Roman" w:eastAsia="Arial" w:hAnsi="Times New Roman" w:cs="Times New Roman"/>
          <w:sz w:val="24"/>
          <w:szCs w:val="24"/>
        </w:rPr>
        <w:t>RRSA CPO</w:t>
      </w:r>
      <w:r w:rsidRPr="002B37F7">
        <w:rPr>
          <w:rFonts w:ascii="Times New Roman" w:eastAsia="Arial" w:hAnsi="Times New Roman" w:cs="Times New Roman"/>
          <w:sz w:val="24"/>
          <w:szCs w:val="24"/>
        </w:rPr>
        <w:t xml:space="preserve"> </w:t>
      </w:r>
      <w:r w:rsidR="5C1D5905" w:rsidRPr="002B37F7">
        <w:rPr>
          <w:rFonts w:ascii="Times New Roman" w:eastAsia="Arial" w:hAnsi="Times New Roman" w:cs="Times New Roman"/>
          <w:sz w:val="24"/>
          <w:szCs w:val="24"/>
        </w:rPr>
        <w:t>nesilaikė VPĮ reikalavimų ir tuo pažeidė ar pažeis jo teisėtus</w:t>
      </w:r>
      <w:r w:rsidR="002B37F7">
        <w:rPr>
          <w:rFonts w:ascii="Times New Roman" w:eastAsia="Arial" w:hAnsi="Times New Roman" w:cs="Times New Roman"/>
          <w:sz w:val="24"/>
          <w:szCs w:val="24"/>
        </w:rPr>
        <w:t xml:space="preserve"> </w:t>
      </w:r>
      <w:r w:rsidR="5C1D5905" w:rsidRPr="002B37F7">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EE6869" w:rsidRDefault="00924C7F" w:rsidP="000F0816">
      <w:pPr>
        <w:pStyle w:val="Sraopastraipa"/>
        <w:numPr>
          <w:ilvl w:val="1"/>
          <w:numId w:val="26"/>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E6869">
        <w:rPr>
          <w:rFonts w:ascii="Times New Roman" w:eastAsia="Arial" w:hAnsi="Times New Roman" w:cs="Times New Roman"/>
          <w:sz w:val="24"/>
          <w:szCs w:val="24"/>
        </w:rPr>
        <w:t>Tiekėjas</w:t>
      </w:r>
      <w:r w:rsidR="006D0AB0" w:rsidRPr="00EE6869">
        <w:rPr>
          <w:rFonts w:ascii="Times New Roman" w:eastAsia="Arial" w:hAnsi="Times New Roman" w:cs="Times New Roman"/>
          <w:sz w:val="24"/>
          <w:szCs w:val="24"/>
        </w:rPr>
        <w:t xml:space="preserve">, norėdamas iki sutarties sudarymo teisme ginčyti </w:t>
      </w:r>
      <w:r w:rsidR="00E46EBC" w:rsidRPr="00EE6869">
        <w:rPr>
          <w:rFonts w:ascii="Times New Roman" w:eastAsia="Arial" w:hAnsi="Times New Roman" w:cs="Times New Roman"/>
          <w:sz w:val="24"/>
          <w:szCs w:val="24"/>
        </w:rPr>
        <w:t>RRSA CPO</w:t>
      </w:r>
      <w:r w:rsidRPr="00EE6869">
        <w:rPr>
          <w:rFonts w:ascii="Times New Roman" w:eastAsia="Arial" w:hAnsi="Times New Roman" w:cs="Times New Roman"/>
          <w:sz w:val="24"/>
          <w:szCs w:val="24"/>
        </w:rPr>
        <w:t xml:space="preserve"> </w:t>
      </w:r>
      <w:r w:rsidR="006D0AB0" w:rsidRPr="00EE6869">
        <w:rPr>
          <w:rFonts w:ascii="Times New Roman" w:eastAsia="Arial" w:hAnsi="Times New Roman" w:cs="Times New Roman"/>
          <w:sz w:val="24"/>
          <w:szCs w:val="24"/>
        </w:rPr>
        <w:t xml:space="preserve">sprendimus ar veiksmus, pirmiausia raštu </w:t>
      </w:r>
      <w:r w:rsidR="003D46AF" w:rsidRPr="00EE6869">
        <w:rPr>
          <w:rFonts w:ascii="Times New Roman" w:eastAsia="Arial" w:hAnsi="Times New Roman" w:cs="Times New Roman"/>
          <w:sz w:val="24"/>
          <w:szCs w:val="24"/>
        </w:rPr>
        <w:t xml:space="preserve">tiekėjo pasirinktomis priemonėmis </w:t>
      </w:r>
      <w:r w:rsidR="006D0AB0" w:rsidRPr="00EE6869">
        <w:rPr>
          <w:rFonts w:ascii="Times New Roman" w:eastAsia="Arial" w:hAnsi="Times New Roman" w:cs="Times New Roman"/>
          <w:sz w:val="24"/>
          <w:szCs w:val="24"/>
        </w:rPr>
        <w:t>turi pateikti pretenziją</w:t>
      </w:r>
      <w:r w:rsidRPr="00EE6869">
        <w:rPr>
          <w:rFonts w:ascii="Times New Roman" w:eastAsia="Arial" w:hAnsi="Times New Roman" w:cs="Times New Roman"/>
          <w:sz w:val="24"/>
          <w:szCs w:val="24"/>
        </w:rPr>
        <w:t xml:space="preserve"> </w:t>
      </w:r>
      <w:r w:rsidR="00E46EBC" w:rsidRPr="00EE6869">
        <w:rPr>
          <w:rFonts w:ascii="Times New Roman" w:eastAsia="Arial" w:hAnsi="Times New Roman" w:cs="Times New Roman"/>
          <w:sz w:val="24"/>
          <w:szCs w:val="24"/>
        </w:rPr>
        <w:t>RRSA CPO</w:t>
      </w:r>
      <w:r w:rsidR="006D0AB0" w:rsidRPr="00EE6869">
        <w:rPr>
          <w:rFonts w:ascii="Times New Roman" w:eastAsia="Arial" w:hAnsi="Times New Roman" w:cs="Times New Roman"/>
          <w:sz w:val="24"/>
          <w:szCs w:val="24"/>
        </w:rPr>
        <w:t xml:space="preserve">. </w:t>
      </w:r>
    </w:p>
    <w:p w14:paraId="2594732A" w14:textId="6A58FC96" w:rsidR="006D0AB0" w:rsidRPr="00EE6869" w:rsidRDefault="006D0AB0" w:rsidP="000F0816">
      <w:pPr>
        <w:pStyle w:val="Sraopastraipa"/>
        <w:numPr>
          <w:ilvl w:val="1"/>
          <w:numId w:val="26"/>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E6869">
        <w:rPr>
          <w:rFonts w:ascii="Times New Roman" w:eastAsia="Arial" w:hAnsi="Times New Roman" w:cs="Times New Roman"/>
          <w:sz w:val="24"/>
          <w:szCs w:val="24"/>
        </w:rPr>
        <w:t>Pretenzijos pateikimo</w:t>
      </w:r>
      <w:r w:rsidR="00D07E2D" w:rsidRPr="00EE6869">
        <w:rPr>
          <w:rFonts w:ascii="Times New Roman" w:eastAsia="Arial" w:hAnsi="Times New Roman" w:cs="Times New Roman"/>
          <w:sz w:val="24"/>
          <w:szCs w:val="24"/>
        </w:rPr>
        <w:t xml:space="preserve"> </w:t>
      </w:r>
      <w:r w:rsidR="00E46EBC" w:rsidRPr="00EE6869">
        <w:rPr>
          <w:rFonts w:ascii="Times New Roman" w:eastAsia="Arial" w:hAnsi="Times New Roman" w:cs="Times New Roman"/>
          <w:sz w:val="24"/>
          <w:szCs w:val="24"/>
        </w:rPr>
        <w:t>RRSA CPO</w:t>
      </w:r>
      <w:r w:rsidRPr="00EE6869">
        <w:rPr>
          <w:rFonts w:ascii="Times New Roman" w:eastAsia="Arial" w:hAnsi="Times New Roman" w:cs="Times New Roman"/>
          <w:sz w:val="24"/>
          <w:szCs w:val="24"/>
        </w:rPr>
        <w:t>, prašymo pateikimo ar ieškinio pareiškimo teismui terminai nustatyti VPĮ 102</w:t>
      </w:r>
      <w:r w:rsidR="00797C8B" w:rsidRPr="00EE6869">
        <w:rPr>
          <w:rFonts w:ascii="Times New Roman" w:eastAsia="Arial" w:hAnsi="Times New Roman" w:cs="Times New Roman"/>
          <w:sz w:val="24"/>
          <w:szCs w:val="24"/>
        </w:rPr>
        <w:t xml:space="preserve"> </w:t>
      </w:r>
      <w:r w:rsidRPr="00EE6869">
        <w:rPr>
          <w:rFonts w:ascii="Times New Roman" w:eastAsia="Arial" w:hAnsi="Times New Roman" w:cs="Times New Roman"/>
          <w:sz w:val="24"/>
          <w:szCs w:val="24"/>
        </w:rPr>
        <w:t>straipsnyje.</w:t>
      </w:r>
    </w:p>
    <w:p w14:paraId="1A272869" w14:textId="77777777" w:rsidR="00FD6D26" w:rsidRPr="00EE6869"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6EBB30E5" w14:textId="77777777" w:rsidR="00FD6D26" w:rsidRPr="00EE6869"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10E227AD" w14:textId="77777777" w:rsidR="00FD6D26" w:rsidRPr="00EE6869"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071A2B5C" w14:textId="77777777" w:rsidR="00FD6D26" w:rsidRPr="00945B67"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945B67"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945B67"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945B67"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1BC9BD5F" w14:textId="56A2EF4F" w:rsidR="00FD6D26" w:rsidRPr="00945B67" w:rsidRDefault="00FD6D26" w:rsidP="00FD6D26">
          <w:pPr>
            <w:pStyle w:val="Antrat5"/>
            <w:tabs>
              <w:tab w:val="left" w:pos="567"/>
              <w:tab w:val="left" w:pos="709"/>
            </w:tabs>
            <w:jc w:val="center"/>
            <w:rPr>
              <w:rFonts w:ascii="Times New Roman" w:eastAsiaTheme="minorEastAsia" w:hAnsi="Times New Roman" w:cs="Times New Roman"/>
              <w:b/>
              <w:bCs/>
              <w:color w:val="auto"/>
              <w:highlight w:val="yellow"/>
            </w:rPr>
          </w:pPr>
        </w:p>
        <w:p w14:paraId="103031BD" w14:textId="77777777" w:rsidR="00FD6D26" w:rsidRPr="00945B67" w:rsidRDefault="00FD6D26" w:rsidP="00FD6D26">
          <w:pPr>
            <w:rPr>
              <w:rFonts w:ascii="Times New Roman" w:hAnsi="Times New Roman" w:cs="Times New Roman"/>
              <w:sz w:val="24"/>
              <w:szCs w:val="24"/>
              <w:highlight w:val="yellow"/>
            </w:rPr>
          </w:pPr>
        </w:p>
        <w:p w14:paraId="6BFA13B1" w14:textId="77777777" w:rsidR="00FD6D26" w:rsidRPr="00945B67" w:rsidRDefault="00FD6D26" w:rsidP="00FD6D26">
          <w:pPr>
            <w:rPr>
              <w:rFonts w:ascii="Times New Roman" w:hAnsi="Times New Roman" w:cs="Times New Roman"/>
              <w:sz w:val="24"/>
              <w:szCs w:val="24"/>
              <w:highlight w:val="yellow"/>
            </w:rPr>
          </w:pPr>
        </w:p>
        <w:p w14:paraId="5FB08C58" w14:textId="6944FF56" w:rsidR="00FD6D26" w:rsidRDefault="00FD6D26" w:rsidP="00FD6D26">
          <w:pPr>
            <w:rPr>
              <w:rFonts w:ascii="Times New Roman" w:hAnsi="Times New Roman" w:cs="Times New Roman"/>
              <w:sz w:val="24"/>
              <w:szCs w:val="24"/>
              <w:highlight w:val="yellow"/>
            </w:rPr>
          </w:pPr>
        </w:p>
        <w:p w14:paraId="1704828D" w14:textId="4EC2A148" w:rsidR="00A562F7" w:rsidRDefault="00A562F7" w:rsidP="00FD6D26">
          <w:pPr>
            <w:rPr>
              <w:rFonts w:ascii="Times New Roman" w:hAnsi="Times New Roman" w:cs="Times New Roman"/>
              <w:sz w:val="24"/>
              <w:szCs w:val="24"/>
              <w:highlight w:val="yellow"/>
            </w:rPr>
          </w:pPr>
        </w:p>
        <w:p w14:paraId="1BB23095" w14:textId="1DFE8D69" w:rsidR="00A562F7" w:rsidRDefault="00A562F7" w:rsidP="00FD6D26">
          <w:pPr>
            <w:rPr>
              <w:rFonts w:ascii="Times New Roman" w:hAnsi="Times New Roman" w:cs="Times New Roman"/>
              <w:sz w:val="24"/>
              <w:szCs w:val="24"/>
              <w:highlight w:val="yellow"/>
            </w:rPr>
          </w:pPr>
        </w:p>
        <w:p w14:paraId="11071034" w14:textId="77777777" w:rsidR="00D25164" w:rsidRDefault="00D25164" w:rsidP="00C61CCD">
          <w:pPr>
            <w:tabs>
              <w:tab w:val="left" w:pos="1843"/>
            </w:tabs>
            <w:rPr>
              <w:rFonts w:ascii="Times New Roman" w:hAnsi="Times New Roman"/>
              <w:b/>
              <w:sz w:val="24"/>
              <w:szCs w:val="24"/>
            </w:rPr>
          </w:pPr>
        </w:p>
        <w:p w14:paraId="31232CA7" w14:textId="28D0463D" w:rsidR="004C57AC" w:rsidRDefault="00916DFC" w:rsidP="005A262E">
          <w:pPr>
            <w:tabs>
              <w:tab w:val="left" w:pos="1843"/>
            </w:tabs>
            <w:jc w:val="center"/>
            <w:rPr>
              <w:rFonts w:ascii="Times New Roman" w:hAnsi="Times New Roman" w:cs="Times New Roman"/>
              <w:b/>
              <w:bCs/>
              <w:sz w:val="24"/>
              <w:szCs w:val="24"/>
            </w:rPr>
          </w:pPr>
          <w:r w:rsidRPr="004B568A">
            <w:rPr>
              <w:rFonts w:ascii="Times New Roman" w:hAnsi="Times New Roman"/>
              <w:b/>
              <w:sz w:val="24"/>
              <w:szCs w:val="24"/>
            </w:rPr>
            <w:lastRenderedPageBreak/>
            <w:t xml:space="preserve">SUPAPRASTINTO ATVIRO VIEŠOJO PIRKIMO </w:t>
          </w:r>
          <w:r w:rsidR="00C61CCD" w:rsidRPr="004B568A">
            <w:rPr>
              <w:rFonts w:ascii="Times New Roman" w:hAnsi="Times New Roman"/>
              <w:b/>
              <w:sz w:val="24"/>
              <w:szCs w:val="24"/>
            </w:rPr>
            <w:t>„</w:t>
          </w:r>
          <w:r w:rsidR="00C61CCD">
            <w:rPr>
              <w:rFonts w:ascii="Times New Roman" w:hAnsi="Times New Roman" w:cs="Times New Roman"/>
              <w:b/>
              <w:sz w:val="24"/>
              <w:szCs w:val="24"/>
            </w:rPr>
            <w:t>RASEINIŲ RAJONO BERTEŠKIŲ K.V. MELIORACIJOS GRIOVIŲ TOŠKUPIO UP., GR.NR. 1, KURANTO UP., GR. K-1</w:t>
          </w:r>
          <w:r w:rsidR="00C61CCD" w:rsidRPr="00FF3A85">
            <w:rPr>
              <w:rFonts w:ascii="Times New Roman" w:eastAsia="Times New Roman" w:hAnsi="Times New Roman" w:cs="Times New Roman"/>
              <w:b/>
              <w:sz w:val="24"/>
              <w:szCs w:val="24"/>
            </w:rPr>
            <w:t>ʼʼ</w:t>
          </w:r>
          <w:r w:rsidR="00C61CCD">
            <w:rPr>
              <w:rFonts w:ascii="Times New Roman" w:hAnsi="Times New Roman" w:cs="Times New Roman"/>
              <w:b/>
              <w:sz w:val="24"/>
              <w:szCs w:val="24"/>
            </w:rPr>
            <w:t xml:space="preserve"> </w:t>
          </w:r>
          <w:r>
            <w:rPr>
              <w:rFonts w:ascii="Times New Roman" w:hAnsi="Times New Roman"/>
              <w:b/>
              <w:sz w:val="24"/>
              <w:szCs w:val="24"/>
              <w:shd w:val="clear" w:color="auto" w:fill="FFFFFF"/>
            </w:rPr>
            <w:t xml:space="preserve">REMONTO DARBAI  </w:t>
          </w:r>
          <w:r w:rsidR="00FD6D26" w:rsidRPr="005C032E">
            <w:rPr>
              <w:rFonts w:ascii="Times New Roman" w:hAnsi="Times New Roman" w:cs="Times New Roman"/>
              <w:b/>
              <w:bCs/>
              <w:sz w:val="24"/>
              <w:szCs w:val="24"/>
            </w:rPr>
            <w:t>SPECIALIOSIOS SĄLYGOS</w:t>
          </w:r>
        </w:p>
        <w:p w14:paraId="75C3A9D6" w14:textId="77777777" w:rsidR="004C57AC" w:rsidRDefault="004C57AC" w:rsidP="005A262E">
          <w:pPr>
            <w:tabs>
              <w:tab w:val="left" w:pos="1843"/>
            </w:tabs>
            <w:jc w:val="center"/>
            <w:rPr>
              <w:rFonts w:ascii="Times New Roman" w:hAnsi="Times New Roman" w:cs="Times New Roman"/>
              <w:b/>
              <w:bCs/>
              <w:sz w:val="24"/>
              <w:szCs w:val="24"/>
            </w:rPr>
          </w:pPr>
        </w:p>
        <w:sdt>
          <w:sdtPr>
            <w:rPr>
              <w:rFonts w:ascii="Times New Roman" w:eastAsiaTheme="minorEastAsia" w:hAnsi="Times New Roman" w:cs="Times New Roman"/>
              <w:color w:val="auto"/>
              <w:sz w:val="24"/>
              <w:szCs w:val="24"/>
              <w:highlight w:val="yellow"/>
            </w:rPr>
            <w:id w:val="1253785632"/>
            <w:docPartObj>
              <w:docPartGallery w:val="Table of Contents"/>
              <w:docPartUnique/>
            </w:docPartObj>
          </w:sdtPr>
          <w:sdtEndPr>
            <w:rPr>
              <w:b/>
              <w:bCs/>
              <w:noProof/>
              <w:highlight w:val="none"/>
            </w:rPr>
          </w:sdtEndPr>
          <w:sdtContent>
            <w:p w14:paraId="6E577944" w14:textId="77777777" w:rsidR="004C57AC" w:rsidRPr="00EE6869" w:rsidRDefault="004C57AC" w:rsidP="004C57AC">
              <w:pPr>
                <w:pStyle w:val="Turinioantrat"/>
                <w:tabs>
                  <w:tab w:val="left" w:pos="6555"/>
                </w:tabs>
                <w:rPr>
                  <w:rFonts w:ascii="Times New Roman" w:hAnsi="Times New Roman" w:cs="Times New Roman"/>
                  <w:sz w:val="24"/>
                  <w:szCs w:val="24"/>
                </w:rPr>
              </w:pPr>
              <w:r w:rsidRPr="00EE6869">
                <w:rPr>
                  <w:rFonts w:ascii="Times New Roman" w:hAnsi="Times New Roman" w:cs="Times New Roman"/>
                  <w:sz w:val="24"/>
                  <w:szCs w:val="24"/>
                </w:rPr>
                <w:t>TURINYS</w:t>
              </w:r>
              <w:r w:rsidRPr="00EE6869">
                <w:rPr>
                  <w:rFonts w:ascii="Times New Roman" w:hAnsi="Times New Roman" w:cs="Times New Roman"/>
                  <w:sz w:val="24"/>
                  <w:szCs w:val="24"/>
                </w:rPr>
                <w:tab/>
              </w:r>
            </w:p>
            <w:p w14:paraId="25318EEE" w14:textId="77777777" w:rsidR="007D009F" w:rsidRPr="007D009F" w:rsidRDefault="00744B8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8" w:history="1">
                <w:r w:rsidR="007D009F" w:rsidRPr="007D009F">
                  <w:rPr>
                    <w:rFonts w:ascii="Times New Roman" w:hAnsi="Times New Roman" w:cs="Times New Roman"/>
                    <w:noProof/>
                    <w:sz w:val="24"/>
                    <w:szCs w:val="24"/>
                  </w:rPr>
                  <w:t>1.</w:t>
                </w:r>
                <w:r w:rsidR="007D009F" w:rsidRPr="007D009F">
                  <w:rPr>
                    <w:rFonts w:ascii="Times New Roman" w:hAnsi="Times New Roman" w:cs="Times New Roman"/>
                    <w:noProof/>
                    <w:sz w:val="24"/>
                    <w:szCs w:val="24"/>
                    <w:lang w:val="en-US" w:eastAsia="en-US"/>
                  </w:rPr>
                  <w:tab/>
                </w:r>
                <w:r w:rsidR="007D009F" w:rsidRPr="007D009F">
                  <w:rPr>
                    <w:rFonts w:ascii="Times New Roman" w:hAnsi="Times New Roman" w:cs="Times New Roman"/>
                    <w:noProof/>
                    <w:sz w:val="24"/>
                    <w:szCs w:val="24"/>
                  </w:rPr>
                  <w:t>Bendra informacija</w:t>
                </w:r>
                <w:r w:rsidR="007D009F" w:rsidRPr="007D009F">
                  <w:rPr>
                    <w:rFonts w:ascii="Times New Roman" w:hAnsi="Times New Roman" w:cs="Times New Roman"/>
                    <w:noProof/>
                    <w:webHidden/>
                    <w:sz w:val="24"/>
                    <w:szCs w:val="24"/>
                  </w:rPr>
                  <w:tab/>
                </w:r>
                <w:r w:rsidR="007D009F" w:rsidRPr="007D009F">
                  <w:rPr>
                    <w:rFonts w:ascii="Times New Roman" w:hAnsi="Times New Roman" w:cs="Times New Roman"/>
                    <w:noProof/>
                    <w:webHidden/>
                    <w:sz w:val="24"/>
                    <w:szCs w:val="24"/>
                  </w:rPr>
                  <w:fldChar w:fldCharType="begin"/>
                </w:r>
                <w:r w:rsidR="007D009F" w:rsidRPr="007D009F">
                  <w:rPr>
                    <w:rFonts w:ascii="Times New Roman" w:hAnsi="Times New Roman" w:cs="Times New Roman"/>
                    <w:noProof/>
                    <w:webHidden/>
                    <w:sz w:val="24"/>
                    <w:szCs w:val="24"/>
                  </w:rPr>
                  <w:instrText xml:space="preserve"> PAGEREF _Toc126333928 \h </w:instrText>
                </w:r>
                <w:r w:rsidR="007D009F" w:rsidRPr="007D009F">
                  <w:rPr>
                    <w:rFonts w:ascii="Times New Roman" w:hAnsi="Times New Roman" w:cs="Times New Roman"/>
                    <w:noProof/>
                    <w:webHidden/>
                    <w:sz w:val="24"/>
                    <w:szCs w:val="24"/>
                  </w:rPr>
                </w:r>
                <w:r w:rsidR="007D009F" w:rsidRPr="007D009F">
                  <w:rPr>
                    <w:rFonts w:ascii="Times New Roman" w:hAnsi="Times New Roman" w:cs="Times New Roman"/>
                    <w:noProof/>
                    <w:webHidden/>
                    <w:sz w:val="24"/>
                    <w:szCs w:val="24"/>
                  </w:rPr>
                  <w:fldChar w:fldCharType="separate"/>
                </w:r>
                <w:r w:rsidR="007D009F" w:rsidRPr="007D009F">
                  <w:rPr>
                    <w:rFonts w:ascii="Times New Roman" w:hAnsi="Times New Roman" w:cs="Times New Roman"/>
                    <w:noProof/>
                    <w:webHidden/>
                    <w:sz w:val="24"/>
                    <w:szCs w:val="24"/>
                  </w:rPr>
                  <w:t>2</w:t>
                </w:r>
                <w:r w:rsidR="007D009F" w:rsidRPr="007D009F">
                  <w:rPr>
                    <w:rFonts w:ascii="Times New Roman" w:hAnsi="Times New Roman" w:cs="Times New Roman"/>
                    <w:noProof/>
                    <w:webHidden/>
                    <w:sz w:val="24"/>
                    <w:szCs w:val="24"/>
                  </w:rPr>
                  <w:fldChar w:fldCharType="end"/>
                </w:r>
              </w:hyperlink>
            </w:p>
            <w:p w14:paraId="79450744" w14:textId="72E59A6F" w:rsidR="007D009F" w:rsidRPr="007D009F" w:rsidRDefault="00744B8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9" w:history="1">
                <w:r w:rsidR="007D009F" w:rsidRPr="007D009F">
                  <w:rPr>
                    <w:rFonts w:ascii="Times New Roman" w:hAnsi="Times New Roman" w:cs="Times New Roman"/>
                    <w:noProof/>
                    <w:sz w:val="24"/>
                    <w:szCs w:val="24"/>
                  </w:rPr>
                  <w:t>2.  Pirkimo objektas</w:t>
                </w:r>
                <w:r w:rsidR="007D009F" w:rsidRPr="007D009F">
                  <w:rPr>
                    <w:rFonts w:ascii="Times New Roman" w:hAnsi="Times New Roman" w:cs="Times New Roman"/>
                    <w:noProof/>
                    <w:webHidden/>
                    <w:sz w:val="24"/>
                    <w:szCs w:val="24"/>
                  </w:rPr>
                  <w:tab/>
                </w:r>
                <w:r w:rsidR="007D009F" w:rsidRPr="00A600C9">
                  <w:rPr>
                    <w:rFonts w:ascii="Times New Roman" w:hAnsi="Times New Roman" w:cs="Times New Roman"/>
                    <w:noProof/>
                    <w:webHidden/>
                    <w:sz w:val="24"/>
                    <w:szCs w:val="24"/>
                  </w:rPr>
                  <w:t>2</w:t>
                </w:r>
              </w:hyperlink>
            </w:p>
            <w:p w14:paraId="6834AE7E" w14:textId="4DACCF21" w:rsidR="007D009F" w:rsidRPr="007D009F" w:rsidRDefault="00744B8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0" w:history="1">
                <w:r w:rsidR="007D009F" w:rsidRPr="007D009F">
                  <w:rPr>
                    <w:rFonts w:ascii="Times New Roman" w:hAnsi="Times New Roman" w:cs="Times New Roman"/>
                    <w:noProof/>
                    <w:sz w:val="24"/>
                    <w:szCs w:val="24"/>
                  </w:rPr>
                  <w:t>3.  Susitikimai su tiekėjais ir objekto apžiūra</w:t>
                </w:r>
                <w:r w:rsidR="007D009F" w:rsidRPr="007D009F">
                  <w:rPr>
                    <w:rFonts w:ascii="Times New Roman" w:hAnsi="Times New Roman" w:cs="Times New Roman"/>
                    <w:noProof/>
                    <w:webHidden/>
                    <w:sz w:val="24"/>
                    <w:szCs w:val="24"/>
                  </w:rPr>
                  <w:tab/>
                </w:r>
                <w:r w:rsidR="007D009F" w:rsidRPr="00A600C9">
                  <w:rPr>
                    <w:rFonts w:ascii="Times New Roman" w:hAnsi="Times New Roman" w:cs="Times New Roman"/>
                    <w:noProof/>
                    <w:webHidden/>
                    <w:sz w:val="24"/>
                    <w:szCs w:val="24"/>
                  </w:rPr>
                  <w:t>2</w:t>
                </w:r>
              </w:hyperlink>
            </w:p>
            <w:p w14:paraId="4816FC1A" w14:textId="12F3871A" w:rsidR="007D009F" w:rsidRPr="007D009F" w:rsidRDefault="00744B8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1" w:history="1">
                <w:r w:rsidR="007D009F" w:rsidRPr="007D009F">
                  <w:rPr>
                    <w:rFonts w:ascii="Times New Roman" w:hAnsi="Times New Roman" w:cs="Times New Roman"/>
                    <w:noProof/>
                    <w:sz w:val="24"/>
                    <w:szCs w:val="24"/>
                  </w:rPr>
                  <w:t>4.  Tiekėjų pašalinimo pagrindai ir kvalifikacijos reikalavimai</w:t>
                </w:r>
                <w:r w:rsidR="007D009F" w:rsidRPr="007D009F">
                  <w:rPr>
                    <w:rFonts w:ascii="Times New Roman" w:hAnsi="Times New Roman" w:cs="Times New Roman"/>
                    <w:noProof/>
                    <w:webHidden/>
                    <w:sz w:val="24"/>
                    <w:szCs w:val="24"/>
                  </w:rPr>
                  <w:tab/>
                </w:r>
                <w:r w:rsidR="007D009F" w:rsidRPr="00A600C9">
                  <w:rPr>
                    <w:rFonts w:ascii="Times New Roman" w:hAnsi="Times New Roman" w:cs="Times New Roman"/>
                    <w:noProof/>
                    <w:webHidden/>
                    <w:sz w:val="24"/>
                    <w:szCs w:val="24"/>
                  </w:rPr>
                  <w:t>3</w:t>
                </w:r>
              </w:hyperlink>
            </w:p>
            <w:p w14:paraId="34D2539A" w14:textId="1560EEAB" w:rsidR="007D009F" w:rsidRPr="007D009F" w:rsidRDefault="00744B8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2" w:history="1">
                <w:r w:rsidR="007D009F" w:rsidRPr="007D009F">
                  <w:rPr>
                    <w:rFonts w:ascii="Times New Roman" w:hAnsi="Times New Roman" w:cs="Times New Roman"/>
                    <w:noProof/>
                    <w:sz w:val="24"/>
                    <w:szCs w:val="24"/>
                  </w:rPr>
                  <w:t>5.  Reikalavimai, susiję su nacionaliniu saugumu</w:t>
                </w:r>
                <w:r w:rsidR="007D009F" w:rsidRPr="007D009F">
                  <w:rPr>
                    <w:rFonts w:ascii="Times New Roman" w:hAnsi="Times New Roman" w:cs="Times New Roman"/>
                    <w:noProof/>
                    <w:webHidden/>
                    <w:sz w:val="24"/>
                    <w:szCs w:val="24"/>
                  </w:rPr>
                  <w:tab/>
                </w:r>
                <w:r w:rsidR="007D009F" w:rsidRPr="00A600C9">
                  <w:rPr>
                    <w:rFonts w:ascii="Times New Roman" w:hAnsi="Times New Roman" w:cs="Times New Roman"/>
                    <w:noProof/>
                    <w:webHidden/>
                    <w:sz w:val="24"/>
                    <w:szCs w:val="24"/>
                  </w:rPr>
                  <w:t>3</w:t>
                </w:r>
              </w:hyperlink>
            </w:p>
            <w:p w14:paraId="03DE12D7" w14:textId="13BCEEE8" w:rsidR="007D009F" w:rsidRPr="007D009F" w:rsidRDefault="00744B8D" w:rsidP="007D009F">
              <w:pPr>
                <w:tabs>
                  <w:tab w:val="left" w:pos="142"/>
                  <w:tab w:val="right" w:leader="dot" w:pos="9962"/>
                </w:tabs>
                <w:spacing w:after="0"/>
                <w:ind w:left="426" w:hanging="284"/>
                <w:rPr>
                  <w:rFonts w:ascii="Times New Roman" w:hAnsi="Times New Roman" w:cs="Times New Roman"/>
                  <w:noProof/>
                  <w:sz w:val="22"/>
                  <w:szCs w:val="22"/>
                  <w:lang w:val="en-US" w:eastAsia="en-US"/>
                </w:rPr>
              </w:pPr>
              <w:hyperlink w:anchor="_Toc126333933" w:history="1">
                <w:r w:rsidR="007D009F" w:rsidRPr="007D009F">
                  <w:rPr>
                    <w:rFonts w:ascii="Times New Roman" w:hAnsi="Times New Roman" w:cs="Times New Roman"/>
                    <w:noProof/>
                    <w:sz w:val="22"/>
                    <w:szCs w:val="22"/>
                  </w:rPr>
                  <w:t xml:space="preserve">6.  </w:t>
                </w:r>
                <w:r w:rsidR="007D009F" w:rsidRPr="007D009F">
                  <w:rPr>
                    <w:rFonts w:ascii="Times New Roman" w:hAnsi="Times New Roman" w:cs="Times New Roman"/>
                    <w:noProof/>
                    <w:sz w:val="24"/>
                    <w:szCs w:val="24"/>
                  </w:rPr>
                  <w:t>Specialieji reikalavimai pasiūlymų rengimui ir pateikimui</w:t>
                </w:r>
                <w:r w:rsidR="007D009F" w:rsidRPr="007D009F">
                  <w:rPr>
                    <w:rFonts w:ascii="Times New Roman" w:hAnsi="Times New Roman" w:cs="Times New Roman"/>
                    <w:noProof/>
                    <w:webHidden/>
                    <w:sz w:val="22"/>
                    <w:szCs w:val="22"/>
                  </w:rPr>
                  <w:tab/>
                </w:r>
                <w:r w:rsidR="007D009F">
                  <w:rPr>
                    <w:rFonts w:ascii="Times New Roman" w:hAnsi="Times New Roman" w:cs="Times New Roman"/>
                    <w:noProof/>
                    <w:webHidden/>
                    <w:sz w:val="22"/>
                    <w:szCs w:val="22"/>
                  </w:rPr>
                  <w:t>3</w:t>
                </w:r>
              </w:hyperlink>
            </w:p>
            <w:p w14:paraId="7985780D" w14:textId="52BF53A0" w:rsidR="007D009F" w:rsidRPr="007D009F" w:rsidRDefault="00744B8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4" w:history="1">
                <w:r w:rsidR="007D009F" w:rsidRPr="007D009F">
                  <w:rPr>
                    <w:rFonts w:ascii="Times New Roman" w:eastAsia="Calibri" w:hAnsi="Times New Roman" w:cs="Times New Roman"/>
                    <w:noProof/>
                    <w:sz w:val="24"/>
                    <w:szCs w:val="24"/>
                  </w:rPr>
                  <w:t>7.</w:t>
                </w:r>
                <w:r w:rsidR="007D009F" w:rsidRPr="007D009F">
                  <w:rPr>
                    <w:rFonts w:ascii="Times New Roman" w:hAnsi="Times New Roman" w:cs="Times New Roman"/>
                    <w:noProof/>
                    <w:sz w:val="24"/>
                    <w:szCs w:val="24"/>
                    <w:lang w:val="en-US" w:eastAsia="en-US"/>
                  </w:rPr>
                  <w:tab/>
                </w:r>
                <w:r w:rsidR="007D009F" w:rsidRPr="007D009F">
                  <w:rPr>
                    <w:rFonts w:ascii="Times New Roman" w:hAnsi="Times New Roman" w:cs="Times New Roman"/>
                    <w:noProof/>
                    <w:sz w:val="24"/>
                    <w:szCs w:val="24"/>
                  </w:rPr>
                  <w:t>Pasiūlymo galiojimo užtikrinimas</w:t>
                </w:r>
                <w:r w:rsidR="007D009F" w:rsidRPr="007D009F">
                  <w:rPr>
                    <w:rFonts w:ascii="Times New Roman" w:hAnsi="Times New Roman" w:cs="Times New Roman"/>
                    <w:noProof/>
                    <w:webHidden/>
                    <w:sz w:val="24"/>
                    <w:szCs w:val="24"/>
                  </w:rPr>
                  <w:tab/>
                </w:r>
                <w:r w:rsidR="007D009F" w:rsidRPr="00A600C9">
                  <w:rPr>
                    <w:rFonts w:ascii="Times New Roman" w:hAnsi="Times New Roman" w:cs="Times New Roman"/>
                    <w:noProof/>
                    <w:webHidden/>
                    <w:sz w:val="24"/>
                    <w:szCs w:val="24"/>
                  </w:rPr>
                  <w:t>4</w:t>
                </w:r>
              </w:hyperlink>
            </w:p>
            <w:p w14:paraId="105B8289" w14:textId="27698A8D" w:rsidR="007D009F" w:rsidRPr="007D009F" w:rsidRDefault="00744B8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5" w:history="1">
                <w:r w:rsidR="007D009F" w:rsidRPr="007D009F">
                  <w:rPr>
                    <w:rFonts w:ascii="Times New Roman" w:eastAsia="Calibri" w:hAnsi="Times New Roman" w:cs="Times New Roman"/>
                    <w:noProof/>
                    <w:sz w:val="24"/>
                    <w:szCs w:val="24"/>
                  </w:rPr>
                  <w:t>8.</w:t>
                </w:r>
                <w:r w:rsidR="007D009F" w:rsidRPr="007D009F">
                  <w:rPr>
                    <w:rFonts w:ascii="Times New Roman" w:hAnsi="Times New Roman" w:cs="Times New Roman"/>
                    <w:noProof/>
                    <w:sz w:val="24"/>
                    <w:szCs w:val="24"/>
                    <w:lang w:val="en-US" w:eastAsia="en-US"/>
                  </w:rPr>
                  <w:tab/>
                </w:r>
                <w:r w:rsidR="007D009F" w:rsidRPr="007D009F">
                  <w:rPr>
                    <w:rFonts w:ascii="Times New Roman" w:hAnsi="Times New Roman" w:cs="Times New Roman"/>
                    <w:noProof/>
                    <w:sz w:val="24"/>
                    <w:szCs w:val="24"/>
                  </w:rPr>
                  <w:t>Elektroninis aukcionas</w:t>
                </w:r>
                <w:r w:rsidR="007D009F" w:rsidRPr="007D009F">
                  <w:rPr>
                    <w:rFonts w:ascii="Times New Roman" w:hAnsi="Times New Roman" w:cs="Times New Roman"/>
                    <w:noProof/>
                    <w:webHidden/>
                    <w:sz w:val="24"/>
                    <w:szCs w:val="24"/>
                  </w:rPr>
                  <w:tab/>
                </w:r>
                <w:r w:rsidR="007D009F" w:rsidRPr="00A600C9">
                  <w:rPr>
                    <w:rFonts w:ascii="Times New Roman" w:hAnsi="Times New Roman" w:cs="Times New Roman"/>
                    <w:noProof/>
                    <w:webHidden/>
                    <w:sz w:val="24"/>
                    <w:szCs w:val="24"/>
                  </w:rPr>
                  <w:t>4</w:t>
                </w:r>
              </w:hyperlink>
            </w:p>
            <w:p w14:paraId="21AB8655" w14:textId="52924100" w:rsidR="007D009F" w:rsidRPr="007D009F" w:rsidRDefault="00744B8D"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6" w:history="1">
                <w:r w:rsidR="007D009F" w:rsidRPr="007D009F">
                  <w:rPr>
                    <w:rFonts w:ascii="Times New Roman" w:eastAsia="Calibri" w:hAnsi="Times New Roman" w:cs="Times New Roman"/>
                    <w:noProof/>
                    <w:sz w:val="24"/>
                    <w:szCs w:val="24"/>
                  </w:rPr>
                  <w:t>9.</w:t>
                </w:r>
                <w:r w:rsidR="007D009F" w:rsidRPr="007D009F">
                  <w:rPr>
                    <w:rFonts w:ascii="Times New Roman" w:hAnsi="Times New Roman" w:cs="Times New Roman"/>
                    <w:noProof/>
                    <w:sz w:val="24"/>
                    <w:szCs w:val="24"/>
                    <w:lang w:val="en-US" w:eastAsia="en-US"/>
                  </w:rPr>
                  <w:tab/>
                </w:r>
                <w:r w:rsidR="007D009F" w:rsidRPr="007D009F">
                  <w:rPr>
                    <w:rFonts w:ascii="Times New Roman" w:hAnsi="Times New Roman" w:cs="Times New Roman"/>
                    <w:noProof/>
                    <w:sz w:val="24"/>
                    <w:szCs w:val="24"/>
                  </w:rPr>
                  <w:t>Pasiūlymų vertinimas</w:t>
                </w:r>
                <w:r w:rsidR="007D009F" w:rsidRPr="007D009F">
                  <w:rPr>
                    <w:rFonts w:ascii="Times New Roman" w:hAnsi="Times New Roman" w:cs="Times New Roman"/>
                    <w:noProof/>
                    <w:webHidden/>
                    <w:sz w:val="24"/>
                    <w:szCs w:val="24"/>
                  </w:rPr>
                  <w:tab/>
                </w:r>
                <w:r w:rsidR="007D009F" w:rsidRPr="00A600C9">
                  <w:rPr>
                    <w:rFonts w:ascii="Times New Roman" w:hAnsi="Times New Roman" w:cs="Times New Roman"/>
                    <w:noProof/>
                    <w:webHidden/>
                    <w:sz w:val="24"/>
                    <w:szCs w:val="24"/>
                  </w:rPr>
                  <w:t>4</w:t>
                </w:r>
              </w:hyperlink>
            </w:p>
            <w:p w14:paraId="4C4D2612" w14:textId="6EFAB37A" w:rsidR="007D009F" w:rsidRPr="007D009F" w:rsidRDefault="00744B8D" w:rsidP="007D009F">
              <w:pPr>
                <w:tabs>
                  <w:tab w:val="left" w:pos="142"/>
                  <w:tab w:val="right" w:leader="dot" w:pos="9962"/>
                </w:tabs>
                <w:spacing w:after="0"/>
                <w:ind w:left="426" w:hanging="284"/>
                <w:rPr>
                  <w:rFonts w:ascii="Times New Roman" w:hAnsi="Times New Roman" w:cs="Times New Roman"/>
                  <w:noProof/>
                  <w:sz w:val="22"/>
                  <w:szCs w:val="22"/>
                  <w:lang w:val="en-US" w:eastAsia="en-US"/>
                </w:rPr>
              </w:pPr>
              <w:hyperlink w:anchor="_Toc126333937" w:history="1">
                <w:r w:rsidR="007D009F" w:rsidRPr="007D009F">
                  <w:rPr>
                    <w:rFonts w:ascii="Times New Roman" w:eastAsia="Calibri" w:hAnsi="Times New Roman" w:cs="Times New Roman"/>
                    <w:noProof/>
                    <w:sz w:val="22"/>
                    <w:szCs w:val="22"/>
                  </w:rPr>
                  <w:t>10.</w:t>
                </w:r>
                <w:r w:rsidR="007D009F" w:rsidRPr="007D009F">
                  <w:rPr>
                    <w:rFonts w:ascii="Times New Roman" w:hAnsi="Times New Roman" w:cs="Times New Roman"/>
                    <w:noProof/>
                    <w:sz w:val="22"/>
                    <w:szCs w:val="22"/>
                    <w:lang w:val="en-US" w:eastAsia="en-US"/>
                  </w:rPr>
                  <w:tab/>
                </w:r>
                <w:r w:rsidR="00A600C9">
                  <w:rPr>
                    <w:rFonts w:ascii="Times New Roman" w:hAnsi="Times New Roman" w:cs="Times New Roman"/>
                    <w:noProof/>
                    <w:sz w:val="22"/>
                    <w:szCs w:val="22"/>
                    <w:lang w:val="en-US" w:eastAsia="en-US"/>
                  </w:rPr>
                  <w:t xml:space="preserve"> </w:t>
                </w:r>
                <w:r w:rsidR="007D009F" w:rsidRPr="007D009F">
                  <w:rPr>
                    <w:rFonts w:ascii="Times New Roman" w:hAnsi="Times New Roman" w:cs="Times New Roman"/>
                    <w:noProof/>
                    <w:sz w:val="24"/>
                    <w:szCs w:val="24"/>
                  </w:rPr>
                  <w:t>Sutarties sudarymas</w:t>
                </w:r>
                <w:r w:rsidR="007D009F" w:rsidRPr="007D009F">
                  <w:rPr>
                    <w:rFonts w:ascii="Times New Roman" w:hAnsi="Times New Roman" w:cs="Times New Roman"/>
                    <w:noProof/>
                    <w:webHidden/>
                    <w:sz w:val="22"/>
                    <w:szCs w:val="22"/>
                  </w:rPr>
                  <w:tab/>
                </w:r>
                <w:r w:rsidR="007D009F">
                  <w:rPr>
                    <w:rFonts w:ascii="Times New Roman" w:hAnsi="Times New Roman" w:cs="Times New Roman"/>
                    <w:noProof/>
                    <w:webHidden/>
                    <w:sz w:val="22"/>
                    <w:szCs w:val="22"/>
                  </w:rPr>
                  <w:t>5</w:t>
                </w:r>
              </w:hyperlink>
            </w:p>
            <w:p w14:paraId="46BA6D69" w14:textId="4F212C18" w:rsidR="007D009F" w:rsidRPr="007D009F" w:rsidRDefault="00744B8D" w:rsidP="007D009F">
              <w:pPr>
                <w:tabs>
                  <w:tab w:val="left" w:pos="142"/>
                  <w:tab w:val="right" w:leader="dot" w:pos="9962"/>
                </w:tabs>
                <w:spacing w:after="0"/>
                <w:ind w:left="426" w:hanging="284"/>
                <w:rPr>
                  <w:rFonts w:ascii="Times New Roman" w:hAnsi="Times New Roman" w:cs="Times New Roman"/>
                  <w:noProof/>
                  <w:sz w:val="22"/>
                  <w:szCs w:val="22"/>
                  <w:lang w:val="en-US" w:eastAsia="en-US"/>
                </w:rPr>
              </w:pPr>
              <w:hyperlink w:anchor="_Toc126333938" w:history="1">
                <w:r w:rsidR="007D009F" w:rsidRPr="007D009F">
                  <w:rPr>
                    <w:rFonts w:ascii="Times New Roman" w:hAnsi="Times New Roman" w:cs="Times New Roman"/>
                    <w:noProof/>
                    <w:sz w:val="22"/>
                    <w:szCs w:val="22"/>
                  </w:rPr>
                  <w:t>11.</w:t>
                </w:r>
                <w:r w:rsidR="007D009F" w:rsidRPr="007D009F">
                  <w:rPr>
                    <w:rFonts w:ascii="Times New Roman" w:hAnsi="Times New Roman" w:cs="Times New Roman"/>
                    <w:noProof/>
                    <w:sz w:val="22"/>
                    <w:szCs w:val="22"/>
                    <w:lang w:val="en-US" w:eastAsia="en-US"/>
                  </w:rPr>
                  <w:tab/>
                  <w:t xml:space="preserve"> </w:t>
                </w:r>
                <w:r w:rsidR="007D009F" w:rsidRPr="007D009F">
                  <w:rPr>
                    <w:rFonts w:ascii="Times New Roman" w:hAnsi="Times New Roman" w:cs="Times New Roman"/>
                    <w:noProof/>
                    <w:sz w:val="24"/>
                    <w:szCs w:val="24"/>
                  </w:rPr>
                  <w:t>Kitos sąlygos</w:t>
                </w:r>
                <w:r w:rsidR="007D009F" w:rsidRPr="007D009F">
                  <w:rPr>
                    <w:rFonts w:ascii="Times New Roman" w:hAnsi="Times New Roman" w:cs="Times New Roman"/>
                    <w:noProof/>
                    <w:webHidden/>
                    <w:sz w:val="22"/>
                    <w:szCs w:val="22"/>
                  </w:rPr>
                  <w:tab/>
                </w:r>
                <w:r w:rsidR="007D009F">
                  <w:rPr>
                    <w:rFonts w:ascii="Times New Roman" w:hAnsi="Times New Roman" w:cs="Times New Roman"/>
                    <w:noProof/>
                    <w:webHidden/>
                    <w:sz w:val="22"/>
                    <w:szCs w:val="22"/>
                  </w:rPr>
                  <w:t>5</w:t>
                </w:r>
              </w:hyperlink>
            </w:p>
            <w:p w14:paraId="65B79B7C" w14:textId="0C9D97A7" w:rsidR="003C445C" w:rsidRPr="003C445C"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3C445C">
                <w:rPr>
                  <w:rFonts w:ascii="Times New Roman" w:hAnsi="Times New Roman" w:cs="Times New Roman"/>
                  <w:noProof/>
                  <w:sz w:val="24"/>
                  <w:szCs w:val="24"/>
                </w:rPr>
                <w:t>Specialiųjų pirkimo sąlygų 1 priedas „Terminai“;</w:t>
              </w:r>
            </w:p>
            <w:p w14:paraId="4FD4E393" w14:textId="77777777" w:rsidR="003C445C" w:rsidRPr="003C445C"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3C445C">
                <w:rPr>
                  <w:rFonts w:ascii="Times New Roman" w:hAnsi="Times New Roman" w:cs="Times New Roman"/>
                  <w:noProof/>
                  <w:sz w:val="24"/>
                  <w:szCs w:val="24"/>
                </w:rPr>
                <w:t>Specialiųjų pirkimo sąlygų 2 priedas „Techninė specifikacija“;</w:t>
              </w:r>
            </w:p>
            <w:p w14:paraId="352B5E16" w14:textId="77777777" w:rsidR="003C445C" w:rsidRPr="003C445C"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3C445C">
                <w:rPr>
                  <w:rFonts w:ascii="Times New Roman" w:hAnsi="Times New Roman" w:cs="Times New Roman"/>
                  <w:noProof/>
                  <w:sz w:val="24"/>
                  <w:szCs w:val="24"/>
                </w:rPr>
                <w:t>Specialiųjų pirkimo sąlygų 3 priedas „Pasiūlymo forma“;</w:t>
              </w:r>
            </w:p>
            <w:p w14:paraId="5BC54A1B" w14:textId="77777777" w:rsidR="003C445C" w:rsidRPr="003C445C"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3C445C">
                <w:rPr>
                  <w:rFonts w:ascii="Times New Roman" w:hAnsi="Times New Roman" w:cs="Times New Roman"/>
                  <w:noProof/>
                  <w:sz w:val="24"/>
                  <w:szCs w:val="24"/>
                </w:rPr>
                <w:t>Specialiųjų pirkimo sąlygų 4 priedas „Sutarties projektas“;</w:t>
              </w:r>
            </w:p>
            <w:p w14:paraId="3AB8DF07" w14:textId="16D64CB7" w:rsidR="003C445C" w:rsidRPr="003C445C" w:rsidRDefault="003C445C" w:rsidP="003C445C">
              <w:pPr>
                <w:tabs>
                  <w:tab w:val="left" w:pos="142"/>
                  <w:tab w:val="right" w:leader="dot" w:pos="9962"/>
                </w:tabs>
                <w:spacing w:after="0"/>
                <w:ind w:left="142"/>
                <w:rPr>
                  <w:rFonts w:ascii="Times New Roman" w:hAnsi="Times New Roman" w:cs="Times New Roman"/>
                  <w:noProof/>
                  <w:sz w:val="24"/>
                  <w:szCs w:val="24"/>
                </w:rPr>
              </w:pPr>
              <w:r w:rsidRPr="003C445C">
                <w:rPr>
                  <w:rFonts w:ascii="Times New Roman" w:hAnsi="Times New Roman" w:cs="Times New Roman"/>
                  <w:noProof/>
                  <w:sz w:val="24"/>
                  <w:szCs w:val="24"/>
                </w:rPr>
                <w:t>Specialiųjų pirkimo sąlygų 5 priedas „</w:t>
              </w:r>
              <w:r w:rsidR="00C61CCD" w:rsidRPr="002C2B2D">
                <w:rPr>
                  <w:rFonts w:ascii="Times New Roman" w:hAnsi="Times New Roman" w:cs="Times New Roman"/>
                  <w:sz w:val="24"/>
                  <w:szCs w:val="24"/>
                </w:rPr>
                <w:t xml:space="preserve">Raseinių rajono </w:t>
              </w:r>
              <w:proofErr w:type="spellStart"/>
              <w:r w:rsidR="00C61CCD" w:rsidRPr="002C2B2D">
                <w:rPr>
                  <w:rFonts w:ascii="Times New Roman" w:hAnsi="Times New Roman" w:cs="Times New Roman"/>
                  <w:sz w:val="24"/>
                  <w:szCs w:val="24"/>
                </w:rPr>
                <w:t>Berteškių</w:t>
              </w:r>
              <w:proofErr w:type="spellEnd"/>
              <w:r w:rsidR="00C61CCD" w:rsidRPr="002C2B2D">
                <w:rPr>
                  <w:rFonts w:ascii="Times New Roman" w:hAnsi="Times New Roman" w:cs="Times New Roman"/>
                  <w:sz w:val="24"/>
                  <w:szCs w:val="24"/>
                </w:rPr>
                <w:t xml:space="preserve"> </w:t>
              </w:r>
              <w:proofErr w:type="spellStart"/>
              <w:r w:rsidR="00C61CCD" w:rsidRPr="002C2B2D">
                <w:rPr>
                  <w:rFonts w:ascii="Times New Roman" w:hAnsi="Times New Roman" w:cs="Times New Roman"/>
                  <w:sz w:val="24"/>
                  <w:szCs w:val="24"/>
                </w:rPr>
                <w:t>k.v</w:t>
              </w:r>
              <w:proofErr w:type="spellEnd"/>
              <w:r w:rsidR="00C61CCD" w:rsidRPr="002C2B2D">
                <w:rPr>
                  <w:rFonts w:ascii="Times New Roman" w:hAnsi="Times New Roman" w:cs="Times New Roman"/>
                  <w:sz w:val="24"/>
                  <w:szCs w:val="24"/>
                </w:rPr>
                <w:t xml:space="preserve">. melioracijos griovių </w:t>
              </w:r>
              <w:proofErr w:type="spellStart"/>
              <w:r w:rsidR="00C61CCD" w:rsidRPr="002C2B2D">
                <w:rPr>
                  <w:rFonts w:ascii="Times New Roman" w:hAnsi="Times New Roman" w:cs="Times New Roman"/>
                  <w:sz w:val="24"/>
                  <w:szCs w:val="24"/>
                </w:rPr>
                <w:t>Toškupio</w:t>
              </w:r>
              <w:proofErr w:type="spellEnd"/>
              <w:r w:rsidR="00C61CCD" w:rsidRPr="002C2B2D">
                <w:rPr>
                  <w:rFonts w:ascii="Times New Roman" w:hAnsi="Times New Roman" w:cs="Times New Roman"/>
                  <w:sz w:val="24"/>
                  <w:szCs w:val="24"/>
                </w:rPr>
                <w:t xml:space="preserve"> up., </w:t>
              </w:r>
              <w:proofErr w:type="spellStart"/>
              <w:r w:rsidR="00C61CCD" w:rsidRPr="002C2B2D">
                <w:rPr>
                  <w:rFonts w:ascii="Times New Roman" w:hAnsi="Times New Roman" w:cs="Times New Roman"/>
                  <w:sz w:val="24"/>
                  <w:szCs w:val="24"/>
                </w:rPr>
                <w:t>Gr</w:t>
              </w:r>
              <w:proofErr w:type="spellEnd"/>
              <w:r w:rsidR="00C61CCD" w:rsidRPr="002C2B2D">
                <w:rPr>
                  <w:rFonts w:ascii="Times New Roman" w:hAnsi="Times New Roman" w:cs="Times New Roman"/>
                  <w:sz w:val="24"/>
                  <w:szCs w:val="24"/>
                </w:rPr>
                <w:t xml:space="preserve">. Nr. 1, </w:t>
              </w:r>
              <w:proofErr w:type="spellStart"/>
              <w:r w:rsidR="00C61CCD" w:rsidRPr="002C2B2D">
                <w:rPr>
                  <w:rFonts w:ascii="Times New Roman" w:hAnsi="Times New Roman" w:cs="Times New Roman"/>
                  <w:sz w:val="24"/>
                  <w:szCs w:val="24"/>
                </w:rPr>
                <w:t>Kuranto</w:t>
              </w:r>
              <w:proofErr w:type="spellEnd"/>
              <w:r w:rsidR="00C61CCD" w:rsidRPr="002C2B2D">
                <w:rPr>
                  <w:rFonts w:ascii="Times New Roman" w:hAnsi="Times New Roman" w:cs="Times New Roman"/>
                  <w:sz w:val="24"/>
                  <w:szCs w:val="24"/>
                </w:rPr>
                <w:t xml:space="preserve"> up., </w:t>
              </w:r>
              <w:proofErr w:type="spellStart"/>
              <w:r w:rsidR="00C61CCD" w:rsidRPr="002C2B2D">
                <w:rPr>
                  <w:rFonts w:ascii="Times New Roman" w:hAnsi="Times New Roman" w:cs="Times New Roman"/>
                  <w:sz w:val="24"/>
                  <w:szCs w:val="24"/>
                </w:rPr>
                <w:t>Gr</w:t>
              </w:r>
              <w:proofErr w:type="spellEnd"/>
              <w:r w:rsidR="00C61CCD" w:rsidRPr="002C2B2D">
                <w:rPr>
                  <w:rFonts w:ascii="Times New Roman" w:hAnsi="Times New Roman" w:cs="Times New Roman"/>
                  <w:sz w:val="24"/>
                  <w:szCs w:val="24"/>
                </w:rPr>
                <w:t>. K-1</w:t>
              </w:r>
              <w:r w:rsidR="00F23EF5" w:rsidRPr="00F23EF5">
                <w:rPr>
                  <w:rFonts w:ascii="Times New Roman" w:hAnsi="Times New Roman" w:cs="Times New Roman"/>
                  <w:sz w:val="24"/>
                  <w:szCs w:val="24"/>
                </w:rPr>
                <w:t>remonto technini</w:t>
              </w:r>
              <w:r w:rsidR="00F23EF5">
                <w:rPr>
                  <w:rFonts w:ascii="Times New Roman" w:hAnsi="Times New Roman" w:cs="Times New Roman"/>
                  <w:sz w:val="24"/>
                  <w:szCs w:val="24"/>
                </w:rPr>
                <w:t>s</w:t>
              </w:r>
              <w:r w:rsidR="00F23EF5" w:rsidRPr="00F23EF5">
                <w:rPr>
                  <w:rFonts w:ascii="Times New Roman" w:hAnsi="Times New Roman" w:cs="Times New Roman"/>
                  <w:sz w:val="24"/>
                  <w:szCs w:val="24"/>
                </w:rPr>
                <w:t xml:space="preserve"> darbo projekt</w:t>
              </w:r>
              <w:r w:rsidR="00F23EF5">
                <w:rPr>
                  <w:rFonts w:ascii="Times New Roman" w:hAnsi="Times New Roman" w:cs="Times New Roman"/>
                  <w:sz w:val="24"/>
                  <w:szCs w:val="24"/>
                </w:rPr>
                <w:t>as</w:t>
              </w:r>
              <w:r w:rsidRPr="003C445C">
                <w:rPr>
                  <w:rFonts w:ascii="Times New Roman" w:hAnsi="Times New Roman" w:cs="Times New Roman"/>
                  <w:noProof/>
                  <w:sz w:val="24"/>
                  <w:szCs w:val="24"/>
                </w:rPr>
                <w:t>“;</w:t>
              </w:r>
            </w:p>
            <w:p w14:paraId="6150D4A0" w14:textId="77777777" w:rsidR="003C445C" w:rsidRPr="003C445C" w:rsidRDefault="003C445C" w:rsidP="003C445C">
              <w:pPr>
                <w:tabs>
                  <w:tab w:val="left" w:pos="142"/>
                  <w:tab w:val="right" w:leader="dot" w:pos="9962"/>
                </w:tabs>
                <w:spacing w:after="0"/>
                <w:ind w:left="142"/>
                <w:rPr>
                  <w:rFonts w:ascii="Times New Roman" w:hAnsi="Times New Roman" w:cs="Times New Roman"/>
                  <w:noProof/>
                  <w:sz w:val="24"/>
                  <w:szCs w:val="24"/>
                </w:rPr>
              </w:pPr>
              <w:r w:rsidRPr="003C445C">
                <w:rPr>
                  <w:rFonts w:ascii="Times New Roman" w:hAnsi="Times New Roman" w:cs="Times New Roman"/>
                  <w:noProof/>
                  <w:sz w:val="24"/>
                  <w:szCs w:val="24"/>
                </w:rPr>
                <w:t>Specialiųjų pirkimo sąlygų 6 priedas „Tiekėjų kvalifikaciniai reikalavimai ir reikalavimai laikytis aplinkos apsaugos vadybos sistemų standartų“;</w:t>
              </w:r>
            </w:p>
            <w:p w14:paraId="74F9EA18" w14:textId="77777777" w:rsidR="003C445C" w:rsidRPr="003C445C"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3C445C">
                <w:rPr>
                  <w:rFonts w:ascii="Times New Roman" w:hAnsi="Times New Roman" w:cs="Times New Roman"/>
                  <w:noProof/>
                  <w:sz w:val="24"/>
                  <w:szCs w:val="24"/>
                </w:rPr>
                <w:t>Specialiųjų pirkimo sąlygų 7 priedas „Tiekėjų pašalinimo pagrindai“;</w:t>
              </w:r>
            </w:p>
            <w:p w14:paraId="3296911B" w14:textId="20586F40" w:rsidR="003C445C" w:rsidRPr="003C445C"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3C445C">
                <w:rPr>
                  <w:rFonts w:ascii="Times New Roman" w:hAnsi="Times New Roman" w:cs="Times New Roman"/>
                  <w:noProof/>
                  <w:sz w:val="24"/>
                  <w:szCs w:val="24"/>
                </w:rPr>
                <w:t>Specialiųjų pirkimo sąlygų 8 priedas „Pasiūlymų vertinimo kriterijai ir sąlygos“;</w:t>
              </w:r>
            </w:p>
            <w:p w14:paraId="44239D46" w14:textId="67BB2687" w:rsidR="003C445C" w:rsidRPr="003C445C" w:rsidRDefault="003C445C" w:rsidP="003C445C">
              <w:pPr>
                <w:tabs>
                  <w:tab w:val="right" w:leader="dot" w:pos="9962"/>
                </w:tabs>
                <w:spacing w:after="0"/>
                <w:rPr>
                  <w:rFonts w:ascii="Times New Roman" w:hAnsi="Times New Roman" w:cs="Times New Roman"/>
                  <w:noProof/>
                  <w:sz w:val="24"/>
                  <w:szCs w:val="24"/>
                  <w:lang w:val="en-US" w:eastAsia="en-US"/>
                </w:rPr>
              </w:pPr>
              <w:r w:rsidRPr="003C445C">
                <w:rPr>
                  <w:sz w:val="24"/>
                  <w:szCs w:val="24"/>
                </w:rPr>
                <w:t xml:space="preserve">   </w:t>
              </w:r>
              <w:hyperlink w:anchor="_Toc126333943" w:history="1">
                <w:r w:rsidRPr="003C445C">
                  <w:rPr>
                    <w:rFonts w:ascii="Times New Roman" w:hAnsi="Times New Roman" w:cs="Times New Roman"/>
                    <w:noProof/>
                    <w:sz w:val="24"/>
                    <w:szCs w:val="24"/>
                  </w:rPr>
                  <w:t xml:space="preserve">Specialiųjų pirkimo </w:t>
                </w:r>
                <w:r w:rsidRPr="003C445C">
                  <w:rPr>
                    <w:rFonts w:ascii="Times New Roman" w:eastAsia="Calibri" w:hAnsi="Times New Roman" w:cs="Times New Roman"/>
                    <w:noProof/>
                    <w:sz w:val="24"/>
                    <w:szCs w:val="24"/>
                  </w:rPr>
                  <w:t xml:space="preserve">sąlygų 9 priedas „EBVPD“ </w:t>
                </w:r>
                <w:r w:rsidRPr="003C445C">
                  <w:rPr>
                    <w:rFonts w:ascii="Times New Roman" w:hAnsi="Times New Roman" w:cs="Times New Roman"/>
                    <w:noProof/>
                    <w:sz w:val="24"/>
                    <w:szCs w:val="24"/>
                  </w:rPr>
                  <w:t>(XML formatu)</w:t>
                </w:r>
              </w:hyperlink>
              <w:r w:rsidRPr="003C445C">
                <w:rPr>
                  <w:rFonts w:ascii="Times New Roman" w:hAnsi="Times New Roman" w:cs="Times New Roman"/>
                  <w:noProof/>
                  <w:sz w:val="24"/>
                  <w:szCs w:val="24"/>
                  <w:lang w:val="en-US" w:eastAsia="en-US"/>
                </w:rPr>
                <w:t xml:space="preserve"> </w:t>
              </w:r>
            </w:p>
            <w:p w14:paraId="3BE5FECB" w14:textId="1582EADD" w:rsidR="00F2276C" w:rsidRPr="00F2276C" w:rsidRDefault="00F2276C" w:rsidP="00F2276C">
              <w:pPr>
                <w:pStyle w:val="Turinys2"/>
                <w:ind w:left="0"/>
              </w:pPr>
              <w:r>
                <w:t xml:space="preserve">  </w:t>
              </w:r>
            </w:p>
            <w:p w14:paraId="2BB62071" w14:textId="55499259" w:rsidR="003C445C" w:rsidRDefault="003C445C" w:rsidP="007D009F">
              <w:pPr>
                <w:tabs>
                  <w:tab w:val="left" w:pos="142"/>
                  <w:tab w:val="right" w:leader="dot" w:pos="9962"/>
                </w:tabs>
                <w:spacing w:after="0"/>
                <w:ind w:left="426" w:hanging="284"/>
                <w:rPr>
                  <w:rFonts w:ascii="Times New Roman" w:hAnsi="Times New Roman" w:cs="Times New Roman"/>
                  <w:noProof/>
                  <w:sz w:val="22"/>
                  <w:szCs w:val="22"/>
                </w:rPr>
              </w:pPr>
            </w:p>
            <w:p w14:paraId="080227FF" w14:textId="77777777" w:rsidR="003C445C" w:rsidRDefault="003C445C" w:rsidP="007D009F">
              <w:pPr>
                <w:tabs>
                  <w:tab w:val="left" w:pos="142"/>
                  <w:tab w:val="right" w:leader="dot" w:pos="9962"/>
                </w:tabs>
                <w:spacing w:after="0"/>
                <w:ind w:left="426" w:hanging="284"/>
                <w:rPr>
                  <w:rFonts w:ascii="Times New Roman" w:hAnsi="Times New Roman" w:cs="Times New Roman"/>
                  <w:noProof/>
                  <w:sz w:val="22"/>
                  <w:szCs w:val="22"/>
                </w:rPr>
              </w:pPr>
            </w:p>
            <w:p w14:paraId="0423F295" w14:textId="77777777" w:rsidR="003C445C" w:rsidRDefault="003C445C" w:rsidP="007D009F">
              <w:pPr>
                <w:tabs>
                  <w:tab w:val="left" w:pos="142"/>
                  <w:tab w:val="right" w:leader="dot" w:pos="9962"/>
                </w:tabs>
                <w:spacing w:after="0"/>
                <w:ind w:left="426" w:hanging="284"/>
                <w:rPr>
                  <w:rFonts w:ascii="Times New Roman" w:hAnsi="Times New Roman" w:cs="Times New Roman"/>
                  <w:noProof/>
                  <w:sz w:val="22"/>
                  <w:szCs w:val="22"/>
                </w:rPr>
              </w:pPr>
            </w:p>
            <w:p w14:paraId="026E719D" w14:textId="77777777" w:rsidR="003C445C" w:rsidRDefault="003C445C" w:rsidP="007D009F">
              <w:pPr>
                <w:tabs>
                  <w:tab w:val="left" w:pos="142"/>
                  <w:tab w:val="right" w:leader="dot" w:pos="9962"/>
                </w:tabs>
                <w:spacing w:after="0"/>
                <w:ind w:left="426" w:hanging="284"/>
                <w:rPr>
                  <w:rFonts w:ascii="Times New Roman" w:hAnsi="Times New Roman" w:cs="Times New Roman"/>
                  <w:noProof/>
                  <w:sz w:val="22"/>
                  <w:szCs w:val="22"/>
                </w:rPr>
              </w:pPr>
            </w:p>
            <w:p w14:paraId="1845C710" w14:textId="77777777" w:rsidR="003C445C" w:rsidRDefault="003C445C" w:rsidP="007D009F">
              <w:pPr>
                <w:tabs>
                  <w:tab w:val="left" w:pos="142"/>
                  <w:tab w:val="right" w:leader="dot" w:pos="9962"/>
                </w:tabs>
                <w:spacing w:after="0"/>
                <w:ind w:left="426" w:hanging="284"/>
                <w:rPr>
                  <w:rFonts w:ascii="Times New Roman" w:hAnsi="Times New Roman" w:cs="Times New Roman"/>
                  <w:noProof/>
                  <w:sz w:val="22"/>
                  <w:szCs w:val="22"/>
                </w:rPr>
              </w:pPr>
            </w:p>
            <w:p w14:paraId="386023AB" w14:textId="77777777" w:rsidR="003C445C" w:rsidRDefault="003C445C" w:rsidP="007D009F">
              <w:pPr>
                <w:tabs>
                  <w:tab w:val="left" w:pos="142"/>
                  <w:tab w:val="right" w:leader="dot" w:pos="9962"/>
                </w:tabs>
                <w:spacing w:after="0"/>
                <w:ind w:left="426" w:hanging="284"/>
                <w:rPr>
                  <w:rFonts w:ascii="Times New Roman" w:hAnsi="Times New Roman" w:cs="Times New Roman"/>
                  <w:noProof/>
                  <w:sz w:val="22"/>
                  <w:szCs w:val="22"/>
                </w:rPr>
              </w:pPr>
            </w:p>
            <w:p w14:paraId="07DBC5E6" w14:textId="77777777" w:rsidR="003C445C" w:rsidRDefault="003C445C" w:rsidP="007D009F">
              <w:pPr>
                <w:tabs>
                  <w:tab w:val="left" w:pos="142"/>
                  <w:tab w:val="right" w:leader="dot" w:pos="9962"/>
                </w:tabs>
                <w:spacing w:after="0"/>
                <w:ind w:left="426" w:hanging="284"/>
                <w:rPr>
                  <w:rFonts w:ascii="Times New Roman" w:hAnsi="Times New Roman" w:cs="Times New Roman"/>
                  <w:noProof/>
                  <w:sz w:val="22"/>
                  <w:szCs w:val="22"/>
                </w:rPr>
              </w:pPr>
            </w:p>
            <w:p w14:paraId="60BCC5A8" w14:textId="77777777" w:rsidR="003C445C" w:rsidRDefault="003C445C" w:rsidP="007D009F">
              <w:pPr>
                <w:tabs>
                  <w:tab w:val="left" w:pos="142"/>
                  <w:tab w:val="right" w:leader="dot" w:pos="9962"/>
                </w:tabs>
                <w:spacing w:after="0"/>
                <w:ind w:left="426" w:hanging="284"/>
                <w:rPr>
                  <w:rFonts w:ascii="Times New Roman" w:hAnsi="Times New Roman" w:cs="Times New Roman"/>
                  <w:noProof/>
                  <w:sz w:val="22"/>
                  <w:szCs w:val="22"/>
                </w:rPr>
              </w:pPr>
            </w:p>
            <w:p w14:paraId="6C6716B4" w14:textId="77777777" w:rsidR="003C445C" w:rsidRDefault="003C445C" w:rsidP="007D009F">
              <w:pPr>
                <w:tabs>
                  <w:tab w:val="left" w:pos="142"/>
                  <w:tab w:val="right" w:leader="dot" w:pos="9962"/>
                </w:tabs>
                <w:spacing w:after="0"/>
                <w:ind w:left="426" w:hanging="284"/>
                <w:rPr>
                  <w:rFonts w:ascii="Times New Roman" w:hAnsi="Times New Roman" w:cs="Times New Roman"/>
                  <w:noProof/>
                  <w:sz w:val="22"/>
                  <w:szCs w:val="22"/>
                </w:rPr>
              </w:pPr>
            </w:p>
            <w:p w14:paraId="077A4EAA" w14:textId="77777777" w:rsidR="003C445C" w:rsidRDefault="003C445C" w:rsidP="007D009F">
              <w:pPr>
                <w:tabs>
                  <w:tab w:val="left" w:pos="142"/>
                  <w:tab w:val="right" w:leader="dot" w:pos="9962"/>
                </w:tabs>
                <w:spacing w:after="0"/>
                <w:ind w:left="426" w:hanging="284"/>
                <w:rPr>
                  <w:rFonts w:ascii="Times New Roman" w:hAnsi="Times New Roman" w:cs="Times New Roman"/>
                  <w:noProof/>
                  <w:sz w:val="22"/>
                  <w:szCs w:val="22"/>
                </w:rPr>
              </w:pPr>
            </w:p>
            <w:p w14:paraId="0089F79A" w14:textId="77777777" w:rsidR="003C445C" w:rsidRDefault="003C445C" w:rsidP="007D009F">
              <w:pPr>
                <w:tabs>
                  <w:tab w:val="left" w:pos="142"/>
                  <w:tab w:val="right" w:leader="dot" w:pos="9962"/>
                </w:tabs>
                <w:spacing w:after="0"/>
                <w:ind w:left="426" w:hanging="284"/>
                <w:rPr>
                  <w:rFonts w:ascii="Times New Roman" w:hAnsi="Times New Roman" w:cs="Times New Roman"/>
                  <w:noProof/>
                  <w:sz w:val="22"/>
                  <w:szCs w:val="22"/>
                </w:rPr>
              </w:pPr>
            </w:p>
            <w:p w14:paraId="44F3B1CE" w14:textId="11C1F3D2" w:rsidR="004C57AC" w:rsidRPr="00682356" w:rsidRDefault="00744B8D" w:rsidP="00682356">
              <w:pPr>
                <w:tabs>
                  <w:tab w:val="right" w:leader="dot" w:pos="9962"/>
                </w:tabs>
                <w:spacing w:after="0"/>
                <w:ind w:left="220"/>
                <w:rPr>
                  <w:rFonts w:ascii="Times New Roman" w:hAnsi="Times New Roman" w:cs="Times New Roman"/>
                  <w:noProof/>
                  <w:sz w:val="24"/>
                  <w:szCs w:val="24"/>
                  <w:lang w:val="en-US" w:eastAsia="en-US"/>
                </w:rPr>
              </w:pPr>
            </w:p>
          </w:sdtContent>
        </w:sdt>
        <w:p w14:paraId="18659548" w14:textId="272F456C" w:rsidR="00FD6D26" w:rsidRDefault="004C57AC" w:rsidP="004C57AC">
          <w:pPr>
            <w:tabs>
              <w:tab w:val="left" w:pos="1843"/>
            </w:tabs>
            <w:jc w:val="center"/>
            <w:rPr>
              <w:rFonts w:ascii="Times New Roman" w:hAnsi="Times New Roman" w:cs="Times New Roman"/>
              <w:sz w:val="24"/>
              <w:szCs w:val="24"/>
            </w:rPr>
          </w:pPr>
          <w:r w:rsidRPr="00945B67">
            <w:rPr>
              <w:rFonts w:ascii="Times New Roman" w:hAnsi="Times New Roman" w:cs="Times New Roman"/>
              <w:sz w:val="24"/>
              <w:szCs w:val="24"/>
              <w:highlight w:val="yellow"/>
            </w:rPr>
            <w:t xml:space="preserve"> </w:t>
          </w:r>
        </w:p>
        <w:p w14:paraId="0F0BBBDF" w14:textId="77777777" w:rsidR="005926AF" w:rsidRDefault="005926AF" w:rsidP="00FD6D26">
          <w:pPr>
            <w:spacing w:after="120"/>
            <w:contextualSpacing/>
            <w:rPr>
              <w:rFonts w:ascii="Times New Roman" w:hAnsi="Times New Roman" w:cs="Times New Roman"/>
              <w:sz w:val="24"/>
              <w:szCs w:val="24"/>
              <w:highlight w:val="yellow"/>
            </w:rPr>
          </w:pPr>
        </w:p>
        <w:p w14:paraId="0C1CAC59" w14:textId="5033210B" w:rsidR="00FD6D26" w:rsidRPr="00945B67" w:rsidRDefault="00744B8D" w:rsidP="00FD6D26">
          <w:pPr>
            <w:spacing w:after="120"/>
            <w:contextualSpacing/>
            <w:rPr>
              <w:rFonts w:ascii="Times New Roman" w:hAnsi="Times New Roman" w:cs="Times New Roman"/>
              <w:sz w:val="24"/>
              <w:szCs w:val="24"/>
              <w:highlight w:val="yellow"/>
            </w:rPr>
          </w:pPr>
        </w:p>
      </w:sdtContent>
    </w:sdt>
    <w:bookmarkStart w:id="83" w:name="part_472a163f4f844a9297cdf9e29b7fb942" w:displacedByCustomXml="prev"/>
    <w:bookmarkEnd w:id="83" w:displacedByCustomXml="prev"/>
    <w:bookmarkStart w:id="84" w:name="part_b3f278cdbcbe467a8b3f1d6ea4ea85f8" w:displacedByCustomXml="prev"/>
    <w:bookmarkEnd w:id="84" w:displacedByCustomXml="prev"/>
    <w:bookmarkStart w:id="85" w:name="part_2d694ec0bf4747a2ace8bc3a118ff44f" w:displacedByCustomXml="prev"/>
    <w:bookmarkEnd w:id="85" w:displacedByCustomXml="prev"/>
    <w:bookmarkStart w:id="86" w:name="part_da460e3efffa45688cb920cd281c7959" w:displacedByCustomXml="prev"/>
    <w:bookmarkEnd w:id="86" w:displacedByCustomXml="prev"/>
    <w:bookmarkStart w:id="87" w:name="part_c8889be5d523482e81bb176e6fe56cd2" w:displacedByCustomXml="prev"/>
    <w:bookmarkEnd w:id="87" w:displacedByCustomXml="prev"/>
    <w:p w14:paraId="430C86DB" w14:textId="77777777" w:rsidR="00FD6D26" w:rsidRPr="00FB6E8D" w:rsidRDefault="00FD6D26" w:rsidP="000F0816">
      <w:pPr>
        <w:pStyle w:val="Antrat1"/>
        <w:numPr>
          <w:ilvl w:val="0"/>
          <w:numId w:val="9"/>
        </w:numPr>
        <w:spacing w:before="720" w:line="300" w:lineRule="auto"/>
        <w:rPr>
          <w:rFonts w:ascii="Times New Roman" w:hAnsi="Times New Roman" w:cs="Times New Roman"/>
          <w:b/>
          <w:bCs/>
          <w:color w:val="auto"/>
          <w:sz w:val="28"/>
          <w:szCs w:val="28"/>
        </w:rPr>
      </w:pPr>
      <w:bookmarkStart w:id="88" w:name="_Toc137194947"/>
      <w:bookmarkStart w:id="89" w:name="_Ref39666794"/>
      <w:bookmarkStart w:id="90" w:name="_Ref39666796"/>
      <w:r w:rsidRPr="00FB6E8D">
        <w:rPr>
          <w:rFonts w:ascii="Times New Roman" w:hAnsi="Times New Roman" w:cs="Times New Roman"/>
          <w:b/>
          <w:bCs/>
          <w:color w:val="auto"/>
          <w:sz w:val="28"/>
          <w:szCs w:val="28"/>
        </w:rPr>
        <w:lastRenderedPageBreak/>
        <w:t>Bendra informacija</w:t>
      </w:r>
      <w:bookmarkEnd w:id="88"/>
      <w:r w:rsidRPr="00FB6E8D">
        <w:rPr>
          <w:rFonts w:ascii="Times New Roman" w:hAnsi="Times New Roman" w:cs="Times New Roman"/>
          <w:b/>
          <w:bCs/>
          <w:color w:val="auto"/>
          <w:sz w:val="28"/>
          <w:szCs w:val="28"/>
        </w:rPr>
        <w:t xml:space="preserve"> </w:t>
      </w:r>
    </w:p>
    <w:p w14:paraId="1860C1A9" w14:textId="128762F4" w:rsidR="00217A65" w:rsidRPr="00217A65"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217A65">
        <w:rPr>
          <w:rFonts w:ascii="Times New Roman" w:hAnsi="Times New Roman" w:cs="Times New Roman"/>
          <w:sz w:val="24"/>
          <w:szCs w:val="24"/>
        </w:rPr>
        <w:t xml:space="preserve">Perkančioji organizacija – </w:t>
      </w:r>
      <w:bookmarkStart w:id="91" w:name="_Hlk133478327"/>
      <w:r w:rsidR="00C451A7" w:rsidRPr="009517F8">
        <w:rPr>
          <w:rFonts w:ascii="Times New Roman" w:hAnsi="Times New Roman" w:cs="Times New Roman"/>
          <w:color w:val="000000" w:themeColor="text1"/>
          <w:sz w:val="24"/>
          <w:szCs w:val="24"/>
        </w:rPr>
        <w:t>Raseinių</w:t>
      </w:r>
      <w:r w:rsidR="00A562F7">
        <w:rPr>
          <w:rFonts w:ascii="Times New Roman" w:hAnsi="Times New Roman" w:cs="Times New Roman"/>
          <w:color w:val="000000" w:themeColor="text1"/>
          <w:sz w:val="24"/>
          <w:szCs w:val="24"/>
        </w:rPr>
        <w:t xml:space="preserve"> rajono savivaldybės administracija</w:t>
      </w:r>
      <w:r w:rsidR="00F51C42">
        <w:rPr>
          <w:rFonts w:ascii="Times New Roman" w:hAnsi="Times New Roman" w:cs="Times New Roman"/>
          <w:color w:val="000000" w:themeColor="text1"/>
          <w:sz w:val="24"/>
          <w:szCs w:val="24"/>
        </w:rPr>
        <w:t xml:space="preserve">, Juridinio asmens kodas </w:t>
      </w:r>
      <w:r w:rsidR="00F51C42" w:rsidRPr="000A2C15">
        <w:rPr>
          <w:rFonts w:ascii="Times New Roman" w:hAnsi="Times New Roman"/>
          <w:sz w:val="24"/>
          <w:szCs w:val="24"/>
        </w:rPr>
        <w:t>288740810</w:t>
      </w:r>
      <w:r w:rsidR="00F51C42">
        <w:rPr>
          <w:rFonts w:ascii="Times New Roman" w:hAnsi="Times New Roman"/>
          <w:sz w:val="24"/>
          <w:szCs w:val="24"/>
        </w:rPr>
        <w:t xml:space="preserve">, </w:t>
      </w:r>
      <w:r w:rsidR="00F51C42" w:rsidRPr="00682356">
        <w:rPr>
          <w:rFonts w:ascii="Times New Roman" w:hAnsi="Times New Roman" w:cs="Times New Roman"/>
          <w:color w:val="000000" w:themeColor="text1"/>
          <w:sz w:val="24"/>
          <w:szCs w:val="24"/>
        </w:rPr>
        <w:t xml:space="preserve">V. Kudirkos g. 5, </w:t>
      </w:r>
      <w:r w:rsidR="00C451A7" w:rsidRPr="00682356">
        <w:rPr>
          <w:rFonts w:ascii="Times New Roman" w:hAnsi="Times New Roman" w:cs="Times New Roman"/>
          <w:color w:val="000000" w:themeColor="text1"/>
          <w:sz w:val="24"/>
          <w:szCs w:val="24"/>
        </w:rPr>
        <w:t>Raseini</w:t>
      </w:r>
      <w:r w:rsidR="00A562F7" w:rsidRPr="00682356">
        <w:rPr>
          <w:rFonts w:ascii="Times New Roman" w:hAnsi="Times New Roman" w:cs="Times New Roman"/>
          <w:color w:val="000000" w:themeColor="text1"/>
          <w:sz w:val="24"/>
          <w:szCs w:val="24"/>
        </w:rPr>
        <w:t>ai</w:t>
      </w:r>
      <w:r w:rsidR="00F51C42" w:rsidRPr="00682356">
        <w:rPr>
          <w:rFonts w:ascii="Times New Roman" w:hAnsi="Times New Roman" w:cs="Times New Roman"/>
          <w:color w:val="000000" w:themeColor="text1"/>
          <w:sz w:val="24"/>
          <w:szCs w:val="24"/>
        </w:rPr>
        <w:t xml:space="preserve"> 60150</w:t>
      </w:r>
      <w:r w:rsidR="00A562F7" w:rsidRPr="00682356">
        <w:rPr>
          <w:rFonts w:ascii="Times New Roman" w:hAnsi="Times New Roman" w:cs="Times New Roman"/>
          <w:color w:val="000000" w:themeColor="text1"/>
          <w:sz w:val="24"/>
          <w:szCs w:val="24"/>
        </w:rPr>
        <w:t xml:space="preserve">. </w:t>
      </w:r>
      <w:r w:rsidR="00875DF5" w:rsidRPr="00682356">
        <w:rPr>
          <w:rFonts w:ascii="Times New Roman" w:hAnsi="Times New Roman" w:cs="Times New Roman"/>
          <w:sz w:val="24"/>
          <w:szCs w:val="24"/>
        </w:rPr>
        <w:t>Perkančioji</w:t>
      </w:r>
      <w:r w:rsidR="00875DF5" w:rsidRPr="00217A65">
        <w:rPr>
          <w:rFonts w:ascii="Times New Roman" w:hAnsi="Times New Roman" w:cs="Times New Roman"/>
          <w:sz w:val="24"/>
          <w:szCs w:val="24"/>
        </w:rPr>
        <w:t xml:space="preserve"> organizacija nėra pridėtinės vertės mokesčio (PVM) mokėtoja. </w:t>
      </w:r>
      <w:bookmarkStart w:id="92" w:name="_Hlk146694642"/>
      <w:bookmarkEnd w:id="91"/>
    </w:p>
    <w:p w14:paraId="562DB983" w14:textId="2210325B" w:rsidR="00217A65" w:rsidRPr="00217A65" w:rsidRDefault="00217A65"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217A65">
        <w:rPr>
          <w:rFonts w:ascii="Times New Roman" w:hAnsi="Times New Roman" w:cs="Times New Roman"/>
          <w:sz w:val="24"/>
          <w:szCs w:val="24"/>
        </w:rPr>
        <w:t>Pirkimą vykdo Raseinių rajono savivaldybės administracijos centrinė perkančioji organizacija (toliau – RRSA CPO).</w:t>
      </w:r>
      <w:r w:rsidR="00C868EC" w:rsidRPr="00C868EC">
        <w:rPr>
          <w:rFonts w:ascii="Times New Roman" w:hAnsi="Times New Roman" w:cs="Times New Roman"/>
          <w:sz w:val="24"/>
          <w:szCs w:val="24"/>
        </w:rPr>
        <w:t xml:space="preserve"> </w:t>
      </w:r>
      <w:r w:rsidR="00C868EC" w:rsidRPr="002F72AF">
        <w:rPr>
          <w:rFonts w:ascii="Times New Roman" w:hAnsi="Times New Roman" w:cs="Times New Roman"/>
          <w:sz w:val="24"/>
          <w:szCs w:val="24"/>
        </w:rPr>
        <w:t>Sutartį pasirašys Perkančioji organizacija.</w:t>
      </w:r>
    </w:p>
    <w:p w14:paraId="7CF1BF4B" w14:textId="2A3589DD" w:rsidR="00875DF5" w:rsidRPr="00E73FAC" w:rsidRDefault="00875DF5" w:rsidP="000F0816">
      <w:pPr>
        <w:pStyle w:val="Sraopastraipa"/>
        <w:numPr>
          <w:ilvl w:val="1"/>
          <w:numId w:val="11"/>
        </w:numPr>
        <w:tabs>
          <w:tab w:val="left" w:pos="810"/>
        </w:tabs>
        <w:spacing w:line="240" w:lineRule="auto"/>
        <w:ind w:left="0" w:firstLine="360"/>
        <w:jc w:val="both"/>
        <w:rPr>
          <w:rFonts w:ascii="Times New Roman" w:hAnsi="Times New Roman" w:cs="Times New Roman"/>
          <w:color w:val="000000" w:themeColor="text1"/>
          <w:sz w:val="24"/>
          <w:szCs w:val="24"/>
        </w:rPr>
      </w:pPr>
      <w:r w:rsidRPr="00217A65">
        <w:rPr>
          <w:rFonts w:ascii="Times New Roman" w:hAnsi="Times New Roman" w:cs="Times New Roman"/>
          <w:sz w:val="24"/>
          <w:szCs w:val="24"/>
        </w:rPr>
        <w:t xml:space="preserve">Pirkimas </w:t>
      </w:r>
      <w:r w:rsidRPr="00E73FAC">
        <w:rPr>
          <w:rFonts w:ascii="Times New Roman" w:hAnsi="Times New Roman" w:cs="Times New Roman"/>
          <w:sz w:val="24"/>
          <w:szCs w:val="24"/>
        </w:rPr>
        <w:t>neatliekamas naudojantis centralizuotų pirkimų katalogu, nes išanalizavus Centrinės perkančios organizacijos</w:t>
      </w:r>
      <w:r w:rsidR="001D2E4F" w:rsidRPr="00E73FAC">
        <w:rPr>
          <w:rFonts w:ascii="Times New Roman" w:hAnsi="Times New Roman" w:cs="Times New Roman"/>
          <w:sz w:val="24"/>
          <w:szCs w:val="24"/>
        </w:rPr>
        <w:t xml:space="preserve"> VŠĮ</w:t>
      </w:r>
      <w:r w:rsidRPr="00E73FAC">
        <w:rPr>
          <w:rFonts w:ascii="Times New Roman" w:hAnsi="Times New Roman" w:cs="Times New Roman"/>
          <w:sz w:val="24"/>
          <w:szCs w:val="24"/>
        </w:rPr>
        <w:t xml:space="preserve"> CPO</w:t>
      </w:r>
      <w:r w:rsidR="001D2E4F" w:rsidRPr="00E73FAC">
        <w:rPr>
          <w:rFonts w:ascii="Times New Roman" w:hAnsi="Times New Roman" w:cs="Times New Roman"/>
          <w:sz w:val="24"/>
          <w:szCs w:val="24"/>
        </w:rPr>
        <w:t xml:space="preserve"> LT</w:t>
      </w:r>
      <w:r w:rsidRPr="00E73FAC">
        <w:rPr>
          <w:rFonts w:ascii="Times New Roman" w:hAnsi="Times New Roman" w:cs="Times New Roman"/>
          <w:sz w:val="24"/>
          <w:szCs w:val="24"/>
        </w:rPr>
        <w:t xml:space="preserve"> elektroniniame kataloge (toliau – CPO katalogas) </w:t>
      </w:r>
      <w:hyperlink r:id="rId17" w:history="1">
        <w:r w:rsidR="001D2E4F" w:rsidRPr="00E73FAC">
          <w:rPr>
            <w:rStyle w:val="Hipersaitas"/>
            <w:rFonts w:ascii="Times New Roman" w:hAnsi="Times New Roman" w:cs="Times New Roman"/>
            <w:sz w:val="24"/>
            <w:szCs w:val="24"/>
          </w:rPr>
          <w:t xml:space="preserve">https://katalogas.cpo.lt/Catalog/CatalogGallery </w:t>
        </w:r>
      </w:hyperlink>
      <w:r w:rsidR="003C445C" w:rsidRPr="003C445C">
        <w:rPr>
          <w:rFonts w:ascii="Times New Roman" w:hAnsi="Times New Roman" w:cs="Times New Roman"/>
          <w:sz w:val="24"/>
          <w:szCs w:val="24"/>
        </w:rPr>
        <w:t>esančius darbus</w:t>
      </w:r>
      <w:r w:rsidR="00FF0B01" w:rsidRPr="00FF0B01">
        <w:rPr>
          <w:rFonts w:ascii="Times New Roman" w:hAnsi="Times New Roman" w:cs="Times New Roman"/>
          <w:sz w:val="24"/>
          <w:szCs w:val="24"/>
        </w:rPr>
        <w:t xml:space="preserve"> </w:t>
      </w:r>
      <w:r w:rsidRPr="00E73FAC">
        <w:rPr>
          <w:rFonts w:ascii="Times New Roman" w:hAnsi="Times New Roman" w:cs="Times New Roman"/>
          <w:sz w:val="24"/>
          <w:szCs w:val="24"/>
        </w:rPr>
        <w:t>(</w:t>
      </w:r>
      <w:r w:rsidRPr="003C445C">
        <w:rPr>
          <w:rFonts w:ascii="Times New Roman" w:hAnsi="Times New Roman" w:cs="Times New Roman"/>
          <w:sz w:val="24"/>
          <w:szCs w:val="24"/>
        </w:rPr>
        <w:t>202</w:t>
      </w:r>
      <w:r w:rsidR="00F72581">
        <w:rPr>
          <w:rFonts w:ascii="Times New Roman" w:hAnsi="Times New Roman" w:cs="Times New Roman"/>
          <w:sz w:val="24"/>
          <w:szCs w:val="24"/>
        </w:rPr>
        <w:t>5</w:t>
      </w:r>
      <w:r w:rsidRPr="003C445C">
        <w:rPr>
          <w:rFonts w:ascii="Times New Roman" w:hAnsi="Times New Roman" w:cs="Times New Roman"/>
          <w:sz w:val="24"/>
          <w:szCs w:val="24"/>
        </w:rPr>
        <w:t>-</w:t>
      </w:r>
      <w:r w:rsidR="00F72581">
        <w:rPr>
          <w:rFonts w:ascii="Times New Roman" w:hAnsi="Times New Roman" w:cs="Times New Roman"/>
          <w:sz w:val="24"/>
          <w:szCs w:val="24"/>
        </w:rPr>
        <w:t>07</w:t>
      </w:r>
      <w:r w:rsidR="00AA0EC6">
        <w:rPr>
          <w:rFonts w:ascii="Times New Roman" w:hAnsi="Times New Roman" w:cs="Times New Roman"/>
          <w:sz w:val="24"/>
          <w:szCs w:val="24"/>
        </w:rPr>
        <w:t>-</w:t>
      </w:r>
      <w:r w:rsidR="003A0C18">
        <w:rPr>
          <w:rFonts w:ascii="Times New Roman" w:hAnsi="Times New Roman" w:cs="Times New Roman"/>
          <w:sz w:val="24"/>
          <w:szCs w:val="24"/>
        </w:rPr>
        <w:t>15</w:t>
      </w:r>
      <w:r w:rsidRPr="00E73FAC">
        <w:rPr>
          <w:rFonts w:ascii="Times New Roman" w:hAnsi="Times New Roman" w:cs="Times New Roman"/>
          <w:sz w:val="24"/>
          <w:szCs w:val="24"/>
        </w:rPr>
        <w:t xml:space="preserve"> duomenimis), </w:t>
      </w:r>
      <w:bookmarkEnd w:id="92"/>
      <w:r w:rsidR="00A562F7" w:rsidRPr="00682356">
        <w:rPr>
          <w:rFonts w:ascii="Times New Roman" w:eastAsia="Times New Roman" w:hAnsi="Times New Roman" w:cs="Times New Roman"/>
          <w:bCs/>
          <w:color w:val="000000" w:themeColor="text1"/>
          <w:sz w:val="24"/>
          <w:szCs w:val="24"/>
        </w:rPr>
        <w:t xml:space="preserve">tokių </w:t>
      </w:r>
      <w:r w:rsidR="003C445C">
        <w:rPr>
          <w:rFonts w:ascii="Times New Roman" w:eastAsia="Times New Roman" w:hAnsi="Times New Roman" w:cs="Times New Roman"/>
          <w:bCs/>
          <w:color w:val="000000" w:themeColor="text1"/>
          <w:sz w:val="24"/>
          <w:szCs w:val="24"/>
        </w:rPr>
        <w:t>darbų</w:t>
      </w:r>
      <w:r w:rsidR="00EC202A" w:rsidRPr="00E73FAC">
        <w:rPr>
          <w:rFonts w:ascii="Times New Roman" w:hAnsi="Times New Roman" w:cs="Times New Roman"/>
          <w:color w:val="000000" w:themeColor="text1"/>
          <w:sz w:val="24"/>
          <w:szCs w:val="24"/>
        </w:rPr>
        <w:t xml:space="preserve"> </w:t>
      </w:r>
      <w:r w:rsidR="001D2E4F" w:rsidRPr="00E73FAC">
        <w:rPr>
          <w:rFonts w:ascii="Times New Roman" w:hAnsi="Times New Roman" w:cs="Times New Roman"/>
          <w:color w:val="000000" w:themeColor="text1"/>
          <w:sz w:val="24"/>
          <w:szCs w:val="24"/>
        </w:rPr>
        <w:t>nėra</w:t>
      </w:r>
      <w:r w:rsidR="00EC202A" w:rsidRPr="00E73FAC">
        <w:rPr>
          <w:rFonts w:ascii="Times New Roman" w:hAnsi="Times New Roman" w:cs="Times New Roman"/>
          <w:color w:val="000000" w:themeColor="text1"/>
          <w:sz w:val="24"/>
          <w:szCs w:val="24"/>
        </w:rPr>
        <w:t xml:space="preserve"> galimybės įsigyti</w:t>
      </w:r>
      <w:r w:rsidR="001D2E4F" w:rsidRPr="00E73FAC">
        <w:rPr>
          <w:rFonts w:ascii="Times New Roman" w:hAnsi="Times New Roman" w:cs="Times New Roman"/>
          <w:color w:val="000000" w:themeColor="text1"/>
          <w:sz w:val="24"/>
          <w:szCs w:val="24"/>
        </w:rPr>
        <w:t>.</w:t>
      </w:r>
    </w:p>
    <w:p w14:paraId="23BB4834" w14:textId="39FC5866" w:rsidR="00D2454B" w:rsidRDefault="00D2454B"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CPO</w:t>
      </w:r>
      <w:r w:rsidRPr="00D2454B">
        <w:rPr>
          <w:rFonts w:ascii="Times New Roman" w:hAnsi="Times New Roman" w:cs="Times New Roman"/>
          <w:sz w:val="24"/>
          <w:szCs w:val="24"/>
        </w:rPr>
        <w:t xml:space="preserve"> nerezervuoja teisės dalyvauti pirkime.</w:t>
      </w:r>
    </w:p>
    <w:p w14:paraId="120AC5B4" w14:textId="7A51807E" w:rsidR="00C80DDF" w:rsidRPr="00C80DDF"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D249DA">
        <w:rPr>
          <w:rFonts w:ascii="Times New Roman" w:eastAsia="Arial" w:hAnsi="Times New Roman" w:cs="Times New Roman"/>
          <w:sz w:val="24"/>
          <w:szCs w:val="24"/>
        </w:rPr>
        <w:t xml:space="preserve">Išankstinis skelbimas apie pirkimą nebuvo paskelbtas. </w:t>
      </w:r>
    </w:p>
    <w:p w14:paraId="75A6A1EB" w14:textId="77777777" w:rsidR="005A262E" w:rsidRPr="005A262E" w:rsidRDefault="00C80DDF"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C80DDF">
        <w:rPr>
          <w:rFonts w:ascii="Times New Roman" w:hAnsi="Times New Roman"/>
          <w:sz w:val="24"/>
          <w:szCs w:val="24"/>
        </w:rPr>
        <w:t>Stebėtojai dalyvauti Komisijos posėdžiuose nėra kviečiami.</w:t>
      </w:r>
    </w:p>
    <w:p w14:paraId="76FDF880" w14:textId="44F4E87B" w:rsidR="005A262E"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A262E">
        <w:rPr>
          <w:rFonts w:ascii="Times New Roman" w:hAnsi="Times New Roman" w:cs="Times New Roman"/>
          <w:sz w:val="24"/>
          <w:szCs w:val="24"/>
        </w:rPr>
        <w:t xml:space="preserve">Pirkime  </w:t>
      </w:r>
      <w:r w:rsidR="00633739">
        <w:rPr>
          <w:rFonts w:ascii="Times New Roman" w:hAnsi="Times New Roman" w:cs="Times New Roman"/>
          <w:sz w:val="24"/>
          <w:szCs w:val="24"/>
        </w:rPr>
        <w:t>RRSA CPO</w:t>
      </w:r>
      <w:r w:rsidRPr="005A262E">
        <w:rPr>
          <w:rFonts w:ascii="Times New Roman" w:hAnsi="Times New Roman" w:cs="Times New Roman"/>
          <w:sz w:val="24"/>
          <w:szCs w:val="24"/>
        </w:rPr>
        <w:t xml:space="preserve"> nenumato skelbti pranešimo dėl savanoriško </w:t>
      </w:r>
      <w:proofErr w:type="spellStart"/>
      <w:r w:rsidRPr="005A262E">
        <w:rPr>
          <w:rFonts w:ascii="Times New Roman" w:hAnsi="Times New Roman" w:cs="Times New Roman"/>
          <w:sz w:val="24"/>
          <w:szCs w:val="24"/>
        </w:rPr>
        <w:t>ex</w:t>
      </w:r>
      <w:proofErr w:type="spellEnd"/>
      <w:r w:rsidRPr="005A262E">
        <w:rPr>
          <w:rFonts w:ascii="Times New Roman" w:hAnsi="Times New Roman" w:cs="Times New Roman"/>
          <w:sz w:val="24"/>
          <w:szCs w:val="24"/>
        </w:rPr>
        <w:t xml:space="preserve"> ante skaidrumo.</w:t>
      </w:r>
    </w:p>
    <w:p w14:paraId="4879BA95" w14:textId="77777777" w:rsidR="005A262E"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A262E">
        <w:rPr>
          <w:rFonts w:ascii="Times New Roman" w:hAnsi="Times New Roman" w:cs="Times New Roman"/>
          <w:sz w:val="24"/>
          <w:szCs w:val="24"/>
        </w:rPr>
        <w:t>Pirkime neleidžiama pateikti alternatyvių pasiūlymų.</w:t>
      </w:r>
    </w:p>
    <w:p w14:paraId="6FB94F92" w14:textId="77777777" w:rsidR="003C445C" w:rsidRPr="003C445C" w:rsidRDefault="00FD6D26" w:rsidP="000F081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5A262E">
        <w:rPr>
          <w:rFonts w:ascii="Times New Roman" w:eastAsia="Arial" w:hAnsi="Times New Roman" w:cs="Times New Roman"/>
          <w:sz w:val="24"/>
          <w:szCs w:val="24"/>
        </w:rPr>
        <w:t>Bendrosios pirkimo sąlygos yra neatskiriama šių pirkimo sąlygų dalis.</w:t>
      </w:r>
    </w:p>
    <w:p w14:paraId="7FD2B6CA" w14:textId="6BA52BE0" w:rsidR="003C445C" w:rsidRPr="003C445C" w:rsidRDefault="003C445C" w:rsidP="000F081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bookmarkStart w:id="93" w:name="_Toc137194948"/>
      <w:r w:rsidRPr="003C445C">
        <w:rPr>
          <w:rFonts w:ascii="Times New Roman" w:hAnsi="Times New Roman" w:cs="Times New Roman"/>
          <w:sz w:val="24"/>
          <w:szCs w:val="24"/>
        </w:rPr>
        <w:t xml:space="preserve">Atliekamas žaliasis pirkimas. Pirkimas vykdomas vadovaujantis </w:t>
      </w:r>
      <w:hyperlink r:id="rId18" w:history="1">
        <w:r w:rsidRPr="003C445C">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C445C">
        <w:rPr>
          <w:rFonts w:ascii="Times New Roman" w:hAnsi="Times New Roman" w:cs="Times New Roman"/>
          <w:sz w:val="24"/>
          <w:szCs w:val="24"/>
        </w:rPr>
        <w:t>“ 4.3</w:t>
      </w:r>
      <w:r w:rsidRPr="003C445C">
        <w:rPr>
          <w:rFonts w:ascii="Times New Roman" w:hAnsi="Times New Roman" w:cs="Times New Roman"/>
          <w:i/>
          <w:sz w:val="24"/>
          <w:szCs w:val="24"/>
        </w:rPr>
        <w:t xml:space="preserve"> </w:t>
      </w:r>
      <w:r w:rsidRPr="003C445C">
        <w:rPr>
          <w:rFonts w:ascii="Times New Roman" w:hAnsi="Times New Roman" w:cs="Times New Roman"/>
          <w:sz w:val="24"/>
          <w:szCs w:val="24"/>
        </w:rPr>
        <w:t xml:space="preserve"> punktu. Aplinkos apaugos kriterijai nustatyti specialiųjų pirkimo sąlygų </w:t>
      </w:r>
      <w:r w:rsidR="001472D3">
        <w:rPr>
          <w:rFonts w:ascii="Times New Roman" w:hAnsi="Times New Roman" w:cs="Times New Roman"/>
          <w:sz w:val="24"/>
          <w:szCs w:val="24"/>
        </w:rPr>
        <w:t>6</w:t>
      </w:r>
      <w:r>
        <w:rPr>
          <w:rFonts w:ascii="Times New Roman" w:hAnsi="Times New Roman" w:cs="Times New Roman"/>
          <w:sz w:val="24"/>
          <w:szCs w:val="24"/>
        </w:rPr>
        <w:t xml:space="preserve"> </w:t>
      </w:r>
      <w:r w:rsidRPr="003C445C">
        <w:rPr>
          <w:rFonts w:ascii="Times New Roman" w:hAnsi="Times New Roman" w:cs="Times New Roman"/>
          <w:sz w:val="24"/>
          <w:szCs w:val="24"/>
        </w:rPr>
        <w:t>priede „Tiekėjų kvalifikaciniai reikalavimai ir reikalavimai laikytis aplinkos apsaugos vadybos sistemų standartų“.</w:t>
      </w:r>
    </w:p>
    <w:p w14:paraId="0ADCC21F" w14:textId="25002C84" w:rsidR="00CB6D3F" w:rsidRDefault="00CB6D3F" w:rsidP="000B58B1">
      <w:pPr>
        <w:tabs>
          <w:tab w:val="left" w:pos="810"/>
          <w:tab w:val="left" w:pos="993"/>
        </w:tabs>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1D5E96EF" w14:textId="520FC76C" w:rsidR="00D2454B" w:rsidRPr="00D2454B" w:rsidRDefault="00875DF5" w:rsidP="000B58B1">
      <w:pPr>
        <w:tabs>
          <w:tab w:val="left" w:pos="810"/>
          <w:tab w:val="left" w:pos="993"/>
        </w:tabs>
        <w:spacing w:line="240" w:lineRule="auto"/>
        <w:jc w:val="both"/>
        <w:rPr>
          <w:rFonts w:ascii="Times New Roman" w:hAnsi="Times New Roman" w:cs="Times New Roman"/>
          <w:b/>
          <w:bCs/>
          <w:sz w:val="28"/>
          <w:szCs w:val="28"/>
        </w:rPr>
      </w:pPr>
      <w:r w:rsidRPr="00674B9E">
        <w:rPr>
          <w:rFonts w:ascii="Times New Roman" w:hAnsi="Times New Roman" w:cs="Times New Roman"/>
          <w:b/>
          <w:bCs/>
          <w:sz w:val="28"/>
          <w:szCs w:val="28"/>
        </w:rPr>
        <w:t>P</w:t>
      </w:r>
      <w:r w:rsidR="00FD6D26" w:rsidRPr="00674B9E">
        <w:rPr>
          <w:rFonts w:ascii="Times New Roman" w:hAnsi="Times New Roman" w:cs="Times New Roman"/>
          <w:b/>
          <w:bCs/>
          <w:sz w:val="28"/>
          <w:szCs w:val="28"/>
        </w:rPr>
        <w:t>irkimo objektas</w:t>
      </w:r>
      <w:bookmarkEnd w:id="93"/>
    </w:p>
    <w:p w14:paraId="5A04E9EF" w14:textId="5D645EC3" w:rsidR="003C445C" w:rsidRDefault="003C445C" w:rsidP="000F0816">
      <w:pPr>
        <w:pStyle w:val="Betarp"/>
        <w:numPr>
          <w:ilvl w:val="1"/>
          <w:numId w:val="10"/>
        </w:numPr>
        <w:tabs>
          <w:tab w:val="left" w:pos="810"/>
        </w:tabs>
        <w:spacing w:after="120"/>
        <w:ind w:left="0"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RRSA </w:t>
      </w:r>
      <w:r w:rsidRPr="003C445C">
        <w:rPr>
          <w:rFonts w:ascii="Times New Roman" w:hAnsi="Times New Roman" w:cs="Times New Roman"/>
          <w:sz w:val="24"/>
          <w:szCs w:val="24"/>
        </w:rPr>
        <w:t xml:space="preserve">CPO numato įsigyti naujos statybos darbus. Reikalavimai pirkimo objektui nustatyti specialiųjų pirkimo sąlygų 2 priede „Techninė specifikacija“ ir  </w:t>
      </w:r>
      <w:r w:rsidR="001E14CF" w:rsidRPr="001E14CF">
        <w:rPr>
          <w:rFonts w:ascii="Times New Roman" w:hAnsi="Times New Roman" w:cs="Times New Roman"/>
          <w:sz w:val="24"/>
          <w:szCs w:val="24"/>
        </w:rPr>
        <w:t>remonto techniniame darbo projekte</w:t>
      </w:r>
      <w:r w:rsidR="001E14CF" w:rsidRPr="007415DD">
        <w:rPr>
          <w:sz w:val="22"/>
          <w:szCs w:val="22"/>
        </w:rPr>
        <w:t xml:space="preserve"> </w:t>
      </w:r>
      <w:r w:rsidRPr="003C445C">
        <w:rPr>
          <w:rFonts w:ascii="Times New Roman" w:hAnsi="Times New Roman" w:cs="Times New Roman"/>
          <w:sz w:val="24"/>
          <w:szCs w:val="24"/>
        </w:rPr>
        <w:t xml:space="preserve">(toliau – Projektas) specialiųjų pirkimo sąlygų 5 priede </w:t>
      </w:r>
      <w:r w:rsidRPr="001E14CF">
        <w:rPr>
          <w:rFonts w:ascii="Times New Roman" w:hAnsi="Times New Roman" w:cs="Times New Roman"/>
          <w:sz w:val="24"/>
          <w:szCs w:val="24"/>
        </w:rPr>
        <w:t>„</w:t>
      </w:r>
      <w:r w:rsidR="00F72581" w:rsidRPr="002C2B2D">
        <w:rPr>
          <w:rFonts w:ascii="Times New Roman" w:hAnsi="Times New Roman" w:cs="Times New Roman"/>
          <w:sz w:val="24"/>
          <w:szCs w:val="24"/>
        </w:rPr>
        <w:t xml:space="preserve">Raseinių rajono </w:t>
      </w:r>
      <w:proofErr w:type="spellStart"/>
      <w:r w:rsidR="00F72581" w:rsidRPr="002C2B2D">
        <w:rPr>
          <w:rFonts w:ascii="Times New Roman" w:hAnsi="Times New Roman" w:cs="Times New Roman"/>
          <w:sz w:val="24"/>
          <w:szCs w:val="24"/>
        </w:rPr>
        <w:t>Berteškių</w:t>
      </w:r>
      <w:proofErr w:type="spellEnd"/>
      <w:r w:rsidR="00F72581" w:rsidRPr="002C2B2D">
        <w:rPr>
          <w:rFonts w:ascii="Times New Roman" w:hAnsi="Times New Roman" w:cs="Times New Roman"/>
          <w:sz w:val="24"/>
          <w:szCs w:val="24"/>
        </w:rPr>
        <w:t xml:space="preserve"> </w:t>
      </w:r>
      <w:proofErr w:type="spellStart"/>
      <w:r w:rsidR="00F72581" w:rsidRPr="002C2B2D">
        <w:rPr>
          <w:rFonts w:ascii="Times New Roman" w:hAnsi="Times New Roman" w:cs="Times New Roman"/>
          <w:sz w:val="24"/>
          <w:szCs w:val="24"/>
        </w:rPr>
        <w:t>k.v</w:t>
      </w:r>
      <w:proofErr w:type="spellEnd"/>
      <w:r w:rsidR="00F72581" w:rsidRPr="002C2B2D">
        <w:rPr>
          <w:rFonts w:ascii="Times New Roman" w:hAnsi="Times New Roman" w:cs="Times New Roman"/>
          <w:sz w:val="24"/>
          <w:szCs w:val="24"/>
        </w:rPr>
        <w:t xml:space="preserve">. melioracijos griovių </w:t>
      </w:r>
      <w:proofErr w:type="spellStart"/>
      <w:r w:rsidR="00F72581" w:rsidRPr="002C2B2D">
        <w:rPr>
          <w:rFonts w:ascii="Times New Roman" w:hAnsi="Times New Roman" w:cs="Times New Roman"/>
          <w:sz w:val="24"/>
          <w:szCs w:val="24"/>
        </w:rPr>
        <w:t>Toškupio</w:t>
      </w:r>
      <w:proofErr w:type="spellEnd"/>
      <w:r w:rsidR="00F72581" w:rsidRPr="002C2B2D">
        <w:rPr>
          <w:rFonts w:ascii="Times New Roman" w:hAnsi="Times New Roman" w:cs="Times New Roman"/>
          <w:sz w:val="24"/>
          <w:szCs w:val="24"/>
        </w:rPr>
        <w:t xml:space="preserve"> up., </w:t>
      </w:r>
      <w:proofErr w:type="spellStart"/>
      <w:r w:rsidR="00F72581" w:rsidRPr="002C2B2D">
        <w:rPr>
          <w:rFonts w:ascii="Times New Roman" w:hAnsi="Times New Roman" w:cs="Times New Roman"/>
          <w:sz w:val="24"/>
          <w:szCs w:val="24"/>
        </w:rPr>
        <w:t>Gr</w:t>
      </w:r>
      <w:proofErr w:type="spellEnd"/>
      <w:r w:rsidR="00F72581" w:rsidRPr="002C2B2D">
        <w:rPr>
          <w:rFonts w:ascii="Times New Roman" w:hAnsi="Times New Roman" w:cs="Times New Roman"/>
          <w:sz w:val="24"/>
          <w:szCs w:val="24"/>
        </w:rPr>
        <w:t xml:space="preserve">. Nr. 1, </w:t>
      </w:r>
      <w:proofErr w:type="spellStart"/>
      <w:r w:rsidR="00F72581" w:rsidRPr="002C2B2D">
        <w:rPr>
          <w:rFonts w:ascii="Times New Roman" w:hAnsi="Times New Roman" w:cs="Times New Roman"/>
          <w:sz w:val="24"/>
          <w:szCs w:val="24"/>
        </w:rPr>
        <w:t>Kuranto</w:t>
      </w:r>
      <w:proofErr w:type="spellEnd"/>
      <w:r w:rsidR="00F72581" w:rsidRPr="002C2B2D">
        <w:rPr>
          <w:rFonts w:ascii="Times New Roman" w:hAnsi="Times New Roman" w:cs="Times New Roman"/>
          <w:sz w:val="24"/>
          <w:szCs w:val="24"/>
        </w:rPr>
        <w:t xml:space="preserve"> up., </w:t>
      </w:r>
      <w:proofErr w:type="spellStart"/>
      <w:r w:rsidR="00F72581" w:rsidRPr="002C2B2D">
        <w:rPr>
          <w:rFonts w:ascii="Times New Roman" w:hAnsi="Times New Roman" w:cs="Times New Roman"/>
          <w:sz w:val="24"/>
          <w:szCs w:val="24"/>
        </w:rPr>
        <w:t>Gr</w:t>
      </w:r>
      <w:proofErr w:type="spellEnd"/>
      <w:r w:rsidR="00F72581" w:rsidRPr="002C2B2D">
        <w:rPr>
          <w:rFonts w:ascii="Times New Roman" w:hAnsi="Times New Roman" w:cs="Times New Roman"/>
          <w:sz w:val="24"/>
          <w:szCs w:val="24"/>
        </w:rPr>
        <w:t>. K-1</w:t>
      </w:r>
      <w:r w:rsidR="00F72581">
        <w:rPr>
          <w:rFonts w:ascii="Times New Roman" w:hAnsi="Times New Roman" w:cs="Times New Roman"/>
          <w:sz w:val="24"/>
          <w:szCs w:val="24"/>
        </w:rPr>
        <w:t xml:space="preserve"> </w:t>
      </w:r>
      <w:r w:rsidR="001E14CF" w:rsidRPr="001E14CF">
        <w:rPr>
          <w:rFonts w:ascii="Times New Roman" w:hAnsi="Times New Roman" w:cs="Times New Roman"/>
          <w:sz w:val="24"/>
          <w:szCs w:val="24"/>
        </w:rPr>
        <w:t>remonto techniniame darbo projekte</w:t>
      </w:r>
      <w:r w:rsidRPr="003C445C">
        <w:rPr>
          <w:rFonts w:ascii="Times New Roman" w:hAnsi="Times New Roman" w:cs="Times New Roman"/>
          <w:sz w:val="24"/>
          <w:szCs w:val="24"/>
        </w:rPr>
        <w:t>“.</w:t>
      </w:r>
    </w:p>
    <w:p w14:paraId="773114CB" w14:textId="3A48BD78" w:rsidR="0064190D" w:rsidRPr="0064190D" w:rsidRDefault="006907F0" w:rsidP="000F0816">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673AD6">
        <w:rPr>
          <w:rFonts w:ascii="Times New Roman" w:eastAsiaTheme="minorHAnsi" w:hAnsi="Times New Roman" w:cs="Times New Roman"/>
          <w:bCs/>
          <w:color w:val="000000" w:themeColor="text1"/>
          <w:sz w:val="24"/>
          <w:szCs w:val="24"/>
        </w:rPr>
        <w:t xml:space="preserve">Pirkimo objektas į </w:t>
      </w:r>
      <w:r w:rsidR="00673AD6" w:rsidRPr="00673AD6">
        <w:rPr>
          <w:rFonts w:ascii="Times New Roman" w:eastAsiaTheme="minorHAnsi" w:hAnsi="Times New Roman" w:cs="Times New Roman"/>
          <w:bCs/>
          <w:color w:val="000000" w:themeColor="text1"/>
          <w:sz w:val="24"/>
          <w:szCs w:val="24"/>
        </w:rPr>
        <w:t>dalis neskaidomas.</w:t>
      </w:r>
      <w:r w:rsidRPr="00673AD6">
        <w:rPr>
          <w:rFonts w:ascii="Times New Roman" w:eastAsiaTheme="minorHAnsi" w:hAnsi="Times New Roman" w:cs="Times New Roman"/>
          <w:bCs/>
          <w:color w:val="000000" w:themeColor="text1"/>
          <w:sz w:val="24"/>
          <w:szCs w:val="24"/>
        </w:rPr>
        <w:t xml:space="preserve"> </w:t>
      </w:r>
      <w:r w:rsidR="0064190D" w:rsidRPr="0064190D">
        <w:rPr>
          <w:rFonts w:ascii="Times New Roman" w:eastAsiaTheme="minorHAnsi" w:hAnsi="Times New Roman" w:cs="Times New Roman"/>
          <w:bCs/>
          <w:color w:val="000000" w:themeColor="text1"/>
          <w:sz w:val="24"/>
          <w:szCs w:val="24"/>
        </w:rPr>
        <w:t xml:space="preserve">Pirkimo apimtys, reikalavimai ir techninė specifikacija apibrėžti specialiųjų pirkimo sąlygų 2 priede „Techninė specifikacija“ ir </w:t>
      </w:r>
      <w:r w:rsidR="00981F5A" w:rsidRPr="0064190D">
        <w:rPr>
          <w:rFonts w:ascii="Times New Roman" w:eastAsiaTheme="minorHAnsi" w:hAnsi="Times New Roman" w:cs="Times New Roman"/>
          <w:bCs/>
          <w:color w:val="000000" w:themeColor="text1"/>
          <w:sz w:val="24"/>
          <w:szCs w:val="24"/>
        </w:rPr>
        <w:t xml:space="preserve">specialiųjų pirkimo sąlygų </w:t>
      </w:r>
      <w:r w:rsidR="00981F5A">
        <w:rPr>
          <w:rFonts w:ascii="Times New Roman" w:eastAsiaTheme="minorHAnsi" w:hAnsi="Times New Roman" w:cs="Times New Roman"/>
          <w:bCs/>
          <w:color w:val="000000" w:themeColor="text1"/>
          <w:sz w:val="24"/>
          <w:szCs w:val="24"/>
        </w:rPr>
        <w:t>5</w:t>
      </w:r>
      <w:r w:rsidR="00981F5A" w:rsidRPr="0064190D">
        <w:rPr>
          <w:rFonts w:ascii="Times New Roman" w:eastAsiaTheme="minorHAnsi" w:hAnsi="Times New Roman" w:cs="Times New Roman"/>
          <w:bCs/>
          <w:color w:val="000000" w:themeColor="text1"/>
          <w:sz w:val="24"/>
          <w:szCs w:val="24"/>
        </w:rPr>
        <w:t xml:space="preserve"> priede </w:t>
      </w:r>
      <w:r w:rsidR="00981F5A">
        <w:rPr>
          <w:rFonts w:ascii="Times New Roman" w:eastAsiaTheme="minorHAnsi" w:hAnsi="Times New Roman" w:cs="Times New Roman"/>
          <w:bCs/>
          <w:color w:val="000000" w:themeColor="text1"/>
          <w:sz w:val="24"/>
          <w:szCs w:val="24"/>
        </w:rPr>
        <w:t>,,</w:t>
      </w:r>
      <w:r w:rsidR="0064190D" w:rsidRPr="0064190D">
        <w:rPr>
          <w:rFonts w:ascii="Times New Roman" w:eastAsiaTheme="minorHAnsi" w:hAnsi="Times New Roman" w:cs="Times New Roman"/>
          <w:bCs/>
          <w:color w:val="000000" w:themeColor="text1"/>
          <w:sz w:val="24"/>
          <w:szCs w:val="24"/>
        </w:rPr>
        <w:t>Projekt</w:t>
      </w:r>
      <w:r w:rsidR="00FB0019">
        <w:rPr>
          <w:rFonts w:ascii="Times New Roman" w:eastAsiaTheme="minorHAnsi" w:hAnsi="Times New Roman" w:cs="Times New Roman"/>
          <w:bCs/>
          <w:color w:val="000000" w:themeColor="text1"/>
          <w:sz w:val="24"/>
          <w:szCs w:val="24"/>
        </w:rPr>
        <w:t>as</w:t>
      </w:r>
      <w:r w:rsidR="00981F5A">
        <w:rPr>
          <w:rFonts w:ascii="Times New Roman" w:eastAsiaTheme="minorHAnsi" w:hAnsi="Times New Roman" w:cs="Times New Roman"/>
          <w:bCs/>
          <w:color w:val="000000" w:themeColor="text1"/>
          <w:sz w:val="24"/>
          <w:szCs w:val="24"/>
        </w:rPr>
        <w:t>“</w:t>
      </w:r>
      <w:r w:rsidR="0064190D" w:rsidRPr="0064190D">
        <w:rPr>
          <w:rFonts w:ascii="Times New Roman" w:eastAsiaTheme="minorHAnsi" w:hAnsi="Times New Roman" w:cs="Times New Roman"/>
          <w:bCs/>
          <w:color w:val="000000" w:themeColor="text1"/>
          <w:sz w:val="24"/>
          <w:szCs w:val="24"/>
        </w:rPr>
        <w:t>.</w:t>
      </w:r>
    </w:p>
    <w:p w14:paraId="6D3C79CC" w14:textId="441C841A" w:rsidR="00673AD6" w:rsidRPr="009F44C5" w:rsidRDefault="0064190D" w:rsidP="009F44C5">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64190D">
        <w:rPr>
          <w:rFonts w:ascii="Times New Roman" w:hAnsi="Times New Roman"/>
          <w:b/>
          <w:bCs/>
          <w:sz w:val="24"/>
          <w:szCs w:val="24"/>
        </w:rPr>
        <w:t xml:space="preserve"> </w:t>
      </w:r>
      <w:r>
        <w:rPr>
          <w:rFonts w:ascii="Times New Roman" w:hAnsi="Times New Roman"/>
          <w:b/>
          <w:bCs/>
          <w:sz w:val="24"/>
          <w:szCs w:val="24"/>
        </w:rPr>
        <w:t>M</w:t>
      </w:r>
      <w:r w:rsidRPr="00CC0CB0">
        <w:rPr>
          <w:rFonts w:ascii="Times New Roman" w:hAnsi="Times New Roman"/>
          <w:b/>
          <w:bCs/>
          <w:sz w:val="24"/>
          <w:szCs w:val="24"/>
        </w:rPr>
        <w:t xml:space="preserve">aksimali </w:t>
      </w:r>
      <w:r>
        <w:rPr>
          <w:rFonts w:ascii="Times New Roman" w:hAnsi="Times New Roman"/>
          <w:b/>
          <w:bCs/>
          <w:sz w:val="24"/>
          <w:szCs w:val="24"/>
        </w:rPr>
        <w:t>kaina</w:t>
      </w:r>
      <w:r w:rsidRPr="00CC0CB0">
        <w:rPr>
          <w:rFonts w:ascii="Times New Roman" w:hAnsi="Times New Roman"/>
          <w:b/>
          <w:bCs/>
          <w:sz w:val="24"/>
          <w:szCs w:val="24"/>
        </w:rPr>
        <w:t xml:space="preserve"> </w:t>
      </w:r>
      <w:r w:rsidRPr="00C326E5">
        <w:rPr>
          <w:rFonts w:ascii="Times New Roman" w:hAnsi="Times New Roman" w:cs="Times New Roman"/>
          <w:b/>
          <w:bCs/>
          <w:sz w:val="24"/>
          <w:szCs w:val="24"/>
        </w:rPr>
        <w:t xml:space="preserve">priimtina Perkančiajai organizacijai </w:t>
      </w:r>
      <w:r>
        <w:rPr>
          <w:rFonts w:ascii="Times New Roman" w:hAnsi="Times New Roman" w:cs="Times New Roman"/>
          <w:b/>
          <w:bCs/>
          <w:sz w:val="24"/>
          <w:szCs w:val="24"/>
        </w:rPr>
        <w:t>–</w:t>
      </w:r>
      <w:r w:rsidRPr="00C326E5">
        <w:rPr>
          <w:rFonts w:ascii="Times New Roman" w:hAnsi="Times New Roman" w:cs="Times New Roman"/>
          <w:b/>
          <w:bCs/>
          <w:sz w:val="24"/>
          <w:szCs w:val="24"/>
        </w:rPr>
        <w:t xml:space="preserve"> </w:t>
      </w:r>
      <w:r w:rsidR="00F72581">
        <w:rPr>
          <w:rFonts w:ascii="Times New Roman" w:hAnsi="Times New Roman" w:cs="Times New Roman"/>
          <w:b/>
          <w:iCs/>
          <w:sz w:val="24"/>
          <w:szCs w:val="24"/>
        </w:rPr>
        <w:t>282</w:t>
      </w:r>
      <w:r>
        <w:rPr>
          <w:rFonts w:ascii="Times New Roman" w:hAnsi="Times New Roman" w:cs="Times New Roman"/>
          <w:b/>
          <w:iCs/>
          <w:sz w:val="24"/>
          <w:szCs w:val="24"/>
        </w:rPr>
        <w:t xml:space="preserve"> </w:t>
      </w:r>
      <w:r w:rsidR="001E14CF">
        <w:rPr>
          <w:rFonts w:ascii="Times New Roman" w:hAnsi="Times New Roman" w:cs="Times New Roman"/>
          <w:b/>
          <w:iCs/>
          <w:sz w:val="24"/>
          <w:szCs w:val="24"/>
        </w:rPr>
        <w:t>000</w:t>
      </w:r>
      <w:r w:rsidRPr="00C326E5">
        <w:rPr>
          <w:rFonts w:ascii="Times New Roman" w:hAnsi="Times New Roman" w:cs="Times New Roman"/>
          <w:b/>
          <w:iCs/>
          <w:sz w:val="24"/>
          <w:szCs w:val="24"/>
        </w:rPr>
        <w:t>,</w:t>
      </w:r>
      <w:r w:rsidR="001E14CF">
        <w:rPr>
          <w:rFonts w:ascii="Times New Roman" w:hAnsi="Times New Roman" w:cs="Times New Roman"/>
          <w:b/>
          <w:iCs/>
          <w:sz w:val="24"/>
          <w:szCs w:val="24"/>
        </w:rPr>
        <w:t>00</w:t>
      </w:r>
      <w:r w:rsidRPr="00C326E5">
        <w:rPr>
          <w:rFonts w:ascii="Times New Roman" w:hAnsi="Times New Roman" w:cs="Times New Roman"/>
          <w:b/>
          <w:iCs/>
          <w:sz w:val="24"/>
          <w:szCs w:val="24"/>
        </w:rPr>
        <w:t xml:space="preserve"> </w:t>
      </w:r>
      <w:r w:rsidRPr="00C326E5">
        <w:rPr>
          <w:rFonts w:ascii="Times New Roman" w:hAnsi="Times New Roman" w:cs="Times New Roman"/>
          <w:b/>
          <w:bCs/>
          <w:sz w:val="24"/>
          <w:szCs w:val="24"/>
        </w:rPr>
        <w:t xml:space="preserve"> Eur</w:t>
      </w:r>
      <w:r w:rsidRPr="00CC0CB0">
        <w:rPr>
          <w:rFonts w:ascii="Times New Roman" w:hAnsi="Times New Roman"/>
          <w:b/>
          <w:bCs/>
          <w:sz w:val="24"/>
          <w:szCs w:val="24"/>
        </w:rPr>
        <w:t> su PVM.</w:t>
      </w:r>
      <w:bookmarkStart w:id="94" w:name="_Hlk163821789"/>
      <w:r w:rsidR="009F44C5" w:rsidRPr="009F44C5">
        <w:rPr>
          <w:rFonts w:ascii="Times New Roman" w:hAnsi="Times New Roman" w:cs="Times New Roman"/>
          <w:b/>
          <w:sz w:val="24"/>
          <w:szCs w:val="24"/>
        </w:rPr>
        <w:t xml:space="preserve"> </w:t>
      </w:r>
      <w:r w:rsidR="009F44C5" w:rsidRPr="00777632">
        <w:rPr>
          <w:rFonts w:ascii="Times New Roman" w:hAnsi="Times New Roman" w:cs="Times New Roman"/>
          <w:b/>
          <w:sz w:val="24"/>
          <w:szCs w:val="24"/>
        </w:rPr>
        <w:t>Iki 202</w:t>
      </w:r>
      <w:r w:rsidR="009F44C5">
        <w:rPr>
          <w:rFonts w:ascii="Times New Roman" w:hAnsi="Times New Roman" w:cs="Times New Roman"/>
          <w:b/>
          <w:sz w:val="24"/>
          <w:szCs w:val="24"/>
        </w:rPr>
        <w:t>5</w:t>
      </w:r>
      <w:r w:rsidR="009F44C5" w:rsidRPr="00777632">
        <w:rPr>
          <w:rFonts w:ascii="Times New Roman" w:hAnsi="Times New Roman" w:cs="Times New Roman"/>
          <w:b/>
          <w:sz w:val="24"/>
          <w:szCs w:val="24"/>
        </w:rPr>
        <w:t xml:space="preserve"> lapkričio 30 d.  darbų turi būti atlikta už ne mažiau kaip </w:t>
      </w:r>
      <w:r w:rsidR="009F44C5">
        <w:rPr>
          <w:rFonts w:ascii="Times New Roman" w:hAnsi="Times New Roman" w:cs="Times New Roman"/>
          <w:b/>
          <w:sz w:val="24"/>
          <w:szCs w:val="24"/>
        </w:rPr>
        <w:t>92</w:t>
      </w:r>
      <w:r w:rsidR="0059404A">
        <w:rPr>
          <w:rFonts w:ascii="Times New Roman" w:hAnsi="Times New Roman" w:cs="Times New Roman"/>
          <w:b/>
          <w:sz w:val="24"/>
          <w:szCs w:val="24"/>
        </w:rPr>
        <w:t xml:space="preserve"> </w:t>
      </w:r>
      <w:r w:rsidR="009F44C5" w:rsidRPr="00777632">
        <w:rPr>
          <w:rFonts w:ascii="Times New Roman" w:hAnsi="Times New Roman" w:cs="Times New Roman"/>
          <w:b/>
          <w:sz w:val="24"/>
          <w:szCs w:val="24"/>
        </w:rPr>
        <w:t>000,00 Eur su PVM.</w:t>
      </w:r>
      <w:bookmarkEnd w:id="94"/>
    </w:p>
    <w:p w14:paraId="7973C7B4" w14:textId="4C7CF9D1" w:rsidR="00566582" w:rsidRDefault="00566582" w:rsidP="002616E8">
      <w:pPr>
        <w:pStyle w:val="3lyg"/>
        <w:tabs>
          <w:tab w:val="left" w:pos="426"/>
          <w:tab w:val="left" w:pos="567"/>
          <w:tab w:val="left" w:pos="6945"/>
        </w:tabs>
        <w:ind w:hanging="284"/>
      </w:pPr>
      <w:r>
        <w:t xml:space="preserve">         </w:t>
      </w:r>
      <w:r w:rsidR="002F30CC">
        <w:t xml:space="preserve">  </w:t>
      </w:r>
      <w:r>
        <w:t>2.</w:t>
      </w:r>
      <w:r w:rsidR="002F30CC">
        <w:t>4</w:t>
      </w:r>
      <w:r>
        <w:t>.</w:t>
      </w:r>
      <w:r w:rsidR="002616E8" w:rsidRPr="002616E8">
        <w:rPr>
          <w:bCs w:val="0"/>
        </w:rPr>
        <w:t xml:space="preserve"> </w:t>
      </w:r>
      <w:r w:rsidR="002616E8">
        <w:rPr>
          <w:bCs w:val="0"/>
        </w:rPr>
        <w:t xml:space="preserve">  </w:t>
      </w:r>
      <w:r w:rsidR="001C457F" w:rsidRPr="003A0C18">
        <w:t>Maksimalus d</w:t>
      </w:r>
      <w:r w:rsidR="002616E8" w:rsidRPr="003A0C18">
        <w:t>arbų atlikimo</w:t>
      </w:r>
      <w:r w:rsidR="002616E8" w:rsidRPr="001C457F">
        <w:t xml:space="preserve"> terminas -  </w:t>
      </w:r>
      <w:bookmarkStart w:id="95" w:name="_Hlk80952758"/>
      <w:r w:rsidR="00E04C36" w:rsidRPr="001C457F">
        <w:t>11</w:t>
      </w:r>
      <w:r w:rsidR="000504B5" w:rsidRPr="001C457F">
        <w:t xml:space="preserve"> (</w:t>
      </w:r>
      <w:r w:rsidR="00E04C36" w:rsidRPr="001C457F">
        <w:t>vienuolika</w:t>
      </w:r>
      <w:r w:rsidR="000504B5" w:rsidRPr="001C457F">
        <w:t>) mėnesi</w:t>
      </w:r>
      <w:r w:rsidR="00E04C36" w:rsidRPr="001C457F">
        <w:t>ų</w:t>
      </w:r>
      <w:r w:rsidR="000504B5" w:rsidRPr="001C457F">
        <w:t xml:space="preserve"> nuo darbų pradžios</w:t>
      </w:r>
      <w:r w:rsidR="002616E8" w:rsidRPr="005C032E">
        <w:t xml:space="preserve"> (sutarties projekte apibrėžiant, kad darbų pradžia - </w:t>
      </w:r>
      <w:r w:rsidR="000504B5" w:rsidRPr="005C032E">
        <w:t xml:space="preserve">diena, kai Rangovas gavo visus reikalingus dokumentus (parengtas, suderintas, </w:t>
      </w:r>
      <w:proofErr w:type="spellStart"/>
      <w:r w:rsidR="000504B5" w:rsidRPr="005C032E">
        <w:t>ekspertuotas</w:t>
      </w:r>
      <w:proofErr w:type="spellEnd"/>
      <w:r w:rsidR="000504B5" w:rsidRPr="005C032E">
        <w:t xml:space="preserve"> ir Užsakovo patvirtintas Projektas, pasirašytas statybvietės perdavimo ir priėmimo aktas)</w:t>
      </w:r>
      <w:r w:rsidR="002616E8" w:rsidRPr="005C032E">
        <w:t xml:space="preserve"> ir Užsakovas paskiria techninės priežiūros vadovą</w:t>
      </w:r>
      <w:r w:rsidR="000504B5" w:rsidRPr="005C032E">
        <w:t>)</w:t>
      </w:r>
      <w:r w:rsidR="00847AFE" w:rsidRPr="00847AFE">
        <w:rPr>
          <w:i/>
          <w:iCs/>
        </w:rPr>
        <w:t xml:space="preserve"> </w:t>
      </w:r>
      <w:r w:rsidR="00847AFE" w:rsidRPr="00616026">
        <w:rPr>
          <w:i/>
          <w:iCs/>
        </w:rPr>
        <w:t>(į darbų atlikimo laikotarpį neįskaitomas darbų atlikimo sustabdymo laikotarpis, kuris prasideda gruodžio 15 d. ir baigiasi kitų metų kovo 15 d. (toliau – technologinė pertrauka). Jei technologinės pertraukos metu tiekėjas vykdo ne rangos (statybos) dar</w:t>
      </w:r>
      <w:r w:rsidR="00847AFE" w:rsidRPr="00C82D79">
        <w:rPr>
          <w:i/>
          <w:iCs/>
        </w:rPr>
        <w:t>bus (t. y. galimų darbų pakeitimų rengimas, įvairūs derinimai, leidimų gavimas ar pan.), tokiu atveju šie tiekėjo vykdomi darbai neįskaitomi į darbų atlikimo terminą, t. y. darbų atlikimo terminas netrumpėja).</w:t>
      </w:r>
      <w:r w:rsidR="002616E8">
        <w:rPr>
          <w:i/>
          <w:iCs/>
        </w:rPr>
        <w:t xml:space="preserve"> </w:t>
      </w:r>
      <w:r w:rsidR="002616E8" w:rsidRPr="002616E8">
        <w:t>Darbų atlikimo termino pratęsimas nenumatomas.</w:t>
      </w:r>
      <w:bookmarkEnd w:id="95"/>
    </w:p>
    <w:p w14:paraId="70E8CCAC" w14:textId="36A26F72" w:rsidR="00566582" w:rsidRDefault="00566582" w:rsidP="00566582">
      <w:pPr>
        <w:pStyle w:val="3lyg"/>
        <w:tabs>
          <w:tab w:val="clear" w:pos="1843"/>
          <w:tab w:val="clear" w:pos="1985"/>
          <w:tab w:val="left" w:pos="426"/>
          <w:tab w:val="left" w:pos="567"/>
        </w:tabs>
        <w:ind w:hanging="284"/>
      </w:pPr>
      <w:r>
        <w:t xml:space="preserve">           2.</w:t>
      </w:r>
      <w:r w:rsidR="002F30CC">
        <w:t>5</w:t>
      </w:r>
      <w:r>
        <w:t xml:space="preserve">. </w:t>
      </w:r>
      <w:r w:rsidR="00FD6D26" w:rsidRPr="00ED77C1">
        <w:t xml:space="preserve">Jeigu apibūdinant pirkimo objektą techninėje </w:t>
      </w:r>
      <w:r w:rsidR="00FD6D26" w:rsidRPr="003A0C18">
        <w:t xml:space="preserve">specifikacijoje </w:t>
      </w:r>
      <w:r w:rsidR="001C457F" w:rsidRPr="003A0C18">
        <w:t>ir (ar) kituose pirkimo dokumentuose</w:t>
      </w:r>
      <w:r w:rsidR="001C457F">
        <w:t xml:space="preserve"> </w:t>
      </w:r>
      <w:r w:rsidR="00FD6D26" w:rsidRPr="00ED77C1">
        <w:t>nurodytas konkretus modelis ar tiekimo</w:t>
      </w:r>
      <w:r>
        <w:t xml:space="preserve"> </w:t>
      </w:r>
      <w:r w:rsidR="00FD6D26" w:rsidRPr="00ED77C1">
        <w:t>šaltinis, konkretus procesas, būdingas konkretaus tiekėjo tiekiamoms</w:t>
      </w:r>
      <w:r w:rsidR="00FD6D26" w:rsidRPr="008C6D7D">
        <w:t xml:space="preserve"> prekėms ar teikiamoms paslaugoms, ar prekių ženklas, patentas, tipai, konkreti kilmė ar gamyba, turi būti laikoma, kad kiekviena tokia nuoroda yra pateikta su žodžiais „arba lygiavertis“. </w:t>
      </w:r>
    </w:p>
    <w:p w14:paraId="7C219DC5" w14:textId="5283F439" w:rsidR="00A84A1F" w:rsidRPr="00566582" w:rsidRDefault="00566582" w:rsidP="00566582">
      <w:pPr>
        <w:pStyle w:val="3lyg"/>
        <w:tabs>
          <w:tab w:val="clear" w:pos="1843"/>
          <w:tab w:val="clear" w:pos="1985"/>
          <w:tab w:val="left" w:pos="426"/>
          <w:tab w:val="left" w:pos="567"/>
        </w:tabs>
        <w:ind w:hanging="284"/>
      </w:pPr>
      <w:r>
        <w:t xml:space="preserve">          2.</w:t>
      </w:r>
      <w:r w:rsidR="002F30CC">
        <w:t>6</w:t>
      </w:r>
      <w:r>
        <w:t xml:space="preserve">. </w:t>
      </w:r>
      <w:r w:rsidR="00D0490C" w:rsidRPr="00566582">
        <w:t xml:space="preserve">Jeigu apibūdinant pirkimo objektą techninėje </w:t>
      </w:r>
      <w:r w:rsidR="00D0490C" w:rsidRPr="003A0C18">
        <w:t xml:space="preserve">specifikacijoje </w:t>
      </w:r>
      <w:r w:rsidR="001C457F" w:rsidRPr="003A0C18">
        <w:t>ir (ar) kituose pirkimo dokumentuose</w:t>
      </w:r>
      <w:r w:rsidR="001C457F">
        <w:t xml:space="preserve"> </w:t>
      </w:r>
      <w:r w:rsidR="00D0490C" w:rsidRPr="00566582">
        <w:t xml:space="preserve">nurodytas standartas, </w:t>
      </w:r>
      <w:r w:rsidR="00D0490C" w:rsidRPr="00566582">
        <w:rPr>
          <w:color w:val="000000"/>
        </w:rPr>
        <w:t xml:space="preserve">techninis liudijimas ar bendrosios techninės specifikacijos (Europos standartą perimantis Lietuvos standartas, Europos techninio įvertinimo patvirtinimo dokumentas, informacinių ir ryšių technologijų </w:t>
      </w:r>
      <w:r w:rsidR="00D0490C" w:rsidRPr="00566582">
        <w:rPr>
          <w:color w:val="000000"/>
        </w:rPr>
        <w:lastRenderedPageBreak/>
        <w:t xml:space="preserve">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D0490C" w:rsidRPr="00566582">
        <w:t xml:space="preserve">turi būti laikoma, kad kiekviena tokia nuoroda yra pateikta su                                                                                                                                                                                                                                                                                                                                                                                                                                                                                                                                                                                                                                                                                                                                                                                                                                                                                                                                                                                                                                                                                                                                                                                                                                                                                                                                                                                                                                                                                                                                                                                                                                                                                                                                                                                                                                                                                                                                                                                                                                                                                                                                                                             žodžiais „arba lygiavertis“. </w:t>
      </w:r>
    </w:p>
    <w:p w14:paraId="45D35C2B" w14:textId="5F38BDD7" w:rsidR="00A84A1F" w:rsidRPr="00A84A1F" w:rsidRDefault="00A84A1F" w:rsidP="00A84A1F">
      <w:pPr>
        <w:pStyle w:val="Antrat1"/>
        <w:spacing w:line="20" w:lineRule="atLeast"/>
        <w:contextualSpacing/>
        <w:rPr>
          <w:rFonts w:ascii="Times New Roman" w:hAnsi="Times New Roman" w:cs="Times New Roman"/>
          <w:b/>
          <w:bCs/>
          <w:sz w:val="28"/>
          <w:szCs w:val="28"/>
        </w:rPr>
      </w:pPr>
      <w:bookmarkStart w:id="96" w:name="_Toc126333930"/>
      <w:r>
        <w:rPr>
          <w:rFonts w:ascii="Times New Roman" w:hAnsi="Times New Roman" w:cs="Times New Roman"/>
          <w:b/>
          <w:bCs/>
          <w:sz w:val="28"/>
          <w:szCs w:val="28"/>
        </w:rPr>
        <w:t xml:space="preserve">      </w:t>
      </w:r>
      <w:r w:rsidRPr="00A84A1F">
        <w:rPr>
          <w:rFonts w:ascii="Times New Roman" w:hAnsi="Times New Roman" w:cs="Times New Roman"/>
          <w:b/>
          <w:bCs/>
          <w:sz w:val="28"/>
          <w:szCs w:val="28"/>
        </w:rPr>
        <w:t xml:space="preserve">3. </w:t>
      </w:r>
      <w:bookmarkStart w:id="97" w:name="_Ref39427921"/>
      <w:bookmarkStart w:id="98" w:name="_Ref39427927"/>
      <w:bookmarkStart w:id="99" w:name="_Ref39740354"/>
      <w:r>
        <w:rPr>
          <w:rFonts w:ascii="Times New Roman" w:hAnsi="Times New Roman" w:cs="Times New Roman"/>
          <w:b/>
          <w:bCs/>
          <w:sz w:val="28"/>
          <w:szCs w:val="28"/>
        </w:rPr>
        <w:t xml:space="preserve"> </w:t>
      </w:r>
      <w:r w:rsidRPr="00A84A1F">
        <w:rPr>
          <w:rFonts w:ascii="Times New Roman" w:hAnsi="Times New Roman" w:cs="Times New Roman"/>
          <w:b/>
          <w:bCs/>
          <w:sz w:val="28"/>
          <w:szCs w:val="28"/>
        </w:rPr>
        <w:t>Susitikimai su tiekėjais</w:t>
      </w:r>
      <w:bookmarkEnd w:id="97"/>
      <w:bookmarkEnd w:id="98"/>
      <w:r w:rsidRPr="00A84A1F">
        <w:rPr>
          <w:rFonts w:ascii="Times New Roman" w:hAnsi="Times New Roman" w:cs="Times New Roman"/>
          <w:b/>
          <w:bCs/>
          <w:sz w:val="28"/>
          <w:szCs w:val="28"/>
        </w:rPr>
        <w:t xml:space="preserve"> ir objekto apžiūra</w:t>
      </w:r>
      <w:bookmarkEnd w:id="96"/>
      <w:bookmarkEnd w:id="99"/>
    </w:p>
    <w:p w14:paraId="4FCE9F4A" w14:textId="77777777" w:rsidR="00A84A1F" w:rsidRDefault="00A84A1F" w:rsidP="00D2454B">
      <w:pPr>
        <w:pStyle w:val="Sraopastraipa"/>
        <w:tabs>
          <w:tab w:val="left" w:pos="426"/>
        </w:tabs>
        <w:spacing w:after="0" w:line="240" w:lineRule="auto"/>
        <w:ind w:left="0" w:firstLine="284"/>
        <w:jc w:val="both"/>
        <w:rPr>
          <w:rFonts w:ascii="Times New Roman" w:hAnsi="Times New Roman" w:cs="Times New Roman"/>
          <w:sz w:val="24"/>
          <w:szCs w:val="24"/>
        </w:rPr>
      </w:pPr>
    </w:p>
    <w:p w14:paraId="73308AC0" w14:textId="38B373F8" w:rsidR="001A587E" w:rsidRDefault="001A587E" w:rsidP="001A587E">
      <w:pPr>
        <w:pStyle w:val="Sraopastraipa"/>
        <w:numPr>
          <w:ilvl w:val="1"/>
          <w:numId w:val="7"/>
        </w:numPr>
        <w:tabs>
          <w:tab w:val="left" w:pos="426"/>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D2454B">
        <w:rPr>
          <w:rFonts w:ascii="Times New Roman" w:hAnsi="Times New Roman" w:cs="Times New Roman"/>
          <w:sz w:val="24"/>
          <w:szCs w:val="24"/>
        </w:rPr>
        <w:t xml:space="preserve">RRSA CPO </w:t>
      </w:r>
      <w:r w:rsidR="00D2454B" w:rsidRPr="00D2454B">
        <w:rPr>
          <w:rFonts w:ascii="Times New Roman" w:hAnsi="Times New Roman" w:cs="Times New Roman"/>
          <w:sz w:val="24"/>
          <w:szCs w:val="24"/>
        </w:rPr>
        <w:t>nerengs susitikimo su tiekėjais dėl pirkimo sąlygų paaiškinimo</w:t>
      </w:r>
      <w:r w:rsidR="008C141A">
        <w:rPr>
          <w:rFonts w:ascii="Times New Roman" w:hAnsi="Times New Roman" w:cs="Times New Roman"/>
          <w:sz w:val="24"/>
          <w:szCs w:val="24"/>
        </w:rPr>
        <w:t>;</w:t>
      </w:r>
    </w:p>
    <w:p w14:paraId="3D0E320D" w14:textId="5774B26E" w:rsidR="001A587E" w:rsidRPr="004C57AC" w:rsidRDefault="001A587E" w:rsidP="001A587E">
      <w:pPr>
        <w:pStyle w:val="Sraopastraipa"/>
        <w:numPr>
          <w:ilvl w:val="1"/>
          <w:numId w:val="7"/>
        </w:numPr>
        <w:tabs>
          <w:tab w:val="left" w:pos="426"/>
        </w:tabs>
        <w:spacing w:after="0" w:line="240" w:lineRule="auto"/>
        <w:ind w:left="567"/>
        <w:jc w:val="both"/>
        <w:rPr>
          <w:rFonts w:ascii="Times New Roman" w:hAnsi="Times New Roman" w:cs="Times New Roman"/>
          <w:sz w:val="24"/>
          <w:szCs w:val="24"/>
        </w:rPr>
      </w:pPr>
      <w:r>
        <w:rPr>
          <w:rFonts w:eastAsiaTheme="minorHAnsi" w:cstheme="minorHAnsi"/>
          <w:lang w:eastAsia="en-US"/>
        </w:rPr>
        <w:t xml:space="preserve"> </w:t>
      </w:r>
      <w:r>
        <w:rPr>
          <w:rFonts w:ascii="Times New Roman" w:eastAsiaTheme="minorHAnsi" w:hAnsi="Times New Roman" w:cs="Times New Roman"/>
          <w:sz w:val="24"/>
          <w:szCs w:val="24"/>
          <w:lang w:eastAsia="en-US"/>
        </w:rPr>
        <w:t>RRSA CPO</w:t>
      </w:r>
      <w:r w:rsidRPr="004C57AC">
        <w:rPr>
          <w:rFonts w:ascii="Times New Roman" w:hAnsi="Times New Roman" w:cs="Times New Roman"/>
          <w:sz w:val="24"/>
          <w:szCs w:val="24"/>
        </w:rPr>
        <w:t xml:space="preserve"> nerengs objekto apžiūros</w:t>
      </w:r>
      <w:r w:rsidR="008C141A">
        <w:rPr>
          <w:rFonts w:ascii="Times New Roman" w:hAnsi="Times New Roman" w:cs="Times New Roman"/>
          <w:sz w:val="24"/>
          <w:szCs w:val="24"/>
        </w:rPr>
        <w:t>.</w:t>
      </w:r>
    </w:p>
    <w:p w14:paraId="0E29F539" w14:textId="77777777" w:rsidR="00D0490C" w:rsidRPr="00D0490C" w:rsidRDefault="00D0490C" w:rsidP="00D0490C">
      <w:pPr>
        <w:pStyle w:val="Betarp"/>
        <w:tabs>
          <w:tab w:val="left" w:pos="810"/>
        </w:tabs>
        <w:spacing w:after="120"/>
        <w:contextualSpacing/>
        <w:jc w:val="both"/>
        <w:rPr>
          <w:rFonts w:ascii="Times New Roman" w:hAnsi="Times New Roman" w:cs="Times New Roman"/>
          <w:sz w:val="24"/>
          <w:szCs w:val="24"/>
        </w:rPr>
      </w:pPr>
    </w:p>
    <w:p w14:paraId="1ABFC2AC" w14:textId="69E9E5CD" w:rsidR="00FD6D26" w:rsidRPr="00674B9E" w:rsidRDefault="008C141A" w:rsidP="008C141A">
      <w:pPr>
        <w:pStyle w:val="Antrat1"/>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4. </w:t>
      </w:r>
      <w:bookmarkStart w:id="100" w:name="_Toc137194949"/>
      <w:r w:rsidR="00FD6D26" w:rsidRPr="00674B9E">
        <w:rPr>
          <w:rFonts w:ascii="Times New Roman" w:hAnsi="Times New Roman" w:cs="Times New Roman"/>
          <w:b/>
          <w:bCs/>
          <w:color w:val="auto"/>
          <w:sz w:val="28"/>
          <w:szCs w:val="28"/>
        </w:rPr>
        <w:t xml:space="preserve">Tiekėjų pašalinimo pagrindai, kvalifikacijos reikalavimai </w:t>
      </w:r>
      <w:bookmarkEnd w:id="100"/>
    </w:p>
    <w:p w14:paraId="5FFD1B89" w14:textId="2E3691E0" w:rsidR="008C141A" w:rsidRPr="002B06AF" w:rsidRDefault="008C141A" w:rsidP="002B06AF">
      <w:pPr>
        <w:pStyle w:val="Sraopastraipa"/>
        <w:spacing w:after="0" w:line="20" w:lineRule="atLeast"/>
        <w:ind w:left="0"/>
        <w:jc w:val="both"/>
        <w:rPr>
          <w:rFonts w:ascii="Times New Roman" w:hAnsi="Times New Roman" w:cs="Times New Roman"/>
          <w:sz w:val="24"/>
          <w:szCs w:val="24"/>
        </w:rPr>
      </w:pPr>
      <w:bookmarkStart w:id="101" w:name="_Toc137194950"/>
      <w:r>
        <w:rPr>
          <w:rFonts w:ascii="Times New Roman" w:hAnsi="Times New Roman" w:cs="Times New Roman"/>
          <w:sz w:val="24"/>
          <w:szCs w:val="24"/>
        </w:rPr>
        <w:t xml:space="preserve">    </w:t>
      </w:r>
      <w:r w:rsidRPr="008C141A">
        <w:rPr>
          <w:rFonts w:ascii="Times New Roman" w:hAnsi="Times New Roman" w:cs="Times New Roman"/>
          <w:sz w:val="24"/>
          <w:szCs w:val="24"/>
        </w:rPr>
        <w:t>4.1. Reikalavimai dėl tiekėjo ir subtiekėjų</w:t>
      </w:r>
      <w:r w:rsidR="00726F7B">
        <w:rPr>
          <w:rFonts w:ascii="Times New Roman" w:hAnsi="Times New Roman" w:cs="Times New Roman"/>
          <w:sz w:val="24"/>
          <w:szCs w:val="24"/>
        </w:rPr>
        <w:t xml:space="preserve">, </w:t>
      </w:r>
      <w:r w:rsidRPr="008C141A">
        <w:rPr>
          <w:rFonts w:ascii="Times New Roman" w:hAnsi="Times New Roman" w:cs="Times New Roman"/>
          <w:sz w:val="24"/>
          <w:szCs w:val="24"/>
        </w:rPr>
        <w:t xml:space="preserve">ūkio subjektų, kurių pajėgumais tiekėjas remiasi, pašalinimo pagrindų nebuvimo bei jų nebuvimą patvirtinantys dokumentai nurodyti specialiųjų </w:t>
      </w:r>
      <w:r w:rsidRPr="008C141A">
        <w:rPr>
          <w:rFonts w:ascii="Times New Roman" w:eastAsia="Calibri" w:hAnsi="Times New Roman" w:cs="Times New Roman"/>
          <w:sz w:val="24"/>
          <w:szCs w:val="24"/>
        </w:rPr>
        <w:t xml:space="preserve">pirkimo sąlygų </w:t>
      </w:r>
      <w:r w:rsidR="00726F7B">
        <w:rPr>
          <w:rFonts w:ascii="Times New Roman" w:hAnsi="Times New Roman" w:cs="Times New Roman"/>
          <w:sz w:val="24"/>
          <w:szCs w:val="24"/>
        </w:rPr>
        <w:t>7</w:t>
      </w:r>
      <w:r w:rsidR="002B06AF" w:rsidRPr="002B06AF">
        <w:rPr>
          <w:rFonts w:ascii="Times New Roman" w:hAnsi="Times New Roman" w:cs="Times New Roman"/>
          <w:sz w:val="24"/>
          <w:szCs w:val="24"/>
        </w:rPr>
        <w:t xml:space="preserve"> </w:t>
      </w:r>
      <w:r w:rsidRPr="002B06AF">
        <w:rPr>
          <w:rFonts w:ascii="Times New Roman" w:eastAsia="Calibri" w:hAnsi="Times New Roman" w:cs="Times New Roman"/>
          <w:sz w:val="24"/>
          <w:szCs w:val="24"/>
        </w:rPr>
        <w:t>priede</w:t>
      </w:r>
      <w:r w:rsidR="002B06AF">
        <w:rPr>
          <w:rFonts w:ascii="Times New Roman" w:hAnsi="Times New Roman" w:cs="Times New Roman"/>
          <w:sz w:val="24"/>
          <w:szCs w:val="24"/>
        </w:rPr>
        <w:t>;</w:t>
      </w:r>
      <w:r w:rsidRPr="002B06AF">
        <w:rPr>
          <w:rFonts w:ascii="Times New Roman" w:hAnsi="Times New Roman" w:cs="Times New Roman"/>
          <w:sz w:val="24"/>
          <w:szCs w:val="24"/>
        </w:rPr>
        <w:t xml:space="preserve"> </w:t>
      </w:r>
    </w:p>
    <w:p w14:paraId="38588750" w14:textId="647038E8" w:rsidR="00674B9E" w:rsidRPr="002B06AF" w:rsidRDefault="008C141A" w:rsidP="00566582">
      <w:pPr>
        <w:pStyle w:val="prastasiniatinklio"/>
        <w:tabs>
          <w:tab w:val="left" w:pos="426"/>
        </w:tabs>
        <w:spacing w:before="0" w:beforeAutospacing="0" w:after="0" w:afterAutospacing="0"/>
        <w:ind w:right="-164" w:firstLine="284"/>
        <w:rPr>
          <w:rFonts w:ascii="Times New Roman" w:hAnsi="Times New Roman" w:cs="Times New Roman"/>
          <w:sz w:val="24"/>
          <w:szCs w:val="24"/>
        </w:rPr>
      </w:pPr>
      <w:r w:rsidRPr="002B06AF">
        <w:rPr>
          <w:rFonts w:ascii="Times New Roman" w:hAnsi="Times New Roman" w:cs="Times New Roman"/>
          <w:sz w:val="24"/>
          <w:szCs w:val="24"/>
        </w:rPr>
        <w:t>4.2.</w:t>
      </w:r>
      <w:r w:rsidR="00566582" w:rsidRPr="00566582">
        <w:rPr>
          <w:color w:val="00B050"/>
        </w:rPr>
        <w:t xml:space="preserve"> </w:t>
      </w:r>
      <w:r w:rsidR="00566582" w:rsidRPr="00566582">
        <w:rPr>
          <w:rFonts w:ascii="Times New Roman" w:hAnsi="Times New Roman" w:cs="Times New Roman"/>
          <w:sz w:val="24"/>
          <w:szCs w:val="24"/>
        </w:rPr>
        <w:t>Tiekėjams nustatomi kvalifikacijos reikalavimai ir (arba) reikalavimai dėl kokybės vadybos sistemos ir</w:t>
      </w:r>
      <w:r w:rsidR="00566582">
        <w:rPr>
          <w:rFonts w:ascii="Times New Roman" w:hAnsi="Times New Roman" w:cs="Times New Roman"/>
          <w:sz w:val="24"/>
          <w:szCs w:val="24"/>
        </w:rPr>
        <w:t xml:space="preserve"> </w:t>
      </w:r>
      <w:r w:rsidR="00566582" w:rsidRPr="00566582">
        <w:rPr>
          <w:rFonts w:ascii="Times New Roman" w:hAnsi="Times New Roman" w:cs="Times New Roman"/>
          <w:sz w:val="24"/>
          <w:szCs w:val="24"/>
        </w:rPr>
        <w:t xml:space="preserve">(arba) aplinkos apsaugos vadybos sistemos standartų laikymosi ir jų atitiktį patvirtinantys dokumentai nurodyti specialiųjų pirkimo sąlygų </w:t>
      </w:r>
      <w:r w:rsidR="00726F7B">
        <w:rPr>
          <w:rFonts w:ascii="Times New Roman" w:hAnsi="Times New Roman" w:cs="Times New Roman"/>
          <w:sz w:val="24"/>
          <w:szCs w:val="24"/>
        </w:rPr>
        <w:t>6</w:t>
      </w:r>
      <w:r w:rsidR="00566582" w:rsidRPr="00566582">
        <w:rPr>
          <w:rFonts w:ascii="Times New Roman" w:hAnsi="Times New Roman" w:cs="Times New Roman"/>
          <w:sz w:val="24"/>
          <w:szCs w:val="24"/>
        </w:rPr>
        <w:t xml:space="preserve"> priede.</w:t>
      </w:r>
    </w:p>
    <w:p w14:paraId="442191C6" w14:textId="26E9685E" w:rsidR="00FD6D26" w:rsidRPr="00674B9E" w:rsidRDefault="002B06AF" w:rsidP="002B06AF">
      <w:pPr>
        <w:pStyle w:val="Antrat1"/>
        <w:spacing w:line="300" w:lineRule="auto"/>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5.  </w:t>
      </w:r>
      <w:r w:rsidR="00FD6D26" w:rsidRPr="00674B9E">
        <w:rPr>
          <w:rFonts w:ascii="Times New Roman" w:hAnsi="Times New Roman" w:cs="Times New Roman"/>
          <w:b/>
          <w:bCs/>
          <w:color w:val="auto"/>
          <w:sz w:val="28"/>
          <w:szCs w:val="28"/>
        </w:rPr>
        <w:t>Reikalavimai, susiję su nacionaliniu saugumu</w:t>
      </w:r>
      <w:bookmarkEnd w:id="101"/>
      <w:r w:rsidR="00FD6D26" w:rsidRPr="00674B9E">
        <w:rPr>
          <w:rFonts w:ascii="Times New Roman" w:hAnsi="Times New Roman" w:cs="Times New Roman"/>
          <w:b/>
          <w:bCs/>
          <w:color w:val="auto"/>
          <w:sz w:val="28"/>
          <w:szCs w:val="28"/>
        </w:rPr>
        <w:t xml:space="preserve"> </w:t>
      </w:r>
    </w:p>
    <w:p w14:paraId="3FB9B61E" w14:textId="5DF570C7" w:rsidR="00FD6D26" w:rsidRPr="00C732CE" w:rsidRDefault="00A84A1F" w:rsidP="00F572B8">
      <w:pPr>
        <w:spacing w:line="240" w:lineRule="auto"/>
        <w:ind w:firstLine="360"/>
        <w:jc w:val="both"/>
        <w:rPr>
          <w:rFonts w:ascii="Times New Roman" w:hAnsi="Times New Roman" w:cs="Times New Roman"/>
          <w:iCs/>
          <w:sz w:val="24"/>
          <w:szCs w:val="24"/>
        </w:rPr>
      </w:pPr>
      <w:r>
        <w:rPr>
          <w:rFonts w:ascii="Times New Roman" w:hAnsi="Times New Roman" w:cs="Times New Roman"/>
          <w:iCs/>
          <w:sz w:val="24"/>
          <w:szCs w:val="24"/>
        </w:rPr>
        <w:t>5</w:t>
      </w:r>
      <w:r w:rsidR="00FD6D26" w:rsidRPr="00C732CE">
        <w:rPr>
          <w:rFonts w:ascii="Times New Roman" w:hAnsi="Times New Roman" w:cs="Times New Roman"/>
          <w:iCs/>
          <w:sz w:val="24"/>
          <w:szCs w:val="24"/>
        </w:rPr>
        <w:t xml:space="preserve">.1. </w:t>
      </w:r>
      <w:r w:rsidR="00F572B8" w:rsidRPr="00C732CE">
        <w:rPr>
          <w:rFonts w:ascii="Times New Roman" w:hAnsi="Times New Roman" w:cs="Times New Roman"/>
          <w:sz w:val="24"/>
          <w:szCs w:val="24"/>
        </w:rPr>
        <w:t xml:space="preserve">RRSA CPO </w:t>
      </w:r>
      <w:r w:rsidR="00F572B8" w:rsidRPr="00C732CE">
        <w:rPr>
          <w:rFonts w:ascii="Times New Roman" w:hAnsi="Times New Roman" w:cs="Times New Roman"/>
          <w:iCs/>
          <w:sz w:val="24"/>
          <w:szCs w:val="24"/>
        </w:rPr>
        <w:t>šiame pirkime netikrina Tiekėjo dėl atitikties nacionaliniam saugumo interesams.</w:t>
      </w:r>
    </w:p>
    <w:p w14:paraId="582532E2" w14:textId="40B5E2E1" w:rsidR="00FD6D26" w:rsidRPr="00674B9E" w:rsidRDefault="002B06AF" w:rsidP="002B06AF">
      <w:pPr>
        <w:pStyle w:val="Antrat1"/>
        <w:spacing w:line="300" w:lineRule="auto"/>
        <w:jc w:val="both"/>
        <w:rPr>
          <w:rFonts w:ascii="Times New Roman" w:hAnsi="Times New Roman" w:cs="Times New Roman"/>
          <w:b/>
          <w:bCs/>
          <w:color w:val="auto"/>
          <w:sz w:val="28"/>
          <w:szCs w:val="28"/>
        </w:rPr>
      </w:pPr>
      <w:bookmarkStart w:id="102" w:name="_Toc137194951"/>
      <w:r>
        <w:rPr>
          <w:rFonts w:ascii="Times New Roman" w:hAnsi="Times New Roman" w:cs="Times New Roman"/>
          <w:b/>
          <w:bCs/>
          <w:color w:val="auto"/>
          <w:sz w:val="28"/>
          <w:szCs w:val="28"/>
        </w:rPr>
        <w:t xml:space="preserve">6. </w:t>
      </w:r>
      <w:r w:rsidR="00FD6D26" w:rsidRPr="00674B9E">
        <w:rPr>
          <w:rFonts w:ascii="Times New Roman" w:hAnsi="Times New Roman" w:cs="Times New Roman"/>
          <w:b/>
          <w:bCs/>
          <w:color w:val="auto"/>
          <w:sz w:val="28"/>
          <w:szCs w:val="28"/>
        </w:rPr>
        <w:t>Specialieji reikalavimai pasiūlymų rengimui ir pateikimui</w:t>
      </w:r>
      <w:bookmarkEnd w:id="89"/>
      <w:bookmarkEnd w:id="90"/>
      <w:bookmarkEnd w:id="102"/>
    </w:p>
    <w:p w14:paraId="7C572ADB" w14:textId="03E9559A" w:rsidR="00505A7C" w:rsidRPr="00505A7C" w:rsidRDefault="00505A7C" w:rsidP="000F0816">
      <w:pPr>
        <w:pStyle w:val="Sraopastraipa"/>
        <w:numPr>
          <w:ilvl w:val="1"/>
          <w:numId w:val="27"/>
        </w:numPr>
        <w:tabs>
          <w:tab w:val="left" w:pos="709"/>
          <w:tab w:val="left" w:pos="810"/>
        </w:tabs>
        <w:spacing w:line="240" w:lineRule="auto"/>
        <w:ind w:left="0" w:firstLine="349"/>
        <w:jc w:val="both"/>
        <w:rPr>
          <w:rFonts w:ascii="Times New Roman" w:hAnsi="Times New Roman" w:cs="Times New Roman"/>
          <w:sz w:val="24"/>
          <w:szCs w:val="24"/>
        </w:rPr>
      </w:pPr>
      <w:r>
        <w:rPr>
          <w:rFonts w:ascii="Times New Roman" w:hAnsi="Times New Roman" w:cs="Times New Roman"/>
          <w:b/>
          <w:bCs/>
          <w:sz w:val="24"/>
          <w:szCs w:val="24"/>
        </w:rPr>
        <w:t xml:space="preserve"> </w:t>
      </w:r>
      <w:r w:rsidR="00FD6D26" w:rsidRPr="002B06AF">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4519B3B0" w14:textId="0CEF5A63" w:rsidR="00505A7C" w:rsidRPr="00505A7C" w:rsidRDefault="00505A7C" w:rsidP="000F0816">
      <w:pPr>
        <w:pStyle w:val="Sraopastraipa"/>
        <w:numPr>
          <w:ilvl w:val="2"/>
          <w:numId w:val="28"/>
        </w:numPr>
        <w:tabs>
          <w:tab w:val="left" w:pos="993"/>
        </w:tabs>
        <w:spacing w:after="0" w:line="240" w:lineRule="auto"/>
        <w:ind w:left="0" w:firstLine="284"/>
        <w:jc w:val="both"/>
        <w:rPr>
          <w:rFonts w:ascii="Times New Roman" w:hAnsi="Times New Roman" w:cs="Times New Roman"/>
          <w:sz w:val="24"/>
          <w:szCs w:val="24"/>
          <w:u w:val="single"/>
        </w:rPr>
      </w:pPr>
      <w:r w:rsidRPr="00505A7C">
        <w:rPr>
          <w:rFonts w:ascii="Times New Roman" w:hAnsi="Times New Roman" w:cs="Times New Roman"/>
          <w:sz w:val="24"/>
          <w:szCs w:val="24"/>
        </w:rPr>
        <w:t xml:space="preserve">tiekėjo pasirašytas pasiūlymas, parengtas pagal specialiųjų pirkimo sąlygų </w:t>
      </w:r>
      <w:r w:rsidR="0064190D" w:rsidRPr="001472D3">
        <w:rPr>
          <w:rFonts w:ascii="Times New Roman" w:hAnsi="Times New Roman" w:cs="Times New Roman"/>
          <w:sz w:val="24"/>
          <w:szCs w:val="24"/>
          <w:shd w:val="clear" w:color="auto" w:fill="FFFFFF"/>
        </w:rPr>
        <w:t>3</w:t>
      </w:r>
      <w:r w:rsidRPr="00505A7C">
        <w:rPr>
          <w:rFonts w:ascii="Times New Roman" w:hAnsi="Times New Roman" w:cs="Times New Roman"/>
          <w:sz w:val="24"/>
          <w:szCs w:val="24"/>
          <w:shd w:val="clear" w:color="auto" w:fill="FFFFFF"/>
        </w:rPr>
        <w:t xml:space="preserve"> </w:t>
      </w:r>
      <w:r w:rsidRPr="00505A7C">
        <w:rPr>
          <w:rFonts w:ascii="Times New Roman" w:hAnsi="Times New Roman" w:cs="Times New Roman"/>
          <w:sz w:val="24"/>
          <w:szCs w:val="24"/>
        </w:rPr>
        <w:t>priede pateiktą pasiūlymo formą</w:t>
      </w:r>
      <w:r>
        <w:rPr>
          <w:rFonts w:ascii="Times New Roman" w:hAnsi="Times New Roman" w:cs="Times New Roman"/>
          <w:sz w:val="24"/>
          <w:szCs w:val="24"/>
        </w:rPr>
        <w:t>;</w:t>
      </w:r>
    </w:p>
    <w:p w14:paraId="060F3FCE" w14:textId="25CDC6B0" w:rsidR="00505A7C" w:rsidRPr="00505A7C" w:rsidRDefault="00505A7C" w:rsidP="000F0816">
      <w:pPr>
        <w:pStyle w:val="Sraopastraipa"/>
        <w:numPr>
          <w:ilvl w:val="2"/>
          <w:numId w:val="28"/>
        </w:numPr>
        <w:tabs>
          <w:tab w:val="left" w:pos="993"/>
        </w:tabs>
        <w:spacing w:after="0" w:line="240" w:lineRule="auto"/>
        <w:ind w:left="0" w:firstLine="284"/>
        <w:jc w:val="both"/>
        <w:rPr>
          <w:rFonts w:ascii="Times New Roman" w:hAnsi="Times New Roman" w:cs="Times New Roman"/>
          <w:sz w:val="24"/>
          <w:szCs w:val="24"/>
          <w:u w:val="single"/>
        </w:rPr>
      </w:pPr>
      <w:r w:rsidRPr="00505A7C">
        <w:rPr>
          <w:rFonts w:ascii="Times New Roman" w:hAnsi="Times New Roman" w:cs="Times New Roman"/>
          <w:sz w:val="24"/>
          <w:szCs w:val="24"/>
        </w:rPr>
        <w:t xml:space="preserve">užpildytas EBVPD (specialiųjų pirkimo sąlygų </w:t>
      </w:r>
      <w:r w:rsidR="0064190D" w:rsidRPr="001472D3">
        <w:rPr>
          <w:rFonts w:ascii="Times New Roman" w:hAnsi="Times New Roman" w:cs="Times New Roman"/>
          <w:sz w:val="24"/>
          <w:szCs w:val="24"/>
        </w:rPr>
        <w:t>9</w:t>
      </w:r>
      <w:r w:rsidRPr="00505A7C">
        <w:rPr>
          <w:rFonts w:ascii="Times New Roman" w:hAnsi="Times New Roman" w:cs="Times New Roman"/>
          <w:color w:val="00B050"/>
          <w:sz w:val="24"/>
          <w:szCs w:val="24"/>
        </w:rPr>
        <w:t xml:space="preserve"> </w:t>
      </w:r>
      <w:r w:rsidRPr="00505A7C">
        <w:rPr>
          <w:rFonts w:ascii="Times New Roman" w:hAnsi="Times New Roman" w:cs="Times New Roman"/>
          <w:sz w:val="24"/>
          <w:szCs w:val="24"/>
        </w:rPr>
        <w:t>priedas). Pasirašydamas pasiūlymą, tiekėjas patvirtina ir EBVPD tikrumą;</w:t>
      </w:r>
    </w:p>
    <w:p w14:paraId="120F85A6" w14:textId="77777777" w:rsidR="00505A7C" w:rsidRPr="00505A7C" w:rsidRDefault="00505A7C" w:rsidP="000F0816">
      <w:pPr>
        <w:pStyle w:val="Sraopastraipa"/>
        <w:numPr>
          <w:ilvl w:val="2"/>
          <w:numId w:val="28"/>
        </w:numPr>
        <w:tabs>
          <w:tab w:val="left" w:pos="993"/>
        </w:tabs>
        <w:spacing w:after="0" w:line="240" w:lineRule="auto"/>
        <w:ind w:left="0" w:firstLine="284"/>
        <w:jc w:val="both"/>
        <w:rPr>
          <w:rFonts w:ascii="Times New Roman" w:hAnsi="Times New Roman" w:cs="Times New Roman"/>
          <w:sz w:val="24"/>
          <w:szCs w:val="24"/>
          <w:u w:val="single"/>
        </w:rPr>
      </w:pPr>
      <w:r w:rsidRPr="00505A7C">
        <w:rPr>
          <w:rFonts w:ascii="Times New Roman" w:hAnsi="Times New Roman" w:cs="Times New Roman"/>
          <w:sz w:val="24"/>
          <w:szCs w:val="24"/>
        </w:rPr>
        <w:t>jungtinės veiklos sutarties kopija (jeigu pirkime dalyvauja ūkio subjektų grupė jungtinės veiklos sutarties pagrindu);</w:t>
      </w:r>
    </w:p>
    <w:p w14:paraId="7886F38A" w14:textId="77777777" w:rsidR="00505A7C" w:rsidRPr="00505A7C" w:rsidRDefault="00505A7C" w:rsidP="000F0816">
      <w:pPr>
        <w:pStyle w:val="Sraopastraipa"/>
        <w:numPr>
          <w:ilvl w:val="2"/>
          <w:numId w:val="28"/>
        </w:numPr>
        <w:tabs>
          <w:tab w:val="left" w:pos="993"/>
        </w:tabs>
        <w:spacing w:after="0" w:line="240" w:lineRule="auto"/>
        <w:ind w:left="0" w:firstLine="284"/>
        <w:jc w:val="both"/>
        <w:rPr>
          <w:rFonts w:ascii="Times New Roman" w:hAnsi="Times New Roman" w:cs="Times New Roman"/>
          <w:sz w:val="24"/>
          <w:szCs w:val="24"/>
          <w:u w:val="single"/>
        </w:rPr>
      </w:pPr>
      <w:r w:rsidRPr="00505A7C">
        <w:rPr>
          <w:rFonts w:ascii="Times New Roman" w:hAnsi="Times New Roman" w:cs="Times New Roman"/>
          <w:sz w:val="24"/>
          <w:szCs w:val="24"/>
        </w:rPr>
        <w:t>dokumentas, patvirtinantis, kad asmuo, kuris pasirašė pasiūlymą (jei jis ne tiekėjo vadovas), turėjo teisę jį pasirašyti;</w:t>
      </w:r>
    </w:p>
    <w:p w14:paraId="040D5272" w14:textId="77777777" w:rsidR="00505A7C" w:rsidRPr="00505A7C" w:rsidRDefault="00505A7C" w:rsidP="000F0816">
      <w:pPr>
        <w:pStyle w:val="Sraopastraipa"/>
        <w:numPr>
          <w:ilvl w:val="2"/>
          <w:numId w:val="28"/>
        </w:numPr>
        <w:tabs>
          <w:tab w:val="left" w:pos="993"/>
        </w:tabs>
        <w:spacing w:after="0" w:line="240" w:lineRule="auto"/>
        <w:ind w:left="0" w:firstLine="284"/>
        <w:jc w:val="both"/>
        <w:rPr>
          <w:rFonts w:ascii="Times New Roman" w:hAnsi="Times New Roman" w:cs="Times New Roman"/>
          <w:sz w:val="24"/>
          <w:szCs w:val="24"/>
          <w:u w:val="single"/>
        </w:rPr>
      </w:pPr>
      <w:r w:rsidRPr="00505A7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716CEDC" w14:textId="375C9034" w:rsidR="00505A7C" w:rsidRPr="00505A7C" w:rsidRDefault="00505A7C" w:rsidP="000F0816">
      <w:pPr>
        <w:pStyle w:val="Sraopastraipa"/>
        <w:numPr>
          <w:ilvl w:val="2"/>
          <w:numId w:val="28"/>
        </w:numPr>
        <w:tabs>
          <w:tab w:val="left" w:pos="851"/>
        </w:tabs>
        <w:spacing w:after="0" w:line="240" w:lineRule="auto"/>
        <w:ind w:left="0" w:firstLine="284"/>
        <w:jc w:val="both"/>
        <w:rPr>
          <w:rFonts w:ascii="Times New Roman" w:hAnsi="Times New Roman" w:cs="Times New Roman"/>
          <w:sz w:val="24"/>
          <w:szCs w:val="24"/>
          <w:u w:val="single"/>
        </w:rPr>
      </w:pPr>
      <w:r w:rsidRPr="00505A7C">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22BA0CC8" w14:textId="1A5C6BE7" w:rsidR="00FD6D26" w:rsidRPr="009A342F" w:rsidRDefault="00FD6D26" w:rsidP="000F0816">
      <w:pPr>
        <w:pStyle w:val="Sraopastraipa"/>
        <w:numPr>
          <w:ilvl w:val="1"/>
          <w:numId w:val="27"/>
        </w:numPr>
        <w:tabs>
          <w:tab w:val="left" w:pos="810"/>
          <w:tab w:val="left" w:pos="993"/>
          <w:tab w:val="left" w:pos="1134"/>
          <w:tab w:val="left" w:pos="1418"/>
        </w:tabs>
        <w:spacing w:line="240" w:lineRule="auto"/>
        <w:ind w:left="0" w:firstLine="360"/>
        <w:jc w:val="both"/>
        <w:rPr>
          <w:rFonts w:ascii="Times New Roman" w:hAnsi="Times New Roman" w:cs="Times New Roman"/>
          <w:sz w:val="24"/>
          <w:szCs w:val="24"/>
          <w:u w:val="single"/>
        </w:rPr>
      </w:pPr>
      <w:r w:rsidRPr="009A342F">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64190D">
        <w:rPr>
          <w:rFonts w:ascii="Times New Roman" w:hAnsi="Times New Roman" w:cs="Times New Roman"/>
          <w:sz w:val="24"/>
          <w:szCs w:val="24"/>
        </w:rPr>
        <w:t>RRSA CPO</w:t>
      </w:r>
      <w:r w:rsidRPr="009A342F">
        <w:rPr>
          <w:rFonts w:ascii="Times New Roman" w:hAnsi="Times New Roman" w:cs="Times New Roman"/>
          <w:sz w:val="24"/>
          <w:szCs w:val="24"/>
        </w:rPr>
        <w:t xml:space="preserve"> kilus abejonių dėl dokumentų tikrumo, ji turi teisę reikalauti pateikti dokumentų originalus.</w:t>
      </w:r>
      <w:r w:rsidRPr="009A342F">
        <w:rPr>
          <w:rFonts w:ascii="Times New Roman" w:eastAsia="Calibri" w:hAnsi="Times New Roman" w:cs="Times New Roman"/>
          <w:sz w:val="24"/>
          <w:szCs w:val="24"/>
        </w:rPr>
        <w:t xml:space="preserve"> Gali būti:</w:t>
      </w:r>
    </w:p>
    <w:p w14:paraId="6DB8833A" w14:textId="77777777" w:rsidR="002D328B" w:rsidRPr="009A342F" w:rsidRDefault="00FD6D26" w:rsidP="000F0816">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9A342F">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9A342F" w:rsidRDefault="00FD6D26" w:rsidP="000F0816">
      <w:pPr>
        <w:pStyle w:val="Sraopastraipa"/>
        <w:numPr>
          <w:ilvl w:val="2"/>
          <w:numId w:val="27"/>
        </w:numPr>
        <w:tabs>
          <w:tab w:val="left" w:pos="990"/>
        </w:tabs>
        <w:spacing w:line="240" w:lineRule="auto"/>
        <w:ind w:left="0" w:firstLine="360"/>
        <w:jc w:val="both"/>
        <w:rPr>
          <w:rFonts w:ascii="Times New Roman" w:hAnsi="Times New Roman" w:cs="Times New Roman"/>
          <w:sz w:val="24"/>
          <w:szCs w:val="24"/>
        </w:rPr>
      </w:pPr>
      <w:r w:rsidRPr="009A342F">
        <w:rPr>
          <w:rFonts w:ascii="Times New Roman" w:eastAsia="Calibri" w:hAnsi="Times New Roman" w:cs="Times New Roman"/>
          <w:sz w:val="24"/>
          <w:szCs w:val="24"/>
        </w:rPr>
        <w:t>skaitmeninės dokumentų kopijos (fiziniu parašu tvirtinami dokumentai turi būti pateikiami pasirašyti ir nuskenuoti).</w:t>
      </w:r>
    </w:p>
    <w:p w14:paraId="2C8A1B64" w14:textId="613254A0" w:rsidR="004819A1" w:rsidRPr="004819A1" w:rsidRDefault="004819A1" w:rsidP="000F0816">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sidRPr="004819A1">
        <w:rPr>
          <w:rFonts w:ascii="Times New Roman" w:hAnsi="Times New Roman" w:cs="Times New Roman"/>
          <w:sz w:val="24"/>
          <w:szCs w:val="24"/>
        </w:rPr>
        <w:lastRenderedPageBreak/>
        <w:t>Pasiūlymas turi būti parengtas, lietuvių</w:t>
      </w:r>
      <w:r>
        <w:rPr>
          <w:rFonts w:ascii="Times New Roman" w:hAnsi="Times New Roman" w:cs="Times New Roman"/>
          <w:sz w:val="24"/>
          <w:szCs w:val="24"/>
        </w:rPr>
        <w:t xml:space="preserve">. </w:t>
      </w:r>
      <w:r w:rsidRPr="004819A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RRSA CPO</w:t>
      </w:r>
      <w:r w:rsidRPr="004819A1">
        <w:rPr>
          <w:rFonts w:ascii="Times New Roman" w:hAnsi="Times New Roman" w:cs="Times New Roman"/>
          <w:sz w:val="24"/>
          <w:szCs w:val="24"/>
        </w:rPr>
        <w:t xml:space="preserve"> turint įtarimų dėl pasiūlyme pateikto dokumento vertimo kokybės ir (ar) jo atitikties dokumento originalo turiniui, </w:t>
      </w:r>
      <w:r>
        <w:rPr>
          <w:rFonts w:ascii="Times New Roman" w:hAnsi="Times New Roman" w:cs="Times New Roman"/>
          <w:sz w:val="24"/>
          <w:szCs w:val="24"/>
        </w:rPr>
        <w:t>RRSA CPO</w:t>
      </w:r>
      <w:r w:rsidRPr="004819A1">
        <w:rPr>
          <w:rFonts w:ascii="Times New Roman" w:hAnsi="Times New Roman" w:cs="Times New Roman"/>
          <w:sz w:val="24"/>
          <w:szCs w:val="24"/>
        </w:rPr>
        <w:t xml:space="preserve"> reikalauja pateikti vertimą atlikusio asmens parašu ir vertimų biuro antspaudu (jei turi) patvirtintą šio dokumento vertimą</w:t>
      </w:r>
      <w:r>
        <w:rPr>
          <w:rFonts w:ascii="Times New Roman" w:hAnsi="Times New Roman" w:cs="Times New Roman"/>
          <w:sz w:val="24"/>
          <w:szCs w:val="24"/>
        </w:rPr>
        <w:t>.</w:t>
      </w:r>
    </w:p>
    <w:p w14:paraId="53B3D905" w14:textId="7618B2A3" w:rsidR="002D328B" w:rsidRPr="009A342F" w:rsidRDefault="00FD6D26" w:rsidP="000F0816">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sidRPr="009A342F">
        <w:rPr>
          <w:rFonts w:ascii="Times New Roman" w:hAnsi="Times New Roman" w:cs="Times New Roman"/>
          <w:sz w:val="24"/>
          <w:szCs w:val="24"/>
        </w:rPr>
        <w:t>Pasiūlymuose nurodytos kainos bus vertinamos eurais</w:t>
      </w:r>
      <w:r w:rsidRPr="009A342F">
        <w:rPr>
          <w:rFonts w:ascii="Times New Roman" w:eastAsia="Calibri" w:hAnsi="Times New Roman" w:cs="Times New Roman"/>
          <w:sz w:val="24"/>
          <w:szCs w:val="24"/>
        </w:rPr>
        <w:t>.</w:t>
      </w:r>
      <w:r w:rsidRPr="009A342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206F19" w14:textId="77777777" w:rsidR="002D328B" w:rsidRPr="009A342F" w:rsidRDefault="00FD6D26" w:rsidP="000F0816">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sidRPr="009A342F">
        <w:rPr>
          <w:rFonts w:ascii="Times New Roman" w:eastAsia="Arial" w:hAnsi="Times New Roman" w:cs="Times New Roman"/>
          <w:sz w:val="24"/>
          <w:szCs w:val="24"/>
        </w:rPr>
        <w:t>Bendra pasiūlymo kaina eurais  turi būti nurodoma dviejų skaitmenų po kablelio tikslumu. Šią kainą sudarančios kainos sudedamosios dalys ar įkainiai gali būti išreikšti neribojant skaitmenų po kablelio kiekio.</w:t>
      </w:r>
    </w:p>
    <w:p w14:paraId="3614BADE" w14:textId="65DD9B7C" w:rsidR="00FD6D26" w:rsidRPr="009A342F" w:rsidRDefault="00FD6D26" w:rsidP="000F0816">
      <w:pPr>
        <w:pStyle w:val="Sraopastraipa"/>
        <w:numPr>
          <w:ilvl w:val="1"/>
          <w:numId w:val="27"/>
        </w:numPr>
        <w:tabs>
          <w:tab w:val="left" w:pos="900"/>
        </w:tabs>
        <w:spacing w:line="240" w:lineRule="auto"/>
        <w:ind w:left="0" w:firstLine="360"/>
        <w:jc w:val="both"/>
        <w:rPr>
          <w:rFonts w:ascii="Times New Roman" w:eastAsia="Arial" w:hAnsi="Times New Roman" w:cs="Times New Roman"/>
          <w:sz w:val="24"/>
          <w:szCs w:val="24"/>
        </w:rPr>
      </w:pPr>
      <w:r w:rsidRPr="009A342F">
        <w:rPr>
          <w:rFonts w:ascii="Times New Roman" w:eastAsia="Arial" w:hAnsi="Times New Roman" w:cs="Times New Roman"/>
          <w:sz w:val="24"/>
          <w:szCs w:val="24"/>
        </w:rPr>
        <w:t xml:space="preserve">Tiekėjų pasiūlymuose nurodytos kainos bus vertinamos </w:t>
      </w:r>
      <w:r w:rsidRPr="009A342F">
        <w:rPr>
          <w:rFonts w:ascii="Times New Roman" w:hAnsi="Times New Roman" w:cs="Times New Roman"/>
          <w:sz w:val="24"/>
          <w:szCs w:val="24"/>
        </w:rPr>
        <w:t xml:space="preserve">ir lyginamos su visais mokesčiais, įskaitant PVM. </w:t>
      </w:r>
    </w:p>
    <w:p w14:paraId="5CFDBC4E" w14:textId="5D3594B0" w:rsidR="00FD6D26" w:rsidRPr="009A342F" w:rsidRDefault="00774DE8" w:rsidP="00A219E7">
      <w:pPr>
        <w:pStyle w:val="Antrat1"/>
        <w:spacing w:line="300" w:lineRule="auto"/>
        <w:jc w:val="both"/>
        <w:rPr>
          <w:rFonts w:ascii="Times New Roman" w:hAnsi="Times New Roman" w:cs="Times New Roman"/>
          <w:b/>
          <w:bCs/>
          <w:color w:val="auto"/>
          <w:sz w:val="24"/>
          <w:szCs w:val="24"/>
        </w:rPr>
      </w:pPr>
      <w:bookmarkStart w:id="103" w:name="_Toc137194952"/>
      <w:r>
        <w:rPr>
          <w:rFonts w:ascii="Times New Roman" w:hAnsi="Times New Roman" w:cs="Times New Roman"/>
          <w:b/>
          <w:bCs/>
          <w:color w:val="auto"/>
          <w:sz w:val="24"/>
          <w:szCs w:val="24"/>
        </w:rPr>
        <w:t>7</w:t>
      </w:r>
      <w:r w:rsidR="00FD6D26" w:rsidRPr="009A342F">
        <w:rPr>
          <w:rFonts w:ascii="Times New Roman" w:hAnsi="Times New Roman" w:cs="Times New Roman"/>
          <w:b/>
          <w:bCs/>
          <w:color w:val="auto"/>
          <w:sz w:val="24"/>
          <w:szCs w:val="24"/>
        </w:rPr>
        <w:t xml:space="preserve">. </w:t>
      </w:r>
      <w:r w:rsidR="00FD6D26" w:rsidRPr="001B0113">
        <w:rPr>
          <w:rFonts w:ascii="Times New Roman" w:hAnsi="Times New Roman" w:cs="Times New Roman"/>
          <w:b/>
          <w:bCs/>
          <w:color w:val="auto"/>
          <w:sz w:val="28"/>
          <w:szCs w:val="28"/>
        </w:rPr>
        <w:t>Pasiūlymo galiojimo užtikrinimas</w:t>
      </w:r>
      <w:bookmarkEnd w:id="103"/>
    </w:p>
    <w:p w14:paraId="6E3CEA7E" w14:textId="40A6EAC1" w:rsidR="00774DE8" w:rsidRDefault="00774DE8" w:rsidP="000F0816">
      <w:pPr>
        <w:pStyle w:val="Sraopastraipa"/>
        <w:numPr>
          <w:ilvl w:val="1"/>
          <w:numId w:val="18"/>
        </w:numPr>
        <w:tabs>
          <w:tab w:val="left" w:pos="426"/>
          <w:tab w:val="left" w:pos="993"/>
        </w:tabs>
        <w:spacing w:line="240" w:lineRule="auto"/>
        <w:ind w:left="0" w:firstLine="34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D6D26" w:rsidRPr="00774DE8">
        <w:rPr>
          <w:rFonts w:ascii="Times New Roman" w:eastAsia="Calibri" w:hAnsi="Times New Roman" w:cs="Times New Roman"/>
          <w:sz w:val="24"/>
          <w:szCs w:val="24"/>
        </w:rPr>
        <w:t>RRSA CPO nereikalauja užtikrinti pasiūlymo galiojimą, tačiau pasilieka teisę kreiptis į teismą dėl žalos,</w:t>
      </w:r>
      <w:r>
        <w:rPr>
          <w:rFonts w:ascii="Times New Roman" w:eastAsia="Calibri" w:hAnsi="Times New Roman" w:cs="Times New Roman"/>
          <w:sz w:val="24"/>
          <w:szCs w:val="24"/>
        </w:rPr>
        <w:t xml:space="preserve"> </w:t>
      </w:r>
      <w:r w:rsidR="00FD6D26" w:rsidRPr="00774DE8">
        <w:rPr>
          <w:rFonts w:ascii="Times New Roman" w:eastAsia="Calibri" w:hAnsi="Times New Roman" w:cs="Times New Roman"/>
          <w:sz w:val="24"/>
          <w:szCs w:val="24"/>
        </w:rPr>
        <w:t>atsiradusios dėl to, kad pasiūlymo galiojimo laikotarpiu tiekėjas pakeičia ar atšaukia savo pasiūlymą ar pirkimo laimėtojas atsisako sudaryti sutartį, atlyginimo.</w:t>
      </w:r>
    </w:p>
    <w:p w14:paraId="5E88D284" w14:textId="77777777" w:rsidR="00774DE8" w:rsidRPr="00774DE8" w:rsidRDefault="00774DE8" w:rsidP="00774DE8">
      <w:pPr>
        <w:pStyle w:val="Sraopastraipa"/>
        <w:tabs>
          <w:tab w:val="left" w:pos="426"/>
          <w:tab w:val="left" w:pos="993"/>
        </w:tabs>
        <w:spacing w:line="240" w:lineRule="auto"/>
        <w:ind w:left="349"/>
        <w:jc w:val="both"/>
        <w:rPr>
          <w:rFonts w:ascii="Times New Roman" w:eastAsia="Calibri" w:hAnsi="Times New Roman" w:cs="Times New Roman"/>
          <w:sz w:val="24"/>
          <w:szCs w:val="24"/>
        </w:rPr>
      </w:pPr>
    </w:p>
    <w:p w14:paraId="3F84F5D9" w14:textId="233CE9DE" w:rsidR="00774DE8" w:rsidRPr="00774DE8" w:rsidRDefault="00774DE8" w:rsidP="000F0816">
      <w:pPr>
        <w:pStyle w:val="Sraopastraipa"/>
        <w:keepNext/>
        <w:keepLines/>
        <w:numPr>
          <w:ilvl w:val="0"/>
          <w:numId w:val="18"/>
        </w:numPr>
        <w:pBdr>
          <w:bottom w:val="single" w:sz="4" w:space="2" w:color="ED7D31" w:themeColor="accent2"/>
        </w:pBdr>
        <w:tabs>
          <w:tab w:val="left" w:pos="709"/>
        </w:tabs>
        <w:spacing w:before="360" w:after="120" w:line="20" w:lineRule="atLeast"/>
        <w:outlineLvl w:val="0"/>
        <w:rPr>
          <w:rFonts w:ascii="Times New Roman" w:eastAsiaTheme="majorEastAsia" w:hAnsi="Times New Roman" w:cs="Times New Roman"/>
          <w:b/>
          <w:bCs/>
          <w:color w:val="262626" w:themeColor="text1" w:themeTint="D9"/>
          <w:sz w:val="28"/>
          <w:szCs w:val="28"/>
        </w:rPr>
      </w:pPr>
      <w:bookmarkStart w:id="104" w:name="_Ref39658218"/>
      <w:bookmarkStart w:id="105" w:name="_Ref39658226"/>
      <w:bookmarkStart w:id="106" w:name="_Ref39658248"/>
      <w:bookmarkStart w:id="107" w:name="_Ref39658251"/>
      <w:bookmarkStart w:id="108" w:name="_Toc126333935"/>
      <w:r w:rsidRPr="00774DE8">
        <w:rPr>
          <w:rFonts w:ascii="Times New Roman" w:eastAsiaTheme="majorEastAsia" w:hAnsi="Times New Roman" w:cs="Times New Roman"/>
          <w:b/>
          <w:bCs/>
          <w:color w:val="262626" w:themeColor="text1" w:themeTint="D9"/>
          <w:sz w:val="28"/>
          <w:szCs w:val="28"/>
        </w:rPr>
        <w:t>Elektroninis aukcionas</w:t>
      </w:r>
      <w:bookmarkEnd w:id="104"/>
      <w:bookmarkEnd w:id="105"/>
      <w:bookmarkEnd w:id="106"/>
      <w:bookmarkEnd w:id="107"/>
      <w:bookmarkEnd w:id="108"/>
    </w:p>
    <w:p w14:paraId="7D3A808D" w14:textId="305BF0C0" w:rsidR="00774DE8" w:rsidRPr="00774DE8" w:rsidRDefault="00DB5480" w:rsidP="000F0816">
      <w:pPr>
        <w:pStyle w:val="Sraopastraipa"/>
        <w:numPr>
          <w:ilvl w:val="1"/>
          <w:numId w:val="18"/>
        </w:numPr>
        <w:tabs>
          <w:tab w:val="left" w:pos="426"/>
          <w:tab w:val="left" w:pos="993"/>
        </w:tabs>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57D2C">
        <w:rPr>
          <w:rFonts w:ascii="Times New Roman" w:eastAsia="Calibri" w:hAnsi="Times New Roman" w:cs="Times New Roman"/>
          <w:sz w:val="24"/>
          <w:szCs w:val="24"/>
        </w:rPr>
        <w:t>RRSA CPO</w:t>
      </w:r>
      <w:r w:rsidR="00774DE8" w:rsidRPr="00774DE8">
        <w:rPr>
          <w:rFonts w:ascii="Times New Roman" w:eastAsia="Calibri" w:hAnsi="Times New Roman" w:cs="Times New Roman"/>
          <w:sz w:val="24"/>
          <w:szCs w:val="24"/>
        </w:rPr>
        <w:t xml:space="preserve"> pirkime netaikys elektroninio aukciono.</w:t>
      </w:r>
    </w:p>
    <w:p w14:paraId="76A05561" w14:textId="4FA6B2A8" w:rsidR="00FD6D26" w:rsidRPr="00D8454F" w:rsidRDefault="00FD6D26" w:rsidP="000F0816">
      <w:pPr>
        <w:pStyle w:val="Antrat1"/>
        <w:numPr>
          <w:ilvl w:val="0"/>
          <w:numId w:val="18"/>
        </w:numPr>
        <w:tabs>
          <w:tab w:val="left" w:pos="360"/>
        </w:tabs>
        <w:spacing w:line="300" w:lineRule="auto"/>
        <w:jc w:val="both"/>
        <w:rPr>
          <w:rFonts w:ascii="Times New Roman" w:hAnsi="Times New Roman" w:cs="Times New Roman"/>
          <w:b/>
          <w:bCs/>
          <w:color w:val="auto"/>
          <w:sz w:val="28"/>
          <w:szCs w:val="28"/>
        </w:rPr>
      </w:pPr>
      <w:bookmarkStart w:id="109" w:name="_Toc137194953"/>
      <w:r w:rsidRPr="001B0113">
        <w:rPr>
          <w:rFonts w:ascii="Times New Roman" w:hAnsi="Times New Roman" w:cs="Times New Roman"/>
          <w:b/>
          <w:bCs/>
          <w:color w:val="auto"/>
          <w:sz w:val="28"/>
          <w:szCs w:val="28"/>
        </w:rPr>
        <w:t>Pasiūlymų vertinimas</w:t>
      </w:r>
      <w:bookmarkEnd w:id="109"/>
    </w:p>
    <w:p w14:paraId="2C0AB24F" w14:textId="32C936F8" w:rsidR="0064190D" w:rsidRPr="0064190D" w:rsidRDefault="002A6BEE" w:rsidP="000F0816">
      <w:pPr>
        <w:pStyle w:val="Sraopastraipa"/>
        <w:numPr>
          <w:ilvl w:val="1"/>
          <w:numId w:val="21"/>
        </w:numPr>
        <w:tabs>
          <w:tab w:val="left" w:pos="810"/>
        </w:tabs>
        <w:spacing w:after="0" w:line="240" w:lineRule="auto"/>
        <w:ind w:left="0" w:firstLine="426"/>
        <w:jc w:val="both"/>
        <w:rPr>
          <w:rFonts w:ascii="Times New Roman" w:eastAsia="Calibri" w:hAnsi="Times New Roman" w:cs="Times New Roman"/>
          <w:sz w:val="24"/>
          <w:szCs w:val="24"/>
        </w:rPr>
      </w:pPr>
      <w:bookmarkStart w:id="110" w:name="_Toc126333937"/>
      <w:bookmarkStart w:id="111" w:name="_Toc137194954"/>
      <w:r>
        <w:rPr>
          <w:rFonts w:ascii="Times New Roman" w:hAnsi="Times New Roman" w:cs="Times New Roman"/>
          <w:sz w:val="24"/>
          <w:szCs w:val="24"/>
        </w:rPr>
        <w:t xml:space="preserve"> </w:t>
      </w:r>
      <w:r w:rsidR="000043A3" w:rsidRPr="002A6BEE">
        <w:rPr>
          <w:rFonts w:ascii="Times New Roman" w:hAnsi="Times New Roman" w:cs="Times New Roman"/>
          <w:sz w:val="24"/>
          <w:szCs w:val="24"/>
        </w:rPr>
        <w:t>RRSA CPO</w:t>
      </w:r>
      <w:r w:rsidR="000043A3" w:rsidRPr="002A6BEE">
        <w:rPr>
          <w:rFonts w:ascii="Times New Roman" w:eastAsia="Calibri" w:hAnsi="Times New Roman" w:cs="Times New Roman"/>
          <w:sz w:val="24"/>
          <w:szCs w:val="24"/>
        </w:rPr>
        <w:t xml:space="preserve"> </w:t>
      </w:r>
      <w:r w:rsidR="0064190D" w:rsidRPr="0064190D">
        <w:rPr>
          <w:rFonts w:ascii="Times New Roman" w:eastAsia="Calibri" w:hAnsi="Times New Roman" w:cs="Times New Roman"/>
          <w:sz w:val="24"/>
          <w:szCs w:val="24"/>
        </w:rPr>
        <w:t xml:space="preserve">ekonomiškai naudingiausią pasiūlymą </w:t>
      </w:r>
      <w:r w:rsidR="0064190D" w:rsidRPr="006F718D">
        <w:rPr>
          <w:rFonts w:ascii="Times New Roman" w:eastAsia="Calibri" w:hAnsi="Times New Roman" w:cs="Times New Roman"/>
          <w:sz w:val="24"/>
          <w:szCs w:val="24"/>
        </w:rPr>
        <w:t>išrenka pagal kainos ir kokybės santykį. Duomenys, kuriuos savo pasiūlyme turi pateikti tiekėjas, vertinimo kriterijai ir tvarka, pagal kurią</w:t>
      </w:r>
      <w:r w:rsidR="0064190D" w:rsidRPr="0064190D">
        <w:rPr>
          <w:rFonts w:ascii="Times New Roman" w:eastAsia="Calibri" w:hAnsi="Times New Roman" w:cs="Times New Roman"/>
          <w:sz w:val="24"/>
          <w:szCs w:val="24"/>
        </w:rPr>
        <w:t xml:space="preserve"> vertinami tiekėjo pateikti duomenys, pateikiama specialiųjų pirkimo sąlygų 8 priede „Pasiūlymų vertinimo kriterijai ir sąlygos“.</w:t>
      </w:r>
    </w:p>
    <w:p w14:paraId="00D1D962" w14:textId="7368969C" w:rsidR="00D8454F" w:rsidRPr="00D8454F" w:rsidRDefault="00D8454F" w:rsidP="000F0816">
      <w:pPr>
        <w:pStyle w:val="Sraopastraipa"/>
        <w:numPr>
          <w:ilvl w:val="1"/>
          <w:numId w:val="21"/>
        </w:numPr>
        <w:tabs>
          <w:tab w:val="left" w:pos="810"/>
        </w:tabs>
        <w:spacing w:after="0" w:line="240" w:lineRule="auto"/>
        <w:ind w:left="0" w:firstLine="426"/>
        <w:jc w:val="both"/>
        <w:rPr>
          <w:rFonts w:ascii="Times New Roman" w:eastAsiaTheme="minorHAnsi" w:hAnsi="Times New Roman" w:cs="Times New Roman"/>
          <w:bCs/>
          <w:iCs/>
          <w:sz w:val="24"/>
          <w:szCs w:val="24"/>
        </w:rPr>
      </w:pPr>
      <w:r w:rsidRPr="00D8454F">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73B4F24E" w14:textId="4EE566A8" w:rsidR="000043A3" w:rsidRDefault="000043A3" w:rsidP="000F0816">
      <w:pPr>
        <w:pStyle w:val="Sraopastraipa"/>
        <w:numPr>
          <w:ilvl w:val="1"/>
          <w:numId w:val="21"/>
        </w:numPr>
        <w:tabs>
          <w:tab w:val="left" w:pos="900"/>
        </w:tabs>
        <w:spacing w:after="0" w:line="240" w:lineRule="auto"/>
        <w:ind w:left="0" w:firstLine="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Pasiūlymus vertins Komisija. Pasiūlymai bus vertinami tiekėjams ir (ar) jų įgaliotiesiems atstovams nedalyvaujant.</w:t>
      </w:r>
    </w:p>
    <w:p w14:paraId="7FC085EE" w14:textId="77777777" w:rsidR="000043A3" w:rsidRDefault="000043A3" w:rsidP="000F0816">
      <w:pPr>
        <w:pStyle w:val="Sraopastraipa"/>
        <w:numPr>
          <w:ilvl w:val="1"/>
          <w:numId w:val="21"/>
        </w:numPr>
        <w:tabs>
          <w:tab w:val="left" w:pos="900"/>
        </w:tabs>
        <w:spacing w:line="240" w:lineRule="auto"/>
        <w:ind w:left="0" w:firstLine="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Atlikusi pradinį susipažinimą su pasiūlymais, </w:t>
      </w:r>
      <w:r>
        <w:rPr>
          <w:rFonts w:ascii="Times New Roman" w:hAnsi="Times New Roman" w:cs="Times New Roman"/>
          <w:sz w:val="24"/>
          <w:szCs w:val="24"/>
        </w:rPr>
        <w:t>RRSA CPO</w:t>
      </w:r>
      <w:r>
        <w:rPr>
          <w:rFonts w:ascii="Times New Roman" w:hAnsi="Times New Roman" w:cs="Times New Roman"/>
          <w:color w:val="000000" w:themeColor="text1"/>
          <w:sz w:val="24"/>
          <w:szCs w:val="24"/>
        </w:rPr>
        <w:t>:</w:t>
      </w:r>
    </w:p>
    <w:p w14:paraId="17DEF55F" w14:textId="77777777" w:rsidR="000043A3" w:rsidRDefault="000043A3" w:rsidP="000F0816">
      <w:pPr>
        <w:pStyle w:val="Sraopastraipa"/>
        <w:numPr>
          <w:ilvl w:val="2"/>
          <w:numId w:val="21"/>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Įvertina, ar pasiūlymai atitinka skelbime ir pirkimo dokumentuose nustatytus, su pirkimo objektu nesusijusius, reikalavimus, įskaitant nuostatas dėl alternatyvių pasiūlymų teikimo;</w:t>
      </w:r>
    </w:p>
    <w:p w14:paraId="5F78055E" w14:textId="59093361" w:rsidR="000043A3" w:rsidRDefault="00505A7C" w:rsidP="000F0816">
      <w:pPr>
        <w:pStyle w:val="Sraopastraipa"/>
        <w:numPr>
          <w:ilvl w:val="2"/>
          <w:numId w:val="21"/>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sidR="000043A3">
        <w:rPr>
          <w:rFonts w:ascii="Times New Roman" w:hAnsi="Times New Roman" w:cs="Times New Roman"/>
          <w:color w:val="000000" w:themeColor="text1"/>
          <w:sz w:val="24"/>
          <w:szCs w:val="24"/>
        </w:rPr>
        <w:t>agrinėja, vertina ir palygina pirkimo dalyvių pateiktus pasiūlymus, vadovaudamasi Pirkimo sąlygų  nuostatomis;</w:t>
      </w:r>
    </w:p>
    <w:p w14:paraId="1A72C868" w14:textId="0194ED30" w:rsidR="000043A3" w:rsidRDefault="00505A7C" w:rsidP="000F0816">
      <w:pPr>
        <w:pStyle w:val="Sraopastraipa"/>
        <w:numPr>
          <w:ilvl w:val="2"/>
          <w:numId w:val="21"/>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w:t>
      </w:r>
      <w:r w:rsidR="000043A3">
        <w:rPr>
          <w:rFonts w:ascii="Times New Roman" w:hAnsi="Times New Roman" w:cs="Times New Roman"/>
          <w:color w:val="000000" w:themeColor="text1"/>
          <w:sz w:val="24"/>
          <w:szCs w:val="24"/>
        </w:rPr>
        <w:t xml:space="preserve">vertina ar tiekėjų pasiūlytos kainos nėra per didelės, </w:t>
      </w:r>
      <w:r w:rsidR="000043A3">
        <w:rPr>
          <w:rFonts w:ascii="Times New Roman" w:hAnsi="Times New Roman" w:cs="Times New Roman"/>
          <w:sz w:val="24"/>
          <w:szCs w:val="24"/>
        </w:rPr>
        <w:t xml:space="preserve">RRSA CPO </w:t>
      </w:r>
      <w:r w:rsidR="000043A3">
        <w:rPr>
          <w:rFonts w:ascii="Times New Roman" w:hAnsi="Times New Roman" w:cs="Times New Roman"/>
          <w:color w:val="000000" w:themeColor="text1"/>
          <w:sz w:val="24"/>
          <w:szCs w:val="24"/>
        </w:rPr>
        <w:t>nepriimtinos. Taikomos VPĮ 45 straipsnio 1 dalies 5 punkto nuostatos;</w:t>
      </w:r>
    </w:p>
    <w:p w14:paraId="407F0EC7" w14:textId="1008732B" w:rsidR="000043A3" w:rsidRDefault="00505A7C" w:rsidP="000F0816">
      <w:pPr>
        <w:pStyle w:val="Sraopastraipa"/>
        <w:numPr>
          <w:ilvl w:val="2"/>
          <w:numId w:val="21"/>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0043A3">
        <w:rPr>
          <w:rFonts w:ascii="Times New Roman" w:hAnsi="Times New Roman" w:cs="Times New Roman"/>
          <w:color w:val="000000" w:themeColor="text1"/>
          <w:sz w:val="24"/>
          <w:szCs w:val="24"/>
        </w:rPr>
        <w:t xml:space="preserve">ikrina ar nebuvo pasiūlyta neįprastai maža </w:t>
      </w:r>
      <w:r w:rsidR="000043A3" w:rsidRPr="00682356">
        <w:rPr>
          <w:rFonts w:ascii="Times New Roman" w:hAnsi="Times New Roman" w:cs="Times New Roman"/>
          <w:color w:val="000000" w:themeColor="text1"/>
          <w:sz w:val="24"/>
          <w:szCs w:val="24"/>
        </w:rPr>
        <w:t xml:space="preserve">kaina. Jeigu pasiūlymo kaina </w:t>
      </w:r>
      <w:r w:rsidR="000043A3">
        <w:rPr>
          <w:rFonts w:ascii="Times New Roman" w:hAnsi="Times New Roman" w:cs="Times New Roman"/>
          <w:color w:val="000000" w:themeColor="text1"/>
          <w:sz w:val="24"/>
          <w:szCs w:val="24"/>
        </w:rPr>
        <w:t>atrodo neįprastai maža, CVP IS susirašinėjimo priemonėmis kreipiasi į ekonomiškai naudingiausią pasiūlymą pateikusį tiekėją, kad šis per jos nustatytą protingą terminą, pagrįstų pasiūlyme nurodyto pirkimo objekto ar jo sudedamųjų dalių kainą ir (ar) sąnaudas;</w:t>
      </w:r>
    </w:p>
    <w:p w14:paraId="343AAC9E" w14:textId="77777777" w:rsidR="000043A3" w:rsidRDefault="000043A3" w:rsidP="000F0816">
      <w:pPr>
        <w:pStyle w:val="Sraopastraipa"/>
        <w:numPr>
          <w:ilvl w:val="1"/>
          <w:numId w:val="21"/>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Jeigu tiekėjas pateikė netikslius, neišsamius ar klaidingus dokumentus ar duomenis apie atitiktį Pirkimo sąlygų reikalavimams ar šių dokumentų ar duomenų trūksta, RRSA CPO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7523576" w14:textId="71869196" w:rsidR="002D6624" w:rsidRPr="00387342" w:rsidRDefault="000043A3" w:rsidP="000F0816">
      <w:pPr>
        <w:pStyle w:val="Sraopastraipa"/>
        <w:numPr>
          <w:ilvl w:val="1"/>
          <w:numId w:val="21"/>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RRSA CPO gali nevertinti viso tiekėjo pasiūlymo, jeigu patikrinusi jo dalį nustato, kad, vadovaujantis Pirkimo sąlygų reikalavimais, pasiūlymas turi būti atmestas (ši nuostata netaikoma, jeigu RRSA CPO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kokybės santykį ir RRSA CPO Pirkimo dokumentuose nėra nurodžiusi pirkimui skirtos lėšų sumos (išskyrus atvejus, kai atmetami visi gauti pasiūlymai)</w:t>
      </w:r>
      <w:r w:rsidR="00387342">
        <w:rPr>
          <w:rFonts w:ascii="Times New Roman" w:hAnsi="Times New Roman" w:cs="Times New Roman"/>
          <w:sz w:val="24"/>
          <w:szCs w:val="24"/>
        </w:rPr>
        <w:t>;</w:t>
      </w:r>
    </w:p>
    <w:p w14:paraId="09F96ED3" w14:textId="1CF92087" w:rsidR="005953EC" w:rsidRPr="005953EC" w:rsidRDefault="000043A3" w:rsidP="005953EC">
      <w:pPr>
        <w:pStyle w:val="Sraopastraipa"/>
        <w:numPr>
          <w:ilvl w:val="1"/>
          <w:numId w:val="21"/>
        </w:numPr>
        <w:tabs>
          <w:tab w:val="left" w:pos="900"/>
        </w:tabs>
        <w:spacing w:after="0" w:line="240" w:lineRule="auto"/>
        <w:ind w:left="0" w:firstLine="360"/>
        <w:jc w:val="both"/>
        <w:rPr>
          <w:rFonts w:ascii="Times New Roman" w:hAnsi="Times New Roman" w:cs="Times New Roman"/>
          <w:sz w:val="24"/>
          <w:szCs w:val="24"/>
        </w:rPr>
      </w:pPr>
      <w:r w:rsidRPr="00C7384D">
        <w:rPr>
          <w:rFonts w:ascii="Times New Roman" w:hAnsi="Times New Roman" w:cs="Times New Roman"/>
          <w:sz w:val="24"/>
          <w:szCs w:val="24"/>
          <w:u w:val="single"/>
        </w:rPr>
        <w:t>RRSA CPO atmes tiekėjo pasiūlymą,</w:t>
      </w:r>
      <w:r>
        <w:rPr>
          <w:rFonts w:ascii="Times New Roman" w:hAnsi="Times New Roman" w:cs="Times New Roman"/>
          <w:sz w:val="24"/>
          <w:szCs w:val="24"/>
        </w:rPr>
        <w:t xml:space="preserve"> jeigu kartu su pasiūlymu nebus pateikti šie pirkimo sąlygose reikalaujami pateikti dokumentai ir (arba) neatitiks šių reikalavimų:</w:t>
      </w:r>
    </w:p>
    <w:p w14:paraId="13B07489" w14:textId="56A84631" w:rsidR="005953EC" w:rsidRPr="00E30810" w:rsidRDefault="005953EC" w:rsidP="005953EC">
      <w:pPr>
        <w:pStyle w:val="Sraopastraipa"/>
        <w:numPr>
          <w:ilvl w:val="2"/>
          <w:numId w:val="21"/>
        </w:numPr>
        <w:tabs>
          <w:tab w:val="left" w:pos="900"/>
        </w:tabs>
        <w:spacing w:after="0" w:line="20" w:lineRule="atLeast"/>
        <w:ind w:left="0" w:firstLine="360"/>
        <w:jc w:val="both"/>
        <w:rPr>
          <w:rFonts w:ascii="Times New Roman" w:hAnsi="Times New Roman" w:cs="Times New Roman"/>
          <w:sz w:val="24"/>
          <w:szCs w:val="24"/>
        </w:rPr>
      </w:pPr>
      <w:r w:rsidRPr="00E30810">
        <w:rPr>
          <w:rFonts w:ascii="Times New Roman" w:hAnsi="Times New Roman" w:cs="Times New Roman"/>
          <w:sz w:val="24"/>
          <w:szCs w:val="24"/>
        </w:rPr>
        <w:t>Tiekėjas iki susipažinimo su pasiūlymais pradžios nepateikė pasiūlymo iššifravimo slaptažodžio</w:t>
      </w:r>
      <w:bookmarkStart w:id="112" w:name="_Hlk156805323"/>
      <w:r w:rsidRPr="00E30810">
        <w:rPr>
          <w:rFonts w:ascii="Times New Roman" w:hAnsi="Times New Roman" w:cs="Times New Roman"/>
          <w:sz w:val="24"/>
          <w:szCs w:val="24"/>
        </w:rPr>
        <w:t>;</w:t>
      </w:r>
    </w:p>
    <w:p w14:paraId="73735C05" w14:textId="4FCA455E" w:rsidR="005953EC" w:rsidRPr="001C457F" w:rsidRDefault="005953EC" w:rsidP="005953EC">
      <w:pPr>
        <w:pStyle w:val="Sraopastraipa"/>
        <w:numPr>
          <w:ilvl w:val="2"/>
          <w:numId w:val="21"/>
        </w:numPr>
        <w:tabs>
          <w:tab w:val="left" w:pos="900"/>
        </w:tabs>
        <w:spacing w:after="0" w:line="20" w:lineRule="atLeast"/>
        <w:ind w:left="0" w:firstLine="360"/>
        <w:jc w:val="both"/>
        <w:rPr>
          <w:rFonts w:ascii="Times New Roman" w:hAnsi="Times New Roman" w:cs="Times New Roman"/>
          <w:sz w:val="24"/>
          <w:szCs w:val="24"/>
        </w:rPr>
      </w:pPr>
      <w:r w:rsidRPr="001C457F">
        <w:rPr>
          <w:rFonts w:ascii="Times New Roman" w:hAnsi="Times New Roman" w:cs="Times New Roman"/>
          <w:sz w:val="24"/>
          <w:szCs w:val="24"/>
        </w:rPr>
        <w:t xml:space="preserve"> Pasiūlymo formoje nurodytas didesnis nei 11 (vienuolika) mėnesių darbų atlikimo terminas.</w:t>
      </w:r>
    </w:p>
    <w:p w14:paraId="20B20156" w14:textId="1350B785" w:rsidR="003A0C18" w:rsidRDefault="003A0C18" w:rsidP="005953EC">
      <w:pPr>
        <w:pStyle w:val="Sraopastraipa"/>
        <w:numPr>
          <w:ilvl w:val="2"/>
          <w:numId w:val="21"/>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Pasiūlymo kaina viršija 2.3 p. nurodytą maksimalią kainą;</w:t>
      </w:r>
    </w:p>
    <w:p w14:paraId="2B9E2B1F" w14:textId="2F671589" w:rsidR="005953EC" w:rsidRPr="00B70471" w:rsidRDefault="005953EC" w:rsidP="005953EC">
      <w:pPr>
        <w:pStyle w:val="Sraopastraipa"/>
        <w:numPr>
          <w:ilvl w:val="2"/>
          <w:numId w:val="21"/>
        </w:numPr>
        <w:tabs>
          <w:tab w:val="left" w:pos="900"/>
        </w:tabs>
        <w:spacing w:after="0" w:line="240" w:lineRule="auto"/>
        <w:ind w:left="0" w:firstLine="360"/>
        <w:jc w:val="both"/>
        <w:rPr>
          <w:rFonts w:ascii="Times New Roman" w:hAnsi="Times New Roman" w:cs="Times New Roman"/>
          <w:sz w:val="24"/>
          <w:szCs w:val="24"/>
        </w:rPr>
      </w:pPr>
      <w:r w:rsidRPr="00E30810">
        <w:rPr>
          <w:rFonts w:ascii="Times New Roman" w:hAnsi="Times New Roman" w:cs="Times New Roman"/>
          <w:sz w:val="24"/>
          <w:szCs w:val="24"/>
        </w:rPr>
        <w:t xml:space="preserve">Per RRSA CPO nustatytą terminą nepateikė </w:t>
      </w:r>
      <w:r w:rsidRPr="008E6543">
        <w:rPr>
          <w:rFonts w:ascii="Times New Roman" w:hAnsi="Times New Roman" w:cs="Times New Roman"/>
          <w:sz w:val="24"/>
          <w:szCs w:val="24"/>
        </w:rPr>
        <w:t xml:space="preserve">dokumentų </w:t>
      </w:r>
      <w:r w:rsidRPr="005B113B">
        <w:rPr>
          <w:rFonts w:ascii="Times New Roman" w:hAnsi="Times New Roman" w:cs="Times New Roman"/>
          <w:sz w:val="24"/>
          <w:szCs w:val="24"/>
        </w:rPr>
        <w:t>įrodančių pašalinimo pagrindų nustatytų pirkimo sąlygose nebuvimą bei atitiktį</w:t>
      </w:r>
      <w:r w:rsidRPr="008E6543">
        <w:rPr>
          <w:rFonts w:ascii="Times New Roman" w:eastAsia="Times New Roman" w:hAnsi="Times New Roman" w:cs="Times New Roman"/>
          <w:sz w:val="24"/>
          <w:szCs w:val="24"/>
        </w:rPr>
        <w:t xml:space="preserve"> kvalifikacijos</w:t>
      </w:r>
      <w:r w:rsidRPr="008E6543">
        <w:rPr>
          <w:rFonts w:ascii="Times New Roman" w:eastAsia="Times New Roman" w:hAnsi="Times New Roman"/>
          <w:sz w:val="24"/>
          <w:szCs w:val="24"/>
        </w:rPr>
        <w:t xml:space="preserve"> reikalavimams</w:t>
      </w:r>
      <w:r>
        <w:rPr>
          <w:rFonts w:ascii="Times New Roman" w:eastAsia="Times New Roman" w:hAnsi="Times New Roman"/>
          <w:sz w:val="24"/>
          <w:szCs w:val="24"/>
        </w:rPr>
        <w:t xml:space="preserve"> </w:t>
      </w:r>
      <w:r w:rsidRPr="00B70471">
        <w:rPr>
          <w:rFonts w:ascii="Times New Roman" w:eastAsia="Times New Roman" w:hAnsi="Times New Roman"/>
          <w:sz w:val="24"/>
          <w:szCs w:val="24"/>
        </w:rPr>
        <w:t>ir kokybės vadybos sistemos ir aplinkos apsaugos vadybos sistemos standartams</w:t>
      </w:r>
      <w:r>
        <w:rPr>
          <w:rFonts w:ascii="Times New Roman" w:eastAsia="Times New Roman" w:hAnsi="Times New Roman"/>
          <w:sz w:val="24"/>
          <w:szCs w:val="24"/>
        </w:rPr>
        <w:t>.</w:t>
      </w:r>
      <w:r>
        <w:rPr>
          <w:rFonts w:ascii="Times New Roman" w:hAnsi="Times New Roman" w:cs="Times New Roman"/>
          <w:iCs/>
          <w:sz w:val="24"/>
          <w:szCs w:val="24"/>
        </w:rPr>
        <w:t xml:space="preserve"> </w:t>
      </w:r>
    </w:p>
    <w:p w14:paraId="6DE90F1D" w14:textId="77777777" w:rsidR="005953EC" w:rsidRPr="00517701" w:rsidRDefault="005953EC" w:rsidP="005953EC">
      <w:pPr>
        <w:pStyle w:val="Sraopastraipa"/>
        <w:tabs>
          <w:tab w:val="left" w:pos="990"/>
        </w:tabs>
        <w:spacing w:after="0" w:line="240" w:lineRule="auto"/>
        <w:ind w:left="360"/>
        <w:jc w:val="both"/>
        <w:rPr>
          <w:rFonts w:ascii="Times New Roman" w:hAnsi="Times New Roman" w:cs="Times New Roman"/>
          <w:sz w:val="24"/>
          <w:szCs w:val="24"/>
        </w:rPr>
      </w:pPr>
    </w:p>
    <w:bookmarkEnd w:id="112"/>
    <w:p w14:paraId="6FE4E33A" w14:textId="20F5B6FC" w:rsidR="00FD6D26" w:rsidRPr="009A342F"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1B0113">
        <w:rPr>
          <w:rFonts w:ascii="Times New Roman" w:hAnsi="Times New Roman" w:cs="Times New Roman"/>
          <w:b/>
          <w:bCs/>
          <w:color w:val="auto"/>
          <w:sz w:val="28"/>
          <w:szCs w:val="28"/>
        </w:rPr>
        <w:t>ties sudarymas</w:t>
      </w:r>
      <w:bookmarkEnd w:id="110"/>
      <w:bookmarkEnd w:id="111"/>
    </w:p>
    <w:p w14:paraId="5A97D91D" w14:textId="688DC900" w:rsidR="00FD6D26" w:rsidRPr="00DB5480" w:rsidRDefault="00DB5480" w:rsidP="000F0816">
      <w:pPr>
        <w:pStyle w:val="Sraopastraipa"/>
        <w:numPr>
          <w:ilvl w:val="1"/>
          <w:numId w:val="19"/>
        </w:numPr>
        <w:tabs>
          <w:tab w:val="left" w:pos="426"/>
          <w:tab w:val="left" w:pos="567"/>
        </w:tabs>
        <w:spacing w:line="240" w:lineRule="auto"/>
        <w:ind w:left="0" w:firstLine="289"/>
        <w:jc w:val="both"/>
        <w:rPr>
          <w:rFonts w:ascii="Times New Roman" w:hAnsi="Times New Roman" w:cs="Times New Roman"/>
          <w:sz w:val="24"/>
          <w:szCs w:val="24"/>
        </w:rPr>
      </w:pPr>
      <w:r>
        <w:rPr>
          <w:rFonts w:ascii="Times New Roman" w:hAnsi="Times New Roman" w:cs="Times New Roman"/>
          <w:sz w:val="24"/>
          <w:szCs w:val="24"/>
        </w:rPr>
        <w:t xml:space="preserve">.  </w:t>
      </w:r>
      <w:r w:rsidR="00FD6D26" w:rsidRPr="00DB5480">
        <w:rPr>
          <w:rFonts w:ascii="Times New Roman" w:hAnsi="Times New Roman" w:cs="Times New Roman"/>
          <w:sz w:val="24"/>
          <w:szCs w:val="24"/>
        </w:rPr>
        <w:t>Ši pirkimo procedūra atliekama siekiant sudaryti sutartį su tiekėju, kurio pasiūlymas, vadovaujantis</w:t>
      </w:r>
      <w:r>
        <w:rPr>
          <w:rFonts w:ascii="Times New Roman" w:hAnsi="Times New Roman" w:cs="Times New Roman"/>
          <w:sz w:val="24"/>
          <w:szCs w:val="24"/>
        </w:rPr>
        <w:t xml:space="preserve"> </w:t>
      </w:r>
      <w:r w:rsidR="00FD6D26" w:rsidRPr="00DB5480">
        <w:rPr>
          <w:rFonts w:ascii="Times New Roman" w:hAnsi="Times New Roman" w:cs="Times New Roman"/>
          <w:sz w:val="24"/>
          <w:szCs w:val="24"/>
        </w:rPr>
        <w:t xml:space="preserve">pirkimo sąlygose nustatyta tvarka, bus pripažintas laimėjęs. Sutarties sąlygos pateikiamos specialiųjų pirkimo sąlygų </w:t>
      </w:r>
      <w:r w:rsidR="00FD6D26" w:rsidRPr="001472D3">
        <w:rPr>
          <w:rFonts w:ascii="Times New Roman" w:hAnsi="Times New Roman" w:cs="Times New Roman"/>
          <w:sz w:val="24"/>
          <w:szCs w:val="24"/>
        </w:rPr>
        <w:t>4</w:t>
      </w:r>
      <w:r w:rsidR="00FD6D26" w:rsidRPr="00DB5480">
        <w:rPr>
          <w:rFonts w:ascii="Times New Roman" w:hAnsi="Times New Roman" w:cs="Times New Roman"/>
          <w:sz w:val="24"/>
          <w:szCs w:val="24"/>
        </w:rPr>
        <w:t xml:space="preserve"> priede „Sutarties projektas“</w:t>
      </w:r>
      <w:r w:rsidR="002F72AF" w:rsidRPr="00DB5480">
        <w:rPr>
          <w:rFonts w:ascii="Times New Roman" w:hAnsi="Times New Roman" w:cs="Times New Roman"/>
          <w:sz w:val="24"/>
          <w:szCs w:val="24"/>
        </w:rPr>
        <w:t>.</w:t>
      </w:r>
    </w:p>
    <w:p w14:paraId="22964FA4" w14:textId="73C76298" w:rsidR="00FD6D26" w:rsidRPr="009A342F" w:rsidRDefault="00DB5480" w:rsidP="00984974">
      <w:pPr>
        <w:pStyle w:val="Antrat1"/>
        <w:spacing w:line="300" w:lineRule="auto"/>
        <w:jc w:val="both"/>
        <w:rPr>
          <w:rFonts w:ascii="Times New Roman" w:hAnsi="Times New Roman" w:cs="Times New Roman"/>
          <w:b/>
          <w:bCs/>
          <w:color w:val="auto"/>
          <w:sz w:val="24"/>
          <w:szCs w:val="24"/>
        </w:rPr>
      </w:pPr>
      <w:bookmarkStart w:id="113" w:name="_Toc137194955"/>
      <w:r>
        <w:rPr>
          <w:rFonts w:ascii="Times New Roman" w:hAnsi="Times New Roman" w:cs="Times New Roman"/>
          <w:b/>
          <w:bCs/>
          <w:color w:val="auto"/>
          <w:sz w:val="24"/>
          <w:szCs w:val="24"/>
        </w:rPr>
        <w:t>11</w:t>
      </w:r>
      <w:r w:rsidR="00FD6D26" w:rsidRPr="009A342F">
        <w:rPr>
          <w:rFonts w:ascii="Times New Roman" w:hAnsi="Times New Roman" w:cs="Times New Roman"/>
          <w:b/>
          <w:bCs/>
          <w:color w:val="auto"/>
          <w:sz w:val="24"/>
          <w:szCs w:val="24"/>
        </w:rPr>
        <w:t xml:space="preserve">. </w:t>
      </w:r>
      <w:r w:rsidR="00FD6D26" w:rsidRPr="001B0113">
        <w:rPr>
          <w:rFonts w:ascii="Times New Roman" w:hAnsi="Times New Roman" w:cs="Times New Roman"/>
          <w:b/>
          <w:bCs/>
          <w:color w:val="auto"/>
          <w:sz w:val="28"/>
          <w:szCs w:val="28"/>
        </w:rPr>
        <w:t>Kitos sąlygos</w:t>
      </w:r>
      <w:bookmarkEnd w:id="113"/>
      <w:r w:rsidR="00FD6D26" w:rsidRPr="009A342F">
        <w:rPr>
          <w:rFonts w:ascii="Times New Roman" w:hAnsi="Times New Roman" w:cs="Times New Roman"/>
          <w:b/>
          <w:bCs/>
          <w:color w:val="auto"/>
          <w:sz w:val="24"/>
          <w:szCs w:val="24"/>
        </w:rPr>
        <w:t xml:space="preserve"> </w:t>
      </w:r>
    </w:p>
    <w:p w14:paraId="53546157" w14:textId="7CAFB472" w:rsidR="002F72AF" w:rsidRPr="009A342F" w:rsidRDefault="00FD6D26" w:rsidP="000F0816">
      <w:pPr>
        <w:pStyle w:val="Betarp"/>
        <w:numPr>
          <w:ilvl w:val="1"/>
          <w:numId w:val="20"/>
        </w:numPr>
        <w:tabs>
          <w:tab w:val="left" w:pos="426"/>
          <w:tab w:val="left" w:pos="567"/>
          <w:tab w:val="left" w:pos="851"/>
        </w:tabs>
        <w:ind w:left="0" w:firstLine="284"/>
        <w:contextualSpacing/>
        <w:jc w:val="both"/>
        <w:rPr>
          <w:rFonts w:ascii="Times New Roman" w:eastAsiaTheme="minorHAnsi" w:hAnsi="Times New Roman" w:cs="Times New Roman"/>
          <w:sz w:val="24"/>
          <w:szCs w:val="24"/>
        </w:rPr>
      </w:pPr>
      <w:r w:rsidRPr="009A342F">
        <w:rPr>
          <w:rFonts w:ascii="Times New Roman" w:eastAsiaTheme="minorHAnsi" w:hAnsi="Times New Roman" w:cs="Times New Roman"/>
          <w:sz w:val="24"/>
          <w:szCs w:val="24"/>
        </w:rPr>
        <w:t>Tiekėjas, kuris mano, kad  RRSA CPO nesilaikė VPĮ reikalavimų ir tuo pažeidė ar pažeis jo teisėtus</w:t>
      </w:r>
      <w:r w:rsidR="00DB5480">
        <w:rPr>
          <w:rFonts w:ascii="Times New Roman" w:eastAsiaTheme="minorHAnsi" w:hAnsi="Times New Roman" w:cs="Times New Roman"/>
          <w:sz w:val="24"/>
          <w:szCs w:val="24"/>
        </w:rPr>
        <w:t xml:space="preserve"> </w:t>
      </w:r>
      <w:r w:rsidRPr="009A342F">
        <w:rPr>
          <w:rFonts w:ascii="Times New Roman" w:eastAsiaTheme="minorHAnsi" w:hAnsi="Times New Roman" w:cs="Times New Roman"/>
          <w:sz w:val="24"/>
          <w:szCs w:val="24"/>
        </w:rPr>
        <w:t>interesus, VPĮ VII skyriuje nustatyta tvarka gali kreiptis į apygardos teismą, kaip pirmosios instancijos teismą.</w:t>
      </w:r>
    </w:p>
    <w:p w14:paraId="250F9106" w14:textId="1DAABC2A" w:rsidR="002F72AF" w:rsidRPr="009A342F" w:rsidRDefault="00FD6D26" w:rsidP="000F0816">
      <w:pPr>
        <w:pStyle w:val="Betarp"/>
        <w:numPr>
          <w:ilvl w:val="1"/>
          <w:numId w:val="20"/>
        </w:numPr>
        <w:tabs>
          <w:tab w:val="left" w:pos="426"/>
          <w:tab w:val="left" w:pos="993"/>
        </w:tabs>
        <w:ind w:left="0" w:firstLine="284"/>
        <w:contextualSpacing/>
        <w:jc w:val="both"/>
        <w:rPr>
          <w:rFonts w:ascii="Times New Roman" w:eastAsiaTheme="minorHAnsi" w:hAnsi="Times New Roman" w:cs="Times New Roman"/>
          <w:sz w:val="24"/>
          <w:szCs w:val="24"/>
        </w:rPr>
      </w:pPr>
      <w:r w:rsidRPr="009A342F">
        <w:rPr>
          <w:rFonts w:ascii="Times New Roman" w:eastAsiaTheme="minorHAnsi" w:hAnsi="Times New Roman" w:cs="Times New Roman"/>
          <w:sz w:val="24"/>
          <w:szCs w:val="24"/>
        </w:rPr>
        <w:t>Tiekėjas, norėdamas iki pirkimo sutarties sudarymo teisme ginčyti RRSA CPO sprendimus ar</w:t>
      </w:r>
      <w:r w:rsidR="00694106">
        <w:rPr>
          <w:rFonts w:ascii="Times New Roman" w:eastAsiaTheme="minorHAnsi" w:hAnsi="Times New Roman" w:cs="Times New Roman"/>
          <w:sz w:val="24"/>
          <w:szCs w:val="24"/>
        </w:rPr>
        <w:t xml:space="preserve">  </w:t>
      </w:r>
      <w:r w:rsidRPr="009A342F">
        <w:rPr>
          <w:rFonts w:ascii="Times New Roman" w:eastAsiaTheme="minorHAnsi" w:hAnsi="Times New Roman" w:cs="Times New Roman"/>
          <w:sz w:val="24"/>
          <w:szCs w:val="24"/>
        </w:rPr>
        <w:t xml:space="preserve">veiksmus, pirmiausia elektroninėmis priemonėmis turi pateikti pretenziją RRSA CPO. </w:t>
      </w:r>
    </w:p>
    <w:p w14:paraId="2FDA6E89" w14:textId="4513D643" w:rsidR="00FD6D26" w:rsidRPr="009A342F" w:rsidRDefault="00FD6D26" w:rsidP="000F0816">
      <w:pPr>
        <w:pStyle w:val="Betarp"/>
        <w:numPr>
          <w:ilvl w:val="1"/>
          <w:numId w:val="20"/>
        </w:numPr>
        <w:tabs>
          <w:tab w:val="left" w:pos="810"/>
          <w:tab w:val="left" w:pos="900"/>
        </w:tabs>
        <w:ind w:left="0" w:firstLine="360"/>
        <w:contextualSpacing/>
        <w:jc w:val="both"/>
        <w:rPr>
          <w:rFonts w:ascii="Times New Roman" w:eastAsiaTheme="minorHAnsi" w:hAnsi="Times New Roman" w:cs="Times New Roman"/>
          <w:sz w:val="24"/>
          <w:szCs w:val="24"/>
        </w:rPr>
      </w:pPr>
      <w:r w:rsidRPr="009A342F">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9A342F" w:rsidRDefault="00FD6D26" w:rsidP="00FD6D26">
      <w:pPr>
        <w:pStyle w:val="Betarp"/>
        <w:spacing w:line="300" w:lineRule="auto"/>
        <w:contextualSpacing/>
        <w:jc w:val="both"/>
        <w:rPr>
          <w:rFonts w:ascii="Times New Roman" w:eastAsiaTheme="minorHAnsi" w:hAnsi="Times New Roman" w:cs="Times New Roman"/>
          <w:sz w:val="24"/>
          <w:szCs w:val="24"/>
        </w:rPr>
      </w:pPr>
      <w:r w:rsidRPr="009A342F">
        <w:rPr>
          <w:rFonts w:ascii="Times New Roman" w:eastAsiaTheme="minorHAnsi" w:hAnsi="Times New Roman" w:cs="Times New Roman"/>
          <w:sz w:val="24"/>
          <w:szCs w:val="24"/>
        </w:rPr>
        <w:br w:type="page"/>
      </w:r>
    </w:p>
    <w:p w14:paraId="50F97D82" w14:textId="2270A5C1" w:rsidR="00FD6D26" w:rsidRPr="009A342F" w:rsidRDefault="006003C8" w:rsidP="006003C8">
      <w:pPr>
        <w:rPr>
          <w:rFonts w:ascii="Times New Roman" w:eastAsiaTheme="minorHAnsi" w:hAnsi="Times New Roman" w:cs="Times New Roman"/>
          <w:bCs/>
          <w:iCs/>
          <w:sz w:val="24"/>
          <w:szCs w:val="24"/>
        </w:rPr>
      </w:pPr>
      <w:r>
        <w:rPr>
          <w:rFonts w:ascii="Times New Roman" w:hAnsi="Times New Roman" w:cs="Times New Roman"/>
          <w:sz w:val="24"/>
          <w:szCs w:val="24"/>
        </w:rPr>
        <w:lastRenderedPageBreak/>
        <w:t xml:space="preserve">                                                                                      Specialiųjų p</w:t>
      </w:r>
      <w:r w:rsidR="00FD6D26" w:rsidRPr="009A342F">
        <w:rPr>
          <w:rFonts w:ascii="Times New Roman" w:hAnsi="Times New Roman" w:cs="Times New Roman"/>
          <w:sz w:val="24"/>
          <w:szCs w:val="24"/>
        </w:rPr>
        <w:t xml:space="preserve">irkimo sąlygų 1 priedas </w:t>
      </w:r>
      <w:r w:rsidR="00C1724D" w:rsidRPr="009A342F">
        <w:rPr>
          <w:rFonts w:ascii="Times New Roman" w:hAnsi="Times New Roman" w:cs="Times New Roman"/>
          <w:sz w:val="24"/>
          <w:szCs w:val="24"/>
        </w:rPr>
        <w:t>„</w:t>
      </w:r>
      <w:r w:rsidR="00FD6D26" w:rsidRPr="009A342F">
        <w:rPr>
          <w:rFonts w:ascii="Times New Roman" w:hAnsi="Times New Roman" w:cs="Times New Roman"/>
          <w:sz w:val="24"/>
          <w:szCs w:val="24"/>
        </w:rPr>
        <w:t>Terminai“</w:t>
      </w:r>
    </w:p>
    <w:p w14:paraId="53881351" w14:textId="77777777" w:rsidR="00F72581" w:rsidRPr="00F72581" w:rsidRDefault="00F72581" w:rsidP="002970A4">
      <w:pPr>
        <w:shd w:val="clear" w:color="auto" w:fill="FFFFFF"/>
        <w:spacing w:after="0" w:line="240" w:lineRule="auto"/>
        <w:rPr>
          <w:rFonts w:ascii="Times New Roman" w:hAnsi="Times New Roman"/>
          <w:sz w:val="24"/>
          <w:szCs w:val="24"/>
        </w:rPr>
      </w:pPr>
    </w:p>
    <w:p w14:paraId="2659E52A" w14:textId="77777777" w:rsidR="00F72581" w:rsidRPr="00F72581" w:rsidRDefault="00F72581" w:rsidP="00F72581">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F72581" w:rsidRPr="00F72581" w14:paraId="4782BDCD" w14:textId="77777777" w:rsidTr="00CC5397">
        <w:trPr>
          <w:trHeight w:val="20"/>
        </w:trPr>
        <w:tc>
          <w:tcPr>
            <w:tcW w:w="629" w:type="dxa"/>
            <w:shd w:val="clear" w:color="auto" w:fill="auto"/>
            <w:hideMark/>
          </w:tcPr>
          <w:p w14:paraId="61B954D2" w14:textId="77777777" w:rsidR="00F72581" w:rsidRPr="00F72581" w:rsidRDefault="00F72581" w:rsidP="00F72581">
            <w:pPr>
              <w:spacing w:after="0" w:line="240" w:lineRule="auto"/>
              <w:jc w:val="center"/>
              <w:rPr>
                <w:rFonts w:ascii="Times New Roman" w:eastAsia="Yu Mincho" w:hAnsi="Times New Roman" w:cs="Arial"/>
                <w:b/>
                <w:bCs/>
                <w:sz w:val="24"/>
                <w:szCs w:val="24"/>
              </w:rPr>
            </w:pPr>
            <w:r w:rsidRPr="00F72581">
              <w:rPr>
                <w:rFonts w:ascii="Times New Roman" w:eastAsia="Yu Mincho" w:hAnsi="Times New Roman" w:cs="Arial"/>
                <w:b/>
                <w:bCs/>
                <w:sz w:val="24"/>
                <w:szCs w:val="24"/>
              </w:rPr>
              <w:t>Eil.</w:t>
            </w:r>
          </w:p>
          <w:p w14:paraId="1DF7F0F4" w14:textId="77777777" w:rsidR="00F72581" w:rsidRPr="00F72581" w:rsidRDefault="00F72581" w:rsidP="00F72581">
            <w:pPr>
              <w:spacing w:after="0" w:line="240" w:lineRule="auto"/>
              <w:jc w:val="center"/>
              <w:rPr>
                <w:rFonts w:ascii="Times New Roman" w:eastAsia="Times New Roman" w:hAnsi="Times New Roman" w:cs="Arial"/>
                <w:b/>
                <w:bCs/>
                <w:sz w:val="24"/>
                <w:szCs w:val="24"/>
              </w:rPr>
            </w:pPr>
            <w:r w:rsidRPr="00F72581">
              <w:rPr>
                <w:rFonts w:ascii="Times New Roman" w:eastAsia="Yu Mincho" w:hAnsi="Times New Roman" w:cs="Arial"/>
                <w:b/>
                <w:bCs/>
                <w:sz w:val="24"/>
                <w:szCs w:val="24"/>
              </w:rPr>
              <w:t>Nr.</w:t>
            </w:r>
          </w:p>
        </w:tc>
        <w:tc>
          <w:tcPr>
            <w:tcW w:w="3864" w:type="dxa"/>
            <w:gridSpan w:val="2"/>
            <w:shd w:val="clear" w:color="auto" w:fill="auto"/>
            <w:hideMark/>
          </w:tcPr>
          <w:p w14:paraId="4BE3935C" w14:textId="77777777" w:rsidR="00F72581" w:rsidRPr="00F72581" w:rsidRDefault="00F72581" w:rsidP="00F72581">
            <w:pPr>
              <w:jc w:val="center"/>
              <w:rPr>
                <w:rFonts w:ascii="Times New Roman" w:eastAsia="Yu Mincho" w:hAnsi="Times New Roman" w:cs="Arial"/>
                <w:b/>
                <w:bCs/>
                <w:sz w:val="24"/>
                <w:szCs w:val="24"/>
              </w:rPr>
            </w:pPr>
            <w:r w:rsidRPr="00F72581">
              <w:rPr>
                <w:rFonts w:ascii="Times New Roman" w:eastAsia="Yu Mincho" w:hAnsi="Times New Roman" w:cs="Arial"/>
                <w:b/>
                <w:bCs/>
                <w:sz w:val="24"/>
                <w:szCs w:val="24"/>
              </w:rPr>
              <w:t>VEIKSMAS</w:t>
            </w:r>
          </w:p>
        </w:tc>
        <w:tc>
          <w:tcPr>
            <w:tcW w:w="3517" w:type="dxa"/>
            <w:gridSpan w:val="2"/>
            <w:shd w:val="clear" w:color="auto" w:fill="auto"/>
            <w:hideMark/>
          </w:tcPr>
          <w:p w14:paraId="74991EA3" w14:textId="77777777" w:rsidR="00F72581" w:rsidRPr="00F72581" w:rsidRDefault="00F72581" w:rsidP="00F72581">
            <w:pPr>
              <w:spacing w:after="0"/>
              <w:jc w:val="center"/>
              <w:rPr>
                <w:rFonts w:ascii="Times New Roman" w:eastAsia="Yu Mincho" w:hAnsi="Times New Roman" w:cs="Arial"/>
                <w:b/>
                <w:sz w:val="24"/>
                <w:szCs w:val="24"/>
              </w:rPr>
            </w:pPr>
            <w:r w:rsidRPr="00F72581">
              <w:rPr>
                <w:rFonts w:ascii="Times New Roman" w:eastAsia="Yu Mincho" w:hAnsi="Times New Roman" w:cs="Arial"/>
                <w:b/>
                <w:sz w:val="24"/>
                <w:szCs w:val="24"/>
              </w:rPr>
              <w:t>DATA/DIENŲ SKAIČIUS/ LAIKAS</w:t>
            </w:r>
          </w:p>
          <w:p w14:paraId="31395AD6" w14:textId="77777777" w:rsidR="00F72581" w:rsidRPr="00F72581" w:rsidRDefault="00F72581" w:rsidP="00F72581">
            <w:pPr>
              <w:spacing w:after="0"/>
              <w:jc w:val="center"/>
              <w:rPr>
                <w:rFonts w:ascii="Times New Roman" w:eastAsia="Yu Mincho" w:hAnsi="Times New Roman" w:cs="Arial"/>
                <w:sz w:val="24"/>
                <w:szCs w:val="24"/>
              </w:rPr>
            </w:pPr>
            <w:r w:rsidRPr="00F72581">
              <w:rPr>
                <w:rFonts w:ascii="Times New Roman" w:eastAsia="Yu Mincho" w:hAnsi="Times New Roman" w:cs="Arial"/>
                <w:sz w:val="24"/>
                <w:szCs w:val="24"/>
              </w:rPr>
              <w:t>(Lietuvos laiku)</w:t>
            </w:r>
          </w:p>
        </w:tc>
        <w:tc>
          <w:tcPr>
            <w:tcW w:w="2250" w:type="dxa"/>
            <w:shd w:val="clear" w:color="auto" w:fill="auto"/>
            <w:hideMark/>
          </w:tcPr>
          <w:p w14:paraId="005E94E5" w14:textId="77777777" w:rsidR="00F72581" w:rsidRPr="00F72581" w:rsidRDefault="00F72581" w:rsidP="00F72581">
            <w:pPr>
              <w:jc w:val="center"/>
              <w:rPr>
                <w:rFonts w:ascii="Times New Roman" w:eastAsia="Yu Mincho" w:hAnsi="Times New Roman" w:cs="Arial"/>
                <w:b/>
                <w:sz w:val="24"/>
                <w:szCs w:val="24"/>
              </w:rPr>
            </w:pPr>
            <w:r w:rsidRPr="00F72581">
              <w:rPr>
                <w:rFonts w:ascii="Times New Roman" w:eastAsia="Yu Mincho" w:hAnsi="Times New Roman" w:cs="Arial"/>
                <w:b/>
                <w:sz w:val="24"/>
                <w:szCs w:val="24"/>
              </w:rPr>
              <w:t>PASTABOS</w:t>
            </w:r>
          </w:p>
        </w:tc>
      </w:tr>
      <w:tr w:rsidR="00F72581" w:rsidRPr="00F72581" w14:paraId="635790F5" w14:textId="77777777" w:rsidTr="00CC5397">
        <w:trPr>
          <w:trHeight w:val="20"/>
        </w:trPr>
        <w:tc>
          <w:tcPr>
            <w:tcW w:w="629" w:type="dxa"/>
            <w:shd w:val="clear" w:color="auto" w:fill="auto"/>
            <w:hideMark/>
          </w:tcPr>
          <w:p w14:paraId="7DB84C8B" w14:textId="77777777" w:rsidR="00F72581" w:rsidRPr="00F72581" w:rsidRDefault="00F72581" w:rsidP="00F72581">
            <w:pPr>
              <w:keepNext/>
              <w:spacing w:after="0" w:line="240" w:lineRule="auto"/>
              <w:rPr>
                <w:rFonts w:ascii="Times New Roman" w:eastAsia="Yu Mincho" w:hAnsi="Times New Roman" w:cs="Arial"/>
                <w:bCs/>
                <w:sz w:val="24"/>
                <w:szCs w:val="24"/>
              </w:rPr>
            </w:pPr>
            <w:r w:rsidRPr="00F72581">
              <w:rPr>
                <w:rFonts w:ascii="Times New Roman" w:eastAsia="Yu Mincho" w:hAnsi="Times New Roman" w:cs="Arial"/>
                <w:bCs/>
                <w:sz w:val="24"/>
                <w:szCs w:val="24"/>
              </w:rPr>
              <w:t>1.</w:t>
            </w:r>
          </w:p>
        </w:tc>
        <w:tc>
          <w:tcPr>
            <w:tcW w:w="3864" w:type="dxa"/>
            <w:gridSpan w:val="2"/>
            <w:shd w:val="clear" w:color="auto" w:fill="auto"/>
            <w:hideMark/>
          </w:tcPr>
          <w:p w14:paraId="225D6E61" w14:textId="77777777" w:rsidR="00F72581" w:rsidRPr="00F72581" w:rsidRDefault="00F72581" w:rsidP="00F72581">
            <w:pPr>
              <w:keepNext/>
              <w:spacing w:after="0" w:line="240" w:lineRule="auto"/>
              <w:jc w:val="both"/>
              <w:rPr>
                <w:rFonts w:ascii="Times New Roman" w:eastAsia="Yu Mincho" w:hAnsi="Times New Roman" w:cs="Arial"/>
                <w:sz w:val="24"/>
                <w:szCs w:val="24"/>
              </w:rPr>
            </w:pPr>
            <w:r w:rsidRPr="00F72581">
              <w:rPr>
                <w:rFonts w:ascii="Times New Roman" w:eastAsia="Yu Mincho" w:hAnsi="Times New Roman" w:cs="Arial"/>
                <w:bCs/>
                <w:sz w:val="24"/>
                <w:szCs w:val="24"/>
              </w:rPr>
              <w:t>Pasiūlymų pateikimo terminas</w:t>
            </w:r>
          </w:p>
        </w:tc>
        <w:tc>
          <w:tcPr>
            <w:tcW w:w="3517" w:type="dxa"/>
            <w:gridSpan w:val="2"/>
            <w:shd w:val="clear" w:color="auto" w:fill="auto"/>
            <w:hideMark/>
          </w:tcPr>
          <w:p w14:paraId="756038B5" w14:textId="77777777" w:rsidR="00F72581" w:rsidRPr="00F72581" w:rsidRDefault="00F72581" w:rsidP="00F72581">
            <w:pPr>
              <w:spacing w:after="0" w:line="240" w:lineRule="auto"/>
              <w:rPr>
                <w:rFonts w:ascii="Times New Roman" w:eastAsia="Yu Mincho" w:hAnsi="Times New Roman" w:cs="Arial"/>
                <w:sz w:val="24"/>
                <w:szCs w:val="24"/>
              </w:rPr>
            </w:pPr>
            <w:r w:rsidRPr="00F72581">
              <w:rPr>
                <w:rFonts w:ascii="Times New Roman" w:eastAsia="Yu Mincho" w:hAnsi="Times New Roman" w:cs="Arial"/>
                <w:sz w:val="24"/>
                <w:szCs w:val="24"/>
              </w:rPr>
              <w:t>nurodytas skelbime apie pirkimą</w:t>
            </w:r>
          </w:p>
        </w:tc>
        <w:tc>
          <w:tcPr>
            <w:tcW w:w="2250" w:type="dxa"/>
            <w:shd w:val="clear" w:color="auto" w:fill="auto"/>
            <w:hideMark/>
          </w:tcPr>
          <w:p w14:paraId="076C5DCF" w14:textId="77777777" w:rsidR="00F72581" w:rsidRPr="00F72581" w:rsidRDefault="00F72581" w:rsidP="00F72581">
            <w:pPr>
              <w:spacing w:after="0" w:line="240" w:lineRule="auto"/>
              <w:jc w:val="both"/>
              <w:rPr>
                <w:rFonts w:ascii="Times New Roman" w:eastAsia="Yu Mincho" w:hAnsi="Times New Roman" w:cs="Arial"/>
                <w:iCs/>
                <w:sz w:val="24"/>
                <w:szCs w:val="24"/>
              </w:rPr>
            </w:pPr>
            <w:r w:rsidRPr="00F72581">
              <w:rPr>
                <w:rFonts w:ascii="Times New Roman" w:eastAsia="Yu Mincho" w:hAnsi="Times New Roman" w:cs="Arial"/>
                <w:sz w:val="24"/>
                <w:szCs w:val="24"/>
              </w:rPr>
              <w:t>RRSA CPO turi teisę pratęsti pasiūlymų pateikimo terminą.</w:t>
            </w:r>
          </w:p>
        </w:tc>
      </w:tr>
      <w:tr w:rsidR="00F72581" w:rsidRPr="00F72581" w14:paraId="5AAD5F14" w14:textId="77777777" w:rsidTr="00CC5397">
        <w:trPr>
          <w:trHeight w:val="20"/>
        </w:trPr>
        <w:tc>
          <w:tcPr>
            <w:tcW w:w="629" w:type="dxa"/>
            <w:shd w:val="clear" w:color="auto" w:fill="auto"/>
            <w:hideMark/>
          </w:tcPr>
          <w:p w14:paraId="31610123" w14:textId="77777777" w:rsidR="00F72581" w:rsidRPr="00F72581" w:rsidRDefault="00F72581" w:rsidP="00F72581">
            <w:pPr>
              <w:keepNext/>
              <w:spacing w:after="0" w:line="240" w:lineRule="auto"/>
              <w:rPr>
                <w:rFonts w:ascii="Times New Roman" w:eastAsia="Yu Mincho" w:hAnsi="Times New Roman" w:cs="Arial"/>
                <w:bCs/>
                <w:sz w:val="24"/>
                <w:szCs w:val="24"/>
              </w:rPr>
            </w:pPr>
            <w:r w:rsidRPr="00F72581">
              <w:rPr>
                <w:rFonts w:ascii="Times New Roman" w:eastAsia="Yu Mincho" w:hAnsi="Times New Roman" w:cs="Arial"/>
                <w:bCs/>
                <w:sz w:val="24"/>
                <w:szCs w:val="24"/>
              </w:rPr>
              <w:t>2.</w:t>
            </w:r>
          </w:p>
        </w:tc>
        <w:tc>
          <w:tcPr>
            <w:tcW w:w="3864" w:type="dxa"/>
            <w:gridSpan w:val="2"/>
            <w:shd w:val="clear" w:color="auto" w:fill="auto"/>
            <w:hideMark/>
          </w:tcPr>
          <w:p w14:paraId="71757866" w14:textId="77777777" w:rsidR="00F72581" w:rsidRPr="00F72581" w:rsidRDefault="00F72581" w:rsidP="00F72581">
            <w:pPr>
              <w:keepNext/>
              <w:spacing w:after="0" w:line="240" w:lineRule="auto"/>
              <w:jc w:val="both"/>
              <w:rPr>
                <w:rFonts w:ascii="Times New Roman" w:eastAsia="Yu Mincho" w:hAnsi="Times New Roman" w:cs="Arial"/>
                <w:sz w:val="24"/>
                <w:szCs w:val="24"/>
              </w:rPr>
            </w:pPr>
            <w:r w:rsidRPr="00F72581">
              <w:rPr>
                <w:rFonts w:ascii="Times New Roman" w:eastAsia="Times New Roman" w:hAnsi="Times New Roman" w:cs="Arial"/>
                <w:sz w:val="24"/>
                <w:szCs w:val="24"/>
              </w:rPr>
              <w:t>Pradinis susipažinimas su CVP IS priemonėmis gautais pasiūlymais</w:t>
            </w:r>
          </w:p>
        </w:tc>
        <w:tc>
          <w:tcPr>
            <w:tcW w:w="3517" w:type="dxa"/>
            <w:gridSpan w:val="2"/>
            <w:shd w:val="clear" w:color="auto" w:fill="auto"/>
            <w:hideMark/>
          </w:tcPr>
          <w:p w14:paraId="4298D558" w14:textId="77777777" w:rsidR="00F72581" w:rsidRPr="00F72581" w:rsidRDefault="00F72581" w:rsidP="00F72581">
            <w:pPr>
              <w:spacing w:after="0" w:line="240" w:lineRule="auto"/>
              <w:rPr>
                <w:rFonts w:ascii="Times New Roman" w:eastAsia="Yu Mincho" w:hAnsi="Times New Roman" w:cs="Arial"/>
                <w:sz w:val="24"/>
                <w:szCs w:val="24"/>
              </w:rPr>
            </w:pPr>
            <w:r w:rsidRPr="00F72581">
              <w:rPr>
                <w:rFonts w:ascii="Times New Roman" w:eastAsia="Yu Mincho" w:hAnsi="Times New Roman" w:cs="Arial"/>
                <w:sz w:val="24"/>
                <w:szCs w:val="24"/>
              </w:rPr>
              <w:t>Pradedamas ne anksčiau nei po 30 minučių po pasiūlymų pateikimo termino pabaigos</w:t>
            </w:r>
          </w:p>
        </w:tc>
        <w:tc>
          <w:tcPr>
            <w:tcW w:w="2250" w:type="dxa"/>
            <w:shd w:val="clear" w:color="auto" w:fill="auto"/>
          </w:tcPr>
          <w:p w14:paraId="7C3D6735" w14:textId="77777777" w:rsidR="00F72581" w:rsidRPr="00F72581" w:rsidRDefault="00F72581" w:rsidP="00F72581">
            <w:pPr>
              <w:spacing w:after="0" w:line="240" w:lineRule="auto"/>
              <w:rPr>
                <w:rFonts w:ascii="Times New Roman" w:eastAsia="Yu Mincho" w:hAnsi="Times New Roman" w:cs="Arial"/>
                <w:iCs/>
                <w:sz w:val="24"/>
                <w:szCs w:val="24"/>
              </w:rPr>
            </w:pPr>
          </w:p>
        </w:tc>
      </w:tr>
      <w:tr w:rsidR="00F72581" w:rsidRPr="00F72581" w14:paraId="1F834DC9" w14:textId="77777777" w:rsidTr="00CC5397">
        <w:trPr>
          <w:trHeight w:val="20"/>
        </w:trPr>
        <w:tc>
          <w:tcPr>
            <w:tcW w:w="629" w:type="dxa"/>
            <w:shd w:val="clear" w:color="auto" w:fill="auto"/>
            <w:hideMark/>
          </w:tcPr>
          <w:p w14:paraId="482561CD" w14:textId="77777777" w:rsidR="00F72581" w:rsidRPr="00F72581" w:rsidRDefault="00F72581" w:rsidP="00F72581">
            <w:pPr>
              <w:keepNext/>
              <w:spacing w:after="0" w:line="240" w:lineRule="auto"/>
              <w:rPr>
                <w:rFonts w:ascii="Times New Roman" w:eastAsia="Yu Mincho" w:hAnsi="Times New Roman" w:cs="Arial"/>
                <w:bCs/>
                <w:sz w:val="24"/>
                <w:szCs w:val="24"/>
              </w:rPr>
            </w:pPr>
            <w:r w:rsidRPr="00F72581">
              <w:rPr>
                <w:rFonts w:ascii="Times New Roman" w:eastAsia="Yu Mincho" w:hAnsi="Times New Roman" w:cs="Arial"/>
                <w:bCs/>
                <w:sz w:val="24"/>
                <w:szCs w:val="24"/>
              </w:rPr>
              <w:t>3.</w:t>
            </w:r>
          </w:p>
        </w:tc>
        <w:tc>
          <w:tcPr>
            <w:tcW w:w="3864" w:type="dxa"/>
            <w:gridSpan w:val="2"/>
            <w:shd w:val="clear" w:color="auto" w:fill="auto"/>
            <w:hideMark/>
          </w:tcPr>
          <w:p w14:paraId="5D25BFA6" w14:textId="77777777" w:rsidR="00F72581" w:rsidRPr="00F72581" w:rsidRDefault="00F72581" w:rsidP="00F72581">
            <w:pPr>
              <w:keepNext/>
              <w:spacing w:after="0" w:line="240" w:lineRule="auto"/>
              <w:jc w:val="both"/>
              <w:rPr>
                <w:rFonts w:ascii="Times New Roman" w:eastAsia="Yu Mincho" w:hAnsi="Times New Roman" w:cs="Arial"/>
                <w:bCs/>
                <w:sz w:val="24"/>
                <w:szCs w:val="24"/>
              </w:rPr>
            </w:pPr>
            <w:r w:rsidRPr="00F72581">
              <w:rPr>
                <w:rFonts w:ascii="Times New Roman" w:eastAsia="Yu Mincho" w:hAnsi="Times New Roman" w:cs="Arial"/>
                <w:sz w:val="24"/>
                <w:szCs w:val="24"/>
              </w:rPr>
              <w:t>Prašymą paaiškinti, patikslinti pirkimo sąlygas tiekėjas turi pateikti ne vėliau kaip:</w:t>
            </w:r>
          </w:p>
        </w:tc>
        <w:tc>
          <w:tcPr>
            <w:tcW w:w="3517" w:type="dxa"/>
            <w:gridSpan w:val="2"/>
            <w:shd w:val="clear" w:color="auto" w:fill="auto"/>
            <w:hideMark/>
          </w:tcPr>
          <w:p w14:paraId="0C363CC4" w14:textId="77777777" w:rsidR="00F72581" w:rsidRPr="00F72581" w:rsidRDefault="00F72581" w:rsidP="00F72581">
            <w:pPr>
              <w:spacing w:after="0" w:line="240" w:lineRule="auto"/>
              <w:rPr>
                <w:rFonts w:ascii="Times New Roman" w:eastAsia="Yu Mincho" w:hAnsi="Times New Roman" w:cs="Arial"/>
                <w:sz w:val="24"/>
                <w:szCs w:val="24"/>
              </w:rPr>
            </w:pPr>
            <w:r w:rsidRPr="00F72581">
              <w:rPr>
                <w:rFonts w:ascii="Times New Roman" w:eastAsia="Yu Mincho" w:hAnsi="Times New Roman" w:cs="Arial"/>
                <w:sz w:val="24"/>
                <w:szCs w:val="24"/>
              </w:rPr>
              <w:t>6 (šešios)  dienos iki pasiūlymų pateikimo termino dienos</w:t>
            </w:r>
          </w:p>
        </w:tc>
        <w:tc>
          <w:tcPr>
            <w:tcW w:w="2250" w:type="dxa"/>
            <w:shd w:val="clear" w:color="auto" w:fill="auto"/>
            <w:hideMark/>
          </w:tcPr>
          <w:p w14:paraId="17C5EF8A" w14:textId="77777777" w:rsidR="00F72581" w:rsidRPr="00F72581" w:rsidRDefault="00F72581" w:rsidP="00F72581">
            <w:pPr>
              <w:rPr>
                <w:rFonts w:ascii="Times New Roman" w:eastAsia="Yu Mincho" w:hAnsi="Times New Roman" w:cs="Arial"/>
                <w:sz w:val="24"/>
                <w:szCs w:val="24"/>
              </w:rPr>
            </w:pPr>
          </w:p>
        </w:tc>
      </w:tr>
      <w:tr w:rsidR="00F72581" w:rsidRPr="00F72581" w14:paraId="48B60A11" w14:textId="77777777" w:rsidTr="00CC5397">
        <w:trPr>
          <w:trHeight w:val="20"/>
        </w:trPr>
        <w:tc>
          <w:tcPr>
            <w:tcW w:w="629" w:type="dxa"/>
            <w:shd w:val="clear" w:color="auto" w:fill="auto"/>
          </w:tcPr>
          <w:p w14:paraId="0B4BEAE5" w14:textId="77777777" w:rsidR="00F72581" w:rsidRPr="00F72581" w:rsidRDefault="00F72581" w:rsidP="00F72581">
            <w:pPr>
              <w:numPr>
                <w:ilvl w:val="0"/>
                <w:numId w:val="33"/>
              </w:numPr>
              <w:spacing w:after="0" w:line="240" w:lineRule="auto"/>
              <w:contextualSpacing/>
              <w:rPr>
                <w:rFonts w:ascii="Times New Roman" w:eastAsia="Yu Mincho" w:hAnsi="Times New Roman" w:cs="Arial"/>
                <w:bCs/>
                <w:sz w:val="24"/>
                <w:szCs w:val="24"/>
              </w:rPr>
            </w:pPr>
          </w:p>
        </w:tc>
        <w:tc>
          <w:tcPr>
            <w:tcW w:w="3864" w:type="dxa"/>
            <w:gridSpan w:val="2"/>
            <w:shd w:val="clear" w:color="auto" w:fill="auto"/>
            <w:hideMark/>
          </w:tcPr>
          <w:p w14:paraId="7A7F029E" w14:textId="77777777" w:rsidR="00F72581" w:rsidRPr="00F72581" w:rsidRDefault="00F72581" w:rsidP="00F72581">
            <w:pPr>
              <w:spacing w:after="0" w:line="240" w:lineRule="auto"/>
              <w:jc w:val="both"/>
              <w:rPr>
                <w:rFonts w:ascii="Times New Roman" w:eastAsia="Yu Mincho" w:hAnsi="Times New Roman" w:cs="Arial"/>
                <w:sz w:val="24"/>
                <w:szCs w:val="24"/>
              </w:rPr>
            </w:pPr>
            <w:r w:rsidRPr="00F72581">
              <w:rPr>
                <w:rFonts w:ascii="Times New Roman" w:eastAsia="Yu Mincho" w:hAnsi="Times New Roman" w:cs="Arial"/>
                <w:sz w:val="24"/>
                <w:szCs w:val="24"/>
              </w:rPr>
              <w:t>RRSA CPO Pirkimo sąlygų paaiškinimą, patikslinimą pateikia visiems tiekėjams ne vėliau kaip:</w:t>
            </w:r>
          </w:p>
        </w:tc>
        <w:tc>
          <w:tcPr>
            <w:tcW w:w="3517" w:type="dxa"/>
            <w:gridSpan w:val="2"/>
            <w:shd w:val="clear" w:color="auto" w:fill="auto"/>
            <w:hideMark/>
          </w:tcPr>
          <w:p w14:paraId="759466C6" w14:textId="77777777" w:rsidR="00F72581" w:rsidRPr="00F72581" w:rsidRDefault="00F72581" w:rsidP="00F72581">
            <w:pPr>
              <w:spacing w:after="0" w:line="240" w:lineRule="auto"/>
              <w:rPr>
                <w:rFonts w:ascii="Times New Roman" w:eastAsia="Yu Mincho" w:hAnsi="Times New Roman" w:cs="Arial"/>
                <w:sz w:val="24"/>
                <w:szCs w:val="24"/>
              </w:rPr>
            </w:pPr>
            <w:r w:rsidRPr="00F72581">
              <w:rPr>
                <w:rFonts w:ascii="Times New Roman" w:eastAsia="Yu Mincho" w:hAnsi="Times New Roman" w:cs="Arial"/>
                <w:sz w:val="24"/>
                <w:szCs w:val="24"/>
              </w:rPr>
              <w:t>4 (keturios) dienos iki pasiūlymų pateikimo termino dienos</w:t>
            </w:r>
          </w:p>
        </w:tc>
        <w:tc>
          <w:tcPr>
            <w:tcW w:w="2250" w:type="dxa"/>
            <w:shd w:val="clear" w:color="auto" w:fill="auto"/>
            <w:hideMark/>
          </w:tcPr>
          <w:p w14:paraId="5937B20A" w14:textId="77777777" w:rsidR="00F72581" w:rsidRPr="00F72581" w:rsidRDefault="00F72581" w:rsidP="00F72581">
            <w:pPr>
              <w:rPr>
                <w:rFonts w:ascii="Times New Roman" w:eastAsia="Yu Mincho" w:hAnsi="Times New Roman" w:cs="Arial"/>
                <w:sz w:val="24"/>
                <w:szCs w:val="24"/>
              </w:rPr>
            </w:pPr>
          </w:p>
        </w:tc>
      </w:tr>
      <w:tr w:rsidR="00F72581" w:rsidRPr="00F72581" w14:paraId="50CF07CA" w14:textId="77777777" w:rsidTr="00CC5397">
        <w:trPr>
          <w:trHeight w:val="20"/>
        </w:trPr>
        <w:tc>
          <w:tcPr>
            <w:tcW w:w="629" w:type="dxa"/>
            <w:shd w:val="clear" w:color="auto" w:fill="auto"/>
          </w:tcPr>
          <w:p w14:paraId="0AACFF40" w14:textId="77777777" w:rsidR="00F72581" w:rsidRPr="00F72581" w:rsidRDefault="00F72581" w:rsidP="00F72581">
            <w:pPr>
              <w:numPr>
                <w:ilvl w:val="0"/>
                <w:numId w:val="33"/>
              </w:numPr>
              <w:spacing w:after="0" w:line="240" w:lineRule="auto"/>
              <w:contextualSpacing/>
              <w:rPr>
                <w:rFonts w:ascii="Times New Roman" w:eastAsia="Yu Mincho" w:hAnsi="Times New Roman" w:cs="Arial"/>
                <w:bCs/>
                <w:sz w:val="24"/>
                <w:szCs w:val="24"/>
              </w:rPr>
            </w:pPr>
          </w:p>
        </w:tc>
        <w:tc>
          <w:tcPr>
            <w:tcW w:w="3864" w:type="dxa"/>
            <w:gridSpan w:val="2"/>
            <w:shd w:val="clear" w:color="auto" w:fill="auto"/>
            <w:hideMark/>
          </w:tcPr>
          <w:p w14:paraId="29C90242" w14:textId="77777777" w:rsidR="00F72581" w:rsidRPr="00F72581" w:rsidRDefault="00F72581" w:rsidP="00F72581">
            <w:pPr>
              <w:spacing w:after="0" w:line="240" w:lineRule="auto"/>
              <w:jc w:val="both"/>
              <w:rPr>
                <w:rFonts w:ascii="Times New Roman" w:eastAsia="Yu Mincho" w:hAnsi="Times New Roman" w:cs="Arial"/>
                <w:sz w:val="24"/>
                <w:szCs w:val="24"/>
              </w:rPr>
            </w:pPr>
            <w:r w:rsidRPr="00F72581">
              <w:rPr>
                <w:rFonts w:ascii="Times New Roman" w:eastAsia="Yu Mincho" w:hAnsi="Times New Roman" w:cs="Arial"/>
                <w:sz w:val="24"/>
                <w:szCs w:val="24"/>
              </w:rPr>
              <w:t>Pirkimo objekto apžiūra bus vykdoma:</w:t>
            </w:r>
          </w:p>
        </w:tc>
        <w:tc>
          <w:tcPr>
            <w:tcW w:w="3517" w:type="dxa"/>
            <w:gridSpan w:val="2"/>
            <w:shd w:val="clear" w:color="auto" w:fill="auto"/>
            <w:hideMark/>
          </w:tcPr>
          <w:p w14:paraId="1F6866CF" w14:textId="77777777" w:rsidR="00F72581" w:rsidRPr="00F72581" w:rsidRDefault="00F72581" w:rsidP="00F72581">
            <w:pPr>
              <w:spacing w:after="0" w:line="240" w:lineRule="auto"/>
              <w:rPr>
                <w:rFonts w:ascii="Times New Roman" w:eastAsia="Yu Mincho" w:hAnsi="Times New Roman" w:cs="Arial"/>
                <w:iCs/>
                <w:sz w:val="24"/>
                <w:szCs w:val="24"/>
              </w:rPr>
            </w:pPr>
            <w:r w:rsidRPr="00F72581">
              <w:rPr>
                <w:rFonts w:ascii="Times New Roman" w:eastAsia="Yu Mincho" w:hAnsi="Times New Roman" w:cs="Arial"/>
                <w:iCs/>
                <w:sz w:val="24"/>
                <w:szCs w:val="24"/>
              </w:rPr>
              <w:t>NETAIKOMA</w:t>
            </w:r>
          </w:p>
        </w:tc>
        <w:tc>
          <w:tcPr>
            <w:tcW w:w="2250" w:type="dxa"/>
            <w:shd w:val="clear" w:color="auto" w:fill="auto"/>
            <w:hideMark/>
          </w:tcPr>
          <w:p w14:paraId="033CDBF5" w14:textId="77777777" w:rsidR="00F72581" w:rsidRPr="00F72581" w:rsidRDefault="00F72581" w:rsidP="00F72581">
            <w:pPr>
              <w:rPr>
                <w:rFonts w:ascii="Times New Roman" w:eastAsia="Yu Mincho" w:hAnsi="Times New Roman" w:cs="Arial"/>
                <w:iCs/>
                <w:sz w:val="24"/>
                <w:szCs w:val="24"/>
              </w:rPr>
            </w:pPr>
          </w:p>
        </w:tc>
      </w:tr>
      <w:tr w:rsidR="00F72581" w:rsidRPr="00F72581" w14:paraId="71995954" w14:textId="77777777" w:rsidTr="00CC5397">
        <w:trPr>
          <w:trHeight w:val="20"/>
        </w:trPr>
        <w:tc>
          <w:tcPr>
            <w:tcW w:w="629" w:type="dxa"/>
            <w:shd w:val="clear" w:color="auto" w:fill="auto"/>
          </w:tcPr>
          <w:p w14:paraId="316ABCA8" w14:textId="77777777" w:rsidR="00F72581" w:rsidRPr="00F72581" w:rsidRDefault="00F72581" w:rsidP="00F72581">
            <w:pPr>
              <w:numPr>
                <w:ilvl w:val="0"/>
                <w:numId w:val="33"/>
              </w:numPr>
              <w:spacing w:after="0" w:line="240" w:lineRule="auto"/>
              <w:contextualSpacing/>
              <w:rPr>
                <w:rFonts w:ascii="Times New Roman" w:eastAsia="Yu Mincho" w:hAnsi="Times New Roman" w:cs="Arial"/>
                <w:bCs/>
                <w:sz w:val="24"/>
                <w:szCs w:val="24"/>
              </w:rPr>
            </w:pPr>
          </w:p>
        </w:tc>
        <w:tc>
          <w:tcPr>
            <w:tcW w:w="3864" w:type="dxa"/>
            <w:gridSpan w:val="2"/>
            <w:shd w:val="clear" w:color="auto" w:fill="auto"/>
            <w:hideMark/>
          </w:tcPr>
          <w:p w14:paraId="66D45591" w14:textId="77777777" w:rsidR="00F72581" w:rsidRPr="00F72581" w:rsidRDefault="00F72581" w:rsidP="00F72581">
            <w:pPr>
              <w:spacing w:after="0" w:line="240" w:lineRule="auto"/>
              <w:jc w:val="both"/>
              <w:rPr>
                <w:rFonts w:ascii="Times New Roman" w:eastAsia="Yu Mincho" w:hAnsi="Times New Roman" w:cs="Arial"/>
                <w:sz w:val="24"/>
                <w:szCs w:val="24"/>
              </w:rPr>
            </w:pPr>
            <w:r w:rsidRPr="00F72581">
              <w:rPr>
                <w:rFonts w:ascii="Times New Roman" w:eastAsia="Yu Mincho" w:hAnsi="Times New Roman" w:cs="Arial"/>
                <w:sz w:val="24"/>
                <w:szCs w:val="24"/>
              </w:rPr>
              <w:t>RRSA CPO, Perkančioji organizacija rengs susitikimus su tiekėjais dėl pirkimo sąlygų paaiškinimo</w:t>
            </w:r>
          </w:p>
        </w:tc>
        <w:tc>
          <w:tcPr>
            <w:tcW w:w="3517" w:type="dxa"/>
            <w:gridSpan w:val="2"/>
            <w:shd w:val="clear" w:color="auto" w:fill="auto"/>
            <w:hideMark/>
          </w:tcPr>
          <w:p w14:paraId="7AE38206" w14:textId="77777777" w:rsidR="00F72581" w:rsidRPr="00F72581" w:rsidRDefault="00F72581" w:rsidP="00F72581">
            <w:pPr>
              <w:spacing w:after="0" w:line="240" w:lineRule="auto"/>
              <w:rPr>
                <w:rFonts w:ascii="Times New Roman" w:eastAsia="Yu Mincho" w:hAnsi="Times New Roman" w:cs="Arial"/>
                <w:iCs/>
                <w:sz w:val="24"/>
                <w:szCs w:val="24"/>
              </w:rPr>
            </w:pPr>
            <w:r w:rsidRPr="00F72581">
              <w:rPr>
                <w:rFonts w:ascii="Times New Roman" w:eastAsia="Yu Mincho" w:hAnsi="Times New Roman" w:cs="Arial"/>
                <w:iCs/>
                <w:sz w:val="24"/>
                <w:szCs w:val="24"/>
              </w:rPr>
              <w:t>NETAIKOMA</w:t>
            </w:r>
          </w:p>
        </w:tc>
        <w:tc>
          <w:tcPr>
            <w:tcW w:w="2250" w:type="dxa"/>
            <w:shd w:val="clear" w:color="auto" w:fill="auto"/>
          </w:tcPr>
          <w:p w14:paraId="05002508" w14:textId="77777777" w:rsidR="00F72581" w:rsidRPr="00F72581" w:rsidRDefault="00F72581" w:rsidP="00F72581">
            <w:pPr>
              <w:spacing w:after="0" w:line="240" w:lineRule="auto"/>
              <w:rPr>
                <w:rFonts w:ascii="Times New Roman" w:eastAsia="Yu Mincho" w:hAnsi="Times New Roman" w:cs="Arial"/>
                <w:sz w:val="24"/>
                <w:szCs w:val="24"/>
              </w:rPr>
            </w:pPr>
          </w:p>
        </w:tc>
      </w:tr>
      <w:tr w:rsidR="00F72581" w:rsidRPr="00F72581" w14:paraId="457C9E4C" w14:textId="77777777" w:rsidTr="00CC5397">
        <w:trPr>
          <w:trHeight w:val="20"/>
        </w:trPr>
        <w:tc>
          <w:tcPr>
            <w:tcW w:w="629" w:type="dxa"/>
            <w:shd w:val="clear" w:color="auto" w:fill="auto"/>
          </w:tcPr>
          <w:p w14:paraId="2304D8EA" w14:textId="77777777" w:rsidR="00F72581" w:rsidRPr="00F72581" w:rsidRDefault="00F72581" w:rsidP="00F72581">
            <w:pPr>
              <w:numPr>
                <w:ilvl w:val="0"/>
                <w:numId w:val="33"/>
              </w:numPr>
              <w:spacing w:after="0" w:line="240" w:lineRule="auto"/>
              <w:contextualSpacing/>
              <w:rPr>
                <w:rFonts w:ascii="Times New Roman" w:eastAsia="Yu Mincho" w:hAnsi="Times New Roman" w:cs="Arial"/>
                <w:bCs/>
                <w:sz w:val="24"/>
                <w:szCs w:val="24"/>
              </w:rPr>
            </w:pPr>
          </w:p>
        </w:tc>
        <w:tc>
          <w:tcPr>
            <w:tcW w:w="3864" w:type="dxa"/>
            <w:gridSpan w:val="2"/>
            <w:shd w:val="clear" w:color="auto" w:fill="auto"/>
            <w:hideMark/>
          </w:tcPr>
          <w:p w14:paraId="0C0243FB" w14:textId="77777777" w:rsidR="00F72581" w:rsidRPr="00F72581" w:rsidRDefault="00F72581" w:rsidP="00F72581">
            <w:pPr>
              <w:spacing w:after="0" w:line="240" w:lineRule="auto"/>
              <w:jc w:val="both"/>
              <w:rPr>
                <w:rFonts w:ascii="Times New Roman" w:eastAsia="Yu Mincho" w:hAnsi="Times New Roman" w:cs="Arial"/>
                <w:bCs/>
                <w:sz w:val="24"/>
                <w:szCs w:val="24"/>
              </w:rPr>
            </w:pPr>
            <w:r w:rsidRPr="00F72581">
              <w:rPr>
                <w:rFonts w:ascii="Times New Roman" w:eastAsia="Yu Mincho" w:hAnsi="Times New Roman" w:cs="Arial"/>
                <w:bCs/>
                <w:sz w:val="24"/>
                <w:szCs w:val="24"/>
              </w:rPr>
              <w:t>Tiekėjai turi pateikti prekių pavyzdžius</w:t>
            </w:r>
          </w:p>
        </w:tc>
        <w:tc>
          <w:tcPr>
            <w:tcW w:w="3517" w:type="dxa"/>
            <w:gridSpan w:val="2"/>
            <w:shd w:val="clear" w:color="auto" w:fill="auto"/>
            <w:hideMark/>
          </w:tcPr>
          <w:p w14:paraId="4DF6A5C9" w14:textId="77777777" w:rsidR="00F72581" w:rsidRPr="00F72581" w:rsidRDefault="00F72581" w:rsidP="00F72581">
            <w:pPr>
              <w:suppressAutoHyphens/>
              <w:spacing w:after="0" w:line="240" w:lineRule="auto"/>
              <w:jc w:val="both"/>
              <w:rPr>
                <w:rFonts w:ascii="Times New Roman" w:eastAsia="Arial Unicode MS" w:hAnsi="Times New Roman" w:cs="Times New Roman"/>
                <w:sz w:val="24"/>
                <w:szCs w:val="24"/>
                <w:lang w:eastAsia="en-US"/>
              </w:rPr>
            </w:pPr>
            <w:r w:rsidRPr="00F72581">
              <w:rPr>
                <w:rFonts w:ascii="Times New Roman" w:eastAsia="Arial Unicode MS" w:hAnsi="Times New Roman" w:cs="Times New Roman"/>
                <w:sz w:val="24"/>
                <w:szCs w:val="24"/>
                <w:lang w:eastAsia="en-US"/>
              </w:rPr>
              <w:t>NETAIKOMA</w:t>
            </w:r>
          </w:p>
        </w:tc>
        <w:tc>
          <w:tcPr>
            <w:tcW w:w="2250" w:type="dxa"/>
            <w:shd w:val="clear" w:color="auto" w:fill="auto"/>
          </w:tcPr>
          <w:p w14:paraId="0A42F34E" w14:textId="77777777" w:rsidR="00F72581" w:rsidRPr="00F72581" w:rsidRDefault="00F72581" w:rsidP="00F72581">
            <w:pPr>
              <w:spacing w:after="0" w:line="240" w:lineRule="auto"/>
              <w:rPr>
                <w:rFonts w:ascii="Times New Roman" w:eastAsia="Yu Mincho" w:hAnsi="Times New Roman" w:cs="Arial"/>
                <w:sz w:val="24"/>
                <w:szCs w:val="24"/>
              </w:rPr>
            </w:pPr>
          </w:p>
        </w:tc>
      </w:tr>
      <w:tr w:rsidR="00F72581" w:rsidRPr="00F72581" w14:paraId="6DE13FFA" w14:textId="77777777" w:rsidTr="00CC5397">
        <w:trPr>
          <w:trHeight w:val="20"/>
        </w:trPr>
        <w:tc>
          <w:tcPr>
            <w:tcW w:w="629" w:type="dxa"/>
            <w:shd w:val="clear" w:color="auto" w:fill="auto"/>
          </w:tcPr>
          <w:p w14:paraId="58D1B4D5" w14:textId="77777777" w:rsidR="00F72581" w:rsidRPr="00F72581" w:rsidRDefault="00F72581" w:rsidP="00F72581">
            <w:pPr>
              <w:numPr>
                <w:ilvl w:val="0"/>
                <w:numId w:val="33"/>
              </w:numPr>
              <w:spacing w:after="0" w:line="240" w:lineRule="auto"/>
              <w:contextualSpacing/>
              <w:rPr>
                <w:rFonts w:ascii="Times New Roman" w:eastAsia="Yu Mincho" w:hAnsi="Times New Roman" w:cs="Arial"/>
                <w:bCs/>
                <w:sz w:val="24"/>
                <w:szCs w:val="24"/>
              </w:rPr>
            </w:pPr>
          </w:p>
        </w:tc>
        <w:tc>
          <w:tcPr>
            <w:tcW w:w="3864" w:type="dxa"/>
            <w:gridSpan w:val="2"/>
            <w:shd w:val="clear" w:color="auto" w:fill="auto"/>
            <w:hideMark/>
          </w:tcPr>
          <w:p w14:paraId="00132673" w14:textId="77777777" w:rsidR="00F72581" w:rsidRPr="00F72581" w:rsidRDefault="00F72581" w:rsidP="00F72581">
            <w:pPr>
              <w:spacing w:after="0" w:line="240" w:lineRule="auto"/>
              <w:jc w:val="both"/>
              <w:rPr>
                <w:rFonts w:ascii="Times New Roman" w:eastAsia="Yu Mincho" w:hAnsi="Times New Roman" w:cs="Arial"/>
                <w:bCs/>
                <w:sz w:val="24"/>
                <w:szCs w:val="24"/>
              </w:rPr>
            </w:pPr>
            <w:r w:rsidRPr="00F72581">
              <w:rPr>
                <w:rFonts w:cstheme="minorHAnsi"/>
                <w:bCs/>
              </w:rPr>
              <w:t>Pasiūlymo galiojimo ir pasiūlymo galiojimo užtikrinimo (jei taikoma) terminas ne trumpesnis kaip</w:t>
            </w:r>
          </w:p>
        </w:tc>
        <w:tc>
          <w:tcPr>
            <w:tcW w:w="3517" w:type="dxa"/>
            <w:gridSpan w:val="2"/>
            <w:shd w:val="clear" w:color="auto" w:fill="auto"/>
            <w:hideMark/>
          </w:tcPr>
          <w:p w14:paraId="79B6BFCC" w14:textId="77777777" w:rsidR="00F72581" w:rsidRPr="00F72581" w:rsidRDefault="00F72581" w:rsidP="00F72581">
            <w:pPr>
              <w:spacing w:after="0" w:line="240" w:lineRule="auto"/>
              <w:rPr>
                <w:rFonts w:ascii="Times New Roman" w:eastAsia="Yu Mincho" w:hAnsi="Times New Roman" w:cs="Arial"/>
                <w:iCs/>
                <w:sz w:val="24"/>
                <w:szCs w:val="24"/>
              </w:rPr>
            </w:pPr>
            <w:r w:rsidRPr="00F72581">
              <w:rPr>
                <w:rFonts w:ascii="Times New Roman" w:eastAsia="Yu Mincho" w:hAnsi="Times New Roman" w:cs="Arial"/>
                <w:iCs/>
                <w:sz w:val="24"/>
                <w:szCs w:val="24"/>
              </w:rPr>
              <w:t>90 (devyniasdešimt) dienų nuo pasiūlymų pateikimo galutinio termino pabaigos</w:t>
            </w:r>
          </w:p>
        </w:tc>
        <w:tc>
          <w:tcPr>
            <w:tcW w:w="2250" w:type="dxa"/>
            <w:shd w:val="clear" w:color="auto" w:fill="auto"/>
          </w:tcPr>
          <w:p w14:paraId="72E8F3E3" w14:textId="77777777" w:rsidR="00F72581" w:rsidRPr="00F72581" w:rsidRDefault="00F72581" w:rsidP="00F72581">
            <w:pPr>
              <w:spacing w:after="0" w:line="240" w:lineRule="auto"/>
              <w:rPr>
                <w:rFonts w:ascii="Times New Roman" w:eastAsia="Yu Mincho" w:hAnsi="Times New Roman" w:cs="Arial"/>
                <w:sz w:val="24"/>
                <w:szCs w:val="24"/>
              </w:rPr>
            </w:pPr>
          </w:p>
        </w:tc>
      </w:tr>
      <w:tr w:rsidR="00F72581" w:rsidRPr="00F72581" w14:paraId="59D3AE54" w14:textId="77777777" w:rsidTr="00CC5397">
        <w:trPr>
          <w:trHeight w:val="20"/>
        </w:trPr>
        <w:tc>
          <w:tcPr>
            <w:tcW w:w="629" w:type="dxa"/>
            <w:shd w:val="clear" w:color="auto" w:fill="auto"/>
          </w:tcPr>
          <w:p w14:paraId="7560450A" w14:textId="77777777" w:rsidR="00F72581" w:rsidRPr="00F72581" w:rsidRDefault="00F72581" w:rsidP="00F72581">
            <w:pPr>
              <w:numPr>
                <w:ilvl w:val="0"/>
                <w:numId w:val="33"/>
              </w:numPr>
              <w:spacing w:after="0" w:line="240" w:lineRule="auto"/>
              <w:contextualSpacing/>
              <w:rPr>
                <w:rFonts w:ascii="Times New Roman" w:eastAsia="Yu Mincho" w:hAnsi="Times New Roman" w:cs="Arial"/>
                <w:sz w:val="24"/>
                <w:szCs w:val="24"/>
              </w:rPr>
            </w:pPr>
          </w:p>
        </w:tc>
        <w:tc>
          <w:tcPr>
            <w:tcW w:w="3864" w:type="dxa"/>
            <w:gridSpan w:val="2"/>
            <w:shd w:val="clear" w:color="auto" w:fill="auto"/>
            <w:hideMark/>
          </w:tcPr>
          <w:p w14:paraId="09458E24" w14:textId="77777777" w:rsidR="00F72581" w:rsidRPr="00F72581" w:rsidRDefault="00F72581" w:rsidP="00F72581">
            <w:pPr>
              <w:spacing w:after="0" w:line="240" w:lineRule="auto"/>
              <w:jc w:val="both"/>
              <w:rPr>
                <w:rFonts w:ascii="Times New Roman" w:eastAsia="Yu Mincho" w:hAnsi="Times New Roman" w:cs="Arial"/>
                <w:bCs/>
                <w:sz w:val="24"/>
                <w:szCs w:val="24"/>
              </w:rPr>
            </w:pPr>
            <w:r w:rsidRPr="00F72581">
              <w:rPr>
                <w:rFonts w:ascii="Times New Roman" w:eastAsia="Yu Mincho" w:hAnsi="Times New Roman" w:cs="Arial"/>
                <w:sz w:val="24"/>
                <w:szCs w:val="24"/>
              </w:rPr>
              <w:t xml:space="preserve">RRSA CPO atsako tiekėjui, ar ji sutinka priimti tiekėjo siūlomą pasiūlymo galiojimo užtikrinimą patvirtinantį dokumentą ne vėliau kaip per </w:t>
            </w:r>
          </w:p>
        </w:tc>
        <w:tc>
          <w:tcPr>
            <w:tcW w:w="3517" w:type="dxa"/>
            <w:gridSpan w:val="2"/>
            <w:shd w:val="clear" w:color="auto" w:fill="auto"/>
          </w:tcPr>
          <w:p w14:paraId="4C6AB825" w14:textId="77777777" w:rsidR="00F72581" w:rsidRPr="00F72581" w:rsidRDefault="00F72581" w:rsidP="00F72581">
            <w:pPr>
              <w:spacing w:after="0" w:line="240" w:lineRule="auto"/>
              <w:rPr>
                <w:rFonts w:ascii="Times New Roman" w:hAnsi="Times New Roman" w:cs="Times New Roman"/>
                <w:sz w:val="24"/>
                <w:szCs w:val="24"/>
              </w:rPr>
            </w:pPr>
            <w:r w:rsidRPr="00F72581">
              <w:rPr>
                <w:rFonts w:ascii="Times New Roman" w:hAnsi="Times New Roman" w:cs="Times New Roman"/>
                <w:iCs/>
                <w:sz w:val="24"/>
                <w:szCs w:val="24"/>
              </w:rPr>
              <w:t xml:space="preserve">3 (tris) darbo dienas </w:t>
            </w:r>
            <w:r w:rsidRPr="00F72581">
              <w:rPr>
                <w:rFonts w:ascii="Times New Roman" w:hAnsi="Times New Roman" w:cs="Times New Roman"/>
                <w:sz w:val="24"/>
                <w:szCs w:val="24"/>
              </w:rPr>
              <w:t>nuo prašymo gavimo dienos</w:t>
            </w:r>
          </w:p>
          <w:p w14:paraId="35273EB4" w14:textId="77777777" w:rsidR="00F72581" w:rsidRPr="00F72581" w:rsidRDefault="00F72581" w:rsidP="00F72581">
            <w:pPr>
              <w:spacing w:after="0" w:line="240" w:lineRule="auto"/>
              <w:rPr>
                <w:rFonts w:ascii="Times New Roman" w:eastAsia="Yu Mincho" w:hAnsi="Times New Roman" w:cs="Times New Roman"/>
                <w:iCs/>
                <w:sz w:val="24"/>
                <w:szCs w:val="24"/>
              </w:rPr>
            </w:pPr>
          </w:p>
        </w:tc>
        <w:tc>
          <w:tcPr>
            <w:tcW w:w="2250" w:type="dxa"/>
            <w:shd w:val="clear" w:color="auto" w:fill="auto"/>
            <w:hideMark/>
          </w:tcPr>
          <w:p w14:paraId="3D9D625F" w14:textId="77777777" w:rsidR="00F72581" w:rsidRPr="00F72581" w:rsidRDefault="00F72581" w:rsidP="00F72581">
            <w:pPr>
              <w:rPr>
                <w:rFonts w:ascii="Times New Roman" w:eastAsia="Yu Mincho" w:hAnsi="Times New Roman" w:cs="Arial"/>
                <w:iCs/>
                <w:sz w:val="24"/>
                <w:szCs w:val="24"/>
              </w:rPr>
            </w:pPr>
          </w:p>
        </w:tc>
      </w:tr>
      <w:tr w:rsidR="00F72581" w:rsidRPr="00F72581" w14:paraId="4C5A1CDD" w14:textId="77777777" w:rsidTr="00CC5397">
        <w:trPr>
          <w:trHeight w:val="20"/>
        </w:trPr>
        <w:tc>
          <w:tcPr>
            <w:tcW w:w="629" w:type="dxa"/>
            <w:shd w:val="clear" w:color="auto" w:fill="auto"/>
          </w:tcPr>
          <w:p w14:paraId="28D3A1DC" w14:textId="77777777" w:rsidR="00F72581" w:rsidRPr="00F72581" w:rsidRDefault="00F72581" w:rsidP="00F72581">
            <w:pPr>
              <w:numPr>
                <w:ilvl w:val="0"/>
                <w:numId w:val="33"/>
              </w:numPr>
              <w:spacing w:after="0" w:line="240" w:lineRule="auto"/>
              <w:contextualSpacing/>
              <w:rPr>
                <w:rFonts w:ascii="Times New Roman" w:eastAsia="Yu Mincho" w:hAnsi="Times New Roman" w:cs="Arial"/>
                <w:bCs/>
                <w:sz w:val="24"/>
                <w:szCs w:val="24"/>
              </w:rPr>
            </w:pPr>
          </w:p>
        </w:tc>
        <w:tc>
          <w:tcPr>
            <w:tcW w:w="3864" w:type="dxa"/>
            <w:gridSpan w:val="2"/>
            <w:shd w:val="clear" w:color="auto" w:fill="auto"/>
            <w:hideMark/>
          </w:tcPr>
          <w:p w14:paraId="59F54A7D" w14:textId="77777777" w:rsidR="00F72581" w:rsidRPr="00F72581" w:rsidRDefault="00F72581" w:rsidP="00F72581">
            <w:pPr>
              <w:spacing w:after="0" w:line="240" w:lineRule="auto"/>
              <w:jc w:val="both"/>
              <w:rPr>
                <w:rFonts w:ascii="Times New Roman" w:eastAsia="Yu Mincho" w:hAnsi="Times New Roman" w:cs="Arial"/>
                <w:bCs/>
                <w:sz w:val="24"/>
                <w:szCs w:val="24"/>
              </w:rPr>
            </w:pPr>
            <w:r w:rsidRPr="00F72581">
              <w:rPr>
                <w:rFonts w:ascii="Times New Roman" w:eastAsia="Yu Mincho" w:hAnsi="Times New Roman" w:cs="Arial"/>
                <w:sz w:val="24"/>
                <w:szCs w:val="24"/>
              </w:rPr>
              <w:t>Pasiūlymo galiojimo užtikrinimas pirkimo dalyviui grąžinamas (arba atsisakoma teisių į jį) per</w:t>
            </w:r>
          </w:p>
        </w:tc>
        <w:tc>
          <w:tcPr>
            <w:tcW w:w="3517" w:type="dxa"/>
            <w:gridSpan w:val="2"/>
            <w:shd w:val="clear" w:color="auto" w:fill="auto"/>
          </w:tcPr>
          <w:p w14:paraId="323787E2" w14:textId="77777777" w:rsidR="00F72581" w:rsidRPr="00F72581" w:rsidRDefault="00F72581" w:rsidP="00F72581">
            <w:pPr>
              <w:spacing w:after="0" w:line="240" w:lineRule="auto"/>
              <w:jc w:val="both"/>
              <w:rPr>
                <w:rFonts w:ascii="Times New Roman" w:hAnsi="Times New Roman" w:cs="Times New Roman"/>
                <w:sz w:val="24"/>
                <w:szCs w:val="24"/>
              </w:rPr>
            </w:pPr>
            <w:r w:rsidRPr="00F72581">
              <w:rPr>
                <w:rFonts w:ascii="Times New Roman" w:hAnsi="Times New Roman" w:cs="Times New Roman"/>
                <w:sz w:val="24"/>
                <w:szCs w:val="24"/>
              </w:rPr>
              <w:t>5 (penkias) darbo dienas nuo prašymo gavimo dienos</w:t>
            </w:r>
          </w:p>
          <w:p w14:paraId="1764C737" w14:textId="77777777" w:rsidR="00F72581" w:rsidRPr="00F72581" w:rsidRDefault="00F72581" w:rsidP="00F72581">
            <w:pPr>
              <w:spacing w:after="0" w:line="240" w:lineRule="auto"/>
              <w:jc w:val="both"/>
              <w:rPr>
                <w:rFonts w:ascii="Times New Roman" w:eastAsia="Yu Mincho" w:hAnsi="Times New Roman" w:cs="Times New Roman"/>
                <w:sz w:val="24"/>
                <w:szCs w:val="24"/>
              </w:rPr>
            </w:pPr>
          </w:p>
        </w:tc>
        <w:tc>
          <w:tcPr>
            <w:tcW w:w="2250" w:type="dxa"/>
            <w:shd w:val="clear" w:color="auto" w:fill="auto"/>
            <w:hideMark/>
          </w:tcPr>
          <w:p w14:paraId="103B41DB" w14:textId="77777777" w:rsidR="00F72581" w:rsidRPr="00F72581" w:rsidRDefault="00F72581" w:rsidP="00F72581">
            <w:pPr>
              <w:rPr>
                <w:rFonts w:ascii="Times New Roman" w:eastAsia="Yu Mincho" w:hAnsi="Times New Roman" w:cs="Arial"/>
                <w:sz w:val="24"/>
                <w:szCs w:val="24"/>
              </w:rPr>
            </w:pPr>
          </w:p>
        </w:tc>
      </w:tr>
      <w:tr w:rsidR="00F72581" w:rsidRPr="00F72581" w14:paraId="255A0ACB" w14:textId="77777777" w:rsidTr="00CC5397">
        <w:trPr>
          <w:trHeight w:val="20"/>
        </w:trPr>
        <w:tc>
          <w:tcPr>
            <w:tcW w:w="629" w:type="dxa"/>
            <w:shd w:val="clear" w:color="auto" w:fill="auto"/>
          </w:tcPr>
          <w:p w14:paraId="38122DDE" w14:textId="77777777" w:rsidR="00F72581" w:rsidRPr="00F72581" w:rsidRDefault="00F72581" w:rsidP="00F72581">
            <w:pPr>
              <w:numPr>
                <w:ilvl w:val="0"/>
                <w:numId w:val="33"/>
              </w:numPr>
              <w:spacing w:after="0" w:line="240" w:lineRule="auto"/>
              <w:contextualSpacing/>
              <w:rPr>
                <w:rFonts w:ascii="Times New Roman" w:eastAsia="Yu Mincho" w:hAnsi="Times New Roman" w:cs="Arial"/>
                <w:bCs/>
                <w:sz w:val="24"/>
                <w:szCs w:val="24"/>
              </w:rPr>
            </w:pPr>
          </w:p>
        </w:tc>
        <w:tc>
          <w:tcPr>
            <w:tcW w:w="3864" w:type="dxa"/>
            <w:gridSpan w:val="2"/>
            <w:shd w:val="clear" w:color="auto" w:fill="auto"/>
            <w:hideMark/>
          </w:tcPr>
          <w:p w14:paraId="2C76607C" w14:textId="77777777" w:rsidR="00F72581" w:rsidRPr="00F72581" w:rsidRDefault="00F72581" w:rsidP="00F72581">
            <w:pPr>
              <w:spacing w:after="0" w:line="240" w:lineRule="auto"/>
              <w:jc w:val="both"/>
              <w:rPr>
                <w:rFonts w:ascii="Times New Roman" w:eastAsia="Yu Mincho" w:hAnsi="Times New Roman" w:cs="Arial"/>
                <w:bCs/>
                <w:sz w:val="24"/>
                <w:szCs w:val="24"/>
              </w:rPr>
            </w:pPr>
            <w:r w:rsidRPr="00F72581">
              <w:rPr>
                <w:rFonts w:ascii="Times New Roman" w:eastAsia="Yu Mincho" w:hAnsi="Times New Roman" w:cs="Arial"/>
                <w:sz w:val="24"/>
                <w:szCs w:val="24"/>
              </w:rPr>
              <w:t xml:space="preserve">RRSA CPO </w:t>
            </w:r>
            <w:r w:rsidRPr="00F72581">
              <w:rPr>
                <w:rFonts w:ascii="Times New Roman" w:eastAsia="Yu Mincho" w:hAnsi="Times New Roman" w:cs="Arial"/>
                <w:bCs/>
                <w:sz w:val="24"/>
                <w:szCs w:val="24"/>
              </w:rPr>
              <w:t>informuoja pirkimo dalyvius apie EBVPD vertinimo rezultatus ne vėliau kaip per</w:t>
            </w:r>
          </w:p>
        </w:tc>
        <w:tc>
          <w:tcPr>
            <w:tcW w:w="3517" w:type="dxa"/>
            <w:gridSpan w:val="2"/>
            <w:shd w:val="clear" w:color="auto" w:fill="auto"/>
            <w:hideMark/>
          </w:tcPr>
          <w:p w14:paraId="54604FC9" w14:textId="77777777" w:rsidR="00F72581" w:rsidRPr="00F72581" w:rsidRDefault="00F72581" w:rsidP="00F72581">
            <w:pPr>
              <w:spacing w:after="0" w:line="240" w:lineRule="auto"/>
              <w:rPr>
                <w:rFonts w:ascii="Times New Roman" w:eastAsia="Yu Mincho" w:hAnsi="Times New Roman" w:cs="Arial"/>
                <w:bCs/>
                <w:sz w:val="24"/>
                <w:szCs w:val="24"/>
              </w:rPr>
            </w:pPr>
            <w:r w:rsidRPr="00F72581">
              <w:rPr>
                <w:rFonts w:ascii="Times New Roman" w:eastAsia="Yu Mincho" w:hAnsi="Times New Roman" w:cs="Arial"/>
                <w:bCs/>
                <w:sz w:val="24"/>
                <w:szCs w:val="24"/>
              </w:rPr>
              <w:t>3 (tris) darbo dienas nuo sprendimo priėmimo dienos</w:t>
            </w:r>
          </w:p>
        </w:tc>
        <w:tc>
          <w:tcPr>
            <w:tcW w:w="2250" w:type="dxa"/>
            <w:shd w:val="clear" w:color="auto" w:fill="auto"/>
          </w:tcPr>
          <w:p w14:paraId="0DE1AA97" w14:textId="77777777" w:rsidR="00F72581" w:rsidRPr="00F72581" w:rsidRDefault="00F72581" w:rsidP="00F72581">
            <w:pPr>
              <w:spacing w:after="0" w:line="240" w:lineRule="auto"/>
              <w:rPr>
                <w:rFonts w:ascii="Times New Roman" w:eastAsia="Yu Mincho" w:hAnsi="Times New Roman" w:cs="Arial"/>
                <w:bCs/>
                <w:sz w:val="24"/>
                <w:szCs w:val="24"/>
              </w:rPr>
            </w:pPr>
          </w:p>
        </w:tc>
      </w:tr>
      <w:tr w:rsidR="00F72581" w:rsidRPr="00F72581" w14:paraId="4F6ACE1B" w14:textId="77777777" w:rsidTr="00CC5397">
        <w:trPr>
          <w:trHeight w:val="20"/>
        </w:trPr>
        <w:tc>
          <w:tcPr>
            <w:tcW w:w="629" w:type="dxa"/>
            <w:shd w:val="clear" w:color="auto" w:fill="auto"/>
          </w:tcPr>
          <w:p w14:paraId="0A5CE078" w14:textId="77777777" w:rsidR="00F72581" w:rsidRPr="00F72581" w:rsidRDefault="00F72581" w:rsidP="00F72581">
            <w:pPr>
              <w:numPr>
                <w:ilvl w:val="0"/>
                <w:numId w:val="33"/>
              </w:numPr>
              <w:spacing w:after="0" w:line="240" w:lineRule="auto"/>
              <w:contextualSpacing/>
              <w:rPr>
                <w:rFonts w:ascii="Times New Roman" w:eastAsia="Yu Mincho" w:hAnsi="Times New Roman" w:cs="Arial"/>
                <w:bCs/>
                <w:sz w:val="24"/>
                <w:szCs w:val="24"/>
              </w:rPr>
            </w:pPr>
          </w:p>
        </w:tc>
        <w:tc>
          <w:tcPr>
            <w:tcW w:w="3864" w:type="dxa"/>
            <w:gridSpan w:val="2"/>
            <w:shd w:val="clear" w:color="auto" w:fill="auto"/>
            <w:hideMark/>
          </w:tcPr>
          <w:p w14:paraId="281C2374" w14:textId="77777777" w:rsidR="00F72581" w:rsidRPr="00F72581" w:rsidRDefault="00F72581" w:rsidP="00F72581">
            <w:pPr>
              <w:spacing w:after="0" w:line="240" w:lineRule="auto"/>
              <w:jc w:val="both"/>
              <w:rPr>
                <w:rFonts w:ascii="Times New Roman" w:eastAsia="Yu Mincho" w:hAnsi="Times New Roman" w:cs="Arial"/>
                <w:bCs/>
                <w:sz w:val="24"/>
                <w:szCs w:val="24"/>
              </w:rPr>
            </w:pPr>
            <w:r w:rsidRPr="00F72581">
              <w:rPr>
                <w:rFonts w:ascii="Times New Roman" w:eastAsia="Yu Mincho" w:hAnsi="Times New Roman" w:cs="Arial"/>
                <w:sz w:val="24"/>
                <w:szCs w:val="24"/>
              </w:rPr>
              <w:t xml:space="preserve">RRSA CPO </w:t>
            </w:r>
            <w:r w:rsidRPr="00F72581">
              <w:rPr>
                <w:rFonts w:ascii="Times New Roman" w:eastAsia="Yu Mincho" w:hAnsi="Times New Roman" w:cs="Arial"/>
                <w:bCs/>
                <w:sz w:val="24"/>
                <w:szCs w:val="24"/>
              </w:rPr>
              <w:t xml:space="preserve">pirkimo dalyviams praneša apie priimtą sprendimą nustatyti laimėjusį pasiūlymą, </w:t>
            </w:r>
            <w:r w:rsidRPr="00F72581">
              <w:rPr>
                <w:rFonts w:ascii="Times New Roman" w:eastAsia="Yu Mincho" w:hAnsi="Times New Roman" w:cs="Arial"/>
                <w:sz w:val="24"/>
                <w:szCs w:val="24"/>
              </w:rPr>
              <w:t>dėl kurio bus sudaroma</w:t>
            </w:r>
            <w:r w:rsidRPr="00F72581">
              <w:rPr>
                <w:rFonts w:ascii="Times New Roman" w:eastAsia="Yu Mincho" w:hAnsi="Times New Roman" w:cs="Arial"/>
                <w:bCs/>
                <w:sz w:val="24"/>
                <w:szCs w:val="24"/>
              </w:rPr>
              <w:t xml:space="preserve"> sutartis ne vėliau kaip per</w:t>
            </w:r>
          </w:p>
        </w:tc>
        <w:tc>
          <w:tcPr>
            <w:tcW w:w="3517" w:type="dxa"/>
            <w:gridSpan w:val="2"/>
            <w:shd w:val="clear" w:color="auto" w:fill="auto"/>
            <w:hideMark/>
          </w:tcPr>
          <w:p w14:paraId="5A88D408" w14:textId="77777777" w:rsidR="00F72581" w:rsidRPr="00F72581" w:rsidRDefault="00F72581" w:rsidP="00F72581">
            <w:pPr>
              <w:spacing w:after="0" w:line="240" w:lineRule="auto"/>
              <w:rPr>
                <w:rFonts w:ascii="Times New Roman" w:eastAsia="Yu Mincho" w:hAnsi="Times New Roman" w:cs="Arial"/>
                <w:bCs/>
                <w:sz w:val="24"/>
                <w:szCs w:val="24"/>
              </w:rPr>
            </w:pPr>
            <w:r w:rsidRPr="00F72581">
              <w:rPr>
                <w:rFonts w:ascii="Times New Roman" w:eastAsia="Yu Mincho" w:hAnsi="Times New Roman" w:cs="Arial"/>
                <w:bCs/>
                <w:sz w:val="24"/>
                <w:szCs w:val="24"/>
              </w:rPr>
              <w:t>3 (tris) darbo dienas nuo sprendimo priėmimo dienos</w:t>
            </w:r>
          </w:p>
        </w:tc>
        <w:tc>
          <w:tcPr>
            <w:tcW w:w="2250" w:type="dxa"/>
            <w:shd w:val="clear" w:color="auto" w:fill="auto"/>
          </w:tcPr>
          <w:p w14:paraId="4E3B2E44" w14:textId="77777777" w:rsidR="00F72581" w:rsidRPr="00F72581" w:rsidRDefault="00F72581" w:rsidP="00F72581">
            <w:pPr>
              <w:spacing w:after="0" w:line="240" w:lineRule="auto"/>
              <w:rPr>
                <w:rFonts w:ascii="Times New Roman" w:eastAsia="Yu Mincho" w:hAnsi="Times New Roman" w:cs="Arial"/>
                <w:sz w:val="24"/>
                <w:szCs w:val="24"/>
              </w:rPr>
            </w:pPr>
          </w:p>
        </w:tc>
      </w:tr>
      <w:tr w:rsidR="00F72581" w:rsidRPr="00F72581" w14:paraId="225D97C2" w14:textId="77777777" w:rsidTr="00CC5397">
        <w:trPr>
          <w:trHeight w:val="20"/>
        </w:trPr>
        <w:tc>
          <w:tcPr>
            <w:tcW w:w="629" w:type="dxa"/>
            <w:shd w:val="clear" w:color="auto" w:fill="auto"/>
          </w:tcPr>
          <w:p w14:paraId="4F71AEC2" w14:textId="77777777" w:rsidR="00F72581" w:rsidRPr="00F72581" w:rsidRDefault="00F72581" w:rsidP="00F72581">
            <w:pPr>
              <w:numPr>
                <w:ilvl w:val="0"/>
                <w:numId w:val="33"/>
              </w:numPr>
              <w:spacing w:after="0" w:line="240" w:lineRule="auto"/>
              <w:contextualSpacing/>
              <w:rPr>
                <w:rFonts w:ascii="Times New Roman" w:eastAsia="Yu Mincho" w:hAnsi="Times New Roman" w:cs="Arial"/>
                <w:bCs/>
                <w:sz w:val="24"/>
                <w:szCs w:val="24"/>
              </w:rPr>
            </w:pPr>
          </w:p>
        </w:tc>
        <w:tc>
          <w:tcPr>
            <w:tcW w:w="3864" w:type="dxa"/>
            <w:gridSpan w:val="2"/>
            <w:shd w:val="clear" w:color="auto" w:fill="auto"/>
            <w:hideMark/>
          </w:tcPr>
          <w:p w14:paraId="574A3738" w14:textId="77777777" w:rsidR="00F72581" w:rsidRPr="00F72581" w:rsidRDefault="00F72581" w:rsidP="00F72581">
            <w:pPr>
              <w:spacing w:after="0" w:line="240" w:lineRule="auto"/>
              <w:jc w:val="both"/>
              <w:rPr>
                <w:rFonts w:ascii="Times New Roman" w:eastAsia="Yu Mincho" w:hAnsi="Times New Roman" w:cs="Arial"/>
                <w:bCs/>
                <w:sz w:val="24"/>
                <w:szCs w:val="24"/>
              </w:rPr>
            </w:pPr>
            <w:r w:rsidRPr="00F72581">
              <w:rPr>
                <w:rFonts w:ascii="Times New Roman" w:eastAsia="Yu Mincho" w:hAnsi="Times New Roman" w:cs="Arial"/>
                <w:sz w:val="24"/>
                <w:szCs w:val="24"/>
              </w:rPr>
              <w:t>RRSA CPO</w:t>
            </w:r>
            <w:r w:rsidRPr="00F72581">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shd w:val="clear" w:color="auto" w:fill="auto"/>
            <w:hideMark/>
          </w:tcPr>
          <w:p w14:paraId="55354B04" w14:textId="77777777" w:rsidR="00F72581" w:rsidRPr="00F72581" w:rsidRDefault="00F72581" w:rsidP="00F72581">
            <w:pPr>
              <w:spacing w:after="0" w:line="240" w:lineRule="auto"/>
              <w:rPr>
                <w:rFonts w:ascii="Times New Roman" w:eastAsia="Yu Mincho" w:hAnsi="Times New Roman" w:cs="Arial"/>
                <w:bCs/>
                <w:sz w:val="24"/>
                <w:szCs w:val="24"/>
              </w:rPr>
            </w:pPr>
            <w:r w:rsidRPr="00F72581">
              <w:rPr>
                <w:rFonts w:ascii="Times New Roman" w:eastAsia="Yu Mincho" w:hAnsi="Times New Roman" w:cs="Arial"/>
                <w:bCs/>
                <w:sz w:val="24"/>
                <w:szCs w:val="24"/>
              </w:rPr>
              <w:t>15 (penkiolika) dienų nuo pirkimo dalyvio raštu pateikto prašymo gavimo dienos</w:t>
            </w:r>
          </w:p>
        </w:tc>
        <w:tc>
          <w:tcPr>
            <w:tcW w:w="2250" w:type="dxa"/>
            <w:shd w:val="clear" w:color="auto" w:fill="auto"/>
          </w:tcPr>
          <w:p w14:paraId="788BB2F7" w14:textId="77777777" w:rsidR="00F72581" w:rsidRPr="00F72581" w:rsidRDefault="00F72581" w:rsidP="00F72581">
            <w:pPr>
              <w:shd w:val="clear" w:color="auto" w:fill="FFFFFF"/>
              <w:spacing w:after="0" w:line="240" w:lineRule="auto"/>
              <w:ind w:firstLine="313"/>
              <w:rPr>
                <w:rFonts w:ascii="Times New Roman" w:eastAsia="Times New Roman" w:hAnsi="Times New Roman" w:cs="Arial"/>
                <w:sz w:val="24"/>
                <w:szCs w:val="24"/>
              </w:rPr>
            </w:pPr>
          </w:p>
        </w:tc>
      </w:tr>
      <w:tr w:rsidR="00F72581" w:rsidRPr="00F72581" w14:paraId="1102B0AB" w14:textId="77777777" w:rsidTr="00CC5397">
        <w:trPr>
          <w:trHeight w:val="20"/>
        </w:trPr>
        <w:tc>
          <w:tcPr>
            <w:tcW w:w="629" w:type="dxa"/>
            <w:shd w:val="clear" w:color="auto" w:fill="auto"/>
          </w:tcPr>
          <w:p w14:paraId="7B93A1D9" w14:textId="77777777" w:rsidR="00F72581" w:rsidRPr="00F72581" w:rsidRDefault="00F72581" w:rsidP="00F72581">
            <w:pPr>
              <w:numPr>
                <w:ilvl w:val="0"/>
                <w:numId w:val="33"/>
              </w:numPr>
              <w:spacing w:after="0" w:line="240" w:lineRule="auto"/>
              <w:contextualSpacing/>
              <w:rPr>
                <w:rFonts w:ascii="Times New Roman" w:eastAsia="Yu Mincho" w:hAnsi="Times New Roman" w:cs="Arial"/>
                <w:bCs/>
                <w:sz w:val="24"/>
                <w:szCs w:val="24"/>
              </w:rPr>
            </w:pPr>
          </w:p>
        </w:tc>
        <w:tc>
          <w:tcPr>
            <w:tcW w:w="3864" w:type="dxa"/>
            <w:gridSpan w:val="2"/>
            <w:shd w:val="clear" w:color="auto" w:fill="auto"/>
            <w:hideMark/>
          </w:tcPr>
          <w:p w14:paraId="69B500C2" w14:textId="77777777" w:rsidR="00F72581" w:rsidRPr="00F72581" w:rsidRDefault="00F72581" w:rsidP="00F72581">
            <w:pPr>
              <w:spacing w:after="0" w:line="240" w:lineRule="auto"/>
              <w:jc w:val="both"/>
              <w:rPr>
                <w:rFonts w:ascii="Times New Roman" w:eastAsia="Yu Mincho" w:hAnsi="Times New Roman" w:cs="Arial"/>
                <w:bCs/>
                <w:sz w:val="24"/>
                <w:szCs w:val="24"/>
              </w:rPr>
            </w:pPr>
            <w:r w:rsidRPr="00F72581">
              <w:rPr>
                <w:rFonts w:ascii="Times New Roman" w:eastAsia="Yu Mincho" w:hAnsi="Times New Roman" w:cs="Arial"/>
                <w:sz w:val="24"/>
                <w:szCs w:val="24"/>
                <w:shd w:val="clear" w:color="auto" w:fill="FFFFFF"/>
              </w:rPr>
              <w:t xml:space="preserve">Tiekėjas turi teisę pateikti pretenziją </w:t>
            </w:r>
            <w:r w:rsidRPr="00F72581">
              <w:rPr>
                <w:rFonts w:ascii="Times New Roman" w:eastAsia="Yu Mincho" w:hAnsi="Times New Roman" w:cs="Arial"/>
                <w:sz w:val="24"/>
                <w:szCs w:val="24"/>
              </w:rPr>
              <w:t>RRSA CPO</w:t>
            </w:r>
            <w:r w:rsidRPr="00F72581">
              <w:rPr>
                <w:rFonts w:ascii="Times New Roman" w:eastAsia="Yu Mincho" w:hAnsi="Times New Roman" w:cs="Arial"/>
                <w:sz w:val="24"/>
                <w:szCs w:val="24"/>
                <w:shd w:val="clear" w:color="auto" w:fill="FFFFFF"/>
              </w:rPr>
              <w:t xml:space="preserve">, pateikti prašymą ar </w:t>
            </w:r>
            <w:r w:rsidRPr="00F72581">
              <w:rPr>
                <w:rFonts w:ascii="Times New Roman" w:eastAsia="Yu Mincho" w:hAnsi="Times New Roman" w:cs="Arial"/>
                <w:sz w:val="24"/>
                <w:szCs w:val="24"/>
                <w:shd w:val="clear" w:color="auto" w:fill="FFFFFF"/>
              </w:rPr>
              <w:lastRenderedPageBreak/>
              <w:t xml:space="preserve">pareikšti ieškinį teismui </w:t>
            </w:r>
            <w:r w:rsidRPr="00F72581">
              <w:rPr>
                <w:rFonts w:ascii="Times New Roman" w:eastAsia="Yu Mincho" w:hAnsi="Times New Roman" w:cs="Arial"/>
                <w:bCs/>
                <w:sz w:val="24"/>
                <w:szCs w:val="24"/>
              </w:rPr>
              <w:t>ne vėliau kaip per</w:t>
            </w:r>
          </w:p>
        </w:tc>
        <w:tc>
          <w:tcPr>
            <w:tcW w:w="3517" w:type="dxa"/>
            <w:gridSpan w:val="2"/>
            <w:shd w:val="clear" w:color="auto" w:fill="auto"/>
            <w:hideMark/>
          </w:tcPr>
          <w:p w14:paraId="5FEB074A" w14:textId="77777777" w:rsidR="00F72581" w:rsidRPr="00F72581" w:rsidRDefault="00F72581" w:rsidP="00F72581">
            <w:pPr>
              <w:spacing w:after="0" w:line="240" w:lineRule="auto"/>
              <w:rPr>
                <w:rFonts w:ascii="Times New Roman" w:eastAsia="Yu Mincho" w:hAnsi="Times New Roman" w:cs="Arial"/>
                <w:sz w:val="24"/>
                <w:szCs w:val="24"/>
              </w:rPr>
            </w:pPr>
            <w:r w:rsidRPr="00F72581">
              <w:rPr>
                <w:rFonts w:ascii="Times New Roman" w:eastAsia="Yu Mincho" w:hAnsi="Times New Roman" w:cs="Arial"/>
                <w:sz w:val="24"/>
                <w:szCs w:val="24"/>
              </w:rPr>
              <w:lastRenderedPageBreak/>
              <w:t>5 (penkias) darbo dienas</w:t>
            </w:r>
          </w:p>
          <w:p w14:paraId="5683828A" w14:textId="77777777" w:rsidR="00F72581" w:rsidRPr="00F72581" w:rsidRDefault="00F72581" w:rsidP="00F72581">
            <w:pPr>
              <w:spacing w:after="0" w:line="240" w:lineRule="auto"/>
              <w:jc w:val="both"/>
              <w:rPr>
                <w:rFonts w:ascii="Times New Roman" w:eastAsia="Yu Mincho" w:hAnsi="Times New Roman" w:cs="Arial"/>
                <w:sz w:val="24"/>
                <w:szCs w:val="24"/>
              </w:rPr>
            </w:pPr>
            <w:r w:rsidRPr="00F72581">
              <w:rPr>
                <w:rFonts w:ascii="Times New Roman" w:eastAsia="Yu Mincho" w:hAnsi="Times New Roman" w:cs="Arial"/>
                <w:sz w:val="24"/>
                <w:szCs w:val="24"/>
              </w:rPr>
              <w:lastRenderedPageBreak/>
              <w:t xml:space="preserve">nuo RRSA CPO pranešimo raštu apie jos priimtą sprendimą išsiuntimo tiekėjams dienos arba nuo paskelbimo apie RRSA CPO priimtus sprendimus dienos, jei VPĮ nenumato reikalavimo raštu informuoti tiekėjus apie </w:t>
            </w:r>
            <w:r w:rsidRPr="00F72581">
              <w:rPr>
                <w:rFonts w:ascii="Times New Roman" w:eastAsia="Arial" w:hAnsi="Times New Roman" w:cs="Arial"/>
                <w:sz w:val="24"/>
                <w:szCs w:val="24"/>
              </w:rPr>
              <w:t xml:space="preserve"> </w:t>
            </w:r>
            <w:r w:rsidRPr="00F72581">
              <w:rPr>
                <w:rFonts w:ascii="Times New Roman" w:eastAsia="Yu Mincho" w:hAnsi="Times New Roman" w:cs="Arial"/>
                <w:sz w:val="24"/>
                <w:szCs w:val="24"/>
              </w:rPr>
              <w:t>RRSA CPO priimtus sprendimus;</w:t>
            </w:r>
          </w:p>
          <w:p w14:paraId="0E33CE1D" w14:textId="77777777" w:rsidR="00F72581" w:rsidRPr="00F72581" w:rsidRDefault="00F72581" w:rsidP="00F72581">
            <w:pPr>
              <w:spacing w:after="0" w:line="240" w:lineRule="auto"/>
              <w:jc w:val="both"/>
              <w:rPr>
                <w:rFonts w:ascii="Times New Roman" w:eastAsia="Yu Mincho" w:hAnsi="Times New Roman" w:cs="Arial"/>
                <w:sz w:val="24"/>
                <w:szCs w:val="24"/>
              </w:rPr>
            </w:pPr>
            <w:r w:rsidRPr="00F72581">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shd w:val="clear" w:color="auto" w:fill="auto"/>
          </w:tcPr>
          <w:p w14:paraId="7476EA2D" w14:textId="77777777" w:rsidR="00F72581" w:rsidRPr="00F72581" w:rsidRDefault="00F72581" w:rsidP="00F72581">
            <w:pPr>
              <w:spacing w:after="0" w:line="240" w:lineRule="auto"/>
              <w:rPr>
                <w:rFonts w:ascii="Times New Roman" w:eastAsia="Yu Mincho" w:hAnsi="Times New Roman" w:cs="Arial"/>
                <w:bCs/>
                <w:sz w:val="24"/>
                <w:szCs w:val="24"/>
              </w:rPr>
            </w:pPr>
          </w:p>
        </w:tc>
      </w:tr>
      <w:tr w:rsidR="00F72581" w:rsidRPr="00F72581" w14:paraId="611732BE" w14:textId="77777777" w:rsidTr="00CC5397">
        <w:trPr>
          <w:trHeight w:val="20"/>
        </w:trPr>
        <w:tc>
          <w:tcPr>
            <w:tcW w:w="629" w:type="dxa"/>
            <w:shd w:val="clear" w:color="auto" w:fill="auto"/>
          </w:tcPr>
          <w:p w14:paraId="2F404E63" w14:textId="77777777" w:rsidR="00F72581" w:rsidRPr="00F72581" w:rsidRDefault="00F72581" w:rsidP="00F72581">
            <w:pPr>
              <w:numPr>
                <w:ilvl w:val="0"/>
                <w:numId w:val="33"/>
              </w:numPr>
              <w:spacing w:after="0" w:line="240" w:lineRule="auto"/>
              <w:contextualSpacing/>
              <w:rPr>
                <w:rFonts w:ascii="Times New Roman" w:eastAsia="Yu Mincho" w:hAnsi="Times New Roman" w:cs="Arial"/>
                <w:sz w:val="24"/>
                <w:szCs w:val="24"/>
              </w:rPr>
            </w:pPr>
          </w:p>
        </w:tc>
        <w:tc>
          <w:tcPr>
            <w:tcW w:w="3864" w:type="dxa"/>
            <w:gridSpan w:val="2"/>
            <w:shd w:val="clear" w:color="auto" w:fill="auto"/>
            <w:hideMark/>
          </w:tcPr>
          <w:p w14:paraId="510C03A1" w14:textId="77777777" w:rsidR="00F72581" w:rsidRPr="00F72581" w:rsidRDefault="00F72581" w:rsidP="00F72581">
            <w:pPr>
              <w:spacing w:after="0" w:line="240" w:lineRule="auto"/>
              <w:jc w:val="both"/>
              <w:rPr>
                <w:rFonts w:ascii="Times New Roman" w:eastAsia="Yu Mincho" w:hAnsi="Times New Roman" w:cs="Arial"/>
                <w:sz w:val="24"/>
                <w:szCs w:val="24"/>
              </w:rPr>
            </w:pPr>
            <w:r w:rsidRPr="00F72581">
              <w:rPr>
                <w:rFonts w:ascii="Times New Roman" w:eastAsia="Yu Mincho" w:hAnsi="Times New Roman" w:cs="Arial"/>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shd w:val="clear" w:color="auto" w:fill="auto"/>
            <w:hideMark/>
          </w:tcPr>
          <w:p w14:paraId="54F42542" w14:textId="77777777" w:rsidR="00F72581" w:rsidRPr="00F72581" w:rsidRDefault="00F72581" w:rsidP="00F72581">
            <w:pPr>
              <w:spacing w:after="0" w:line="240" w:lineRule="auto"/>
              <w:jc w:val="both"/>
              <w:rPr>
                <w:rFonts w:ascii="Times New Roman" w:eastAsia="Yu Mincho" w:hAnsi="Times New Roman" w:cs="Arial"/>
                <w:sz w:val="24"/>
                <w:szCs w:val="24"/>
              </w:rPr>
            </w:pPr>
            <w:r w:rsidRPr="00F72581">
              <w:rPr>
                <w:rFonts w:ascii="Times New Roman" w:eastAsia="Yu Mincho" w:hAnsi="Times New Roman" w:cs="Arial"/>
                <w:sz w:val="24"/>
                <w:szCs w:val="24"/>
              </w:rPr>
              <w:t>6 (šešias) darbo dienas nuo pretenzijos gavimo dienos</w:t>
            </w:r>
          </w:p>
        </w:tc>
        <w:tc>
          <w:tcPr>
            <w:tcW w:w="2250" w:type="dxa"/>
            <w:shd w:val="clear" w:color="auto" w:fill="auto"/>
          </w:tcPr>
          <w:p w14:paraId="354632CA" w14:textId="77777777" w:rsidR="00F72581" w:rsidRPr="00F72581" w:rsidRDefault="00F72581" w:rsidP="00F72581">
            <w:pPr>
              <w:spacing w:after="0" w:line="240" w:lineRule="auto"/>
              <w:rPr>
                <w:rFonts w:ascii="Times New Roman" w:eastAsia="Yu Mincho" w:hAnsi="Times New Roman" w:cs="Arial"/>
                <w:sz w:val="24"/>
                <w:szCs w:val="24"/>
              </w:rPr>
            </w:pPr>
          </w:p>
        </w:tc>
      </w:tr>
      <w:tr w:rsidR="00F72581" w:rsidRPr="00F72581" w14:paraId="3F9832D8" w14:textId="77777777" w:rsidTr="00CC5397">
        <w:trPr>
          <w:trHeight w:val="20"/>
        </w:trPr>
        <w:tc>
          <w:tcPr>
            <w:tcW w:w="629" w:type="dxa"/>
            <w:shd w:val="clear" w:color="auto" w:fill="auto"/>
          </w:tcPr>
          <w:p w14:paraId="5202882D" w14:textId="77777777" w:rsidR="00F72581" w:rsidRPr="00F72581" w:rsidRDefault="00F72581" w:rsidP="00F72581">
            <w:pPr>
              <w:numPr>
                <w:ilvl w:val="0"/>
                <w:numId w:val="33"/>
              </w:numPr>
              <w:spacing w:after="0" w:line="240" w:lineRule="auto"/>
              <w:contextualSpacing/>
              <w:rPr>
                <w:rFonts w:ascii="Times New Roman" w:eastAsia="Yu Mincho" w:hAnsi="Times New Roman" w:cs="Arial"/>
                <w:bCs/>
                <w:sz w:val="24"/>
                <w:szCs w:val="24"/>
              </w:rPr>
            </w:pPr>
          </w:p>
        </w:tc>
        <w:tc>
          <w:tcPr>
            <w:tcW w:w="3864" w:type="dxa"/>
            <w:gridSpan w:val="2"/>
            <w:shd w:val="clear" w:color="auto" w:fill="auto"/>
            <w:hideMark/>
          </w:tcPr>
          <w:p w14:paraId="462F086E" w14:textId="77777777" w:rsidR="00F72581" w:rsidRPr="00F72581" w:rsidRDefault="00F72581" w:rsidP="00F72581">
            <w:pPr>
              <w:spacing w:after="0" w:line="240" w:lineRule="auto"/>
              <w:jc w:val="both"/>
              <w:rPr>
                <w:rFonts w:ascii="Times New Roman" w:eastAsia="Yu Mincho" w:hAnsi="Times New Roman" w:cs="Arial"/>
                <w:bCs/>
                <w:sz w:val="24"/>
                <w:szCs w:val="24"/>
              </w:rPr>
            </w:pPr>
            <w:r w:rsidRPr="00F72581">
              <w:rPr>
                <w:rFonts w:ascii="Times New Roman" w:eastAsia="Yu Mincho" w:hAnsi="Times New Roman" w:cs="Arial"/>
                <w:sz w:val="24"/>
                <w:szCs w:val="24"/>
              </w:rPr>
              <w:t>Jeigu RRSA CPO per nustatytą terminą neišnagrinėja jai pateiktos pretenzijos, tiekėjas turi teisę pateikti prašymą ar pareikšti ieškinį teismui per</w:t>
            </w:r>
            <w:r w:rsidRPr="00F72581">
              <w:rPr>
                <w:rFonts w:ascii="Times New Roman" w:eastAsia="Yu Mincho" w:hAnsi="Times New Roman" w:cs="Arial"/>
                <w:bCs/>
                <w:sz w:val="24"/>
                <w:szCs w:val="24"/>
              </w:rPr>
              <w:t xml:space="preserve"> (išskyrus ieškinį dėl sutarties pripažinimo negaliojančia) </w:t>
            </w:r>
          </w:p>
        </w:tc>
        <w:tc>
          <w:tcPr>
            <w:tcW w:w="3517" w:type="dxa"/>
            <w:gridSpan w:val="2"/>
            <w:shd w:val="clear" w:color="auto" w:fill="auto"/>
            <w:hideMark/>
          </w:tcPr>
          <w:p w14:paraId="156334E3" w14:textId="77777777" w:rsidR="00F72581" w:rsidRPr="00F72581" w:rsidRDefault="00F72581" w:rsidP="00F72581">
            <w:pPr>
              <w:spacing w:after="0" w:line="240" w:lineRule="auto"/>
              <w:jc w:val="both"/>
              <w:rPr>
                <w:rFonts w:ascii="Times New Roman" w:eastAsia="Yu Mincho" w:hAnsi="Times New Roman" w:cs="Arial"/>
                <w:sz w:val="24"/>
                <w:szCs w:val="24"/>
              </w:rPr>
            </w:pPr>
            <w:r w:rsidRPr="00F72581">
              <w:rPr>
                <w:rFonts w:ascii="Times New Roman" w:eastAsia="Yu Mincho" w:hAnsi="Times New Roman" w:cs="Arial"/>
                <w:sz w:val="24"/>
                <w:szCs w:val="24"/>
              </w:rPr>
              <w:t>per 15 (penkiolika) dienų nuo dienos, kurią RRSA CPO turėjo raštu pranešti apie priimtą sprendimą pretenziją pateikusiam tiekėjui, suinteresuotiems pirkimo dalyviams.</w:t>
            </w:r>
          </w:p>
        </w:tc>
        <w:tc>
          <w:tcPr>
            <w:tcW w:w="2250" w:type="dxa"/>
            <w:shd w:val="clear" w:color="auto" w:fill="auto"/>
          </w:tcPr>
          <w:p w14:paraId="19F0A289" w14:textId="77777777" w:rsidR="00F72581" w:rsidRPr="00F72581" w:rsidRDefault="00F72581" w:rsidP="00F72581">
            <w:pPr>
              <w:spacing w:after="0" w:line="240" w:lineRule="auto"/>
              <w:rPr>
                <w:rFonts w:ascii="Times New Roman" w:eastAsia="Yu Mincho" w:hAnsi="Times New Roman" w:cs="Arial"/>
                <w:sz w:val="24"/>
                <w:szCs w:val="24"/>
              </w:rPr>
            </w:pPr>
          </w:p>
        </w:tc>
      </w:tr>
      <w:tr w:rsidR="00F72581" w:rsidRPr="00F72581" w14:paraId="125D2087" w14:textId="77777777" w:rsidTr="00CC5397">
        <w:trPr>
          <w:trHeight w:val="20"/>
        </w:trPr>
        <w:tc>
          <w:tcPr>
            <w:tcW w:w="629" w:type="dxa"/>
            <w:shd w:val="clear" w:color="auto" w:fill="auto"/>
          </w:tcPr>
          <w:p w14:paraId="4CE35079" w14:textId="77777777" w:rsidR="00F72581" w:rsidRPr="00F72581" w:rsidRDefault="00F72581" w:rsidP="00F72581">
            <w:pPr>
              <w:numPr>
                <w:ilvl w:val="0"/>
                <w:numId w:val="33"/>
              </w:numPr>
              <w:spacing w:after="0" w:line="240" w:lineRule="auto"/>
              <w:contextualSpacing/>
              <w:rPr>
                <w:rFonts w:ascii="Times New Roman" w:eastAsia="Yu Mincho" w:hAnsi="Times New Roman" w:cs="Arial"/>
                <w:sz w:val="24"/>
                <w:szCs w:val="24"/>
              </w:rPr>
            </w:pPr>
          </w:p>
        </w:tc>
        <w:tc>
          <w:tcPr>
            <w:tcW w:w="3864" w:type="dxa"/>
            <w:gridSpan w:val="2"/>
            <w:shd w:val="clear" w:color="auto" w:fill="auto"/>
            <w:hideMark/>
          </w:tcPr>
          <w:p w14:paraId="47932127" w14:textId="77777777" w:rsidR="00F72581" w:rsidRPr="00F72581" w:rsidRDefault="00F72581" w:rsidP="00F72581">
            <w:pPr>
              <w:spacing w:after="0" w:line="240" w:lineRule="auto"/>
              <w:jc w:val="both"/>
              <w:rPr>
                <w:rFonts w:ascii="Times New Roman" w:eastAsia="Yu Mincho" w:hAnsi="Times New Roman" w:cs="Arial"/>
                <w:sz w:val="24"/>
                <w:szCs w:val="24"/>
              </w:rPr>
            </w:pPr>
            <w:r w:rsidRPr="00F72581">
              <w:rPr>
                <w:rFonts w:ascii="Times New Roman" w:eastAsia="Yu Mincho" w:hAnsi="Times New Roman" w:cs="Arial"/>
                <w:sz w:val="24"/>
                <w:szCs w:val="24"/>
              </w:rPr>
              <w:t>Perkančioji organizacija negali sudaryti sutarties anksčiau kaip po</w:t>
            </w:r>
          </w:p>
        </w:tc>
        <w:tc>
          <w:tcPr>
            <w:tcW w:w="3517" w:type="dxa"/>
            <w:gridSpan w:val="2"/>
            <w:shd w:val="clear" w:color="auto" w:fill="auto"/>
            <w:hideMark/>
          </w:tcPr>
          <w:p w14:paraId="726B9DEC" w14:textId="77777777" w:rsidR="00F72581" w:rsidRPr="00F72581" w:rsidRDefault="00F72581" w:rsidP="00F72581">
            <w:pPr>
              <w:spacing w:after="0" w:line="240" w:lineRule="auto"/>
              <w:jc w:val="both"/>
              <w:rPr>
                <w:rFonts w:ascii="Times New Roman" w:eastAsia="Yu Mincho" w:hAnsi="Times New Roman" w:cs="Arial"/>
                <w:sz w:val="24"/>
                <w:szCs w:val="24"/>
              </w:rPr>
            </w:pPr>
            <w:r w:rsidRPr="00F72581">
              <w:rPr>
                <w:rFonts w:ascii="Times New Roman" w:eastAsia="Yu Mincho" w:hAnsi="Times New Roman" w:cs="Arial"/>
                <w:bCs/>
                <w:sz w:val="24"/>
                <w:szCs w:val="24"/>
              </w:rPr>
              <w:t>5 (penkių) darbo dienų,</w:t>
            </w:r>
            <w:r w:rsidRPr="00F72581">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RRSA CPO pirkimo dalyviams dienos, o jeigu šis pranešimas nebuvo siunčiamas elektroninėmis priemonėmis, – ne anksčiau kaip po 15 (penkiolikos) dienų.</w:t>
            </w:r>
          </w:p>
        </w:tc>
        <w:tc>
          <w:tcPr>
            <w:tcW w:w="2250" w:type="dxa"/>
            <w:shd w:val="clear" w:color="auto" w:fill="auto"/>
          </w:tcPr>
          <w:p w14:paraId="25964EE3" w14:textId="77777777" w:rsidR="00F72581" w:rsidRPr="00F72581" w:rsidRDefault="00F72581" w:rsidP="00F72581">
            <w:pPr>
              <w:spacing w:after="0" w:line="240" w:lineRule="auto"/>
              <w:rPr>
                <w:rFonts w:ascii="Times New Roman" w:eastAsia="Yu Mincho" w:hAnsi="Times New Roman" w:cs="Arial"/>
                <w:sz w:val="24"/>
                <w:szCs w:val="24"/>
              </w:rPr>
            </w:pPr>
          </w:p>
        </w:tc>
      </w:tr>
      <w:tr w:rsidR="00F72581" w:rsidRPr="00F72581" w14:paraId="019DA9EB" w14:textId="77777777" w:rsidTr="00CC5397">
        <w:tc>
          <w:tcPr>
            <w:tcW w:w="675" w:type="dxa"/>
            <w:gridSpan w:val="2"/>
            <w:shd w:val="clear" w:color="auto" w:fill="auto"/>
          </w:tcPr>
          <w:p w14:paraId="19B58827" w14:textId="77777777" w:rsidR="00F72581" w:rsidRPr="00F72581" w:rsidRDefault="00F72581" w:rsidP="00F72581">
            <w:pPr>
              <w:spacing w:line="240" w:lineRule="auto"/>
              <w:rPr>
                <w:rFonts w:ascii="Times New Roman" w:eastAsia="Yu Mincho" w:hAnsi="Times New Roman" w:cs="Arial"/>
                <w:sz w:val="24"/>
                <w:szCs w:val="24"/>
              </w:rPr>
            </w:pPr>
            <w:r w:rsidRPr="00F72581">
              <w:rPr>
                <w:rFonts w:ascii="Times New Roman" w:eastAsia="Yu Mincho" w:hAnsi="Times New Roman" w:cs="Arial"/>
                <w:sz w:val="24"/>
                <w:szCs w:val="24"/>
              </w:rPr>
              <w:t>18.</w:t>
            </w:r>
          </w:p>
        </w:tc>
        <w:tc>
          <w:tcPr>
            <w:tcW w:w="3828" w:type="dxa"/>
            <w:gridSpan w:val="2"/>
            <w:shd w:val="clear" w:color="auto" w:fill="auto"/>
          </w:tcPr>
          <w:p w14:paraId="643500FB" w14:textId="77777777" w:rsidR="00F72581" w:rsidRPr="00F72581" w:rsidRDefault="00F72581" w:rsidP="00F72581">
            <w:pPr>
              <w:spacing w:line="240" w:lineRule="auto"/>
              <w:rPr>
                <w:rFonts w:ascii="Times New Roman" w:eastAsia="Yu Mincho" w:hAnsi="Times New Roman"/>
                <w:sz w:val="24"/>
                <w:szCs w:val="24"/>
              </w:rPr>
            </w:pPr>
            <w:r w:rsidRPr="00F72581">
              <w:rPr>
                <w:rFonts w:ascii="Times New Roman" w:eastAsia="Yu Mincho" w:hAnsi="Times New Roman"/>
                <w:sz w:val="24"/>
                <w:szCs w:val="24"/>
              </w:rPr>
              <w:t xml:space="preserve">Jeigu </w:t>
            </w:r>
            <w:r w:rsidRPr="00F72581">
              <w:rPr>
                <w:rFonts w:ascii="Times New Roman" w:eastAsia="Yu Mincho" w:hAnsi="Times New Roman"/>
                <w:iCs/>
                <w:sz w:val="24"/>
                <w:szCs w:val="24"/>
              </w:rPr>
              <w:t>suinteresuotas dalyvis paprašys RRSA CPO pateikti laimėjusį pasiūlymą</w:t>
            </w:r>
          </w:p>
        </w:tc>
        <w:tc>
          <w:tcPr>
            <w:tcW w:w="3507" w:type="dxa"/>
            <w:shd w:val="clear" w:color="auto" w:fill="auto"/>
          </w:tcPr>
          <w:p w14:paraId="60737B97" w14:textId="77777777" w:rsidR="00F72581" w:rsidRPr="00F72581" w:rsidRDefault="00F72581" w:rsidP="00F72581">
            <w:pPr>
              <w:spacing w:line="240" w:lineRule="auto"/>
              <w:jc w:val="both"/>
              <w:rPr>
                <w:rFonts w:ascii="Times New Roman" w:eastAsia="Yu Mincho" w:hAnsi="Times New Roman"/>
                <w:sz w:val="24"/>
                <w:szCs w:val="24"/>
              </w:rPr>
            </w:pPr>
            <w:r w:rsidRPr="00F72581">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w:t>
            </w:r>
            <w:r w:rsidRPr="00F72581">
              <w:rPr>
                <w:rFonts w:ascii="Times New Roman" w:eastAsia="Yu Mincho" w:hAnsi="Times New Roman"/>
                <w:sz w:val="24"/>
                <w:szCs w:val="24"/>
              </w:rPr>
              <w:lastRenderedPageBreak/>
              <w:t>102 straipsnio 1 dalyje nustatytas terminas ir atidėjimo terminas pratęsiami vienai darbo dienai.</w:t>
            </w:r>
          </w:p>
        </w:tc>
        <w:tc>
          <w:tcPr>
            <w:tcW w:w="2250" w:type="dxa"/>
            <w:shd w:val="clear" w:color="auto" w:fill="auto"/>
          </w:tcPr>
          <w:p w14:paraId="49594AF6" w14:textId="77777777" w:rsidR="00F72581" w:rsidRPr="00F72581" w:rsidRDefault="00F72581" w:rsidP="00F72581">
            <w:pPr>
              <w:spacing w:line="240" w:lineRule="auto"/>
              <w:rPr>
                <w:rFonts w:ascii="Times New Roman" w:eastAsia="Yu Mincho" w:hAnsi="Times New Roman" w:cs="Arial"/>
                <w:sz w:val="24"/>
                <w:szCs w:val="24"/>
              </w:rPr>
            </w:pPr>
          </w:p>
        </w:tc>
      </w:tr>
    </w:tbl>
    <w:p w14:paraId="2D66A55E" w14:textId="77777777" w:rsidR="00FD6D26" w:rsidRPr="00945B67" w:rsidRDefault="00FD6D26" w:rsidP="00FD6D26">
      <w:pPr>
        <w:pStyle w:val="Betarp"/>
        <w:spacing w:line="300" w:lineRule="auto"/>
        <w:contextualSpacing/>
        <w:rPr>
          <w:rFonts w:ascii="Times New Roman" w:eastAsiaTheme="minorHAnsi" w:hAnsi="Times New Roman" w:cs="Times New Roman"/>
          <w:sz w:val="24"/>
          <w:szCs w:val="24"/>
          <w:highlight w:val="yellow"/>
        </w:rPr>
      </w:pPr>
    </w:p>
    <w:p w14:paraId="55E2C3D7" w14:textId="77777777" w:rsidR="00FD6D26" w:rsidRPr="00945B67" w:rsidRDefault="00FD6D26" w:rsidP="00FD6D26">
      <w:pPr>
        <w:spacing w:line="240" w:lineRule="auto"/>
        <w:jc w:val="right"/>
        <w:rPr>
          <w:rFonts w:ascii="Times New Roman" w:hAnsi="Times New Roman" w:cs="Times New Roman"/>
          <w:sz w:val="24"/>
          <w:szCs w:val="24"/>
          <w:highlight w:val="yellow"/>
        </w:rPr>
      </w:pPr>
    </w:p>
    <w:p w14:paraId="777FEDE3" w14:textId="77777777" w:rsidR="00FD6D26" w:rsidRPr="00945B67" w:rsidRDefault="00FD6D26" w:rsidP="00FD6D26">
      <w:pPr>
        <w:spacing w:line="240" w:lineRule="auto"/>
        <w:jc w:val="right"/>
        <w:rPr>
          <w:rFonts w:ascii="Times New Roman" w:hAnsi="Times New Roman" w:cs="Times New Roman"/>
          <w:sz w:val="24"/>
          <w:szCs w:val="24"/>
          <w:highlight w:val="yellow"/>
        </w:rPr>
      </w:pPr>
    </w:p>
    <w:p w14:paraId="01D6150E" w14:textId="77777777" w:rsidR="00FD6D26" w:rsidRPr="00945B67" w:rsidRDefault="00FD6D26" w:rsidP="00FD6D26">
      <w:pPr>
        <w:spacing w:line="240" w:lineRule="auto"/>
        <w:jc w:val="right"/>
        <w:rPr>
          <w:rFonts w:ascii="Times New Roman" w:hAnsi="Times New Roman" w:cs="Times New Roman"/>
          <w:sz w:val="24"/>
          <w:szCs w:val="24"/>
          <w:highlight w:val="yellow"/>
        </w:rPr>
      </w:pPr>
    </w:p>
    <w:p w14:paraId="26D91DC2" w14:textId="77777777" w:rsidR="00C1724D" w:rsidRPr="00945B67" w:rsidRDefault="00C1724D" w:rsidP="00FD6D26">
      <w:pPr>
        <w:spacing w:line="240" w:lineRule="auto"/>
        <w:jc w:val="right"/>
        <w:rPr>
          <w:rFonts w:ascii="Times New Roman" w:hAnsi="Times New Roman" w:cs="Times New Roman"/>
          <w:sz w:val="24"/>
          <w:szCs w:val="24"/>
          <w:highlight w:val="yellow"/>
        </w:rPr>
      </w:pPr>
    </w:p>
    <w:p w14:paraId="1FA41CF4" w14:textId="77777777" w:rsidR="00C1724D" w:rsidRPr="00945B67" w:rsidRDefault="00C1724D" w:rsidP="00FD6D26">
      <w:pPr>
        <w:spacing w:line="240" w:lineRule="auto"/>
        <w:jc w:val="right"/>
        <w:rPr>
          <w:rFonts w:ascii="Times New Roman" w:hAnsi="Times New Roman" w:cs="Times New Roman"/>
          <w:sz w:val="24"/>
          <w:szCs w:val="24"/>
          <w:highlight w:val="yellow"/>
        </w:rPr>
      </w:pPr>
    </w:p>
    <w:p w14:paraId="3483134F" w14:textId="77777777" w:rsidR="00C1724D" w:rsidRPr="00945B67" w:rsidRDefault="00C1724D" w:rsidP="00FD6D26">
      <w:pPr>
        <w:spacing w:line="240" w:lineRule="auto"/>
        <w:jc w:val="right"/>
        <w:rPr>
          <w:rFonts w:ascii="Times New Roman" w:hAnsi="Times New Roman" w:cs="Times New Roman"/>
          <w:sz w:val="24"/>
          <w:szCs w:val="24"/>
          <w:highlight w:val="yellow"/>
        </w:rPr>
      </w:pPr>
    </w:p>
    <w:p w14:paraId="17F84209" w14:textId="77777777" w:rsidR="00C1724D" w:rsidRPr="00945B67" w:rsidRDefault="00C1724D" w:rsidP="00FD6D26">
      <w:pPr>
        <w:spacing w:line="240" w:lineRule="auto"/>
        <w:jc w:val="right"/>
        <w:rPr>
          <w:rFonts w:ascii="Times New Roman" w:hAnsi="Times New Roman" w:cs="Times New Roman"/>
          <w:sz w:val="24"/>
          <w:szCs w:val="24"/>
          <w:highlight w:val="yellow"/>
        </w:rPr>
      </w:pPr>
    </w:p>
    <w:p w14:paraId="53785C11" w14:textId="77777777" w:rsidR="00706EF4" w:rsidRDefault="00706EF4" w:rsidP="00FD6D26">
      <w:pPr>
        <w:spacing w:line="240" w:lineRule="auto"/>
        <w:jc w:val="right"/>
        <w:rPr>
          <w:rFonts w:ascii="Times New Roman" w:hAnsi="Times New Roman" w:cs="Times New Roman"/>
          <w:sz w:val="24"/>
          <w:szCs w:val="24"/>
          <w:highlight w:val="yellow"/>
        </w:rPr>
        <w:sectPr w:rsidR="00706EF4" w:rsidSect="002D2EEA">
          <w:pgSz w:w="12240" w:h="15840"/>
          <w:pgMar w:top="720" w:right="907" w:bottom="720" w:left="720" w:header="720" w:footer="720" w:gutter="0"/>
          <w:pgNumType w:start="0"/>
          <w:cols w:space="720"/>
          <w:titlePg/>
          <w:docGrid w:linePitch="360"/>
        </w:sectPr>
      </w:pPr>
    </w:p>
    <w:p w14:paraId="112ED5D2" w14:textId="65D51185" w:rsidR="00F2276C" w:rsidRPr="00F2276C" w:rsidRDefault="00D660C5" w:rsidP="00F2276C">
      <w:pPr>
        <w:tabs>
          <w:tab w:val="left" w:pos="3969"/>
        </w:tabs>
        <w:spacing w:after="0" w:line="240" w:lineRule="auto"/>
        <w:jc w:val="right"/>
        <w:rPr>
          <w:rFonts w:ascii="Times New Roman" w:hAnsi="Times New Roman" w:cs="Times New Roman"/>
          <w:sz w:val="24"/>
          <w:szCs w:val="24"/>
        </w:rPr>
      </w:pPr>
      <w:r>
        <w:rPr>
          <w:rFonts w:ascii="Times New Roman" w:hAnsi="Times New Roman"/>
          <w:b/>
          <w:bCs/>
          <w:sz w:val="24"/>
          <w:szCs w:val="24"/>
        </w:rPr>
        <w:lastRenderedPageBreak/>
        <w:t xml:space="preserve">                                                                                        </w:t>
      </w:r>
      <w:r w:rsidR="006003C8" w:rsidRPr="00DA644B">
        <w:rPr>
          <w:rFonts w:ascii="Times New Roman" w:hAnsi="Times New Roman" w:cs="Times New Roman"/>
          <w:sz w:val="24"/>
          <w:szCs w:val="24"/>
        </w:rPr>
        <w:t>Specialiųjų pirkimo sąlygų</w:t>
      </w:r>
      <w:r>
        <w:rPr>
          <w:rFonts w:ascii="Times New Roman" w:hAnsi="Times New Roman"/>
          <w:b/>
          <w:bCs/>
          <w:sz w:val="24"/>
          <w:szCs w:val="24"/>
        </w:rPr>
        <w:t xml:space="preserve"> </w:t>
      </w:r>
      <w:r w:rsidRPr="00D660C5">
        <w:rPr>
          <w:rFonts w:ascii="Times New Roman" w:hAnsi="Times New Roman"/>
          <w:bCs/>
          <w:sz w:val="24"/>
          <w:szCs w:val="24"/>
        </w:rPr>
        <w:t xml:space="preserve">2 </w:t>
      </w:r>
      <w:proofErr w:type="spellStart"/>
      <w:r w:rsidRPr="00D660C5">
        <w:rPr>
          <w:rFonts w:ascii="Times New Roman" w:hAnsi="Times New Roman"/>
          <w:bCs/>
          <w:sz w:val="24"/>
          <w:szCs w:val="24"/>
        </w:rPr>
        <w:t>priedas</w:t>
      </w:r>
      <w:r w:rsidR="00F2276C" w:rsidRPr="00F2276C">
        <w:rPr>
          <w:rFonts w:ascii="Times New Roman" w:hAnsi="Times New Roman" w:cs="Times New Roman"/>
          <w:sz w:val="24"/>
          <w:szCs w:val="24"/>
        </w:rPr>
        <w:t>„Techninė</w:t>
      </w:r>
      <w:proofErr w:type="spellEnd"/>
      <w:r w:rsidR="00F2276C" w:rsidRPr="00F2276C">
        <w:rPr>
          <w:rFonts w:ascii="Times New Roman" w:hAnsi="Times New Roman" w:cs="Times New Roman"/>
          <w:sz w:val="24"/>
          <w:szCs w:val="24"/>
        </w:rPr>
        <w:t xml:space="preserve"> specifikacija“ </w:t>
      </w:r>
    </w:p>
    <w:p w14:paraId="7735DCC6" w14:textId="4CCD8EF0" w:rsidR="00CA3B94" w:rsidRPr="00D660C5" w:rsidRDefault="00CA3B94" w:rsidP="008C6917">
      <w:pPr>
        <w:spacing w:after="0" w:line="240" w:lineRule="auto"/>
        <w:jc w:val="center"/>
        <w:rPr>
          <w:rFonts w:ascii="Times New Roman" w:hAnsi="Times New Roman"/>
          <w:bCs/>
          <w:sz w:val="24"/>
          <w:szCs w:val="24"/>
        </w:rPr>
      </w:pPr>
    </w:p>
    <w:p w14:paraId="6A09D54C" w14:textId="0ABB64D7" w:rsidR="00A775A2" w:rsidRPr="006003C8" w:rsidRDefault="00C4630D" w:rsidP="006003C8">
      <w:pPr>
        <w:widowControl w:val="0"/>
        <w:tabs>
          <w:tab w:val="left" w:pos="284"/>
        </w:tabs>
        <w:rPr>
          <w:rFonts w:ascii="Times New Roman" w:hAnsi="Times New Roman"/>
          <w:kern w:val="2"/>
          <w:sz w:val="24"/>
          <w:szCs w:val="24"/>
          <w:lang w:eastAsia="ar-SA" w:bidi="hi-IN"/>
        </w:rPr>
      </w:pPr>
      <w:r>
        <w:rPr>
          <w:rFonts w:ascii="Times New Roman" w:hAnsi="Times New Roman" w:cs="Times New Roman"/>
          <w:sz w:val="24"/>
          <w:szCs w:val="24"/>
        </w:rPr>
        <w:t xml:space="preserve">                                                         </w:t>
      </w:r>
    </w:p>
    <w:p w14:paraId="193E25A0" w14:textId="3A38164D" w:rsidR="00F23EF5" w:rsidRDefault="00F23EF5" w:rsidP="00F23EF5">
      <w:pPr>
        <w:tabs>
          <w:tab w:val="left" w:pos="1452"/>
        </w:tabs>
        <w:spacing w:after="0" w:line="240" w:lineRule="auto"/>
        <w:ind w:left="426"/>
        <w:jc w:val="center"/>
        <w:rPr>
          <w:rFonts w:ascii="Times New Roman" w:hAnsi="Times New Roman" w:cs="Times New Roman"/>
          <w:b/>
          <w:sz w:val="24"/>
          <w:szCs w:val="24"/>
        </w:rPr>
      </w:pPr>
      <w:bookmarkStart w:id="114" w:name="_Ref38285444"/>
      <w:bookmarkStart w:id="115" w:name="_Ref38291496"/>
      <w:bookmarkStart w:id="116" w:name="_Toc126333941"/>
      <w:r w:rsidRPr="00F23EF5">
        <w:rPr>
          <w:rFonts w:ascii="Times New Roman" w:hAnsi="Times New Roman" w:cs="Times New Roman"/>
          <w:b/>
          <w:sz w:val="24"/>
          <w:szCs w:val="24"/>
        </w:rPr>
        <w:t>TECHNINĖ SPECIFIKACIJA</w:t>
      </w:r>
    </w:p>
    <w:p w14:paraId="14BC6C4E" w14:textId="77777777" w:rsidR="00F72581" w:rsidRPr="00F23EF5" w:rsidRDefault="00F72581" w:rsidP="00F23EF5">
      <w:pPr>
        <w:tabs>
          <w:tab w:val="left" w:pos="1452"/>
        </w:tabs>
        <w:spacing w:after="0" w:line="240" w:lineRule="auto"/>
        <w:ind w:left="426"/>
        <w:jc w:val="center"/>
        <w:rPr>
          <w:rFonts w:ascii="Times New Roman" w:hAnsi="Times New Roman" w:cs="Times New Roman"/>
          <w:b/>
          <w:sz w:val="24"/>
          <w:szCs w:val="24"/>
        </w:rPr>
      </w:pPr>
    </w:p>
    <w:p w14:paraId="263EBFA1" w14:textId="77777777" w:rsidR="00F72581" w:rsidRPr="00F23EF5" w:rsidRDefault="00F72581" w:rsidP="00F72581">
      <w:pPr>
        <w:spacing w:after="0" w:line="240" w:lineRule="auto"/>
        <w:ind w:firstLine="567"/>
        <w:jc w:val="both"/>
        <w:outlineLvl w:val="1"/>
        <w:rPr>
          <w:rFonts w:ascii="Times New Roman" w:hAnsi="Times New Roman" w:cs="Times New Roman"/>
          <w:sz w:val="24"/>
          <w:szCs w:val="24"/>
        </w:rPr>
      </w:pPr>
      <w:r w:rsidRPr="00F23EF5">
        <w:rPr>
          <w:rFonts w:ascii="Times New Roman" w:eastAsia="Times New Roman" w:hAnsi="Times New Roman" w:cs="Times New Roman"/>
          <w:b/>
          <w:sz w:val="24"/>
          <w:szCs w:val="24"/>
        </w:rPr>
        <w:t>Pirkimo objektas</w:t>
      </w:r>
      <w:r w:rsidRPr="00F23EF5">
        <w:rPr>
          <w:rFonts w:ascii="Times New Roman" w:eastAsia="Times New Roman" w:hAnsi="Times New Roman" w:cs="Times New Roman"/>
          <w:sz w:val="24"/>
          <w:szCs w:val="24"/>
        </w:rPr>
        <w:t xml:space="preserve"> – Raseinių rajono </w:t>
      </w:r>
      <w:proofErr w:type="spellStart"/>
      <w:r>
        <w:rPr>
          <w:rFonts w:ascii="Times New Roman" w:eastAsia="Times New Roman" w:hAnsi="Times New Roman" w:cs="Times New Roman"/>
          <w:sz w:val="24"/>
          <w:szCs w:val="24"/>
        </w:rPr>
        <w:t>Berteškių</w:t>
      </w:r>
      <w:proofErr w:type="spellEnd"/>
      <w:r>
        <w:rPr>
          <w:rFonts w:ascii="Times New Roman" w:eastAsia="Times New Roman" w:hAnsi="Times New Roman" w:cs="Times New Roman"/>
          <w:sz w:val="24"/>
          <w:szCs w:val="24"/>
        </w:rPr>
        <w:t xml:space="preserve"> </w:t>
      </w:r>
      <w:proofErr w:type="spellStart"/>
      <w:r w:rsidRPr="00F23EF5">
        <w:rPr>
          <w:rFonts w:ascii="Times New Roman" w:eastAsia="Times New Roman" w:hAnsi="Times New Roman" w:cs="Times New Roman"/>
          <w:sz w:val="24"/>
          <w:szCs w:val="24"/>
        </w:rPr>
        <w:t>k.v</w:t>
      </w:r>
      <w:proofErr w:type="spellEnd"/>
      <w:r w:rsidRPr="00F23EF5">
        <w:rPr>
          <w:rFonts w:ascii="Times New Roman" w:eastAsia="Times New Roman" w:hAnsi="Times New Roman" w:cs="Times New Roman"/>
          <w:sz w:val="24"/>
          <w:szCs w:val="24"/>
        </w:rPr>
        <w:t>. melioracijos griovių</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Toškupio</w:t>
      </w:r>
      <w:proofErr w:type="spellEnd"/>
      <w:r>
        <w:rPr>
          <w:rFonts w:ascii="Times New Roman" w:eastAsia="Times New Roman" w:hAnsi="Times New Roman" w:cs="Times New Roman"/>
          <w:sz w:val="24"/>
          <w:szCs w:val="24"/>
        </w:rPr>
        <w:t xml:space="preserve"> up., </w:t>
      </w:r>
      <w:proofErr w:type="spellStart"/>
      <w:r>
        <w:rPr>
          <w:rFonts w:ascii="Times New Roman" w:eastAsia="Times New Roman" w:hAnsi="Times New Roman" w:cs="Times New Roman"/>
          <w:sz w:val="24"/>
          <w:szCs w:val="24"/>
        </w:rPr>
        <w:t>Gr</w:t>
      </w:r>
      <w:proofErr w:type="spellEnd"/>
      <w:r>
        <w:rPr>
          <w:rFonts w:ascii="Times New Roman" w:eastAsia="Times New Roman" w:hAnsi="Times New Roman" w:cs="Times New Roman"/>
          <w:sz w:val="24"/>
          <w:szCs w:val="24"/>
        </w:rPr>
        <w:t xml:space="preserve">. Nr. 1, </w:t>
      </w:r>
      <w:proofErr w:type="spellStart"/>
      <w:r>
        <w:rPr>
          <w:rFonts w:ascii="Times New Roman" w:eastAsia="Times New Roman" w:hAnsi="Times New Roman" w:cs="Times New Roman"/>
          <w:sz w:val="24"/>
          <w:szCs w:val="24"/>
        </w:rPr>
        <w:t>Kuranto</w:t>
      </w:r>
      <w:proofErr w:type="spellEnd"/>
      <w:r>
        <w:rPr>
          <w:rFonts w:ascii="Times New Roman" w:eastAsia="Times New Roman" w:hAnsi="Times New Roman" w:cs="Times New Roman"/>
          <w:sz w:val="24"/>
          <w:szCs w:val="24"/>
        </w:rPr>
        <w:t xml:space="preserve"> up., </w:t>
      </w:r>
      <w:proofErr w:type="spellStart"/>
      <w:r>
        <w:rPr>
          <w:rFonts w:ascii="Times New Roman" w:eastAsia="Times New Roman" w:hAnsi="Times New Roman" w:cs="Times New Roman"/>
          <w:sz w:val="24"/>
          <w:szCs w:val="24"/>
        </w:rPr>
        <w:t>Gr</w:t>
      </w:r>
      <w:proofErr w:type="spellEnd"/>
      <w:r>
        <w:rPr>
          <w:rFonts w:ascii="Times New Roman" w:eastAsia="Times New Roman" w:hAnsi="Times New Roman" w:cs="Times New Roman"/>
          <w:sz w:val="24"/>
          <w:szCs w:val="24"/>
        </w:rPr>
        <w:t>. K-1</w:t>
      </w:r>
      <w:r w:rsidRPr="00456FA1">
        <w:rPr>
          <w:rFonts w:ascii="Times New Roman" w:eastAsia="Times New Roman" w:hAnsi="Times New Roman" w:cs="Times New Roman"/>
          <w:sz w:val="24"/>
          <w:szCs w:val="24"/>
          <w:vertAlign w:val="superscript"/>
        </w:rPr>
        <w:t>ʼʼ</w:t>
      </w:r>
      <w:r w:rsidRPr="00F23EF5">
        <w:rPr>
          <w:rFonts w:ascii="Times New Roman" w:eastAsia="Times New Roman" w:hAnsi="Times New Roman" w:cs="Times New Roman"/>
          <w:sz w:val="24"/>
          <w:szCs w:val="24"/>
        </w:rPr>
        <w:t xml:space="preserve"> remonto darbai (toliau – Darbai)</w:t>
      </w:r>
      <w:r w:rsidRPr="00F23EF5">
        <w:rPr>
          <w:rFonts w:ascii="Times New Roman" w:eastAsia="Times New Roman" w:hAnsi="Times New Roman" w:cs="Times New Roman"/>
          <w:bCs/>
          <w:color w:val="000000"/>
          <w:sz w:val="24"/>
          <w:szCs w:val="24"/>
          <w:lang w:eastAsia="en-US"/>
        </w:rPr>
        <w:t>.</w:t>
      </w:r>
    </w:p>
    <w:p w14:paraId="504A53BC" w14:textId="77777777" w:rsidR="00F72581" w:rsidRPr="00F23EF5" w:rsidRDefault="00F72581" w:rsidP="00F72581">
      <w:pPr>
        <w:spacing w:after="0" w:line="240" w:lineRule="auto"/>
        <w:ind w:firstLine="567"/>
        <w:jc w:val="both"/>
        <w:outlineLvl w:val="1"/>
        <w:rPr>
          <w:rFonts w:ascii="Times New Roman" w:eastAsia="Times New Roman" w:hAnsi="Times New Roman" w:cs="Times New Roman"/>
          <w:bCs/>
          <w:color w:val="000000"/>
          <w:sz w:val="24"/>
          <w:szCs w:val="24"/>
          <w:lang w:eastAsia="en-US"/>
        </w:rPr>
      </w:pPr>
      <w:r w:rsidRPr="00F23EF5">
        <w:rPr>
          <w:rFonts w:ascii="Times New Roman" w:eastAsia="Times New Roman" w:hAnsi="Times New Roman" w:cs="Times New Roman"/>
          <w:b/>
          <w:sz w:val="24"/>
          <w:szCs w:val="24"/>
        </w:rPr>
        <w:t>Pirkimo objekto apimtys:</w:t>
      </w:r>
      <w:r w:rsidRPr="00F23EF5">
        <w:rPr>
          <w:rFonts w:ascii="Times New Roman" w:eastAsia="Times New Roman" w:hAnsi="Times New Roman" w:cs="Times New Roman"/>
          <w:bCs/>
          <w:color w:val="000000"/>
          <w:sz w:val="24"/>
          <w:szCs w:val="24"/>
          <w:lang w:eastAsia="en-US"/>
        </w:rPr>
        <w:t xml:space="preserve"> </w:t>
      </w:r>
    </w:p>
    <w:p w14:paraId="4E7B41BE" w14:textId="77777777" w:rsidR="00F72581" w:rsidRPr="00F23EF5" w:rsidRDefault="00F72581" w:rsidP="00F72581">
      <w:pPr>
        <w:spacing w:after="0" w:line="240" w:lineRule="auto"/>
        <w:ind w:firstLine="567"/>
        <w:jc w:val="both"/>
        <w:outlineLvl w:val="1"/>
        <w:rPr>
          <w:rFonts w:ascii="Times New Roman" w:eastAsia="Times New Roman" w:hAnsi="Times New Roman" w:cs="Times New Roman"/>
          <w:bCs/>
          <w:color w:val="000000"/>
          <w:sz w:val="24"/>
          <w:szCs w:val="24"/>
          <w:lang w:eastAsia="en-US"/>
        </w:rPr>
      </w:pPr>
      <w:r w:rsidRPr="00F23EF5">
        <w:rPr>
          <w:rFonts w:ascii="Times New Roman" w:eastAsia="Times New Roman" w:hAnsi="Times New Roman" w:cs="Times New Roman"/>
          <w:bCs/>
          <w:color w:val="000000"/>
          <w:sz w:val="24"/>
          <w:szCs w:val="24"/>
          <w:lang w:eastAsia="en-US"/>
        </w:rPr>
        <w:t>- r</w:t>
      </w:r>
      <w:r w:rsidRPr="00F23EF5">
        <w:rPr>
          <w:rFonts w:ascii="Times New Roman" w:hAnsi="Times New Roman" w:cs="Times New Roman"/>
          <w:sz w:val="24"/>
          <w:szCs w:val="24"/>
        </w:rPr>
        <w:t xml:space="preserve">emontuojami grioviai – </w:t>
      </w:r>
      <w:r>
        <w:rPr>
          <w:rFonts w:ascii="Times New Roman" w:hAnsi="Times New Roman" w:cs="Times New Roman"/>
          <w:sz w:val="24"/>
          <w:szCs w:val="24"/>
        </w:rPr>
        <w:t>8,658</w:t>
      </w:r>
      <w:r w:rsidRPr="00F23EF5">
        <w:rPr>
          <w:rFonts w:ascii="Times New Roman" w:hAnsi="Times New Roman" w:cs="Times New Roman"/>
          <w:sz w:val="24"/>
          <w:szCs w:val="24"/>
        </w:rPr>
        <w:t xml:space="preserve"> km;</w:t>
      </w:r>
    </w:p>
    <w:p w14:paraId="6995E5D2" w14:textId="77777777" w:rsidR="00F72581" w:rsidRPr="00F23EF5" w:rsidRDefault="00F72581" w:rsidP="00F72581">
      <w:pPr>
        <w:spacing w:after="0" w:line="240" w:lineRule="auto"/>
        <w:ind w:firstLine="567"/>
        <w:jc w:val="both"/>
        <w:outlineLvl w:val="1"/>
        <w:rPr>
          <w:rFonts w:ascii="Times New Roman" w:hAnsi="Times New Roman" w:cs="Times New Roman"/>
          <w:sz w:val="24"/>
          <w:szCs w:val="24"/>
        </w:rPr>
      </w:pPr>
      <w:r w:rsidRPr="00F23EF5">
        <w:rPr>
          <w:rFonts w:ascii="Times New Roman" w:hAnsi="Times New Roman" w:cs="Times New Roman"/>
          <w:sz w:val="24"/>
          <w:szCs w:val="24"/>
        </w:rPr>
        <w:t xml:space="preserve">- remontuojamos drenažo žiotys – </w:t>
      </w:r>
      <w:r>
        <w:rPr>
          <w:rFonts w:ascii="Times New Roman" w:hAnsi="Times New Roman" w:cs="Times New Roman"/>
          <w:sz w:val="24"/>
          <w:szCs w:val="24"/>
        </w:rPr>
        <w:t>80</w:t>
      </w:r>
      <w:r w:rsidRPr="00F23EF5">
        <w:rPr>
          <w:rFonts w:ascii="Times New Roman" w:hAnsi="Times New Roman" w:cs="Times New Roman"/>
          <w:sz w:val="24"/>
          <w:szCs w:val="24"/>
        </w:rPr>
        <w:t xml:space="preserve"> vnt.;</w:t>
      </w:r>
    </w:p>
    <w:p w14:paraId="369E944A" w14:textId="77777777" w:rsidR="00F72581" w:rsidRPr="00F23EF5" w:rsidRDefault="00F72581" w:rsidP="00F72581">
      <w:pPr>
        <w:tabs>
          <w:tab w:val="left" w:pos="3240"/>
        </w:tabs>
        <w:spacing w:after="0" w:line="240" w:lineRule="auto"/>
        <w:jc w:val="both"/>
        <w:rPr>
          <w:rFonts w:ascii="Times New Roman" w:hAnsi="Times New Roman" w:cs="Times New Roman"/>
          <w:sz w:val="24"/>
          <w:szCs w:val="24"/>
        </w:rPr>
      </w:pPr>
      <w:r w:rsidRPr="00F23EF5">
        <w:rPr>
          <w:rFonts w:ascii="Times New Roman" w:hAnsi="Times New Roman" w:cs="Times New Roman"/>
          <w:sz w:val="24"/>
          <w:szCs w:val="24"/>
        </w:rPr>
        <w:t xml:space="preserve">          - remontuojamos vandens pralaidos – </w:t>
      </w:r>
      <w:r>
        <w:rPr>
          <w:rFonts w:ascii="Times New Roman" w:hAnsi="Times New Roman" w:cs="Times New Roman"/>
          <w:sz w:val="24"/>
          <w:szCs w:val="24"/>
        </w:rPr>
        <w:t>11</w:t>
      </w:r>
      <w:r w:rsidRPr="00F23EF5">
        <w:rPr>
          <w:rFonts w:ascii="Times New Roman" w:hAnsi="Times New Roman" w:cs="Times New Roman"/>
          <w:sz w:val="24"/>
          <w:szCs w:val="24"/>
        </w:rPr>
        <w:t xml:space="preserve"> vnt.</w:t>
      </w:r>
      <w:r>
        <w:rPr>
          <w:rFonts w:ascii="Times New Roman" w:hAnsi="Times New Roman" w:cs="Times New Roman"/>
          <w:sz w:val="24"/>
          <w:szCs w:val="24"/>
        </w:rPr>
        <w:t>;</w:t>
      </w:r>
    </w:p>
    <w:p w14:paraId="7CAB9D0B" w14:textId="77777777" w:rsidR="00F72581" w:rsidRPr="00F23EF5" w:rsidRDefault="00F72581" w:rsidP="00F72581">
      <w:pPr>
        <w:tabs>
          <w:tab w:val="left" w:pos="3240"/>
        </w:tabs>
        <w:spacing w:after="0" w:line="240" w:lineRule="auto"/>
        <w:jc w:val="both"/>
        <w:rPr>
          <w:rFonts w:ascii="Times New Roman" w:hAnsi="Times New Roman" w:cs="Times New Roman"/>
          <w:sz w:val="24"/>
          <w:szCs w:val="24"/>
        </w:rPr>
      </w:pPr>
      <w:r w:rsidRPr="00F23EF5">
        <w:rPr>
          <w:rFonts w:ascii="Times New Roman" w:hAnsi="Times New Roman" w:cs="Times New Roman"/>
          <w:sz w:val="24"/>
          <w:szCs w:val="24"/>
        </w:rPr>
        <w:t xml:space="preserve">          - išvalomos ne MS balanse esančios pralaidos – </w:t>
      </w:r>
      <w:r>
        <w:rPr>
          <w:rFonts w:ascii="Times New Roman" w:hAnsi="Times New Roman" w:cs="Times New Roman"/>
          <w:sz w:val="24"/>
          <w:szCs w:val="24"/>
        </w:rPr>
        <w:t>5</w:t>
      </w:r>
      <w:r w:rsidRPr="00F23EF5">
        <w:rPr>
          <w:rFonts w:ascii="Times New Roman" w:hAnsi="Times New Roman" w:cs="Times New Roman"/>
          <w:sz w:val="24"/>
          <w:szCs w:val="24"/>
        </w:rPr>
        <w:t xml:space="preserve"> vnt.</w:t>
      </w:r>
    </w:p>
    <w:p w14:paraId="5EB497BF" w14:textId="77777777" w:rsidR="00F72581" w:rsidRPr="00F23EF5" w:rsidRDefault="00F72581" w:rsidP="00F72581">
      <w:pPr>
        <w:tabs>
          <w:tab w:val="left" w:pos="324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23EF5">
        <w:rPr>
          <w:rFonts w:ascii="Times New Roman" w:hAnsi="Times New Roman" w:cs="Times New Roman"/>
          <w:b/>
          <w:sz w:val="24"/>
          <w:szCs w:val="24"/>
        </w:rPr>
        <w:t>Darbų atlikimo vieta:</w:t>
      </w:r>
      <w:r w:rsidRPr="00F23EF5">
        <w:rPr>
          <w:rFonts w:ascii="Times New Roman" w:hAnsi="Times New Roman" w:cs="Times New Roman"/>
          <w:sz w:val="24"/>
          <w:szCs w:val="24"/>
        </w:rPr>
        <w:t xml:space="preserve"> Raseinių rajonas, Betygalos seniūnija</w:t>
      </w:r>
      <w:r>
        <w:rPr>
          <w:rFonts w:ascii="Times New Roman" w:hAnsi="Times New Roman" w:cs="Times New Roman"/>
          <w:sz w:val="24"/>
          <w:szCs w:val="24"/>
        </w:rPr>
        <w:t xml:space="preserve"> </w:t>
      </w:r>
      <w:proofErr w:type="spellStart"/>
      <w:r>
        <w:rPr>
          <w:rFonts w:ascii="Times New Roman" w:hAnsi="Times New Roman" w:cs="Times New Roman"/>
          <w:sz w:val="24"/>
          <w:szCs w:val="24"/>
        </w:rPr>
        <w:t>Berteškių</w:t>
      </w:r>
      <w:proofErr w:type="spellEnd"/>
      <w:r w:rsidRPr="00F23EF5">
        <w:rPr>
          <w:rFonts w:ascii="Times New Roman" w:hAnsi="Times New Roman" w:cs="Times New Roman"/>
          <w:sz w:val="24"/>
          <w:szCs w:val="24"/>
        </w:rPr>
        <w:t xml:space="preserve"> </w:t>
      </w:r>
      <w:proofErr w:type="spellStart"/>
      <w:r w:rsidRPr="00F23EF5">
        <w:rPr>
          <w:rFonts w:ascii="Times New Roman" w:hAnsi="Times New Roman" w:cs="Times New Roman"/>
          <w:sz w:val="24"/>
          <w:szCs w:val="24"/>
        </w:rPr>
        <w:t>k.v</w:t>
      </w:r>
      <w:proofErr w:type="spellEnd"/>
      <w:r w:rsidRPr="00F23EF5">
        <w:rPr>
          <w:rFonts w:ascii="Times New Roman" w:hAnsi="Times New Roman" w:cs="Times New Roman"/>
          <w:sz w:val="24"/>
          <w:szCs w:val="24"/>
        </w:rPr>
        <w:t>.</w:t>
      </w:r>
    </w:p>
    <w:p w14:paraId="512E51D4" w14:textId="7252B4A8" w:rsidR="00F72581" w:rsidRPr="00E9479C" w:rsidRDefault="00F72581" w:rsidP="00F72581">
      <w:pPr>
        <w:spacing w:after="0" w:line="240" w:lineRule="auto"/>
        <w:ind w:firstLine="567"/>
        <w:jc w:val="both"/>
        <w:outlineLvl w:val="1"/>
        <w:rPr>
          <w:rFonts w:ascii="Times New Roman" w:hAnsi="Times New Roman" w:cs="Times New Roman"/>
          <w:i/>
          <w:iCs/>
          <w:sz w:val="24"/>
          <w:szCs w:val="24"/>
        </w:rPr>
      </w:pPr>
      <w:r w:rsidRPr="00F23EF5">
        <w:rPr>
          <w:rFonts w:ascii="Times New Roman" w:eastAsia="Times New Roman" w:hAnsi="Times New Roman" w:cs="Times New Roman"/>
          <w:b/>
          <w:bCs/>
          <w:sz w:val="24"/>
          <w:szCs w:val="24"/>
        </w:rPr>
        <w:t xml:space="preserve">   </w:t>
      </w:r>
      <w:r w:rsidRPr="005C032E">
        <w:rPr>
          <w:rFonts w:ascii="Times New Roman" w:eastAsia="Times New Roman" w:hAnsi="Times New Roman" w:cs="Times New Roman"/>
          <w:b/>
          <w:bCs/>
          <w:sz w:val="24"/>
          <w:szCs w:val="24"/>
        </w:rPr>
        <w:t xml:space="preserve">Visi Darbai nurodyti Techninėje specifikacijoje ir Techniniame darbo projekte turės būti </w:t>
      </w:r>
      <w:r>
        <w:rPr>
          <w:rFonts w:ascii="Times New Roman" w:hAnsi="Times New Roman" w:cs="Times New Roman"/>
          <w:b/>
          <w:bCs/>
          <w:sz w:val="24"/>
          <w:szCs w:val="24"/>
        </w:rPr>
        <w:t xml:space="preserve">atlikti </w:t>
      </w:r>
      <w:r w:rsidR="003A0C18" w:rsidRPr="003A0C18">
        <w:rPr>
          <w:rFonts w:ascii="Times New Roman" w:hAnsi="Times New Roman" w:cs="Times New Roman"/>
          <w:b/>
          <w:bCs/>
          <w:sz w:val="24"/>
          <w:szCs w:val="24"/>
        </w:rPr>
        <w:t xml:space="preserve">per tiekėjo pasiūlytą terminą nuo darbų pradžios </w:t>
      </w:r>
      <w:r w:rsidRPr="003A0C18">
        <w:rPr>
          <w:rFonts w:ascii="Times New Roman" w:hAnsi="Times New Roman" w:cs="Times New Roman"/>
          <w:b/>
          <w:bCs/>
          <w:sz w:val="24"/>
          <w:szCs w:val="24"/>
        </w:rPr>
        <w:t>(sutarties</w:t>
      </w:r>
      <w:r w:rsidRPr="005C032E">
        <w:rPr>
          <w:rFonts w:ascii="Times New Roman" w:hAnsi="Times New Roman" w:cs="Times New Roman"/>
          <w:b/>
          <w:bCs/>
          <w:sz w:val="24"/>
          <w:szCs w:val="24"/>
        </w:rPr>
        <w:t xml:space="preserve"> projekte apibrėžiant, kad darbų pradžia - diena, kai Rangovas gavo visus reikalingus dokumentus (parengtas, suderintas, </w:t>
      </w:r>
      <w:proofErr w:type="spellStart"/>
      <w:r w:rsidRPr="005C032E">
        <w:rPr>
          <w:rFonts w:ascii="Times New Roman" w:hAnsi="Times New Roman" w:cs="Times New Roman"/>
          <w:b/>
          <w:bCs/>
          <w:sz w:val="24"/>
          <w:szCs w:val="24"/>
        </w:rPr>
        <w:t>ekspertuotas</w:t>
      </w:r>
      <w:proofErr w:type="spellEnd"/>
      <w:r w:rsidRPr="005C032E">
        <w:rPr>
          <w:rFonts w:ascii="Times New Roman" w:hAnsi="Times New Roman" w:cs="Times New Roman"/>
          <w:b/>
          <w:bCs/>
          <w:sz w:val="24"/>
          <w:szCs w:val="24"/>
        </w:rPr>
        <w:t xml:space="preserve"> ir Užsakovo patvirtintas Projektas, pasirašytas statybvietės perdavimo ir priėmimo aktas) ir Užsakovas paskiria techninės priežiūros vadovą)</w:t>
      </w:r>
      <w:r w:rsidRPr="005C032E">
        <w:rPr>
          <w:rFonts w:ascii="Times New Roman" w:hAnsi="Times New Roman" w:cs="Times New Roman"/>
          <w:b/>
          <w:bCs/>
          <w:i/>
          <w:iCs/>
          <w:sz w:val="24"/>
          <w:szCs w:val="24"/>
        </w:rPr>
        <w:t>.</w:t>
      </w:r>
      <w:r w:rsidRPr="005C032E">
        <w:rPr>
          <w:rFonts w:ascii="Times New Roman" w:hAnsi="Times New Roman" w:cs="Times New Roman"/>
          <w:i/>
          <w:iCs/>
          <w:sz w:val="24"/>
          <w:szCs w:val="24"/>
        </w:rPr>
        <w:t xml:space="preserve"> </w:t>
      </w:r>
      <w:r w:rsidRPr="005C032E">
        <w:rPr>
          <w:rFonts w:ascii="Times New Roman" w:hAnsi="Times New Roman" w:cs="Times New Roman"/>
          <w:sz w:val="24"/>
          <w:szCs w:val="24"/>
        </w:rPr>
        <w:t>Darbų</w:t>
      </w:r>
      <w:r w:rsidRPr="00E9479C">
        <w:rPr>
          <w:rFonts w:ascii="Times New Roman" w:hAnsi="Times New Roman" w:cs="Times New Roman"/>
          <w:sz w:val="24"/>
          <w:szCs w:val="24"/>
        </w:rPr>
        <w:t xml:space="preserve"> atlikimo termino pratęsimas nenumatomas.</w:t>
      </w:r>
    </w:p>
    <w:p w14:paraId="79060AE1" w14:textId="77777777" w:rsidR="00F72581" w:rsidRPr="00E9479C" w:rsidRDefault="00F72581" w:rsidP="00F72581">
      <w:pPr>
        <w:spacing w:after="0" w:line="240" w:lineRule="auto"/>
        <w:ind w:firstLine="567"/>
        <w:jc w:val="both"/>
        <w:outlineLvl w:val="1"/>
        <w:rPr>
          <w:rFonts w:ascii="Times New Roman" w:eastAsia="Times New Roman" w:hAnsi="Times New Roman" w:cs="Times New Roman"/>
          <w:sz w:val="24"/>
          <w:szCs w:val="24"/>
        </w:rPr>
      </w:pPr>
      <w:r w:rsidRPr="00E9479C">
        <w:rPr>
          <w:rFonts w:ascii="Times New Roman" w:eastAsia="Times New Roman" w:hAnsi="Times New Roman" w:cs="Times New Roman"/>
          <w:sz w:val="24"/>
          <w:szCs w:val="24"/>
        </w:rPr>
        <w:t xml:space="preserve">Darbai atliekami pagal Techniniame darbo projekte nustatytus reikalavimus (Pirkimo dokumentų priedas Nr. 1). </w:t>
      </w:r>
    </w:p>
    <w:p w14:paraId="77DC43E9" w14:textId="77777777" w:rsidR="00F72581" w:rsidRPr="00E9479C" w:rsidRDefault="00F72581" w:rsidP="00F72581">
      <w:pPr>
        <w:spacing w:after="0" w:line="240" w:lineRule="auto"/>
        <w:ind w:firstLine="567"/>
        <w:jc w:val="both"/>
        <w:outlineLvl w:val="1"/>
        <w:rPr>
          <w:rFonts w:ascii="Times New Roman" w:eastAsia="Times New Roman" w:hAnsi="Times New Roman" w:cs="Times New Roman"/>
          <w:sz w:val="24"/>
          <w:szCs w:val="24"/>
        </w:rPr>
      </w:pPr>
      <w:r w:rsidRPr="00E9479C">
        <w:rPr>
          <w:rFonts w:ascii="Times New Roman" w:eastAsia="Times New Roman" w:hAnsi="Times New Roman" w:cs="Times New Roman"/>
          <w:sz w:val="24"/>
          <w:szCs w:val="24"/>
        </w:rPr>
        <w:t>1.2. Tiekėjas privalės:</w:t>
      </w:r>
    </w:p>
    <w:p w14:paraId="58262A51" w14:textId="77777777" w:rsidR="00F72581" w:rsidRDefault="00F72581" w:rsidP="00F72581">
      <w:pPr>
        <w:spacing w:after="0" w:line="240" w:lineRule="auto"/>
        <w:ind w:firstLine="567"/>
        <w:jc w:val="both"/>
        <w:outlineLvl w:val="1"/>
        <w:rPr>
          <w:rFonts w:ascii="Times New Roman" w:eastAsia="Times New Roman" w:hAnsi="Times New Roman" w:cs="Times New Roman"/>
          <w:sz w:val="24"/>
          <w:szCs w:val="24"/>
        </w:rPr>
      </w:pPr>
      <w:r w:rsidRPr="00E9479C">
        <w:rPr>
          <w:rFonts w:ascii="Times New Roman" w:eastAsia="Times New Roman" w:hAnsi="Times New Roman" w:cs="Times New Roman"/>
          <w:sz w:val="24"/>
          <w:szCs w:val="24"/>
        </w:rPr>
        <w:t>1.2.1. įvykdyti Melioracijos darbus vykdančių subjektų ir melioruotos žemės naudotojų interesų suderinimo taisyklėse, patvirtintose Lietuvos Respublikos žemės ūkio ministro 2009 m. lapkričio 18 d. įsakymu Nr. 3D-883, numatytas visuomenės informavimo priemones;</w:t>
      </w:r>
    </w:p>
    <w:p w14:paraId="4B325C30" w14:textId="77777777" w:rsidR="00F72581" w:rsidRPr="005C032E" w:rsidRDefault="00F72581" w:rsidP="00F72581">
      <w:pPr>
        <w:spacing w:after="0" w:line="240" w:lineRule="auto"/>
        <w:ind w:firstLine="567"/>
        <w:jc w:val="both"/>
        <w:outlineLvl w:val="1"/>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 xml:space="preserve">1.2.2. </w:t>
      </w:r>
      <w:r w:rsidRPr="00F23EF5">
        <w:rPr>
          <w:rFonts w:ascii="Times New Roman" w:eastAsia="Times New Roman" w:hAnsi="Times New Roman" w:cs="Times New Roman"/>
          <w:bCs/>
          <w:color w:val="000000"/>
          <w:sz w:val="24"/>
          <w:szCs w:val="24"/>
          <w:lang w:eastAsia="en-US"/>
        </w:rPr>
        <w:t xml:space="preserve">atlikti visus kitus būtinus darbus numatytus </w:t>
      </w:r>
      <w:r w:rsidRPr="00F23EF5">
        <w:rPr>
          <w:rFonts w:ascii="Times New Roman" w:hAnsi="Times New Roman" w:cs="Times New Roman"/>
          <w:sz w:val="24"/>
          <w:szCs w:val="24"/>
        </w:rPr>
        <w:t>202</w:t>
      </w:r>
      <w:r>
        <w:rPr>
          <w:rFonts w:ascii="Times New Roman" w:hAnsi="Times New Roman" w:cs="Times New Roman"/>
          <w:sz w:val="24"/>
          <w:szCs w:val="24"/>
        </w:rPr>
        <w:t>5</w:t>
      </w:r>
      <w:r w:rsidRPr="00F23EF5">
        <w:rPr>
          <w:rFonts w:ascii="Times New Roman" w:hAnsi="Times New Roman" w:cs="Times New Roman"/>
          <w:sz w:val="24"/>
          <w:szCs w:val="24"/>
        </w:rPr>
        <w:t xml:space="preserve"> m</w:t>
      </w:r>
      <w:r w:rsidRPr="005C032E">
        <w:rPr>
          <w:rFonts w:ascii="Times New Roman" w:hAnsi="Times New Roman" w:cs="Times New Roman"/>
          <w:sz w:val="24"/>
          <w:szCs w:val="24"/>
        </w:rPr>
        <w:t xml:space="preserve">. </w:t>
      </w:r>
      <w:r w:rsidRPr="005C032E">
        <w:rPr>
          <w:rFonts w:ascii="Times New Roman" w:hAnsi="Times New Roman" w:cs="Times New Roman"/>
          <w:bCs/>
          <w:sz w:val="24"/>
          <w:szCs w:val="24"/>
        </w:rPr>
        <w:t>S. Janušo</w:t>
      </w:r>
      <w:r w:rsidRPr="005C032E">
        <w:rPr>
          <w:rFonts w:ascii="Times New Roman" w:hAnsi="Times New Roman" w:cs="Times New Roman"/>
          <w:sz w:val="24"/>
          <w:szCs w:val="24"/>
        </w:rPr>
        <w:t xml:space="preserve"> </w:t>
      </w:r>
      <w:r w:rsidRPr="005C032E">
        <w:rPr>
          <w:rFonts w:ascii="Times New Roman" w:hAnsi="Times New Roman" w:cs="Times New Roman"/>
          <w:color w:val="000000" w:themeColor="text1"/>
          <w:sz w:val="24"/>
          <w:szCs w:val="24"/>
        </w:rPr>
        <w:t>Individualios Įmonės</w:t>
      </w:r>
      <w:r w:rsidRPr="005B66E4">
        <w:rPr>
          <w:rFonts w:ascii="Times New Roman" w:hAnsi="Times New Roman" w:cs="Times New Roman"/>
          <w:color w:val="000000" w:themeColor="text1"/>
          <w:sz w:val="24"/>
          <w:szCs w:val="24"/>
        </w:rPr>
        <w:t xml:space="preserve"> </w:t>
      </w:r>
      <w:r w:rsidRPr="005B66E4">
        <w:rPr>
          <w:rFonts w:ascii="Times New Roman" w:hAnsi="Times New Roman" w:cs="Times New Roman"/>
          <w:sz w:val="24"/>
          <w:szCs w:val="24"/>
        </w:rPr>
        <w:t xml:space="preserve">parengtame </w:t>
      </w:r>
      <w:r w:rsidRPr="005B66E4">
        <w:rPr>
          <w:rFonts w:ascii="Times New Roman" w:eastAsia="Times New Roman" w:hAnsi="Times New Roman" w:cs="Times New Roman"/>
          <w:sz w:val="24"/>
          <w:szCs w:val="24"/>
        </w:rPr>
        <w:t xml:space="preserve">Raseinių rajono </w:t>
      </w:r>
      <w:proofErr w:type="spellStart"/>
      <w:r>
        <w:rPr>
          <w:rFonts w:ascii="Times New Roman" w:eastAsia="Times New Roman" w:hAnsi="Times New Roman" w:cs="Times New Roman"/>
          <w:sz w:val="24"/>
          <w:szCs w:val="24"/>
        </w:rPr>
        <w:t>Berteškių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k.v</w:t>
      </w:r>
      <w:proofErr w:type="spellEnd"/>
      <w:r>
        <w:rPr>
          <w:rFonts w:ascii="Times New Roman" w:eastAsia="Times New Roman" w:hAnsi="Times New Roman" w:cs="Times New Roman"/>
          <w:sz w:val="24"/>
          <w:szCs w:val="24"/>
        </w:rPr>
        <w:t>.</w:t>
      </w:r>
      <w:r w:rsidRPr="005B66E4">
        <w:rPr>
          <w:rFonts w:ascii="Times New Roman" w:eastAsia="Times New Roman" w:hAnsi="Times New Roman" w:cs="Times New Roman"/>
          <w:sz w:val="24"/>
          <w:szCs w:val="24"/>
        </w:rPr>
        <w:t xml:space="preserve"> melioracijos griovių</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Toškupio</w:t>
      </w:r>
      <w:proofErr w:type="spellEnd"/>
      <w:r>
        <w:rPr>
          <w:rFonts w:ascii="Times New Roman" w:eastAsia="Times New Roman" w:hAnsi="Times New Roman" w:cs="Times New Roman"/>
          <w:sz w:val="24"/>
          <w:szCs w:val="24"/>
        </w:rPr>
        <w:t xml:space="preserve"> up., </w:t>
      </w:r>
      <w:proofErr w:type="spellStart"/>
      <w:r>
        <w:rPr>
          <w:rFonts w:ascii="Times New Roman" w:eastAsia="Times New Roman" w:hAnsi="Times New Roman" w:cs="Times New Roman"/>
          <w:sz w:val="24"/>
          <w:szCs w:val="24"/>
        </w:rPr>
        <w:t>Gr</w:t>
      </w:r>
      <w:proofErr w:type="spellEnd"/>
      <w:r>
        <w:rPr>
          <w:rFonts w:ascii="Times New Roman" w:eastAsia="Times New Roman" w:hAnsi="Times New Roman" w:cs="Times New Roman"/>
          <w:sz w:val="24"/>
          <w:szCs w:val="24"/>
        </w:rPr>
        <w:t xml:space="preserve">. Nr. 1, </w:t>
      </w:r>
      <w:proofErr w:type="spellStart"/>
      <w:r>
        <w:rPr>
          <w:rFonts w:ascii="Times New Roman" w:eastAsia="Times New Roman" w:hAnsi="Times New Roman" w:cs="Times New Roman"/>
          <w:sz w:val="24"/>
          <w:szCs w:val="24"/>
        </w:rPr>
        <w:t>Kuranto</w:t>
      </w:r>
      <w:proofErr w:type="spellEnd"/>
      <w:r>
        <w:rPr>
          <w:rFonts w:ascii="Times New Roman" w:eastAsia="Times New Roman" w:hAnsi="Times New Roman" w:cs="Times New Roman"/>
          <w:sz w:val="24"/>
          <w:szCs w:val="24"/>
        </w:rPr>
        <w:t xml:space="preserve"> up., </w:t>
      </w:r>
      <w:proofErr w:type="spellStart"/>
      <w:r>
        <w:rPr>
          <w:rFonts w:ascii="Times New Roman" w:eastAsia="Times New Roman" w:hAnsi="Times New Roman" w:cs="Times New Roman"/>
          <w:sz w:val="24"/>
          <w:szCs w:val="24"/>
        </w:rPr>
        <w:t>Gr</w:t>
      </w:r>
      <w:proofErr w:type="spellEnd"/>
      <w:r>
        <w:rPr>
          <w:rFonts w:ascii="Times New Roman" w:eastAsia="Times New Roman" w:hAnsi="Times New Roman" w:cs="Times New Roman"/>
          <w:sz w:val="24"/>
          <w:szCs w:val="24"/>
        </w:rPr>
        <w:t>. K-1</w:t>
      </w:r>
      <w:r w:rsidRPr="005B66E4">
        <w:rPr>
          <w:rFonts w:ascii="Times New Roman" w:eastAsia="Times New Roman" w:hAnsi="Times New Roman" w:cs="Times New Roman"/>
          <w:sz w:val="24"/>
          <w:szCs w:val="24"/>
        </w:rPr>
        <w:t xml:space="preserve"> </w:t>
      </w:r>
      <w:r w:rsidRPr="005B66E4">
        <w:rPr>
          <w:rFonts w:ascii="Times New Roman" w:hAnsi="Times New Roman" w:cs="Times New Roman"/>
          <w:sz w:val="24"/>
          <w:szCs w:val="24"/>
        </w:rPr>
        <w:t>remonto techniniame darbo projekte Nr. 202</w:t>
      </w:r>
      <w:r>
        <w:rPr>
          <w:rFonts w:ascii="Times New Roman" w:hAnsi="Times New Roman" w:cs="Times New Roman"/>
          <w:sz w:val="24"/>
          <w:szCs w:val="24"/>
        </w:rPr>
        <w:t>5</w:t>
      </w:r>
      <w:r w:rsidRPr="005B66E4">
        <w:rPr>
          <w:rFonts w:ascii="Times New Roman" w:hAnsi="Times New Roman" w:cs="Times New Roman"/>
          <w:sz w:val="24"/>
          <w:szCs w:val="24"/>
        </w:rPr>
        <w:t>-TDP-BD (toliau – Techninis darbo</w:t>
      </w:r>
      <w:r w:rsidRPr="00F23EF5">
        <w:rPr>
          <w:rFonts w:ascii="Times New Roman" w:hAnsi="Times New Roman" w:cs="Times New Roman"/>
          <w:sz w:val="24"/>
          <w:szCs w:val="24"/>
        </w:rPr>
        <w:t xml:space="preserve"> projektas)</w:t>
      </w:r>
      <w:r w:rsidRPr="00F23EF5">
        <w:rPr>
          <w:rFonts w:ascii="Times New Roman" w:eastAsia="Times New Roman" w:hAnsi="Times New Roman" w:cs="Times New Roman"/>
          <w:bCs/>
          <w:color w:val="000000"/>
          <w:sz w:val="24"/>
          <w:szCs w:val="24"/>
          <w:lang w:eastAsia="en-US"/>
        </w:rPr>
        <w:t>, kuriame pateikiamos perkamų darbų rūšys, kiekiai ir apimtys.</w:t>
      </w:r>
    </w:p>
    <w:p w14:paraId="66077374" w14:textId="77777777" w:rsidR="00F72581" w:rsidRPr="00E9479C" w:rsidRDefault="00F72581" w:rsidP="00F72581">
      <w:pPr>
        <w:spacing w:after="0" w:line="240" w:lineRule="auto"/>
        <w:ind w:firstLine="567"/>
        <w:jc w:val="both"/>
        <w:outlineLvl w:val="1"/>
        <w:rPr>
          <w:rFonts w:ascii="Times New Roman" w:eastAsia="Times New Roman" w:hAnsi="Times New Roman" w:cs="Times New Roman"/>
          <w:sz w:val="24"/>
          <w:szCs w:val="24"/>
        </w:rPr>
      </w:pPr>
      <w:r w:rsidRPr="00E9479C">
        <w:rPr>
          <w:rFonts w:ascii="Times New Roman" w:eastAsia="Times New Roman" w:hAnsi="Times New Roman" w:cs="Times New Roman"/>
          <w:sz w:val="24"/>
          <w:szCs w:val="24"/>
        </w:rPr>
        <w:t>1.2.</w:t>
      </w:r>
      <w:r>
        <w:rPr>
          <w:rFonts w:ascii="Times New Roman" w:eastAsia="Times New Roman" w:hAnsi="Times New Roman" w:cs="Times New Roman"/>
          <w:sz w:val="24"/>
          <w:szCs w:val="24"/>
        </w:rPr>
        <w:t>3</w:t>
      </w:r>
      <w:r w:rsidRPr="00E9479C">
        <w:rPr>
          <w:rFonts w:ascii="Times New Roman" w:eastAsia="Times New Roman" w:hAnsi="Times New Roman" w:cs="Times New Roman"/>
          <w:sz w:val="24"/>
          <w:szCs w:val="24"/>
        </w:rPr>
        <w:t>. parengti išpildomąją dokumentaciją ir pateikti užsakovui popierinėje (2 egz.) ir 1 skaitmeninėje (</w:t>
      </w:r>
      <w:proofErr w:type="spellStart"/>
      <w:r w:rsidRPr="00E9479C">
        <w:rPr>
          <w:rFonts w:ascii="Times New Roman" w:eastAsia="Times New Roman" w:hAnsi="Times New Roman" w:cs="Times New Roman"/>
          <w:sz w:val="24"/>
          <w:szCs w:val="24"/>
        </w:rPr>
        <w:t>dwg</w:t>
      </w:r>
      <w:proofErr w:type="spellEnd"/>
      <w:r w:rsidRPr="00E9479C">
        <w:rPr>
          <w:rFonts w:ascii="Times New Roman" w:eastAsia="Times New Roman" w:hAnsi="Times New Roman" w:cs="Times New Roman"/>
          <w:sz w:val="24"/>
          <w:szCs w:val="24"/>
        </w:rPr>
        <w:t xml:space="preserve"> formatu) </w:t>
      </w:r>
      <w:proofErr w:type="spellStart"/>
      <w:r w:rsidRPr="00E9479C">
        <w:rPr>
          <w:rFonts w:ascii="Times New Roman" w:eastAsia="Times New Roman" w:hAnsi="Times New Roman" w:cs="Times New Roman"/>
          <w:sz w:val="24"/>
          <w:szCs w:val="24"/>
        </w:rPr>
        <w:t>lai</w:t>
      </w:r>
      <w:r>
        <w:rPr>
          <w:rFonts w:ascii="Times New Roman" w:eastAsia="Times New Roman" w:hAnsi="Times New Roman" w:cs="Times New Roman"/>
          <w:sz w:val="24"/>
          <w:szCs w:val="24"/>
        </w:rPr>
        <w:t>k</w:t>
      </w:r>
      <w:r w:rsidRPr="00E9479C">
        <w:rPr>
          <w:rFonts w:ascii="Times New Roman" w:eastAsia="Times New Roman" w:hAnsi="Times New Roman" w:cs="Times New Roman"/>
          <w:sz w:val="24"/>
          <w:szCs w:val="24"/>
        </w:rPr>
        <w:t>menuose</w:t>
      </w:r>
      <w:proofErr w:type="spellEnd"/>
      <w:r w:rsidRPr="00E9479C">
        <w:rPr>
          <w:rFonts w:ascii="Times New Roman" w:eastAsia="Times New Roman" w:hAnsi="Times New Roman" w:cs="Times New Roman"/>
          <w:sz w:val="24"/>
          <w:szCs w:val="24"/>
        </w:rPr>
        <w:t>.</w:t>
      </w:r>
    </w:p>
    <w:p w14:paraId="4CD6536B" w14:textId="554B05BD" w:rsidR="006003C8" w:rsidRPr="00F23EF5" w:rsidRDefault="006003C8" w:rsidP="00F23EF5">
      <w:pPr>
        <w:keepNext/>
        <w:keepLines/>
        <w:spacing w:after="0" w:line="240" w:lineRule="auto"/>
        <w:ind w:left="5103"/>
        <w:outlineLvl w:val="1"/>
        <w:rPr>
          <w:rFonts w:ascii="Times New Roman" w:eastAsia="Calibri" w:hAnsi="Times New Roman" w:cs="Times New Roman"/>
          <w:sz w:val="24"/>
          <w:szCs w:val="24"/>
        </w:rPr>
      </w:pPr>
    </w:p>
    <w:p w14:paraId="54652A31" w14:textId="48107D01" w:rsidR="006003C8" w:rsidRPr="00F23EF5" w:rsidRDefault="006003C8" w:rsidP="00F23EF5">
      <w:pPr>
        <w:keepNext/>
        <w:keepLines/>
        <w:spacing w:after="0" w:line="240" w:lineRule="auto"/>
        <w:outlineLvl w:val="1"/>
        <w:rPr>
          <w:rFonts w:ascii="Times New Roman" w:eastAsia="Calibri" w:hAnsi="Times New Roman" w:cs="Times New Roman"/>
          <w:sz w:val="24"/>
          <w:szCs w:val="24"/>
        </w:rPr>
      </w:pPr>
    </w:p>
    <w:p w14:paraId="473FC048" w14:textId="77777777" w:rsidR="006003C8" w:rsidRPr="00F23EF5" w:rsidRDefault="006003C8" w:rsidP="00F23EF5">
      <w:pPr>
        <w:keepNext/>
        <w:keepLines/>
        <w:spacing w:after="0" w:line="240" w:lineRule="auto"/>
        <w:outlineLvl w:val="1"/>
        <w:rPr>
          <w:rFonts w:ascii="Times New Roman" w:eastAsia="Calibri" w:hAnsi="Times New Roman" w:cs="Times New Roman"/>
          <w:sz w:val="24"/>
          <w:szCs w:val="24"/>
        </w:rPr>
      </w:pPr>
    </w:p>
    <w:p w14:paraId="39FEAF06" w14:textId="7A8D3FAF" w:rsidR="006003C8" w:rsidRPr="00F23EF5" w:rsidRDefault="006003C8" w:rsidP="00F23EF5">
      <w:pPr>
        <w:keepNext/>
        <w:keepLines/>
        <w:spacing w:after="0" w:line="240" w:lineRule="auto"/>
        <w:ind w:left="5103"/>
        <w:outlineLvl w:val="1"/>
        <w:rPr>
          <w:rFonts w:ascii="Times New Roman" w:eastAsia="Calibri" w:hAnsi="Times New Roman" w:cs="Times New Roman"/>
          <w:sz w:val="24"/>
          <w:szCs w:val="24"/>
        </w:rPr>
      </w:pPr>
    </w:p>
    <w:p w14:paraId="3668F95C" w14:textId="7AC4B4C7" w:rsidR="00F2276C" w:rsidRDefault="00F2276C" w:rsidP="00F23EF5">
      <w:pPr>
        <w:keepNext/>
        <w:keepLines/>
        <w:spacing w:after="0" w:line="240" w:lineRule="auto"/>
        <w:outlineLvl w:val="1"/>
        <w:rPr>
          <w:rFonts w:ascii="Times New Roman" w:eastAsia="Calibri" w:hAnsi="Times New Roman" w:cs="Times New Roman"/>
          <w:sz w:val="24"/>
          <w:szCs w:val="24"/>
        </w:rPr>
      </w:pPr>
    </w:p>
    <w:p w14:paraId="67582436" w14:textId="3B721771" w:rsidR="005C032E" w:rsidRDefault="005C032E" w:rsidP="00F23EF5">
      <w:pPr>
        <w:keepNext/>
        <w:keepLines/>
        <w:spacing w:after="0" w:line="240" w:lineRule="auto"/>
        <w:outlineLvl w:val="1"/>
        <w:rPr>
          <w:rFonts w:ascii="Times New Roman" w:eastAsia="Calibri" w:hAnsi="Times New Roman" w:cs="Times New Roman"/>
          <w:sz w:val="24"/>
          <w:szCs w:val="24"/>
        </w:rPr>
      </w:pPr>
    </w:p>
    <w:p w14:paraId="22FA0C24" w14:textId="6DB07C7E" w:rsidR="005C032E" w:rsidRDefault="005C032E" w:rsidP="00F23EF5">
      <w:pPr>
        <w:keepNext/>
        <w:keepLines/>
        <w:spacing w:after="0" w:line="240" w:lineRule="auto"/>
        <w:outlineLvl w:val="1"/>
        <w:rPr>
          <w:rFonts w:ascii="Times New Roman" w:eastAsia="Calibri" w:hAnsi="Times New Roman" w:cs="Times New Roman"/>
          <w:sz w:val="24"/>
          <w:szCs w:val="24"/>
        </w:rPr>
      </w:pPr>
    </w:p>
    <w:p w14:paraId="26A4EF8D" w14:textId="2D6A845B" w:rsidR="005C032E" w:rsidRDefault="005C032E" w:rsidP="00F23EF5">
      <w:pPr>
        <w:keepNext/>
        <w:keepLines/>
        <w:spacing w:after="0" w:line="240" w:lineRule="auto"/>
        <w:outlineLvl w:val="1"/>
        <w:rPr>
          <w:rFonts w:ascii="Times New Roman" w:eastAsia="Calibri" w:hAnsi="Times New Roman" w:cs="Times New Roman"/>
          <w:sz w:val="24"/>
          <w:szCs w:val="24"/>
        </w:rPr>
      </w:pPr>
    </w:p>
    <w:p w14:paraId="6A64552C" w14:textId="26246914" w:rsidR="003A0C18" w:rsidRDefault="003A0C18" w:rsidP="00F23EF5">
      <w:pPr>
        <w:keepNext/>
        <w:keepLines/>
        <w:spacing w:after="0" w:line="240" w:lineRule="auto"/>
        <w:outlineLvl w:val="1"/>
        <w:rPr>
          <w:rFonts w:ascii="Times New Roman" w:eastAsia="Calibri" w:hAnsi="Times New Roman" w:cs="Times New Roman"/>
          <w:sz w:val="24"/>
          <w:szCs w:val="24"/>
        </w:rPr>
      </w:pPr>
    </w:p>
    <w:p w14:paraId="5DDFF3EA" w14:textId="739D3511" w:rsidR="003A0C18" w:rsidRDefault="003A0C18" w:rsidP="00F23EF5">
      <w:pPr>
        <w:keepNext/>
        <w:keepLines/>
        <w:spacing w:after="0" w:line="240" w:lineRule="auto"/>
        <w:outlineLvl w:val="1"/>
        <w:rPr>
          <w:rFonts w:ascii="Times New Roman" w:eastAsia="Calibri" w:hAnsi="Times New Roman" w:cs="Times New Roman"/>
          <w:sz w:val="24"/>
          <w:szCs w:val="24"/>
        </w:rPr>
      </w:pPr>
    </w:p>
    <w:p w14:paraId="7109BDF1" w14:textId="1DC8AEA1" w:rsidR="003A0C18" w:rsidRDefault="003A0C18" w:rsidP="00F23EF5">
      <w:pPr>
        <w:keepNext/>
        <w:keepLines/>
        <w:spacing w:after="0" w:line="240" w:lineRule="auto"/>
        <w:outlineLvl w:val="1"/>
        <w:rPr>
          <w:rFonts w:ascii="Times New Roman" w:eastAsia="Calibri" w:hAnsi="Times New Roman" w:cs="Times New Roman"/>
          <w:sz w:val="24"/>
          <w:szCs w:val="24"/>
        </w:rPr>
      </w:pPr>
    </w:p>
    <w:p w14:paraId="36E01581" w14:textId="4DA5C67C" w:rsidR="003A0C18" w:rsidRDefault="003A0C18" w:rsidP="00F23EF5">
      <w:pPr>
        <w:keepNext/>
        <w:keepLines/>
        <w:spacing w:after="0" w:line="240" w:lineRule="auto"/>
        <w:outlineLvl w:val="1"/>
        <w:rPr>
          <w:rFonts w:ascii="Times New Roman" w:eastAsia="Calibri" w:hAnsi="Times New Roman" w:cs="Times New Roman"/>
          <w:sz w:val="24"/>
          <w:szCs w:val="24"/>
        </w:rPr>
      </w:pPr>
    </w:p>
    <w:p w14:paraId="6BBC6DF8" w14:textId="36D3A4A7" w:rsidR="003A0C18" w:rsidRDefault="003A0C18" w:rsidP="00F23EF5">
      <w:pPr>
        <w:keepNext/>
        <w:keepLines/>
        <w:spacing w:after="0" w:line="240" w:lineRule="auto"/>
        <w:outlineLvl w:val="1"/>
        <w:rPr>
          <w:rFonts w:ascii="Times New Roman" w:eastAsia="Calibri" w:hAnsi="Times New Roman" w:cs="Times New Roman"/>
          <w:sz w:val="24"/>
          <w:szCs w:val="24"/>
        </w:rPr>
      </w:pPr>
    </w:p>
    <w:p w14:paraId="70606153" w14:textId="3C829202" w:rsidR="003A0C18" w:rsidRDefault="003A0C18" w:rsidP="00F23EF5">
      <w:pPr>
        <w:keepNext/>
        <w:keepLines/>
        <w:spacing w:after="0" w:line="240" w:lineRule="auto"/>
        <w:outlineLvl w:val="1"/>
        <w:rPr>
          <w:rFonts w:ascii="Times New Roman" w:eastAsia="Calibri" w:hAnsi="Times New Roman" w:cs="Times New Roman"/>
          <w:sz w:val="24"/>
          <w:szCs w:val="24"/>
        </w:rPr>
      </w:pPr>
    </w:p>
    <w:p w14:paraId="78281D15" w14:textId="35F09DF9" w:rsidR="003A0C18" w:rsidRDefault="003A0C18" w:rsidP="00F23EF5">
      <w:pPr>
        <w:keepNext/>
        <w:keepLines/>
        <w:spacing w:after="0" w:line="240" w:lineRule="auto"/>
        <w:outlineLvl w:val="1"/>
        <w:rPr>
          <w:rFonts w:ascii="Times New Roman" w:eastAsia="Calibri" w:hAnsi="Times New Roman" w:cs="Times New Roman"/>
          <w:sz w:val="24"/>
          <w:szCs w:val="24"/>
        </w:rPr>
      </w:pPr>
    </w:p>
    <w:p w14:paraId="6AE9304C" w14:textId="0EEEC175" w:rsidR="003A0C18" w:rsidRDefault="003A0C18" w:rsidP="00F23EF5">
      <w:pPr>
        <w:keepNext/>
        <w:keepLines/>
        <w:spacing w:after="0" w:line="240" w:lineRule="auto"/>
        <w:outlineLvl w:val="1"/>
        <w:rPr>
          <w:rFonts w:ascii="Times New Roman" w:eastAsia="Calibri" w:hAnsi="Times New Roman" w:cs="Times New Roman"/>
          <w:sz w:val="24"/>
          <w:szCs w:val="24"/>
        </w:rPr>
      </w:pPr>
    </w:p>
    <w:p w14:paraId="45F70E3D" w14:textId="77777777" w:rsidR="003A0C18" w:rsidRPr="00F23EF5" w:rsidRDefault="003A0C18" w:rsidP="00F23EF5">
      <w:pPr>
        <w:keepNext/>
        <w:keepLines/>
        <w:spacing w:after="0" w:line="240" w:lineRule="auto"/>
        <w:outlineLvl w:val="1"/>
        <w:rPr>
          <w:rFonts w:ascii="Times New Roman" w:eastAsia="Calibri" w:hAnsi="Times New Roman" w:cs="Times New Roman"/>
          <w:sz w:val="24"/>
          <w:szCs w:val="24"/>
        </w:rPr>
      </w:pPr>
    </w:p>
    <w:p w14:paraId="044CB852" w14:textId="77777777" w:rsidR="00F2276C" w:rsidRPr="00F23EF5" w:rsidRDefault="00F2276C" w:rsidP="00F23EF5">
      <w:pPr>
        <w:keepNext/>
        <w:keepLines/>
        <w:spacing w:after="0" w:line="240" w:lineRule="auto"/>
        <w:ind w:left="5103"/>
        <w:outlineLvl w:val="1"/>
        <w:rPr>
          <w:rFonts w:ascii="Times New Roman" w:eastAsia="Calibri" w:hAnsi="Times New Roman" w:cs="Times New Roman"/>
          <w:sz w:val="24"/>
          <w:szCs w:val="24"/>
        </w:rPr>
      </w:pPr>
    </w:p>
    <w:bookmarkEnd w:id="114"/>
    <w:bookmarkEnd w:id="115"/>
    <w:bookmarkEnd w:id="116"/>
    <w:p w14:paraId="749C6C39" w14:textId="77777777" w:rsidR="007D009F" w:rsidRPr="00F23EF5" w:rsidRDefault="007D009F" w:rsidP="00F23EF5">
      <w:pPr>
        <w:spacing w:after="0" w:line="240" w:lineRule="auto"/>
        <w:jc w:val="center"/>
        <w:rPr>
          <w:rFonts w:ascii="Times New Roman" w:hAnsi="Times New Roman" w:cs="Times New Roman"/>
          <w:b/>
          <w:bCs/>
          <w:smallCaps/>
          <w:sz w:val="24"/>
          <w:szCs w:val="24"/>
        </w:rPr>
      </w:pPr>
    </w:p>
    <w:p w14:paraId="0DF38A39" w14:textId="011D9882" w:rsidR="00FB0D3D" w:rsidRPr="00F23EF5" w:rsidRDefault="00FB0D3D" w:rsidP="00F23EF5">
      <w:pPr>
        <w:spacing w:after="0" w:line="240" w:lineRule="auto"/>
        <w:rPr>
          <w:rFonts w:ascii="Times New Roman" w:hAnsi="Times New Roman" w:cs="Times New Roman"/>
          <w:sz w:val="24"/>
          <w:szCs w:val="24"/>
        </w:rPr>
      </w:pPr>
    </w:p>
    <w:p w14:paraId="7BDE285B" w14:textId="6A8C990E" w:rsidR="00FF0B01" w:rsidRPr="00F23EF5" w:rsidRDefault="00FF0B01" w:rsidP="00F23EF5">
      <w:pPr>
        <w:tabs>
          <w:tab w:val="left" w:pos="142"/>
          <w:tab w:val="right" w:leader="dot" w:pos="9962"/>
        </w:tabs>
        <w:spacing w:after="0" w:line="240" w:lineRule="auto"/>
        <w:ind w:left="426" w:hanging="284"/>
        <w:rPr>
          <w:rFonts w:ascii="Times New Roman" w:hAnsi="Times New Roman" w:cs="Times New Roman"/>
          <w:noProof/>
          <w:sz w:val="24"/>
          <w:szCs w:val="24"/>
        </w:rPr>
      </w:pPr>
      <w:r w:rsidRPr="00F23EF5">
        <w:rPr>
          <w:rFonts w:ascii="Times New Roman" w:hAnsi="Times New Roman" w:cs="Times New Roman"/>
          <w:noProof/>
          <w:sz w:val="24"/>
          <w:szCs w:val="24"/>
        </w:rPr>
        <w:lastRenderedPageBreak/>
        <w:t xml:space="preserve">                                                                            Specialiųjų pirkimo sąlygų 3 priedas „Pasiūlymo forma“</w:t>
      </w:r>
    </w:p>
    <w:p w14:paraId="4F226EF3" w14:textId="5C0DEAFE" w:rsidR="00FB0D3D" w:rsidRPr="00F23EF5" w:rsidRDefault="00FB0D3D" w:rsidP="00F23EF5">
      <w:pPr>
        <w:spacing w:after="0" w:line="240" w:lineRule="auto"/>
        <w:rPr>
          <w:rFonts w:ascii="Times New Roman" w:hAnsi="Times New Roman" w:cs="Times New Roman"/>
          <w:sz w:val="24"/>
          <w:szCs w:val="24"/>
        </w:rPr>
      </w:pPr>
    </w:p>
    <w:p w14:paraId="70A72CF1" w14:textId="77777777" w:rsidR="00FF0B01" w:rsidRPr="00F23EF5" w:rsidRDefault="00FF0B01" w:rsidP="00F23EF5">
      <w:pPr>
        <w:spacing w:after="0" w:line="240" w:lineRule="auto"/>
        <w:jc w:val="center"/>
        <w:rPr>
          <w:rFonts w:ascii="Times New Roman" w:eastAsia="Times New Roman" w:hAnsi="Times New Roman" w:cs="Times New Roman"/>
          <w:b/>
          <w:bCs/>
          <w:sz w:val="24"/>
          <w:szCs w:val="24"/>
          <w:lang w:eastAsia="en-US"/>
        </w:rPr>
      </w:pPr>
      <w:r w:rsidRPr="00F23EF5">
        <w:rPr>
          <w:rFonts w:ascii="Times New Roman" w:eastAsia="Times New Roman" w:hAnsi="Times New Roman" w:cs="Times New Roman"/>
          <w:b/>
          <w:bCs/>
          <w:sz w:val="24"/>
          <w:szCs w:val="24"/>
          <w:lang w:eastAsia="en-US"/>
        </w:rPr>
        <w:t xml:space="preserve">PASIŪLYMO FORMA </w:t>
      </w:r>
    </w:p>
    <w:p w14:paraId="5874158E" w14:textId="77777777" w:rsidR="00FF0B01" w:rsidRPr="00F23EF5" w:rsidRDefault="00FF0B01" w:rsidP="00F23EF5">
      <w:pPr>
        <w:spacing w:after="0" w:line="240" w:lineRule="auto"/>
        <w:rPr>
          <w:rFonts w:ascii="Times New Roman" w:eastAsia="Times New Roman" w:hAnsi="Times New Roman" w:cs="Times New Roman"/>
          <w:sz w:val="24"/>
          <w:szCs w:val="24"/>
          <w:lang w:eastAsia="zh-CN"/>
        </w:rPr>
      </w:pPr>
    </w:p>
    <w:p w14:paraId="786BDA19" w14:textId="77777777" w:rsidR="00FF0B01" w:rsidRPr="00F23EF5" w:rsidRDefault="00FF0B01" w:rsidP="00F23EF5">
      <w:pPr>
        <w:spacing w:after="0" w:line="240" w:lineRule="auto"/>
        <w:jc w:val="center"/>
        <w:rPr>
          <w:rFonts w:ascii="Times New Roman" w:eastAsia="Times New Roman" w:hAnsi="Times New Roman" w:cs="Times New Roman"/>
          <w:sz w:val="24"/>
          <w:szCs w:val="24"/>
          <w:lang w:eastAsia="zh-CN"/>
        </w:rPr>
      </w:pPr>
      <w:r w:rsidRPr="00F23EF5">
        <w:rPr>
          <w:rFonts w:ascii="Times New Roman" w:eastAsia="Times New Roman" w:hAnsi="Times New Roman" w:cs="Times New Roman"/>
          <w:sz w:val="24"/>
          <w:szCs w:val="24"/>
          <w:lang w:eastAsia="zh-CN"/>
        </w:rPr>
        <w:t>Herbas arba prekių ženklas</w:t>
      </w:r>
    </w:p>
    <w:p w14:paraId="5C9AF867" w14:textId="77777777" w:rsidR="00FF0B01" w:rsidRPr="00F23EF5" w:rsidRDefault="00FF0B01" w:rsidP="00F23EF5">
      <w:pPr>
        <w:spacing w:after="0" w:line="240" w:lineRule="auto"/>
        <w:jc w:val="center"/>
        <w:rPr>
          <w:rFonts w:ascii="Times New Roman" w:eastAsia="Times New Roman" w:hAnsi="Times New Roman" w:cs="Times New Roman"/>
          <w:sz w:val="24"/>
          <w:szCs w:val="24"/>
          <w:lang w:eastAsia="zh-CN"/>
        </w:rPr>
      </w:pPr>
      <w:r w:rsidRPr="00F23EF5">
        <w:rPr>
          <w:rFonts w:ascii="Times New Roman" w:eastAsia="Times New Roman" w:hAnsi="Times New Roman" w:cs="Times New Roman"/>
          <w:sz w:val="24"/>
          <w:szCs w:val="24"/>
          <w:lang w:eastAsia="zh-CN"/>
        </w:rPr>
        <w:t>(Tiekėjo pavadinimas)</w:t>
      </w:r>
    </w:p>
    <w:p w14:paraId="4038630E" w14:textId="77777777" w:rsidR="00FF0B01" w:rsidRPr="00F23EF5" w:rsidRDefault="00FF0B01" w:rsidP="00F23EF5">
      <w:pPr>
        <w:spacing w:after="0" w:line="240" w:lineRule="auto"/>
        <w:jc w:val="center"/>
        <w:rPr>
          <w:rFonts w:ascii="Times New Roman" w:eastAsia="Times New Roman" w:hAnsi="Times New Roman" w:cs="Times New Roman"/>
          <w:sz w:val="24"/>
          <w:szCs w:val="24"/>
          <w:lang w:eastAsia="zh-CN"/>
        </w:rPr>
      </w:pPr>
      <w:r w:rsidRPr="00F23EF5">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3CEF8B" w14:textId="77777777" w:rsidR="00FF0B01" w:rsidRPr="00F23EF5" w:rsidRDefault="00FF0B01" w:rsidP="00F23EF5">
      <w:pPr>
        <w:spacing w:after="0" w:line="240" w:lineRule="auto"/>
        <w:jc w:val="center"/>
        <w:rPr>
          <w:rFonts w:ascii="Times New Roman" w:eastAsia="Times New Roman" w:hAnsi="Times New Roman" w:cs="Times New Roman"/>
          <w:b/>
          <w:sz w:val="24"/>
          <w:szCs w:val="24"/>
          <w:lang w:eastAsia="zh-CN"/>
        </w:rPr>
      </w:pPr>
    </w:p>
    <w:p w14:paraId="3477FFBB" w14:textId="77777777" w:rsidR="000C06FD" w:rsidRDefault="00FF0B01" w:rsidP="00F23EF5">
      <w:pPr>
        <w:spacing w:after="0" w:line="240" w:lineRule="auto"/>
        <w:jc w:val="center"/>
        <w:rPr>
          <w:rFonts w:ascii="Times New Roman" w:eastAsia="Times New Roman" w:hAnsi="Times New Roman" w:cs="Times New Roman"/>
          <w:b/>
          <w:sz w:val="24"/>
          <w:szCs w:val="24"/>
          <w:lang w:eastAsia="zh-CN"/>
        </w:rPr>
      </w:pPr>
      <w:r w:rsidRPr="00F23EF5">
        <w:rPr>
          <w:rFonts w:ascii="Times New Roman" w:eastAsia="Times New Roman" w:hAnsi="Times New Roman" w:cs="Times New Roman"/>
          <w:b/>
          <w:sz w:val="24"/>
          <w:szCs w:val="24"/>
          <w:lang w:eastAsia="zh-CN"/>
        </w:rPr>
        <w:t>PASIŪLYMAS</w:t>
      </w:r>
    </w:p>
    <w:p w14:paraId="12BE9113" w14:textId="175B7BDB" w:rsidR="00FF0B01" w:rsidRDefault="000C06FD" w:rsidP="00F23EF5">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eastAsia="zh-CN"/>
        </w:rPr>
        <w:t>DĖL</w:t>
      </w:r>
      <w:r w:rsidR="0090094B" w:rsidRPr="0090094B">
        <w:rPr>
          <w:rFonts w:ascii="Times New Roman" w:hAnsi="Times New Roman" w:cs="Times New Roman"/>
          <w:b/>
          <w:sz w:val="24"/>
          <w:szCs w:val="24"/>
        </w:rPr>
        <w:t xml:space="preserve"> </w:t>
      </w:r>
      <w:r w:rsidR="0090094B">
        <w:rPr>
          <w:rFonts w:ascii="Times New Roman" w:hAnsi="Times New Roman" w:cs="Times New Roman"/>
          <w:b/>
          <w:sz w:val="24"/>
          <w:szCs w:val="24"/>
        </w:rPr>
        <w:t>RASEINIŲ RAJONO BERTEŠKIŲ K.V. MELIORACIJOS GRIOVIŲ TOŠKUPIO UP., GR. NR. 1, KURANTO UP., GR. K-1</w:t>
      </w:r>
      <w:r>
        <w:rPr>
          <w:rFonts w:ascii="Times New Roman" w:eastAsia="Times New Roman" w:hAnsi="Times New Roman" w:cs="Times New Roman"/>
          <w:b/>
          <w:sz w:val="24"/>
          <w:szCs w:val="24"/>
          <w:lang w:eastAsia="zh-CN"/>
        </w:rPr>
        <w:t xml:space="preserve"> </w:t>
      </w:r>
      <w:r w:rsidRPr="000C06FD">
        <w:rPr>
          <w:rFonts w:ascii="Times New Roman" w:hAnsi="Times New Roman" w:cs="Times New Roman"/>
          <w:b/>
          <w:sz w:val="24"/>
          <w:szCs w:val="24"/>
        </w:rPr>
        <w:t xml:space="preserve"> </w:t>
      </w:r>
      <w:r>
        <w:rPr>
          <w:rFonts w:ascii="Times New Roman" w:hAnsi="Times New Roman"/>
          <w:b/>
          <w:sz w:val="24"/>
          <w:szCs w:val="24"/>
          <w:shd w:val="clear" w:color="auto" w:fill="FFFFFF"/>
        </w:rPr>
        <w:t>REMONTO DARBŲ</w:t>
      </w:r>
    </w:p>
    <w:p w14:paraId="4B27F651" w14:textId="77777777" w:rsidR="000C06FD" w:rsidRPr="00F23EF5" w:rsidRDefault="000C06FD" w:rsidP="000C06FD">
      <w:pPr>
        <w:spacing w:after="0" w:line="240" w:lineRule="auto"/>
        <w:rPr>
          <w:rFonts w:ascii="Times New Roman" w:eastAsia="Times New Roman" w:hAnsi="Times New Roman" w:cs="Times New Roman"/>
          <w:b/>
          <w:sz w:val="24"/>
          <w:szCs w:val="24"/>
          <w:lang w:eastAsia="zh-CN"/>
        </w:rPr>
      </w:pPr>
    </w:p>
    <w:p w14:paraId="33D036C2" w14:textId="77777777" w:rsidR="00FF0B01" w:rsidRPr="00F23EF5" w:rsidRDefault="00FF0B01" w:rsidP="00F23EF5">
      <w:pPr>
        <w:spacing w:after="0" w:line="240" w:lineRule="auto"/>
        <w:jc w:val="center"/>
        <w:rPr>
          <w:rFonts w:ascii="Times New Roman" w:eastAsia="Times New Roman" w:hAnsi="Times New Roman" w:cs="Times New Roman"/>
          <w:sz w:val="24"/>
          <w:szCs w:val="24"/>
          <w:lang w:eastAsia="zh-CN"/>
        </w:rPr>
      </w:pPr>
    </w:p>
    <w:p w14:paraId="55D1746F" w14:textId="77777777" w:rsidR="00FF0B01" w:rsidRPr="00FF0B01" w:rsidRDefault="00FF0B01" w:rsidP="00FF0B01">
      <w:pPr>
        <w:spacing w:after="0" w:line="240" w:lineRule="auto"/>
        <w:jc w:val="center"/>
        <w:rPr>
          <w:rFonts w:ascii="Times New Roman" w:eastAsia="Times New Roman" w:hAnsi="Times New Roman" w:cs="Times New Roman"/>
          <w:sz w:val="24"/>
          <w:szCs w:val="24"/>
          <w:lang w:eastAsia="zh-CN"/>
        </w:rPr>
      </w:pPr>
      <w:r w:rsidRPr="00FF0B01">
        <w:rPr>
          <w:rFonts w:ascii="Times New Roman" w:eastAsia="Times New Roman" w:hAnsi="Times New Roman" w:cs="Times New Roman"/>
          <w:sz w:val="24"/>
          <w:szCs w:val="24"/>
          <w:lang w:eastAsia="zh-CN"/>
        </w:rPr>
        <w:t>20___-___-___</w:t>
      </w:r>
    </w:p>
    <w:p w14:paraId="5F6CBCDC" w14:textId="77777777" w:rsidR="00FF0B01" w:rsidRPr="00FF0B01" w:rsidRDefault="00FF0B01" w:rsidP="00FF0B01">
      <w:pPr>
        <w:spacing w:after="0" w:line="240" w:lineRule="auto"/>
        <w:jc w:val="center"/>
        <w:rPr>
          <w:rFonts w:ascii="Times New Roman" w:eastAsia="Times New Roman" w:hAnsi="Times New Roman" w:cs="Times New Roman"/>
          <w:b/>
          <w:sz w:val="24"/>
          <w:szCs w:val="24"/>
          <w:lang w:eastAsia="en-US"/>
        </w:rPr>
      </w:pPr>
    </w:p>
    <w:p w14:paraId="410BBBFA" w14:textId="77777777" w:rsidR="00FF0B01" w:rsidRPr="00FF0B01" w:rsidRDefault="00FF0B01" w:rsidP="00FF0B01">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FF0B01" w:rsidRPr="00FF0B01" w14:paraId="11740740"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A372A14" w14:textId="77777777" w:rsidR="00FF0B01" w:rsidRPr="00FF0B01" w:rsidRDefault="00FF0B01" w:rsidP="00FF0B01">
            <w:pPr>
              <w:shd w:val="clear" w:color="auto" w:fill="FFFFFF"/>
              <w:spacing w:after="0"/>
              <w:jc w:val="both"/>
              <w:rPr>
                <w:rFonts w:ascii="Times New Roman" w:eastAsia="Calibri" w:hAnsi="Times New Roman" w:cs="Times New Roman"/>
                <w:b/>
                <w:sz w:val="24"/>
                <w:szCs w:val="24"/>
              </w:rPr>
            </w:pPr>
            <w:r w:rsidRPr="00FF0B01">
              <w:rPr>
                <w:rFonts w:ascii="Times New Roman" w:eastAsia="Calibri" w:hAnsi="Times New Roman" w:cs="Times New Roman"/>
                <w:b/>
                <w:sz w:val="24"/>
                <w:szCs w:val="24"/>
              </w:rPr>
              <w:t xml:space="preserve">Tiekėjo pavadinimas ir įmonės kodas </w:t>
            </w:r>
            <w:r w:rsidRPr="00FF0B01">
              <w:rPr>
                <w:rFonts w:ascii="Times New Roman" w:eastAsia="Calibri" w:hAnsi="Times New Roman" w:cs="Times New Roman"/>
                <w:sz w:val="24"/>
                <w:szCs w:val="24"/>
              </w:rPr>
              <w:t>[</w:t>
            </w:r>
            <w:r w:rsidRPr="00FF0B01">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FF0B01">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1562D50" w14:textId="77777777" w:rsidR="00FF0B01" w:rsidRPr="00FF0B01" w:rsidRDefault="00FF0B01" w:rsidP="00FF0B01">
            <w:pPr>
              <w:shd w:val="clear" w:color="auto" w:fill="FFFFFF"/>
              <w:jc w:val="both"/>
              <w:rPr>
                <w:rFonts w:ascii="Times New Roman" w:eastAsia="Calibri" w:hAnsi="Times New Roman" w:cs="Times New Roman"/>
                <w:sz w:val="24"/>
                <w:szCs w:val="24"/>
              </w:rPr>
            </w:pPr>
          </w:p>
          <w:p w14:paraId="52152D34" w14:textId="77777777" w:rsidR="00FF0B01" w:rsidRPr="00FF0B01" w:rsidRDefault="00FF0B01" w:rsidP="00FF0B01">
            <w:pPr>
              <w:shd w:val="clear" w:color="auto" w:fill="FFFFFF"/>
              <w:jc w:val="both"/>
              <w:rPr>
                <w:rFonts w:ascii="Times New Roman" w:eastAsia="Calibri" w:hAnsi="Times New Roman" w:cs="Times New Roman"/>
                <w:sz w:val="24"/>
                <w:szCs w:val="24"/>
              </w:rPr>
            </w:pPr>
          </w:p>
        </w:tc>
      </w:tr>
      <w:tr w:rsidR="00FF0B01" w:rsidRPr="00FF0B01" w14:paraId="53A81201"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B46D02F" w14:textId="77777777" w:rsidR="00FF0B01" w:rsidRPr="00FF0B01" w:rsidRDefault="00FF0B01" w:rsidP="00FF0B01">
            <w:pPr>
              <w:shd w:val="clear" w:color="auto" w:fill="FFFFFF"/>
              <w:spacing w:after="0"/>
              <w:jc w:val="both"/>
              <w:rPr>
                <w:rFonts w:ascii="Times New Roman" w:eastAsia="Calibri" w:hAnsi="Times New Roman" w:cs="Times New Roman"/>
                <w:sz w:val="24"/>
                <w:szCs w:val="24"/>
              </w:rPr>
            </w:pPr>
            <w:r w:rsidRPr="00FF0B01">
              <w:rPr>
                <w:rFonts w:ascii="Times New Roman" w:eastAsia="Calibri" w:hAnsi="Times New Roman" w:cs="Times New Roman"/>
                <w:b/>
                <w:sz w:val="24"/>
                <w:szCs w:val="24"/>
              </w:rPr>
              <w:t>Atsakingasis partneris</w:t>
            </w:r>
            <w:r w:rsidRPr="00FF0B01">
              <w:rPr>
                <w:rFonts w:ascii="Times New Roman" w:eastAsia="Calibri" w:hAnsi="Times New Roman" w:cs="Times New Roman"/>
                <w:sz w:val="24"/>
                <w:szCs w:val="24"/>
              </w:rPr>
              <w:t xml:space="preserve"> [</w:t>
            </w:r>
            <w:r w:rsidRPr="00FF0B01">
              <w:rPr>
                <w:rFonts w:ascii="Times New Roman" w:eastAsia="Calibri" w:hAnsi="Times New Roman" w:cs="Times New Roman"/>
                <w:i/>
                <w:sz w:val="24"/>
                <w:szCs w:val="24"/>
              </w:rPr>
              <w:t>nurodyti atsakingojo partnerio pavadinimą, jei pasiūlymą teikia ūkio subjektų grupė</w:t>
            </w:r>
            <w:r w:rsidRPr="00FF0B01">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56AD5BD0" w14:textId="77777777" w:rsidR="00FF0B01" w:rsidRPr="00FF0B01" w:rsidRDefault="00FF0B01" w:rsidP="00FF0B01">
            <w:pPr>
              <w:shd w:val="clear" w:color="auto" w:fill="FFFFFF"/>
              <w:jc w:val="both"/>
              <w:rPr>
                <w:rFonts w:ascii="Times New Roman" w:eastAsia="Calibri" w:hAnsi="Times New Roman" w:cs="Times New Roman"/>
                <w:sz w:val="24"/>
                <w:szCs w:val="24"/>
              </w:rPr>
            </w:pPr>
          </w:p>
        </w:tc>
      </w:tr>
      <w:tr w:rsidR="00FF0B01" w:rsidRPr="00FF0B01" w14:paraId="210A5BD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1C7893A" w14:textId="77777777" w:rsidR="00FF0B01" w:rsidRPr="00FF0B01" w:rsidRDefault="00FF0B01" w:rsidP="00FF0B01">
            <w:pPr>
              <w:shd w:val="clear" w:color="auto" w:fill="FFFFFF"/>
              <w:spacing w:after="0"/>
              <w:jc w:val="both"/>
              <w:rPr>
                <w:rFonts w:ascii="Times New Roman" w:eastAsia="Calibri" w:hAnsi="Times New Roman" w:cs="Times New Roman"/>
                <w:sz w:val="24"/>
                <w:szCs w:val="24"/>
              </w:rPr>
            </w:pPr>
            <w:r w:rsidRPr="00FF0B01">
              <w:rPr>
                <w:rFonts w:ascii="Times New Roman" w:eastAsia="Calibri" w:hAnsi="Times New Roman" w:cs="Times New Roman"/>
                <w:b/>
                <w:sz w:val="24"/>
                <w:szCs w:val="24"/>
              </w:rPr>
              <w:t>Tiekėjo adresas</w:t>
            </w:r>
            <w:r w:rsidRPr="00FF0B01">
              <w:rPr>
                <w:rFonts w:ascii="Times New Roman" w:eastAsia="Calibri" w:hAnsi="Times New Roman" w:cs="Times New Roman"/>
                <w:sz w:val="24"/>
                <w:szCs w:val="24"/>
              </w:rPr>
              <w:t xml:space="preserve"> [</w:t>
            </w:r>
            <w:r w:rsidRPr="00FF0B01">
              <w:rPr>
                <w:rFonts w:ascii="Times New Roman" w:eastAsia="Calibri" w:hAnsi="Times New Roman" w:cs="Times New Roman"/>
                <w:i/>
                <w:sz w:val="24"/>
                <w:szCs w:val="24"/>
              </w:rPr>
              <w:t>jei pasiūlymą teikia ūkio subjektų grupė, nurodyti visų partnerių adresus</w:t>
            </w:r>
            <w:r w:rsidRPr="00FF0B01">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EE8603F" w14:textId="77777777" w:rsidR="00FF0B01" w:rsidRPr="00FF0B01" w:rsidRDefault="00FF0B01" w:rsidP="00FF0B01">
            <w:pPr>
              <w:shd w:val="clear" w:color="auto" w:fill="FFFFFF"/>
              <w:jc w:val="both"/>
              <w:rPr>
                <w:rFonts w:ascii="Times New Roman" w:eastAsia="Calibri" w:hAnsi="Times New Roman" w:cs="Times New Roman"/>
                <w:sz w:val="24"/>
                <w:szCs w:val="24"/>
              </w:rPr>
            </w:pPr>
          </w:p>
          <w:p w14:paraId="03C11334" w14:textId="77777777" w:rsidR="00FF0B01" w:rsidRPr="00FF0B01" w:rsidRDefault="00FF0B01" w:rsidP="00FF0B01">
            <w:pPr>
              <w:shd w:val="clear" w:color="auto" w:fill="FFFFFF"/>
              <w:jc w:val="both"/>
              <w:rPr>
                <w:rFonts w:ascii="Times New Roman" w:eastAsia="Calibri" w:hAnsi="Times New Roman" w:cs="Times New Roman"/>
                <w:sz w:val="24"/>
                <w:szCs w:val="24"/>
              </w:rPr>
            </w:pPr>
          </w:p>
        </w:tc>
      </w:tr>
      <w:tr w:rsidR="00FF0B01" w:rsidRPr="00FF0B01" w14:paraId="6C30DCA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572893F" w14:textId="77777777" w:rsidR="00FF0B01" w:rsidRPr="00FF0B01" w:rsidRDefault="00FF0B01" w:rsidP="00FF0B01">
            <w:pPr>
              <w:shd w:val="clear" w:color="auto" w:fill="FFFFFF"/>
              <w:spacing w:after="0"/>
              <w:jc w:val="both"/>
              <w:rPr>
                <w:rFonts w:ascii="Times New Roman" w:eastAsia="Calibri" w:hAnsi="Times New Roman" w:cs="Times New Roman"/>
                <w:b/>
                <w:sz w:val="24"/>
                <w:szCs w:val="24"/>
              </w:rPr>
            </w:pPr>
            <w:r w:rsidRPr="00FF0B01">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36080191" w14:textId="77777777" w:rsidR="00FF0B01" w:rsidRPr="00FF0B01" w:rsidRDefault="00FF0B01" w:rsidP="00FF0B01">
            <w:pPr>
              <w:shd w:val="clear" w:color="auto" w:fill="FFFFFF"/>
              <w:jc w:val="both"/>
              <w:rPr>
                <w:rFonts w:ascii="Times New Roman" w:eastAsia="Calibri" w:hAnsi="Times New Roman" w:cs="Times New Roman"/>
                <w:sz w:val="24"/>
                <w:szCs w:val="24"/>
              </w:rPr>
            </w:pPr>
          </w:p>
        </w:tc>
      </w:tr>
      <w:tr w:rsidR="00FF0B01" w:rsidRPr="00FF0B01" w14:paraId="5ABDFAC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98F0A94" w14:textId="77777777" w:rsidR="00FF0B01" w:rsidRPr="00FF0B01" w:rsidRDefault="00FF0B01" w:rsidP="00FF0B01">
            <w:pPr>
              <w:shd w:val="clear" w:color="auto" w:fill="FFFFFF"/>
              <w:spacing w:after="0"/>
              <w:jc w:val="both"/>
              <w:rPr>
                <w:rFonts w:ascii="Times New Roman" w:eastAsia="Calibri" w:hAnsi="Times New Roman" w:cs="Times New Roman"/>
                <w:b/>
                <w:sz w:val="24"/>
                <w:szCs w:val="24"/>
              </w:rPr>
            </w:pPr>
            <w:r w:rsidRPr="00FF0B01">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6F95A3E8" w14:textId="77777777" w:rsidR="00FF0B01" w:rsidRPr="00FF0B01" w:rsidRDefault="00FF0B01" w:rsidP="00FF0B01">
            <w:pPr>
              <w:shd w:val="clear" w:color="auto" w:fill="FFFFFF"/>
              <w:jc w:val="both"/>
              <w:rPr>
                <w:rFonts w:ascii="Times New Roman" w:eastAsia="Calibri" w:hAnsi="Times New Roman" w:cs="Times New Roman"/>
                <w:sz w:val="24"/>
                <w:szCs w:val="24"/>
              </w:rPr>
            </w:pPr>
          </w:p>
        </w:tc>
      </w:tr>
      <w:tr w:rsidR="00FF0B01" w:rsidRPr="00FF0B01" w14:paraId="5E6E06F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454BB708" w14:textId="77777777" w:rsidR="00FF0B01" w:rsidRPr="00FF0B01" w:rsidRDefault="00FF0B01" w:rsidP="00FF0B01">
            <w:pPr>
              <w:shd w:val="clear" w:color="auto" w:fill="FFFFFF"/>
              <w:spacing w:after="0"/>
              <w:jc w:val="both"/>
              <w:rPr>
                <w:rFonts w:ascii="Times New Roman" w:eastAsia="Calibri" w:hAnsi="Times New Roman" w:cs="Times New Roman"/>
                <w:b/>
                <w:sz w:val="24"/>
                <w:szCs w:val="24"/>
              </w:rPr>
            </w:pPr>
            <w:r w:rsidRPr="00FF0B01">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04B993F6" w14:textId="77777777" w:rsidR="00FF0B01" w:rsidRPr="00FF0B01" w:rsidRDefault="00FF0B01" w:rsidP="00FF0B01">
            <w:pPr>
              <w:shd w:val="clear" w:color="auto" w:fill="FFFFFF"/>
              <w:jc w:val="both"/>
              <w:rPr>
                <w:rFonts w:ascii="Times New Roman" w:eastAsia="Calibri" w:hAnsi="Times New Roman" w:cs="Times New Roman"/>
                <w:sz w:val="24"/>
                <w:szCs w:val="24"/>
              </w:rPr>
            </w:pPr>
          </w:p>
        </w:tc>
      </w:tr>
    </w:tbl>
    <w:p w14:paraId="3E0E9104" w14:textId="77777777" w:rsidR="00FF0B01" w:rsidRPr="00FF0B01" w:rsidRDefault="00FF0B01" w:rsidP="00FF0B01">
      <w:pPr>
        <w:tabs>
          <w:tab w:val="left" w:pos="9639"/>
        </w:tabs>
        <w:spacing w:after="0" w:line="260" w:lineRule="exact"/>
        <w:ind w:right="-1" w:firstLine="360"/>
        <w:jc w:val="both"/>
        <w:rPr>
          <w:rFonts w:ascii="Times New Roman" w:eastAsia="SimSun" w:hAnsi="Times New Roman" w:cs="Times New Roman"/>
          <w:sz w:val="24"/>
          <w:szCs w:val="24"/>
        </w:rPr>
      </w:pPr>
      <w:r w:rsidRPr="00FF0B01">
        <w:rPr>
          <w:rFonts w:ascii="Times New Roman" w:eastAsia="SimSun" w:hAnsi="Times New Roman" w:cs="Times New Roman"/>
          <w:sz w:val="24"/>
          <w:szCs w:val="24"/>
        </w:rPr>
        <w:t xml:space="preserve">Šiuo pasiūlymu pažymime, kad sutinkame su visais reikalavimais nustatytais </w:t>
      </w:r>
      <w:r w:rsidRPr="00FF0B01">
        <w:rPr>
          <w:rFonts w:ascii="Times New Roman" w:hAnsi="Times New Roman" w:cs="Times New Roman"/>
          <w:sz w:val="24"/>
          <w:szCs w:val="24"/>
        </w:rPr>
        <w:t>Pirkimo dokumentuose</w:t>
      </w:r>
      <w:r w:rsidRPr="00FF0B01">
        <w:rPr>
          <w:rFonts w:ascii="Times New Roman" w:eastAsia="SimSun" w:hAnsi="Times New Roman" w:cs="Times New Roman"/>
          <w:sz w:val="24"/>
          <w:szCs w:val="24"/>
        </w:rPr>
        <w:t xml:space="preserve">, paskelbtuose CVP IS. </w:t>
      </w:r>
    </w:p>
    <w:p w14:paraId="4FDE2B62" w14:textId="77777777" w:rsidR="00FF0B01" w:rsidRPr="00FF0B01"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FF0B01">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9331BC8" w14:textId="77777777" w:rsidR="00FF0B01" w:rsidRPr="00FF0B01"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FF0B01">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58BD7E94" w14:textId="77777777" w:rsidR="00FF0B01" w:rsidRPr="00FF0B01" w:rsidRDefault="00FF0B01" w:rsidP="00FF0B01">
      <w:pPr>
        <w:spacing w:after="0" w:line="240" w:lineRule="auto"/>
        <w:ind w:firstLine="360"/>
        <w:jc w:val="both"/>
        <w:rPr>
          <w:rFonts w:ascii="Times New Roman" w:hAnsi="Times New Roman" w:cs="Times New Roman"/>
          <w:sz w:val="24"/>
          <w:szCs w:val="24"/>
        </w:rPr>
      </w:pPr>
    </w:p>
    <w:p w14:paraId="78ADD312" w14:textId="77777777" w:rsidR="00FF0B01" w:rsidRPr="00FF0B01" w:rsidRDefault="00FF0B01" w:rsidP="00FF0B01">
      <w:pPr>
        <w:spacing w:after="0" w:line="240" w:lineRule="auto"/>
        <w:ind w:firstLine="360"/>
        <w:jc w:val="both"/>
        <w:rPr>
          <w:rFonts w:ascii="Times New Roman" w:eastAsiaTheme="minorHAnsi" w:hAnsi="Times New Roman" w:cs="Times New Roman"/>
          <w:sz w:val="24"/>
          <w:szCs w:val="24"/>
          <w:lang w:eastAsia="en-GB"/>
        </w:rPr>
      </w:pPr>
      <w:r w:rsidRPr="00FF0B01">
        <w:rPr>
          <w:rFonts w:ascii="Times New Roman" w:hAnsi="Times New Roman" w:cs="Times New Roman"/>
          <w:sz w:val="24"/>
          <w:szCs w:val="24"/>
        </w:rPr>
        <w:t>Informacija apie kiekvieno tiekėjų grupės partnerio savo jėgomis numatomų atlikti darbų dalies vertę (pildoma, kai pasiūlymą pateikia tiekėjų grupė):</w:t>
      </w:r>
    </w:p>
    <w:tbl>
      <w:tblPr>
        <w:tblStyle w:val="Lentelstinklelis3"/>
        <w:tblW w:w="10795" w:type="dxa"/>
        <w:tblInd w:w="0" w:type="dxa"/>
        <w:tblLook w:val="04A0" w:firstRow="1" w:lastRow="0" w:firstColumn="1" w:lastColumn="0" w:noHBand="0" w:noVBand="1"/>
      </w:tblPr>
      <w:tblGrid>
        <w:gridCol w:w="663"/>
        <w:gridCol w:w="2317"/>
        <w:gridCol w:w="3062"/>
        <w:gridCol w:w="4753"/>
      </w:tblGrid>
      <w:tr w:rsidR="00FF0B01" w:rsidRPr="00FF0B01" w14:paraId="7C1085DF" w14:textId="77777777" w:rsidTr="008813F8">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F875B8A" w14:textId="77777777" w:rsidR="00FF0B01" w:rsidRPr="00FF0B01" w:rsidRDefault="00FF0B01" w:rsidP="00FF0B01">
            <w:pPr>
              <w:jc w:val="center"/>
              <w:rPr>
                <w:rFonts w:hAnsi="Times New Roman" w:cs="Times New Roman"/>
                <w:b/>
                <w:sz w:val="24"/>
                <w:szCs w:val="24"/>
              </w:rPr>
            </w:pPr>
            <w:r w:rsidRPr="00FF0B01">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6CF9CAB" w14:textId="77777777" w:rsidR="00FF0B01" w:rsidRPr="00FF0B01" w:rsidRDefault="00FF0B01" w:rsidP="00FF0B01">
            <w:pPr>
              <w:jc w:val="center"/>
              <w:rPr>
                <w:rFonts w:hAnsi="Times New Roman" w:cs="Times New Roman"/>
                <w:b/>
                <w:sz w:val="24"/>
                <w:szCs w:val="24"/>
              </w:rPr>
            </w:pPr>
            <w:r w:rsidRPr="00FF0B01">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25BA164D" w14:textId="77777777" w:rsidR="00FF0B01" w:rsidRPr="00FF0B01" w:rsidRDefault="00FF0B01" w:rsidP="00FF0B01">
            <w:pPr>
              <w:jc w:val="center"/>
              <w:rPr>
                <w:rFonts w:hAnsi="Times New Roman" w:cs="Times New Roman"/>
                <w:b/>
                <w:sz w:val="24"/>
                <w:szCs w:val="24"/>
              </w:rPr>
            </w:pPr>
            <w:r w:rsidRPr="00FF0B01">
              <w:rPr>
                <w:rFonts w:hAnsi="Times New Roman" w:cs="Times New Roman"/>
                <w:b/>
                <w:sz w:val="24"/>
                <w:szCs w:val="24"/>
              </w:rPr>
              <w:t>Numatomi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6EF65B11" w14:textId="0A248B0C" w:rsidR="00FF0B01" w:rsidRPr="00FF0B01" w:rsidRDefault="00FF0B01" w:rsidP="00FF0B01">
            <w:pPr>
              <w:jc w:val="center"/>
              <w:rPr>
                <w:rFonts w:hAnsi="Times New Roman" w:cs="Times New Roman"/>
                <w:b/>
                <w:sz w:val="24"/>
                <w:szCs w:val="24"/>
              </w:rPr>
            </w:pPr>
            <w:r w:rsidRPr="00FF0B01">
              <w:rPr>
                <w:rFonts w:hAnsi="Times New Roman" w:cs="Times New Roman"/>
                <w:b/>
                <w:sz w:val="24"/>
                <w:szCs w:val="24"/>
              </w:rPr>
              <w:t xml:space="preserve">Partnerio </w:t>
            </w:r>
            <w:r w:rsidR="000320EE">
              <w:rPr>
                <w:rFonts w:hAnsi="Times New Roman" w:cs="Times New Roman"/>
                <w:b/>
                <w:sz w:val="24"/>
                <w:szCs w:val="24"/>
              </w:rPr>
              <w:t>darbų</w:t>
            </w:r>
            <w:r w:rsidRPr="00FF0B01">
              <w:rPr>
                <w:rFonts w:hAnsi="Times New Roman" w:cs="Times New Roman"/>
                <w:b/>
                <w:sz w:val="24"/>
                <w:szCs w:val="24"/>
              </w:rPr>
              <w:t xml:space="preserve"> dalies vertė pasiūlymo kainoje</w:t>
            </w:r>
          </w:p>
        </w:tc>
      </w:tr>
      <w:tr w:rsidR="00FF0B01" w:rsidRPr="00FF0B01" w14:paraId="006C57DD" w14:textId="77777777" w:rsidTr="008813F8">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CAF07" w14:textId="77777777" w:rsidR="00FF0B01" w:rsidRPr="00FF0B01"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3727D" w14:textId="77777777" w:rsidR="00FF0B01" w:rsidRPr="00FF0B01"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C022C" w14:textId="77777777" w:rsidR="00FF0B01" w:rsidRPr="00FF0B01" w:rsidRDefault="00FF0B01" w:rsidP="00FF0B01">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CFC26E1" w14:textId="77777777" w:rsidR="00FF0B01" w:rsidRPr="00FF0B01" w:rsidRDefault="00FF0B01" w:rsidP="00FF0B01">
            <w:pPr>
              <w:jc w:val="center"/>
              <w:rPr>
                <w:rFonts w:hAnsi="Times New Roman" w:cs="Times New Roman"/>
                <w:b/>
                <w:sz w:val="24"/>
                <w:szCs w:val="24"/>
              </w:rPr>
            </w:pPr>
            <w:r w:rsidRPr="00FF0B01">
              <w:rPr>
                <w:rFonts w:hAnsi="Times New Roman" w:cs="Times New Roman"/>
                <w:b/>
                <w:sz w:val="24"/>
                <w:szCs w:val="24"/>
              </w:rPr>
              <w:t>Eur be PVM</w:t>
            </w:r>
          </w:p>
        </w:tc>
      </w:tr>
      <w:tr w:rsidR="00FF0B01" w:rsidRPr="00FF0B01" w14:paraId="296995EF" w14:textId="77777777" w:rsidTr="008813F8">
        <w:tc>
          <w:tcPr>
            <w:tcW w:w="663" w:type="dxa"/>
            <w:tcBorders>
              <w:top w:val="single" w:sz="4" w:space="0" w:color="auto"/>
              <w:left w:val="single" w:sz="4" w:space="0" w:color="auto"/>
              <w:bottom w:val="single" w:sz="4" w:space="0" w:color="auto"/>
              <w:right w:val="single" w:sz="4" w:space="0" w:color="auto"/>
            </w:tcBorders>
          </w:tcPr>
          <w:p w14:paraId="57736FC2" w14:textId="77777777" w:rsidR="00FF0B01" w:rsidRPr="00FF0B01"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2934158" w14:textId="77777777" w:rsidR="00FF0B01" w:rsidRPr="00FF0B01"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63E8011" w14:textId="77777777" w:rsidR="00FF0B01" w:rsidRPr="00FF0B01"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6C407BD" w14:textId="77777777" w:rsidR="00FF0B01" w:rsidRPr="00FF0B01" w:rsidRDefault="00FF0B01" w:rsidP="00FF0B01">
            <w:pPr>
              <w:rPr>
                <w:rFonts w:hAnsi="Times New Roman" w:cs="Times New Roman"/>
                <w:sz w:val="24"/>
                <w:szCs w:val="24"/>
              </w:rPr>
            </w:pPr>
          </w:p>
        </w:tc>
      </w:tr>
      <w:tr w:rsidR="00FF0B01" w:rsidRPr="00FF0B01" w14:paraId="5D07C06B" w14:textId="77777777" w:rsidTr="008813F8">
        <w:tc>
          <w:tcPr>
            <w:tcW w:w="663" w:type="dxa"/>
            <w:tcBorders>
              <w:top w:val="single" w:sz="4" w:space="0" w:color="auto"/>
              <w:left w:val="single" w:sz="4" w:space="0" w:color="auto"/>
              <w:bottom w:val="single" w:sz="4" w:space="0" w:color="auto"/>
              <w:right w:val="single" w:sz="4" w:space="0" w:color="auto"/>
            </w:tcBorders>
          </w:tcPr>
          <w:p w14:paraId="52A9B51C" w14:textId="77777777" w:rsidR="00FF0B01" w:rsidRPr="00FF0B01"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395D15B" w14:textId="77777777" w:rsidR="00FF0B01" w:rsidRPr="00FF0B01"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58D7643" w14:textId="77777777" w:rsidR="00FF0B01" w:rsidRPr="00FF0B01"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EFEB8E4" w14:textId="77777777" w:rsidR="00FF0B01" w:rsidRPr="00FF0B01" w:rsidRDefault="00FF0B01" w:rsidP="00FF0B01">
            <w:pPr>
              <w:rPr>
                <w:rFonts w:hAnsi="Times New Roman" w:cs="Times New Roman"/>
                <w:sz w:val="24"/>
                <w:szCs w:val="24"/>
              </w:rPr>
            </w:pPr>
          </w:p>
        </w:tc>
      </w:tr>
      <w:tr w:rsidR="00FF0B01" w:rsidRPr="00FF0B01" w14:paraId="5549067F" w14:textId="77777777" w:rsidTr="008813F8">
        <w:tc>
          <w:tcPr>
            <w:tcW w:w="6042" w:type="dxa"/>
            <w:gridSpan w:val="3"/>
            <w:tcBorders>
              <w:top w:val="single" w:sz="4" w:space="0" w:color="auto"/>
              <w:left w:val="single" w:sz="4" w:space="0" w:color="auto"/>
              <w:bottom w:val="single" w:sz="4" w:space="0" w:color="auto"/>
              <w:right w:val="single" w:sz="4" w:space="0" w:color="auto"/>
            </w:tcBorders>
            <w:hideMark/>
          </w:tcPr>
          <w:p w14:paraId="0D6DAE8D" w14:textId="77777777" w:rsidR="00FF0B01" w:rsidRPr="00FF0B01" w:rsidRDefault="00FF0B01" w:rsidP="00FF0B01">
            <w:pPr>
              <w:jc w:val="right"/>
              <w:rPr>
                <w:rFonts w:hAnsi="Times New Roman" w:cs="Times New Roman"/>
                <w:b/>
                <w:sz w:val="24"/>
                <w:szCs w:val="24"/>
              </w:rPr>
            </w:pPr>
            <w:r w:rsidRPr="00FF0B01">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43CE1D5B" w14:textId="77777777" w:rsidR="00FF0B01" w:rsidRPr="00FF0B01" w:rsidRDefault="00FF0B01" w:rsidP="00FF0B01">
            <w:pPr>
              <w:rPr>
                <w:rFonts w:hAnsi="Times New Roman" w:cs="Times New Roman"/>
                <w:sz w:val="24"/>
                <w:szCs w:val="24"/>
              </w:rPr>
            </w:pPr>
          </w:p>
        </w:tc>
      </w:tr>
    </w:tbl>
    <w:p w14:paraId="6D8B1931" w14:textId="77777777" w:rsidR="00FF0B01" w:rsidRPr="00FF0B01" w:rsidRDefault="00FF0B01" w:rsidP="00FF0B01">
      <w:pPr>
        <w:spacing w:after="0" w:line="240" w:lineRule="auto"/>
        <w:ind w:firstLine="567"/>
        <w:jc w:val="both"/>
        <w:rPr>
          <w:rFonts w:ascii="Times New Roman" w:eastAsia="Times New Roman" w:hAnsi="Times New Roman" w:cs="Times New Roman"/>
          <w:sz w:val="24"/>
          <w:szCs w:val="20"/>
          <w:highlight w:val="yellow"/>
          <w:lang w:eastAsia="en-US"/>
        </w:rPr>
      </w:pPr>
    </w:p>
    <w:p w14:paraId="0C524B97" w14:textId="77777777" w:rsidR="00FF0B01" w:rsidRPr="00FF0B01" w:rsidRDefault="00FF0B01" w:rsidP="00FF0B01">
      <w:pPr>
        <w:spacing w:after="0" w:line="240" w:lineRule="auto"/>
        <w:ind w:firstLine="360"/>
        <w:rPr>
          <w:rFonts w:ascii="Times New Roman" w:hAnsi="Times New Roman" w:cs="Times New Roman"/>
          <w:sz w:val="24"/>
          <w:szCs w:val="24"/>
          <w:lang w:val="en-GB" w:eastAsia="en-GB"/>
        </w:rPr>
      </w:pPr>
      <w:r w:rsidRPr="00FF0B01">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3"/>
        <w:tblW w:w="10615" w:type="dxa"/>
        <w:tblInd w:w="0" w:type="dxa"/>
        <w:tblLook w:val="04A0" w:firstRow="1" w:lastRow="0" w:firstColumn="1" w:lastColumn="0" w:noHBand="0" w:noVBand="1"/>
      </w:tblPr>
      <w:tblGrid>
        <w:gridCol w:w="714"/>
        <w:gridCol w:w="2161"/>
        <w:gridCol w:w="2070"/>
        <w:gridCol w:w="2520"/>
        <w:gridCol w:w="3150"/>
      </w:tblGrid>
      <w:tr w:rsidR="00FF0B01" w:rsidRPr="00FF0B01" w14:paraId="2B9BE9F1" w14:textId="77777777" w:rsidTr="008813F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4C2A8ACA" w14:textId="77777777" w:rsidR="00FF0B01" w:rsidRPr="00FF0B01" w:rsidRDefault="00FF0B01" w:rsidP="00FF0B01">
            <w:pPr>
              <w:jc w:val="center"/>
              <w:rPr>
                <w:rFonts w:hAnsi="Times New Roman" w:cs="Times New Roman"/>
                <w:b/>
                <w:sz w:val="24"/>
                <w:szCs w:val="24"/>
              </w:rPr>
            </w:pPr>
            <w:r w:rsidRPr="00FF0B01">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71B444C" w14:textId="77777777" w:rsidR="00FF0B01" w:rsidRPr="00FF0B01" w:rsidRDefault="00FF0B01" w:rsidP="00FF0B01">
            <w:pPr>
              <w:jc w:val="center"/>
              <w:rPr>
                <w:rFonts w:hAnsi="Times New Roman" w:cs="Times New Roman"/>
                <w:b/>
                <w:sz w:val="24"/>
                <w:szCs w:val="24"/>
              </w:rPr>
            </w:pPr>
            <w:r w:rsidRPr="00FF0B01">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C17D414" w14:textId="77777777" w:rsidR="00FF0B01" w:rsidRPr="00FF0B01" w:rsidRDefault="00FF0B01" w:rsidP="00FF0B01">
            <w:pPr>
              <w:jc w:val="center"/>
              <w:rPr>
                <w:rFonts w:hAnsi="Times New Roman" w:cs="Times New Roman"/>
                <w:b/>
                <w:sz w:val="24"/>
                <w:szCs w:val="24"/>
              </w:rPr>
            </w:pPr>
            <w:r w:rsidRPr="00FF0B01">
              <w:rPr>
                <w:rFonts w:hAnsi="Times New Roman" w:cs="Times New Roman"/>
                <w:b/>
                <w:sz w:val="24"/>
                <w:szCs w:val="24"/>
              </w:rPr>
              <w:t>Subtiekėjas</w:t>
            </w:r>
            <w:r w:rsidRPr="00FF0B01">
              <w:rPr>
                <w:rFonts w:hAnsi="Times New Roman" w:cs="Times New Roman"/>
                <w:b/>
                <w:sz w:val="24"/>
                <w:szCs w:val="24"/>
                <w:vertAlign w:val="superscript"/>
              </w:rPr>
              <w:t>*</w:t>
            </w:r>
            <w:r w:rsidRPr="00FF0B01">
              <w:rPr>
                <w:rFonts w:hAnsi="Times New Roman" w:cs="Times New Roman"/>
                <w:b/>
                <w:sz w:val="24"/>
                <w:szCs w:val="24"/>
              </w:rPr>
              <w:t xml:space="preserve"> (</w:t>
            </w:r>
            <w:r w:rsidRPr="00FF0B01">
              <w:rPr>
                <w:rFonts w:hAnsi="Times New Roman" w:cs="Times New Roman"/>
                <w:b/>
                <w:i/>
                <w:iCs/>
                <w:sz w:val="24"/>
                <w:szCs w:val="24"/>
              </w:rPr>
              <w:t>pažymėti X, jei taikoma</w:t>
            </w:r>
            <w:r w:rsidRPr="00FF0B01">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92FCD26" w14:textId="77777777" w:rsidR="00FF0B01" w:rsidRPr="00FF0B01" w:rsidRDefault="00FF0B01" w:rsidP="00FF0B01">
            <w:pPr>
              <w:jc w:val="center"/>
              <w:rPr>
                <w:rFonts w:hAnsi="Times New Roman" w:cs="Times New Roman"/>
                <w:b/>
                <w:sz w:val="24"/>
                <w:szCs w:val="24"/>
                <w:lang w:eastAsia="en-GB"/>
              </w:rPr>
            </w:pPr>
            <w:r w:rsidRPr="00FF0B01">
              <w:rPr>
                <w:rFonts w:hAnsi="Times New Roman" w:cs="Times New Roman"/>
                <w:b/>
                <w:sz w:val="24"/>
                <w:szCs w:val="24"/>
              </w:rPr>
              <w:t>Ūkio subjektas</w:t>
            </w:r>
            <w:r w:rsidRPr="00FF0B01">
              <w:rPr>
                <w:rFonts w:hAnsi="Times New Roman" w:cs="Times New Roman"/>
                <w:b/>
                <w:sz w:val="24"/>
                <w:szCs w:val="24"/>
                <w:vertAlign w:val="superscript"/>
              </w:rPr>
              <w:t>**</w:t>
            </w:r>
          </w:p>
          <w:p w14:paraId="09DDE208" w14:textId="77777777" w:rsidR="00FF0B01" w:rsidRPr="00FF0B01" w:rsidRDefault="00FF0B01" w:rsidP="00FF0B01">
            <w:pPr>
              <w:jc w:val="center"/>
              <w:rPr>
                <w:rFonts w:hAnsi="Times New Roman" w:cs="Times New Roman"/>
                <w:b/>
                <w:sz w:val="24"/>
                <w:szCs w:val="24"/>
              </w:rPr>
            </w:pPr>
            <w:r w:rsidRPr="00FF0B01">
              <w:rPr>
                <w:rFonts w:hAnsi="Times New Roman" w:cs="Times New Roman"/>
                <w:b/>
                <w:sz w:val="24"/>
                <w:szCs w:val="24"/>
              </w:rPr>
              <w:t>(</w:t>
            </w:r>
            <w:r w:rsidRPr="00FF0B01">
              <w:rPr>
                <w:rFonts w:hAnsi="Times New Roman" w:cs="Times New Roman"/>
                <w:b/>
                <w:i/>
                <w:iCs/>
                <w:sz w:val="24"/>
                <w:szCs w:val="24"/>
              </w:rPr>
              <w:t>pažymėti X,  jei taikoma</w:t>
            </w:r>
            <w:r w:rsidRPr="00FF0B01">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034FB5D" w14:textId="77777777" w:rsidR="00FF0B01" w:rsidRPr="00FF0B01" w:rsidRDefault="00FF0B01" w:rsidP="00FF0B01">
            <w:pPr>
              <w:jc w:val="center"/>
              <w:rPr>
                <w:rFonts w:hAnsi="Times New Roman" w:cs="Times New Roman"/>
                <w:b/>
                <w:sz w:val="24"/>
                <w:szCs w:val="24"/>
              </w:rPr>
            </w:pPr>
            <w:r w:rsidRPr="00FF0B01">
              <w:rPr>
                <w:rFonts w:hAnsi="Times New Roman" w:cs="Times New Roman"/>
                <w:b/>
                <w:sz w:val="24"/>
                <w:szCs w:val="24"/>
              </w:rPr>
              <w:t>Numatomi atlikti darbai</w:t>
            </w:r>
          </w:p>
        </w:tc>
      </w:tr>
      <w:tr w:rsidR="00FF0B01" w:rsidRPr="00FF0B01" w14:paraId="17501178" w14:textId="77777777" w:rsidTr="008813F8">
        <w:tc>
          <w:tcPr>
            <w:tcW w:w="714" w:type="dxa"/>
            <w:tcBorders>
              <w:top w:val="single" w:sz="4" w:space="0" w:color="auto"/>
              <w:left w:val="single" w:sz="4" w:space="0" w:color="auto"/>
              <w:bottom w:val="single" w:sz="4" w:space="0" w:color="auto"/>
              <w:right w:val="single" w:sz="4" w:space="0" w:color="auto"/>
            </w:tcBorders>
          </w:tcPr>
          <w:p w14:paraId="176A7D26" w14:textId="77777777" w:rsidR="00FF0B01" w:rsidRPr="00FF0B01"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B4FCFED" w14:textId="77777777" w:rsidR="00FF0B01" w:rsidRPr="00FF0B01"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FE8AEFB" w14:textId="77777777" w:rsidR="00FF0B01" w:rsidRPr="00FF0B01"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C8DC500" w14:textId="77777777" w:rsidR="00FF0B01" w:rsidRPr="00FF0B01"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75CB678A" w14:textId="77777777" w:rsidR="00FF0B01" w:rsidRPr="00FF0B01" w:rsidRDefault="00FF0B01" w:rsidP="00FF0B01">
            <w:pPr>
              <w:rPr>
                <w:rFonts w:hAnsi="Times New Roman" w:cs="Times New Roman"/>
                <w:sz w:val="24"/>
                <w:szCs w:val="24"/>
              </w:rPr>
            </w:pPr>
          </w:p>
        </w:tc>
      </w:tr>
      <w:tr w:rsidR="00FF0B01" w:rsidRPr="00FF0B01" w14:paraId="54CBB7A5" w14:textId="77777777" w:rsidTr="008813F8">
        <w:tc>
          <w:tcPr>
            <w:tcW w:w="714" w:type="dxa"/>
            <w:tcBorders>
              <w:top w:val="single" w:sz="4" w:space="0" w:color="auto"/>
              <w:left w:val="single" w:sz="4" w:space="0" w:color="auto"/>
              <w:bottom w:val="single" w:sz="4" w:space="0" w:color="auto"/>
              <w:right w:val="single" w:sz="4" w:space="0" w:color="auto"/>
            </w:tcBorders>
          </w:tcPr>
          <w:p w14:paraId="75BAF7A4" w14:textId="77777777" w:rsidR="00FF0B01" w:rsidRPr="00FF0B01"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20BB409F" w14:textId="77777777" w:rsidR="00FF0B01" w:rsidRPr="00FF0B01"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AAAD8EC" w14:textId="77777777" w:rsidR="00FF0B01" w:rsidRPr="00FF0B01"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750A250" w14:textId="77777777" w:rsidR="00FF0B01" w:rsidRPr="00FF0B01"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B6FA2F8" w14:textId="77777777" w:rsidR="00FF0B01" w:rsidRPr="00FF0B01" w:rsidRDefault="00FF0B01" w:rsidP="00FF0B01">
            <w:pPr>
              <w:rPr>
                <w:rFonts w:hAnsi="Times New Roman" w:cs="Times New Roman"/>
                <w:sz w:val="24"/>
                <w:szCs w:val="24"/>
              </w:rPr>
            </w:pPr>
          </w:p>
        </w:tc>
      </w:tr>
    </w:tbl>
    <w:p w14:paraId="26510D95" w14:textId="77777777" w:rsidR="00FF0B01" w:rsidRPr="00FF0B01" w:rsidRDefault="00FF0B01" w:rsidP="00FF0B01">
      <w:pPr>
        <w:ind w:firstLine="360"/>
        <w:rPr>
          <w:rFonts w:ascii="Times New Roman" w:hAnsi="Times New Roman" w:cs="Times New Roman"/>
          <w:sz w:val="24"/>
          <w:szCs w:val="24"/>
          <w:lang w:eastAsia="en-GB"/>
        </w:rPr>
      </w:pPr>
      <w:r w:rsidRPr="00FF0B01">
        <w:rPr>
          <w:rFonts w:ascii="Times New Roman" w:hAnsi="Times New Roman" w:cs="Times New Roman"/>
          <w:sz w:val="24"/>
          <w:szCs w:val="24"/>
        </w:rPr>
        <w:t>Pastabos:</w:t>
      </w:r>
    </w:p>
    <w:p w14:paraId="0E82E267" w14:textId="77777777" w:rsidR="00FF0B01" w:rsidRPr="00FF0B01" w:rsidRDefault="00FF0B01" w:rsidP="00FF0B01">
      <w:pPr>
        <w:spacing w:after="0" w:line="240" w:lineRule="auto"/>
        <w:ind w:firstLine="360"/>
        <w:jc w:val="both"/>
        <w:rPr>
          <w:rFonts w:ascii="Times New Roman" w:hAnsi="Times New Roman" w:cs="Times New Roman"/>
          <w:sz w:val="24"/>
          <w:szCs w:val="24"/>
        </w:rPr>
      </w:pPr>
      <w:r w:rsidRPr="00FF0B01">
        <w:rPr>
          <w:rFonts w:ascii="Times New Roman" w:hAnsi="Times New Roman" w:cs="Times New Roman"/>
          <w:b/>
          <w:bCs/>
          <w:sz w:val="24"/>
          <w:szCs w:val="24"/>
        </w:rPr>
        <w:t>*</w:t>
      </w:r>
      <w:r w:rsidRPr="00FF0B01">
        <w:rPr>
          <w:rFonts w:ascii="Times New Roman" w:hAnsi="Times New Roman" w:cs="Times New Roman"/>
          <w:sz w:val="24"/>
          <w:szCs w:val="24"/>
        </w:rPr>
        <w:t xml:space="preserve"> </w:t>
      </w:r>
      <w:r w:rsidRPr="00FF0B01">
        <w:rPr>
          <w:rFonts w:ascii="Times New Roman" w:hAnsi="Times New Roman" w:cs="Times New Roman"/>
          <w:b/>
          <w:bCs/>
          <w:sz w:val="24"/>
          <w:szCs w:val="24"/>
        </w:rPr>
        <w:t>Subtiekėjas,</w:t>
      </w:r>
      <w:r w:rsidRPr="00FF0B01">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E3431A7" w14:textId="77777777" w:rsidR="00FF0B01" w:rsidRPr="00FF0B01" w:rsidRDefault="00FF0B01" w:rsidP="00FF0B01">
      <w:pPr>
        <w:spacing w:line="240" w:lineRule="auto"/>
        <w:ind w:firstLine="360"/>
        <w:jc w:val="both"/>
        <w:rPr>
          <w:rFonts w:ascii="Times New Roman" w:hAnsi="Times New Roman" w:cs="Times New Roman"/>
          <w:sz w:val="24"/>
          <w:szCs w:val="24"/>
        </w:rPr>
      </w:pPr>
      <w:r w:rsidRPr="00FF0B01">
        <w:rPr>
          <w:rFonts w:ascii="Times New Roman" w:hAnsi="Times New Roman" w:cs="Times New Roman"/>
          <w:b/>
          <w:bCs/>
          <w:sz w:val="24"/>
          <w:szCs w:val="24"/>
        </w:rPr>
        <w:t>**</w:t>
      </w:r>
      <w:r w:rsidRPr="00FF0B01">
        <w:rPr>
          <w:rFonts w:ascii="Times New Roman" w:hAnsi="Times New Roman" w:cs="Times New Roman"/>
          <w:sz w:val="24"/>
          <w:szCs w:val="24"/>
        </w:rPr>
        <w:t xml:space="preserve"> </w:t>
      </w:r>
      <w:r w:rsidRPr="00FF0B01">
        <w:rPr>
          <w:rFonts w:ascii="Times New Roman" w:hAnsi="Times New Roman" w:cs="Times New Roman"/>
          <w:b/>
          <w:bCs/>
          <w:sz w:val="24"/>
          <w:szCs w:val="24"/>
        </w:rPr>
        <w:t>Ūkio subjektas</w:t>
      </w:r>
      <w:r w:rsidRPr="00FF0B01">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361C243" w14:textId="77777777" w:rsidR="00FF0B01" w:rsidRPr="00FF0B01" w:rsidRDefault="00FF0B01" w:rsidP="00FF0B01">
      <w:pPr>
        <w:spacing w:line="240" w:lineRule="auto"/>
        <w:ind w:firstLine="567"/>
        <w:rPr>
          <w:rFonts w:ascii="Times New Roman" w:hAnsi="Times New Roman" w:cs="Times New Roman"/>
          <w:sz w:val="24"/>
          <w:szCs w:val="24"/>
        </w:rPr>
      </w:pPr>
      <w:r w:rsidRPr="00FF0B01">
        <w:rPr>
          <w:rFonts w:ascii="Times New Roman" w:hAnsi="Times New Roman" w:cs="Times New Roman"/>
          <w:sz w:val="24"/>
          <w:szCs w:val="24"/>
        </w:rPr>
        <w:t>Informacija apie specialistus (</w:t>
      </w:r>
      <w:proofErr w:type="spellStart"/>
      <w:r w:rsidRPr="00FF0B01">
        <w:rPr>
          <w:rFonts w:ascii="Times New Roman" w:hAnsi="Times New Roman" w:cs="Times New Roman"/>
          <w:sz w:val="24"/>
          <w:szCs w:val="24"/>
        </w:rPr>
        <w:t>kvazisubtiekėjus</w:t>
      </w:r>
      <w:proofErr w:type="spellEnd"/>
      <w:r w:rsidRPr="00FF0B01">
        <w:rPr>
          <w:rFonts w:ascii="Times New Roman" w:hAnsi="Times New Roman" w:cs="Times New Roman"/>
          <w:sz w:val="24"/>
          <w:szCs w:val="24"/>
        </w:rPr>
        <w:t>)***:</w:t>
      </w:r>
    </w:p>
    <w:tbl>
      <w:tblPr>
        <w:tblStyle w:val="Lentelstinklelis3"/>
        <w:tblW w:w="10615" w:type="dxa"/>
        <w:tblInd w:w="0" w:type="dxa"/>
        <w:tblLook w:val="04A0" w:firstRow="1" w:lastRow="0" w:firstColumn="1" w:lastColumn="0" w:noHBand="0" w:noVBand="1"/>
      </w:tblPr>
      <w:tblGrid>
        <w:gridCol w:w="651"/>
        <w:gridCol w:w="4306"/>
        <w:gridCol w:w="5658"/>
      </w:tblGrid>
      <w:tr w:rsidR="00FF0B01" w:rsidRPr="00FF0B01" w14:paraId="3D2B4D0B" w14:textId="77777777" w:rsidTr="008813F8">
        <w:tc>
          <w:tcPr>
            <w:tcW w:w="651" w:type="dxa"/>
            <w:tcBorders>
              <w:top w:val="single" w:sz="4" w:space="0" w:color="auto"/>
              <w:left w:val="single" w:sz="4" w:space="0" w:color="auto"/>
              <w:bottom w:val="single" w:sz="4" w:space="0" w:color="auto"/>
              <w:right w:val="single" w:sz="4" w:space="0" w:color="auto"/>
            </w:tcBorders>
            <w:hideMark/>
          </w:tcPr>
          <w:p w14:paraId="18666214" w14:textId="77777777" w:rsidR="00FF0B01" w:rsidRPr="00FF0B01" w:rsidRDefault="00FF0B01" w:rsidP="00FF0B01">
            <w:pPr>
              <w:jc w:val="center"/>
              <w:rPr>
                <w:rFonts w:hAnsi="Times New Roman" w:cs="Times New Roman"/>
                <w:b/>
                <w:sz w:val="24"/>
                <w:szCs w:val="24"/>
              </w:rPr>
            </w:pPr>
            <w:r w:rsidRPr="00FF0B01">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2ACD55A9" w14:textId="77777777" w:rsidR="00FF0B01" w:rsidRPr="00FF0B01" w:rsidRDefault="00FF0B01" w:rsidP="00FF0B01">
            <w:pPr>
              <w:jc w:val="center"/>
              <w:rPr>
                <w:rFonts w:hAnsi="Times New Roman" w:cs="Times New Roman"/>
                <w:b/>
                <w:sz w:val="24"/>
                <w:szCs w:val="24"/>
              </w:rPr>
            </w:pPr>
            <w:r w:rsidRPr="00FF0B01">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225BF74F" w14:textId="77777777" w:rsidR="00FF0B01" w:rsidRPr="00FF0B01" w:rsidRDefault="00FF0B01" w:rsidP="00FF0B01">
            <w:pPr>
              <w:jc w:val="center"/>
              <w:rPr>
                <w:rFonts w:hAnsi="Times New Roman" w:cs="Times New Roman"/>
                <w:b/>
                <w:sz w:val="24"/>
                <w:szCs w:val="24"/>
              </w:rPr>
            </w:pPr>
            <w:r w:rsidRPr="00FF0B01">
              <w:rPr>
                <w:rFonts w:hAnsi="Times New Roman" w:cs="Times New Roman"/>
                <w:b/>
                <w:sz w:val="24"/>
                <w:szCs w:val="24"/>
              </w:rPr>
              <w:t>Specialisto dabartinė darbovietė</w:t>
            </w:r>
          </w:p>
        </w:tc>
      </w:tr>
      <w:tr w:rsidR="00FF0B01" w:rsidRPr="00FF0B01" w14:paraId="2595392F" w14:textId="77777777" w:rsidTr="008813F8">
        <w:tc>
          <w:tcPr>
            <w:tcW w:w="651" w:type="dxa"/>
            <w:tcBorders>
              <w:top w:val="single" w:sz="4" w:space="0" w:color="auto"/>
              <w:left w:val="single" w:sz="4" w:space="0" w:color="auto"/>
              <w:bottom w:val="single" w:sz="4" w:space="0" w:color="auto"/>
              <w:right w:val="single" w:sz="4" w:space="0" w:color="auto"/>
            </w:tcBorders>
          </w:tcPr>
          <w:p w14:paraId="41377371" w14:textId="77777777" w:rsidR="00FF0B01" w:rsidRPr="00FF0B01"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075484BB" w14:textId="77777777" w:rsidR="00FF0B01" w:rsidRPr="00FF0B01"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074A2C5" w14:textId="77777777" w:rsidR="00FF0B01" w:rsidRPr="00FF0B01" w:rsidRDefault="00FF0B01" w:rsidP="00FF0B01">
            <w:pPr>
              <w:rPr>
                <w:rFonts w:hAnsi="Times New Roman" w:cs="Times New Roman"/>
                <w:sz w:val="24"/>
                <w:szCs w:val="24"/>
              </w:rPr>
            </w:pPr>
          </w:p>
        </w:tc>
      </w:tr>
      <w:tr w:rsidR="00FF0B01" w:rsidRPr="00FF0B01" w14:paraId="665E7E7F" w14:textId="77777777" w:rsidTr="008813F8">
        <w:tc>
          <w:tcPr>
            <w:tcW w:w="651" w:type="dxa"/>
            <w:tcBorders>
              <w:top w:val="single" w:sz="4" w:space="0" w:color="auto"/>
              <w:left w:val="single" w:sz="4" w:space="0" w:color="auto"/>
              <w:bottom w:val="single" w:sz="4" w:space="0" w:color="auto"/>
              <w:right w:val="single" w:sz="4" w:space="0" w:color="auto"/>
            </w:tcBorders>
          </w:tcPr>
          <w:p w14:paraId="68BF7CD7" w14:textId="77777777" w:rsidR="00FF0B01" w:rsidRPr="00FF0B01"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52529DC" w14:textId="77777777" w:rsidR="00FF0B01" w:rsidRPr="00FF0B01"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4DC3AA06" w14:textId="77777777" w:rsidR="00FF0B01" w:rsidRPr="00FF0B01" w:rsidRDefault="00FF0B01" w:rsidP="00FF0B01">
            <w:pPr>
              <w:rPr>
                <w:rFonts w:hAnsi="Times New Roman" w:cs="Times New Roman"/>
                <w:sz w:val="24"/>
                <w:szCs w:val="24"/>
              </w:rPr>
            </w:pPr>
          </w:p>
        </w:tc>
      </w:tr>
    </w:tbl>
    <w:p w14:paraId="5227B191" w14:textId="77777777" w:rsidR="00FF0B01" w:rsidRPr="00FF0B01" w:rsidRDefault="00FF0B01" w:rsidP="00FF0B01">
      <w:pPr>
        <w:spacing w:after="0" w:line="240" w:lineRule="auto"/>
        <w:ind w:firstLine="360"/>
        <w:rPr>
          <w:rFonts w:ascii="Times New Roman" w:hAnsi="Times New Roman" w:cs="Times New Roman"/>
          <w:sz w:val="24"/>
          <w:szCs w:val="24"/>
          <w:lang w:eastAsia="en-GB"/>
        </w:rPr>
      </w:pPr>
      <w:r w:rsidRPr="00FF0B01">
        <w:rPr>
          <w:rFonts w:ascii="Times New Roman" w:hAnsi="Times New Roman" w:cs="Times New Roman"/>
          <w:b/>
          <w:bCs/>
          <w:sz w:val="24"/>
          <w:szCs w:val="24"/>
        </w:rPr>
        <w:t xml:space="preserve">*** </w:t>
      </w:r>
      <w:proofErr w:type="spellStart"/>
      <w:r w:rsidRPr="00FF0B01">
        <w:rPr>
          <w:rFonts w:ascii="Times New Roman" w:hAnsi="Times New Roman" w:cs="Times New Roman"/>
          <w:b/>
          <w:bCs/>
          <w:sz w:val="24"/>
          <w:szCs w:val="24"/>
        </w:rPr>
        <w:t>Kvazisubtiekėjas</w:t>
      </w:r>
      <w:proofErr w:type="spellEnd"/>
      <w:r w:rsidRPr="00FF0B01">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7D3E2F0" w14:textId="77777777" w:rsidR="00FF0B01" w:rsidRPr="00FF0B01" w:rsidRDefault="00FF0B01" w:rsidP="00FF0B01">
      <w:pPr>
        <w:spacing w:after="0" w:line="240" w:lineRule="auto"/>
        <w:ind w:firstLine="567"/>
        <w:jc w:val="both"/>
        <w:rPr>
          <w:rFonts w:ascii="Times New Roman" w:eastAsia="Times New Roman" w:hAnsi="Times New Roman" w:cs="Times New Roman"/>
          <w:sz w:val="24"/>
          <w:szCs w:val="20"/>
          <w:lang w:eastAsia="en-US"/>
        </w:rPr>
      </w:pPr>
    </w:p>
    <w:p w14:paraId="76B5F42A" w14:textId="77777777" w:rsidR="00FF0B01" w:rsidRPr="00FF0B01" w:rsidRDefault="00FF0B01" w:rsidP="00FF0B01">
      <w:pPr>
        <w:ind w:firstLine="360"/>
        <w:jc w:val="both"/>
        <w:rPr>
          <w:rFonts w:ascii="Times New Roman" w:hAnsi="Times New Roman" w:cs="Times New Roman"/>
          <w:b/>
          <w:sz w:val="24"/>
          <w:szCs w:val="24"/>
          <w:lang w:eastAsia="en-US"/>
        </w:rPr>
      </w:pPr>
      <w:r w:rsidRPr="00FF0B01">
        <w:rPr>
          <w:rFonts w:ascii="Times New Roman" w:hAnsi="Times New Roman" w:cs="Times New Roman"/>
          <w:b/>
          <w:sz w:val="24"/>
          <w:szCs w:val="24"/>
          <w:lang w:eastAsia="en-US"/>
        </w:rPr>
        <w:t>Šiame pasiūlyme yra pateikta ir konfidenciali informacija</w:t>
      </w:r>
      <w:r w:rsidRPr="00FF0B01">
        <w:rPr>
          <w:rFonts w:ascii="Times New Roman" w:hAnsi="Times New Roman" w:cs="Times New Roman"/>
          <w:sz w:val="24"/>
          <w:szCs w:val="24"/>
          <w:lang w:eastAsia="en-US"/>
        </w:rPr>
        <w:t>*</w:t>
      </w:r>
      <w:r w:rsidRPr="00FF0B01">
        <w:rPr>
          <w:rFonts w:ascii="Times New Roman" w:hAnsi="Times New Roman" w:cs="Times New Roman"/>
          <w:b/>
          <w:sz w:val="24"/>
          <w:szCs w:val="24"/>
          <w:lang w:eastAsia="en-US"/>
        </w:rPr>
        <w:t>:</w:t>
      </w:r>
    </w:p>
    <w:tbl>
      <w:tblPr>
        <w:tblStyle w:val="Lentelstinklelis3"/>
        <w:tblW w:w="10885" w:type="dxa"/>
        <w:tblInd w:w="0" w:type="dxa"/>
        <w:tblLook w:val="04A0" w:firstRow="1" w:lastRow="0" w:firstColumn="1" w:lastColumn="0" w:noHBand="0" w:noVBand="1"/>
      </w:tblPr>
      <w:tblGrid>
        <w:gridCol w:w="666"/>
        <w:gridCol w:w="4999"/>
        <w:gridCol w:w="5220"/>
      </w:tblGrid>
      <w:tr w:rsidR="00FF0B01" w:rsidRPr="00FF0B01" w14:paraId="716FA36D"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3D64ED70" w14:textId="77777777" w:rsidR="00FF0B01" w:rsidRPr="00FF0B01" w:rsidRDefault="00FF0B01" w:rsidP="00FF0B01">
            <w:pPr>
              <w:jc w:val="both"/>
              <w:rPr>
                <w:rFonts w:hAnsi="Times New Roman" w:cs="Times New Roman"/>
                <w:sz w:val="24"/>
                <w:szCs w:val="24"/>
              </w:rPr>
            </w:pPr>
            <w:r w:rsidRPr="00FF0B01">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63F5B707" w14:textId="77777777" w:rsidR="00FF0B01" w:rsidRPr="00FF0B01" w:rsidRDefault="00FF0B01" w:rsidP="00FF0B01">
            <w:pPr>
              <w:jc w:val="both"/>
              <w:rPr>
                <w:rFonts w:hAnsi="Times New Roman" w:cs="Times New Roman"/>
                <w:sz w:val="24"/>
                <w:szCs w:val="24"/>
              </w:rPr>
            </w:pPr>
            <w:r w:rsidRPr="00FF0B01">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647B8379" w14:textId="77777777" w:rsidR="00FF0B01" w:rsidRPr="00FF0B01" w:rsidRDefault="00FF0B01" w:rsidP="00FF0B01">
            <w:pPr>
              <w:jc w:val="both"/>
              <w:rPr>
                <w:rFonts w:hAnsi="Times New Roman" w:cs="Times New Roman"/>
                <w:sz w:val="24"/>
                <w:szCs w:val="24"/>
              </w:rPr>
            </w:pPr>
            <w:r w:rsidRPr="00FF0B01">
              <w:rPr>
                <w:rFonts w:hAnsi="Times New Roman" w:cs="Times New Roman"/>
                <w:sz w:val="24"/>
                <w:szCs w:val="24"/>
              </w:rPr>
              <w:t>Dokumento tekstas (nurodoma kuri informacija yra konfidenciali)</w:t>
            </w:r>
          </w:p>
        </w:tc>
      </w:tr>
      <w:tr w:rsidR="00FF0B01" w:rsidRPr="00FF0B01" w14:paraId="3F75FF29"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62DD9112" w14:textId="77777777" w:rsidR="00FF0B01" w:rsidRPr="00FF0B01" w:rsidRDefault="00FF0B01" w:rsidP="00FF0B01">
            <w:pPr>
              <w:jc w:val="both"/>
              <w:rPr>
                <w:rFonts w:hAnsi="Times New Roman" w:cs="Times New Roman"/>
                <w:sz w:val="24"/>
                <w:szCs w:val="24"/>
              </w:rPr>
            </w:pPr>
            <w:r w:rsidRPr="00FF0B01">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9133EC5" w14:textId="77777777" w:rsidR="00FF0B01" w:rsidRPr="00FF0B01" w:rsidRDefault="00FF0B01" w:rsidP="00FF0B01">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225C069A" w14:textId="77777777" w:rsidR="00FF0B01" w:rsidRPr="00FF0B01" w:rsidRDefault="00FF0B01" w:rsidP="00FF0B01">
            <w:pPr>
              <w:jc w:val="both"/>
              <w:rPr>
                <w:rFonts w:hAnsi="Times New Roman" w:cs="Times New Roman"/>
                <w:sz w:val="24"/>
                <w:szCs w:val="24"/>
              </w:rPr>
            </w:pPr>
          </w:p>
        </w:tc>
      </w:tr>
    </w:tbl>
    <w:p w14:paraId="2CCAB118" w14:textId="77777777" w:rsidR="00FF0B01" w:rsidRPr="00FF0B01" w:rsidRDefault="00FF0B01" w:rsidP="00FF0B01">
      <w:pPr>
        <w:spacing w:line="240" w:lineRule="auto"/>
        <w:ind w:firstLine="360"/>
        <w:jc w:val="both"/>
        <w:rPr>
          <w:rFonts w:ascii="Times New Roman" w:hAnsi="Times New Roman" w:cs="Times New Roman"/>
          <w:sz w:val="24"/>
          <w:szCs w:val="24"/>
          <w:lang w:eastAsia="en-US"/>
        </w:rPr>
      </w:pPr>
      <w:r w:rsidRPr="00FF0B01">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76F8C074" w14:textId="77777777" w:rsidR="00FF0B01" w:rsidRPr="00FF0B01"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FF0B01">
        <w:rPr>
          <w:rFonts w:ascii="Times New Roman" w:eastAsia="Calibri" w:hAnsi="Times New Roman" w:cs="Times New Roman"/>
          <w:sz w:val="24"/>
          <w:szCs w:val="24"/>
        </w:rPr>
        <w:t>Šiuo pasiūlymu pažymime, kad sutinkame su visomis pirkimo sąlygomis, nustatytomis:</w:t>
      </w:r>
    </w:p>
    <w:p w14:paraId="3FFC2112" w14:textId="77777777" w:rsidR="00FF0B01" w:rsidRPr="00FF0B01"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FF0B01">
        <w:rPr>
          <w:rFonts w:ascii="Times New Roman" w:eastAsia="Calibri" w:hAnsi="Times New Roman" w:cs="Times New Roman"/>
          <w:sz w:val="24"/>
          <w:szCs w:val="24"/>
        </w:rPr>
        <w:t>1) pirkimo skelbime;</w:t>
      </w:r>
    </w:p>
    <w:p w14:paraId="468D7DFD" w14:textId="77777777" w:rsidR="00FF0B01" w:rsidRPr="00FF0B01"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FF0B01">
        <w:rPr>
          <w:rFonts w:ascii="Times New Roman" w:eastAsia="Calibri" w:hAnsi="Times New Roman" w:cs="Times New Roman"/>
          <w:sz w:val="24"/>
          <w:szCs w:val="24"/>
        </w:rPr>
        <w:t>2) kituose pirkimo dokumentuose (jų paaiškinimuose, papildymuose).</w:t>
      </w:r>
    </w:p>
    <w:p w14:paraId="3D273391" w14:textId="77777777" w:rsidR="00FF0B01" w:rsidRPr="00FF0B01"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FF0B01">
        <w:rPr>
          <w:rFonts w:ascii="Times New Roman" w:eastAsia="Calibri" w:hAnsi="Times New Roman" w:cs="Times New Roman"/>
          <w:sz w:val="24"/>
          <w:szCs w:val="24"/>
        </w:rPr>
        <w:t xml:space="preserve">Patvirtiname, kad susipažinome su Technine specifikacija, Projektu, RRSA CPO ir Perkančiosios organizacijos reikalavimais. </w:t>
      </w:r>
    </w:p>
    <w:p w14:paraId="23F227A8" w14:textId="77777777" w:rsidR="00FF0B01" w:rsidRPr="00FF0B01"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p>
    <w:p w14:paraId="7150BD16" w14:textId="77777777" w:rsidR="0017217A" w:rsidRPr="00CE3BAB" w:rsidRDefault="0017217A" w:rsidP="0017217A">
      <w:pPr>
        <w:suppressAutoHyphens/>
        <w:spacing w:after="0" w:line="240" w:lineRule="auto"/>
        <w:ind w:firstLine="360"/>
        <w:jc w:val="both"/>
        <w:rPr>
          <w:rFonts w:ascii="Times New Roman" w:eastAsia="Times New Roman" w:hAnsi="Times New Roman" w:cs="Times New Roman"/>
          <w:sz w:val="24"/>
          <w:szCs w:val="24"/>
          <w:lang w:eastAsia="en-US"/>
        </w:rPr>
      </w:pPr>
      <w:r w:rsidRPr="00CE3BAB">
        <w:rPr>
          <w:rFonts w:ascii="Times New Roman" w:eastAsia="Times New Roman" w:hAnsi="Times New Roman" w:cs="Times New Roman"/>
          <w:sz w:val="24"/>
          <w:szCs w:val="24"/>
          <w:lang w:eastAsia="en-US"/>
        </w:rPr>
        <w:t>Pateikiame siūlomų darbų</w:t>
      </w:r>
      <w:r w:rsidRPr="00CE3BAB">
        <w:rPr>
          <w:rFonts w:ascii="Times New Roman" w:eastAsia="Times New Roman" w:hAnsi="Times New Roman" w:cs="Times New Roman"/>
          <w:color w:val="538135" w:themeColor="accent6" w:themeShade="BF"/>
          <w:sz w:val="24"/>
          <w:szCs w:val="24"/>
          <w:lang w:eastAsia="en-US"/>
        </w:rPr>
        <w:t xml:space="preserve"> </w:t>
      </w:r>
      <w:r w:rsidRPr="00CE3BAB">
        <w:rPr>
          <w:rFonts w:ascii="Times New Roman" w:eastAsia="Times New Roman" w:hAnsi="Times New Roman" w:cs="Times New Roman"/>
          <w:sz w:val="24"/>
          <w:szCs w:val="24"/>
          <w:lang w:eastAsia="en-US"/>
        </w:rPr>
        <w:t>kiekybės kriterijų aprašymą:</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17217A" w:rsidRPr="00CE3BAB" w14:paraId="7F1C874C" w14:textId="77777777" w:rsidTr="001E329D">
        <w:tc>
          <w:tcPr>
            <w:tcW w:w="3955" w:type="dxa"/>
            <w:tcBorders>
              <w:top w:val="single" w:sz="4" w:space="0" w:color="auto"/>
              <w:left w:val="single" w:sz="4" w:space="0" w:color="auto"/>
              <w:bottom w:val="single" w:sz="4" w:space="0" w:color="auto"/>
              <w:right w:val="single" w:sz="4" w:space="0" w:color="auto"/>
            </w:tcBorders>
            <w:hideMark/>
          </w:tcPr>
          <w:p w14:paraId="4172DC52" w14:textId="77777777" w:rsidR="0017217A" w:rsidRPr="00CE3BAB" w:rsidRDefault="0017217A" w:rsidP="0017217A">
            <w:pPr>
              <w:pStyle w:val="Sraopastraipa"/>
              <w:numPr>
                <w:ilvl w:val="0"/>
                <w:numId w:val="30"/>
              </w:numPr>
              <w:suppressAutoHyphens/>
              <w:spacing w:after="0" w:line="240" w:lineRule="auto"/>
              <w:jc w:val="center"/>
              <w:rPr>
                <w:rFonts w:ascii="Times New Roman" w:eastAsia="Times New Roman" w:hAnsi="Times New Roman" w:cs="Times New Roman"/>
                <w:b/>
                <w:sz w:val="24"/>
                <w:szCs w:val="24"/>
                <w:lang w:eastAsia="en-US"/>
              </w:rPr>
            </w:pPr>
            <w:r w:rsidRPr="00CE3BAB">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6E7AFBD8" w14:textId="77777777" w:rsidR="0017217A" w:rsidRPr="00CE3BAB" w:rsidRDefault="0017217A" w:rsidP="001E329D">
            <w:pPr>
              <w:suppressAutoHyphens/>
              <w:spacing w:after="0" w:line="240" w:lineRule="auto"/>
              <w:jc w:val="center"/>
              <w:rPr>
                <w:rFonts w:ascii="Times New Roman" w:eastAsia="Times New Roman" w:hAnsi="Times New Roman" w:cs="Times New Roman"/>
                <w:b/>
                <w:sz w:val="24"/>
                <w:szCs w:val="24"/>
                <w:lang w:eastAsia="en-US"/>
              </w:rPr>
            </w:pPr>
            <w:r w:rsidRPr="00CE3BAB">
              <w:rPr>
                <w:rFonts w:ascii="Times New Roman" w:eastAsia="Times New Roman" w:hAnsi="Times New Roman" w:cs="Times New Roman"/>
                <w:b/>
                <w:sz w:val="24"/>
                <w:szCs w:val="24"/>
                <w:lang w:eastAsia="en-US"/>
              </w:rPr>
              <w:t>Siūlomų kriterijų parametrų reikšmės</w:t>
            </w:r>
          </w:p>
        </w:tc>
      </w:tr>
      <w:tr w:rsidR="0017217A" w:rsidRPr="00CE3BAB" w14:paraId="6C881CF0" w14:textId="77777777" w:rsidTr="001E329D">
        <w:trPr>
          <w:trHeight w:val="1595"/>
        </w:trPr>
        <w:tc>
          <w:tcPr>
            <w:tcW w:w="3955" w:type="dxa"/>
            <w:tcBorders>
              <w:top w:val="single" w:sz="4" w:space="0" w:color="auto"/>
              <w:left w:val="single" w:sz="4" w:space="0" w:color="auto"/>
              <w:bottom w:val="single" w:sz="4" w:space="0" w:color="auto"/>
              <w:right w:val="single" w:sz="4" w:space="0" w:color="auto"/>
            </w:tcBorders>
            <w:hideMark/>
          </w:tcPr>
          <w:p w14:paraId="047F7C4E" w14:textId="77777777" w:rsidR="0017217A" w:rsidRPr="00CE3BAB" w:rsidRDefault="0017217A" w:rsidP="001E329D">
            <w:pPr>
              <w:suppressAutoHyphens/>
              <w:spacing w:after="0" w:line="240" w:lineRule="auto"/>
              <w:jc w:val="both"/>
              <w:rPr>
                <w:rFonts w:ascii="Times New Roman" w:eastAsia="Calibri" w:hAnsi="Times New Roman" w:cs="Times New Roman"/>
                <w:b/>
                <w:i/>
                <w:sz w:val="24"/>
                <w:szCs w:val="24"/>
                <w:vertAlign w:val="subscript"/>
                <w:lang w:eastAsia="en-GB"/>
              </w:rPr>
            </w:pPr>
            <w:r w:rsidRPr="00CE3BAB">
              <w:rPr>
                <w:rFonts w:ascii="Times New Roman" w:eastAsia="Calibri" w:hAnsi="Times New Roman" w:cs="Times New Roman"/>
                <w:b/>
                <w:i/>
                <w:sz w:val="24"/>
                <w:szCs w:val="24"/>
              </w:rPr>
              <w:t>Tiekėjo siūlomas darbų atlikimo terminas, T</w:t>
            </w:r>
          </w:p>
        </w:tc>
        <w:tc>
          <w:tcPr>
            <w:tcW w:w="6861" w:type="dxa"/>
            <w:tcBorders>
              <w:top w:val="single" w:sz="4" w:space="0" w:color="auto"/>
              <w:left w:val="single" w:sz="4" w:space="0" w:color="auto"/>
              <w:bottom w:val="single" w:sz="4" w:space="0" w:color="auto"/>
              <w:right w:val="single" w:sz="4" w:space="0" w:color="auto"/>
            </w:tcBorders>
            <w:vAlign w:val="center"/>
          </w:tcPr>
          <w:p w14:paraId="29D05C08" w14:textId="77777777" w:rsidR="0017217A" w:rsidRPr="00CE3BAB" w:rsidRDefault="0017217A" w:rsidP="001E329D">
            <w:pPr>
              <w:suppressAutoHyphens/>
              <w:spacing w:after="0" w:line="240" w:lineRule="auto"/>
              <w:jc w:val="both"/>
              <w:rPr>
                <w:rFonts w:ascii="Times New Roman" w:eastAsia="Times New Roman" w:hAnsi="Times New Roman" w:cs="Times New Roman"/>
                <w:i/>
                <w:sz w:val="24"/>
                <w:szCs w:val="24"/>
                <w:lang w:eastAsia="en-US"/>
              </w:rPr>
            </w:pPr>
            <w:r w:rsidRPr="00CE3BAB">
              <w:rPr>
                <w:rFonts w:ascii="Times New Roman" w:eastAsia="Times New Roman" w:hAnsi="Times New Roman" w:cs="Times New Roman"/>
                <w:i/>
                <w:sz w:val="24"/>
                <w:szCs w:val="24"/>
                <w:lang w:eastAsia="en-US"/>
              </w:rPr>
              <w:t xml:space="preserve">Pažymėti siūlomą </w:t>
            </w:r>
            <w:r w:rsidRPr="00CE3BAB">
              <w:rPr>
                <w:rFonts w:ascii="Times New Roman" w:eastAsia="Calibri" w:hAnsi="Times New Roman" w:cs="Times New Roman"/>
                <w:b/>
                <w:i/>
                <w:sz w:val="24"/>
                <w:szCs w:val="24"/>
              </w:rPr>
              <w:t>darbų atlikimo terminą</w:t>
            </w:r>
            <w:r w:rsidRPr="00CE3BAB">
              <w:rPr>
                <w:rFonts w:ascii="Times New Roman" w:eastAsia="Times New Roman" w:hAnsi="Times New Roman" w:cs="Times New Roman"/>
                <w:i/>
                <w:sz w:val="24"/>
                <w:szCs w:val="24"/>
                <w:lang w:eastAsia="en-US"/>
              </w:rPr>
              <w:t xml:space="preserve">, mėnesiais (simboliu „x“ pažymėti tik vieną langelį): </w:t>
            </w:r>
          </w:p>
          <w:p w14:paraId="39677261" w14:textId="78635CB6" w:rsidR="0017217A" w:rsidRPr="00CE3BAB" w:rsidRDefault="0017217A" w:rsidP="001E329D">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11</w:t>
            </w:r>
            <w:r w:rsidRPr="00CE3BAB">
              <w:rPr>
                <w:rFonts w:ascii="Times New Roman" w:eastAsia="Times New Roman" w:hAnsi="Times New Roman" w:cs="Times New Roman"/>
                <w:i/>
                <w:sz w:val="24"/>
                <w:szCs w:val="24"/>
                <w:lang w:eastAsia="en-US"/>
              </w:rPr>
              <w:t>mėnesi</w:t>
            </w:r>
            <w:r>
              <w:rPr>
                <w:rFonts w:ascii="Times New Roman" w:eastAsia="Times New Roman" w:hAnsi="Times New Roman" w:cs="Times New Roman"/>
                <w:i/>
                <w:sz w:val="24"/>
                <w:szCs w:val="24"/>
                <w:lang w:eastAsia="en-US"/>
              </w:rPr>
              <w:t xml:space="preserve">ų </w:t>
            </w:r>
            <w:r w:rsidRPr="00CE3BAB">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r w:rsidRPr="00CE3BAB">
              <w:rPr>
                <w:rFonts w:ascii="Times New Roman" w:eastAsia="Times New Roman" w:hAnsi="Times New Roman" w:cs="Times New Roman"/>
                <w:i/>
                <w:sz w:val="24"/>
                <w:szCs w:val="24"/>
                <w:lang w:eastAsia="en-US"/>
              </w:rPr>
              <w:t xml:space="preserve"> </w:t>
            </w:r>
            <w:r w:rsidRPr="00CE3BAB">
              <w:rPr>
                <w:rFonts w:ascii="Times New Roman" w:hAnsi="Times New Roman" w:cs="Times New Roman"/>
                <w:sz w:val="24"/>
                <w:szCs w:val="24"/>
              </w:rPr>
              <w:t>□</w:t>
            </w:r>
          </w:p>
          <w:p w14:paraId="509BB40D" w14:textId="16E89DF1" w:rsidR="0017217A" w:rsidRPr="00CE3BAB" w:rsidRDefault="0017217A" w:rsidP="001E329D">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10</w:t>
            </w:r>
            <w:r w:rsidRPr="00CE3BAB">
              <w:rPr>
                <w:rFonts w:ascii="Times New Roman" w:eastAsia="Times New Roman" w:hAnsi="Times New Roman" w:cs="Times New Roman"/>
                <w:i/>
                <w:sz w:val="24"/>
                <w:szCs w:val="24"/>
                <w:lang w:eastAsia="en-US"/>
              </w:rPr>
              <w:t xml:space="preserve"> mėnesi</w:t>
            </w:r>
            <w:r>
              <w:rPr>
                <w:rFonts w:ascii="Times New Roman" w:eastAsia="Times New Roman" w:hAnsi="Times New Roman" w:cs="Times New Roman"/>
                <w:i/>
                <w:sz w:val="24"/>
                <w:szCs w:val="24"/>
                <w:lang w:eastAsia="en-US"/>
              </w:rPr>
              <w:t>ų</w:t>
            </w:r>
            <w:r w:rsidRPr="00CE3BAB">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r w:rsidRPr="00CE3BAB">
              <w:rPr>
                <w:rFonts w:ascii="Times New Roman" w:eastAsia="Times New Roman" w:hAnsi="Times New Roman" w:cs="Times New Roman"/>
                <w:i/>
                <w:sz w:val="24"/>
                <w:szCs w:val="24"/>
                <w:lang w:eastAsia="en-US"/>
              </w:rPr>
              <w:t xml:space="preserve"> </w:t>
            </w:r>
            <w:r w:rsidRPr="00CE3BAB">
              <w:rPr>
                <w:rFonts w:ascii="Times New Roman" w:hAnsi="Times New Roman" w:cs="Times New Roman"/>
                <w:sz w:val="24"/>
                <w:szCs w:val="24"/>
              </w:rPr>
              <w:t>□</w:t>
            </w:r>
          </w:p>
          <w:p w14:paraId="00573523" w14:textId="74FFE8B6" w:rsidR="0017217A" w:rsidRPr="00CE3BAB" w:rsidRDefault="0017217A" w:rsidP="001E329D">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9</w:t>
            </w:r>
            <w:r w:rsidRPr="00CE3BAB">
              <w:rPr>
                <w:rFonts w:ascii="Times New Roman" w:eastAsia="Times New Roman" w:hAnsi="Times New Roman" w:cs="Times New Roman"/>
                <w:i/>
                <w:sz w:val="24"/>
                <w:szCs w:val="24"/>
                <w:lang w:eastAsia="en-US"/>
              </w:rPr>
              <w:t xml:space="preserve"> mėnesiai </w:t>
            </w:r>
            <w:r w:rsidRPr="00CE3BAB">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r w:rsidRPr="00CE3BAB">
              <w:rPr>
                <w:rFonts w:ascii="Times New Roman" w:eastAsia="Times New Roman" w:hAnsi="Times New Roman" w:cs="Times New Roman"/>
                <w:i/>
                <w:sz w:val="24"/>
                <w:szCs w:val="24"/>
                <w:lang w:eastAsia="en-US"/>
              </w:rPr>
              <w:t xml:space="preserve"> </w:t>
            </w:r>
            <w:r w:rsidRPr="00CE3BAB">
              <w:rPr>
                <w:rFonts w:ascii="Times New Roman" w:hAnsi="Times New Roman" w:cs="Times New Roman"/>
                <w:sz w:val="24"/>
                <w:szCs w:val="24"/>
              </w:rPr>
              <w:t>□</w:t>
            </w:r>
          </w:p>
          <w:p w14:paraId="2C9E2E19" w14:textId="188F76DF" w:rsidR="0017217A" w:rsidRPr="00CE3BAB" w:rsidRDefault="0017217A" w:rsidP="001E329D">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8</w:t>
            </w:r>
            <w:r w:rsidRPr="00CE3BAB">
              <w:rPr>
                <w:rFonts w:ascii="Times New Roman" w:eastAsia="Times New Roman" w:hAnsi="Times New Roman" w:cs="Times New Roman"/>
                <w:i/>
                <w:sz w:val="24"/>
                <w:szCs w:val="24"/>
                <w:lang w:eastAsia="en-US"/>
              </w:rPr>
              <w:t xml:space="preserve"> mėnesiai </w:t>
            </w:r>
            <w:r w:rsidRPr="00CE3BAB">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r w:rsidRPr="00CE3BAB">
              <w:rPr>
                <w:rFonts w:ascii="Times New Roman" w:eastAsia="Times New Roman" w:hAnsi="Times New Roman" w:cs="Times New Roman"/>
                <w:i/>
                <w:sz w:val="24"/>
                <w:szCs w:val="24"/>
                <w:lang w:eastAsia="en-US"/>
              </w:rPr>
              <w:t xml:space="preserve"> </w:t>
            </w:r>
            <w:r w:rsidRPr="00CE3BAB">
              <w:rPr>
                <w:rFonts w:ascii="Times New Roman" w:hAnsi="Times New Roman" w:cs="Times New Roman"/>
                <w:sz w:val="24"/>
                <w:szCs w:val="24"/>
              </w:rPr>
              <w:t>□</w:t>
            </w:r>
          </w:p>
          <w:p w14:paraId="4B5B3945" w14:textId="77777777" w:rsidR="0017217A" w:rsidRPr="00CE3BAB" w:rsidRDefault="0017217A" w:rsidP="001E329D">
            <w:pPr>
              <w:suppressAutoHyphens/>
              <w:spacing w:after="0" w:line="240" w:lineRule="auto"/>
              <w:jc w:val="both"/>
              <w:rPr>
                <w:rFonts w:ascii="Times New Roman" w:hAnsi="Times New Roman" w:cs="Times New Roman"/>
                <w:i/>
                <w:iCs/>
                <w:sz w:val="24"/>
                <w:szCs w:val="24"/>
              </w:rPr>
            </w:pPr>
          </w:p>
          <w:p w14:paraId="05B0D92C" w14:textId="62069DB5" w:rsidR="0017217A" w:rsidRPr="00CE3BAB" w:rsidRDefault="0017217A" w:rsidP="001E329D">
            <w:pPr>
              <w:suppressAutoHyphens/>
              <w:spacing w:after="0" w:line="240" w:lineRule="auto"/>
              <w:jc w:val="both"/>
              <w:rPr>
                <w:rFonts w:ascii="Times New Roman" w:hAnsi="Times New Roman" w:cs="Times New Roman"/>
                <w:i/>
                <w:iCs/>
                <w:sz w:val="24"/>
                <w:szCs w:val="24"/>
              </w:rPr>
            </w:pPr>
            <w:r w:rsidRPr="00CE3BAB">
              <w:rPr>
                <w:rFonts w:ascii="Times New Roman" w:hAnsi="Times New Roman" w:cs="Times New Roman"/>
                <w:i/>
                <w:iCs/>
                <w:sz w:val="24"/>
                <w:szCs w:val="24"/>
              </w:rPr>
              <w:t xml:space="preserve">Maksimalus galimas terminas – </w:t>
            </w:r>
            <w:r>
              <w:rPr>
                <w:rFonts w:ascii="Times New Roman" w:hAnsi="Times New Roman" w:cs="Times New Roman"/>
                <w:i/>
                <w:iCs/>
                <w:sz w:val="24"/>
                <w:szCs w:val="24"/>
              </w:rPr>
              <w:t>11</w:t>
            </w:r>
            <w:r w:rsidRPr="00CE3BAB">
              <w:rPr>
                <w:rFonts w:ascii="Times New Roman" w:hAnsi="Times New Roman" w:cs="Times New Roman"/>
                <w:i/>
                <w:iCs/>
                <w:sz w:val="24"/>
                <w:szCs w:val="24"/>
              </w:rPr>
              <w:t xml:space="preserve"> mėnesi</w:t>
            </w:r>
            <w:r>
              <w:rPr>
                <w:rFonts w:ascii="Times New Roman" w:hAnsi="Times New Roman" w:cs="Times New Roman"/>
                <w:i/>
                <w:iCs/>
                <w:sz w:val="24"/>
                <w:szCs w:val="24"/>
              </w:rPr>
              <w:t>ų</w:t>
            </w:r>
            <w:r w:rsidRPr="00CE3BAB">
              <w:rPr>
                <w:rFonts w:ascii="Times New Roman" w:hAnsi="Times New Roman" w:cs="Times New Roman"/>
                <w:i/>
                <w:iCs/>
                <w:sz w:val="24"/>
                <w:szCs w:val="24"/>
              </w:rPr>
              <w:t xml:space="preserve">, minimalus – </w:t>
            </w:r>
            <w:r>
              <w:rPr>
                <w:rFonts w:ascii="Times New Roman" w:hAnsi="Times New Roman" w:cs="Times New Roman"/>
                <w:i/>
                <w:iCs/>
                <w:sz w:val="24"/>
                <w:szCs w:val="24"/>
              </w:rPr>
              <w:t xml:space="preserve">8 </w:t>
            </w:r>
            <w:r w:rsidRPr="00CE3BAB">
              <w:rPr>
                <w:rFonts w:ascii="Times New Roman" w:hAnsi="Times New Roman" w:cs="Times New Roman"/>
                <w:i/>
                <w:iCs/>
                <w:sz w:val="24"/>
                <w:szCs w:val="24"/>
              </w:rPr>
              <w:t>mėnesiai.</w:t>
            </w:r>
          </w:p>
        </w:tc>
      </w:tr>
    </w:tbl>
    <w:p w14:paraId="77CAB18A" w14:textId="77777777" w:rsidR="00D74DD0" w:rsidRPr="00D74DD0" w:rsidRDefault="00D74DD0" w:rsidP="00D74DD0">
      <w:pPr>
        <w:spacing w:after="0" w:line="240" w:lineRule="auto"/>
        <w:jc w:val="both"/>
        <w:rPr>
          <w:rFonts w:ascii="Times New Roman" w:eastAsia="Times New Roman" w:hAnsi="Times New Roman" w:cs="Times New Roman"/>
          <w:sz w:val="20"/>
          <w:szCs w:val="20"/>
          <w:lang w:eastAsia="en-US"/>
        </w:rPr>
      </w:pPr>
    </w:p>
    <w:p w14:paraId="61E880E2" w14:textId="4D529BF0" w:rsidR="00FF0B01" w:rsidRPr="00FF0B01" w:rsidRDefault="00FA5113" w:rsidP="00FF0B0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F0B01" w:rsidRPr="00FF0B01">
        <w:rPr>
          <w:rFonts w:ascii="Times New Roman" w:eastAsia="Calibri" w:hAnsi="Times New Roman" w:cs="Times New Roman"/>
          <w:sz w:val="24"/>
          <w:szCs w:val="24"/>
        </w:rPr>
        <w:t xml:space="preserve">Siūlome </w:t>
      </w:r>
      <w:r>
        <w:rPr>
          <w:rFonts w:ascii="Times New Roman" w:eastAsia="Calibri" w:hAnsi="Times New Roman" w:cs="Times New Roman"/>
          <w:sz w:val="24"/>
          <w:szCs w:val="24"/>
        </w:rPr>
        <w:t>RRSA CPO</w:t>
      </w:r>
      <w:r w:rsidR="00FF0B01" w:rsidRPr="00FF0B01">
        <w:rPr>
          <w:rFonts w:ascii="Times New Roman" w:eastAsia="Calibri" w:hAnsi="Times New Roman" w:cs="Times New Roman"/>
          <w:sz w:val="24"/>
          <w:szCs w:val="24"/>
        </w:rPr>
        <w:t xml:space="preserve"> reikalavimuose numatytus darbus atlikti:</w:t>
      </w:r>
    </w:p>
    <w:p w14:paraId="2FA53EE9" w14:textId="77777777" w:rsidR="00FF0B01" w:rsidRPr="00FF0B01" w:rsidRDefault="00FF0B01" w:rsidP="00FF0B01">
      <w:pPr>
        <w:spacing w:after="0" w:line="240" w:lineRule="auto"/>
        <w:rPr>
          <w:rFonts w:ascii="Times New Roman" w:eastAsiaTheme="minorHAnsi" w:hAnsi="Times New Roman" w:cs="Times New Roman"/>
          <w:sz w:val="24"/>
          <w:szCs w:val="24"/>
          <w:highlight w:val="yellow"/>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FF0B01" w:rsidRPr="00FF0B01" w14:paraId="2EE6DD59" w14:textId="77777777" w:rsidTr="008813F8">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716B3E31" w14:textId="77777777" w:rsidR="00FF0B01" w:rsidRPr="00FF0B01" w:rsidRDefault="00FF0B01" w:rsidP="00FF0B01">
            <w:pPr>
              <w:spacing w:after="0" w:line="240" w:lineRule="auto"/>
              <w:jc w:val="center"/>
              <w:rPr>
                <w:rFonts w:ascii="Times New Roman" w:hAnsi="Times New Roman" w:cs="Times New Roman"/>
                <w:sz w:val="24"/>
                <w:szCs w:val="24"/>
                <w:lang w:val="en-GB"/>
              </w:rPr>
            </w:pPr>
            <w:r w:rsidRPr="00FF0B01">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3A3DDDEE" w14:textId="559FC729" w:rsidR="00FF0B01" w:rsidRPr="000C06FD" w:rsidRDefault="000C06FD" w:rsidP="00FF0B01">
            <w:pPr>
              <w:spacing w:after="0" w:line="240" w:lineRule="auto"/>
              <w:jc w:val="center"/>
              <w:rPr>
                <w:rFonts w:ascii="Times New Roman" w:hAnsi="Times New Roman" w:cs="Times New Roman"/>
                <w:sz w:val="24"/>
                <w:szCs w:val="24"/>
                <w:highlight w:val="yellow"/>
              </w:rPr>
            </w:pPr>
            <w:r w:rsidRPr="000C06FD">
              <w:rPr>
                <w:rFonts w:ascii="Times New Roman" w:hAnsi="Times New Roman" w:cs="Times New Roman"/>
                <w:sz w:val="24"/>
                <w:szCs w:val="24"/>
              </w:rPr>
              <w:t xml:space="preserve"> </w:t>
            </w:r>
            <w:r w:rsidR="0090094B" w:rsidRPr="002C2B2D">
              <w:rPr>
                <w:rFonts w:ascii="Times New Roman" w:hAnsi="Times New Roman" w:cs="Times New Roman"/>
                <w:sz w:val="24"/>
                <w:szCs w:val="24"/>
              </w:rPr>
              <w:t xml:space="preserve">Raseinių rajono </w:t>
            </w:r>
            <w:proofErr w:type="spellStart"/>
            <w:r w:rsidR="0090094B" w:rsidRPr="002C2B2D">
              <w:rPr>
                <w:rFonts w:ascii="Times New Roman" w:hAnsi="Times New Roman" w:cs="Times New Roman"/>
                <w:sz w:val="24"/>
                <w:szCs w:val="24"/>
              </w:rPr>
              <w:t>Berteškių</w:t>
            </w:r>
            <w:proofErr w:type="spellEnd"/>
            <w:r w:rsidR="0090094B" w:rsidRPr="002C2B2D">
              <w:rPr>
                <w:rFonts w:ascii="Times New Roman" w:hAnsi="Times New Roman" w:cs="Times New Roman"/>
                <w:sz w:val="24"/>
                <w:szCs w:val="24"/>
              </w:rPr>
              <w:t xml:space="preserve"> </w:t>
            </w:r>
            <w:proofErr w:type="spellStart"/>
            <w:r w:rsidR="0090094B" w:rsidRPr="002C2B2D">
              <w:rPr>
                <w:rFonts w:ascii="Times New Roman" w:hAnsi="Times New Roman" w:cs="Times New Roman"/>
                <w:sz w:val="24"/>
                <w:szCs w:val="24"/>
              </w:rPr>
              <w:t>k.v</w:t>
            </w:r>
            <w:proofErr w:type="spellEnd"/>
            <w:r w:rsidR="0090094B" w:rsidRPr="002C2B2D">
              <w:rPr>
                <w:rFonts w:ascii="Times New Roman" w:hAnsi="Times New Roman" w:cs="Times New Roman"/>
                <w:sz w:val="24"/>
                <w:szCs w:val="24"/>
              </w:rPr>
              <w:t xml:space="preserve">. melioracijos griovių </w:t>
            </w:r>
            <w:proofErr w:type="spellStart"/>
            <w:r w:rsidR="0090094B" w:rsidRPr="002C2B2D">
              <w:rPr>
                <w:rFonts w:ascii="Times New Roman" w:hAnsi="Times New Roman" w:cs="Times New Roman"/>
                <w:sz w:val="24"/>
                <w:szCs w:val="24"/>
              </w:rPr>
              <w:t>Toškupio</w:t>
            </w:r>
            <w:proofErr w:type="spellEnd"/>
            <w:r w:rsidR="0090094B" w:rsidRPr="002C2B2D">
              <w:rPr>
                <w:rFonts w:ascii="Times New Roman" w:hAnsi="Times New Roman" w:cs="Times New Roman"/>
                <w:sz w:val="24"/>
                <w:szCs w:val="24"/>
              </w:rPr>
              <w:t xml:space="preserve"> up., </w:t>
            </w:r>
            <w:proofErr w:type="spellStart"/>
            <w:r w:rsidR="0090094B" w:rsidRPr="002C2B2D">
              <w:rPr>
                <w:rFonts w:ascii="Times New Roman" w:hAnsi="Times New Roman" w:cs="Times New Roman"/>
                <w:sz w:val="24"/>
                <w:szCs w:val="24"/>
              </w:rPr>
              <w:t>Gr</w:t>
            </w:r>
            <w:proofErr w:type="spellEnd"/>
            <w:r w:rsidR="0090094B" w:rsidRPr="002C2B2D">
              <w:rPr>
                <w:rFonts w:ascii="Times New Roman" w:hAnsi="Times New Roman" w:cs="Times New Roman"/>
                <w:sz w:val="24"/>
                <w:szCs w:val="24"/>
              </w:rPr>
              <w:t xml:space="preserve">. Nr. 1, </w:t>
            </w:r>
            <w:proofErr w:type="spellStart"/>
            <w:r w:rsidR="0090094B" w:rsidRPr="002C2B2D">
              <w:rPr>
                <w:rFonts w:ascii="Times New Roman" w:hAnsi="Times New Roman" w:cs="Times New Roman"/>
                <w:sz w:val="24"/>
                <w:szCs w:val="24"/>
              </w:rPr>
              <w:t>Kuranto</w:t>
            </w:r>
            <w:proofErr w:type="spellEnd"/>
            <w:r w:rsidR="0090094B" w:rsidRPr="002C2B2D">
              <w:rPr>
                <w:rFonts w:ascii="Times New Roman" w:hAnsi="Times New Roman" w:cs="Times New Roman"/>
                <w:sz w:val="24"/>
                <w:szCs w:val="24"/>
              </w:rPr>
              <w:t xml:space="preserve"> up., </w:t>
            </w:r>
            <w:proofErr w:type="spellStart"/>
            <w:r w:rsidR="0090094B" w:rsidRPr="002C2B2D">
              <w:rPr>
                <w:rFonts w:ascii="Times New Roman" w:hAnsi="Times New Roman" w:cs="Times New Roman"/>
                <w:sz w:val="24"/>
                <w:szCs w:val="24"/>
              </w:rPr>
              <w:t>Gr</w:t>
            </w:r>
            <w:proofErr w:type="spellEnd"/>
            <w:r w:rsidR="0090094B" w:rsidRPr="002C2B2D">
              <w:rPr>
                <w:rFonts w:ascii="Times New Roman" w:hAnsi="Times New Roman" w:cs="Times New Roman"/>
                <w:sz w:val="24"/>
                <w:szCs w:val="24"/>
              </w:rPr>
              <w:t>. K-1</w:t>
            </w:r>
            <w:r w:rsidR="0090094B">
              <w:rPr>
                <w:rFonts w:ascii="Times New Roman" w:hAnsi="Times New Roman" w:cs="Times New Roman"/>
                <w:sz w:val="24"/>
                <w:szCs w:val="24"/>
              </w:rPr>
              <w:t xml:space="preserve"> </w:t>
            </w:r>
            <w:r w:rsidRPr="000C06FD">
              <w:rPr>
                <w:rFonts w:ascii="Times New Roman" w:hAnsi="Times New Roman" w:cs="Times New Roman"/>
                <w:sz w:val="24"/>
                <w:szCs w:val="24"/>
              </w:rPr>
              <w:t>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7277BE50" w14:textId="77777777" w:rsidR="00FF0B01" w:rsidRPr="00FF0B01" w:rsidRDefault="00FF0B01" w:rsidP="00FF0B01">
            <w:pPr>
              <w:spacing w:after="0" w:line="240" w:lineRule="auto"/>
              <w:jc w:val="center"/>
              <w:rPr>
                <w:rFonts w:ascii="Times New Roman" w:hAnsi="Times New Roman" w:cs="Times New Roman"/>
                <w:sz w:val="24"/>
                <w:szCs w:val="24"/>
              </w:rPr>
            </w:pPr>
            <w:r w:rsidRPr="00FF0B01">
              <w:rPr>
                <w:rFonts w:ascii="Times New Roman" w:hAnsi="Times New Roman" w:cs="Times New Roman"/>
                <w:sz w:val="24"/>
                <w:szCs w:val="24"/>
              </w:rPr>
              <w:t>................................................... EUR</w:t>
            </w:r>
          </w:p>
          <w:p w14:paraId="76CCEE82" w14:textId="77777777" w:rsidR="00FF0B01" w:rsidRPr="00FF0B01" w:rsidRDefault="00FF0B01" w:rsidP="00FF0B01">
            <w:pPr>
              <w:spacing w:after="0" w:line="240" w:lineRule="auto"/>
              <w:jc w:val="center"/>
              <w:rPr>
                <w:rFonts w:ascii="Times New Roman" w:hAnsi="Times New Roman" w:cs="Times New Roman"/>
                <w:sz w:val="24"/>
                <w:szCs w:val="24"/>
              </w:rPr>
            </w:pPr>
            <w:r w:rsidRPr="00FF0B01">
              <w:rPr>
                <w:rFonts w:ascii="Times New Roman" w:hAnsi="Times New Roman" w:cs="Times New Roman"/>
                <w:sz w:val="24"/>
                <w:szCs w:val="24"/>
              </w:rPr>
              <w:t xml:space="preserve"> (skaičiais ir žodžiais)</w:t>
            </w:r>
          </w:p>
        </w:tc>
      </w:tr>
      <w:tr w:rsidR="00FF0B01" w:rsidRPr="00FF0B01" w14:paraId="610719F0" w14:textId="77777777" w:rsidTr="008813F8">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57A37F64" w14:textId="040978E1" w:rsidR="00FF0B01" w:rsidRPr="00FF0B01" w:rsidRDefault="000C06FD" w:rsidP="00FF0B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F0B01" w:rsidRPr="00FF0B01">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365AF665" w14:textId="7EE1B9B1" w:rsidR="00FF0B01" w:rsidRPr="00FF0B01" w:rsidRDefault="00FF0B01" w:rsidP="00FF0B01">
            <w:pPr>
              <w:spacing w:after="0" w:line="240" w:lineRule="auto"/>
              <w:jc w:val="center"/>
              <w:rPr>
                <w:rFonts w:ascii="Times New Roman" w:hAnsi="Times New Roman" w:cs="Times New Roman"/>
                <w:sz w:val="24"/>
                <w:szCs w:val="24"/>
              </w:rPr>
            </w:pPr>
            <w:r w:rsidRPr="00FF0B01">
              <w:rPr>
                <w:rFonts w:ascii="Times New Roman" w:hAnsi="Times New Roman" w:cs="Times New Roman"/>
                <w:sz w:val="24"/>
                <w:szCs w:val="24"/>
              </w:rPr>
              <w:t>(</w:t>
            </w:r>
            <w:r w:rsidR="0090094B" w:rsidRPr="0090094B">
              <w:rPr>
                <w:rFonts w:ascii="Times New Roman" w:hAnsi="Times New Roman" w:cs="Times New Roman"/>
                <w:color w:val="FF0000"/>
                <w:sz w:val="24"/>
                <w:szCs w:val="24"/>
              </w:rPr>
              <w:t>įrašyti</w:t>
            </w:r>
            <w:r w:rsidRPr="00FF0B01">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5AAB5D14" w14:textId="77777777" w:rsidR="00FF0B01" w:rsidRPr="00FF0B01" w:rsidRDefault="00FF0B01" w:rsidP="00FF0B01">
            <w:pPr>
              <w:spacing w:after="0" w:line="240" w:lineRule="auto"/>
              <w:jc w:val="center"/>
              <w:rPr>
                <w:rFonts w:ascii="Times New Roman" w:hAnsi="Times New Roman" w:cs="Times New Roman"/>
                <w:sz w:val="24"/>
                <w:szCs w:val="24"/>
              </w:rPr>
            </w:pPr>
            <w:r w:rsidRPr="00FF0B01">
              <w:rPr>
                <w:rFonts w:ascii="Times New Roman" w:hAnsi="Times New Roman" w:cs="Times New Roman"/>
                <w:sz w:val="24"/>
                <w:szCs w:val="24"/>
              </w:rPr>
              <w:t>................................................... EUR</w:t>
            </w:r>
          </w:p>
          <w:p w14:paraId="7B1EA0AD" w14:textId="77777777" w:rsidR="00FF0B01" w:rsidRPr="00FF0B01" w:rsidRDefault="00FF0B01" w:rsidP="00FF0B01">
            <w:pPr>
              <w:spacing w:after="0" w:line="240" w:lineRule="auto"/>
              <w:jc w:val="center"/>
              <w:rPr>
                <w:rFonts w:ascii="Times New Roman" w:hAnsi="Times New Roman" w:cs="Times New Roman"/>
                <w:sz w:val="24"/>
                <w:szCs w:val="24"/>
              </w:rPr>
            </w:pPr>
            <w:r w:rsidRPr="00FF0B01">
              <w:rPr>
                <w:rFonts w:ascii="Times New Roman" w:hAnsi="Times New Roman" w:cs="Times New Roman"/>
                <w:sz w:val="24"/>
                <w:szCs w:val="24"/>
              </w:rPr>
              <w:t>(skaičiais ir žodžiais)</w:t>
            </w:r>
          </w:p>
        </w:tc>
      </w:tr>
      <w:tr w:rsidR="00FF0B01" w:rsidRPr="00FF0B01" w14:paraId="35A46151" w14:textId="77777777" w:rsidTr="008813F8">
        <w:tc>
          <w:tcPr>
            <w:tcW w:w="720" w:type="dxa"/>
            <w:tcBorders>
              <w:top w:val="single" w:sz="4" w:space="0" w:color="00000A"/>
              <w:left w:val="single" w:sz="4" w:space="0" w:color="00000A"/>
              <w:bottom w:val="single" w:sz="4" w:space="0" w:color="00000A"/>
              <w:right w:val="single" w:sz="4" w:space="0" w:color="00000A"/>
            </w:tcBorders>
            <w:vAlign w:val="center"/>
            <w:hideMark/>
          </w:tcPr>
          <w:p w14:paraId="687AE739" w14:textId="0EB8D3B8" w:rsidR="00FF0B01" w:rsidRPr="00FF0B01" w:rsidRDefault="000C06FD" w:rsidP="00FF0B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FF0B01" w:rsidRPr="00FF0B01">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4E056A25" w14:textId="3A728139" w:rsidR="00FF0B01" w:rsidRPr="00FF0B01" w:rsidRDefault="000C06FD" w:rsidP="00FF0B01">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P</w:t>
            </w:r>
            <w:r w:rsidR="00FF0B01" w:rsidRPr="00FF0B01">
              <w:rPr>
                <w:rFonts w:ascii="Times New Roman" w:hAnsi="Times New Roman" w:cs="Times New Roman"/>
                <w:b/>
                <w:sz w:val="24"/>
                <w:szCs w:val="24"/>
              </w:rPr>
              <w:t xml:space="preserve">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40C5F19F" w14:textId="77777777" w:rsidR="00FF0B01" w:rsidRPr="00FF0B01" w:rsidRDefault="00FF0B01" w:rsidP="00FF0B01">
            <w:pPr>
              <w:spacing w:after="0" w:line="240" w:lineRule="auto"/>
              <w:jc w:val="center"/>
              <w:rPr>
                <w:rFonts w:ascii="Times New Roman" w:hAnsi="Times New Roman" w:cs="Times New Roman"/>
                <w:sz w:val="24"/>
                <w:szCs w:val="24"/>
              </w:rPr>
            </w:pPr>
            <w:r w:rsidRPr="00FF0B01">
              <w:rPr>
                <w:rFonts w:ascii="Times New Roman" w:hAnsi="Times New Roman" w:cs="Times New Roman"/>
                <w:b/>
                <w:sz w:val="24"/>
                <w:szCs w:val="24"/>
              </w:rPr>
              <w:t xml:space="preserve">................................................... EUR </w:t>
            </w:r>
          </w:p>
          <w:p w14:paraId="04D334FC" w14:textId="77777777" w:rsidR="00FF0B01" w:rsidRPr="00FF0B01" w:rsidRDefault="00FF0B01" w:rsidP="00FF0B01">
            <w:pPr>
              <w:spacing w:after="0" w:line="240" w:lineRule="auto"/>
              <w:jc w:val="center"/>
              <w:rPr>
                <w:rFonts w:ascii="Times New Roman" w:hAnsi="Times New Roman" w:cs="Times New Roman"/>
                <w:sz w:val="24"/>
                <w:szCs w:val="24"/>
              </w:rPr>
            </w:pPr>
            <w:r w:rsidRPr="00FF0B01">
              <w:rPr>
                <w:rFonts w:ascii="Times New Roman" w:hAnsi="Times New Roman" w:cs="Times New Roman"/>
                <w:b/>
                <w:sz w:val="24"/>
                <w:szCs w:val="24"/>
              </w:rPr>
              <w:t xml:space="preserve"> (skaičiais ir žodžiais)</w:t>
            </w:r>
          </w:p>
        </w:tc>
      </w:tr>
    </w:tbl>
    <w:p w14:paraId="7E363BFC" w14:textId="77777777" w:rsidR="00FF0B01" w:rsidRPr="00FF0B01" w:rsidRDefault="00FF0B01" w:rsidP="00FF0B01">
      <w:pPr>
        <w:spacing w:after="0" w:line="240" w:lineRule="auto"/>
        <w:ind w:firstLine="567"/>
        <w:jc w:val="both"/>
        <w:rPr>
          <w:rFonts w:ascii="Times New Roman" w:eastAsia="Times New Roman" w:hAnsi="Times New Roman" w:cs="Times New Roman"/>
          <w:bCs/>
          <w:sz w:val="22"/>
          <w:szCs w:val="22"/>
          <w:highlight w:val="yellow"/>
          <w:lang w:eastAsia="zh-CN"/>
        </w:rPr>
      </w:pPr>
    </w:p>
    <w:p w14:paraId="01A83168" w14:textId="77777777" w:rsidR="00FF0B01" w:rsidRPr="00FF0B01" w:rsidRDefault="00FF0B01" w:rsidP="000F0816">
      <w:pPr>
        <w:numPr>
          <w:ilvl w:val="0"/>
          <w:numId w:val="30"/>
        </w:numPr>
        <w:tabs>
          <w:tab w:val="left" w:pos="630"/>
        </w:tabs>
        <w:spacing w:after="0" w:line="240" w:lineRule="auto"/>
        <w:ind w:left="0" w:firstLine="360"/>
        <w:contextualSpacing/>
        <w:jc w:val="both"/>
        <w:rPr>
          <w:rFonts w:ascii="Times New Roman" w:hAnsi="Times New Roman"/>
          <w:sz w:val="24"/>
          <w:szCs w:val="24"/>
        </w:rPr>
      </w:pPr>
      <w:r w:rsidRPr="00FF0B01">
        <w:rPr>
          <w:rFonts w:ascii="Times New Roman" w:hAnsi="Times New Roman"/>
          <w:sz w:val="24"/>
          <w:szCs w:val="24"/>
        </w:rPr>
        <w:t>Siūlant kainą turi būti atsižvelgta į mokamus mokesčius ir visas tiekėjo patiriamas su pirkimo sutarties vykdymu susijusias išlaidas.</w:t>
      </w:r>
    </w:p>
    <w:p w14:paraId="2C7C03D3" w14:textId="77777777" w:rsidR="00FF0B01" w:rsidRPr="00FF0B01" w:rsidRDefault="00FF0B01" w:rsidP="000F0816">
      <w:pPr>
        <w:numPr>
          <w:ilvl w:val="0"/>
          <w:numId w:val="30"/>
        </w:numPr>
        <w:tabs>
          <w:tab w:val="left" w:pos="630"/>
        </w:tabs>
        <w:spacing w:after="0" w:line="240" w:lineRule="auto"/>
        <w:ind w:left="0" w:firstLine="360"/>
        <w:contextualSpacing/>
        <w:jc w:val="both"/>
        <w:rPr>
          <w:rFonts w:ascii="Times New Roman" w:hAnsi="Times New Roman" w:cs="Times New Roman"/>
          <w:sz w:val="24"/>
          <w:szCs w:val="24"/>
        </w:rPr>
      </w:pPr>
      <w:r w:rsidRPr="00FF0B01">
        <w:rPr>
          <w:rFonts w:ascii="Times New Roman" w:hAnsi="Times New Roman" w:cs="Times New Roman"/>
          <w:sz w:val="24"/>
          <w:szCs w:val="24"/>
        </w:rPr>
        <w:t>Pasiūlymo kaina turi būti įrašomos eurais, apvalinant dviem skaitmenimis po kablelio</w:t>
      </w:r>
      <w:r w:rsidRPr="00FF0B01">
        <w:rPr>
          <w:rFonts w:ascii="Times New Roman" w:eastAsia="Calibri" w:hAnsi="Times New Roman" w:cs="Times New Roman"/>
          <w:sz w:val="24"/>
          <w:szCs w:val="24"/>
        </w:rPr>
        <w:t xml:space="preserve">. </w:t>
      </w:r>
      <w:r w:rsidRPr="00FF0B01">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CAB9377" w14:textId="77777777" w:rsidR="00FF0B01" w:rsidRPr="00FF0B01" w:rsidRDefault="00FF0B01" w:rsidP="000F0816">
      <w:pPr>
        <w:numPr>
          <w:ilvl w:val="0"/>
          <w:numId w:val="30"/>
        </w:numPr>
        <w:tabs>
          <w:tab w:val="left" w:pos="630"/>
        </w:tabs>
        <w:spacing w:after="0" w:line="240" w:lineRule="auto"/>
        <w:ind w:left="0" w:firstLine="360"/>
        <w:contextualSpacing/>
        <w:jc w:val="both"/>
        <w:rPr>
          <w:rFonts w:ascii="Times New Roman" w:hAnsi="Times New Roman"/>
          <w:sz w:val="24"/>
          <w:szCs w:val="24"/>
        </w:rPr>
      </w:pPr>
      <w:r w:rsidRPr="00FF0B01">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4D450B18" w14:textId="77777777" w:rsidR="00FF0B01" w:rsidRPr="00FF0B01" w:rsidRDefault="00FF0B01" w:rsidP="00FF0B01">
      <w:pPr>
        <w:ind w:firstLine="360"/>
        <w:rPr>
          <w:rFonts w:ascii="Times New Roman" w:hAnsi="Times New Roman" w:cs="Times New Roman"/>
          <w:sz w:val="24"/>
          <w:szCs w:val="24"/>
        </w:rPr>
      </w:pPr>
      <w:r w:rsidRPr="00FF0B01">
        <w:rPr>
          <w:rFonts w:ascii="Times New Roman" w:hAnsi="Times New Roman" w:cs="Times New Roman"/>
          <w:b/>
          <w:sz w:val="24"/>
          <w:szCs w:val="24"/>
        </w:rPr>
        <w:t>Pastaba:</w:t>
      </w:r>
      <w:r w:rsidRPr="00FF0B01">
        <w:rPr>
          <w:rFonts w:ascii="Times New Roman" w:hAnsi="Times New Roman" w:cs="Times New Roman"/>
          <w:sz w:val="24"/>
          <w:szCs w:val="24"/>
        </w:rPr>
        <w:t xml:space="preserve"> </w:t>
      </w:r>
    </w:p>
    <w:p w14:paraId="6CC76528" w14:textId="77777777" w:rsidR="00FF0B01" w:rsidRPr="00FF0B01" w:rsidRDefault="00FF0B01" w:rsidP="000F0816">
      <w:pPr>
        <w:numPr>
          <w:ilvl w:val="0"/>
          <w:numId w:val="30"/>
        </w:numPr>
        <w:spacing w:after="0" w:line="240" w:lineRule="auto"/>
        <w:ind w:left="0" w:firstLine="360"/>
        <w:contextualSpacing/>
        <w:rPr>
          <w:rFonts w:ascii="Times New Roman" w:hAnsi="Times New Roman" w:cs="Times New Roman"/>
          <w:sz w:val="24"/>
          <w:szCs w:val="24"/>
        </w:rPr>
      </w:pPr>
      <w:r w:rsidRPr="00FF0B01">
        <w:rPr>
          <w:rFonts w:ascii="Times New Roman" w:hAnsi="Times New Roman" w:cs="Times New Roman"/>
          <w:sz w:val="24"/>
          <w:szCs w:val="24"/>
        </w:rPr>
        <w:t>- Į kainą tiekėjas turi įskaičiuoti visus reikalingus darbus, medžiagas, gaminius, prietaisus, mokesčius ir pan.</w:t>
      </w:r>
    </w:p>
    <w:p w14:paraId="388091FD" w14:textId="77777777" w:rsidR="00FF0B01" w:rsidRPr="00FF0B01" w:rsidRDefault="00FF0B01" w:rsidP="000F0816">
      <w:pPr>
        <w:numPr>
          <w:ilvl w:val="0"/>
          <w:numId w:val="30"/>
        </w:numPr>
        <w:spacing w:after="0" w:line="240" w:lineRule="auto"/>
        <w:ind w:left="0" w:firstLine="360"/>
        <w:contextualSpacing/>
        <w:rPr>
          <w:rFonts w:ascii="Times New Roman" w:hAnsi="Times New Roman" w:cs="Times New Roman"/>
          <w:sz w:val="24"/>
          <w:szCs w:val="24"/>
        </w:rPr>
      </w:pPr>
      <w:r w:rsidRPr="00FF0B01">
        <w:rPr>
          <w:rFonts w:ascii="Times New Roman" w:hAnsi="Times New Roman" w:cs="Times New Roman"/>
          <w:sz w:val="24"/>
          <w:szCs w:val="24"/>
        </w:rPr>
        <w:t>- Į kainą tiekėjas turi įskaičiuoti visas tiesiogines ir pridėtines išlaidas.</w:t>
      </w:r>
    </w:p>
    <w:p w14:paraId="376D6476" w14:textId="77777777" w:rsidR="00FF0B01" w:rsidRPr="00FF0B01" w:rsidRDefault="00FF0B01" w:rsidP="00FF0B01">
      <w:pPr>
        <w:spacing w:line="260" w:lineRule="exact"/>
        <w:ind w:firstLine="360"/>
        <w:jc w:val="both"/>
        <w:rPr>
          <w:rFonts w:ascii="Times New Roman" w:eastAsia="Calibri" w:hAnsi="Times New Roman" w:cs="Times New Roman"/>
          <w:sz w:val="24"/>
          <w:szCs w:val="24"/>
          <w:lang w:eastAsia="en-US"/>
        </w:rPr>
      </w:pPr>
    </w:p>
    <w:p w14:paraId="7AB3DCA1" w14:textId="77777777" w:rsidR="00FF0B01" w:rsidRPr="00FF0B01" w:rsidRDefault="00FF0B01" w:rsidP="00FF0B01">
      <w:pPr>
        <w:spacing w:line="260" w:lineRule="exact"/>
        <w:ind w:firstLine="360"/>
        <w:jc w:val="both"/>
        <w:rPr>
          <w:rFonts w:ascii="Times New Roman" w:eastAsia="Calibri" w:hAnsi="Times New Roman" w:cs="Times New Roman"/>
          <w:sz w:val="24"/>
          <w:szCs w:val="24"/>
          <w:lang w:eastAsia="en-US"/>
        </w:rPr>
      </w:pPr>
      <w:r w:rsidRPr="00FF0B01">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FF0B01" w:rsidRPr="00FF0B01" w14:paraId="7BBDE3FC"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23FD8E" w14:textId="77777777" w:rsidR="00FF0B01" w:rsidRPr="00FF0B01" w:rsidRDefault="00FF0B01" w:rsidP="00FF0B01">
            <w:pPr>
              <w:spacing w:line="260" w:lineRule="exact"/>
              <w:jc w:val="both"/>
              <w:rPr>
                <w:rFonts w:ascii="Times New Roman" w:eastAsia="Calibri" w:hAnsi="Times New Roman" w:cs="Times New Roman"/>
                <w:sz w:val="24"/>
                <w:szCs w:val="24"/>
                <w:lang w:eastAsia="en-US"/>
              </w:rPr>
            </w:pPr>
            <w:r w:rsidRPr="00FF0B01">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3CC30E2C" w14:textId="77777777" w:rsidR="00FF0B01" w:rsidRPr="00FF0B01" w:rsidRDefault="00FF0B01" w:rsidP="00FF0B01">
            <w:pPr>
              <w:spacing w:line="260" w:lineRule="exact"/>
              <w:jc w:val="both"/>
              <w:rPr>
                <w:rFonts w:ascii="Times New Roman" w:eastAsia="Calibri" w:hAnsi="Times New Roman" w:cs="Times New Roman"/>
                <w:sz w:val="24"/>
                <w:szCs w:val="24"/>
                <w:lang w:eastAsia="en-US"/>
              </w:rPr>
            </w:pPr>
            <w:r w:rsidRPr="00FF0B01">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220382CE" w14:textId="77777777" w:rsidR="00FF0B01" w:rsidRPr="00FF0B01" w:rsidRDefault="00FF0B01" w:rsidP="00FF0B01">
            <w:pPr>
              <w:spacing w:line="260" w:lineRule="exact"/>
              <w:jc w:val="both"/>
              <w:rPr>
                <w:rFonts w:ascii="Times New Roman" w:eastAsia="Calibri" w:hAnsi="Times New Roman" w:cs="Times New Roman"/>
                <w:sz w:val="24"/>
                <w:szCs w:val="24"/>
                <w:lang w:eastAsia="en-US"/>
              </w:rPr>
            </w:pPr>
            <w:r w:rsidRPr="00FF0B01">
              <w:rPr>
                <w:rFonts w:ascii="Times New Roman" w:eastAsia="Calibri" w:hAnsi="Times New Roman" w:cs="Times New Roman"/>
                <w:sz w:val="24"/>
                <w:szCs w:val="24"/>
                <w:lang w:eastAsia="en-US"/>
              </w:rPr>
              <w:t>Dokumento puslapių skaičius</w:t>
            </w:r>
          </w:p>
        </w:tc>
      </w:tr>
      <w:tr w:rsidR="00FF0B01" w:rsidRPr="00FF0B01" w14:paraId="4092F865"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3EE041DE" w14:textId="77777777" w:rsidR="00FF0B01" w:rsidRPr="00FF0B01" w:rsidRDefault="00FF0B01" w:rsidP="00FF0B01">
            <w:pPr>
              <w:spacing w:line="260" w:lineRule="exact"/>
              <w:jc w:val="both"/>
              <w:rPr>
                <w:rFonts w:ascii="Times New Roman" w:eastAsia="Calibri" w:hAnsi="Times New Roman" w:cs="Times New Roman"/>
                <w:sz w:val="24"/>
                <w:szCs w:val="24"/>
                <w:lang w:eastAsia="en-US"/>
              </w:rPr>
            </w:pPr>
            <w:r w:rsidRPr="00FF0B01">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3C4BBD49" w14:textId="77777777" w:rsidR="00FF0B01" w:rsidRPr="00FF0B01"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0A978FA" w14:textId="77777777" w:rsidR="00FF0B01" w:rsidRPr="00FF0B01" w:rsidRDefault="00FF0B01" w:rsidP="00FF0B01">
            <w:pPr>
              <w:spacing w:line="260" w:lineRule="exact"/>
              <w:jc w:val="both"/>
              <w:rPr>
                <w:rFonts w:ascii="Times New Roman" w:eastAsia="Calibri" w:hAnsi="Times New Roman" w:cs="Times New Roman"/>
                <w:sz w:val="24"/>
                <w:szCs w:val="24"/>
                <w:lang w:eastAsia="en-US"/>
              </w:rPr>
            </w:pPr>
          </w:p>
        </w:tc>
      </w:tr>
      <w:tr w:rsidR="00FF0B01" w:rsidRPr="00FF0B01" w14:paraId="2570EB29"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5011E8" w14:textId="77777777" w:rsidR="00FF0B01" w:rsidRPr="00FF0B01" w:rsidRDefault="00FF0B01" w:rsidP="00FF0B01">
            <w:pPr>
              <w:spacing w:line="260" w:lineRule="exact"/>
              <w:jc w:val="both"/>
              <w:rPr>
                <w:rFonts w:ascii="Times New Roman" w:eastAsia="Calibri" w:hAnsi="Times New Roman" w:cs="Times New Roman"/>
                <w:sz w:val="24"/>
                <w:szCs w:val="24"/>
                <w:lang w:eastAsia="en-US"/>
              </w:rPr>
            </w:pPr>
            <w:r w:rsidRPr="00FF0B01">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7CBDB9A" w14:textId="77777777" w:rsidR="00FF0B01" w:rsidRPr="00FF0B01"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2B4997B" w14:textId="77777777" w:rsidR="00FF0B01" w:rsidRPr="00FF0B01" w:rsidRDefault="00FF0B01" w:rsidP="00FF0B01">
            <w:pPr>
              <w:spacing w:line="260" w:lineRule="exact"/>
              <w:jc w:val="both"/>
              <w:rPr>
                <w:rFonts w:ascii="Times New Roman" w:eastAsia="Calibri" w:hAnsi="Times New Roman" w:cs="Times New Roman"/>
                <w:sz w:val="24"/>
                <w:szCs w:val="24"/>
                <w:lang w:eastAsia="en-US"/>
              </w:rPr>
            </w:pPr>
          </w:p>
        </w:tc>
      </w:tr>
    </w:tbl>
    <w:p w14:paraId="77FA57D0" w14:textId="77777777" w:rsidR="00FF0B01" w:rsidRPr="00FF0B01" w:rsidRDefault="00FF0B01" w:rsidP="00FF0B01">
      <w:pPr>
        <w:suppressAutoHyphens/>
        <w:ind w:firstLine="360"/>
        <w:jc w:val="both"/>
        <w:rPr>
          <w:rFonts w:ascii="Times New Roman" w:hAnsi="Times New Roman"/>
          <w:sz w:val="24"/>
          <w:szCs w:val="24"/>
        </w:rPr>
      </w:pPr>
      <w:r w:rsidRPr="00FF0B01">
        <w:rPr>
          <w:rFonts w:ascii="Times New Roman" w:hAnsi="Times New Roman"/>
          <w:sz w:val="24"/>
          <w:szCs w:val="24"/>
        </w:rPr>
        <w:t>Pasiūlymas galioja iki pirkimo dokumentuose nurodyto termino pabaigos.</w:t>
      </w:r>
    </w:p>
    <w:p w14:paraId="5A07B12F" w14:textId="77777777" w:rsidR="00FF0B01" w:rsidRPr="00FF0B01" w:rsidRDefault="00FF0B01" w:rsidP="00FF0B01">
      <w:pPr>
        <w:suppressAutoHyphens/>
        <w:ind w:firstLine="360"/>
        <w:jc w:val="both"/>
        <w:rPr>
          <w:rFonts w:ascii="Times New Roman" w:hAnsi="Times New Roman"/>
          <w:sz w:val="24"/>
          <w:szCs w:val="24"/>
        </w:rPr>
      </w:pPr>
      <w:r w:rsidRPr="00FF0B01">
        <w:rPr>
          <w:rFonts w:ascii="Times New Roman" w:hAnsi="Times New Roman"/>
          <w:b/>
          <w:bCs/>
          <w:sz w:val="24"/>
          <w:szCs w:val="24"/>
        </w:rPr>
        <w:t>Pasirašydami šį pasiūlymą, patvirtiname, kad atitinkame šiose konkurso sąlygose keliamus reikalavimus.</w:t>
      </w:r>
    </w:p>
    <w:p w14:paraId="74254431" w14:textId="77777777" w:rsidR="00FF0B01" w:rsidRPr="00FF0B01" w:rsidRDefault="00FF0B01" w:rsidP="00FF0B01">
      <w:pPr>
        <w:suppressAutoHyphens/>
        <w:ind w:firstLine="360"/>
        <w:jc w:val="both"/>
        <w:rPr>
          <w:rFonts w:ascii="Times New Roman" w:hAnsi="Times New Roman"/>
          <w:sz w:val="24"/>
          <w:szCs w:val="24"/>
        </w:rPr>
      </w:pPr>
    </w:p>
    <w:p w14:paraId="54B61020" w14:textId="77777777" w:rsidR="00FF0B01" w:rsidRPr="00FF0B01" w:rsidRDefault="00FF0B01" w:rsidP="00FF0B01">
      <w:pPr>
        <w:spacing w:after="0" w:line="240" w:lineRule="auto"/>
        <w:jc w:val="both"/>
        <w:rPr>
          <w:rFonts w:ascii="Times New Roman" w:hAnsi="Times New Roman"/>
          <w:sz w:val="24"/>
          <w:szCs w:val="24"/>
        </w:rPr>
      </w:pPr>
      <w:r w:rsidRPr="00FF0B01">
        <w:rPr>
          <w:rFonts w:ascii="Times New Roman" w:hAnsi="Times New Roman"/>
          <w:sz w:val="24"/>
          <w:szCs w:val="24"/>
        </w:rPr>
        <w:t>________________________________</w:t>
      </w:r>
      <w:r w:rsidRPr="00FF0B01">
        <w:rPr>
          <w:rFonts w:ascii="Times New Roman" w:hAnsi="Times New Roman"/>
          <w:sz w:val="24"/>
          <w:szCs w:val="24"/>
        </w:rPr>
        <w:tab/>
        <w:t xml:space="preserve">          __________</w:t>
      </w:r>
      <w:r w:rsidRPr="00FF0B01">
        <w:rPr>
          <w:rFonts w:ascii="Times New Roman" w:hAnsi="Times New Roman"/>
          <w:sz w:val="24"/>
          <w:szCs w:val="24"/>
        </w:rPr>
        <w:tab/>
        <w:t xml:space="preserve">                  ________________</w:t>
      </w:r>
    </w:p>
    <w:p w14:paraId="67956D12" w14:textId="77777777" w:rsidR="00FF0B01" w:rsidRPr="00FF0B01" w:rsidRDefault="00FF0B01" w:rsidP="00FF0B01">
      <w:pPr>
        <w:jc w:val="both"/>
        <w:rPr>
          <w:rFonts w:ascii="Times New Roman" w:hAnsi="Times New Roman"/>
          <w:sz w:val="24"/>
          <w:szCs w:val="24"/>
        </w:rPr>
      </w:pPr>
      <w:r w:rsidRPr="00FF0B01">
        <w:rPr>
          <w:rFonts w:ascii="Times New Roman" w:hAnsi="Times New Roman"/>
          <w:sz w:val="24"/>
          <w:szCs w:val="24"/>
        </w:rPr>
        <w:t>(Tiekėjo arba jo įgalioto asmens pareigų</w:t>
      </w:r>
      <w:r w:rsidRPr="00FF0B01">
        <w:rPr>
          <w:rFonts w:ascii="Times New Roman" w:hAnsi="Times New Roman"/>
          <w:sz w:val="24"/>
          <w:szCs w:val="24"/>
        </w:rPr>
        <w:tab/>
      </w:r>
      <w:r w:rsidRPr="00FF0B01">
        <w:rPr>
          <w:rFonts w:ascii="Times New Roman" w:hAnsi="Times New Roman"/>
          <w:sz w:val="24"/>
          <w:szCs w:val="24"/>
        </w:rPr>
        <w:tab/>
        <w:t>(parašas)</w:t>
      </w:r>
      <w:r w:rsidRPr="00FF0B01">
        <w:rPr>
          <w:rFonts w:ascii="Times New Roman" w:hAnsi="Times New Roman"/>
          <w:sz w:val="24"/>
          <w:szCs w:val="24"/>
        </w:rPr>
        <w:tab/>
        <w:t xml:space="preserve">                   (Vardas ir pavardė)</w:t>
      </w:r>
    </w:p>
    <w:p w14:paraId="1CFD0A89" w14:textId="3289F1B4" w:rsidR="00D615CA" w:rsidRDefault="00D615CA" w:rsidP="008E7CF0">
      <w:pPr>
        <w:rPr>
          <w:rFonts w:ascii="Times New Roman" w:hAnsi="Times New Roman" w:cs="Times New Roman"/>
          <w:sz w:val="24"/>
          <w:szCs w:val="24"/>
        </w:rPr>
      </w:pPr>
    </w:p>
    <w:p w14:paraId="710A4840" w14:textId="3282B27E" w:rsidR="00D615CA" w:rsidRDefault="00D615CA" w:rsidP="008E7CF0">
      <w:pPr>
        <w:rPr>
          <w:rFonts w:ascii="Times New Roman" w:hAnsi="Times New Roman" w:cs="Times New Roman"/>
          <w:sz w:val="24"/>
          <w:szCs w:val="24"/>
        </w:rPr>
      </w:pPr>
    </w:p>
    <w:p w14:paraId="5B064D56" w14:textId="1BD1B39C" w:rsidR="00D615CA" w:rsidRDefault="00D615CA" w:rsidP="008E7CF0">
      <w:pPr>
        <w:rPr>
          <w:rFonts w:ascii="Times New Roman" w:hAnsi="Times New Roman" w:cs="Times New Roman"/>
          <w:sz w:val="24"/>
          <w:szCs w:val="24"/>
        </w:rPr>
      </w:pPr>
    </w:p>
    <w:p w14:paraId="56E43991" w14:textId="4D5BD772" w:rsidR="00D615CA" w:rsidRDefault="00D615CA" w:rsidP="008E7CF0">
      <w:pPr>
        <w:rPr>
          <w:rFonts w:ascii="Times New Roman" w:hAnsi="Times New Roman" w:cs="Times New Roman"/>
          <w:sz w:val="24"/>
          <w:szCs w:val="24"/>
        </w:rPr>
      </w:pPr>
    </w:p>
    <w:p w14:paraId="57651831" w14:textId="5C5DF03B" w:rsidR="00AA0EC6" w:rsidRDefault="00AA0EC6" w:rsidP="008E7CF0">
      <w:pPr>
        <w:rPr>
          <w:rFonts w:ascii="Times New Roman" w:hAnsi="Times New Roman" w:cs="Times New Roman"/>
          <w:sz w:val="24"/>
          <w:szCs w:val="24"/>
        </w:rPr>
      </w:pPr>
    </w:p>
    <w:p w14:paraId="1AD5FEDF" w14:textId="1E9F7905" w:rsidR="00AA0EC6" w:rsidRDefault="00AA0EC6" w:rsidP="008E7CF0">
      <w:pPr>
        <w:rPr>
          <w:rFonts w:ascii="Times New Roman" w:hAnsi="Times New Roman" w:cs="Times New Roman"/>
          <w:sz w:val="24"/>
          <w:szCs w:val="24"/>
        </w:rPr>
      </w:pPr>
    </w:p>
    <w:p w14:paraId="66F27DA5" w14:textId="7FCB120E" w:rsidR="00AA0EC6" w:rsidRDefault="00AA0EC6" w:rsidP="008E7CF0">
      <w:pPr>
        <w:rPr>
          <w:rFonts w:ascii="Times New Roman" w:hAnsi="Times New Roman" w:cs="Times New Roman"/>
          <w:sz w:val="24"/>
          <w:szCs w:val="24"/>
        </w:rPr>
      </w:pPr>
    </w:p>
    <w:p w14:paraId="2C80B19A" w14:textId="77777777" w:rsidR="00AA0EC6" w:rsidRDefault="00AA0EC6" w:rsidP="008E7CF0">
      <w:pPr>
        <w:rPr>
          <w:rFonts w:ascii="Times New Roman" w:hAnsi="Times New Roman" w:cs="Times New Roman"/>
          <w:sz w:val="24"/>
          <w:szCs w:val="24"/>
        </w:rPr>
      </w:pPr>
    </w:p>
    <w:p w14:paraId="59FEDB51" w14:textId="2130A5AB" w:rsidR="00D615CA" w:rsidRDefault="00D615CA" w:rsidP="008E7CF0">
      <w:pPr>
        <w:rPr>
          <w:rFonts w:ascii="Times New Roman" w:hAnsi="Times New Roman" w:cs="Times New Roman"/>
          <w:sz w:val="24"/>
          <w:szCs w:val="24"/>
        </w:rPr>
      </w:pPr>
    </w:p>
    <w:p w14:paraId="38AF5963" w14:textId="628ED6B0" w:rsidR="00973562" w:rsidRPr="003C445C" w:rsidRDefault="00973562" w:rsidP="00973562">
      <w:pPr>
        <w:tabs>
          <w:tab w:val="left" w:pos="142"/>
          <w:tab w:val="right" w:leader="dot" w:pos="9962"/>
        </w:tabs>
        <w:spacing w:after="0"/>
        <w:ind w:left="426" w:hanging="284"/>
        <w:rPr>
          <w:rFonts w:ascii="Times New Roman" w:hAnsi="Times New Roman" w:cs="Times New Roman"/>
          <w:noProof/>
          <w:sz w:val="24"/>
          <w:szCs w:val="24"/>
        </w:rPr>
      </w:pPr>
      <w:r>
        <w:rPr>
          <w:rFonts w:ascii="Times New Roman" w:hAnsi="Times New Roman" w:cs="Times New Roman"/>
          <w:noProof/>
          <w:sz w:val="24"/>
          <w:szCs w:val="24"/>
        </w:rPr>
        <w:t xml:space="preserve">                                                                      </w:t>
      </w:r>
      <w:r w:rsidRPr="003C445C">
        <w:rPr>
          <w:rFonts w:ascii="Times New Roman" w:hAnsi="Times New Roman" w:cs="Times New Roman"/>
          <w:noProof/>
          <w:sz w:val="24"/>
          <w:szCs w:val="24"/>
        </w:rPr>
        <w:t>Specialiųjų pirkimo sąlygų 4 priedas „Sutarties projektas“</w:t>
      </w:r>
    </w:p>
    <w:p w14:paraId="37F2593E" w14:textId="67566F3F" w:rsidR="00D615CA" w:rsidRDefault="00D615CA" w:rsidP="008E7CF0">
      <w:pPr>
        <w:rPr>
          <w:rFonts w:ascii="Times New Roman" w:hAnsi="Times New Roman" w:cs="Times New Roman"/>
          <w:sz w:val="24"/>
          <w:szCs w:val="24"/>
        </w:rPr>
      </w:pPr>
    </w:p>
    <w:p w14:paraId="4C31E979" w14:textId="5B67B7A0" w:rsidR="00973562" w:rsidRPr="00CE2A3C" w:rsidRDefault="00973562" w:rsidP="00973562">
      <w:pPr>
        <w:spacing w:line="240" w:lineRule="auto"/>
        <w:rPr>
          <w:rFonts w:ascii="Times New Roman" w:hAnsi="Times New Roman" w:cs="Times New Roman"/>
          <w:sz w:val="24"/>
          <w:szCs w:val="24"/>
        </w:rPr>
      </w:pPr>
      <w:r>
        <w:rPr>
          <w:rFonts w:ascii="Times New Roman" w:hAnsi="Times New Roman" w:cs="Times New Roman"/>
          <w:sz w:val="24"/>
          <w:szCs w:val="24"/>
        </w:rPr>
        <w:t>P</w:t>
      </w:r>
      <w:r w:rsidRPr="003B6B14">
        <w:rPr>
          <w:rFonts w:ascii="Times New Roman" w:hAnsi="Times New Roman" w:cs="Times New Roman"/>
          <w:sz w:val="24"/>
          <w:szCs w:val="24"/>
        </w:rPr>
        <w:t>ateikiama atskiru failu</w:t>
      </w:r>
    </w:p>
    <w:p w14:paraId="76132BB6" w14:textId="0DAD8B28" w:rsidR="00D615CA" w:rsidRDefault="00D615CA" w:rsidP="008E7CF0">
      <w:pPr>
        <w:rPr>
          <w:rFonts w:ascii="Times New Roman" w:hAnsi="Times New Roman" w:cs="Times New Roman"/>
          <w:sz w:val="24"/>
          <w:szCs w:val="24"/>
        </w:rPr>
      </w:pPr>
    </w:p>
    <w:p w14:paraId="55C0398C" w14:textId="4A6C9CA8" w:rsidR="00F2276C" w:rsidRDefault="00F2276C" w:rsidP="008E7CF0">
      <w:pPr>
        <w:rPr>
          <w:rFonts w:ascii="Times New Roman" w:hAnsi="Times New Roman" w:cs="Times New Roman"/>
          <w:sz w:val="24"/>
          <w:szCs w:val="24"/>
        </w:rPr>
      </w:pPr>
    </w:p>
    <w:p w14:paraId="43C2A8FB" w14:textId="1DD977C2" w:rsidR="00F2276C" w:rsidRDefault="00F2276C" w:rsidP="008E7CF0">
      <w:pPr>
        <w:rPr>
          <w:rFonts w:ascii="Times New Roman" w:hAnsi="Times New Roman" w:cs="Times New Roman"/>
          <w:sz w:val="24"/>
          <w:szCs w:val="24"/>
        </w:rPr>
      </w:pPr>
    </w:p>
    <w:p w14:paraId="3AD40766" w14:textId="732C9730" w:rsidR="00F2276C" w:rsidRDefault="00F2276C" w:rsidP="008E7CF0">
      <w:pPr>
        <w:rPr>
          <w:rFonts w:ascii="Times New Roman" w:hAnsi="Times New Roman" w:cs="Times New Roman"/>
          <w:sz w:val="24"/>
          <w:szCs w:val="24"/>
        </w:rPr>
      </w:pPr>
    </w:p>
    <w:p w14:paraId="10B1030D" w14:textId="71CED1E0" w:rsidR="00F2276C" w:rsidRDefault="00F2276C" w:rsidP="008E7CF0">
      <w:pPr>
        <w:rPr>
          <w:rFonts w:ascii="Times New Roman" w:hAnsi="Times New Roman" w:cs="Times New Roman"/>
          <w:sz w:val="24"/>
          <w:szCs w:val="24"/>
        </w:rPr>
      </w:pPr>
    </w:p>
    <w:p w14:paraId="371E3AAB" w14:textId="1DBD8944" w:rsidR="00F2276C" w:rsidRDefault="00F2276C" w:rsidP="008E7CF0">
      <w:pPr>
        <w:rPr>
          <w:rFonts w:ascii="Times New Roman" w:hAnsi="Times New Roman" w:cs="Times New Roman"/>
          <w:sz w:val="24"/>
          <w:szCs w:val="24"/>
        </w:rPr>
      </w:pPr>
    </w:p>
    <w:p w14:paraId="0B47B2B3" w14:textId="589F2AF5" w:rsidR="00F2276C" w:rsidRDefault="00F2276C" w:rsidP="008E7CF0">
      <w:pPr>
        <w:rPr>
          <w:rFonts w:ascii="Times New Roman" w:hAnsi="Times New Roman" w:cs="Times New Roman"/>
          <w:sz w:val="24"/>
          <w:szCs w:val="24"/>
        </w:rPr>
      </w:pPr>
    </w:p>
    <w:p w14:paraId="6D3FE01A" w14:textId="46854340" w:rsidR="00F2276C" w:rsidRDefault="00F2276C" w:rsidP="008E7CF0">
      <w:pPr>
        <w:rPr>
          <w:rFonts w:ascii="Times New Roman" w:hAnsi="Times New Roman" w:cs="Times New Roman"/>
          <w:sz w:val="24"/>
          <w:szCs w:val="24"/>
        </w:rPr>
      </w:pPr>
    </w:p>
    <w:p w14:paraId="0171C732" w14:textId="04F36D95" w:rsidR="00F2276C" w:rsidRDefault="00F2276C" w:rsidP="008E7CF0">
      <w:pPr>
        <w:rPr>
          <w:rFonts w:ascii="Times New Roman" w:hAnsi="Times New Roman" w:cs="Times New Roman"/>
          <w:sz w:val="24"/>
          <w:szCs w:val="24"/>
        </w:rPr>
      </w:pPr>
    </w:p>
    <w:p w14:paraId="09BFAB40" w14:textId="1919651E" w:rsidR="00F2276C" w:rsidRDefault="00F2276C" w:rsidP="008E7CF0">
      <w:pPr>
        <w:rPr>
          <w:rFonts w:ascii="Times New Roman" w:hAnsi="Times New Roman" w:cs="Times New Roman"/>
          <w:sz w:val="24"/>
          <w:szCs w:val="24"/>
        </w:rPr>
      </w:pPr>
    </w:p>
    <w:p w14:paraId="7E48E034" w14:textId="4CCE3903" w:rsidR="00F2276C" w:rsidRDefault="00F2276C" w:rsidP="008E7CF0">
      <w:pPr>
        <w:rPr>
          <w:rFonts w:ascii="Times New Roman" w:hAnsi="Times New Roman" w:cs="Times New Roman"/>
          <w:sz w:val="24"/>
          <w:szCs w:val="24"/>
        </w:rPr>
      </w:pPr>
    </w:p>
    <w:p w14:paraId="1E6DF964" w14:textId="7C0527DF" w:rsidR="00F2276C" w:rsidRDefault="00F2276C" w:rsidP="008E7CF0">
      <w:pPr>
        <w:rPr>
          <w:rFonts w:ascii="Times New Roman" w:hAnsi="Times New Roman" w:cs="Times New Roman"/>
          <w:sz w:val="24"/>
          <w:szCs w:val="24"/>
        </w:rPr>
      </w:pPr>
    </w:p>
    <w:p w14:paraId="6CD79F34" w14:textId="27037E36" w:rsidR="00F2276C" w:rsidRDefault="00F2276C" w:rsidP="008E7CF0">
      <w:pPr>
        <w:rPr>
          <w:rFonts w:ascii="Times New Roman" w:hAnsi="Times New Roman" w:cs="Times New Roman"/>
          <w:sz w:val="24"/>
          <w:szCs w:val="24"/>
        </w:rPr>
      </w:pPr>
    </w:p>
    <w:p w14:paraId="4C0D9BE2" w14:textId="77777777" w:rsidR="00F2276C" w:rsidRDefault="00F2276C" w:rsidP="008E7CF0">
      <w:pPr>
        <w:rPr>
          <w:rFonts w:ascii="Times New Roman" w:hAnsi="Times New Roman" w:cs="Times New Roman"/>
          <w:sz w:val="24"/>
          <w:szCs w:val="24"/>
        </w:rPr>
      </w:pPr>
    </w:p>
    <w:p w14:paraId="6146CADA" w14:textId="73E0EFF3" w:rsidR="00D615CA" w:rsidRDefault="00D615CA" w:rsidP="008E7CF0">
      <w:pPr>
        <w:rPr>
          <w:rFonts w:ascii="Times New Roman" w:hAnsi="Times New Roman" w:cs="Times New Roman"/>
          <w:sz w:val="24"/>
          <w:szCs w:val="24"/>
        </w:rPr>
      </w:pPr>
    </w:p>
    <w:p w14:paraId="4A2FDE68" w14:textId="7DA422E0" w:rsidR="00D615CA" w:rsidRDefault="00D615CA" w:rsidP="008E7CF0">
      <w:pPr>
        <w:rPr>
          <w:rFonts w:ascii="Times New Roman" w:hAnsi="Times New Roman" w:cs="Times New Roman"/>
          <w:sz w:val="24"/>
          <w:szCs w:val="24"/>
        </w:rPr>
      </w:pPr>
    </w:p>
    <w:p w14:paraId="1CDADF24" w14:textId="13AF33FC" w:rsidR="00973562" w:rsidRDefault="00973562" w:rsidP="008E7CF0">
      <w:pPr>
        <w:rPr>
          <w:rFonts w:ascii="Times New Roman" w:hAnsi="Times New Roman" w:cs="Times New Roman"/>
          <w:sz w:val="24"/>
          <w:szCs w:val="24"/>
        </w:rPr>
      </w:pPr>
    </w:p>
    <w:p w14:paraId="4369FE19" w14:textId="5445DDB9" w:rsidR="00973562" w:rsidRDefault="00973562" w:rsidP="008E7CF0">
      <w:pPr>
        <w:rPr>
          <w:rFonts w:ascii="Times New Roman" w:hAnsi="Times New Roman" w:cs="Times New Roman"/>
          <w:sz w:val="24"/>
          <w:szCs w:val="24"/>
        </w:rPr>
      </w:pPr>
    </w:p>
    <w:p w14:paraId="1757D77A" w14:textId="77777777" w:rsidR="00973562" w:rsidRDefault="00973562" w:rsidP="008E7CF0">
      <w:pPr>
        <w:rPr>
          <w:rFonts w:ascii="Times New Roman" w:hAnsi="Times New Roman" w:cs="Times New Roman"/>
          <w:sz w:val="24"/>
          <w:szCs w:val="24"/>
        </w:rPr>
      </w:pPr>
    </w:p>
    <w:p w14:paraId="64E44CA4" w14:textId="77777777" w:rsidR="00D615CA" w:rsidRDefault="00D615CA" w:rsidP="008E7CF0">
      <w:pPr>
        <w:rPr>
          <w:rFonts w:ascii="Times New Roman" w:hAnsi="Times New Roman" w:cs="Times New Roman"/>
          <w:sz w:val="24"/>
          <w:szCs w:val="24"/>
        </w:rPr>
      </w:pPr>
    </w:p>
    <w:p w14:paraId="1C285BC7" w14:textId="46A28BA3" w:rsidR="00FB0D3D" w:rsidRDefault="00D615CA" w:rsidP="00973562">
      <w:pPr>
        <w:jc w:val="right"/>
        <w:rPr>
          <w:rFonts w:ascii="Times New Roman" w:hAnsi="Times New Roman" w:cs="Times New Roman"/>
          <w:sz w:val="24"/>
          <w:szCs w:val="24"/>
        </w:rPr>
      </w:pPr>
      <w:r>
        <w:rPr>
          <w:rFonts w:ascii="Times New Roman" w:hAnsi="Times New Roman" w:cs="Times New Roman"/>
          <w:sz w:val="24"/>
          <w:szCs w:val="24"/>
        </w:rPr>
        <w:t xml:space="preserve">   </w:t>
      </w:r>
    </w:p>
    <w:p w14:paraId="78E39663" w14:textId="7BE8FCF4" w:rsidR="007D009F" w:rsidRDefault="007D009F" w:rsidP="008E7CF0">
      <w:pPr>
        <w:rPr>
          <w:rFonts w:ascii="Times New Roman" w:hAnsi="Times New Roman" w:cs="Times New Roman"/>
          <w:sz w:val="24"/>
          <w:szCs w:val="24"/>
        </w:rPr>
      </w:pPr>
    </w:p>
    <w:p w14:paraId="343D095D" w14:textId="249CFDD8" w:rsidR="000320EE" w:rsidRDefault="000320EE" w:rsidP="008E7CF0">
      <w:pPr>
        <w:rPr>
          <w:rFonts w:ascii="Times New Roman" w:hAnsi="Times New Roman" w:cs="Times New Roman"/>
          <w:sz w:val="24"/>
          <w:szCs w:val="24"/>
        </w:rPr>
      </w:pPr>
    </w:p>
    <w:p w14:paraId="35C2FEC4" w14:textId="14B480FE" w:rsidR="000320EE" w:rsidRDefault="000320EE" w:rsidP="008E7CF0">
      <w:pPr>
        <w:rPr>
          <w:rFonts w:ascii="Times New Roman" w:hAnsi="Times New Roman" w:cs="Times New Roman"/>
          <w:sz w:val="24"/>
          <w:szCs w:val="24"/>
        </w:rPr>
      </w:pPr>
    </w:p>
    <w:p w14:paraId="6BC5574E" w14:textId="0CB32CAC" w:rsidR="000320EE" w:rsidRDefault="000320EE" w:rsidP="008E7CF0">
      <w:pPr>
        <w:rPr>
          <w:rFonts w:ascii="Times New Roman" w:hAnsi="Times New Roman" w:cs="Times New Roman"/>
          <w:sz w:val="24"/>
          <w:szCs w:val="24"/>
        </w:rPr>
      </w:pPr>
    </w:p>
    <w:p w14:paraId="50C57429" w14:textId="77777777" w:rsidR="000320EE" w:rsidRDefault="000320EE" w:rsidP="008E7CF0">
      <w:pPr>
        <w:rPr>
          <w:rFonts w:ascii="Times New Roman" w:hAnsi="Times New Roman" w:cs="Times New Roman"/>
          <w:sz w:val="24"/>
          <w:szCs w:val="24"/>
        </w:rPr>
      </w:pPr>
    </w:p>
    <w:p w14:paraId="0065F3D0" w14:textId="22F637BC" w:rsidR="005A433A" w:rsidRDefault="005A433A" w:rsidP="008E7CF0">
      <w:pPr>
        <w:rPr>
          <w:rFonts w:ascii="Times New Roman" w:hAnsi="Times New Roman" w:cs="Times New Roman"/>
          <w:sz w:val="24"/>
          <w:szCs w:val="24"/>
        </w:rPr>
      </w:pPr>
    </w:p>
    <w:p w14:paraId="5AC4F79E" w14:textId="515C5DCF" w:rsidR="00A754B6" w:rsidRDefault="00A754B6" w:rsidP="008E7CF0">
      <w:pPr>
        <w:rPr>
          <w:rFonts w:ascii="Times New Roman" w:hAnsi="Times New Roman" w:cs="Times New Roman"/>
          <w:sz w:val="24"/>
          <w:szCs w:val="24"/>
        </w:rPr>
      </w:pPr>
    </w:p>
    <w:p w14:paraId="5F87C03D" w14:textId="75E6CF88" w:rsidR="00A754B6" w:rsidRDefault="00A754B6" w:rsidP="008E7CF0">
      <w:pPr>
        <w:rPr>
          <w:rFonts w:ascii="Times New Roman" w:hAnsi="Times New Roman" w:cs="Times New Roman"/>
          <w:sz w:val="24"/>
          <w:szCs w:val="24"/>
        </w:rPr>
      </w:pPr>
    </w:p>
    <w:p w14:paraId="32B47969" w14:textId="77777777" w:rsidR="00A754B6" w:rsidRDefault="00A754B6" w:rsidP="008E7CF0">
      <w:pPr>
        <w:rPr>
          <w:rFonts w:ascii="Times New Roman" w:hAnsi="Times New Roman" w:cs="Times New Roman"/>
          <w:sz w:val="24"/>
          <w:szCs w:val="24"/>
        </w:rPr>
      </w:pPr>
    </w:p>
    <w:p w14:paraId="02A9344E" w14:textId="1BB6CB74" w:rsidR="00973562" w:rsidRPr="003C445C" w:rsidRDefault="00973562" w:rsidP="00973562">
      <w:pPr>
        <w:tabs>
          <w:tab w:val="left" w:pos="142"/>
          <w:tab w:val="right" w:leader="dot" w:pos="9962"/>
        </w:tabs>
        <w:spacing w:after="0"/>
        <w:ind w:left="142"/>
        <w:rPr>
          <w:rFonts w:ascii="Times New Roman" w:hAnsi="Times New Roman" w:cs="Times New Roman"/>
          <w:noProof/>
          <w:sz w:val="24"/>
          <w:szCs w:val="24"/>
        </w:rPr>
      </w:pPr>
      <w:r>
        <w:rPr>
          <w:rFonts w:ascii="Times New Roman" w:hAnsi="Times New Roman" w:cs="Times New Roman"/>
          <w:noProof/>
          <w:sz w:val="24"/>
          <w:szCs w:val="24"/>
        </w:rPr>
        <w:t xml:space="preserve">                   </w:t>
      </w:r>
      <w:r w:rsidRPr="003C445C">
        <w:rPr>
          <w:rFonts w:ascii="Times New Roman" w:hAnsi="Times New Roman" w:cs="Times New Roman"/>
          <w:noProof/>
          <w:sz w:val="24"/>
          <w:szCs w:val="24"/>
        </w:rPr>
        <w:t xml:space="preserve">Specialiųjų pirkimo sąlygų 5 priedas </w:t>
      </w:r>
      <w:r w:rsidRPr="00F23EF5">
        <w:rPr>
          <w:rFonts w:ascii="Times New Roman" w:hAnsi="Times New Roman" w:cs="Times New Roman"/>
          <w:noProof/>
          <w:sz w:val="24"/>
          <w:szCs w:val="24"/>
        </w:rPr>
        <w:t>„</w:t>
      </w:r>
      <w:r w:rsidR="0090094B" w:rsidRPr="002C2B2D">
        <w:rPr>
          <w:rFonts w:ascii="Times New Roman" w:hAnsi="Times New Roman" w:cs="Times New Roman"/>
          <w:sz w:val="24"/>
          <w:szCs w:val="24"/>
        </w:rPr>
        <w:t xml:space="preserve">Raseinių rajono </w:t>
      </w:r>
      <w:proofErr w:type="spellStart"/>
      <w:r w:rsidR="0090094B" w:rsidRPr="002C2B2D">
        <w:rPr>
          <w:rFonts w:ascii="Times New Roman" w:hAnsi="Times New Roman" w:cs="Times New Roman"/>
          <w:sz w:val="24"/>
          <w:szCs w:val="24"/>
        </w:rPr>
        <w:t>Berteškių</w:t>
      </w:r>
      <w:proofErr w:type="spellEnd"/>
      <w:r w:rsidR="0090094B" w:rsidRPr="002C2B2D">
        <w:rPr>
          <w:rFonts w:ascii="Times New Roman" w:hAnsi="Times New Roman" w:cs="Times New Roman"/>
          <w:sz w:val="24"/>
          <w:szCs w:val="24"/>
        </w:rPr>
        <w:t xml:space="preserve"> </w:t>
      </w:r>
      <w:proofErr w:type="spellStart"/>
      <w:r w:rsidR="0090094B" w:rsidRPr="002C2B2D">
        <w:rPr>
          <w:rFonts w:ascii="Times New Roman" w:hAnsi="Times New Roman" w:cs="Times New Roman"/>
          <w:sz w:val="24"/>
          <w:szCs w:val="24"/>
        </w:rPr>
        <w:t>k.v</w:t>
      </w:r>
      <w:proofErr w:type="spellEnd"/>
      <w:r w:rsidR="0090094B" w:rsidRPr="002C2B2D">
        <w:rPr>
          <w:rFonts w:ascii="Times New Roman" w:hAnsi="Times New Roman" w:cs="Times New Roman"/>
          <w:sz w:val="24"/>
          <w:szCs w:val="24"/>
        </w:rPr>
        <w:t xml:space="preserve">. melioracijos griovių </w:t>
      </w:r>
      <w:proofErr w:type="spellStart"/>
      <w:r w:rsidR="0090094B" w:rsidRPr="002C2B2D">
        <w:rPr>
          <w:rFonts w:ascii="Times New Roman" w:hAnsi="Times New Roman" w:cs="Times New Roman"/>
          <w:sz w:val="24"/>
          <w:szCs w:val="24"/>
        </w:rPr>
        <w:t>Toškupio</w:t>
      </w:r>
      <w:proofErr w:type="spellEnd"/>
      <w:r w:rsidR="0090094B" w:rsidRPr="002C2B2D">
        <w:rPr>
          <w:rFonts w:ascii="Times New Roman" w:hAnsi="Times New Roman" w:cs="Times New Roman"/>
          <w:sz w:val="24"/>
          <w:szCs w:val="24"/>
        </w:rPr>
        <w:t xml:space="preserve"> up., </w:t>
      </w:r>
      <w:proofErr w:type="spellStart"/>
      <w:r w:rsidR="0090094B" w:rsidRPr="002C2B2D">
        <w:rPr>
          <w:rFonts w:ascii="Times New Roman" w:hAnsi="Times New Roman" w:cs="Times New Roman"/>
          <w:sz w:val="24"/>
          <w:szCs w:val="24"/>
        </w:rPr>
        <w:t>Gr</w:t>
      </w:r>
      <w:proofErr w:type="spellEnd"/>
      <w:r w:rsidR="0090094B" w:rsidRPr="002C2B2D">
        <w:rPr>
          <w:rFonts w:ascii="Times New Roman" w:hAnsi="Times New Roman" w:cs="Times New Roman"/>
          <w:sz w:val="24"/>
          <w:szCs w:val="24"/>
        </w:rPr>
        <w:t xml:space="preserve">. Nr. 1, </w:t>
      </w:r>
      <w:proofErr w:type="spellStart"/>
      <w:r w:rsidR="0090094B" w:rsidRPr="002C2B2D">
        <w:rPr>
          <w:rFonts w:ascii="Times New Roman" w:hAnsi="Times New Roman" w:cs="Times New Roman"/>
          <w:sz w:val="24"/>
          <w:szCs w:val="24"/>
        </w:rPr>
        <w:t>Kuranto</w:t>
      </w:r>
      <w:proofErr w:type="spellEnd"/>
      <w:r w:rsidR="0090094B" w:rsidRPr="002C2B2D">
        <w:rPr>
          <w:rFonts w:ascii="Times New Roman" w:hAnsi="Times New Roman" w:cs="Times New Roman"/>
          <w:sz w:val="24"/>
          <w:szCs w:val="24"/>
        </w:rPr>
        <w:t xml:space="preserve"> up., </w:t>
      </w:r>
      <w:proofErr w:type="spellStart"/>
      <w:r w:rsidR="0090094B" w:rsidRPr="002C2B2D">
        <w:rPr>
          <w:rFonts w:ascii="Times New Roman" w:hAnsi="Times New Roman" w:cs="Times New Roman"/>
          <w:sz w:val="24"/>
          <w:szCs w:val="24"/>
        </w:rPr>
        <w:t>Gr</w:t>
      </w:r>
      <w:proofErr w:type="spellEnd"/>
      <w:r w:rsidR="0090094B" w:rsidRPr="002C2B2D">
        <w:rPr>
          <w:rFonts w:ascii="Times New Roman" w:hAnsi="Times New Roman" w:cs="Times New Roman"/>
          <w:sz w:val="24"/>
          <w:szCs w:val="24"/>
        </w:rPr>
        <w:t>. K-1</w:t>
      </w:r>
      <w:r w:rsidR="0090094B">
        <w:rPr>
          <w:rFonts w:ascii="Times New Roman" w:hAnsi="Times New Roman" w:cs="Times New Roman"/>
          <w:sz w:val="24"/>
          <w:szCs w:val="24"/>
        </w:rPr>
        <w:t xml:space="preserve"> </w:t>
      </w:r>
      <w:r w:rsidR="00F23EF5" w:rsidRPr="00F23EF5">
        <w:rPr>
          <w:rFonts w:ascii="Times New Roman" w:hAnsi="Times New Roman" w:cs="Times New Roman"/>
          <w:sz w:val="24"/>
          <w:szCs w:val="24"/>
        </w:rPr>
        <w:t>remonto technini</w:t>
      </w:r>
      <w:r w:rsidR="00F23EF5">
        <w:rPr>
          <w:rFonts w:ascii="Times New Roman" w:hAnsi="Times New Roman" w:cs="Times New Roman"/>
          <w:sz w:val="24"/>
          <w:szCs w:val="24"/>
        </w:rPr>
        <w:t>s</w:t>
      </w:r>
      <w:r w:rsidR="00F23EF5" w:rsidRPr="00F23EF5">
        <w:rPr>
          <w:rFonts w:ascii="Times New Roman" w:hAnsi="Times New Roman" w:cs="Times New Roman"/>
          <w:sz w:val="24"/>
          <w:szCs w:val="24"/>
        </w:rPr>
        <w:t xml:space="preserve"> darbo projekt</w:t>
      </w:r>
      <w:r w:rsidR="00F23EF5">
        <w:rPr>
          <w:rFonts w:ascii="Times New Roman" w:hAnsi="Times New Roman" w:cs="Times New Roman"/>
          <w:sz w:val="24"/>
          <w:szCs w:val="24"/>
        </w:rPr>
        <w:t>as</w:t>
      </w:r>
      <w:r w:rsidRPr="00F23EF5">
        <w:rPr>
          <w:rFonts w:ascii="Times New Roman" w:hAnsi="Times New Roman" w:cs="Times New Roman"/>
          <w:noProof/>
          <w:sz w:val="24"/>
          <w:szCs w:val="24"/>
        </w:rPr>
        <w:t>“</w:t>
      </w:r>
    </w:p>
    <w:p w14:paraId="41F919D3" w14:textId="0C6094EA" w:rsidR="007D009F" w:rsidRDefault="007D009F" w:rsidP="008E7CF0">
      <w:pPr>
        <w:rPr>
          <w:rFonts w:ascii="Times New Roman" w:hAnsi="Times New Roman" w:cs="Times New Roman"/>
          <w:sz w:val="24"/>
          <w:szCs w:val="24"/>
        </w:rPr>
      </w:pPr>
    </w:p>
    <w:p w14:paraId="32C76350" w14:textId="77777777" w:rsidR="00973562" w:rsidRPr="00973562" w:rsidRDefault="00973562" w:rsidP="00973562">
      <w:pPr>
        <w:spacing w:after="120"/>
        <w:ind w:left="567"/>
        <w:contextualSpacing/>
        <w:jc w:val="both"/>
        <w:rPr>
          <w:rFonts w:ascii="Times New Roman" w:hAnsi="Times New Roman" w:cs="Times New Roman"/>
          <w:sz w:val="24"/>
          <w:szCs w:val="24"/>
        </w:rPr>
      </w:pPr>
      <w:r w:rsidRPr="00973562">
        <w:rPr>
          <w:rFonts w:ascii="Times New Roman" w:hAnsi="Times New Roman" w:cs="Times New Roman"/>
          <w:sz w:val="24"/>
          <w:szCs w:val="24"/>
        </w:rPr>
        <w:t>Pridedama atskiru failu.</w:t>
      </w:r>
    </w:p>
    <w:p w14:paraId="703D7FA4" w14:textId="02569DFC" w:rsidR="007D009F" w:rsidRDefault="007D009F" w:rsidP="008E7CF0">
      <w:pPr>
        <w:rPr>
          <w:rFonts w:ascii="Times New Roman" w:hAnsi="Times New Roman" w:cs="Times New Roman"/>
          <w:sz w:val="24"/>
          <w:szCs w:val="24"/>
        </w:rPr>
      </w:pPr>
    </w:p>
    <w:p w14:paraId="4FF77322" w14:textId="6308CE19" w:rsidR="007D009F" w:rsidRDefault="007D009F" w:rsidP="008E7CF0">
      <w:pPr>
        <w:rPr>
          <w:rFonts w:ascii="Times New Roman" w:hAnsi="Times New Roman" w:cs="Times New Roman"/>
          <w:sz w:val="24"/>
          <w:szCs w:val="24"/>
        </w:rPr>
      </w:pPr>
    </w:p>
    <w:p w14:paraId="63D77164" w14:textId="5B260123" w:rsidR="007D009F" w:rsidRDefault="007D009F" w:rsidP="008E7CF0">
      <w:pPr>
        <w:rPr>
          <w:rFonts w:ascii="Times New Roman" w:hAnsi="Times New Roman" w:cs="Times New Roman"/>
          <w:sz w:val="24"/>
          <w:szCs w:val="24"/>
        </w:rPr>
      </w:pPr>
    </w:p>
    <w:p w14:paraId="5C068690" w14:textId="01651CE8" w:rsidR="007D009F" w:rsidRDefault="007D009F" w:rsidP="008E7CF0">
      <w:pPr>
        <w:rPr>
          <w:rFonts w:ascii="Times New Roman" w:hAnsi="Times New Roman" w:cs="Times New Roman"/>
          <w:sz w:val="24"/>
          <w:szCs w:val="24"/>
        </w:rPr>
      </w:pPr>
    </w:p>
    <w:p w14:paraId="1F12948D" w14:textId="26D99568" w:rsidR="007D009F" w:rsidRDefault="007D009F" w:rsidP="008E7CF0">
      <w:pPr>
        <w:rPr>
          <w:rFonts w:ascii="Times New Roman" w:hAnsi="Times New Roman" w:cs="Times New Roman"/>
          <w:sz w:val="24"/>
          <w:szCs w:val="24"/>
        </w:rPr>
      </w:pPr>
    </w:p>
    <w:p w14:paraId="04456DE5" w14:textId="7695A160" w:rsidR="007D009F" w:rsidRDefault="007D009F" w:rsidP="008E7CF0">
      <w:pPr>
        <w:rPr>
          <w:rFonts w:ascii="Times New Roman" w:hAnsi="Times New Roman" w:cs="Times New Roman"/>
          <w:sz w:val="24"/>
          <w:szCs w:val="24"/>
        </w:rPr>
      </w:pPr>
    </w:p>
    <w:p w14:paraId="655CC464" w14:textId="32E710C3" w:rsidR="007D009F" w:rsidRDefault="007D009F" w:rsidP="008E7CF0">
      <w:pPr>
        <w:rPr>
          <w:rFonts w:ascii="Times New Roman" w:hAnsi="Times New Roman" w:cs="Times New Roman"/>
          <w:sz w:val="24"/>
          <w:szCs w:val="24"/>
        </w:rPr>
      </w:pPr>
    </w:p>
    <w:p w14:paraId="657AD9E9" w14:textId="3506AE04" w:rsidR="007D009F" w:rsidRDefault="007D009F" w:rsidP="008E7CF0">
      <w:pPr>
        <w:rPr>
          <w:rFonts w:ascii="Times New Roman" w:hAnsi="Times New Roman" w:cs="Times New Roman"/>
          <w:sz w:val="24"/>
          <w:szCs w:val="24"/>
        </w:rPr>
      </w:pPr>
    </w:p>
    <w:p w14:paraId="5C4E9848" w14:textId="4E34F146" w:rsidR="007D009F" w:rsidRDefault="007D009F" w:rsidP="008E7CF0">
      <w:pPr>
        <w:rPr>
          <w:rFonts w:ascii="Times New Roman" w:hAnsi="Times New Roman" w:cs="Times New Roman"/>
          <w:sz w:val="24"/>
          <w:szCs w:val="24"/>
        </w:rPr>
      </w:pPr>
    </w:p>
    <w:p w14:paraId="6018F294" w14:textId="381F040A" w:rsidR="007D009F" w:rsidRDefault="007D009F" w:rsidP="008E7CF0">
      <w:pPr>
        <w:rPr>
          <w:rFonts w:ascii="Times New Roman" w:hAnsi="Times New Roman" w:cs="Times New Roman"/>
          <w:sz w:val="24"/>
          <w:szCs w:val="24"/>
        </w:rPr>
      </w:pPr>
    </w:p>
    <w:p w14:paraId="18EAB92B" w14:textId="7FCE6FAC" w:rsidR="007D009F" w:rsidRDefault="007D009F" w:rsidP="008E7CF0">
      <w:pPr>
        <w:rPr>
          <w:rFonts w:ascii="Times New Roman" w:hAnsi="Times New Roman" w:cs="Times New Roman"/>
          <w:sz w:val="24"/>
          <w:szCs w:val="24"/>
        </w:rPr>
      </w:pPr>
    </w:p>
    <w:p w14:paraId="2D9F1D82" w14:textId="4C3BE02A" w:rsidR="007D009F" w:rsidRDefault="007D009F" w:rsidP="008E7CF0">
      <w:pPr>
        <w:rPr>
          <w:rFonts w:ascii="Times New Roman" w:hAnsi="Times New Roman" w:cs="Times New Roman"/>
          <w:sz w:val="24"/>
          <w:szCs w:val="24"/>
        </w:rPr>
      </w:pPr>
    </w:p>
    <w:p w14:paraId="3013803A" w14:textId="772B0A28" w:rsidR="007D009F" w:rsidRDefault="007D009F" w:rsidP="008E7CF0">
      <w:pPr>
        <w:rPr>
          <w:rFonts w:ascii="Times New Roman" w:hAnsi="Times New Roman" w:cs="Times New Roman"/>
          <w:sz w:val="24"/>
          <w:szCs w:val="24"/>
        </w:rPr>
      </w:pPr>
    </w:p>
    <w:p w14:paraId="49319F9C" w14:textId="255D0EF7" w:rsidR="007D009F" w:rsidRDefault="007D009F" w:rsidP="008E7CF0">
      <w:pPr>
        <w:rPr>
          <w:rFonts w:ascii="Times New Roman" w:hAnsi="Times New Roman" w:cs="Times New Roman"/>
          <w:sz w:val="24"/>
          <w:szCs w:val="24"/>
        </w:rPr>
      </w:pPr>
    </w:p>
    <w:p w14:paraId="7E13D5F8" w14:textId="5A048CCB" w:rsidR="00D615CA" w:rsidRDefault="00D615CA" w:rsidP="008E7CF0">
      <w:pPr>
        <w:rPr>
          <w:rFonts w:ascii="Times New Roman" w:hAnsi="Times New Roman" w:cs="Times New Roman"/>
          <w:sz w:val="24"/>
          <w:szCs w:val="24"/>
        </w:rPr>
      </w:pPr>
    </w:p>
    <w:p w14:paraId="7B9A31C4" w14:textId="65742D3A" w:rsidR="00D615CA" w:rsidRDefault="00D615CA" w:rsidP="008E7CF0">
      <w:pPr>
        <w:rPr>
          <w:rFonts w:ascii="Times New Roman" w:hAnsi="Times New Roman" w:cs="Times New Roman"/>
          <w:sz w:val="24"/>
          <w:szCs w:val="24"/>
        </w:rPr>
      </w:pPr>
    </w:p>
    <w:p w14:paraId="34F8022E" w14:textId="29787F12" w:rsidR="00D615CA" w:rsidRDefault="00D615CA" w:rsidP="008E7CF0">
      <w:pPr>
        <w:rPr>
          <w:rFonts w:ascii="Times New Roman" w:hAnsi="Times New Roman" w:cs="Times New Roman"/>
          <w:sz w:val="24"/>
          <w:szCs w:val="24"/>
        </w:rPr>
      </w:pPr>
    </w:p>
    <w:p w14:paraId="0EAF9FA5" w14:textId="028C4913" w:rsidR="00D615CA" w:rsidRDefault="00D615CA" w:rsidP="008E7CF0">
      <w:pPr>
        <w:rPr>
          <w:rFonts w:ascii="Times New Roman" w:hAnsi="Times New Roman" w:cs="Times New Roman"/>
          <w:sz w:val="24"/>
          <w:szCs w:val="24"/>
        </w:rPr>
      </w:pPr>
    </w:p>
    <w:p w14:paraId="5ADBFFFE" w14:textId="44F8A5EB" w:rsidR="00D615CA" w:rsidRDefault="00D615CA" w:rsidP="008E7CF0">
      <w:pPr>
        <w:rPr>
          <w:rFonts w:ascii="Times New Roman" w:hAnsi="Times New Roman" w:cs="Times New Roman"/>
          <w:sz w:val="24"/>
          <w:szCs w:val="24"/>
        </w:rPr>
      </w:pPr>
    </w:p>
    <w:p w14:paraId="1201EF68" w14:textId="6F4A23BF" w:rsidR="00D615CA" w:rsidRDefault="00D615CA" w:rsidP="008E7CF0">
      <w:pPr>
        <w:rPr>
          <w:rFonts w:ascii="Times New Roman" w:hAnsi="Times New Roman" w:cs="Times New Roman"/>
          <w:sz w:val="24"/>
          <w:szCs w:val="24"/>
        </w:rPr>
      </w:pPr>
    </w:p>
    <w:p w14:paraId="0A4A54B8" w14:textId="64D3C1A2" w:rsidR="00D615CA" w:rsidRDefault="00D615CA" w:rsidP="008E7CF0">
      <w:pPr>
        <w:rPr>
          <w:rFonts w:ascii="Times New Roman" w:hAnsi="Times New Roman" w:cs="Times New Roman"/>
          <w:sz w:val="24"/>
          <w:szCs w:val="24"/>
        </w:rPr>
      </w:pPr>
    </w:p>
    <w:p w14:paraId="2AB84064" w14:textId="798AFC50" w:rsidR="00973562" w:rsidRDefault="00973562" w:rsidP="008E7CF0">
      <w:pPr>
        <w:rPr>
          <w:rFonts w:ascii="Times New Roman" w:hAnsi="Times New Roman" w:cs="Times New Roman"/>
          <w:sz w:val="24"/>
          <w:szCs w:val="24"/>
        </w:rPr>
      </w:pPr>
    </w:p>
    <w:p w14:paraId="63FE8DE9" w14:textId="3796FF6F" w:rsidR="00973562" w:rsidRDefault="00973562" w:rsidP="008E7CF0">
      <w:pPr>
        <w:rPr>
          <w:rFonts w:ascii="Times New Roman" w:hAnsi="Times New Roman" w:cs="Times New Roman"/>
          <w:sz w:val="24"/>
          <w:szCs w:val="24"/>
        </w:rPr>
      </w:pPr>
    </w:p>
    <w:p w14:paraId="36D20C5B" w14:textId="3330E064" w:rsidR="00973562" w:rsidRDefault="00973562" w:rsidP="008E7CF0">
      <w:pPr>
        <w:rPr>
          <w:rFonts w:ascii="Times New Roman" w:hAnsi="Times New Roman" w:cs="Times New Roman"/>
          <w:sz w:val="24"/>
          <w:szCs w:val="24"/>
        </w:rPr>
      </w:pPr>
    </w:p>
    <w:p w14:paraId="751D344B" w14:textId="77777777" w:rsidR="00973562" w:rsidRDefault="00973562" w:rsidP="008E7CF0">
      <w:pPr>
        <w:rPr>
          <w:rFonts w:ascii="Times New Roman" w:hAnsi="Times New Roman" w:cs="Times New Roman"/>
          <w:sz w:val="24"/>
          <w:szCs w:val="24"/>
        </w:rPr>
      </w:pPr>
    </w:p>
    <w:p w14:paraId="14EE6CE9" w14:textId="77777777" w:rsidR="00D615CA" w:rsidRDefault="00D615CA" w:rsidP="008E7CF0">
      <w:pPr>
        <w:rPr>
          <w:rFonts w:ascii="Times New Roman" w:hAnsi="Times New Roman" w:cs="Times New Roman"/>
          <w:sz w:val="24"/>
          <w:szCs w:val="24"/>
        </w:rPr>
      </w:pPr>
    </w:p>
    <w:p w14:paraId="139A5820" w14:textId="23338C3C" w:rsidR="007D009F" w:rsidRDefault="007D009F" w:rsidP="008E7CF0">
      <w:pPr>
        <w:rPr>
          <w:rFonts w:ascii="Times New Roman" w:hAnsi="Times New Roman" w:cs="Times New Roman"/>
          <w:sz w:val="24"/>
          <w:szCs w:val="24"/>
        </w:rPr>
      </w:pPr>
    </w:p>
    <w:p w14:paraId="0B978DA7" w14:textId="2B42F009" w:rsidR="007D009F" w:rsidRDefault="00973562" w:rsidP="00973562">
      <w:pPr>
        <w:tabs>
          <w:tab w:val="left" w:pos="142"/>
          <w:tab w:val="right" w:leader="dot" w:pos="9962"/>
        </w:tabs>
        <w:spacing w:after="0"/>
        <w:ind w:left="142"/>
        <w:rPr>
          <w:rFonts w:ascii="Times New Roman" w:hAnsi="Times New Roman" w:cs="Times New Roman"/>
          <w:noProof/>
          <w:sz w:val="24"/>
          <w:szCs w:val="24"/>
        </w:rPr>
      </w:pPr>
      <w:r>
        <w:rPr>
          <w:rFonts w:ascii="Times New Roman" w:hAnsi="Times New Roman" w:cs="Times New Roman"/>
          <w:noProof/>
          <w:sz w:val="24"/>
          <w:szCs w:val="24"/>
        </w:rPr>
        <w:t xml:space="preserve">                                                    </w:t>
      </w:r>
      <w:r w:rsidRPr="003C445C">
        <w:rPr>
          <w:rFonts w:ascii="Times New Roman" w:hAnsi="Times New Roman" w:cs="Times New Roman"/>
          <w:noProof/>
          <w:sz w:val="24"/>
          <w:szCs w:val="24"/>
        </w:rPr>
        <w:t>Specialiųjų pirkimo sąlygų 6 priedas „Tiekėjų kvalifikaciniai reikalavimai ir reikalavimai laikytis aplinkos apsaugos vadybos sistemų standartų“;</w:t>
      </w:r>
    </w:p>
    <w:p w14:paraId="75D5B73E" w14:textId="77777777" w:rsidR="00FB0D3D" w:rsidRPr="00BD212C" w:rsidRDefault="00FB0D3D" w:rsidP="008E7CF0">
      <w:pPr>
        <w:rPr>
          <w:rFonts w:ascii="Times New Roman" w:hAnsi="Times New Roman" w:cs="Times New Roman"/>
          <w:sz w:val="24"/>
          <w:szCs w:val="24"/>
        </w:rPr>
      </w:pPr>
    </w:p>
    <w:p w14:paraId="7311B41B" w14:textId="77777777" w:rsidR="00973562" w:rsidRPr="00973562" w:rsidRDefault="00973562" w:rsidP="00973562">
      <w:pPr>
        <w:spacing w:line="240" w:lineRule="auto"/>
        <w:jc w:val="center"/>
        <w:rPr>
          <w:rFonts w:ascii="Times New Roman" w:eastAsia="Arial" w:hAnsi="Times New Roman" w:cs="Times New Roman"/>
          <w:b/>
          <w:bCs/>
          <w:smallCaps/>
          <w:sz w:val="24"/>
          <w:szCs w:val="24"/>
        </w:rPr>
      </w:pPr>
      <w:bookmarkStart w:id="117" w:name="_Ref38291379"/>
      <w:bookmarkStart w:id="118" w:name="_Ref38291394"/>
      <w:bookmarkStart w:id="119" w:name="_Ref38898251"/>
      <w:bookmarkStart w:id="120" w:name="_Toc126333943"/>
      <w:r w:rsidRPr="00973562">
        <w:rPr>
          <w:rFonts w:ascii="Times New Roman" w:eastAsia="Arial" w:hAnsi="Times New Roman" w:cs="Times New Roman"/>
          <w:b/>
          <w:bCs/>
          <w:smallCaps/>
          <w:sz w:val="24"/>
          <w:szCs w:val="24"/>
        </w:rPr>
        <w:t>TIEKĖJŲ KVALIFIKACIJOS REIKALAVIMAI IR REIKALAVIMAI LAIKYTIS APLINKOS APSAUGOS VADYBOS SISTEMŲ STANDARTŲ</w:t>
      </w:r>
    </w:p>
    <w:p w14:paraId="0937708A" w14:textId="77777777" w:rsidR="00973562" w:rsidRPr="00973562" w:rsidRDefault="00973562" w:rsidP="00973562">
      <w:pPr>
        <w:tabs>
          <w:tab w:val="left" w:pos="630"/>
        </w:tabs>
        <w:ind w:firstLine="360"/>
        <w:contextualSpacing/>
        <w:jc w:val="both"/>
        <w:rPr>
          <w:rFonts w:ascii="Times New Roman" w:hAnsi="Times New Roman" w:cs="Times New Roman"/>
          <w:sz w:val="24"/>
          <w:szCs w:val="24"/>
        </w:rPr>
      </w:pPr>
      <w:r w:rsidRPr="00973562">
        <w:rPr>
          <w:rFonts w:ascii="Times New Roman" w:hAnsi="Times New Roman" w:cs="Times New Roman"/>
          <w:sz w:val="24"/>
          <w:szCs w:val="24"/>
          <w:lang w:eastAsia="en-US"/>
        </w:rPr>
        <w:t>Tiekėjo kvalifikacija turi atitikti šiame priede nustatytus reikalavimus kvalifikacijai.</w:t>
      </w:r>
      <w:r w:rsidRPr="00973562">
        <w:rPr>
          <w:rFonts w:ascii="Times New Roman" w:hAnsi="Times New Roman" w:cs="Times New Roman"/>
          <w:sz w:val="24"/>
          <w:szCs w:val="24"/>
        </w:rPr>
        <w:t xml:space="preserve"> </w:t>
      </w:r>
    </w:p>
    <w:p w14:paraId="2EE51402" w14:textId="77777777" w:rsidR="00973562" w:rsidRPr="00973562" w:rsidRDefault="00973562" w:rsidP="000F0816">
      <w:pPr>
        <w:numPr>
          <w:ilvl w:val="0"/>
          <w:numId w:val="31"/>
        </w:numPr>
        <w:tabs>
          <w:tab w:val="left" w:pos="630"/>
          <w:tab w:val="left" w:pos="851"/>
        </w:tabs>
        <w:spacing w:after="0" w:line="240" w:lineRule="auto"/>
        <w:ind w:left="0" w:firstLine="360"/>
        <w:contextualSpacing/>
        <w:jc w:val="both"/>
        <w:rPr>
          <w:rFonts w:ascii="Times New Roman" w:hAnsi="Times New Roman" w:cs="Times New Roman"/>
          <w:sz w:val="24"/>
          <w:szCs w:val="24"/>
        </w:rPr>
      </w:pPr>
      <w:r w:rsidRPr="00973562">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253D5B35" w14:textId="47317CFE" w:rsidR="00973562" w:rsidRDefault="00973562" w:rsidP="000F0816">
      <w:pPr>
        <w:numPr>
          <w:ilvl w:val="0"/>
          <w:numId w:val="31"/>
        </w:numPr>
        <w:tabs>
          <w:tab w:val="left" w:pos="630"/>
          <w:tab w:val="left" w:pos="851"/>
        </w:tabs>
        <w:spacing w:after="0" w:line="240" w:lineRule="auto"/>
        <w:ind w:left="0" w:firstLine="360"/>
        <w:contextualSpacing/>
        <w:jc w:val="both"/>
        <w:rPr>
          <w:rFonts w:ascii="Times New Roman" w:hAnsi="Times New Roman" w:cs="Times New Roman"/>
          <w:sz w:val="24"/>
          <w:szCs w:val="24"/>
        </w:rPr>
      </w:pPr>
      <w:r w:rsidRPr="00973562">
        <w:rPr>
          <w:rFonts w:ascii="Times New Roman" w:hAnsi="Times New Roman" w:cs="Times New Roman"/>
          <w:sz w:val="24"/>
          <w:szCs w:val="24"/>
        </w:rPr>
        <w:t xml:space="preserve">Kai tiekėjas remiasi kitų ūkio subjektų pajėgumais, </w:t>
      </w:r>
      <w:r w:rsidRPr="00973562">
        <w:rPr>
          <w:rFonts w:ascii="Times New Roman" w:hAnsi="Times New Roman" w:cs="Times New Roman"/>
          <w:iCs/>
          <w:sz w:val="24"/>
          <w:szCs w:val="24"/>
        </w:rPr>
        <w:t>kvalifikacijos reikalavimus turi atitikti ir pateikti nurodytus dokumentus</w:t>
      </w:r>
      <w:r w:rsidRPr="00973562">
        <w:rPr>
          <w:rFonts w:ascii="Times New Roman" w:hAnsi="Times New Roman" w:cs="Times New Roman"/>
          <w:sz w:val="24"/>
          <w:szCs w:val="24"/>
        </w:rPr>
        <w:t>, pagal jų prisiimamus įsipareigojimus pirkimo sutarčiai vykdyti.</w:t>
      </w:r>
    </w:p>
    <w:p w14:paraId="50950120" w14:textId="136F851A" w:rsidR="006C2951" w:rsidRDefault="006C2951" w:rsidP="006C2951">
      <w:pPr>
        <w:tabs>
          <w:tab w:val="left" w:pos="630"/>
          <w:tab w:val="left" w:pos="851"/>
        </w:tabs>
        <w:spacing w:after="0" w:line="240" w:lineRule="auto"/>
        <w:contextualSpacing/>
        <w:jc w:val="both"/>
        <w:rPr>
          <w:rFonts w:ascii="Times New Roman" w:hAnsi="Times New Roman" w:cs="Times New Roman"/>
          <w:sz w:val="24"/>
          <w:szCs w:val="24"/>
        </w:rPr>
      </w:pPr>
    </w:p>
    <w:tbl>
      <w:tblPr>
        <w:tblStyle w:val="Lentelstinklelis"/>
        <w:tblpPr w:leftFromText="180" w:rightFromText="180" w:vertAnchor="text" w:horzAnchor="page" w:tblpX="983" w:tblpY="155"/>
        <w:tblW w:w="10485" w:type="dxa"/>
        <w:tblInd w:w="0" w:type="dxa"/>
        <w:tblLook w:val="04A0" w:firstRow="1" w:lastRow="0" w:firstColumn="1" w:lastColumn="0" w:noHBand="0" w:noVBand="1"/>
      </w:tblPr>
      <w:tblGrid>
        <w:gridCol w:w="1333"/>
        <w:gridCol w:w="4029"/>
        <w:gridCol w:w="5123"/>
      </w:tblGrid>
      <w:tr w:rsidR="006C2951" w:rsidRPr="00607877" w14:paraId="002601E0" w14:textId="77777777" w:rsidTr="0090094B">
        <w:trPr>
          <w:cantSplit/>
          <w:tblHeader/>
        </w:trPr>
        <w:tc>
          <w:tcPr>
            <w:tcW w:w="1333" w:type="dxa"/>
            <w:vAlign w:val="center"/>
          </w:tcPr>
          <w:p w14:paraId="04CA8AA5" w14:textId="77777777" w:rsidR="006C2951" w:rsidRPr="00607877" w:rsidRDefault="006C2951" w:rsidP="0090094B">
            <w:pPr>
              <w:jc w:val="center"/>
              <w:rPr>
                <w:b/>
                <w:sz w:val="24"/>
                <w:szCs w:val="24"/>
              </w:rPr>
            </w:pPr>
            <w:r w:rsidRPr="00607877">
              <w:rPr>
                <w:b/>
                <w:sz w:val="24"/>
                <w:szCs w:val="24"/>
              </w:rPr>
              <w:t>Eil. Nr.</w:t>
            </w:r>
          </w:p>
          <w:p w14:paraId="69358407" w14:textId="77777777" w:rsidR="006C2951" w:rsidRPr="00607877" w:rsidRDefault="006C2951" w:rsidP="0090094B">
            <w:pPr>
              <w:jc w:val="center"/>
              <w:rPr>
                <w:b/>
                <w:sz w:val="24"/>
                <w:szCs w:val="24"/>
              </w:rPr>
            </w:pPr>
          </w:p>
        </w:tc>
        <w:tc>
          <w:tcPr>
            <w:tcW w:w="4029" w:type="dxa"/>
            <w:vAlign w:val="center"/>
          </w:tcPr>
          <w:p w14:paraId="4516E133" w14:textId="77777777" w:rsidR="006C2951" w:rsidRPr="00607877" w:rsidRDefault="006C2951" w:rsidP="0090094B">
            <w:pPr>
              <w:jc w:val="center"/>
              <w:rPr>
                <w:b/>
                <w:sz w:val="24"/>
                <w:szCs w:val="24"/>
              </w:rPr>
            </w:pPr>
            <w:r w:rsidRPr="00607877">
              <w:rPr>
                <w:b/>
                <w:sz w:val="24"/>
                <w:szCs w:val="24"/>
              </w:rPr>
              <w:t>Kvalifikacijos reikalavimai</w:t>
            </w:r>
          </w:p>
        </w:tc>
        <w:tc>
          <w:tcPr>
            <w:tcW w:w="5123" w:type="dxa"/>
            <w:vAlign w:val="center"/>
          </w:tcPr>
          <w:p w14:paraId="19CA4782" w14:textId="77777777" w:rsidR="006C2951" w:rsidRPr="00607877" w:rsidRDefault="006C2951" w:rsidP="0090094B">
            <w:pPr>
              <w:jc w:val="center"/>
              <w:rPr>
                <w:b/>
                <w:sz w:val="24"/>
                <w:szCs w:val="24"/>
              </w:rPr>
            </w:pPr>
            <w:r w:rsidRPr="00607877">
              <w:rPr>
                <w:b/>
                <w:sz w:val="24"/>
                <w:szCs w:val="24"/>
              </w:rPr>
              <w:t>Patvirtinan</w:t>
            </w:r>
            <w:r w:rsidRPr="00607877">
              <w:rPr>
                <w:b/>
                <w:sz w:val="24"/>
                <w:szCs w:val="24"/>
              </w:rPr>
              <w:t>č</w:t>
            </w:r>
            <w:r w:rsidRPr="00607877">
              <w:rPr>
                <w:b/>
                <w:sz w:val="24"/>
                <w:szCs w:val="24"/>
              </w:rPr>
              <w:t>i</w:t>
            </w:r>
            <w:r w:rsidRPr="00607877">
              <w:rPr>
                <w:b/>
                <w:sz w:val="24"/>
                <w:szCs w:val="24"/>
              </w:rPr>
              <w:t>ų</w:t>
            </w:r>
            <w:r w:rsidRPr="00607877">
              <w:rPr>
                <w:b/>
                <w:sz w:val="24"/>
                <w:szCs w:val="24"/>
              </w:rPr>
              <w:t xml:space="preserve"> dokument</w:t>
            </w:r>
            <w:r w:rsidRPr="00607877">
              <w:rPr>
                <w:b/>
                <w:sz w:val="24"/>
                <w:szCs w:val="24"/>
              </w:rPr>
              <w:t>ų</w:t>
            </w:r>
            <w:r w:rsidRPr="00607877">
              <w:rPr>
                <w:b/>
                <w:sz w:val="24"/>
                <w:szCs w:val="24"/>
              </w:rPr>
              <w:t xml:space="preserve"> s</w:t>
            </w:r>
            <w:r w:rsidRPr="00607877">
              <w:rPr>
                <w:b/>
                <w:sz w:val="24"/>
                <w:szCs w:val="24"/>
              </w:rPr>
              <w:t>ą</w:t>
            </w:r>
            <w:r w:rsidRPr="00607877">
              <w:rPr>
                <w:b/>
                <w:sz w:val="24"/>
                <w:szCs w:val="24"/>
              </w:rPr>
              <w:t>ra</w:t>
            </w:r>
            <w:r w:rsidRPr="00607877">
              <w:rPr>
                <w:b/>
                <w:sz w:val="24"/>
                <w:szCs w:val="24"/>
              </w:rPr>
              <w:t>š</w:t>
            </w:r>
            <w:r w:rsidRPr="00607877">
              <w:rPr>
                <w:b/>
                <w:sz w:val="24"/>
                <w:szCs w:val="24"/>
              </w:rPr>
              <w:t>as</w:t>
            </w:r>
          </w:p>
        </w:tc>
      </w:tr>
      <w:tr w:rsidR="006C2951" w:rsidRPr="00607877" w14:paraId="42469549" w14:textId="77777777" w:rsidTr="0090094B">
        <w:tc>
          <w:tcPr>
            <w:tcW w:w="10485" w:type="dxa"/>
            <w:gridSpan w:val="3"/>
          </w:tcPr>
          <w:p w14:paraId="4D2291F7" w14:textId="77777777" w:rsidR="006C2951" w:rsidRPr="00607877" w:rsidRDefault="006C2951" w:rsidP="0090094B">
            <w:pPr>
              <w:jc w:val="center"/>
              <w:rPr>
                <w:b/>
                <w:i/>
                <w:sz w:val="24"/>
                <w:szCs w:val="24"/>
              </w:rPr>
            </w:pPr>
            <w:r w:rsidRPr="00607877">
              <w:rPr>
                <w:b/>
                <w:i/>
                <w:sz w:val="24"/>
                <w:szCs w:val="24"/>
              </w:rPr>
              <w:t>Teis</w:t>
            </w:r>
            <w:r w:rsidRPr="00607877">
              <w:rPr>
                <w:b/>
                <w:i/>
                <w:sz w:val="24"/>
                <w:szCs w:val="24"/>
              </w:rPr>
              <w:t>ė</w:t>
            </w:r>
            <w:r w:rsidRPr="00607877">
              <w:rPr>
                <w:b/>
                <w:i/>
                <w:sz w:val="24"/>
                <w:szCs w:val="24"/>
              </w:rPr>
              <w:t xml:space="preserve"> verstis atitinkama veikla</w:t>
            </w:r>
          </w:p>
        </w:tc>
      </w:tr>
      <w:tr w:rsidR="006C2951" w:rsidRPr="00607877" w14:paraId="1E103F49" w14:textId="77777777" w:rsidTr="0090094B">
        <w:tc>
          <w:tcPr>
            <w:tcW w:w="1333" w:type="dxa"/>
          </w:tcPr>
          <w:p w14:paraId="28D9F09B" w14:textId="610B454A" w:rsidR="006C2951" w:rsidRPr="00607877" w:rsidRDefault="003D01B8" w:rsidP="0090094B">
            <w:pPr>
              <w:rPr>
                <w:sz w:val="24"/>
                <w:szCs w:val="24"/>
              </w:rPr>
            </w:pPr>
            <w:r>
              <w:rPr>
                <w:sz w:val="24"/>
                <w:szCs w:val="24"/>
              </w:rPr>
              <w:t>1</w:t>
            </w:r>
            <w:r w:rsidR="006C2951" w:rsidRPr="00607877">
              <w:rPr>
                <w:sz w:val="24"/>
                <w:szCs w:val="24"/>
              </w:rPr>
              <w:t>.1</w:t>
            </w:r>
          </w:p>
        </w:tc>
        <w:tc>
          <w:tcPr>
            <w:tcW w:w="4029" w:type="dxa"/>
          </w:tcPr>
          <w:p w14:paraId="4BF0310A" w14:textId="77777777" w:rsidR="006C2951" w:rsidRPr="00607877" w:rsidRDefault="006C2951" w:rsidP="0090094B">
            <w:pPr>
              <w:shd w:val="clear" w:color="auto" w:fill="FFFFFF"/>
              <w:ind w:right="29"/>
              <w:jc w:val="both"/>
              <w:rPr>
                <w:rFonts w:eastAsia="Calibri"/>
                <w:sz w:val="24"/>
                <w:szCs w:val="24"/>
              </w:rPr>
            </w:pPr>
            <w:r w:rsidRPr="00607877">
              <w:rPr>
                <w:rFonts w:eastAsia="Calibri"/>
                <w:sz w:val="24"/>
                <w:szCs w:val="24"/>
              </w:rPr>
              <w:t>Tiek</w:t>
            </w:r>
            <w:r w:rsidRPr="00607877">
              <w:rPr>
                <w:rFonts w:eastAsia="Calibri"/>
                <w:sz w:val="24"/>
                <w:szCs w:val="24"/>
              </w:rPr>
              <w:t>ė</w:t>
            </w:r>
            <w:r w:rsidRPr="00607877">
              <w:rPr>
                <w:rFonts w:eastAsia="Calibri"/>
                <w:sz w:val="24"/>
                <w:szCs w:val="24"/>
              </w:rPr>
              <w:t>jas privalo tur</w:t>
            </w:r>
            <w:r w:rsidRPr="00607877">
              <w:rPr>
                <w:rFonts w:eastAsia="Calibri"/>
                <w:sz w:val="24"/>
                <w:szCs w:val="24"/>
              </w:rPr>
              <w:t>ė</w:t>
            </w:r>
            <w:r w:rsidRPr="00607877">
              <w:rPr>
                <w:rFonts w:eastAsia="Calibri"/>
                <w:sz w:val="24"/>
                <w:szCs w:val="24"/>
              </w:rPr>
              <w:t>ti teis</w:t>
            </w:r>
            <w:r w:rsidRPr="00607877">
              <w:rPr>
                <w:rFonts w:eastAsia="Calibri"/>
                <w:sz w:val="24"/>
                <w:szCs w:val="24"/>
              </w:rPr>
              <w:t>ė</w:t>
            </w:r>
            <w:r w:rsidRPr="00607877">
              <w:rPr>
                <w:rFonts w:eastAsia="Calibri"/>
                <w:sz w:val="24"/>
                <w:szCs w:val="24"/>
              </w:rPr>
              <w:t>s akt</w:t>
            </w:r>
            <w:r w:rsidRPr="00607877">
              <w:rPr>
                <w:rFonts w:eastAsia="Calibri"/>
                <w:sz w:val="24"/>
                <w:szCs w:val="24"/>
              </w:rPr>
              <w:t>ų</w:t>
            </w:r>
            <w:r w:rsidRPr="00607877">
              <w:rPr>
                <w:rFonts w:eastAsia="Calibri"/>
                <w:sz w:val="24"/>
                <w:szCs w:val="24"/>
              </w:rPr>
              <w:t xml:space="preserve"> nustatyta tvarka i</w:t>
            </w:r>
            <w:r w:rsidRPr="00607877">
              <w:rPr>
                <w:rFonts w:eastAsia="Calibri"/>
                <w:sz w:val="24"/>
                <w:szCs w:val="24"/>
              </w:rPr>
              <w:t>š</w:t>
            </w:r>
            <w:r w:rsidRPr="00607877">
              <w:rPr>
                <w:rFonts w:eastAsia="Calibri"/>
                <w:sz w:val="24"/>
                <w:szCs w:val="24"/>
              </w:rPr>
              <w:t>duotus kvalifikacijos dokumentus, suteikian</w:t>
            </w:r>
            <w:r w:rsidRPr="00607877">
              <w:rPr>
                <w:rFonts w:eastAsia="Calibri"/>
                <w:sz w:val="24"/>
                <w:szCs w:val="24"/>
              </w:rPr>
              <w:t>č</w:t>
            </w:r>
            <w:r w:rsidRPr="00607877">
              <w:rPr>
                <w:rFonts w:eastAsia="Calibri"/>
                <w:sz w:val="24"/>
                <w:szCs w:val="24"/>
              </w:rPr>
              <w:t>ius teis</w:t>
            </w:r>
            <w:r w:rsidRPr="00607877">
              <w:rPr>
                <w:rFonts w:eastAsia="Calibri"/>
                <w:sz w:val="24"/>
                <w:szCs w:val="24"/>
              </w:rPr>
              <w:t>ę</w:t>
            </w:r>
            <w:r w:rsidRPr="00607877">
              <w:rPr>
                <w:rFonts w:eastAsia="Calibri"/>
                <w:sz w:val="24"/>
                <w:szCs w:val="24"/>
              </w:rPr>
              <w:t xml:space="preserve"> Lietuvos Respublikoje atlikti Pirkimo dokumentuose nurodytus melioracijos statini</w:t>
            </w:r>
            <w:r w:rsidRPr="00607877">
              <w:rPr>
                <w:rFonts w:eastAsia="Calibri"/>
                <w:sz w:val="24"/>
                <w:szCs w:val="24"/>
              </w:rPr>
              <w:t>ų</w:t>
            </w:r>
            <w:r w:rsidRPr="00607877">
              <w:rPr>
                <w:rFonts w:eastAsia="Calibri"/>
                <w:sz w:val="24"/>
                <w:szCs w:val="24"/>
              </w:rPr>
              <w:t xml:space="preserve"> statybos darbus.</w:t>
            </w:r>
          </w:p>
          <w:p w14:paraId="58963874" w14:textId="77777777" w:rsidR="006C2951" w:rsidRPr="00607877" w:rsidRDefault="006C2951" w:rsidP="0090094B">
            <w:pPr>
              <w:shd w:val="clear" w:color="auto" w:fill="FFFFFF"/>
              <w:ind w:right="29"/>
              <w:jc w:val="both"/>
              <w:rPr>
                <w:rFonts w:eastAsia="Calibri"/>
                <w:sz w:val="24"/>
                <w:szCs w:val="24"/>
              </w:rPr>
            </w:pPr>
          </w:p>
          <w:p w14:paraId="1600A298" w14:textId="77777777" w:rsidR="006C2951" w:rsidRPr="00607877" w:rsidRDefault="006C2951" w:rsidP="0090094B">
            <w:pPr>
              <w:jc w:val="both"/>
              <w:rPr>
                <w:sz w:val="24"/>
                <w:szCs w:val="24"/>
              </w:rPr>
            </w:pPr>
            <w:r w:rsidRPr="00607877">
              <w:rPr>
                <w:rFonts w:eastAsia="Times New Roman"/>
                <w:sz w:val="24"/>
                <w:szCs w:val="24"/>
              </w:rPr>
              <w:t xml:space="preserve">Kvalifikacijos reikalavimo nustatymo teisinis pagrindas Lietuvos Respublikos melioracijos </w:t>
            </w:r>
            <w:r w:rsidRPr="00607877">
              <w:rPr>
                <w:rFonts w:eastAsia="Times New Roman"/>
                <w:sz w:val="24"/>
                <w:szCs w:val="24"/>
              </w:rPr>
              <w:t>į</w:t>
            </w:r>
            <w:r w:rsidRPr="00607877">
              <w:rPr>
                <w:rFonts w:eastAsia="Times New Roman"/>
                <w:sz w:val="24"/>
                <w:szCs w:val="24"/>
              </w:rPr>
              <w:t>statymo 8</w:t>
            </w:r>
            <w:r w:rsidRPr="00607877">
              <w:rPr>
                <w:rFonts w:eastAsia="Times New Roman"/>
                <w:sz w:val="24"/>
                <w:szCs w:val="24"/>
              </w:rPr>
              <w:t> </w:t>
            </w:r>
            <w:r w:rsidRPr="00607877">
              <w:rPr>
                <w:rFonts w:eastAsia="Times New Roman"/>
                <w:sz w:val="24"/>
                <w:szCs w:val="24"/>
              </w:rPr>
              <w:t xml:space="preserve">str. 3 dalis, Statybos techninis reglamentas 1.01.03.2017 </w:t>
            </w:r>
            <w:r w:rsidRPr="00607877">
              <w:rPr>
                <w:rFonts w:eastAsia="Times New Roman"/>
                <w:sz w:val="24"/>
                <w:szCs w:val="24"/>
              </w:rPr>
              <w:t>„</w:t>
            </w:r>
            <w:r w:rsidRPr="00607877">
              <w:rPr>
                <w:rFonts w:eastAsia="Times New Roman"/>
                <w:sz w:val="24"/>
                <w:szCs w:val="24"/>
              </w:rPr>
              <w:t>Statini</w:t>
            </w:r>
            <w:r w:rsidRPr="00607877">
              <w:rPr>
                <w:rFonts w:eastAsia="Times New Roman"/>
                <w:sz w:val="24"/>
                <w:szCs w:val="24"/>
              </w:rPr>
              <w:t>ų</w:t>
            </w:r>
            <w:r w:rsidRPr="00607877">
              <w:rPr>
                <w:rFonts w:eastAsia="Times New Roman"/>
                <w:sz w:val="24"/>
                <w:szCs w:val="24"/>
              </w:rPr>
              <w:t xml:space="preserve"> klasifikavimas</w:t>
            </w:r>
            <w:r w:rsidRPr="00607877">
              <w:rPr>
                <w:rFonts w:eastAsia="Times New Roman"/>
                <w:sz w:val="24"/>
                <w:szCs w:val="24"/>
              </w:rPr>
              <w:t>“</w:t>
            </w:r>
            <w:r w:rsidRPr="00607877">
              <w:rPr>
                <w:rFonts w:eastAsia="Times New Roman"/>
                <w:sz w:val="24"/>
                <w:szCs w:val="24"/>
              </w:rPr>
              <w:t>.</w:t>
            </w:r>
          </w:p>
        </w:tc>
        <w:tc>
          <w:tcPr>
            <w:tcW w:w="5123" w:type="dxa"/>
            <w:vAlign w:val="center"/>
          </w:tcPr>
          <w:p w14:paraId="316A5CA3" w14:textId="77777777" w:rsidR="006C2951" w:rsidRPr="00607877" w:rsidRDefault="006C2951" w:rsidP="0090094B">
            <w:pPr>
              <w:spacing w:before="100" w:beforeAutospacing="1"/>
              <w:jc w:val="both"/>
              <w:rPr>
                <w:i/>
                <w:iCs/>
                <w:sz w:val="24"/>
                <w:szCs w:val="24"/>
              </w:rPr>
            </w:pPr>
            <w:r w:rsidRPr="00607877">
              <w:rPr>
                <w:b/>
                <w:bCs/>
                <w:i/>
                <w:iCs/>
                <w:sz w:val="24"/>
                <w:szCs w:val="24"/>
              </w:rPr>
              <w:t>Pateikiama:</w:t>
            </w:r>
            <w:r w:rsidRPr="00607877">
              <w:rPr>
                <w:i/>
                <w:iCs/>
                <w:sz w:val="24"/>
                <w:szCs w:val="24"/>
              </w:rPr>
              <w:t xml:space="preserve"> </w:t>
            </w:r>
          </w:p>
          <w:p w14:paraId="5870B4A0" w14:textId="77777777" w:rsidR="006C2951" w:rsidRPr="00607877" w:rsidRDefault="006C2951" w:rsidP="0090094B">
            <w:pPr>
              <w:shd w:val="clear" w:color="auto" w:fill="FFFFFF"/>
              <w:ind w:right="82"/>
              <w:jc w:val="both"/>
              <w:rPr>
                <w:rFonts w:eastAsia="Calibri"/>
                <w:sz w:val="24"/>
                <w:szCs w:val="24"/>
              </w:rPr>
            </w:pPr>
            <w:r w:rsidRPr="00607877">
              <w:rPr>
                <w:rFonts w:eastAsia="Calibri"/>
                <w:sz w:val="24"/>
                <w:szCs w:val="24"/>
              </w:rPr>
              <w:t xml:space="preserve">Pateikiama: Lietuvos Respublikos </w:t>
            </w:r>
            <w:r w:rsidRPr="00607877">
              <w:rPr>
                <w:rFonts w:eastAsia="Calibri"/>
                <w:sz w:val="24"/>
                <w:szCs w:val="24"/>
              </w:rPr>
              <w:t>ž</w:t>
            </w:r>
            <w:r w:rsidRPr="00607877">
              <w:rPr>
                <w:rFonts w:eastAsia="Calibri"/>
                <w:sz w:val="24"/>
                <w:szCs w:val="24"/>
              </w:rPr>
              <w:t>em</w:t>
            </w:r>
            <w:r w:rsidRPr="00607877">
              <w:rPr>
                <w:rFonts w:eastAsia="Calibri"/>
                <w:sz w:val="24"/>
                <w:szCs w:val="24"/>
              </w:rPr>
              <w:t>ė</w:t>
            </w:r>
            <w:r w:rsidRPr="00607877">
              <w:rPr>
                <w:rFonts w:eastAsia="Calibri"/>
                <w:sz w:val="24"/>
                <w:szCs w:val="24"/>
              </w:rPr>
              <w:t xml:space="preserve">s </w:t>
            </w:r>
            <w:r w:rsidRPr="00607877">
              <w:rPr>
                <w:rFonts w:eastAsia="Calibri"/>
                <w:sz w:val="24"/>
                <w:szCs w:val="24"/>
              </w:rPr>
              <w:t>ū</w:t>
            </w:r>
            <w:r w:rsidRPr="00607877">
              <w:rPr>
                <w:rFonts w:eastAsia="Calibri"/>
                <w:sz w:val="24"/>
                <w:szCs w:val="24"/>
              </w:rPr>
              <w:t>kio ministerijos i</w:t>
            </w:r>
            <w:r w:rsidRPr="00607877">
              <w:rPr>
                <w:rFonts w:eastAsia="Calibri"/>
                <w:sz w:val="24"/>
                <w:szCs w:val="24"/>
              </w:rPr>
              <w:t>š</w:t>
            </w:r>
            <w:r w:rsidRPr="00607877">
              <w:rPr>
                <w:rFonts w:eastAsia="Calibri"/>
                <w:sz w:val="24"/>
                <w:szCs w:val="24"/>
              </w:rPr>
              <w:t>duotas kvalifikacijos atestatas (galiojantis), suteikiantis teis</w:t>
            </w:r>
            <w:r w:rsidRPr="00607877">
              <w:rPr>
                <w:rFonts w:eastAsia="Calibri"/>
                <w:sz w:val="24"/>
                <w:szCs w:val="24"/>
              </w:rPr>
              <w:t>ę</w:t>
            </w:r>
            <w:r w:rsidRPr="00607877">
              <w:rPr>
                <w:rFonts w:eastAsia="Calibri"/>
                <w:sz w:val="24"/>
                <w:szCs w:val="24"/>
              </w:rPr>
              <w:t xml:space="preserve"> atlikti melioracijos statini</w:t>
            </w:r>
            <w:r w:rsidRPr="00607877">
              <w:rPr>
                <w:rFonts w:eastAsia="Calibri"/>
                <w:sz w:val="24"/>
                <w:szCs w:val="24"/>
              </w:rPr>
              <w:t>ų</w:t>
            </w:r>
            <w:r w:rsidRPr="00607877">
              <w:rPr>
                <w:rFonts w:eastAsia="Calibri"/>
                <w:sz w:val="24"/>
                <w:szCs w:val="24"/>
              </w:rPr>
              <w:t xml:space="preserve"> statybos darbus ar atitinkamos u</w:t>
            </w:r>
            <w:r w:rsidRPr="00607877">
              <w:rPr>
                <w:rFonts w:eastAsia="Calibri"/>
                <w:sz w:val="24"/>
                <w:szCs w:val="24"/>
              </w:rPr>
              <w:t>ž</w:t>
            </w:r>
            <w:r w:rsidRPr="00607877">
              <w:rPr>
                <w:rFonts w:eastAsia="Calibri"/>
                <w:sz w:val="24"/>
                <w:szCs w:val="24"/>
              </w:rPr>
              <w:t xml:space="preserve">sienio </w:t>
            </w:r>
            <w:r w:rsidRPr="00607877">
              <w:rPr>
                <w:rFonts w:eastAsia="Calibri"/>
                <w:sz w:val="24"/>
                <w:szCs w:val="24"/>
              </w:rPr>
              <w:t>š</w:t>
            </w:r>
            <w:r w:rsidRPr="00607877">
              <w:rPr>
                <w:rFonts w:eastAsia="Calibri"/>
                <w:sz w:val="24"/>
                <w:szCs w:val="24"/>
              </w:rPr>
              <w:t>alies institucijos i</w:t>
            </w:r>
            <w:r w:rsidRPr="00607877">
              <w:rPr>
                <w:rFonts w:eastAsia="Calibri"/>
                <w:sz w:val="24"/>
                <w:szCs w:val="24"/>
              </w:rPr>
              <w:t>š</w:t>
            </w:r>
            <w:r w:rsidRPr="00607877">
              <w:rPr>
                <w:rFonts w:eastAsia="Calibri"/>
                <w:sz w:val="24"/>
                <w:szCs w:val="24"/>
              </w:rPr>
              <w:t>duotas dokumentas ir pripa</w:t>
            </w:r>
            <w:r w:rsidRPr="00607877">
              <w:rPr>
                <w:rFonts w:eastAsia="Calibri"/>
                <w:sz w:val="24"/>
                <w:szCs w:val="24"/>
              </w:rPr>
              <w:t>ž</w:t>
            </w:r>
            <w:r w:rsidRPr="00607877">
              <w:rPr>
                <w:rFonts w:eastAsia="Calibri"/>
                <w:sz w:val="24"/>
                <w:szCs w:val="24"/>
              </w:rPr>
              <w:t>intas Lietuvos Respublikoje teis</w:t>
            </w:r>
            <w:r w:rsidRPr="00607877">
              <w:rPr>
                <w:rFonts w:eastAsia="Calibri"/>
                <w:sz w:val="24"/>
                <w:szCs w:val="24"/>
              </w:rPr>
              <w:t>ė</w:t>
            </w:r>
            <w:r w:rsidRPr="00607877">
              <w:rPr>
                <w:rFonts w:eastAsia="Calibri"/>
                <w:sz w:val="24"/>
                <w:szCs w:val="24"/>
              </w:rPr>
              <w:t>s akt</w:t>
            </w:r>
            <w:r w:rsidRPr="00607877">
              <w:rPr>
                <w:rFonts w:eastAsia="Calibri"/>
                <w:sz w:val="24"/>
                <w:szCs w:val="24"/>
              </w:rPr>
              <w:t>ų</w:t>
            </w:r>
            <w:r w:rsidRPr="00607877">
              <w:rPr>
                <w:rFonts w:eastAsia="Calibri"/>
                <w:sz w:val="24"/>
                <w:szCs w:val="24"/>
              </w:rPr>
              <w:t xml:space="preserve"> nustatyta tvarka.</w:t>
            </w:r>
          </w:p>
          <w:p w14:paraId="76CE4F0A" w14:textId="77777777" w:rsidR="006C2951" w:rsidRPr="00607877" w:rsidRDefault="006C2951" w:rsidP="0090094B">
            <w:pPr>
              <w:shd w:val="clear" w:color="auto" w:fill="FFFFFF"/>
              <w:ind w:right="82"/>
              <w:jc w:val="both"/>
              <w:rPr>
                <w:rFonts w:eastAsia="Calibri"/>
                <w:sz w:val="24"/>
                <w:szCs w:val="24"/>
              </w:rPr>
            </w:pPr>
            <w:r w:rsidRPr="00607877">
              <w:rPr>
                <w:b/>
                <w:sz w:val="24"/>
                <w:szCs w:val="24"/>
                <w:u w:val="single"/>
              </w:rPr>
              <w:t>CVP IS priemon</w:t>
            </w:r>
            <w:r w:rsidRPr="00607877">
              <w:rPr>
                <w:b/>
                <w:sz w:val="24"/>
                <w:szCs w:val="24"/>
                <w:u w:val="single"/>
              </w:rPr>
              <w:t>ė</w:t>
            </w:r>
            <w:r w:rsidRPr="00607877">
              <w:rPr>
                <w:b/>
                <w:sz w:val="24"/>
                <w:szCs w:val="24"/>
                <w:u w:val="single"/>
              </w:rPr>
              <w:t>mis pateikiama skaitmenin</w:t>
            </w:r>
            <w:r w:rsidRPr="00607877">
              <w:rPr>
                <w:b/>
                <w:sz w:val="24"/>
                <w:szCs w:val="24"/>
                <w:u w:val="single"/>
              </w:rPr>
              <w:t>ė</w:t>
            </w:r>
            <w:r w:rsidRPr="00607877">
              <w:rPr>
                <w:b/>
                <w:sz w:val="24"/>
                <w:szCs w:val="24"/>
                <w:u w:val="single"/>
              </w:rPr>
              <w:t xml:space="preserve"> dokumento kopija</w:t>
            </w:r>
            <w:r w:rsidRPr="00607877">
              <w:rPr>
                <w:sz w:val="24"/>
                <w:szCs w:val="24"/>
              </w:rPr>
              <w:t>.</w:t>
            </w:r>
          </w:p>
          <w:p w14:paraId="63BB2891" w14:textId="77777777" w:rsidR="006C2951" w:rsidRPr="00607877" w:rsidRDefault="006C2951" w:rsidP="0090094B">
            <w:pPr>
              <w:jc w:val="both"/>
              <w:rPr>
                <w:sz w:val="24"/>
                <w:szCs w:val="24"/>
              </w:rPr>
            </w:pPr>
          </w:p>
        </w:tc>
      </w:tr>
      <w:tr w:rsidR="006C2951" w:rsidRPr="00607877" w14:paraId="0FA451C9" w14:textId="77777777" w:rsidTr="0090094B">
        <w:tc>
          <w:tcPr>
            <w:tcW w:w="10485" w:type="dxa"/>
            <w:gridSpan w:val="3"/>
          </w:tcPr>
          <w:p w14:paraId="7058899D" w14:textId="77777777" w:rsidR="006C2951" w:rsidRPr="00607877" w:rsidRDefault="006C2951" w:rsidP="0090094B">
            <w:pPr>
              <w:jc w:val="center"/>
              <w:rPr>
                <w:b/>
                <w:i/>
                <w:sz w:val="24"/>
                <w:szCs w:val="24"/>
              </w:rPr>
            </w:pPr>
            <w:r w:rsidRPr="00607877">
              <w:rPr>
                <w:b/>
                <w:i/>
                <w:sz w:val="24"/>
                <w:szCs w:val="24"/>
              </w:rPr>
              <w:t>Techninio ir profesinio paj</w:t>
            </w:r>
            <w:r w:rsidRPr="00607877">
              <w:rPr>
                <w:b/>
                <w:i/>
                <w:sz w:val="24"/>
                <w:szCs w:val="24"/>
              </w:rPr>
              <w:t>ė</w:t>
            </w:r>
            <w:r w:rsidRPr="00607877">
              <w:rPr>
                <w:b/>
                <w:i/>
                <w:sz w:val="24"/>
                <w:szCs w:val="24"/>
              </w:rPr>
              <w:t>gumo reikalavimai</w:t>
            </w:r>
          </w:p>
        </w:tc>
      </w:tr>
      <w:tr w:rsidR="006C2951" w:rsidRPr="00607877" w14:paraId="28335E45" w14:textId="77777777" w:rsidTr="0090094B">
        <w:tc>
          <w:tcPr>
            <w:tcW w:w="1333" w:type="dxa"/>
          </w:tcPr>
          <w:p w14:paraId="2DE24857" w14:textId="7F78A58C" w:rsidR="006C2951" w:rsidRPr="00607877" w:rsidRDefault="003D01B8" w:rsidP="0090094B">
            <w:pPr>
              <w:contextualSpacing/>
              <w:jc w:val="both"/>
              <w:rPr>
                <w:sz w:val="24"/>
                <w:szCs w:val="24"/>
              </w:rPr>
            </w:pPr>
            <w:r>
              <w:rPr>
                <w:sz w:val="24"/>
                <w:szCs w:val="24"/>
              </w:rPr>
              <w:t>1</w:t>
            </w:r>
            <w:r w:rsidR="006C2951" w:rsidRPr="00607877">
              <w:rPr>
                <w:sz w:val="24"/>
                <w:szCs w:val="24"/>
              </w:rPr>
              <w:t>.2.</w:t>
            </w:r>
          </w:p>
        </w:tc>
        <w:tc>
          <w:tcPr>
            <w:tcW w:w="4029" w:type="dxa"/>
            <w:shd w:val="clear" w:color="auto" w:fill="auto"/>
          </w:tcPr>
          <w:p w14:paraId="5CFDED8C" w14:textId="77777777" w:rsidR="006C2951" w:rsidRPr="00607877" w:rsidRDefault="006C2951" w:rsidP="0090094B">
            <w:pPr>
              <w:ind w:right="113"/>
              <w:jc w:val="both"/>
              <w:rPr>
                <w:color w:val="000000"/>
                <w:sz w:val="24"/>
                <w:szCs w:val="24"/>
              </w:rPr>
            </w:pPr>
            <w:r w:rsidRPr="00607877">
              <w:rPr>
                <w:color w:val="000000"/>
                <w:sz w:val="24"/>
                <w:szCs w:val="24"/>
              </w:rPr>
              <w:t>Tiek</w:t>
            </w:r>
            <w:r w:rsidRPr="00607877">
              <w:rPr>
                <w:color w:val="000000"/>
                <w:sz w:val="24"/>
                <w:szCs w:val="24"/>
              </w:rPr>
              <w:t>ė</w:t>
            </w:r>
            <w:r w:rsidRPr="00607877">
              <w:rPr>
                <w:color w:val="000000"/>
                <w:sz w:val="24"/>
                <w:szCs w:val="24"/>
              </w:rPr>
              <w:t>jas privalo tur</w:t>
            </w:r>
            <w:r w:rsidRPr="00607877">
              <w:rPr>
                <w:color w:val="000000"/>
                <w:sz w:val="24"/>
                <w:szCs w:val="24"/>
              </w:rPr>
              <w:t>ė</w:t>
            </w:r>
            <w:r w:rsidRPr="00607877">
              <w:rPr>
                <w:color w:val="000000"/>
                <w:sz w:val="24"/>
                <w:szCs w:val="24"/>
              </w:rPr>
              <w:t>ti pakankamai pirkimo sutarties vykdymui b</w:t>
            </w:r>
            <w:r w:rsidRPr="00607877">
              <w:rPr>
                <w:color w:val="000000"/>
                <w:sz w:val="24"/>
                <w:szCs w:val="24"/>
              </w:rPr>
              <w:t>ū</w:t>
            </w:r>
            <w:r w:rsidRPr="00607877">
              <w:rPr>
                <w:color w:val="000000"/>
                <w:sz w:val="24"/>
                <w:szCs w:val="24"/>
              </w:rPr>
              <w:t>tin</w:t>
            </w:r>
            <w:r w:rsidRPr="00607877">
              <w:rPr>
                <w:color w:val="000000"/>
                <w:sz w:val="24"/>
                <w:szCs w:val="24"/>
              </w:rPr>
              <w:t>ų</w:t>
            </w:r>
            <w:r w:rsidRPr="00607877">
              <w:rPr>
                <w:color w:val="000000"/>
                <w:sz w:val="24"/>
                <w:szCs w:val="24"/>
              </w:rPr>
              <w:t xml:space="preserve"> technikos specialist</w:t>
            </w:r>
            <w:r w:rsidRPr="00607877">
              <w:rPr>
                <w:color w:val="000000"/>
                <w:sz w:val="24"/>
                <w:szCs w:val="24"/>
              </w:rPr>
              <w:t>ų</w:t>
            </w:r>
            <w:r w:rsidRPr="00607877">
              <w:rPr>
                <w:color w:val="000000"/>
                <w:sz w:val="24"/>
                <w:szCs w:val="24"/>
              </w:rPr>
              <w:t>, kuriuos tiek</w:t>
            </w:r>
            <w:r w:rsidRPr="00607877">
              <w:rPr>
                <w:color w:val="000000"/>
                <w:sz w:val="24"/>
                <w:szCs w:val="24"/>
              </w:rPr>
              <w:t>ė</w:t>
            </w:r>
            <w:r w:rsidRPr="00607877">
              <w:rPr>
                <w:color w:val="000000"/>
                <w:sz w:val="24"/>
                <w:szCs w:val="24"/>
              </w:rPr>
              <w:t xml:space="preserve">jas kvies atlikti darbus, kad tinkamai </w:t>
            </w:r>
            <w:r w:rsidRPr="00607877">
              <w:rPr>
                <w:color w:val="000000"/>
                <w:sz w:val="24"/>
                <w:szCs w:val="24"/>
              </w:rPr>
              <w:t>į</w:t>
            </w:r>
            <w:r w:rsidRPr="00607877">
              <w:rPr>
                <w:color w:val="000000"/>
                <w:sz w:val="24"/>
                <w:szCs w:val="24"/>
              </w:rPr>
              <w:t>vykdyt</w:t>
            </w:r>
            <w:r w:rsidRPr="00607877">
              <w:rPr>
                <w:color w:val="000000"/>
                <w:sz w:val="24"/>
                <w:szCs w:val="24"/>
              </w:rPr>
              <w:t>ų</w:t>
            </w:r>
            <w:r w:rsidRPr="00607877">
              <w:rPr>
                <w:color w:val="000000"/>
                <w:sz w:val="24"/>
                <w:szCs w:val="24"/>
              </w:rPr>
              <w:t xml:space="preserve"> pirkimo sutart</w:t>
            </w:r>
            <w:r w:rsidRPr="00607877">
              <w:rPr>
                <w:color w:val="000000"/>
                <w:sz w:val="24"/>
                <w:szCs w:val="24"/>
              </w:rPr>
              <w:t>į</w:t>
            </w:r>
            <w:r w:rsidRPr="00607877">
              <w:rPr>
                <w:color w:val="000000"/>
                <w:sz w:val="24"/>
                <w:szCs w:val="24"/>
              </w:rPr>
              <w:t>:</w:t>
            </w:r>
          </w:p>
          <w:p w14:paraId="148EF9B1" w14:textId="44846FF0" w:rsidR="006C2951" w:rsidRDefault="003D01B8" w:rsidP="0090094B">
            <w:pPr>
              <w:jc w:val="both"/>
              <w:rPr>
                <w:sz w:val="24"/>
                <w:szCs w:val="24"/>
              </w:rPr>
            </w:pPr>
            <w:r>
              <w:rPr>
                <w:sz w:val="24"/>
                <w:szCs w:val="24"/>
              </w:rPr>
              <w:t>1</w:t>
            </w:r>
            <w:r w:rsidR="006C2951" w:rsidRPr="00607877">
              <w:rPr>
                <w:sz w:val="24"/>
                <w:szCs w:val="24"/>
              </w:rPr>
              <w:t xml:space="preserve">.2.1. - </w:t>
            </w:r>
            <w:r w:rsidR="006C2951" w:rsidRPr="00607877">
              <w:rPr>
                <w:b/>
                <w:bCs/>
                <w:sz w:val="24"/>
                <w:szCs w:val="24"/>
              </w:rPr>
              <w:t>bent</w:t>
            </w:r>
            <w:r w:rsidR="006C2951" w:rsidRPr="00607877">
              <w:rPr>
                <w:sz w:val="24"/>
                <w:szCs w:val="24"/>
              </w:rPr>
              <w:t xml:space="preserve"> </w:t>
            </w:r>
            <w:r w:rsidR="006C2951" w:rsidRPr="00607877">
              <w:rPr>
                <w:b/>
                <w:sz w:val="24"/>
                <w:szCs w:val="24"/>
              </w:rPr>
              <w:t>1 (vienas)</w:t>
            </w:r>
            <w:r w:rsidR="006C2951" w:rsidRPr="00607877">
              <w:rPr>
                <w:sz w:val="24"/>
                <w:szCs w:val="24"/>
              </w:rPr>
              <w:t xml:space="preserve"> specialistas, kuriam suteikta teis</w:t>
            </w:r>
            <w:r w:rsidR="006C2951" w:rsidRPr="00607877">
              <w:rPr>
                <w:sz w:val="24"/>
                <w:szCs w:val="24"/>
              </w:rPr>
              <w:t>ė</w:t>
            </w:r>
            <w:r w:rsidR="006C2951" w:rsidRPr="00607877">
              <w:rPr>
                <w:sz w:val="24"/>
                <w:szCs w:val="24"/>
              </w:rPr>
              <w:t xml:space="preserve"> b</w:t>
            </w:r>
            <w:r w:rsidR="006C2951" w:rsidRPr="00607877">
              <w:rPr>
                <w:sz w:val="24"/>
                <w:szCs w:val="24"/>
              </w:rPr>
              <w:t>ū</w:t>
            </w:r>
            <w:r w:rsidR="006C2951" w:rsidRPr="00607877">
              <w:rPr>
                <w:sz w:val="24"/>
                <w:szCs w:val="24"/>
              </w:rPr>
              <w:t>ti  melioracijos statini</w:t>
            </w:r>
            <w:r w:rsidR="006C2951" w:rsidRPr="00607877">
              <w:rPr>
                <w:sz w:val="24"/>
                <w:szCs w:val="24"/>
              </w:rPr>
              <w:t>ų</w:t>
            </w:r>
            <w:r w:rsidR="006C2951" w:rsidRPr="00607877">
              <w:rPr>
                <w:sz w:val="24"/>
                <w:szCs w:val="24"/>
              </w:rPr>
              <w:t xml:space="preserve"> statybos vadovu.</w:t>
            </w:r>
          </w:p>
          <w:p w14:paraId="4C0DA902" w14:textId="77777777" w:rsidR="006C2951" w:rsidRDefault="006C2951" w:rsidP="0090094B">
            <w:pPr>
              <w:jc w:val="both"/>
              <w:rPr>
                <w:sz w:val="24"/>
                <w:szCs w:val="24"/>
              </w:rPr>
            </w:pPr>
          </w:p>
          <w:p w14:paraId="431983EC" w14:textId="1EAC877C" w:rsidR="006C2951" w:rsidRPr="008518FC" w:rsidRDefault="003D01B8" w:rsidP="0090094B">
            <w:pPr>
              <w:jc w:val="both"/>
              <w:rPr>
                <w:sz w:val="24"/>
                <w:szCs w:val="24"/>
              </w:rPr>
            </w:pPr>
            <w:r>
              <w:rPr>
                <w:sz w:val="24"/>
                <w:szCs w:val="24"/>
              </w:rPr>
              <w:t>1</w:t>
            </w:r>
            <w:r w:rsidR="006C2951" w:rsidRPr="00623450">
              <w:rPr>
                <w:sz w:val="24"/>
                <w:szCs w:val="24"/>
              </w:rPr>
              <w:t>.2.2.</w:t>
            </w:r>
            <w:r w:rsidR="006C2951">
              <w:rPr>
                <w:b/>
                <w:bCs/>
                <w:sz w:val="24"/>
                <w:szCs w:val="24"/>
              </w:rPr>
              <w:t xml:space="preserve"> - </w:t>
            </w:r>
            <w:r w:rsidR="006C2951" w:rsidRPr="008518FC">
              <w:rPr>
                <w:b/>
                <w:bCs/>
                <w:sz w:val="24"/>
                <w:szCs w:val="24"/>
              </w:rPr>
              <w:t>bent</w:t>
            </w:r>
            <w:r w:rsidR="006C2951" w:rsidRPr="008518FC">
              <w:rPr>
                <w:sz w:val="24"/>
                <w:szCs w:val="24"/>
              </w:rPr>
              <w:t xml:space="preserve"> </w:t>
            </w:r>
            <w:r w:rsidR="006C2951" w:rsidRPr="008518FC">
              <w:rPr>
                <w:b/>
                <w:sz w:val="24"/>
                <w:szCs w:val="24"/>
              </w:rPr>
              <w:t xml:space="preserve">1 (vienas) </w:t>
            </w:r>
            <w:r w:rsidR="006C2951" w:rsidRPr="008518FC">
              <w:rPr>
                <w:sz w:val="24"/>
                <w:szCs w:val="24"/>
              </w:rPr>
              <w:t>specialistas turintis teis</w:t>
            </w:r>
            <w:r w:rsidR="006C2951" w:rsidRPr="008518FC">
              <w:rPr>
                <w:sz w:val="24"/>
                <w:szCs w:val="24"/>
              </w:rPr>
              <w:t>ę</w:t>
            </w:r>
            <w:r w:rsidR="006C2951" w:rsidRPr="008518FC">
              <w:rPr>
                <w:sz w:val="24"/>
                <w:szCs w:val="24"/>
              </w:rPr>
              <w:t xml:space="preserve"> Lietuvos Respublikos teis</w:t>
            </w:r>
            <w:r w:rsidR="006C2951" w:rsidRPr="008518FC">
              <w:rPr>
                <w:sz w:val="24"/>
                <w:szCs w:val="24"/>
              </w:rPr>
              <w:t>ė</w:t>
            </w:r>
            <w:r w:rsidR="006C2951" w:rsidRPr="008518FC">
              <w:rPr>
                <w:sz w:val="24"/>
                <w:szCs w:val="24"/>
              </w:rPr>
              <w:t>s akt</w:t>
            </w:r>
            <w:r w:rsidR="006C2951" w:rsidRPr="008518FC">
              <w:rPr>
                <w:sz w:val="24"/>
                <w:szCs w:val="24"/>
              </w:rPr>
              <w:t>ų</w:t>
            </w:r>
            <w:r w:rsidR="006C2951" w:rsidRPr="008518FC">
              <w:rPr>
                <w:sz w:val="24"/>
                <w:szCs w:val="24"/>
              </w:rPr>
              <w:t xml:space="preserve"> nustatyta tvarka atlikti nekilnojam</w:t>
            </w:r>
            <w:r w:rsidR="006C2951" w:rsidRPr="008518FC">
              <w:rPr>
                <w:sz w:val="24"/>
                <w:szCs w:val="24"/>
              </w:rPr>
              <w:t>ų</w:t>
            </w:r>
            <w:r w:rsidR="006C2951" w:rsidRPr="008518FC">
              <w:rPr>
                <w:sz w:val="24"/>
                <w:szCs w:val="24"/>
              </w:rPr>
              <w:t>j</w:t>
            </w:r>
            <w:r w:rsidR="006C2951" w:rsidRPr="008518FC">
              <w:rPr>
                <w:sz w:val="24"/>
                <w:szCs w:val="24"/>
              </w:rPr>
              <w:t>ų</w:t>
            </w:r>
            <w:r w:rsidR="006C2951" w:rsidRPr="008518FC">
              <w:rPr>
                <w:sz w:val="24"/>
                <w:szCs w:val="24"/>
              </w:rPr>
              <w:t xml:space="preserve"> daikt</w:t>
            </w:r>
            <w:r w:rsidR="006C2951" w:rsidRPr="008518FC">
              <w:rPr>
                <w:sz w:val="24"/>
                <w:szCs w:val="24"/>
              </w:rPr>
              <w:t>ų</w:t>
            </w:r>
            <w:r w:rsidR="006C2951" w:rsidRPr="008518FC">
              <w:rPr>
                <w:sz w:val="24"/>
                <w:szCs w:val="24"/>
              </w:rPr>
              <w:t xml:space="preserve"> geodezijos nustatymo darbus.</w:t>
            </w:r>
          </w:p>
          <w:p w14:paraId="44E6D88A" w14:textId="77777777" w:rsidR="006C2951" w:rsidRPr="008518FC" w:rsidRDefault="006C2951" w:rsidP="0090094B">
            <w:pPr>
              <w:jc w:val="both"/>
              <w:rPr>
                <w:sz w:val="24"/>
                <w:szCs w:val="24"/>
              </w:rPr>
            </w:pPr>
          </w:p>
          <w:p w14:paraId="670DFDDF" w14:textId="2C1724B9" w:rsidR="006C2951" w:rsidRPr="006577B0" w:rsidRDefault="006C2951" w:rsidP="0090094B">
            <w:pPr>
              <w:jc w:val="both"/>
              <w:rPr>
                <w:sz w:val="24"/>
                <w:szCs w:val="24"/>
              </w:rPr>
            </w:pPr>
            <w:r w:rsidRPr="00826844">
              <w:rPr>
                <w:b/>
                <w:bCs/>
                <w:sz w:val="24"/>
                <w:szCs w:val="24"/>
              </w:rPr>
              <w:lastRenderedPageBreak/>
              <w:t>Pastaba</w:t>
            </w:r>
            <w:r w:rsidRPr="006577B0">
              <w:rPr>
                <w:sz w:val="24"/>
                <w:szCs w:val="24"/>
              </w:rPr>
              <w:t>: Pirkimo dokument</w:t>
            </w:r>
            <w:r w:rsidRPr="006577B0">
              <w:rPr>
                <w:sz w:val="24"/>
                <w:szCs w:val="24"/>
              </w:rPr>
              <w:t>ų</w:t>
            </w:r>
            <w:r w:rsidRPr="006577B0">
              <w:rPr>
                <w:sz w:val="24"/>
                <w:szCs w:val="24"/>
              </w:rPr>
              <w:t xml:space="preserve"> </w:t>
            </w:r>
            <w:r w:rsidR="003D01B8">
              <w:rPr>
                <w:sz w:val="24"/>
                <w:szCs w:val="24"/>
              </w:rPr>
              <w:t>1</w:t>
            </w:r>
            <w:r>
              <w:rPr>
                <w:sz w:val="24"/>
                <w:szCs w:val="24"/>
              </w:rPr>
              <w:t>.</w:t>
            </w:r>
            <w:r w:rsidRPr="006577B0">
              <w:rPr>
                <w:sz w:val="24"/>
                <w:szCs w:val="24"/>
              </w:rPr>
              <w:t xml:space="preserve">2.1- </w:t>
            </w:r>
            <w:r w:rsidR="003D01B8">
              <w:rPr>
                <w:sz w:val="24"/>
                <w:szCs w:val="24"/>
              </w:rPr>
              <w:t>1</w:t>
            </w:r>
            <w:r>
              <w:rPr>
                <w:sz w:val="24"/>
                <w:szCs w:val="24"/>
              </w:rPr>
              <w:t>.2.2</w:t>
            </w:r>
            <w:r w:rsidRPr="006577B0">
              <w:rPr>
                <w:sz w:val="24"/>
                <w:szCs w:val="24"/>
              </w:rPr>
              <w:t>. papunk</w:t>
            </w:r>
            <w:r w:rsidRPr="006577B0">
              <w:rPr>
                <w:sz w:val="24"/>
                <w:szCs w:val="24"/>
              </w:rPr>
              <w:t>č</w:t>
            </w:r>
            <w:r w:rsidRPr="006577B0">
              <w:rPr>
                <w:sz w:val="24"/>
                <w:szCs w:val="24"/>
              </w:rPr>
              <w:t>iuose nurodytus reikalavimus gali tenkinti skirtingi specialistai arba tas pats specialistas, jeigu jo kvalifikacija atitinka min</w:t>
            </w:r>
            <w:r w:rsidRPr="006577B0">
              <w:rPr>
                <w:sz w:val="24"/>
                <w:szCs w:val="24"/>
              </w:rPr>
              <w:t>ė</w:t>
            </w:r>
            <w:r w:rsidRPr="006577B0">
              <w:rPr>
                <w:sz w:val="24"/>
                <w:szCs w:val="24"/>
              </w:rPr>
              <w:t>tuose papunk</w:t>
            </w:r>
            <w:r w:rsidRPr="006577B0">
              <w:rPr>
                <w:sz w:val="24"/>
                <w:szCs w:val="24"/>
              </w:rPr>
              <w:t>č</w:t>
            </w:r>
            <w:r w:rsidRPr="006577B0">
              <w:rPr>
                <w:sz w:val="24"/>
                <w:szCs w:val="24"/>
              </w:rPr>
              <w:t>iuose nustatytus reikalavimus.</w:t>
            </w:r>
          </w:p>
        </w:tc>
        <w:tc>
          <w:tcPr>
            <w:tcW w:w="5123" w:type="dxa"/>
          </w:tcPr>
          <w:p w14:paraId="1ED148C1" w14:textId="77777777" w:rsidR="006C2951" w:rsidRPr="00607877" w:rsidRDefault="006C2951" w:rsidP="0090094B">
            <w:pPr>
              <w:jc w:val="both"/>
              <w:rPr>
                <w:color w:val="000000"/>
                <w:sz w:val="24"/>
                <w:szCs w:val="24"/>
              </w:rPr>
            </w:pPr>
            <w:r w:rsidRPr="00607877">
              <w:rPr>
                <w:color w:val="000000"/>
                <w:sz w:val="24"/>
                <w:szCs w:val="24"/>
              </w:rPr>
              <w:lastRenderedPageBreak/>
              <w:t>Statinio statybos technin</w:t>
            </w:r>
            <w:r w:rsidRPr="00607877">
              <w:rPr>
                <w:color w:val="000000"/>
                <w:sz w:val="24"/>
                <w:szCs w:val="24"/>
              </w:rPr>
              <w:t>ė</w:t>
            </w:r>
            <w:r w:rsidRPr="00607877">
              <w:rPr>
                <w:color w:val="000000"/>
                <w:sz w:val="24"/>
                <w:szCs w:val="24"/>
              </w:rPr>
              <w:t>s veiklos pagrindini</w:t>
            </w:r>
            <w:r w:rsidRPr="00607877">
              <w:rPr>
                <w:color w:val="000000"/>
                <w:sz w:val="24"/>
                <w:szCs w:val="24"/>
              </w:rPr>
              <w:t>ų</w:t>
            </w:r>
            <w:r w:rsidRPr="00607877">
              <w:rPr>
                <w:color w:val="000000"/>
                <w:sz w:val="24"/>
                <w:szCs w:val="24"/>
              </w:rPr>
              <w:t xml:space="preserve"> sri</w:t>
            </w:r>
            <w:r w:rsidRPr="00607877">
              <w:rPr>
                <w:color w:val="000000"/>
                <w:sz w:val="24"/>
                <w:szCs w:val="24"/>
              </w:rPr>
              <w:t>č</w:t>
            </w:r>
            <w:r w:rsidRPr="00607877">
              <w:rPr>
                <w:color w:val="000000"/>
                <w:sz w:val="24"/>
                <w:szCs w:val="24"/>
              </w:rPr>
              <w:t>i</w:t>
            </w:r>
            <w:r w:rsidRPr="00607877">
              <w:rPr>
                <w:color w:val="000000"/>
                <w:sz w:val="24"/>
                <w:szCs w:val="24"/>
              </w:rPr>
              <w:t>ų</w:t>
            </w:r>
            <w:r w:rsidRPr="00607877">
              <w:rPr>
                <w:color w:val="000000"/>
                <w:sz w:val="24"/>
                <w:szCs w:val="24"/>
              </w:rPr>
              <w:t xml:space="preserve"> vadov</w:t>
            </w:r>
            <w:r w:rsidRPr="00607877">
              <w:rPr>
                <w:color w:val="000000"/>
                <w:sz w:val="24"/>
                <w:szCs w:val="24"/>
              </w:rPr>
              <w:t>ų</w:t>
            </w:r>
            <w:r w:rsidRPr="00607877">
              <w:rPr>
                <w:color w:val="000000"/>
                <w:sz w:val="24"/>
                <w:szCs w:val="24"/>
              </w:rPr>
              <w:t xml:space="preserve"> s</w:t>
            </w:r>
            <w:r w:rsidRPr="00607877">
              <w:rPr>
                <w:color w:val="000000"/>
                <w:sz w:val="24"/>
                <w:szCs w:val="24"/>
              </w:rPr>
              <w:t>ą</w:t>
            </w:r>
            <w:r w:rsidRPr="00607877">
              <w:rPr>
                <w:color w:val="000000"/>
                <w:sz w:val="24"/>
                <w:szCs w:val="24"/>
              </w:rPr>
              <w:t>ra</w:t>
            </w:r>
            <w:r w:rsidRPr="00607877">
              <w:rPr>
                <w:color w:val="000000"/>
                <w:sz w:val="24"/>
                <w:szCs w:val="24"/>
              </w:rPr>
              <w:t>š</w:t>
            </w:r>
            <w:r w:rsidRPr="00607877">
              <w:rPr>
                <w:color w:val="000000"/>
                <w:sz w:val="24"/>
                <w:szCs w:val="24"/>
              </w:rPr>
              <w:t xml:space="preserve">as </w:t>
            </w:r>
            <w:r w:rsidRPr="00607877">
              <w:rPr>
                <w:sz w:val="24"/>
                <w:szCs w:val="24"/>
              </w:rPr>
              <w:t>(</w:t>
            </w:r>
            <w:r w:rsidRPr="00607877">
              <w:rPr>
                <w:b/>
                <w:bCs/>
                <w:sz w:val="24"/>
                <w:szCs w:val="24"/>
                <w:u w:val="single"/>
              </w:rPr>
              <w:t>privalo b</w:t>
            </w:r>
            <w:r w:rsidRPr="00607877">
              <w:rPr>
                <w:b/>
                <w:bCs/>
                <w:sz w:val="24"/>
                <w:szCs w:val="24"/>
                <w:u w:val="single"/>
              </w:rPr>
              <w:t>ū</w:t>
            </w:r>
            <w:r w:rsidRPr="00607877">
              <w:rPr>
                <w:b/>
                <w:bCs/>
                <w:sz w:val="24"/>
                <w:szCs w:val="24"/>
                <w:u w:val="single"/>
              </w:rPr>
              <w:t>ti nurodytas</w:t>
            </w:r>
            <w:r w:rsidRPr="00607877">
              <w:rPr>
                <w:sz w:val="24"/>
                <w:szCs w:val="24"/>
              </w:rPr>
              <w:t xml:space="preserve"> kokiam pirkimui sudaromas, data).</w:t>
            </w:r>
          </w:p>
          <w:p w14:paraId="5DE0C770" w14:textId="09F95B9A" w:rsidR="006C2951" w:rsidRPr="00607877" w:rsidRDefault="006C2951" w:rsidP="0090094B">
            <w:pPr>
              <w:ind w:right="113"/>
              <w:jc w:val="both"/>
              <w:rPr>
                <w:sz w:val="24"/>
                <w:szCs w:val="24"/>
                <w:u w:val="single"/>
              </w:rPr>
            </w:pPr>
            <w:r w:rsidRPr="00607877">
              <w:rPr>
                <w:color w:val="000000"/>
                <w:sz w:val="24"/>
                <w:szCs w:val="24"/>
              </w:rPr>
              <w:t>1.</w:t>
            </w:r>
            <w:r w:rsidRPr="00607877">
              <w:rPr>
                <w:sz w:val="24"/>
                <w:szCs w:val="24"/>
                <w:u w:val="single"/>
              </w:rPr>
              <w:t xml:space="preserve"> D</w:t>
            </w:r>
            <w:r w:rsidRPr="00607877">
              <w:rPr>
                <w:sz w:val="24"/>
                <w:szCs w:val="24"/>
                <w:u w:val="single"/>
              </w:rPr>
              <w:t>ė</w:t>
            </w:r>
            <w:r w:rsidRPr="00607877">
              <w:rPr>
                <w:sz w:val="24"/>
                <w:szCs w:val="24"/>
                <w:u w:val="single"/>
              </w:rPr>
              <w:t xml:space="preserve">l specialisto </w:t>
            </w:r>
            <w:r w:rsidRPr="00607877">
              <w:rPr>
                <w:color w:val="000000" w:themeColor="text1"/>
                <w:sz w:val="24"/>
                <w:szCs w:val="24"/>
                <w:u w:val="single"/>
              </w:rPr>
              <w:t>(-</w:t>
            </w:r>
            <w:r w:rsidRPr="00607877">
              <w:rPr>
                <w:color w:val="000000" w:themeColor="text1"/>
                <w:sz w:val="24"/>
                <w:szCs w:val="24"/>
                <w:u w:val="single"/>
              </w:rPr>
              <w:t>ų</w:t>
            </w:r>
            <w:r w:rsidRPr="00607877">
              <w:rPr>
                <w:color w:val="000000" w:themeColor="text1"/>
                <w:sz w:val="24"/>
                <w:szCs w:val="24"/>
                <w:u w:val="single"/>
              </w:rPr>
              <w:t>) si</w:t>
            </w:r>
            <w:r w:rsidRPr="00607877">
              <w:rPr>
                <w:color w:val="000000" w:themeColor="text1"/>
                <w:sz w:val="24"/>
                <w:szCs w:val="24"/>
                <w:u w:val="single"/>
              </w:rPr>
              <w:t>ū</w:t>
            </w:r>
            <w:r w:rsidRPr="00607877">
              <w:rPr>
                <w:color w:val="000000" w:themeColor="text1"/>
                <w:sz w:val="24"/>
                <w:szCs w:val="24"/>
                <w:u w:val="single"/>
              </w:rPr>
              <w:t>lomo (-</w:t>
            </w:r>
            <w:r w:rsidRPr="00607877">
              <w:rPr>
                <w:color w:val="000000" w:themeColor="text1"/>
                <w:sz w:val="24"/>
                <w:szCs w:val="24"/>
                <w:u w:val="single"/>
              </w:rPr>
              <w:t>ų</w:t>
            </w:r>
            <w:r w:rsidRPr="00607877">
              <w:rPr>
                <w:color w:val="000000" w:themeColor="text1"/>
                <w:sz w:val="24"/>
                <w:szCs w:val="24"/>
                <w:u w:val="single"/>
              </w:rPr>
              <w:t xml:space="preserve">) </w:t>
            </w:r>
            <w:r w:rsidR="003D01B8">
              <w:rPr>
                <w:color w:val="000000" w:themeColor="text1"/>
                <w:sz w:val="24"/>
                <w:szCs w:val="24"/>
                <w:u w:val="single"/>
              </w:rPr>
              <w:t>1</w:t>
            </w:r>
            <w:r w:rsidRPr="00607877">
              <w:rPr>
                <w:color w:val="000000" w:themeColor="text1"/>
                <w:sz w:val="24"/>
                <w:szCs w:val="24"/>
                <w:u w:val="single"/>
              </w:rPr>
              <w:t>.2.1 p. reikalavimams:</w:t>
            </w:r>
            <w:r w:rsidRPr="00607877">
              <w:rPr>
                <w:sz w:val="24"/>
                <w:szCs w:val="24"/>
                <w:u w:val="single"/>
              </w:rPr>
              <w:t xml:space="preserve"> </w:t>
            </w:r>
          </w:p>
          <w:p w14:paraId="134FFDCA" w14:textId="77777777" w:rsidR="006C2951" w:rsidRPr="00607877" w:rsidRDefault="006C2951" w:rsidP="0090094B">
            <w:pPr>
              <w:jc w:val="both"/>
              <w:rPr>
                <w:sz w:val="24"/>
                <w:szCs w:val="24"/>
              </w:rPr>
            </w:pPr>
            <w:r w:rsidRPr="00607877">
              <w:rPr>
                <w:rFonts w:eastAsia="Calibri"/>
                <w:sz w:val="24"/>
                <w:szCs w:val="24"/>
              </w:rPr>
              <w:t xml:space="preserve">a) Lietuvos Respublikos  </w:t>
            </w:r>
            <w:r w:rsidRPr="00607877">
              <w:rPr>
                <w:rFonts w:eastAsia="Calibri"/>
                <w:sz w:val="24"/>
                <w:szCs w:val="24"/>
              </w:rPr>
              <w:t>Ž</w:t>
            </w:r>
            <w:r w:rsidRPr="00607877">
              <w:rPr>
                <w:rFonts w:eastAsia="Calibri"/>
                <w:sz w:val="24"/>
                <w:szCs w:val="24"/>
              </w:rPr>
              <w:t>em</w:t>
            </w:r>
            <w:r w:rsidRPr="00607877">
              <w:rPr>
                <w:rFonts w:eastAsia="Calibri"/>
                <w:sz w:val="24"/>
                <w:szCs w:val="24"/>
              </w:rPr>
              <w:t>ė</w:t>
            </w:r>
            <w:r w:rsidRPr="00607877">
              <w:rPr>
                <w:rFonts w:eastAsia="Calibri"/>
                <w:sz w:val="24"/>
                <w:szCs w:val="24"/>
              </w:rPr>
              <w:t xml:space="preserve">s </w:t>
            </w:r>
            <w:r w:rsidRPr="00607877">
              <w:rPr>
                <w:rFonts w:eastAsia="Calibri"/>
                <w:sz w:val="24"/>
                <w:szCs w:val="24"/>
              </w:rPr>
              <w:t>ū</w:t>
            </w:r>
            <w:r w:rsidRPr="00607877">
              <w:rPr>
                <w:rFonts w:eastAsia="Calibri"/>
                <w:sz w:val="24"/>
                <w:szCs w:val="24"/>
              </w:rPr>
              <w:t>kio ministerijos nustatyta tvarka ir (arba)  atitinkamos u</w:t>
            </w:r>
            <w:r w:rsidRPr="00607877">
              <w:rPr>
                <w:rFonts w:eastAsia="Calibri"/>
                <w:sz w:val="24"/>
                <w:szCs w:val="24"/>
              </w:rPr>
              <w:t>ž</w:t>
            </w:r>
            <w:r w:rsidRPr="00607877">
              <w:rPr>
                <w:rFonts w:eastAsia="Calibri"/>
                <w:sz w:val="24"/>
                <w:szCs w:val="24"/>
              </w:rPr>
              <w:t xml:space="preserve">sienio </w:t>
            </w:r>
            <w:r w:rsidRPr="00607877">
              <w:rPr>
                <w:rFonts w:eastAsia="Calibri"/>
                <w:sz w:val="24"/>
                <w:szCs w:val="24"/>
              </w:rPr>
              <w:t>š</w:t>
            </w:r>
            <w:r w:rsidRPr="00607877">
              <w:rPr>
                <w:rFonts w:eastAsia="Calibri"/>
                <w:sz w:val="24"/>
                <w:szCs w:val="24"/>
              </w:rPr>
              <w:t>alies institucijos i</w:t>
            </w:r>
            <w:r w:rsidRPr="00607877">
              <w:rPr>
                <w:rFonts w:eastAsia="Calibri"/>
                <w:sz w:val="24"/>
                <w:szCs w:val="24"/>
              </w:rPr>
              <w:t>š</w:t>
            </w:r>
            <w:r w:rsidRPr="00607877">
              <w:rPr>
                <w:rFonts w:eastAsia="Calibri"/>
                <w:sz w:val="24"/>
                <w:szCs w:val="24"/>
              </w:rPr>
              <w:t>duoti kvalifikacijos atestatai ir (arba) teis</w:t>
            </w:r>
            <w:r w:rsidRPr="00607877">
              <w:rPr>
                <w:rFonts w:eastAsia="Calibri"/>
                <w:sz w:val="24"/>
                <w:szCs w:val="24"/>
              </w:rPr>
              <w:t>ė</w:t>
            </w:r>
            <w:r w:rsidRPr="00607877">
              <w:rPr>
                <w:rFonts w:eastAsia="Calibri"/>
                <w:sz w:val="24"/>
                <w:szCs w:val="24"/>
              </w:rPr>
              <w:t>s pripa</w:t>
            </w:r>
            <w:r w:rsidRPr="00607877">
              <w:rPr>
                <w:rFonts w:eastAsia="Calibri"/>
                <w:sz w:val="24"/>
                <w:szCs w:val="24"/>
              </w:rPr>
              <w:t>ž</w:t>
            </w:r>
            <w:r w:rsidRPr="00607877">
              <w:rPr>
                <w:rFonts w:eastAsia="Calibri"/>
                <w:sz w:val="24"/>
                <w:szCs w:val="24"/>
              </w:rPr>
              <w:t>inimo dokumentai, kiti dokumentai</w:t>
            </w:r>
            <w:r w:rsidRPr="00607877">
              <w:rPr>
                <w:rFonts w:eastAsia="Calibri"/>
                <w:color w:val="000000"/>
                <w:sz w:val="24"/>
                <w:szCs w:val="24"/>
              </w:rPr>
              <w:t xml:space="preserve">, </w:t>
            </w:r>
            <w:r w:rsidRPr="00607877">
              <w:rPr>
                <w:sz w:val="24"/>
                <w:szCs w:val="24"/>
              </w:rPr>
              <w:t>kurie pasi</w:t>
            </w:r>
            <w:r w:rsidRPr="00607877">
              <w:rPr>
                <w:sz w:val="24"/>
                <w:szCs w:val="24"/>
              </w:rPr>
              <w:t>ū</w:t>
            </w:r>
            <w:r w:rsidRPr="00607877">
              <w:rPr>
                <w:sz w:val="24"/>
                <w:szCs w:val="24"/>
              </w:rPr>
              <w:t xml:space="preserve">lymo pateikimo dienai </w:t>
            </w:r>
            <w:r w:rsidRPr="00607877">
              <w:rPr>
                <w:sz w:val="24"/>
                <w:szCs w:val="24"/>
              </w:rPr>
              <w:t>į</w:t>
            </w:r>
            <w:r w:rsidRPr="00607877">
              <w:rPr>
                <w:sz w:val="24"/>
                <w:szCs w:val="24"/>
              </w:rPr>
              <w:t>rodo, turim</w:t>
            </w:r>
            <w:r w:rsidRPr="00607877">
              <w:rPr>
                <w:sz w:val="24"/>
                <w:szCs w:val="24"/>
              </w:rPr>
              <w:t>ą</w:t>
            </w:r>
            <w:r w:rsidRPr="00607877">
              <w:rPr>
                <w:sz w:val="24"/>
                <w:szCs w:val="24"/>
              </w:rPr>
              <w:t xml:space="preserve"> kvalifikacij</w:t>
            </w:r>
            <w:r w:rsidRPr="00607877">
              <w:rPr>
                <w:sz w:val="24"/>
                <w:szCs w:val="24"/>
              </w:rPr>
              <w:t>ą</w:t>
            </w:r>
            <w:r w:rsidRPr="00607877">
              <w:rPr>
                <w:sz w:val="24"/>
                <w:szCs w:val="24"/>
              </w:rPr>
              <w:t>.</w:t>
            </w:r>
          </w:p>
          <w:p w14:paraId="7EC7E9A6" w14:textId="77777777" w:rsidR="006C2951" w:rsidRPr="00607877" w:rsidRDefault="006C2951" w:rsidP="0090094B">
            <w:pPr>
              <w:jc w:val="both"/>
              <w:rPr>
                <w:rFonts w:eastAsia="Calibri"/>
                <w:sz w:val="24"/>
                <w:szCs w:val="24"/>
              </w:rPr>
            </w:pPr>
            <w:r w:rsidRPr="00607877">
              <w:rPr>
                <w:color w:val="000000"/>
                <w:sz w:val="24"/>
                <w:szCs w:val="24"/>
              </w:rPr>
              <w:t xml:space="preserve">b) </w:t>
            </w:r>
            <w:r w:rsidRPr="00607877">
              <w:rPr>
                <w:rFonts w:eastAsia="Calibri"/>
                <w:sz w:val="24"/>
                <w:szCs w:val="24"/>
              </w:rPr>
              <w:t>Darbo arba kitos sutarties i</w:t>
            </w:r>
            <w:r w:rsidRPr="00607877">
              <w:rPr>
                <w:rFonts w:eastAsia="Calibri"/>
                <w:sz w:val="24"/>
                <w:szCs w:val="24"/>
              </w:rPr>
              <w:t>š</w:t>
            </w:r>
            <w:r w:rsidRPr="00607877">
              <w:rPr>
                <w:rFonts w:eastAsia="Calibri"/>
                <w:sz w:val="24"/>
                <w:szCs w:val="24"/>
              </w:rPr>
              <w:t>ra</w:t>
            </w:r>
            <w:r w:rsidRPr="00607877">
              <w:rPr>
                <w:rFonts w:eastAsia="Calibri"/>
                <w:sz w:val="24"/>
                <w:szCs w:val="24"/>
              </w:rPr>
              <w:t>š</w:t>
            </w:r>
            <w:r w:rsidRPr="00607877">
              <w:rPr>
                <w:rFonts w:eastAsia="Calibri"/>
                <w:sz w:val="24"/>
                <w:szCs w:val="24"/>
              </w:rPr>
              <w:t>as (ar kiti dokumentai, patvirtinantys, kad tiek</w:t>
            </w:r>
            <w:r w:rsidRPr="00607877">
              <w:rPr>
                <w:rFonts w:eastAsia="Calibri"/>
                <w:sz w:val="24"/>
                <w:szCs w:val="24"/>
              </w:rPr>
              <w:t>ė</w:t>
            </w:r>
            <w:r w:rsidRPr="00607877">
              <w:rPr>
                <w:rFonts w:eastAsia="Calibri"/>
                <w:sz w:val="24"/>
                <w:szCs w:val="24"/>
              </w:rPr>
              <w:t xml:space="preserve">jo ir nurodyto fizinio asmens (specialisto), teisiniai darbo santykiai atitinka Lietuvos Respublikos </w:t>
            </w:r>
            <w:r w:rsidRPr="00607877">
              <w:rPr>
                <w:rFonts w:eastAsia="Calibri"/>
                <w:sz w:val="24"/>
                <w:szCs w:val="24"/>
              </w:rPr>
              <w:t>į</w:t>
            </w:r>
            <w:r w:rsidRPr="00607877">
              <w:rPr>
                <w:rFonts w:eastAsia="Calibri"/>
                <w:sz w:val="24"/>
                <w:szCs w:val="24"/>
              </w:rPr>
              <w:t>statym</w:t>
            </w:r>
            <w:r w:rsidRPr="00607877">
              <w:rPr>
                <w:rFonts w:eastAsia="Calibri"/>
                <w:sz w:val="24"/>
                <w:szCs w:val="24"/>
              </w:rPr>
              <w:t>ų</w:t>
            </w:r>
            <w:r w:rsidRPr="00607877">
              <w:rPr>
                <w:rFonts w:eastAsia="Calibri"/>
                <w:sz w:val="24"/>
                <w:szCs w:val="24"/>
              </w:rPr>
              <w:t xml:space="preserve"> ir perkan</w:t>
            </w:r>
            <w:r w:rsidRPr="00607877">
              <w:rPr>
                <w:rFonts w:eastAsia="Calibri"/>
                <w:sz w:val="24"/>
                <w:szCs w:val="24"/>
              </w:rPr>
              <w:t>č</w:t>
            </w:r>
            <w:r w:rsidRPr="00607877">
              <w:rPr>
                <w:rFonts w:eastAsia="Calibri"/>
                <w:sz w:val="24"/>
                <w:szCs w:val="24"/>
              </w:rPr>
              <w:t xml:space="preserve">iosios organizacijos reikalavimus, nurodant </w:t>
            </w:r>
            <w:r w:rsidRPr="00607877">
              <w:rPr>
                <w:rFonts w:eastAsia="Calibri"/>
                <w:sz w:val="24"/>
                <w:szCs w:val="24"/>
              </w:rPr>
              <w:lastRenderedPageBreak/>
              <w:t>darbo sutarties sudarymo dat</w:t>
            </w:r>
            <w:r w:rsidRPr="00607877">
              <w:rPr>
                <w:rFonts w:eastAsia="Calibri"/>
                <w:sz w:val="24"/>
                <w:szCs w:val="24"/>
              </w:rPr>
              <w:t>ą</w:t>
            </w:r>
            <w:r w:rsidRPr="00607877">
              <w:rPr>
                <w:rFonts w:eastAsia="Calibri"/>
                <w:sz w:val="24"/>
                <w:szCs w:val="24"/>
              </w:rPr>
              <w:t>, asmen</w:t>
            </w:r>
            <w:r w:rsidRPr="00607877">
              <w:rPr>
                <w:rFonts w:eastAsia="Calibri"/>
                <w:sz w:val="24"/>
                <w:szCs w:val="24"/>
              </w:rPr>
              <w:t>ų</w:t>
            </w:r>
            <w:r w:rsidRPr="00607877">
              <w:rPr>
                <w:rFonts w:eastAsia="Calibri"/>
                <w:sz w:val="24"/>
                <w:szCs w:val="24"/>
              </w:rPr>
              <w:t xml:space="preserve"> (darbdavio ir darbuotojo) identifikavimo duomenis (asmens pavadinim</w:t>
            </w:r>
            <w:r w:rsidRPr="00607877">
              <w:rPr>
                <w:rFonts w:eastAsia="Calibri"/>
                <w:sz w:val="24"/>
                <w:szCs w:val="24"/>
              </w:rPr>
              <w:t>ą</w:t>
            </w:r>
            <w:r w:rsidRPr="00607877">
              <w:rPr>
                <w:rFonts w:eastAsia="Calibri"/>
                <w:sz w:val="24"/>
                <w:szCs w:val="24"/>
              </w:rPr>
              <w:t xml:space="preserve"> (vard</w:t>
            </w:r>
            <w:r w:rsidRPr="00607877">
              <w:rPr>
                <w:rFonts w:eastAsia="Calibri"/>
                <w:sz w:val="24"/>
                <w:szCs w:val="24"/>
              </w:rPr>
              <w:t>ą</w:t>
            </w:r>
            <w:r w:rsidRPr="00607877">
              <w:rPr>
                <w:rFonts w:eastAsia="Calibri"/>
                <w:sz w:val="24"/>
                <w:szCs w:val="24"/>
              </w:rPr>
              <w:t>, pavard</w:t>
            </w:r>
            <w:r w:rsidRPr="00607877">
              <w:rPr>
                <w:rFonts w:eastAsia="Calibri"/>
                <w:sz w:val="24"/>
                <w:szCs w:val="24"/>
              </w:rPr>
              <w:t>ę</w:t>
            </w:r>
            <w:r w:rsidRPr="00607877">
              <w:rPr>
                <w:rFonts w:eastAsia="Calibri"/>
                <w:sz w:val="24"/>
                <w:szCs w:val="24"/>
              </w:rPr>
              <w:t>), pagal darbo sutart</w:t>
            </w:r>
            <w:r w:rsidRPr="00607877">
              <w:rPr>
                <w:rFonts w:eastAsia="Calibri"/>
                <w:sz w:val="24"/>
                <w:szCs w:val="24"/>
              </w:rPr>
              <w:t>į</w:t>
            </w:r>
            <w:r w:rsidRPr="00607877">
              <w:rPr>
                <w:rFonts w:eastAsia="Calibri"/>
                <w:sz w:val="24"/>
                <w:szCs w:val="24"/>
              </w:rPr>
              <w:t xml:space="preserve"> nustatytas darbo funkcijas).</w:t>
            </w:r>
          </w:p>
          <w:p w14:paraId="565B7925" w14:textId="77777777" w:rsidR="006C2951" w:rsidRPr="00607877" w:rsidRDefault="006C2951" w:rsidP="0090094B">
            <w:pPr>
              <w:jc w:val="both"/>
              <w:rPr>
                <w:color w:val="000000"/>
                <w:sz w:val="24"/>
                <w:szCs w:val="24"/>
              </w:rPr>
            </w:pPr>
            <w:r w:rsidRPr="00607877">
              <w:rPr>
                <w:rFonts w:eastAsia="Calibri"/>
                <w:sz w:val="24"/>
                <w:szCs w:val="24"/>
              </w:rPr>
              <w:t>Jei pasitelkiami specialistai n</w:t>
            </w:r>
            <w:r w:rsidRPr="00607877">
              <w:rPr>
                <w:rFonts w:eastAsia="Calibri"/>
                <w:sz w:val="24"/>
                <w:szCs w:val="24"/>
              </w:rPr>
              <w:t>ė</w:t>
            </w:r>
            <w:r w:rsidRPr="00607877">
              <w:rPr>
                <w:rFonts w:eastAsia="Calibri"/>
                <w:sz w:val="24"/>
                <w:szCs w:val="24"/>
              </w:rPr>
              <w:t>ra tiek</w:t>
            </w:r>
            <w:r w:rsidRPr="00607877">
              <w:rPr>
                <w:rFonts w:eastAsia="Calibri"/>
                <w:sz w:val="24"/>
                <w:szCs w:val="24"/>
              </w:rPr>
              <w:t>ė</w:t>
            </w:r>
            <w:r w:rsidRPr="00607877">
              <w:rPr>
                <w:rFonts w:eastAsia="Calibri"/>
                <w:sz w:val="24"/>
                <w:szCs w:val="24"/>
              </w:rPr>
              <w:t>jo (ar tiek</w:t>
            </w:r>
            <w:r w:rsidRPr="00607877">
              <w:rPr>
                <w:rFonts w:eastAsia="Calibri"/>
                <w:sz w:val="24"/>
                <w:szCs w:val="24"/>
              </w:rPr>
              <w:t>ė</w:t>
            </w:r>
            <w:r w:rsidRPr="00607877">
              <w:rPr>
                <w:rFonts w:eastAsia="Calibri"/>
                <w:sz w:val="24"/>
                <w:szCs w:val="24"/>
              </w:rPr>
              <w:t>jo pasitelkiamo (-</w:t>
            </w:r>
            <w:r w:rsidRPr="00607877">
              <w:rPr>
                <w:rFonts w:eastAsia="Calibri"/>
                <w:sz w:val="24"/>
                <w:szCs w:val="24"/>
              </w:rPr>
              <w:t>ų</w:t>
            </w:r>
            <w:r w:rsidRPr="00607877">
              <w:rPr>
                <w:rFonts w:eastAsia="Calibri"/>
                <w:sz w:val="24"/>
                <w:szCs w:val="24"/>
              </w:rPr>
              <w:t>) subtiek</w:t>
            </w:r>
            <w:r w:rsidRPr="00607877">
              <w:rPr>
                <w:rFonts w:eastAsia="Calibri"/>
                <w:sz w:val="24"/>
                <w:szCs w:val="24"/>
              </w:rPr>
              <w:t>ė</w:t>
            </w:r>
            <w:r w:rsidRPr="00607877">
              <w:rPr>
                <w:rFonts w:eastAsia="Calibri"/>
                <w:sz w:val="24"/>
                <w:szCs w:val="24"/>
              </w:rPr>
              <w:t>jo (-</w:t>
            </w:r>
            <w:r w:rsidRPr="00607877">
              <w:rPr>
                <w:rFonts w:eastAsia="Calibri"/>
                <w:sz w:val="24"/>
                <w:szCs w:val="24"/>
              </w:rPr>
              <w:t>ų</w:t>
            </w:r>
            <w:r w:rsidRPr="00607877">
              <w:rPr>
                <w:rFonts w:eastAsia="Calibri"/>
                <w:sz w:val="24"/>
                <w:szCs w:val="24"/>
              </w:rPr>
              <w:t>)) darbuotojai pasi</w:t>
            </w:r>
            <w:r w:rsidRPr="00607877">
              <w:rPr>
                <w:rFonts w:eastAsia="Calibri"/>
                <w:sz w:val="24"/>
                <w:szCs w:val="24"/>
              </w:rPr>
              <w:t>ū</w:t>
            </w:r>
            <w:r w:rsidRPr="00607877">
              <w:rPr>
                <w:rFonts w:eastAsia="Calibri"/>
                <w:sz w:val="24"/>
                <w:szCs w:val="24"/>
              </w:rPr>
              <w:t>lymo pateikimo metu, turi b</w:t>
            </w:r>
            <w:r w:rsidRPr="00607877">
              <w:rPr>
                <w:rFonts w:eastAsia="Calibri"/>
                <w:sz w:val="24"/>
                <w:szCs w:val="24"/>
              </w:rPr>
              <w:t>ū</w:t>
            </w:r>
            <w:r w:rsidRPr="00607877">
              <w:rPr>
                <w:rFonts w:eastAsia="Calibri"/>
                <w:sz w:val="24"/>
                <w:szCs w:val="24"/>
              </w:rPr>
              <w:t xml:space="preserve">ti pateikti dokumentai </w:t>
            </w:r>
            <w:r w:rsidRPr="00607877">
              <w:rPr>
                <w:rFonts w:eastAsia="Calibri"/>
                <w:sz w:val="24"/>
                <w:szCs w:val="24"/>
              </w:rPr>
              <w:t>į</w:t>
            </w:r>
            <w:r w:rsidRPr="00607877">
              <w:rPr>
                <w:rFonts w:eastAsia="Calibri"/>
                <w:sz w:val="24"/>
                <w:szCs w:val="24"/>
              </w:rPr>
              <w:t>rodantys, kad laim</w:t>
            </w:r>
            <w:r w:rsidRPr="00607877">
              <w:rPr>
                <w:rFonts w:eastAsia="Calibri"/>
                <w:sz w:val="24"/>
                <w:szCs w:val="24"/>
              </w:rPr>
              <w:t>ė</w:t>
            </w:r>
            <w:r w:rsidRPr="00607877">
              <w:rPr>
                <w:rFonts w:eastAsia="Calibri"/>
                <w:sz w:val="24"/>
                <w:szCs w:val="24"/>
              </w:rPr>
              <w:t xml:space="preserve">jimo atveju jie bus </w:t>
            </w:r>
            <w:r w:rsidRPr="00607877">
              <w:rPr>
                <w:rFonts w:eastAsia="Calibri"/>
                <w:sz w:val="24"/>
                <w:szCs w:val="24"/>
              </w:rPr>
              <w:t>į</w:t>
            </w:r>
            <w:r w:rsidRPr="00607877">
              <w:rPr>
                <w:rFonts w:eastAsia="Calibri"/>
                <w:sz w:val="24"/>
                <w:szCs w:val="24"/>
              </w:rPr>
              <w:t>darbinti.</w:t>
            </w:r>
          </w:p>
          <w:p w14:paraId="0E435364" w14:textId="77777777" w:rsidR="006C2951" w:rsidRDefault="006C2951" w:rsidP="0090094B">
            <w:pPr>
              <w:shd w:val="clear" w:color="auto" w:fill="FFFFFF"/>
              <w:ind w:right="82"/>
              <w:jc w:val="both"/>
              <w:rPr>
                <w:sz w:val="24"/>
                <w:szCs w:val="24"/>
              </w:rPr>
            </w:pPr>
            <w:r w:rsidRPr="00607877">
              <w:rPr>
                <w:b/>
                <w:sz w:val="24"/>
                <w:szCs w:val="24"/>
                <w:u w:val="single"/>
              </w:rPr>
              <w:t>CVP IS priemon</w:t>
            </w:r>
            <w:r w:rsidRPr="00607877">
              <w:rPr>
                <w:b/>
                <w:sz w:val="24"/>
                <w:szCs w:val="24"/>
                <w:u w:val="single"/>
              </w:rPr>
              <w:t>ė</w:t>
            </w:r>
            <w:r w:rsidRPr="00607877">
              <w:rPr>
                <w:b/>
                <w:sz w:val="24"/>
                <w:szCs w:val="24"/>
                <w:u w:val="single"/>
              </w:rPr>
              <w:t>mis pateikiama skaitmenin</w:t>
            </w:r>
            <w:r w:rsidRPr="00607877">
              <w:rPr>
                <w:b/>
                <w:sz w:val="24"/>
                <w:szCs w:val="24"/>
                <w:u w:val="single"/>
              </w:rPr>
              <w:t>ė</w:t>
            </w:r>
            <w:r w:rsidRPr="00607877">
              <w:rPr>
                <w:b/>
                <w:sz w:val="24"/>
                <w:szCs w:val="24"/>
                <w:u w:val="single"/>
              </w:rPr>
              <w:t xml:space="preserve"> dokumento kopija</w:t>
            </w:r>
            <w:r w:rsidRPr="00607877">
              <w:rPr>
                <w:sz w:val="24"/>
                <w:szCs w:val="24"/>
              </w:rPr>
              <w:t>.</w:t>
            </w:r>
          </w:p>
          <w:p w14:paraId="47E2D9BA" w14:textId="188F5F8E" w:rsidR="006C2951" w:rsidRPr="008518FC" w:rsidRDefault="006C2951" w:rsidP="0090094B">
            <w:pPr>
              <w:pStyle w:val="Tekstas"/>
              <w:widowControl w:val="0"/>
              <w:tabs>
                <w:tab w:val="left" w:pos="347"/>
              </w:tabs>
              <w:ind w:right="113" w:firstLine="0"/>
              <w:rPr>
                <w:u w:val="single"/>
              </w:rPr>
            </w:pPr>
            <w:r>
              <w:rPr>
                <w:u w:val="single"/>
              </w:rPr>
              <w:t xml:space="preserve">2. </w:t>
            </w:r>
            <w:r w:rsidRPr="008518FC">
              <w:rPr>
                <w:u w:val="single"/>
              </w:rPr>
              <w:t xml:space="preserve">Dėl specialisto </w:t>
            </w:r>
            <w:r w:rsidRPr="008518FC">
              <w:rPr>
                <w:color w:val="000000" w:themeColor="text1"/>
                <w:u w:val="single"/>
              </w:rPr>
              <w:t xml:space="preserve">(-ų) siūlomo (-ų) </w:t>
            </w:r>
            <w:r w:rsidR="003D01B8">
              <w:rPr>
                <w:color w:val="000000" w:themeColor="text1"/>
                <w:u w:val="single"/>
              </w:rPr>
              <w:t>1</w:t>
            </w:r>
            <w:r>
              <w:rPr>
                <w:color w:val="000000" w:themeColor="text1"/>
                <w:u w:val="single"/>
              </w:rPr>
              <w:t>.2.2.</w:t>
            </w:r>
            <w:r w:rsidRPr="008518FC">
              <w:rPr>
                <w:color w:val="000000" w:themeColor="text1"/>
                <w:u w:val="single"/>
              </w:rPr>
              <w:t xml:space="preserve"> p. reikalavimams:</w:t>
            </w:r>
          </w:p>
          <w:p w14:paraId="64C78976" w14:textId="77777777" w:rsidR="006C2951" w:rsidRPr="008518FC" w:rsidRDefault="006C2951" w:rsidP="0090094B">
            <w:pPr>
              <w:pStyle w:val="Tekstas"/>
              <w:widowControl w:val="0"/>
              <w:tabs>
                <w:tab w:val="left" w:pos="347"/>
              </w:tabs>
              <w:ind w:right="113" w:firstLine="0"/>
            </w:pPr>
            <w:r w:rsidRPr="008518FC">
              <w:t>a) Lietuvos Respublikos Vyriausybės įgaliotos institucijos, kitos Europos Sąjungos valstybės narės ar Europos ekonominės erdvės valstybės kompetentingos institucijos išduotas kvalifikacijos pažymėjimas arba kitas dokumentas, įrodantis, kad jis turi teisę atlikti šiuos darbus.</w:t>
            </w:r>
          </w:p>
          <w:p w14:paraId="55F16C5A" w14:textId="77777777" w:rsidR="006C2951" w:rsidRPr="008518FC" w:rsidRDefault="006C2951" w:rsidP="0090094B">
            <w:pPr>
              <w:widowControl w:val="0"/>
              <w:jc w:val="both"/>
              <w:rPr>
                <w:rFonts w:eastAsia="Calibri"/>
                <w:sz w:val="24"/>
                <w:szCs w:val="24"/>
              </w:rPr>
            </w:pPr>
            <w:r w:rsidRPr="008518FC">
              <w:rPr>
                <w:rFonts w:eastAsia="Calibri"/>
                <w:sz w:val="24"/>
                <w:szCs w:val="24"/>
              </w:rPr>
              <w:t>b) darbo arba kitos sutarties i</w:t>
            </w:r>
            <w:r w:rsidRPr="008518FC">
              <w:rPr>
                <w:rFonts w:eastAsia="Calibri"/>
                <w:sz w:val="24"/>
                <w:szCs w:val="24"/>
              </w:rPr>
              <w:t>š</w:t>
            </w:r>
            <w:r w:rsidRPr="008518FC">
              <w:rPr>
                <w:rFonts w:eastAsia="Calibri"/>
                <w:sz w:val="24"/>
                <w:szCs w:val="24"/>
              </w:rPr>
              <w:t>ra</w:t>
            </w:r>
            <w:r w:rsidRPr="008518FC">
              <w:rPr>
                <w:rFonts w:eastAsia="Calibri"/>
                <w:sz w:val="24"/>
                <w:szCs w:val="24"/>
              </w:rPr>
              <w:t>š</w:t>
            </w:r>
            <w:r w:rsidRPr="008518FC">
              <w:rPr>
                <w:rFonts w:eastAsia="Calibri"/>
                <w:sz w:val="24"/>
                <w:szCs w:val="24"/>
              </w:rPr>
              <w:t>as (ar kiti dokumentai, patvirtinantys, kad tiek</w:t>
            </w:r>
            <w:r w:rsidRPr="008518FC">
              <w:rPr>
                <w:rFonts w:eastAsia="Calibri"/>
                <w:sz w:val="24"/>
                <w:szCs w:val="24"/>
              </w:rPr>
              <w:t>ė</w:t>
            </w:r>
            <w:r w:rsidRPr="008518FC">
              <w:rPr>
                <w:rFonts w:eastAsia="Calibri"/>
                <w:sz w:val="24"/>
                <w:szCs w:val="24"/>
              </w:rPr>
              <w:t>jo,</w:t>
            </w:r>
            <w:r w:rsidRPr="008518FC">
              <w:rPr>
                <w:sz w:val="24"/>
                <w:szCs w:val="24"/>
              </w:rPr>
              <w:t xml:space="preserve"> </w:t>
            </w:r>
            <w:r w:rsidRPr="008518FC">
              <w:rPr>
                <w:rFonts w:eastAsia="Calibri"/>
                <w:sz w:val="24"/>
                <w:szCs w:val="24"/>
              </w:rPr>
              <w:t xml:space="preserve">ir nurodyto fizinio asmens (specialisto), teisiniai darbo santykiai atitinka Lietuvos Respublikos </w:t>
            </w:r>
            <w:r w:rsidRPr="008518FC">
              <w:rPr>
                <w:rFonts w:eastAsia="Calibri"/>
                <w:sz w:val="24"/>
                <w:szCs w:val="24"/>
              </w:rPr>
              <w:t>į</w:t>
            </w:r>
            <w:r w:rsidRPr="008518FC">
              <w:rPr>
                <w:rFonts w:eastAsia="Calibri"/>
                <w:sz w:val="24"/>
                <w:szCs w:val="24"/>
              </w:rPr>
              <w:t>statym</w:t>
            </w:r>
            <w:r w:rsidRPr="008518FC">
              <w:rPr>
                <w:rFonts w:eastAsia="Calibri"/>
                <w:sz w:val="24"/>
                <w:szCs w:val="24"/>
              </w:rPr>
              <w:t>ų</w:t>
            </w:r>
            <w:r w:rsidRPr="008518FC">
              <w:rPr>
                <w:rFonts w:eastAsia="Calibri"/>
                <w:sz w:val="24"/>
                <w:szCs w:val="24"/>
              </w:rPr>
              <w:t xml:space="preserve"> ir perkan</w:t>
            </w:r>
            <w:r w:rsidRPr="008518FC">
              <w:rPr>
                <w:rFonts w:eastAsia="Calibri"/>
                <w:sz w:val="24"/>
                <w:szCs w:val="24"/>
              </w:rPr>
              <w:t>č</w:t>
            </w:r>
            <w:r w:rsidRPr="008518FC">
              <w:rPr>
                <w:rFonts w:eastAsia="Calibri"/>
                <w:sz w:val="24"/>
                <w:szCs w:val="24"/>
              </w:rPr>
              <w:t>iosios organizacijos reikalavimus, nurodant darbo sutarties sudarymo dat</w:t>
            </w:r>
            <w:r w:rsidRPr="008518FC">
              <w:rPr>
                <w:rFonts w:eastAsia="Calibri"/>
                <w:sz w:val="24"/>
                <w:szCs w:val="24"/>
              </w:rPr>
              <w:t>ą</w:t>
            </w:r>
            <w:r w:rsidRPr="008518FC">
              <w:rPr>
                <w:rFonts w:eastAsia="Calibri"/>
                <w:sz w:val="24"/>
                <w:szCs w:val="24"/>
              </w:rPr>
              <w:t>, asmen</w:t>
            </w:r>
            <w:r w:rsidRPr="008518FC">
              <w:rPr>
                <w:rFonts w:eastAsia="Calibri"/>
                <w:sz w:val="24"/>
                <w:szCs w:val="24"/>
              </w:rPr>
              <w:t>ų</w:t>
            </w:r>
            <w:r w:rsidRPr="008518FC">
              <w:rPr>
                <w:rFonts w:eastAsia="Calibri"/>
                <w:sz w:val="24"/>
                <w:szCs w:val="24"/>
              </w:rPr>
              <w:t xml:space="preserve"> (darbdavio ir darbuotojo) identifikavimo duomenis (asmens pavadinim</w:t>
            </w:r>
            <w:r w:rsidRPr="008518FC">
              <w:rPr>
                <w:rFonts w:eastAsia="Calibri"/>
                <w:sz w:val="24"/>
                <w:szCs w:val="24"/>
              </w:rPr>
              <w:t>ą</w:t>
            </w:r>
            <w:r w:rsidRPr="008518FC">
              <w:rPr>
                <w:rFonts w:eastAsia="Calibri"/>
                <w:sz w:val="24"/>
                <w:szCs w:val="24"/>
              </w:rPr>
              <w:t xml:space="preserve"> (vard</w:t>
            </w:r>
            <w:r w:rsidRPr="008518FC">
              <w:rPr>
                <w:rFonts w:eastAsia="Calibri"/>
                <w:sz w:val="24"/>
                <w:szCs w:val="24"/>
              </w:rPr>
              <w:t>ą</w:t>
            </w:r>
            <w:r w:rsidRPr="008518FC">
              <w:rPr>
                <w:rFonts w:eastAsia="Calibri"/>
                <w:sz w:val="24"/>
                <w:szCs w:val="24"/>
              </w:rPr>
              <w:t>, pavard</w:t>
            </w:r>
            <w:r w:rsidRPr="008518FC">
              <w:rPr>
                <w:rFonts w:eastAsia="Calibri"/>
                <w:sz w:val="24"/>
                <w:szCs w:val="24"/>
              </w:rPr>
              <w:t>ę</w:t>
            </w:r>
            <w:r w:rsidRPr="008518FC">
              <w:rPr>
                <w:rFonts w:eastAsia="Calibri"/>
                <w:sz w:val="24"/>
                <w:szCs w:val="24"/>
              </w:rPr>
              <w:t>), pagal darbo sutart</w:t>
            </w:r>
            <w:r w:rsidRPr="008518FC">
              <w:rPr>
                <w:rFonts w:eastAsia="Calibri"/>
                <w:sz w:val="24"/>
                <w:szCs w:val="24"/>
              </w:rPr>
              <w:t>į</w:t>
            </w:r>
            <w:r w:rsidRPr="008518FC">
              <w:rPr>
                <w:rFonts w:eastAsia="Calibri"/>
                <w:sz w:val="24"/>
                <w:szCs w:val="24"/>
              </w:rPr>
              <w:t xml:space="preserve"> nustatytas darbo funkcijas).</w:t>
            </w:r>
          </w:p>
          <w:p w14:paraId="29D69588" w14:textId="77777777" w:rsidR="006C2951" w:rsidRPr="00607877" w:rsidRDefault="006C2951" w:rsidP="0090094B">
            <w:pPr>
              <w:shd w:val="clear" w:color="auto" w:fill="FFFFFF"/>
              <w:ind w:right="82"/>
              <w:jc w:val="both"/>
              <w:rPr>
                <w:rFonts w:eastAsia="Calibri"/>
                <w:sz w:val="24"/>
                <w:szCs w:val="24"/>
              </w:rPr>
            </w:pPr>
            <w:r w:rsidRPr="008518FC">
              <w:rPr>
                <w:sz w:val="24"/>
                <w:szCs w:val="24"/>
              </w:rPr>
              <w:t>Jei pasitelkiami specialistai n</w:t>
            </w:r>
            <w:r w:rsidRPr="008518FC">
              <w:rPr>
                <w:sz w:val="24"/>
                <w:szCs w:val="24"/>
              </w:rPr>
              <w:t>ė</w:t>
            </w:r>
            <w:r w:rsidRPr="008518FC">
              <w:rPr>
                <w:sz w:val="24"/>
                <w:szCs w:val="24"/>
              </w:rPr>
              <w:t>ra tiek</w:t>
            </w:r>
            <w:r w:rsidRPr="008518FC">
              <w:rPr>
                <w:sz w:val="24"/>
                <w:szCs w:val="24"/>
              </w:rPr>
              <w:t>ė</w:t>
            </w:r>
            <w:r w:rsidRPr="008518FC">
              <w:rPr>
                <w:sz w:val="24"/>
                <w:szCs w:val="24"/>
              </w:rPr>
              <w:t>jo (ar tiek</w:t>
            </w:r>
            <w:r w:rsidRPr="008518FC">
              <w:rPr>
                <w:sz w:val="24"/>
                <w:szCs w:val="24"/>
              </w:rPr>
              <w:t>ė</w:t>
            </w:r>
            <w:r w:rsidRPr="008518FC">
              <w:rPr>
                <w:sz w:val="24"/>
                <w:szCs w:val="24"/>
              </w:rPr>
              <w:t>jo pasitelkiamo (-</w:t>
            </w:r>
            <w:r w:rsidRPr="008518FC">
              <w:rPr>
                <w:sz w:val="24"/>
                <w:szCs w:val="24"/>
              </w:rPr>
              <w:t>ų</w:t>
            </w:r>
            <w:r w:rsidRPr="008518FC">
              <w:rPr>
                <w:sz w:val="24"/>
                <w:szCs w:val="24"/>
              </w:rPr>
              <w:t>) subtiek</w:t>
            </w:r>
            <w:r w:rsidRPr="008518FC">
              <w:rPr>
                <w:sz w:val="24"/>
                <w:szCs w:val="24"/>
              </w:rPr>
              <w:t>ė</w:t>
            </w:r>
            <w:r w:rsidRPr="008518FC">
              <w:rPr>
                <w:sz w:val="24"/>
                <w:szCs w:val="24"/>
              </w:rPr>
              <w:t>jo (-</w:t>
            </w:r>
            <w:r w:rsidRPr="008518FC">
              <w:rPr>
                <w:sz w:val="24"/>
                <w:szCs w:val="24"/>
              </w:rPr>
              <w:t>ų</w:t>
            </w:r>
            <w:r w:rsidRPr="008518FC">
              <w:rPr>
                <w:sz w:val="24"/>
                <w:szCs w:val="24"/>
              </w:rPr>
              <w:t>)) darbuotojai pasi</w:t>
            </w:r>
            <w:r w:rsidRPr="008518FC">
              <w:rPr>
                <w:sz w:val="24"/>
                <w:szCs w:val="24"/>
              </w:rPr>
              <w:t>ū</w:t>
            </w:r>
            <w:r w:rsidRPr="008518FC">
              <w:rPr>
                <w:sz w:val="24"/>
                <w:szCs w:val="24"/>
              </w:rPr>
              <w:t>lymo pateikimo metu, turi b</w:t>
            </w:r>
            <w:r w:rsidRPr="008518FC">
              <w:rPr>
                <w:sz w:val="24"/>
                <w:szCs w:val="24"/>
              </w:rPr>
              <w:t>ū</w:t>
            </w:r>
            <w:r w:rsidRPr="008518FC">
              <w:rPr>
                <w:sz w:val="24"/>
                <w:szCs w:val="24"/>
              </w:rPr>
              <w:t xml:space="preserve">ti pateikti dokumentai </w:t>
            </w:r>
            <w:r w:rsidRPr="008518FC">
              <w:rPr>
                <w:sz w:val="24"/>
                <w:szCs w:val="24"/>
              </w:rPr>
              <w:t>į</w:t>
            </w:r>
            <w:r w:rsidRPr="008518FC">
              <w:rPr>
                <w:sz w:val="24"/>
                <w:szCs w:val="24"/>
              </w:rPr>
              <w:t>rodantys, kad laim</w:t>
            </w:r>
            <w:r w:rsidRPr="008518FC">
              <w:rPr>
                <w:sz w:val="24"/>
                <w:szCs w:val="24"/>
              </w:rPr>
              <w:t>ė</w:t>
            </w:r>
            <w:r w:rsidRPr="008518FC">
              <w:rPr>
                <w:sz w:val="24"/>
                <w:szCs w:val="24"/>
              </w:rPr>
              <w:t xml:space="preserve">jimo atveju jie bus </w:t>
            </w:r>
            <w:r w:rsidRPr="008518FC">
              <w:rPr>
                <w:sz w:val="24"/>
                <w:szCs w:val="24"/>
              </w:rPr>
              <w:t>į</w:t>
            </w:r>
            <w:r w:rsidRPr="008518FC">
              <w:rPr>
                <w:sz w:val="24"/>
                <w:szCs w:val="24"/>
              </w:rPr>
              <w:t>darbinti.</w:t>
            </w:r>
            <w:r w:rsidRPr="008518FC">
              <w:rPr>
                <w:color w:val="000000"/>
                <w:sz w:val="24"/>
                <w:szCs w:val="24"/>
              </w:rPr>
              <w:tab/>
            </w:r>
          </w:p>
        </w:tc>
      </w:tr>
      <w:tr w:rsidR="006C2951" w:rsidRPr="00A160EA" w14:paraId="00B0A864" w14:textId="77777777" w:rsidTr="0090094B">
        <w:tc>
          <w:tcPr>
            <w:tcW w:w="10485" w:type="dxa"/>
            <w:gridSpan w:val="3"/>
          </w:tcPr>
          <w:p w14:paraId="55B44B11" w14:textId="77777777" w:rsidR="006C2951" w:rsidRPr="00A160EA" w:rsidRDefault="006C2951" w:rsidP="0090094B">
            <w:pPr>
              <w:jc w:val="center"/>
              <w:rPr>
                <w:b/>
                <w:bCs/>
                <w:i/>
                <w:iCs/>
                <w:sz w:val="24"/>
                <w:szCs w:val="24"/>
              </w:rPr>
            </w:pPr>
            <w:r w:rsidRPr="00A160EA">
              <w:rPr>
                <w:b/>
                <w:bCs/>
                <w:i/>
                <w:iCs/>
                <w:sz w:val="24"/>
                <w:szCs w:val="24"/>
              </w:rPr>
              <w:lastRenderedPageBreak/>
              <w:t>Aplinkos apsaugos kriterij</w:t>
            </w:r>
            <w:r w:rsidRPr="00A160EA">
              <w:rPr>
                <w:b/>
                <w:bCs/>
                <w:i/>
                <w:iCs/>
                <w:sz w:val="24"/>
                <w:szCs w:val="24"/>
              </w:rPr>
              <w:t>ų</w:t>
            </w:r>
            <w:r w:rsidRPr="00A160EA">
              <w:rPr>
                <w:b/>
                <w:bCs/>
                <w:i/>
                <w:iCs/>
                <w:sz w:val="24"/>
                <w:szCs w:val="24"/>
              </w:rPr>
              <w:t xml:space="preserve"> taikymas</w:t>
            </w:r>
          </w:p>
        </w:tc>
      </w:tr>
      <w:tr w:rsidR="006C2951" w:rsidRPr="00972F54" w14:paraId="3FFF5AA6" w14:textId="77777777" w:rsidTr="0090094B">
        <w:tc>
          <w:tcPr>
            <w:tcW w:w="1333" w:type="dxa"/>
          </w:tcPr>
          <w:p w14:paraId="1438B64F" w14:textId="77777777" w:rsidR="006C2951" w:rsidRDefault="006C2951" w:rsidP="0090094B">
            <w:pPr>
              <w:jc w:val="center"/>
              <w:rPr>
                <w:b/>
                <w:bCs/>
                <w:iCs/>
              </w:rPr>
            </w:pPr>
            <w:r>
              <w:rPr>
                <w:b/>
                <w:bCs/>
                <w:iCs/>
              </w:rPr>
              <w:t>Eil.</w:t>
            </w:r>
          </w:p>
          <w:p w14:paraId="5EB6AE18" w14:textId="77777777" w:rsidR="006C2951" w:rsidRPr="0041365B" w:rsidRDefault="006C2951" w:rsidP="0090094B">
            <w:pPr>
              <w:jc w:val="center"/>
              <w:rPr>
                <w:b/>
                <w:bCs/>
                <w:iCs/>
              </w:rPr>
            </w:pPr>
            <w:r>
              <w:rPr>
                <w:b/>
                <w:bCs/>
                <w:iCs/>
              </w:rPr>
              <w:t>Nr.</w:t>
            </w:r>
          </w:p>
        </w:tc>
        <w:tc>
          <w:tcPr>
            <w:tcW w:w="4029" w:type="dxa"/>
          </w:tcPr>
          <w:p w14:paraId="2141B94E" w14:textId="77777777" w:rsidR="006C2951" w:rsidRPr="00972F54" w:rsidRDefault="006C2951" w:rsidP="0090094B">
            <w:pPr>
              <w:jc w:val="center"/>
              <w:rPr>
                <w:b/>
                <w:bCs/>
                <w:i/>
                <w:iCs/>
                <w:sz w:val="24"/>
                <w:szCs w:val="24"/>
              </w:rPr>
            </w:pPr>
            <w:r w:rsidRPr="00972F54">
              <w:rPr>
                <w:b/>
                <w:bCs/>
                <w:sz w:val="24"/>
                <w:szCs w:val="24"/>
              </w:rPr>
              <w:t>Reikalavimas d</w:t>
            </w:r>
            <w:r w:rsidRPr="00972F54">
              <w:rPr>
                <w:b/>
                <w:bCs/>
                <w:sz w:val="24"/>
                <w:szCs w:val="24"/>
              </w:rPr>
              <w:t>ė</w:t>
            </w:r>
            <w:r w:rsidRPr="00972F54">
              <w:rPr>
                <w:b/>
                <w:bCs/>
                <w:sz w:val="24"/>
                <w:szCs w:val="24"/>
              </w:rPr>
              <w:t xml:space="preserve">l </w:t>
            </w:r>
            <w:r w:rsidRPr="00972F54">
              <w:rPr>
                <w:b/>
                <w:bCs/>
                <w:iCs/>
                <w:sz w:val="24"/>
                <w:szCs w:val="24"/>
              </w:rPr>
              <w:t>aplinkos apsaugos vadybos sistemos standart</w:t>
            </w:r>
            <w:r w:rsidRPr="00972F54">
              <w:rPr>
                <w:b/>
                <w:bCs/>
                <w:iCs/>
                <w:sz w:val="24"/>
                <w:szCs w:val="24"/>
              </w:rPr>
              <w:t>ų</w:t>
            </w:r>
            <w:r w:rsidRPr="00972F54">
              <w:rPr>
                <w:b/>
                <w:bCs/>
                <w:sz w:val="24"/>
                <w:szCs w:val="24"/>
              </w:rPr>
              <w:t xml:space="preserve"> laikymosi</w:t>
            </w:r>
          </w:p>
        </w:tc>
        <w:tc>
          <w:tcPr>
            <w:tcW w:w="5123" w:type="dxa"/>
          </w:tcPr>
          <w:p w14:paraId="716EBAC0" w14:textId="77777777" w:rsidR="006C2951" w:rsidRPr="00972F54" w:rsidRDefault="006C2951" w:rsidP="0090094B">
            <w:pPr>
              <w:jc w:val="center"/>
              <w:rPr>
                <w:b/>
                <w:bCs/>
                <w:i/>
                <w:iCs/>
                <w:sz w:val="24"/>
                <w:szCs w:val="24"/>
              </w:rPr>
            </w:pPr>
            <w:r w:rsidRPr="00972F54">
              <w:rPr>
                <w:b/>
                <w:bCs/>
                <w:sz w:val="24"/>
                <w:szCs w:val="24"/>
              </w:rPr>
              <w:t>Atitikt</w:t>
            </w:r>
            <w:r w:rsidRPr="00972F54">
              <w:rPr>
                <w:b/>
                <w:bCs/>
                <w:sz w:val="24"/>
                <w:szCs w:val="24"/>
              </w:rPr>
              <w:t>į</w:t>
            </w:r>
            <w:r w:rsidRPr="00972F54">
              <w:rPr>
                <w:b/>
                <w:bCs/>
                <w:sz w:val="24"/>
                <w:szCs w:val="24"/>
              </w:rPr>
              <w:t xml:space="preserve"> reikalavimui </w:t>
            </w:r>
            <w:r w:rsidRPr="00972F54">
              <w:rPr>
                <w:b/>
                <w:bCs/>
                <w:sz w:val="24"/>
                <w:szCs w:val="24"/>
              </w:rPr>
              <w:t>į</w:t>
            </w:r>
            <w:r w:rsidRPr="00972F54">
              <w:rPr>
                <w:b/>
                <w:bCs/>
                <w:sz w:val="24"/>
                <w:szCs w:val="24"/>
              </w:rPr>
              <w:t>rodantys dokumentai</w:t>
            </w:r>
          </w:p>
        </w:tc>
      </w:tr>
      <w:tr w:rsidR="006C2951" w:rsidRPr="00616026" w14:paraId="6698E276" w14:textId="77777777" w:rsidTr="0090094B">
        <w:tc>
          <w:tcPr>
            <w:tcW w:w="1333" w:type="dxa"/>
          </w:tcPr>
          <w:p w14:paraId="424578BB" w14:textId="07633AB3" w:rsidR="006C2951" w:rsidRPr="00452071" w:rsidRDefault="003D01B8" w:rsidP="0090094B">
            <w:pPr>
              <w:contextualSpacing/>
              <w:jc w:val="both"/>
              <w:rPr>
                <w:sz w:val="24"/>
                <w:szCs w:val="24"/>
              </w:rPr>
            </w:pPr>
            <w:r>
              <w:rPr>
                <w:sz w:val="24"/>
                <w:szCs w:val="24"/>
              </w:rPr>
              <w:t>1</w:t>
            </w:r>
            <w:r w:rsidR="006C2951" w:rsidRPr="00452071">
              <w:rPr>
                <w:sz w:val="24"/>
                <w:szCs w:val="24"/>
              </w:rPr>
              <w:t>.3.</w:t>
            </w:r>
          </w:p>
        </w:tc>
        <w:tc>
          <w:tcPr>
            <w:tcW w:w="4029" w:type="dxa"/>
            <w:shd w:val="clear" w:color="auto" w:fill="auto"/>
          </w:tcPr>
          <w:p w14:paraId="7E358362" w14:textId="77777777" w:rsidR="006C2951" w:rsidRPr="00616026" w:rsidRDefault="006C2951" w:rsidP="0090094B">
            <w:pPr>
              <w:ind w:right="113"/>
              <w:jc w:val="both"/>
              <w:rPr>
                <w:color w:val="000000"/>
                <w:sz w:val="24"/>
                <w:szCs w:val="24"/>
              </w:rPr>
            </w:pPr>
            <w:r w:rsidRPr="00616026">
              <w:rPr>
                <w:rFonts w:eastAsia="TimesNewRomanPSMT"/>
                <w:sz w:val="24"/>
                <w:szCs w:val="24"/>
              </w:rPr>
              <w:t>Tiek</w:t>
            </w:r>
            <w:r w:rsidRPr="00616026">
              <w:rPr>
                <w:rFonts w:eastAsia="TimesNewRomanPSMT"/>
                <w:sz w:val="24"/>
                <w:szCs w:val="24"/>
              </w:rPr>
              <w:t>ė</w:t>
            </w:r>
            <w:r w:rsidRPr="00616026">
              <w:rPr>
                <w:rFonts w:eastAsia="TimesNewRomanPSMT"/>
                <w:sz w:val="24"/>
                <w:szCs w:val="24"/>
              </w:rPr>
              <w:t xml:space="preserve">jas </w:t>
            </w:r>
            <w:r w:rsidRPr="00616026">
              <w:rPr>
                <w:sz w:val="24"/>
                <w:szCs w:val="24"/>
              </w:rPr>
              <w:t>atliekamiems melioracijos statini</w:t>
            </w:r>
            <w:r w:rsidRPr="00616026">
              <w:rPr>
                <w:sz w:val="24"/>
                <w:szCs w:val="24"/>
              </w:rPr>
              <w:t>ų</w:t>
            </w:r>
            <w:r w:rsidRPr="00616026">
              <w:rPr>
                <w:sz w:val="24"/>
                <w:szCs w:val="24"/>
              </w:rPr>
              <w:t xml:space="preserve"> statybos darbams</w:t>
            </w:r>
            <w:r w:rsidRPr="00616026">
              <w:rPr>
                <w:rFonts w:eastAsia="TimesNewRomanPSMT"/>
                <w:sz w:val="24"/>
                <w:szCs w:val="24"/>
              </w:rPr>
              <w:t xml:space="preserve"> taiko aplinkos apsaugos vadybos sistemos reikalavimus pagal standart</w:t>
            </w:r>
            <w:r w:rsidRPr="00616026">
              <w:rPr>
                <w:rFonts w:eastAsia="TimesNewRomanPSMT"/>
                <w:sz w:val="24"/>
                <w:szCs w:val="24"/>
              </w:rPr>
              <w:t>ą</w:t>
            </w:r>
            <w:r w:rsidRPr="00616026">
              <w:rPr>
                <w:rFonts w:eastAsia="TimesNewRomanPSMT"/>
                <w:sz w:val="24"/>
                <w:szCs w:val="24"/>
              </w:rPr>
              <w:t xml:space="preserve"> LST</w:t>
            </w:r>
            <w:r w:rsidRPr="00616026">
              <w:rPr>
                <w:rFonts w:eastAsia="TimesNewRomanPSMT"/>
                <w:sz w:val="24"/>
                <w:szCs w:val="24"/>
              </w:rPr>
              <w:t> </w:t>
            </w:r>
            <w:r w:rsidRPr="00616026">
              <w:rPr>
                <w:rFonts w:eastAsia="TimesNewRomanPSMT"/>
                <w:sz w:val="24"/>
                <w:szCs w:val="24"/>
              </w:rPr>
              <w:t xml:space="preserve"> EN ISO 14001 arba EMAS ar kitus aplinkos apsaugos vadybos standartus, pagr</w:t>
            </w:r>
            <w:r w:rsidRPr="00616026">
              <w:rPr>
                <w:rFonts w:eastAsia="TimesNewRomanPSMT"/>
                <w:sz w:val="24"/>
                <w:szCs w:val="24"/>
              </w:rPr>
              <w:t>į</w:t>
            </w:r>
            <w:r w:rsidRPr="00616026">
              <w:rPr>
                <w:rFonts w:eastAsia="TimesNewRomanPSMT"/>
                <w:sz w:val="24"/>
                <w:szCs w:val="24"/>
              </w:rPr>
              <w:t>stus atitink</w:t>
            </w:r>
            <w:r>
              <w:rPr>
                <w:rFonts w:eastAsia="TimesNewRomanPSMT"/>
                <w:sz w:val="24"/>
                <w:szCs w:val="24"/>
              </w:rPr>
              <w:t>amais Europos arba tarptautini</w:t>
            </w:r>
            <w:r>
              <w:rPr>
                <w:rFonts w:eastAsia="TimesNewRomanPSMT"/>
                <w:sz w:val="24"/>
                <w:szCs w:val="24"/>
              </w:rPr>
              <w:t>ų</w:t>
            </w:r>
            <w:r>
              <w:rPr>
                <w:rFonts w:eastAsia="TimesNewRomanPSMT"/>
                <w:sz w:val="24"/>
                <w:szCs w:val="24"/>
              </w:rPr>
              <w:t xml:space="preserve"> </w:t>
            </w:r>
            <w:r w:rsidRPr="00616026">
              <w:rPr>
                <w:rFonts w:eastAsia="TimesNewRomanPSMT"/>
                <w:sz w:val="24"/>
                <w:szCs w:val="24"/>
              </w:rPr>
              <w:t>standartizacijos organizacij</w:t>
            </w:r>
            <w:r w:rsidRPr="00616026">
              <w:rPr>
                <w:rFonts w:eastAsia="TimesNewRomanPSMT"/>
                <w:sz w:val="24"/>
                <w:szCs w:val="24"/>
              </w:rPr>
              <w:t>ų</w:t>
            </w:r>
            <w:r w:rsidRPr="00616026">
              <w:rPr>
                <w:rFonts w:eastAsia="TimesNewRomanPSMT"/>
                <w:sz w:val="24"/>
                <w:szCs w:val="24"/>
              </w:rPr>
              <w:t xml:space="preserve"> priimtais standartais, ar kitais tiek</w:t>
            </w:r>
            <w:r w:rsidRPr="00616026">
              <w:rPr>
                <w:rFonts w:eastAsia="TimesNewRomanPSMT"/>
                <w:sz w:val="24"/>
                <w:szCs w:val="24"/>
              </w:rPr>
              <w:t>ė</w:t>
            </w:r>
            <w:r w:rsidRPr="00616026">
              <w:rPr>
                <w:rFonts w:eastAsia="TimesNewRomanPSMT"/>
                <w:sz w:val="24"/>
                <w:szCs w:val="24"/>
              </w:rPr>
              <w:t>jo pateiktais lygiaver</w:t>
            </w:r>
            <w:r w:rsidRPr="00616026">
              <w:rPr>
                <w:rFonts w:eastAsia="TimesNewRomanPSMT"/>
                <w:sz w:val="24"/>
                <w:szCs w:val="24"/>
              </w:rPr>
              <w:t>č</w:t>
            </w:r>
            <w:r w:rsidRPr="00616026">
              <w:rPr>
                <w:rFonts w:eastAsia="TimesNewRomanPSMT"/>
                <w:sz w:val="24"/>
                <w:szCs w:val="24"/>
              </w:rPr>
              <w:t xml:space="preserve">iais </w:t>
            </w:r>
            <w:r w:rsidRPr="00616026">
              <w:rPr>
                <w:rFonts w:eastAsia="TimesNewRomanPSMT"/>
                <w:sz w:val="24"/>
                <w:szCs w:val="24"/>
              </w:rPr>
              <w:t>į</w:t>
            </w:r>
            <w:r w:rsidRPr="00616026">
              <w:rPr>
                <w:rFonts w:eastAsia="TimesNewRomanPSMT"/>
                <w:sz w:val="24"/>
                <w:szCs w:val="24"/>
              </w:rPr>
              <w:t xml:space="preserve">rodymais </w:t>
            </w:r>
            <w:r w:rsidRPr="00616026">
              <w:rPr>
                <w:sz w:val="24"/>
                <w:szCs w:val="24"/>
              </w:rPr>
              <w:t>(lygiaver</w:t>
            </w:r>
            <w:r w:rsidRPr="00616026">
              <w:rPr>
                <w:sz w:val="24"/>
                <w:szCs w:val="24"/>
              </w:rPr>
              <w:t>č</w:t>
            </w:r>
            <w:r w:rsidRPr="00616026">
              <w:rPr>
                <w:sz w:val="24"/>
                <w:szCs w:val="24"/>
              </w:rPr>
              <w:t xml:space="preserve">iai </w:t>
            </w:r>
            <w:r w:rsidRPr="00616026">
              <w:rPr>
                <w:sz w:val="24"/>
                <w:szCs w:val="24"/>
              </w:rPr>
              <w:t>į</w:t>
            </w:r>
            <w:r w:rsidRPr="00616026">
              <w:rPr>
                <w:sz w:val="24"/>
                <w:szCs w:val="24"/>
              </w:rPr>
              <w:t>rodymai gali b</w:t>
            </w:r>
            <w:r w:rsidRPr="00616026">
              <w:rPr>
                <w:sz w:val="24"/>
                <w:szCs w:val="24"/>
              </w:rPr>
              <w:t>ū</w:t>
            </w:r>
            <w:r w:rsidRPr="00616026">
              <w:rPr>
                <w:sz w:val="24"/>
                <w:szCs w:val="24"/>
              </w:rPr>
              <w:t xml:space="preserve">ti priimami atliekant supaprastintus </w:t>
            </w:r>
            <w:r w:rsidRPr="00616026">
              <w:rPr>
                <w:sz w:val="24"/>
                <w:szCs w:val="24"/>
              </w:rPr>
              <w:lastRenderedPageBreak/>
              <w:t>pirkimus, o kit</w:t>
            </w:r>
            <w:r w:rsidRPr="00616026">
              <w:rPr>
                <w:sz w:val="24"/>
                <w:szCs w:val="24"/>
              </w:rPr>
              <w:t>ų</w:t>
            </w:r>
            <w:r w:rsidRPr="00616026">
              <w:rPr>
                <w:sz w:val="24"/>
                <w:szCs w:val="24"/>
              </w:rPr>
              <w:t xml:space="preserve"> pirkim</w:t>
            </w:r>
            <w:r w:rsidRPr="00616026">
              <w:rPr>
                <w:sz w:val="24"/>
                <w:szCs w:val="24"/>
              </w:rPr>
              <w:t>ų</w:t>
            </w:r>
            <w:r w:rsidRPr="00616026">
              <w:rPr>
                <w:sz w:val="24"/>
                <w:szCs w:val="24"/>
              </w:rPr>
              <w:t xml:space="preserve"> atvejais lygiaver</w:t>
            </w:r>
            <w:r w:rsidRPr="00616026">
              <w:rPr>
                <w:sz w:val="24"/>
                <w:szCs w:val="24"/>
              </w:rPr>
              <w:t>č</w:t>
            </w:r>
            <w:r w:rsidRPr="00616026">
              <w:rPr>
                <w:sz w:val="24"/>
                <w:szCs w:val="24"/>
              </w:rPr>
              <w:t xml:space="preserve">iai </w:t>
            </w:r>
            <w:r w:rsidRPr="00616026">
              <w:rPr>
                <w:sz w:val="24"/>
                <w:szCs w:val="24"/>
              </w:rPr>
              <w:t>į</w:t>
            </w:r>
            <w:r w:rsidRPr="00616026">
              <w:rPr>
                <w:sz w:val="24"/>
                <w:szCs w:val="24"/>
              </w:rPr>
              <w:t>rodymai priimami tik jeigu tiek</w:t>
            </w:r>
            <w:r w:rsidRPr="00616026">
              <w:rPr>
                <w:sz w:val="24"/>
                <w:szCs w:val="24"/>
              </w:rPr>
              <w:t>ė</w:t>
            </w:r>
            <w:r w:rsidRPr="00616026">
              <w:rPr>
                <w:sz w:val="24"/>
                <w:szCs w:val="24"/>
              </w:rPr>
              <w:t>jas d</w:t>
            </w:r>
            <w:r w:rsidRPr="00616026">
              <w:rPr>
                <w:sz w:val="24"/>
                <w:szCs w:val="24"/>
              </w:rPr>
              <w:t>ė</w:t>
            </w:r>
            <w:r w:rsidRPr="00616026">
              <w:rPr>
                <w:sz w:val="24"/>
                <w:szCs w:val="24"/>
              </w:rPr>
              <w:t>l nuo jo nepriklausan</w:t>
            </w:r>
            <w:r w:rsidRPr="00616026">
              <w:rPr>
                <w:sz w:val="24"/>
                <w:szCs w:val="24"/>
              </w:rPr>
              <w:t>č</w:t>
            </w:r>
            <w:r w:rsidRPr="00616026">
              <w:rPr>
                <w:sz w:val="24"/>
                <w:szCs w:val="24"/>
              </w:rPr>
              <w:t>i</w:t>
            </w:r>
            <w:r w:rsidRPr="00616026">
              <w:rPr>
                <w:sz w:val="24"/>
                <w:szCs w:val="24"/>
              </w:rPr>
              <w:t>ų</w:t>
            </w:r>
            <w:r w:rsidRPr="00616026">
              <w:rPr>
                <w:sz w:val="24"/>
                <w:szCs w:val="24"/>
              </w:rPr>
              <w:t xml:space="preserve"> objektyvi</w:t>
            </w:r>
            <w:r w:rsidRPr="00616026">
              <w:rPr>
                <w:sz w:val="24"/>
                <w:szCs w:val="24"/>
              </w:rPr>
              <w:t>ų</w:t>
            </w:r>
            <w:r w:rsidRPr="00616026">
              <w:rPr>
                <w:sz w:val="24"/>
                <w:szCs w:val="24"/>
              </w:rPr>
              <w:t xml:space="preserve"> prie</w:t>
            </w:r>
            <w:r w:rsidRPr="00616026">
              <w:rPr>
                <w:sz w:val="24"/>
                <w:szCs w:val="24"/>
              </w:rPr>
              <w:t>ž</w:t>
            </w:r>
            <w:r w:rsidRPr="00616026">
              <w:rPr>
                <w:sz w:val="24"/>
                <w:szCs w:val="24"/>
              </w:rPr>
              <w:t>as</w:t>
            </w:r>
            <w:r w:rsidRPr="00616026">
              <w:rPr>
                <w:sz w:val="24"/>
                <w:szCs w:val="24"/>
              </w:rPr>
              <w:t>č</w:t>
            </w:r>
            <w:r w:rsidRPr="00616026">
              <w:rPr>
                <w:sz w:val="24"/>
                <w:szCs w:val="24"/>
              </w:rPr>
              <w:t>i</w:t>
            </w:r>
            <w:r w:rsidRPr="00616026">
              <w:rPr>
                <w:sz w:val="24"/>
                <w:szCs w:val="24"/>
              </w:rPr>
              <w:t>ų</w:t>
            </w:r>
            <w:r w:rsidRPr="00616026">
              <w:rPr>
                <w:sz w:val="24"/>
                <w:szCs w:val="24"/>
              </w:rPr>
              <w:t xml:space="preserve"> negali pateikti sertifikat</w:t>
            </w:r>
            <w:r w:rsidRPr="00616026">
              <w:rPr>
                <w:sz w:val="24"/>
                <w:szCs w:val="24"/>
              </w:rPr>
              <w:t>ų</w:t>
            </w:r>
            <w:r w:rsidRPr="00616026">
              <w:rPr>
                <w:sz w:val="24"/>
                <w:szCs w:val="24"/>
              </w:rPr>
              <w:t xml:space="preserve"> per nustatyt</w:t>
            </w:r>
            <w:r w:rsidRPr="00616026">
              <w:rPr>
                <w:sz w:val="24"/>
                <w:szCs w:val="24"/>
              </w:rPr>
              <w:t>ą</w:t>
            </w:r>
            <w:r w:rsidRPr="00616026">
              <w:rPr>
                <w:sz w:val="24"/>
                <w:szCs w:val="24"/>
              </w:rPr>
              <w:t xml:space="preserve"> laik</w:t>
            </w:r>
            <w:r w:rsidRPr="00616026">
              <w:rPr>
                <w:sz w:val="24"/>
                <w:szCs w:val="24"/>
              </w:rPr>
              <w:t>ą</w:t>
            </w:r>
            <w:r w:rsidRPr="00616026">
              <w:rPr>
                <w:sz w:val="24"/>
                <w:szCs w:val="24"/>
              </w:rPr>
              <w:t>).</w:t>
            </w:r>
          </w:p>
        </w:tc>
        <w:tc>
          <w:tcPr>
            <w:tcW w:w="5123" w:type="dxa"/>
          </w:tcPr>
          <w:p w14:paraId="65FE448E" w14:textId="77777777" w:rsidR="006C2951" w:rsidRPr="00616026" w:rsidRDefault="006C2951" w:rsidP="0090094B">
            <w:pPr>
              <w:jc w:val="both"/>
              <w:rPr>
                <w:color w:val="000000"/>
                <w:sz w:val="24"/>
                <w:szCs w:val="24"/>
              </w:rPr>
            </w:pPr>
            <w:r w:rsidRPr="00616026">
              <w:rPr>
                <w:i/>
                <w:iCs/>
                <w:sz w:val="24"/>
                <w:szCs w:val="24"/>
              </w:rPr>
              <w:lastRenderedPageBreak/>
              <w:t>Atitikt</w:t>
            </w:r>
            <w:r w:rsidRPr="00616026">
              <w:rPr>
                <w:i/>
                <w:iCs/>
                <w:sz w:val="24"/>
                <w:szCs w:val="24"/>
              </w:rPr>
              <w:t>į</w:t>
            </w:r>
            <w:r w:rsidRPr="00616026">
              <w:rPr>
                <w:i/>
                <w:iCs/>
                <w:sz w:val="24"/>
                <w:szCs w:val="24"/>
              </w:rPr>
              <w:t xml:space="preserve"> reikalavimui </w:t>
            </w:r>
            <w:r w:rsidRPr="00616026">
              <w:rPr>
                <w:i/>
                <w:iCs/>
                <w:sz w:val="24"/>
                <w:szCs w:val="24"/>
              </w:rPr>
              <w:t>į</w:t>
            </w:r>
            <w:r w:rsidRPr="00616026">
              <w:rPr>
                <w:i/>
                <w:iCs/>
                <w:sz w:val="24"/>
                <w:szCs w:val="24"/>
              </w:rPr>
              <w:t>rodantys dokumentai</w:t>
            </w:r>
            <w:r w:rsidRPr="00616026">
              <w:rPr>
                <w:sz w:val="24"/>
                <w:szCs w:val="24"/>
              </w:rPr>
              <w:t xml:space="preserve">: nepriklausomos </w:t>
            </w:r>
            <w:r w:rsidRPr="00616026">
              <w:rPr>
                <w:sz w:val="24"/>
                <w:szCs w:val="24"/>
              </w:rPr>
              <w:t>į</w:t>
            </w:r>
            <w:r w:rsidRPr="00616026">
              <w:rPr>
                <w:sz w:val="24"/>
                <w:szCs w:val="24"/>
              </w:rPr>
              <w:t>staigos i</w:t>
            </w:r>
            <w:r w:rsidRPr="00616026">
              <w:rPr>
                <w:sz w:val="24"/>
                <w:szCs w:val="24"/>
              </w:rPr>
              <w:t>š</w:t>
            </w:r>
            <w:r w:rsidRPr="00616026">
              <w:rPr>
                <w:sz w:val="24"/>
                <w:szCs w:val="24"/>
              </w:rPr>
              <w:t>duotas sertifikatas. Pirkimo vykdytojas pripa</w:t>
            </w:r>
            <w:r w:rsidRPr="00616026">
              <w:rPr>
                <w:sz w:val="24"/>
                <w:szCs w:val="24"/>
              </w:rPr>
              <w:t>žį</w:t>
            </w:r>
            <w:r w:rsidRPr="00616026">
              <w:rPr>
                <w:sz w:val="24"/>
                <w:szCs w:val="24"/>
              </w:rPr>
              <w:t>sta lygiaver</w:t>
            </w:r>
            <w:r w:rsidRPr="00616026">
              <w:rPr>
                <w:sz w:val="24"/>
                <w:szCs w:val="24"/>
              </w:rPr>
              <w:t>č</w:t>
            </w:r>
            <w:r w:rsidRPr="00616026">
              <w:rPr>
                <w:sz w:val="24"/>
                <w:szCs w:val="24"/>
              </w:rPr>
              <w:t>ius sertifikatus, i</w:t>
            </w:r>
            <w:r w:rsidRPr="00616026">
              <w:rPr>
                <w:sz w:val="24"/>
                <w:szCs w:val="24"/>
              </w:rPr>
              <w:t>š</w:t>
            </w:r>
            <w:r w:rsidRPr="00616026">
              <w:rPr>
                <w:sz w:val="24"/>
                <w:szCs w:val="24"/>
              </w:rPr>
              <w:t>duotus kitose valstyb</w:t>
            </w:r>
            <w:r w:rsidRPr="00616026">
              <w:rPr>
                <w:sz w:val="24"/>
                <w:szCs w:val="24"/>
              </w:rPr>
              <w:t>ė</w:t>
            </w:r>
            <w:r w:rsidRPr="00616026">
              <w:rPr>
                <w:sz w:val="24"/>
                <w:szCs w:val="24"/>
              </w:rPr>
              <w:t>se nar</w:t>
            </w:r>
            <w:r w:rsidRPr="00616026">
              <w:rPr>
                <w:sz w:val="24"/>
                <w:szCs w:val="24"/>
              </w:rPr>
              <w:t>ė</w:t>
            </w:r>
            <w:r w:rsidRPr="00616026">
              <w:rPr>
                <w:sz w:val="24"/>
                <w:szCs w:val="24"/>
              </w:rPr>
              <w:t xml:space="preserve">se </w:t>
            </w:r>
            <w:r w:rsidRPr="00616026">
              <w:rPr>
                <w:sz w:val="24"/>
                <w:szCs w:val="24"/>
              </w:rPr>
              <w:t>į</w:t>
            </w:r>
            <w:r w:rsidRPr="00616026">
              <w:rPr>
                <w:sz w:val="24"/>
                <w:szCs w:val="24"/>
              </w:rPr>
              <w:t>steigt</w:t>
            </w:r>
            <w:r w:rsidRPr="00616026">
              <w:rPr>
                <w:sz w:val="24"/>
                <w:szCs w:val="24"/>
              </w:rPr>
              <w:t>ų</w:t>
            </w:r>
            <w:r w:rsidRPr="00616026">
              <w:rPr>
                <w:sz w:val="24"/>
                <w:szCs w:val="24"/>
              </w:rPr>
              <w:t xml:space="preserve"> nepriklausom</w:t>
            </w:r>
            <w:r w:rsidRPr="00616026">
              <w:rPr>
                <w:sz w:val="24"/>
                <w:szCs w:val="24"/>
              </w:rPr>
              <w:t>ų</w:t>
            </w:r>
            <w:r w:rsidRPr="00616026">
              <w:rPr>
                <w:sz w:val="24"/>
                <w:szCs w:val="24"/>
              </w:rPr>
              <w:t xml:space="preserve"> </w:t>
            </w:r>
            <w:r w:rsidRPr="00616026">
              <w:rPr>
                <w:sz w:val="24"/>
                <w:szCs w:val="24"/>
              </w:rPr>
              <w:t>į</w:t>
            </w:r>
            <w:r w:rsidRPr="00616026">
              <w:rPr>
                <w:sz w:val="24"/>
                <w:szCs w:val="24"/>
              </w:rPr>
              <w:t>staig</w:t>
            </w:r>
            <w:r w:rsidRPr="00616026">
              <w:rPr>
                <w:sz w:val="24"/>
                <w:szCs w:val="24"/>
              </w:rPr>
              <w:t>ų</w:t>
            </w:r>
            <w:r w:rsidRPr="00616026">
              <w:rPr>
                <w:sz w:val="24"/>
                <w:szCs w:val="24"/>
              </w:rPr>
              <w:t>. Pirkimo vykdytojas, atlikdamas supaprastint</w:t>
            </w:r>
            <w:r w:rsidRPr="00616026">
              <w:rPr>
                <w:sz w:val="24"/>
                <w:szCs w:val="24"/>
              </w:rPr>
              <w:t>ą</w:t>
            </w:r>
            <w:r w:rsidRPr="00616026">
              <w:rPr>
                <w:sz w:val="24"/>
                <w:szCs w:val="24"/>
              </w:rPr>
              <w:t xml:space="preserve"> pirkim</w:t>
            </w:r>
            <w:r w:rsidRPr="00616026">
              <w:rPr>
                <w:sz w:val="24"/>
                <w:szCs w:val="24"/>
              </w:rPr>
              <w:t>ą</w:t>
            </w:r>
            <w:r w:rsidRPr="00616026">
              <w:rPr>
                <w:sz w:val="24"/>
                <w:szCs w:val="24"/>
              </w:rPr>
              <w:t xml:space="preserve"> priima ir kitus tiek</w:t>
            </w:r>
            <w:r w:rsidRPr="00616026">
              <w:rPr>
                <w:sz w:val="24"/>
                <w:szCs w:val="24"/>
              </w:rPr>
              <w:t>ė</w:t>
            </w:r>
            <w:r w:rsidRPr="00616026">
              <w:rPr>
                <w:sz w:val="24"/>
                <w:szCs w:val="24"/>
              </w:rPr>
              <w:t>jo lygiaver</w:t>
            </w:r>
            <w:r w:rsidRPr="00616026">
              <w:rPr>
                <w:sz w:val="24"/>
                <w:szCs w:val="24"/>
              </w:rPr>
              <w:t>č</w:t>
            </w:r>
            <w:r w:rsidRPr="00616026">
              <w:rPr>
                <w:sz w:val="24"/>
                <w:szCs w:val="24"/>
              </w:rPr>
              <w:t>i</w:t>
            </w:r>
            <w:r w:rsidRPr="00616026">
              <w:rPr>
                <w:sz w:val="24"/>
                <w:szCs w:val="24"/>
              </w:rPr>
              <w:t>ų</w:t>
            </w:r>
            <w:r w:rsidRPr="00616026">
              <w:rPr>
                <w:sz w:val="24"/>
                <w:szCs w:val="24"/>
              </w:rPr>
              <w:t xml:space="preserve"> aplinkos apsaugos vadybos u</w:t>
            </w:r>
            <w:r w:rsidRPr="00616026">
              <w:rPr>
                <w:sz w:val="24"/>
                <w:szCs w:val="24"/>
              </w:rPr>
              <w:t>ž</w:t>
            </w:r>
            <w:r w:rsidRPr="00616026">
              <w:rPr>
                <w:sz w:val="24"/>
                <w:szCs w:val="24"/>
              </w:rPr>
              <w:t>tikrinimo priemoni</w:t>
            </w:r>
            <w:r w:rsidRPr="00616026">
              <w:rPr>
                <w:sz w:val="24"/>
                <w:szCs w:val="24"/>
              </w:rPr>
              <w:t>ų</w:t>
            </w:r>
            <w:r w:rsidRPr="00616026">
              <w:rPr>
                <w:sz w:val="24"/>
                <w:szCs w:val="24"/>
              </w:rPr>
              <w:t xml:space="preserve"> </w:t>
            </w:r>
            <w:r w:rsidRPr="00616026">
              <w:rPr>
                <w:sz w:val="24"/>
                <w:szCs w:val="24"/>
              </w:rPr>
              <w:t>į</w:t>
            </w:r>
            <w:r w:rsidRPr="00616026">
              <w:rPr>
                <w:sz w:val="24"/>
                <w:szCs w:val="24"/>
              </w:rPr>
              <w:t>rodymus, kurie patvirtint</w:t>
            </w:r>
            <w:r w:rsidRPr="00616026">
              <w:rPr>
                <w:sz w:val="24"/>
                <w:szCs w:val="24"/>
              </w:rPr>
              <w:t>ų</w:t>
            </w:r>
            <w:r w:rsidRPr="00616026">
              <w:rPr>
                <w:sz w:val="24"/>
                <w:szCs w:val="24"/>
              </w:rPr>
              <w:t>, kad jo si</w:t>
            </w:r>
            <w:r w:rsidRPr="00616026">
              <w:rPr>
                <w:sz w:val="24"/>
                <w:szCs w:val="24"/>
              </w:rPr>
              <w:t>ū</w:t>
            </w:r>
            <w:r w:rsidRPr="00616026">
              <w:rPr>
                <w:sz w:val="24"/>
                <w:szCs w:val="24"/>
              </w:rPr>
              <w:t>lomos aplinkos apsaugos vadybos u</w:t>
            </w:r>
            <w:r w:rsidRPr="00616026">
              <w:rPr>
                <w:sz w:val="24"/>
                <w:szCs w:val="24"/>
              </w:rPr>
              <w:t>ž</w:t>
            </w:r>
            <w:r w:rsidRPr="00616026">
              <w:rPr>
                <w:sz w:val="24"/>
                <w:szCs w:val="24"/>
              </w:rPr>
              <w:t>tikrinimo priemon</w:t>
            </w:r>
            <w:r w:rsidRPr="00616026">
              <w:rPr>
                <w:sz w:val="24"/>
                <w:szCs w:val="24"/>
              </w:rPr>
              <w:t>ė</w:t>
            </w:r>
            <w:r w:rsidRPr="00616026">
              <w:rPr>
                <w:sz w:val="24"/>
                <w:szCs w:val="24"/>
              </w:rPr>
              <w:t xml:space="preserve">s atitinka reikalaujamus aplinkos apsaugos vadybos sistemos standartus ir </w:t>
            </w:r>
            <w:r w:rsidRPr="00616026">
              <w:rPr>
                <w:sz w:val="24"/>
                <w:szCs w:val="24"/>
              </w:rPr>
              <w:lastRenderedPageBreak/>
              <w:t xml:space="preserve">pateikia </w:t>
            </w:r>
            <w:r w:rsidRPr="00616026">
              <w:rPr>
                <w:sz w:val="24"/>
                <w:szCs w:val="24"/>
              </w:rPr>
              <w:t>į</w:t>
            </w:r>
            <w:r w:rsidRPr="00616026">
              <w:rPr>
                <w:sz w:val="24"/>
                <w:szCs w:val="24"/>
              </w:rPr>
              <w:t>rodymus, kurie patvirtint</w:t>
            </w:r>
            <w:r w:rsidRPr="00616026">
              <w:rPr>
                <w:sz w:val="24"/>
                <w:szCs w:val="24"/>
              </w:rPr>
              <w:t>ų</w:t>
            </w:r>
            <w:r w:rsidRPr="00616026">
              <w:rPr>
                <w:sz w:val="24"/>
                <w:szCs w:val="24"/>
              </w:rPr>
              <w:t>, kad tiek</w:t>
            </w:r>
            <w:r w:rsidRPr="00616026">
              <w:rPr>
                <w:sz w:val="24"/>
                <w:szCs w:val="24"/>
              </w:rPr>
              <w:t>ė</w:t>
            </w:r>
            <w:r w:rsidRPr="00616026">
              <w:rPr>
                <w:sz w:val="24"/>
                <w:szCs w:val="24"/>
              </w:rPr>
              <w:t>jo si</w:t>
            </w:r>
            <w:r w:rsidRPr="00616026">
              <w:rPr>
                <w:sz w:val="24"/>
                <w:szCs w:val="24"/>
              </w:rPr>
              <w:t>ū</w:t>
            </w:r>
            <w:r w:rsidRPr="00616026">
              <w:rPr>
                <w:sz w:val="24"/>
                <w:szCs w:val="24"/>
              </w:rPr>
              <w:t>lomos aplinkos apsaugos vadybos u</w:t>
            </w:r>
            <w:r w:rsidRPr="00616026">
              <w:rPr>
                <w:sz w:val="24"/>
                <w:szCs w:val="24"/>
              </w:rPr>
              <w:t>ž</w:t>
            </w:r>
            <w:r w:rsidRPr="00616026">
              <w:rPr>
                <w:sz w:val="24"/>
                <w:szCs w:val="24"/>
              </w:rPr>
              <w:t>tikrinimo priemon</w:t>
            </w:r>
            <w:r w:rsidRPr="00616026">
              <w:rPr>
                <w:sz w:val="24"/>
                <w:szCs w:val="24"/>
              </w:rPr>
              <w:t>ė</w:t>
            </w:r>
            <w:r w:rsidRPr="00616026">
              <w:rPr>
                <w:sz w:val="24"/>
                <w:szCs w:val="24"/>
              </w:rPr>
              <w:t>s atitinka reikalaujamus aplinkos apsaugos vadybos sistemos standartus, o kit</w:t>
            </w:r>
            <w:r w:rsidRPr="00616026">
              <w:rPr>
                <w:sz w:val="24"/>
                <w:szCs w:val="24"/>
              </w:rPr>
              <w:t>ų</w:t>
            </w:r>
            <w:r w:rsidRPr="00616026">
              <w:rPr>
                <w:sz w:val="24"/>
                <w:szCs w:val="24"/>
              </w:rPr>
              <w:t xml:space="preserve"> pirkim</w:t>
            </w:r>
            <w:r w:rsidRPr="00616026">
              <w:rPr>
                <w:sz w:val="24"/>
                <w:szCs w:val="24"/>
              </w:rPr>
              <w:t>ų</w:t>
            </w:r>
            <w:r w:rsidRPr="00616026">
              <w:rPr>
                <w:sz w:val="24"/>
                <w:szCs w:val="24"/>
              </w:rPr>
              <w:t xml:space="preserve"> atvejais lygiaver</w:t>
            </w:r>
            <w:r w:rsidRPr="00616026">
              <w:rPr>
                <w:sz w:val="24"/>
                <w:szCs w:val="24"/>
              </w:rPr>
              <w:t>č</w:t>
            </w:r>
            <w:r w:rsidRPr="00616026">
              <w:rPr>
                <w:sz w:val="24"/>
                <w:szCs w:val="24"/>
              </w:rPr>
              <w:t xml:space="preserve">iai </w:t>
            </w:r>
            <w:r w:rsidRPr="00616026">
              <w:rPr>
                <w:sz w:val="24"/>
                <w:szCs w:val="24"/>
              </w:rPr>
              <w:t>į</w:t>
            </w:r>
            <w:r w:rsidRPr="00616026">
              <w:rPr>
                <w:sz w:val="24"/>
                <w:szCs w:val="24"/>
              </w:rPr>
              <w:t>rodymai priimami tik jeigu tiek</w:t>
            </w:r>
            <w:r w:rsidRPr="00616026">
              <w:rPr>
                <w:sz w:val="24"/>
                <w:szCs w:val="24"/>
              </w:rPr>
              <w:t>ė</w:t>
            </w:r>
            <w:r w:rsidRPr="00616026">
              <w:rPr>
                <w:sz w:val="24"/>
                <w:szCs w:val="24"/>
              </w:rPr>
              <w:t>jas d</w:t>
            </w:r>
            <w:r w:rsidRPr="00616026">
              <w:rPr>
                <w:sz w:val="24"/>
                <w:szCs w:val="24"/>
              </w:rPr>
              <w:t>ė</w:t>
            </w:r>
            <w:r w:rsidRPr="00616026">
              <w:rPr>
                <w:sz w:val="24"/>
                <w:szCs w:val="24"/>
              </w:rPr>
              <w:t>l nuo jo nepriklausan</w:t>
            </w:r>
            <w:r w:rsidRPr="00616026">
              <w:rPr>
                <w:sz w:val="24"/>
                <w:szCs w:val="24"/>
              </w:rPr>
              <w:t>č</w:t>
            </w:r>
            <w:r w:rsidRPr="00616026">
              <w:rPr>
                <w:sz w:val="24"/>
                <w:szCs w:val="24"/>
              </w:rPr>
              <w:t>i</w:t>
            </w:r>
            <w:r w:rsidRPr="00616026">
              <w:rPr>
                <w:sz w:val="24"/>
                <w:szCs w:val="24"/>
              </w:rPr>
              <w:t>ų</w:t>
            </w:r>
            <w:r w:rsidRPr="00616026">
              <w:rPr>
                <w:sz w:val="24"/>
                <w:szCs w:val="24"/>
              </w:rPr>
              <w:t xml:space="preserve"> objektyvi</w:t>
            </w:r>
            <w:r w:rsidRPr="00616026">
              <w:rPr>
                <w:sz w:val="24"/>
                <w:szCs w:val="24"/>
              </w:rPr>
              <w:t>ų</w:t>
            </w:r>
            <w:r w:rsidRPr="00616026">
              <w:rPr>
                <w:sz w:val="24"/>
                <w:szCs w:val="24"/>
              </w:rPr>
              <w:t xml:space="preserve"> prie</w:t>
            </w:r>
            <w:r w:rsidRPr="00616026">
              <w:rPr>
                <w:sz w:val="24"/>
                <w:szCs w:val="24"/>
              </w:rPr>
              <w:t>ž</w:t>
            </w:r>
            <w:r w:rsidRPr="00616026">
              <w:rPr>
                <w:sz w:val="24"/>
                <w:szCs w:val="24"/>
              </w:rPr>
              <w:t>as</w:t>
            </w:r>
            <w:r w:rsidRPr="00616026">
              <w:rPr>
                <w:sz w:val="24"/>
                <w:szCs w:val="24"/>
              </w:rPr>
              <w:t>č</w:t>
            </w:r>
            <w:r w:rsidRPr="00616026">
              <w:rPr>
                <w:sz w:val="24"/>
                <w:szCs w:val="24"/>
              </w:rPr>
              <w:t>i</w:t>
            </w:r>
            <w:r w:rsidRPr="00616026">
              <w:rPr>
                <w:sz w:val="24"/>
                <w:szCs w:val="24"/>
              </w:rPr>
              <w:t>ų</w:t>
            </w:r>
            <w:r w:rsidRPr="00616026">
              <w:rPr>
                <w:sz w:val="24"/>
                <w:szCs w:val="24"/>
              </w:rPr>
              <w:t xml:space="preserve"> negali pateikti sertifikat</w:t>
            </w:r>
            <w:r w:rsidRPr="00616026">
              <w:rPr>
                <w:sz w:val="24"/>
                <w:szCs w:val="24"/>
              </w:rPr>
              <w:t>ų</w:t>
            </w:r>
            <w:r w:rsidRPr="00616026">
              <w:rPr>
                <w:sz w:val="24"/>
                <w:szCs w:val="24"/>
              </w:rPr>
              <w:t xml:space="preserve"> per nustatyt</w:t>
            </w:r>
            <w:r w:rsidRPr="00616026">
              <w:rPr>
                <w:sz w:val="24"/>
                <w:szCs w:val="24"/>
              </w:rPr>
              <w:t>ą</w:t>
            </w:r>
            <w:r w:rsidRPr="00616026">
              <w:rPr>
                <w:sz w:val="24"/>
                <w:szCs w:val="24"/>
              </w:rPr>
              <w:t xml:space="preserve"> laik</w:t>
            </w:r>
            <w:r w:rsidRPr="00616026">
              <w:rPr>
                <w:sz w:val="24"/>
                <w:szCs w:val="24"/>
              </w:rPr>
              <w:t>ą</w:t>
            </w:r>
            <w:r w:rsidRPr="00616026">
              <w:rPr>
                <w:sz w:val="24"/>
                <w:szCs w:val="24"/>
              </w:rPr>
              <w:t>.</w:t>
            </w:r>
          </w:p>
        </w:tc>
      </w:tr>
    </w:tbl>
    <w:p w14:paraId="3851F7C9" w14:textId="2E3122B9" w:rsidR="006C2951" w:rsidRDefault="006C2951" w:rsidP="006C2951">
      <w:pPr>
        <w:tabs>
          <w:tab w:val="left" w:pos="630"/>
          <w:tab w:val="left" w:pos="851"/>
        </w:tabs>
        <w:spacing w:after="0" w:line="240" w:lineRule="auto"/>
        <w:contextualSpacing/>
        <w:jc w:val="both"/>
        <w:rPr>
          <w:rFonts w:ascii="Times New Roman" w:hAnsi="Times New Roman" w:cs="Times New Roman"/>
          <w:sz w:val="24"/>
          <w:szCs w:val="24"/>
        </w:rPr>
      </w:pPr>
    </w:p>
    <w:p w14:paraId="2E0DDFA3" w14:textId="402C288A" w:rsidR="006C2951" w:rsidRDefault="006C2951" w:rsidP="006C2951">
      <w:pPr>
        <w:tabs>
          <w:tab w:val="left" w:pos="630"/>
          <w:tab w:val="left" w:pos="851"/>
        </w:tabs>
        <w:spacing w:after="0" w:line="240" w:lineRule="auto"/>
        <w:contextualSpacing/>
        <w:jc w:val="both"/>
        <w:rPr>
          <w:rFonts w:ascii="Times New Roman" w:hAnsi="Times New Roman" w:cs="Times New Roman"/>
          <w:sz w:val="24"/>
          <w:szCs w:val="24"/>
        </w:rPr>
      </w:pPr>
    </w:p>
    <w:p w14:paraId="791C1271" w14:textId="77777777" w:rsidR="006C2951" w:rsidRPr="00973562" w:rsidRDefault="006C2951" w:rsidP="006C2951">
      <w:pPr>
        <w:tabs>
          <w:tab w:val="left" w:pos="630"/>
          <w:tab w:val="left" w:pos="851"/>
        </w:tabs>
        <w:spacing w:after="0" w:line="240" w:lineRule="auto"/>
        <w:contextualSpacing/>
        <w:jc w:val="both"/>
        <w:rPr>
          <w:rFonts w:ascii="Times New Roman" w:hAnsi="Times New Roman" w:cs="Times New Roman"/>
          <w:sz w:val="24"/>
          <w:szCs w:val="24"/>
        </w:rPr>
      </w:pPr>
    </w:p>
    <w:bookmarkEnd w:id="117"/>
    <w:bookmarkEnd w:id="118"/>
    <w:bookmarkEnd w:id="119"/>
    <w:bookmarkEnd w:id="120"/>
    <w:p w14:paraId="7E6BC9E3" w14:textId="77777777" w:rsidR="006C2951" w:rsidRDefault="00973562" w:rsidP="00973562">
      <w:pPr>
        <w:tabs>
          <w:tab w:val="left" w:pos="142"/>
          <w:tab w:val="right" w:leader="dot" w:pos="9962"/>
        </w:tabs>
        <w:spacing w:after="0"/>
        <w:ind w:left="426" w:hanging="284"/>
        <w:rPr>
          <w:rFonts w:ascii="Times New Roman" w:hAnsi="Times New Roman" w:cs="Times New Roman"/>
          <w:noProof/>
          <w:sz w:val="24"/>
          <w:szCs w:val="24"/>
        </w:rPr>
      </w:pPr>
      <w:r>
        <w:rPr>
          <w:rFonts w:ascii="Times New Roman" w:hAnsi="Times New Roman" w:cs="Times New Roman"/>
          <w:noProof/>
          <w:sz w:val="24"/>
          <w:szCs w:val="24"/>
        </w:rPr>
        <w:t xml:space="preserve">                                      </w:t>
      </w:r>
      <w:r w:rsidR="00F26DED">
        <w:rPr>
          <w:rFonts w:ascii="Times New Roman" w:hAnsi="Times New Roman" w:cs="Times New Roman"/>
          <w:noProof/>
          <w:sz w:val="24"/>
          <w:szCs w:val="24"/>
        </w:rPr>
        <w:t xml:space="preserve">                    </w:t>
      </w:r>
    </w:p>
    <w:p w14:paraId="43E4164E" w14:textId="77777777" w:rsidR="006C2951" w:rsidRDefault="006C2951" w:rsidP="00973562">
      <w:pPr>
        <w:tabs>
          <w:tab w:val="left" w:pos="142"/>
          <w:tab w:val="right" w:leader="dot" w:pos="9962"/>
        </w:tabs>
        <w:spacing w:after="0"/>
        <w:ind w:left="426" w:hanging="284"/>
        <w:rPr>
          <w:rFonts w:ascii="Times New Roman" w:hAnsi="Times New Roman" w:cs="Times New Roman"/>
          <w:noProof/>
          <w:sz w:val="24"/>
          <w:szCs w:val="24"/>
        </w:rPr>
      </w:pPr>
    </w:p>
    <w:p w14:paraId="33A1D9F6" w14:textId="77777777" w:rsidR="006C2951" w:rsidRDefault="006C2951" w:rsidP="00973562">
      <w:pPr>
        <w:tabs>
          <w:tab w:val="left" w:pos="142"/>
          <w:tab w:val="right" w:leader="dot" w:pos="9962"/>
        </w:tabs>
        <w:spacing w:after="0"/>
        <w:ind w:left="426" w:hanging="284"/>
        <w:rPr>
          <w:rFonts w:ascii="Times New Roman" w:hAnsi="Times New Roman" w:cs="Times New Roman"/>
          <w:noProof/>
          <w:sz w:val="24"/>
          <w:szCs w:val="24"/>
        </w:rPr>
      </w:pPr>
    </w:p>
    <w:p w14:paraId="49495970" w14:textId="77777777" w:rsidR="006C2951" w:rsidRDefault="006C2951" w:rsidP="00973562">
      <w:pPr>
        <w:tabs>
          <w:tab w:val="left" w:pos="142"/>
          <w:tab w:val="right" w:leader="dot" w:pos="9962"/>
        </w:tabs>
        <w:spacing w:after="0"/>
        <w:ind w:left="426" w:hanging="284"/>
        <w:rPr>
          <w:rFonts w:ascii="Times New Roman" w:hAnsi="Times New Roman" w:cs="Times New Roman"/>
          <w:noProof/>
          <w:sz w:val="24"/>
          <w:szCs w:val="24"/>
        </w:rPr>
      </w:pPr>
    </w:p>
    <w:p w14:paraId="734B2711" w14:textId="77777777" w:rsidR="006C2951" w:rsidRDefault="006C2951" w:rsidP="00973562">
      <w:pPr>
        <w:tabs>
          <w:tab w:val="left" w:pos="142"/>
          <w:tab w:val="right" w:leader="dot" w:pos="9962"/>
        </w:tabs>
        <w:spacing w:after="0"/>
        <w:ind w:left="426" w:hanging="284"/>
        <w:rPr>
          <w:rFonts w:ascii="Times New Roman" w:hAnsi="Times New Roman" w:cs="Times New Roman"/>
          <w:noProof/>
          <w:sz w:val="24"/>
          <w:szCs w:val="24"/>
        </w:rPr>
      </w:pPr>
    </w:p>
    <w:p w14:paraId="6A460156" w14:textId="77777777" w:rsidR="00C55F92" w:rsidRDefault="00C55F92" w:rsidP="00973562">
      <w:pPr>
        <w:tabs>
          <w:tab w:val="left" w:pos="142"/>
          <w:tab w:val="right" w:leader="dot" w:pos="9962"/>
        </w:tabs>
        <w:spacing w:after="0"/>
        <w:ind w:left="426" w:hanging="284"/>
        <w:rPr>
          <w:rFonts w:ascii="Times New Roman" w:hAnsi="Times New Roman" w:cs="Times New Roman"/>
          <w:noProof/>
          <w:sz w:val="24"/>
          <w:szCs w:val="24"/>
        </w:rPr>
      </w:pPr>
    </w:p>
    <w:p w14:paraId="28AEF550" w14:textId="77777777" w:rsidR="00C55F92" w:rsidRDefault="00C55F92" w:rsidP="00973562">
      <w:pPr>
        <w:tabs>
          <w:tab w:val="left" w:pos="142"/>
          <w:tab w:val="right" w:leader="dot" w:pos="9962"/>
        </w:tabs>
        <w:spacing w:after="0"/>
        <w:ind w:left="426" w:hanging="284"/>
        <w:rPr>
          <w:rFonts w:ascii="Times New Roman" w:hAnsi="Times New Roman" w:cs="Times New Roman"/>
          <w:noProof/>
          <w:sz w:val="24"/>
          <w:szCs w:val="24"/>
        </w:rPr>
      </w:pPr>
    </w:p>
    <w:p w14:paraId="10054694" w14:textId="77777777" w:rsidR="002C16FF" w:rsidRDefault="002C16FF" w:rsidP="002C16FF">
      <w:pPr>
        <w:spacing w:line="240" w:lineRule="auto"/>
        <w:ind w:firstLine="6120"/>
        <w:rPr>
          <w:rFonts w:ascii="Times New Roman" w:hAnsi="Times New Roman" w:cs="Times New Roman"/>
          <w:sz w:val="24"/>
          <w:szCs w:val="24"/>
        </w:rPr>
      </w:pPr>
    </w:p>
    <w:p w14:paraId="0BC31299" w14:textId="77777777" w:rsidR="00A930DF" w:rsidRDefault="00A930DF" w:rsidP="002C16FF">
      <w:pPr>
        <w:spacing w:line="240" w:lineRule="auto"/>
        <w:ind w:firstLine="6120"/>
        <w:rPr>
          <w:rFonts w:ascii="Times New Roman" w:hAnsi="Times New Roman" w:cs="Times New Roman"/>
          <w:sz w:val="24"/>
          <w:szCs w:val="24"/>
        </w:rPr>
      </w:pPr>
    </w:p>
    <w:p w14:paraId="55AD2EA7" w14:textId="77777777" w:rsidR="00A930DF" w:rsidRDefault="00A930DF" w:rsidP="002C16FF">
      <w:pPr>
        <w:spacing w:line="240" w:lineRule="auto"/>
        <w:ind w:firstLine="6120"/>
        <w:rPr>
          <w:rFonts w:ascii="Times New Roman" w:hAnsi="Times New Roman" w:cs="Times New Roman"/>
          <w:sz w:val="24"/>
          <w:szCs w:val="24"/>
        </w:rPr>
      </w:pPr>
    </w:p>
    <w:p w14:paraId="6FE3A9E9" w14:textId="77777777" w:rsidR="00A930DF" w:rsidRDefault="00A930DF" w:rsidP="002C16FF">
      <w:pPr>
        <w:spacing w:line="240" w:lineRule="auto"/>
        <w:ind w:firstLine="6120"/>
        <w:rPr>
          <w:rFonts w:ascii="Times New Roman" w:hAnsi="Times New Roman" w:cs="Times New Roman"/>
          <w:sz w:val="24"/>
          <w:szCs w:val="24"/>
        </w:rPr>
      </w:pPr>
    </w:p>
    <w:p w14:paraId="0BFA4968" w14:textId="641871A3" w:rsidR="00A930DF" w:rsidRDefault="00A930DF" w:rsidP="002C16FF">
      <w:pPr>
        <w:spacing w:line="240" w:lineRule="auto"/>
        <w:ind w:firstLine="6120"/>
        <w:rPr>
          <w:rFonts w:ascii="Times New Roman" w:hAnsi="Times New Roman" w:cs="Times New Roman"/>
          <w:sz w:val="24"/>
          <w:szCs w:val="24"/>
        </w:rPr>
      </w:pPr>
    </w:p>
    <w:p w14:paraId="18CC7433" w14:textId="76929746" w:rsidR="00973562" w:rsidRDefault="00973562" w:rsidP="002C16FF">
      <w:pPr>
        <w:spacing w:line="240" w:lineRule="auto"/>
        <w:ind w:firstLine="6120"/>
        <w:rPr>
          <w:rFonts w:ascii="Times New Roman" w:hAnsi="Times New Roman" w:cs="Times New Roman"/>
          <w:sz w:val="24"/>
          <w:szCs w:val="24"/>
        </w:rPr>
      </w:pPr>
    </w:p>
    <w:p w14:paraId="70C254F5" w14:textId="6A423702" w:rsidR="00973562" w:rsidRDefault="00973562" w:rsidP="002C16FF">
      <w:pPr>
        <w:spacing w:line="240" w:lineRule="auto"/>
        <w:ind w:firstLine="6120"/>
        <w:rPr>
          <w:rFonts w:ascii="Times New Roman" w:hAnsi="Times New Roman" w:cs="Times New Roman"/>
          <w:sz w:val="24"/>
          <w:szCs w:val="24"/>
        </w:rPr>
      </w:pPr>
    </w:p>
    <w:p w14:paraId="0945393F" w14:textId="3FB1E07B" w:rsidR="00973562" w:rsidRDefault="00973562" w:rsidP="002C16FF">
      <w:pPr>
        <w:spacing w:line="240" w:lineRule="auto"/>
        <w:ind w:firstLine="6120"/>
        <w:rPr>
          <w:rFonts w:ascii="Times New Roman" w:hAnsi="Times New Roman" w:cs="Times New Roman"/>
          <w:sz w:val="24"/>
          <w:szCs w:val="24"/>
        </w:rPr>
      </w:pPr>
    </w:p>
    <w:p w14:paraId="25FDAA2C" w14:textId="0F762B82" w:rsidR="00973562" w:rsidRDefault="00973562" w:rsidP="002C16FF">
      <w:pPr>
        <w:spacing w:line="240" w:lineRule="auto"/>
        <w:ind w:firstLine="6120"/>
        <w:rPr>
          <w:rFonts w:ascii="Times New Roman" w:hAnsi="Times New Roman" w:cs="Times New Roman"/>
          <w:sz w:val="24"/>
          <w:szCs w:val="24"/>
        </w:rPr>
      </w:pPr>
    </w:p>
    <w:p w14:paraId="436FE5AE" w14:textId="36CB1AAE" w:rsidR="00973562" w:rsidRDefault="00973562" w:rsidP="002C16FF">
      <w:pPr>
        <w:spacing w:line="240" w:lineRule="auto"/>
        <w:ind w:firstLine="6120"/>
        <w:rPr>
          <w:rFonts w:ascii="Times New Roman" w:hAnsi="Times New Roman" w:cs="Times New Roman"/>
          <w:sz w:val="24"/>
          <w:szCs w:val="24"/>
        </w:rPr>
      </w:pPr>
    </w:p>
    <w:p w14:paraId="28CB5037" w14:textId="1AD12101" w:rsidR="00973562" w:rsidRDefault="00973562" w:rsidP="002C16FF">
      <w:pPr>
        <w:spacing w:line="240" w:lineRule="auto"/>
        <w:ind w:firstLine="6120"/>
        <w:rPr>
          <w:rFonts w:ascii="Times New Roman" w:hAnsi="Times New Roman" w:cs="Times New Roman"/>
          <w:sz w:val="24"/>
          <w:szCs w:val="24"/>
        </w:rPr>
      </w:pPr>
    </w:p>
    <w:p w14:paraId="63EBE0BA" w14:textId="6B1936B4" w:rsidR="00973562" w:rsidRDefault="00973562" w:rsidP="002C16FF">
      <w:pPr>
        <w:spacing w:line="240" w:lineRule="auto"/>
        <w:ind w:firstLine="6120"/>
        <w:rPr>
          <w:rFonts w:ascii="Times New Roman" w:hAnsi="Times New Roman" w:cs="Times New Roman"/>
          <w:sz w:val="24"/>
          <w:szCs w:val="24"/>
        </w:rPr>
      </w:pPr>
    </w:p>
    <w:p w14:paraId="41549040" w14:textId="642EC0A3" w:rsidR="00973562" w:rsidRDefault="00973562" w:rsidP="002C16FF">
      <w:pPr>
        <w:spacing w:line="240" w:lineRule="auto"/>
        <w:ind w:firstLine="6120"/>
        <w:rPr>
          <w:rFonts w:ascii="Times New Roman" w:hAnsi="Times New Roman" w:cs="Times New Roman"/>
          <w:sz w:val="24"/>
          <w:szCs w:val="24"/>
        </w:rPr>
      </w:pPr>
    </w:p>
    <w:p w14:paraId="70A121CD" w14:textId="709AA796" w:rsidR="00973562" w:rsidRDefault="00973562" w:rsidP="002C16FF">
      <w:pPr>
        <w:spacing w:line="240" w:lineRule="auto"/>
        <w:ind w:firstLine="6120"/>
        <w:rPr>
          <w:rFonts w:ascii="Times New Roman" w:hAnsi="Times New Roman" w:cs="Times New Roman"/>
          <w:sz w:val="24"/>
          <w:szCs w:val="24"/>
        </w:rPr>
      </w:pPr>
    </w:p>
    <w:p w14:paraId="781C17E8" w14:textId="68CE0734" w:rsidR="00973562" w:rsidRDefault="00973562" w:rsidP="002C16FF">
      <w:pPr>
        <w:spacing w:line="240" w:lineRule="auto"/>
        <w:ind w:firstLine="6120"/>
        <w:rPr>
          <w:rFonts w:ascii="Times New Roman" w:hAnsi="Times New Roman" w:cs="Times New Roman"/>
          <w:sz w:val="24"/>
          <w:szCs w:val="24"/>
        </w:rPr>
      </w:pPr>
    </w:p>
    <w:p w14:paraId="42F753B2" w14:textId="2552AC88" w:rsidR="00973562" w:rsidRDefault="00973562" w:rsidP="002C16FF">
      <w:pPr>
        <w:spacing w:line="240" w:lineRule="auto"/>
        <w:ind w:firstLine="6120"/>
        <w:rPr>
          <w:rFonts w:ascii="Times New Roman" w:hAnsi="Times New Roman" w:cs="Times New Roman"/>
          <w:sz w:val="24"/>
          <w:szCs w:val="24"/>
        </w:rPr>
      </w:pPr>
    </w:p>
    <w:p w14:paraId="6FB1A137" w14:textId="628A4079" w:rsidR="00973562" w:rsidRDefault="00973562" w:rsidP="002C16FF">
      <w:pPr>
        <w:spacing w:line="240" w:lineRule="auto"/>
        <w:ind w:firstLine="6120"/>
        <w:rPr>
          <w:rFonts w:ascii="Times New Roman" w:hAnsi="Times New Roman" w:cs="Times New Roman"/>
          <w:sz w:val="24"/>
          <w:szCs w:val="24"/>
        </w:rPr>
      </w:pPr>
    </w:p>
    <w:p w14:paraId="6CD83D24" w14:textId="3EAE9074" w:rsidR="00C55F92" w:rsidRDefault="00C55F92" w:rsidP="002C16FF">
      <w:pPr>
        <w:spacing w:line="240" w:lineRule="auto"/>
        <w:ind w:firstLine="6120"/>
        <w:rPr>
          <w:rFonts w:ascii="Times New Roman" w:hAnsi="Times New Roman" w:cs="Times New Roman"/>
          <w:sz w:val="24"/>
          <w:szCs w:val="24"/>
        </w:rPr>
      </w:pPr>
    </w:p>
    <w:p w14:paraId="49E88E14" w14:textId="799F6A3B" w:rsidR="00C55F92" w:rsidRDefault="00C55F92" w:rsidP="002C16FF">
      <w:pPr>
        <w:spacing w:line="240" w:lineRule="auto"/>
        <w:ind w:firstLine="6120"/>
        <w:rPr>
          <w:rFonts w:ascii="Times New Roman" w:hAnsi="Times New Roman" w:cs="Times New Roman"/>
          <w:sz w:val="24"/>
          <w:szCs w:val="24"/>
        </w:rPr>
      </w:pPr>
    </w:p>
    <w:p w14:paraId="73BB58E2" w14:textId="754DD540" w:rsidR="00C55F92" w:rsidRDefault="00C55F92" w:rsidP="002C16FF">
      <w:pPr>
        <w:spacing w:line="240" w:lineRule="auto"/>
        <w:ind w:firstLine="6120"/>
        <w:rPr>
          <w:rFonts w:ascii="Times New Roman" w:hAnsi="Times New Roman" w:cs="Times New Roman"/>
          <w:sz w:val="24"/>
          <w:szCs w:val="24"/>
        </w:rPr>
      </w:pPr>
      <w:bookmarkStart w:id="121" w:name="_GoBack"/>
      <w:bookmarkEnd w:id="121"/>
    </w:p>
    <w:p w14:paraId="45FB01E5" w14:textId="49847B98" w:rsidR="00C55F92" w:rsidRDefault="00C55F92" w:rsidP="002C16FF">
      <w:pPr>
        <w:spacing w:line="240" w:lineRule="auto"/>
        <w:ind w:firstLine="6120"/>
        <w:rPr>
          <w:rFonts w:ascii="Times New Roman" w:hAnsi="Times New Roman" w:cs="Times New Roman"/>
          <w:sz w:val="24"/>
          <w:szCs w:val="24"/>
        </w:rPr>
      </w:pPr>
    </w:p>
    <w:p w14:paraId="79B8BE5B" w14:textId="496912AB" w:rsidR="00C55F92" w:rsidRDefault="00C55F92" w:rsidP="0090094B">
      <w:pPr>
        <w:spacing w:line="240" w:lineRule="auto"/>
        <w:rPr>
          <w:rFonts w:ascii="Times New Roman" w:hAnsi="Times New Roman" w:cs="Times New Roman"/>
          <w:sz w:val="24"/>
          <w:szCs w:val="24"/>
        </w:rPr>
      </w:pPr>
    </w:p>
    <w:p w14:paraId="5EFDF3C6" w14:textId="77777777" w:rsidR="00DA4826" w:rsidRDefault="00DA4826" w:rsidP="002C16FF">
      <w:pPr>
        <w:spacing w:line="240" w:lineRule="auto"/>
        <w:ind w:firstLine="6120"/>
        <w:rPr>
          <w:rFonts w:ascii="Times New Roman" w:hAnsi="Times New Roman" w:cs="Times New Roman"/>
          <w:sz w:val="24"/>
          <w:szCs w:val="24"/>
        </w:rPr>
      </w:pPr>
    </w:p>
    <w:p w14:paraId="2B8C96D6" w14:textId="547518C1" w:rsidR="00C55F92" w:rsidRPr="003C445C" w:rsidRDefault="00C55F92" w:rsidP="00C55F92">
      <w:pPr>
        <w:tabs>
          <w:tab w:val="left" w:pos="142"/>
          <w:tab w:val="right" w:leader="dot" w:pos="9962"/>
        </w:tabs>
        <w:spacing w:after="0"/>
        <w:ind w:left="426" w:hanging="284"/>
        <w:rPr>
          <w:rFonts w:ascii="Times New Roman" w:hAnsi="Times New Roman" w:cs="Times New Roman"/>
          <w:noProof/>
          <w:sz w:val="24"/>
          <w:szCs w:val="24"/>
        </w:rPr>
      </w:pPr>
      <w:r>
        <w:rPr>
          <w:rFonts w:ascii="Times New Roman" w:hAnsi="Times New Roman" w:cs="Times New Roman"/>
          <w:noProof/>
          <w:sz w:val="24"/>
          <w:szCs w:val="24"/>
        </w:rPr>
        <w:t xml:space="preserve">                                                 </w:t>
      </w:r>
      <w:r w:rsidRPr="003C445C">
        <w:rPr>
          <w:rFonts w:ascii="Times New Roman" w:hAnsi="Times New Roman" w:cs="Times New Roman"/>
          <w:noProof/>
          <w:sz w:val="24"/>
          <w:szCs w:val="24"/>
        </w:rPr>
        <w:t>Specialiųjų pirkimo sąlygų 7 priedas „Tiekėjų pašalinimo pagrindai“</w:t>
      </w:r>
    </w:p>
    <w:p w14:paraId="58CD9998" w14:textId="77777777" w:rsidR="00C55F92" w:rsidRPr="00CE2A3C" w:rsidRDefault="00C55F92" w:rsidP="00C55F92">
      <w:pPr>
        <w:spacing w:line="240" w:lineRule="auto"/>
        <w:rPr>
          <w:rFonts w:ascii="Times New Roman" w:hAnsi="Times New Roman" w:cs="Times New Roman"/>
          <w:sz w:val="24"/>
          <w:szCs w:val="24"/>
        </w:rPr>
      </w:pPr>
      <w:r>
        <w:rPr>
          <w:rFonts w:ascii="Times New Roman" w:hAnsi="Times New Roman" w:cs="Times New Roman"/>
          <w:sz w:val="24"/>
          <w:szCs w:val="24"/>
        </w:rPr>
        <w:t>P</w:t>
      </w:r>
      <w:r w:rsidRPr="003B6B14">
        <w:rPr>
          <w:rFonts w:ascii="Times New Roman" w:hAnsi="Times New Roman" w:cs="Times New Roman"/>
          <w:sz w:val="24"/>
          <w:szCs w:val="24"/>
        </w:rPr>
        <w:t>ateikiama atskiru failu</w:t>
      </w:r>
      <w:r>
        <w:rPr>
          <w:rFonts w:ascii="Times New Roman" w:hAnsi="Times New Roman" w:cs="Times New Roman"/>
          <w:sz w:val="24"/>
          <w:szCs w:val="24"/>
        </w:rPr>
        <w:t>.</w:t>
      </w:r>
    </w:p>
    <w:p w14:paraId="4B836263" w14:textId="77777777" w:rsidR="00C55F92" w:rsidRDefault="00C55F92" w:rsidP="00C55F92">
      <w:pPr>
        <w:spacing w:line="240" w:lineRule="auto"/>
        <w:rPr>
          <w:rFonts w:ascii="Times New Roman" w:hAnsi="Times New Roman" w:cs="Times New Roman"/>
          <w:sz w:val="24"/>
          <w:szCs w:val="24"/>
        </w:rPr>
      </w:pPr>
    </w:p>
    <w:p w14:paraId="4FA0958A" w14:textId="484A87AA" w:rsidR="00973562" w:rsidRDefault="00973562" w:rsidP="00C55F92">
      <w:pPr>
        <w:spacing w:line="240" w:lineRule="auto"/>
        <w:rPr>
          <w:rFonts w:ascii="Times New Roman" w:hAnsi="Times New Roman" w:cs="Times New Roman"/>
          <w:sz w:val="24"/>
          <w:szCs w:val="24"/>
        </w:rPr>
      </w:pPr>
    </w:p>
    <w:p w14:paraId="6E436410" w14:textId="2A62BBD1" w:rsidR="00C55F92" w:rsidRDefault="00C55F92" w:rsidP="00C55F92">
      <w:pPr>
        <w:spacing w:line="240" w:lineRule="auto"/>
        <w:rPr>
          <w:rFonts w:ascii="Times New Roman" w:hAnsi="Times New Roman" w:cs="Times New Roman"/>
          <w:sz w:val="24"/>
          <w:szCs w:val="24"/>
        </w:rPr>
      </w:pPr>
    </w:p>
    <w:p w14:paraId="28CBFA19" w14:textId="34465B43" w:rsidR="00C55F92" w:rsidRDefault="00C55F92" w:rsidP="00C55F92">
      <w:pPr>
        <w:spacing w:line="240" w:lineRule="auto"/>
        <w:rPr>
          <w:rFonts w:ascii="Times New Roman" w:hAnsi="Times New Roman" w:cs="Times New Roman"/>
          <w:sz w:val="24"/>
          <w:szCs w:val="24"/>
        </w:rPr>
      </w:pPr>
    </w:p>
    <w:p w14:paraId="0A27EC70" w14:textId="38A64906" w:rsidR="00C55F92" w:rsidRDefault="00C55F92" w:rsidP="00C55F92">
      <w:pPr>
        <w:spacing w:line="240" w:lineRule="auto"/>
        <w:rPr>
          <w:rFonts w:ascii="Times New Roman" w:hAnsi="Times New Roman" w:cs="Times New Roman"/>
          <w:sz w:val="24"/>
          <w:szCs w:val="24"/>
        </w:rPr>
      </w:pPr>
    </w:p>
    <w:p w14:paraId="5E4C37D4" w14:textId="2D06B940" w:rsidR="00C55F92" w:rsidRDefault="00C55F92" w:rsidP="00C55F92">
      <w:pPr>
        <w:spacing w:line="240" w:lineRule="auto"/>
        <w:rPr>
          <w:rFonts w:ascii="Times New Roman" w:hAnsi="Times New Roman" w:cs="Times New Roman"/>
          <w:sz w:val="24"/>
          <w:szCs w:val="24"/>
        </w:rPr>
      </w:pPr>
    </w:p>
    <w:p w14:paraId="75FDA20A" w14:textId="1E3E5903" w:rsidR="00C55F92" w:rsidRDefault="00C55F92" w:rsidP="00C55F92">
      <w:pPr>
        <w:spacing w:line="240" w:lineRule="auto"/>
        <w:rPr>
          <w:rFonts w:ascii="Times New Roman" w:hAnsi="Times New Roman" w:cs="Times New Roman"/>
          <w:sz w:val="24"/>
          <w:szCs w:val="24"/>
        </w:rPr>
      </w:pPr>
    </w:p>
    <w:p w14:paraId="58E999D6" w14:textId="14BF871A" w:rsidR="00C55F92" w:rsidRDefault="00C55F92" w:rsidP="00C55F92">
      <w:pPr>
        <w:spacing w:line="240" w:lineRule="auto"/>
        <w:rPr>
          <w:rFonts w:ascii="Times New Roman" w:hAnsi="Times New Roman" w:cs="Times New Roman"/>
          <w:sz w:val="24"/>
          <w:szCs w:val="24"/>
        </w:rPr>
      </w:pPr>
    </w:p>
    <w:p w14:paraId="12AEBA8D" w14:textId="54377F59" w:rsidR="00C55F92" w:rsidRDefault="00C55F92" w:rsidP="00C55F92">
      <w:pPr>
        <w:spacing w:line="240" w:lineRule="auto"/>
        <w:rPr>
          <w:rFonts w:ascii="Times New Roman" w:hAnsi="Times New Roman" w:cs="Times New Roman"/>
          <w:sz w:val="24"/>
          <w:szCs w:val="24"/>
        </w:rPr>
      </w:pPr>
    </w:p>
    <w:p w14:paraId="701D6826" w14:textId="33316C72" w:rsidR="00C55F92" w:rsidRDefault="00C55F92" w:rsidP="00C55F92">
      <w:pPr>
        <w:spacing w:line="240" w:lineRule="auto"/>
        <w:rPr>
          <w:rFonts w:ascii="Times New Roman" w:hAnsi="Times New Roman" w:cs="Times New Roman"/>
          <w:sz w:val="24"/>
          <w:szCs w:val="24"/>
        </w:rPr>
      </w:pPr>
    </w:p>
    <w:p w14:paraId="0A1A27F6" w14:textId="287BB3FA" w:rsidR="00C55F92" w:rsidRDefault="00C55F92" w:rsidP="00C55F92">
      <w:pPr>
        <w:spacing w:line="240" w:lineRule="auto"/>
        <w:rPr>
          <w:rFonts w:ascii="Times New Roman" w:hAnsi="Times New Roman" w:cs="Times New Roman"/>
          <w:sz w:val="24"/>
          <w:szCs w:val="24"/>
        </w:rPr>
      </w:pPr>
    </w:p>
    <w:p w14:paraId="2CB44CB9" w14:textId="1BF012F3" w:rsidR="00C55F92" w:rsidRDefault="00C55F92" w:rsidP="00C55F92">
      <w:pPr>
        <w:spacing w:line="240" w:lineRule="auto"/>
        <w:rPr>
          <w:rFonts w:ascii="Times New Roman" w:hAnsi="Times New Roman" w:cs="Times New Roman"/>
          <w:sz w:val="24"/>
          <w:szCs w:val="24"/>
        </w:rPr>
      </w:pPr>
    </w:p>
    <w:p w14:paraId="6413C187" w14:textId="64F43C4C" w:rsidR="00C55F92" w:rsidRDefault="00C55F92" w:rsidP="00C55F92">
      <w:pPr>
        <w:spacing w:line="240" w:lineRule="auto"/>
        <w:rPr>
          <w:rFonts w:ascii="Times New Roman" w:hAnsi="Times New Roman" w:cs="Times New Roman"/>
          <w:sz w:val="24"/>
          <w:szCs w:val="24"/>
        </w:rPr>
      </w:pPr>
    </w:p>
    <w:p w14:paraId="08BA0ACD" w14:textId="643D101F" w:rsidR="00C55F92" w:rsidRDefault="00C55F92" w:rsidP="00C55F92">
      <w:pPr>
        <w:spacing w:line="240" w:lineRule="auto"/>
        <w:rPr>
          <w:rFonts w:ascii="Times New Roman" w:hAnsi="Times New Roman" w:cs="Times New Roman"/>
          <w:sz w:val="24"/>
          <w:szCs w:val="24"/>
        </w:rPr>
      </w:pPr>
    </w:p>
    <w:p w14:paraId="15A05134" w14:textId="4257E67F" w:rsidR="00C55F92" w:rsidRDefault="00C55F92" w:rsidP="00C55F92">
      <w:pPr>
        <w:spacing w:line="240" w:lineRule="auto"/>
        <w:rPr>
          <w:rFonts w:ascii="Times New Roman" w:hAnsi="Times New Roman" w:cs="Times New Roman"/>
          <w:sz w:val="24"/>
          <w:szCs w:val="24"/>
        </w:rPr>
      </w:pPr>
    </w:p>
    <w:p w14:paraId="41326F3A" w14:textId="46E1DCC9" w:rsidR="00C55F92" w:rsidRDefault="00C55F92" w:rsidP="00C55F92">
      <w:pPr>
        <w:spacing w:line="240" w:lineRule="auto"/>
        <w:rPr>
          <w:rFonts w:ascii="Times New Roman" w:hAnsi="Times New Roman" w:cs="Times New Roman"/>
          <w:sz w:val="24"/>
          <w:szCs w:val="24"/>
        </w:rPr>
      </w:pPr>
    </w:p>
    <w:p w14:paraId="61DFE741" w14:textId="65B79974" w:rsidR="00C55F92" w:rsidRDefault="00C55F92" w:rsidP="00C55F92">
      <w:pPr>
        <w:spacing w:line="240" w:lineRule="auto"/>
        <w:rPr>
          <w:rFonts w:ascii="Times New Roman" w:hAnsi="Times New Roman" w:cs="Times New Roman"/>
          <w:sz w:val="24"/>
          <w:szCs w:val="24"/>
        </w:rPr>
      </w:pPr>
    </w:p>
    <w:p w14:paraId="4F86E61C" w14:textId="05369A64" w:rsidR="00C55F92" w:rsidRDefault="00C55F92" w:rsidP="00C55F92">
      <w:pPr>
        <w:spacing w:line="240" w:lineRule="auto"/>
        <w:rPr>
          <w:rFonts w:ascii="Times New Roman" w:hAnsi="Times New Roman" w:cs="Times New Roman"/>
          <w:sz w:val="24"/>
          <w:szCs w:val="24"/>
        </w:rPr>
      </w:pPr>
    </w:p>
    <w:p w14:paraId="1ACD961E" w14:textId="5C04C1AE" w:rsidR="00C55F92" w:rsidRDefault="00C55F92" w:rsidP="00C55F92">
      <w:pPr>
        <w:spacing w:line="240" w:lineRule="auto"/>
        <w:rPr>
          <w:rFonts w:ascii="Times New Roman" w:hAnsi="Times New Roman" w:cs="Times New Roman"/>
          <w:sz w:val="24"/>
          <w:szCs w:val="24"/>
        </w:rPr>
      </w:pPr>
    </w:p>
    <w:p w14:paraId="3D8726AC" w14:textId="04E374FF" w:rsidR="00C55F92" w:rsidRDefault="00C55F92" w:rsidP="00C55F92">
      <w:pPr>
        <w:spacing w:line="240" w:lineRule="auto"/>
        <w:rPr>
          <w:rFonts w:ascii="Times New Roman" w:hAnsi="Times New Roman" w:cs="Times New Roman"/>
          <w:sz w:val="24"/>
          <w:szCs w:val="24"/>
        </w:rPr>
      </w:pPr>
    </w:p>
    <w:p w14:paraId="250C0C51" w14:textId="5A41434F" w:rsidR="00C55F92" w:rsidRDefault="00C55F92" w:rsidP="00C55F92">
      <w:pPr>
        <w:spacing w:line="240" w:lineRule="auto"/>
        <w:rPr>
          <w:rFonts w:ascii="Times New Roman" w:hAnsi="Times New Roman" w:cs="Times New Roman"/>
          <w:sz w:val="24"/>
          <w:szCs w:val="24"/>
        </w:rPr>
      </w:pPr>
    </w:p>
    <w:p w14:paraId="14C01D45" w14:textId="292FA54D" w:rsidR="00C55F92" w:rsidRDefault="00C55F92" w:rsidP="00C55F92">
      <w:pPr>
        <w:spacing w:line="240" w:lineRule="auto"/>
        <w:rPr>
          <w:rFonts w:ascii="Times New Roman" w:hAnsi="Times New Roman" w:cs="Times New Roman"/>
          <w:sz w:val="24"/>
          <w:szCs w:val="24"/>
        </w:rPr>
      </w:pPr>
    </w:p>
    <w:p w14:paraId="23E54E85" w14:textId="2F020C19" w:rsidR="00C55F92" w:rsidRDefault="00C55F92" w:rsidP="00C55F92">
      <w:pPr>
        <w:spacing w:line="240" w:lineRule="auto"/>
        <w:rPr>
          <w:rFonts w:ascii="Times New Roman" w:hAnsi="Times New Roman" w:cs="Times New Roman"/>
          <w:sz w:val="24"/>
          <w:szCs w:val="24"/>
        </w:rPr>
      </w:pPr>
    </w:p>
    <w:p w14:paraId="7C96F55E" w14:textId="465012A1" w:rsidR="00C55F92" w:rsidRDefault="00C55F92" w:rsidP="00C55F92">
      <w:pPr>
        <w:spacing w:line="240" w:lineRule="auto"/>
        <w:rPr>
          <w:rFonts w:ascii="Times New Roman" w:hAnsi="Times New Roman" w:cs="Times New Roman"/>
          <w:sz w:val="24"/>
          <w:szCs w:val="24"/>
        </w:rPr>
      </w:pPr>
    </w:p>
    <w:p w14:paraId="08E79185" w14:textId="36C6456D" w:rsidR="00C55F92" w:rsidRDefault="00C55F92" w:rsidP="00C55F92">
      <w:pPr>
        <w:spacing w:line="240" w:lineRule="auto"/>
        <w:rPr>
          <w:rFonts w:ascii="Times New Roman" w:hAnsi="Times New Roman" w:cs="Times New Roman"/>
          <w:sz w:val="24"/>
          <w:szCs w:val="24"/>
        </w:rPr>
      </w:pPr>
    </w:p>
    <w:p w14:paraId="6F624395" w14:textId="27C794EE" w:rsidR="00C55F92" w:rsidRDefault="00C55F92" w:rsidP="00C55F92">
      <w:pPr>
        <w:spacing w:line="240" w:lineRule="auto"/>
        <w:rPr>
          <w:rFonts w:ascii="Times New Roman" w:hAnsi="Times New Roman" w:cs="Times New Roman"/>
          <w:sz w:val="24"/>
          <w:szCs w:val="24"/>
        </w:rPr>
      </w:pPr>
    </w:p>
    <w:p w14:paraId="2EA93438" w14:textId="2C45264E" w:rsidR="00C55F92" w:rsidRDefault="00C55F92" w:rsidP="00C55F92">
      <w:pPr>
        <w:spacing w:line="240" w:lineRule="auto"/>
        <w:rPr>
          <w:rFonts w:ascii="Times New Roman" w:hAnsi="Times New Roman" w:cs="Times New Roman"/>
          <w:sz w:val="24"/>
          <w:szCs w:val="24"/>
        </w:rPr>
      </w:pPr>
    </w:p>
    <w:p w14:paraId="57617E5F" w14:textId="77777777" w:rsidR="00C55F92" w:rsidRDefault="00C55F92" w:rsidP="00C55F92">
      <w:pPr>
        <w:spacing w:line="240" w:lineRule="auto"/>
        <w:rPr>
          <w:rFonts w:ascii="Times New Roman" w:hAnsi="Times New Roman" w:cs="Times New Roman"/>
          <w:sz w:val="24"/>
          <w:szCs w:val="24"/>
        </w:rPr>
      </w:pPr>
    </w:p>
    <w:p w14:paraId="308B5298" w14:textId="6BEC557A" w:rsidR="00973562" w:rsidRDefault="00973562" w:rsidP="002C16FF">
      <w:pPr>
        <w:spacing w:line="240" w:lineRule="auto"/>
        <w:ind w:firstLine="6120"/>
        <w:rPr>
          <w:rFonts w:ascii="Times New Roman" w:hAnsi="Times New Roman" w:cs="Times New Roman"/>
          <w:sz w:val="24"/>
          <w:szCs w:val="24"/>
        </w:rPr>
      </w:pPr>
    </w:p>
    <w:p w14:paraId="0A437C62" w14:textId="07DA50C7" w:rsidR="00973562" w:rsidRPr="003C445C" w:rsidRDefault="00973562" w:rsidP="00973562">
      <w:pPr>
        <w:tabs>
          <w:tab w:val="left" w:pos="142"/>
          <w:tab w:val="right" w:leader="dot" w:pos="9962"/>
        </w:tabs>
        <w:spacing w:after="0"/>
        <w:ind w:left="426" w:hanging="284"/>
        <w:rPr>
          <w:rFonts w:ascii="Times New Roman" w:hAnsi="Times New Roman" w:cs="Times New Roman"/>
          <w:noProof/>
          <w:sz w:val="24"/>
          <w:szCs w:val="24"/>
        </w:rPr>
      </w:pPr>
      <w:r>
        <w:rPr>
          <w:rFonts w:ascii="Times New Roman" w:hAnsi="Times New Roman" w:cs="Times New Roman"/>
          <w:noProof/>
          <w:sz w:val="24"/>
          <w:szCs w:val="24"/>
        </w:rPr>
        <w:t xml:space="preserve">                                        </w:t>
      </w:r>
      <w:r w:rsidRPr="003C445C">
        <w:rPr>
          <w:rFonts w:ascii="Times New Roman" w:hAnsi="Times New Roman" w:cs="Times New Roman"/>
          <w:noProof/>
          <w:sz w:val="24"/>
          <w:szCs w:val="24"/>
        </w:rPr>
        <w:t>Specialiųjų pirkimo sąlygų 8 priedas „Pasiūlymų vertinimo kriterijai ir sąlygos“</w:t>
      </w:r>
    </w:p>
    <w:p w14:paraId="6498155D" w14:textId="39788E4A" w:rsidR="00973562" w:rsidRDefault="00973562" w:rsidP="002C16FF">
      <w:pPr>
        <w:spacing w:line="240" w:lineRule="auto"/>
        <w:ind w:firstLine="6120"/>
        <w:rPr>
          <w:rFonts w:ascii="Times New Roman" w:hAnsi="Times New Roman" w:cs="Times New Roman"/>
          <w:sz w:val="24"/>
          <w:szCs w:val="24"/>
        </w:rPr>
      </w:pPr>
    </w:p>
    <w:p w14:paraId="636E4E1F" w14:textId="77777777" w:rsidR="00077445" w:rsidRPr="003E4FC4" w:rsidRDefault="00077445" w:rsidP="00077445">
      <w:pPr>
        <w:numPr>
          <w:ilvl w:val="1"/>
          <w:numId w:val="0"/>
        </w:numPr>
        <w:spacing w:after="0" w:line="240" w:lineRule="auto"/>
        <w:jc w:val="center"/>
        <w:rPr>
          <w:rFonts w:ascii="Times New Roman" w:hAnsi="Times New Roman" w:cs="Times New Roman"/>
          <w:b/>
          <w:bCs/>
          <w:caps/>
          <w:smallCaps/>
          <w:spacing w:val="20"/>
          <w:sz w:val="24"/>
          <w:szCs w:val="24"/>
        </w:rPr>
      </w:pPr>
      <w:r w:rsidRPr="003E4FC4">
        <w:rPr>
          <w:rFonts w:ascii="Times New Roman" w:hAnsi="Times New Roman" w:cs="Times New Roman"/>
          <w:b/>
          <w:caps/>
          <w:spacing w:val="20"/>
          <w:sz w:val="24"/>
          <w:szCs w:val="24"/>
        </w:rPr>
        <w:t>PASIŪLYMŲ VERTINIMO KRITERIJAI ir Sąlygos</w:t>
      </w:r>
    </w:p>
    <w:p w14:paraId="19B7E49D" w14:textId="77777777" w:rsidR="00077445" w:rsidRPr="003E4FC4" w:rsidRDefault="00077445" w:rsidP="00077445">
      <w:pPr>
        <w:tabs>
          <w:tab w:val="left" w:pos="810"/>
        </w:tabs>
        <w:spacing w:after="0" w:line="240" w:lineRule="auto"/>
        <w:ind w:firstLine="360"/>
        <w:jc w:val="both"/>
        <w:outlineLvl w:val="2"/>
        <w:rPr>
          <w:rFonts w:ascii="Times New Roman" w:eastAsia="Times New Roman" w:hAnsi="Times New Roman" w:cs="Times New Roman"/>
          <w:bCs/>
          <w:sz w:val="24"/>
          <w:szCs w:val="24"/>
          <w:lang w:eastAsia="en-US"/>
        </w:rPr>
      </w:pPr>
    </w:p>
    <w:p w14:paraId="3ECA1D59" w14:textId="77777777" w:rsidR="00077445" w:rsidRPr="003E4FC4" w:rsidRDefault="00077445" w:rsidP="00077445">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3E4FC4">
        <w:rPr>
          <w:rFonts w:ascii="Times New Roman" w:eastAsia="Times New Roman" w:hAnsi="Times New Roman" w:cs="Times New Roman"/>
          <w:bCs/>
          <w:sz w:val="24"/>
          <w:szCs w:val="24"/>
          <w:lang w:eastAsia="en-US"/>
        </w:rPr>
        <w:t>Pasiūlymų vertinimo kriterijai:</w:t>
      </w:r>
    </w:p>
    <w:p w14:paraId="6AD4AFA7" w14:textId="77777777" w:rsidR="00077445" w:rsidRPr="003E4FC4" w:rsidRDefault="00077445" w:rsidP="00077445">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077445" w:rsidRPr="003E4FC4" w14:paraId="296A4FA8" w14:textId="77777777" w:rsidTr="00FF23D8">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38F14" w14:textId="77777777" w:rsidR="00077445" w:rsidRPr="003E4FC4" w:rsidRDefault="00077445" w:rsidP="00FF23D8">
            <w:pPr>
              <w:spacing w:after="0" w:line="240" w:lineRule="auto"/>
              <w:ind w:firstLine="567"/>
              <w:jc w:val="center"/>
              <w:rPr>
                <w:rFonts w:ascii="Times New Roman" w:eastAsia="Calibri" w:hAnsi="Times New Roman" w:cs="Times New Roman"/>
                <w:b/>
                <w:sz w:val="24"/>
                <w:szCs w:val="24"/>
              </w:rPr>
            </w:pPr>
            <w:r w:rsidRPr="003E4FC4">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4E462" w14:textId="77777777" w:rsidR="00077445" w:rsidRPr="003E4FC4" w:rsidRDefault="00077445" w:rsidP="00FF23D8">
            <w:pPr>
              <w:spacing w:after="0" w:line="240" w:lineRule="auto"/>
              <w:jc w:val="center"/>
              <w:rPr>
                <w:rFonts w:ascii="Times New Roman" w:eastAsia="Calibri" w:hAnsi="Times New Roman" w:cs="Times New Roman"/>
                <w:b/>
                <w:sz w:val="24"/>
                <w:szCs w:val="24"/>
              </w:rPr>
            </w:pPr>
            <w:r w:rsidRPr="003E4FC4">
              <w:rPr>
                <w:rFonts w:ascii="Times New Roman" w:eastAsia="Calibri" w:hAnsi="Times New Roman" w:cs="Times New Roman"/>
                <w:b/>
                <w:sz w:val="24"/>
                <w:szCs w:val="24"/>
              </w:rPr>
              <w:t>Kriterijaus lyginamasis svoris</w:t>
            </w:r>
          </w:p>
        </w:tc>
      </w:tr>
      <w:tr w:rsidR="00077445" w:rsidRPr="003E4FC4" w14:paraId="2F8AB193" w14:textId="77777777" w:rsidTr="00FF23D8">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EA184" w14:textId="77777777" w:rsidR="00077445" w:rsidRPr="003E4FC4" w:rsidRDefault="00077445" w:rsidP="00FF23D8">
            <w:pPr>
              <w:spacing w:after="0" w:line="240" w:lineRule="auto"/>
              <w:ind w:firstLine="33"/>
              <w:rPr>
                <w:rFonts w:ascii="Times New Roman" w:eastAsia="Calibri" w:hAnsi="Times New Roman" w:cs="Times New Roman"/>
                <w:sz w:val="24"/>
                <w:szCs w:val="24"/>
              </w:rPr>
            </w:pPr>
            <w:r w:rsidRPr="003E4FC4">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73BB8" w14:textId="6DE1076C" w:rsidR="00077445" w:rsidRPr="003E4FC4" w:rsidRDefault="00A043FE" w:rsidP="00FF23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91</w:t>
            </w:r>
          </w:p>
        </w:tc>
      </w:tr>
      <w:tr w:rsidR="00077445" w:rsidRPr="003E4FC4" w14:paraId="47392C23" w14:textId="77777777" w:rsidTr="00FF23D8">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B22ED" w14:textId="77777777" w:rsidR="00077445" w:rsidRPr="003E4FC4" w:rsidRDefault="00077445" w:rsidP="00FF23D8">
            <w:pPr>
              <w:spacing w:after="0" w:line="240" w:lineRule="auto"/>
              <w:ind w:firstLine="33"/>
              <w:rPr>
                <w:rFonts w:ascii="Times New Roman" w:hAnsi="Times New Roman" w:cs="Times New Roman"/>
                <w:sz w:val="24"/>
                <w:szCs w:val="24"/>
              </w:rPr>
            </w:pPr>
            <w:r w:rsidRPr="003E4FC4">
              <w:rPr>
                <w:rFonts w:ascii="Times New Roman" w:eastAsia="Calibri" w:hAnsi="Times New Roman" w:cs="Times New Roman"/>
                <w:sz w:val="24"/>
                <w:szCs w:val="24"/>
                <w:lang w:val="fi-FI"/>
              </w:rPr>
              <w:t>Darbų atlikimo terminas mėnesiais, 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7C5B9" w14:textId="6AAACB16" w:rsidR="00077445" w:rsidRPr="003E4FC4" w:rsidRDefault="00A043FE" w:rsidP="00FF23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bl>
    <w:p w14:paraId="775F2410" w14:textId="77777777" w:rsidR="00077445" w:rsidRPr="00A42B1D" w:rsidRDefault="00077445" w:rsidP="00077445">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highlight w:val="yellow"/>
        </w:rPr>
      </w:pPr>
    </w:p>
    <w:p w14:paraId="17F7627D" w14:textId="77777777" w:rsidR="00077445" w:rsidRPr="003E4FC4" w:rsidRDefault="00077445" w:rsidP="00077445">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Ekonominis naudingumas (S) apskaičiuojamas sudedant tiekėjo pasiūlymo kainos (C) ir pasiūlyto Darbų atlikimo termino (T) balus:</w:t>
      </w:r>
    </w:p>
    <w:p w14:paraId="088A25D0" w14:textId="77777777" w:rsidR="00077445" w:rsidRPr="003E4FC4" w:rsidRDefault="00077445" w:rsidP="00077445">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36D94C38" w14:textId="77777777" w:rsidR="00077445" w:rsidRPr="003E4FC4" w:rsidRDefault="00077445" w:rsidP="00077445">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S = C+ T</w:t>
      </w:r>
    </w:p>
    <w:p w14:paraId="494DC7E6" w14:textId="77777777" w:rsidR="00077445" w:rsidRPr="003E4FC4" w:rsidRDefault="00077445" w:rsidP="00077445">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47FAAE4D" w14:textId="77777777" w:rsidR="00077445" w:rsidRPr="003E4FC4" w:rsidRDefault="00077445" w:rsidP="00077445">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Pasiūlymo kainos (C) balai apskaičiuojami mažiausios pasiūlytos kainos (</w:t>
      </w:r>
      <w:proofErr w:type="spellStart"/>
      <w:r w:rsidRPr="003E4FC4">
        <w:rPr>
          <w:rFonts w:ascii="Times New Roman" w:eastAsia="Times New Roman" w:hAnsi="Times New Roman" w:cs="Times New Roman"/>
          <w:b/>
          <w:bCs/>
          <w:sz w:val="24"/>
          <w:szCs w:val="24"/>
        </w:rPr>
        <w:t>C</w:t>
      </w:r>
      <w:r w:rsidRPr="003E4FC4">
        <w:rPr>
          <w:rFonts w:ascii="Times New Roman" w:eastAsia="Times New Roman" w:hAnsi="Times New Roman" w:cs="Times New Roman"/>
          <w:b/>
          <w:bCs/>
          <w:sz w:val="24"/>
          <w:szCs w:val="24"/>
          <w:vertAlign w:val="subscript"/>
        </w:rPr>
        <w:t>min</w:t>
      </w:r>
      <w:proofErr w:type="spellEnd"/>
      <w:r w:rsidRPr="003E4FC4">
        <w:rPr>
          <w:rFonts w:ascii="Times New Roman" w:eastAsia="Times New Roman" w:hAnsi="Times New Roman" w:cs="Times New Roman"/>
          <w:b/>
          <w:bCs/>
          <w:sz w:val="24"/>
          <w:szCs w:val="24"/>
        </w:rPr>
        <w:t>) ir vertinamo pasiūlymo kainos (</w:t>
      </w:r>
      <w:proofErr w:type="spellStart"/>
      <w:r w:rsidRPr="003E4FC4">
        <w:rPr>
          <w:rFonts w:ascii="Times New Roman" w:eastAsia="Times New Roman" w:hAnsi="Times New Roman" w:cs="Times New Roman"/>
          <w:b/>
          <w:bCs/>
          <w:sz w:val="24"/>
          <w:szCs w:val="24"/>
        </w:rPr>
        <w:t>C</w:t>
      </w:r>
      <w:r w:rsidRPr="003E4FC4">
        <w:rPr>
          <w:rFonts w:ascii="Times New Roman" w:eastAsia="Times New Roman" w:hAnsi="Times New Roman" w:cs="Times New Roman"/>
          <w:b/>
          <w:bCs/>
          <w:sz w:val="24"/>
          <w:szCs w:val="24"/>
          <w:vertAlign w:val="subscript"/>
        </w:rPr>
        <w:t>p</w:t>
      </w:r>
      <w:proofErr w:type="spellEnd"/>
      <w:r w:rsidRPr="003E4FC4">
        <w:rPr>
          <w:rFonts w:ascii="Times New Roman" w:eastAsia="Times New Roman" w:hAnsi="Times New Roman" w:cs="Times New Roman"/>
          <w:b/>
          <w:bCs/>
          <w:sz w:val="24"/>
          <w:szCs w:val="24"/>
        </w:rPr>
        <w:t>) santykį padauginant iš kainos lyginamojo svorio (X):</w:t>
      </w:r>
    </w:p>
    <w:p w14:paraId="76FDA174" w14:textId="77777777" w:rsidR="00077445" w:rsidRPr="003E4FC4" w:rsidRDefault="00077445" w:rsidP="00077445">
      <w:pPr>
        <w:suppressAutoHyphens/>
        <w:spacing w:after="0" w:line="240" w:lineRule="auto"/>
        <w:ind w:firstLine="567"/>
        <w:jc w:val="both"/>
        <w:rPr>
          <w:rFonts w:ascii="Times New Roman" w:hAnsi="Times New Roman" w:cs="Times New Roman"/>
          <w:sz w:val="24"/>
          <w:szCs w:val="24"/>
        </w:rPr>
      </w:pPr>
    </w:p>
    <w:p w14:paraId="7B27C50A" w14:textId="77777777" w:rsidR="00077445" w:rsidRPr="003E4FC4" w:rsidRDefault="00077445" w:rsidP="00077445">
      <w:pPr>
        <w:suppressAutoHyphens/>
        <w:spacing w:after="0" w:line="240" w:lineRule="auto"/>
        <w:ind w:firstLine="567"/>
        <w:jc w:val="both"/>
        <w:rPr>
          <w:rFonts w:ascii="Times New Roman" w:hAnsi="Times New Roman" w:cs="Times New Roman"/>
          <w:sz w:val="24"/>
          <w:szCs w:val="24"/>
        </w:rPr>
      </w:pPr>
      <w:r w:rsidRPr="003E4FC4">
        <w:rPr>
          <w:rFonts w:ascii="Times New Roman" w:hAnsi="Times New Roman" w:cs="Times New Roman"/>
          <w:sz w:val="24"/>
          <w:szCs w:val="24"/>
        </w:rPr>
        <w:t>C=(</w:t>
      </w:r>
      <w:proofErr w:type="spellStart"/>
      <w:r w:rsidRPr="003E4FC4">
        <w:rPr>
          <w:rFonts w:ascii="Times New Roman" w:hAnsi="Times New Roman" w:cs="Times New Roman"/>
          <w:sz w:val="24"/>
          <w:szCs w:val="24"/>
        </w:rPr>
        <w:t>C</w:t>
      </w:r>
      <w:r w:rsidRPr="003E4FC4">
        <w:rPr>
          <w:rFonts w:ascii="Times New Roman" w:hAnsi="Times New Roman" w:cs="Times New Roman"/>
          <w:sz w:val="24"/>
          <w:szCs w:val="24"/>
          <w:vertAlign w:val="subscript"/>
        </w:rPr>
        <w:t>min</w:t>
      </w:r>
      <w:proofErr w:type="spellEnd"/>
      <w:r w:rsidRPr="003E4FC4">
        <w:rPr>
          <w:rFonts w:ascii="Times New Roman" w:hAnsi="Times New Roman" w:cs="Times New Roman"/>
          <w:sz w:val="24"/>
          <w:szCs w:val="24"/>
        </w:rPr>
        <w:t>/</w:t>
      </w:r>
      <w:proofErr w:type="spellStart"/>
      <w:r w:rsidRPr="003E4FC4">
        <w:rPr>
          <w:rFonts w:ascii="Times New Roman" w:hAnsi="Times New Roman" w:cs="Times New Roman"/>
          <w:sz w:val="24"/>
          <w:szCs w:val="24"/>
        </w:rPr>
        <w:t>C</w:t>
      </w:r>
      <w:r w:rsidRPr="003E4FC4">
        <w:rPr>
          <w:rFonts w:ascii="Times New Roman" w:hAnsi="Times New Roman" w:cs="Times New Roman"/>
          <w:sz w:val="24"/>
          <w:szCs w:val="24"/>
          <w:vertAlign w:val="subscript"/>
        </w:rPr>
        <w:t>p</w:t>
      </w:r>
      <w:proofErr w:type="spellEnd"/>
      <w:r w:rsidRPr="003E4FC4">
        <w:rPr>
          <w:rFonts w:ascii="Times New Roman" w:hAnsi="Times New Roman" w:cs="Times New Roman"/>
          <w:sz w:val="24"/>
          <w:szCs w:val="24"/>
        </w:rPr>
        <w:t>)·X</w:t>
      </w:r>
    </w:p>
    <w:p w14:paraId="3FBF1209" w14:textId="77777777" w:rsidR="00077445" w:rsidRPr="003E4FC4" w:rsidRDefault="00077445" w:rsidP="00077445">
      <w:pPr>
        <w:suppressAutoHyphens/>
        <w:spacing w:after="0" w:line="240" w:lineRule="auto"/>
        <w:ind w:firstLine="567"/>
        <w:jc w:val="both"/>
        <w:rPr>
          <w:rFonts w:ascii="Times New Roman" w:eastAsia="Times New Roman" w:hAnsi="Times New Roman" w:cs="Times New Roman"/>
          <w:sz w:val="24"/>
          <w:szCs w:val="24"/>
          <w:lang w:eastAsia="en-US"/>
        </w:rPr>
      </w:pPr>
    </w:p>
    <w:p w14:paraId="2023B16C" w14:textId="77777777" w:rsidR="00077445" w:rsidRPr="003E4FC4" w:rsidRDefault="00077445" w:rsidP="00077445">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Antras parametras (</w:t>
      </w:r>
      <w:r w:rsidRPr="003E4FC4">
        <w:rPr>
          <w:rFonts w:ascii="Times New Roman" w:eastAsia="Times New Roman" w:hAnsi="Times New Roman" w:cs="Times New Roman"/>
          <w:bCs/>
          <w:sz w:val="24"/>
          <w:szCs w:val="24"/>
        </w:rPr>
        <w:t>T</w:t>
      </w:r>
      <w:r w:rsidRPr="003E4FC4">
        <w:rPr>
          <w:rFonts w:ascii="Times New Roman" w:eastAsia="Times New Roman" w:hAnsi="Times New Roman" w:cs="Times New Roman"/>
          <w:b/>
          <w:bCs/>
          <w:sz w:val="24"/>
          <w:szCs w:val="24"/>
        </w:rPr>
        <w:t xml:space="preserve">) - Darbų atlikimo terminas mėnesiais </w:t>
      </w:r>
      <w:r w:rsidRPr="003E4FC4">
        <w:rPr>
          <w:rFonts w:ascii="Times New Roman" w:eastAsia="Times New Roman" w:hAnsi="Times New Roman" w:cs="Times New Roman"/>
          <w:bCs/>
          <w:sz w:val="24"/>
          <w:szCs w:val="24"/>
          <w:lang w:val="fi-FI"/>
        </w:rPr>
        <w:t>(</w:t>
      </w:r>
      <w:r w:rsidRPr="003E4FC4">
        <w:rPr>
          <w:rFonts w:ascii="Times New Roman" w:eastAsia="Times New Roman" w:hAnsi="Times New Roman" w:cs="Times New Roman"/>
          <w:bCs/>
          <w:sz w:val="24"/>
          <w:szCs w:val="24"/>
        </w:rPr>
        <w:t xml:space="preserve">laikotarpis sutarties projekte apibrėžiant, kad darbų pradžia - diena, kai </w:t>
      </w:r>
      <w:r w:rsidRPr="00E30810">
        <w:rPr>
          <w:rFonts w:ascii="Times New Roman" w:eastAsia="Times New Roman" w:hAnsi="Times New Roman" w:cs="Times New Roman"/>
          <w:bCs/>
          <w:sz w:val="24"/>
          <w:szCs w:val="24"/>
        </w:rPr>
        <w:t xml:space="preserve">Rangovas gavo visus reikalingus dokumentus (parengtas, suderintas, </w:t>
      </w:r>
      <w:proofErr w:type="spellStart"/>
      <w:r w:rsidRPr="00E30810">
        <w:rPr>
          <w:rFonts w:ascii="Times New Roman" w:eastAsia="Times New Roman" w:hAnsi="Times New Roman" w:cs="Times New Roman"/>
          <w:bCs/>
          <w:sz w:val="24"/>
          <w:szCs w:val="24"/>
        </w:rPr>
        <w:t>ekspertuotas</w:t>
      </w:r>
      <w:proofErr w:type="spellEnd"/>
      <w:r w:rsidRPr="00E30810">
        <w:rPr>
          <w:rFonts w:ascii="Times New Roman" w:eastAsia="Times New Roman" w:hAnsi="Times New Roman" w:cs="Times New Roman"/>
          <w:bCs/>
          <w:sz w:val="24"/>
          <w:szCs w:val="24"/>
        </w:rPr>
        <w:t xml:space="preserve"> ir Užsakovo patvirtintas Projektas, išduotas statybą leidžiantis dokumentas (jeigu yra), pasirašytas statybvietės perdavimo ir priėmimo aktas) ir Užsakovas paskiria Statinio statybos techninės priežiūros vadovą, iki momento, kai bus užbaigti visi Sutartyje numatyti Darbai) </w:t>
      </w:r>
      <w:r w:rsidRPr="00E30810">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Pr="00E30810">
        <w:rPr>
          <w:i/>
          <w:iCs/>
          <w:sz w:val="24"/>
          <w:szCs w:val="24"/>
        </w:rPr>
        <w:t>)</w:t>
      </w:r>
      <w:r w:rsidRPr="00E30810">
        <w:rPr>
          <w:rFonts w:ascii="Times New Roman" w:eastAsia="Times New Roman" w:hAnsi="Times New Roman" w:cs="Times New Roman"/>
          <w:bCs/>
          <w:sz w:val="24"/>
          <w:szCs w:val="24"/>
        </w:rPr>
        <w:t>, balai priskiriami taip:</w:t>
      </w:r>
      <w:r w:rsidRPr="00E30810" w:rsidDel="002B2B44">
        <w:rPr>
          <w:rFonts w:ascii="Times New Roman" w:eastAsia="Times New Roman" w:hAnsi="Times New Roman" w:cs="Times New Roman"/>
          <w:b/>
          <w:bCs/>
          <w:sz w:val="24"/>
          <w:szCs w:val="24"/>
        </w:rPr>
        <w:t xml:space="preserve"> </w:t>
      </w:r>
    </w:p>
    <w:p w14:paraId="145A4106" w14:textId="77777777" w:rsidR="00077445" w:rsidRPr="003E4FC4" w:rsidRDefault="00077445" w:rsidP="00077445">
      <w:pPr>
        <w:suppressAutoHyphens/>
        <w:spacing w:after="0" w:line="240" w:lineRule="auto"/>
        <w:ind w:firstLine="567"/>
        <w:jc w:val="both"/>
        <w:rPr>
          <w:rFonts w:ascii="Times New Roman" w:eastAsia="Times New Roman" w:hAnsi="Times New Roman" w:cs="Times New Roman"/>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396"/>
      </w:tblGrid>
      <w:tr w:rsidR="00077445" w:rsidRPr="003E4FC4" w14:paraId="0614B8FF" w14:textId="77777777" w:rsidTr="00FF23D8">
        <w:trPr>
          <w:jc w:val="center"/>
        </w:trPr>
        <w:tc>
          <w:tcPr>
            <w:tcW w:w="5305" w:type="dxa"/>
            <w:tcBorders>
              <w:top w:val="single" w:sz="4" w:space="0" w:color="auto"/>
              <w:left w:val="single" w:sz="4" w:space="0" w:color="auto"/>
              <w:bottom w:val="single" w:sz="4" w:space="0" w:color="auto"/>
              <w:right w:val="single" w:sz="4" w:space="0" w:color="auto"/>
            </w:tcBorders>
          </w:tcPr>
          <w:p w14:paraId="657D2CEA" w14:textId="77777777" w:rsidR="00077445" w:rsidRPr="003E4FC4" w:rsidRDefault="00077445" w:rsidP="00FF23D8">
            <w:pPr>
              <w:spacing w:after="0" w:line="240" w:lineRule="auto"/>
              <w:ind w:left="-30"/>
              <w:contextualSpacing/>
              <w:rPr>
                <w:rFonts w:ascii="Times New Roman" w:hAnsi="Times New Roman" w:cs="Times New Roman"/>
                <w:b/>
                <w:sz w:val="24"/>
                <w:szCs w:val="24"/>
              </w:rPr>
            </w:pPr>
            <w:r w:rsidRPr="003E4FC4">
              <w:rPr>
                <w:rFonts w:ascii="Times New Roman" w:hAnsi="Times New Roman" w:cs="Times New Roman"/>
                <w:b/>
                <w:sz w:val="24"/>
                <w:szCs w:val="24"/>
              </w:rPr>
              <w:t>Tiekėjo siūlomas darbų atlikimo terminas mėnesiais, (</w:t>
            </w:r>
            <w:r w:rsidRPr="003E4FC4">
              <w:rPr>
                <w:rFonts w:ascii="Times New Roman" w:hAnsi="Times New Roman" w:cs="Times New Roman"/>
                <w:b/>
                <w:bCs/>
                <w:sz w:val="24"/>
                <w:szCs w:val="24"/>
              </w:rPr>
              <w:t>T</w:t>
            </w:r>
            <w:r w:rsidRPr="003E4FC4">
              <w:rPr>
                <w:rFonts w:ascii="Times New Roman" w:hAnsi="Times New Roman" w:cs="Times New Roman"/>
                <w:b/>
                <w:sz w:val="24"/>
                <w:szCs w:val="24"/>
              </w:rPr>
              <w:t>).</w:t>
            </w:r>
          </w:p>
        </w:tc>
        <w:tc>
          <w:tcPr>
            <w:tcW w:w="5495" w:type="dxa"/>
            <w:tcBorders>
              <w:top w:val="single" w:sz="4" w:space="0" w:color="auto"/>
              <w:left w:val="single" w:sz="4" w:space="0" w:color="auto"/>
              <w:bottom w:val="single" w:sz="4" w:space="0" w:color="auto"/>
              <w:right w:val="single" w:sz="4" w:space="0" w:color="auto"/>
            </w:tcBorders>
          </w:tcPr>
          <w:p w14:paraId="0E30ED85" w14:textId="77777777" w:rsidR="00077445" w:rsidRPr="003E4FC4" w:rsidRDefault="00077445" w:rsidP="00FF23D8">
            <w:pPr>
              <w:spacing w:after="0" w:line="240" w:lineRule="auto"/>
              <w:ind w:left="-30"/>
              <w:contextualSpacing/>
              <w:rPr>
                <w:rFonts w:ascii="Times New Roman" w:hAnsi="Times New Roman" w:cs="Times New Roman"/>
                <w:b/>
                <w:sz w:val="24"/>
                <w:szCs w:val="24"/>
              </w:rPr>
            </w:pPr>
            <w:r w:rsidRPr="003E4FC4">
              <w:rPr>
                <w:rFonts w:ascii="Times New Roman" w:hAnsi="Times New Roman" w:cs="Times New Roman"/>
                <w:b/>
                <w:sz w:val="24"/>
                <w:szCs w:val="24"/>
              </w:rPr>
              <w:t>Ekonominio naudingumo balai, kurie bus suteikti šiam kriterijui</w:t>
            </w:r>
          </w:p>
        </w:tc>
      </w:tr>
      <w:tr w:rsidR="00077445" w:rsidRPr="003E4FC4" w14:paraId="50ACF4B3" w14:textId="77777777" w:rsidTr="00FF23D8">
        <w:trPr>
          <w:jc w:val="center"/>
        </w:trPr>
        <w:tc>
          <w:tcPr>
            <w:tcW w:w="5305" w:type="dxa"/>
            <w:tcBorders>
              <w:top w:val="single" w:sz="4" w:space="0" w:color="auto"/>
              <w:left w:val="single" w:sz="4" w:space="0" w:color="auto"/>
              <w:bottom w:val="single" w:sz="4" w:space="0" w:color="auto"/>
              <w:right w:val="single" w:sz="4" w:space="0" w:color="auto"/>
            </w:tcBorders>
          </w:tcPr>
          <w:p w14:paraId="6409D285" w14:textId="4AC01027" w:rsidR="00077445" w:rsidRPr="003E4FC4" w:rsidRDefault="00077445" w:rsidP="00FF23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Pr="003E4FC4">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67DE27E2" w14:textId="58388BD8" w:rsidR="00077445" w:rsidRPr="003E4FC4" w:rsidRDefault="00A043FE" w:rsidP="00FF23D8">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9</w:t>
            </w:r>
          </w:p>
        </w:tc>
      </w:tr>
      <w:tr w:rsidR="00077445" w:rsidRPr="003E4FC4" w14:paraId="6123325C" w14:textId="77777777" w:rsidTr="00FF23D8">
        <w:trPr>
          <w:jc w:val="center"/>
        </w:trPr>
        <w:tc>
          <w:tcPr>
            <w:tcW w:w="5305" w:type="dxa"/>
            <w:tcBorders>
              <w:top w:val="single" w:sz="4" w:space="0" w:color="auto"/>
              <w:left w:val="single" w:sz="4" w:space="0" w:color="auto"/>
              <w:bottom w:val="single" w:sz="4" w:space="0" w:color="auto"/>
              <w:right w:val="single" w:sz="4" w:space="0" w:color="auto"/>
            </w:tcBorders>
          </w:tcPr>
          <w:p w14:paraId="16344A93" w14:textId="22F782E0" w:rsidR="00077445" w:rsidRPr="003E4FC4" w:rsidRDefault="00077445" w:rsidP="00FF23D8">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9</w:t>
            </w:r>
            <w:r w:rsidRPr="003E4FC4">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6F1DB12E" w14:textId="035EF6E9" w:rsidR="00077445" w:rsidRPr="003E4FC4" w:rsidRDefault="00A043FE" w:rsidP="00FF23D8">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6</w:t>
            </w:r>
          </w:p>
        </w:tc>
      </w:tr>
      <w:tr w:rsidR="00077445" w:rsidRPr="003E4FC4" w14:paraId="58CA5047" w14:textId="77777777" w:rsidTr="00FF23D8">
        <w:trPr>
          <w:jc w:val="center"/>
        </w:trPr>
        <w:tc>
          <w:tcPr>
            <w:tcW w:w="5305" w:type="dxa"/>
            <w:tcBorders>
              <w:top w:val="single" w:sz="4" w:space="0" w:color="auto"/>
              <w:left w:val="single" w:sz="4" w:space="0" w:color="auto"/>
              <w:bottom w:val="single" w:sz="4" w:space="0" w:color="auto"/>
              <w:right w:val="single" w:sz="4" w:space="0" w:color="auto"/>
            </w:tcBorders>
          </w:tcPr>
          <w:p w14:paraId="1E4FEEFB" w14:textId="0B81FB6C" w:rsidR="00077445" w:rsidRPr="003E4FC4" w:rsidRDefault="00077445" w:rsidP="00FF23D8">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10</w:t>
            </w:r>
            <w:r w:rsidRPr="003E4FC4">
              <w:rPr>
                <w:rFonts w:ascii="Times New Roman" w:hAnsi="Times New Roman" w:cs="Times New Roman"/>
                <w:sz w:val="24"/>
                <w:szCs w:val="24"/>
              </w:rPr>
              <w:t xml:space="preserve"> mėnesi</w:t>
            </w:r>
            <w:r>
              <w:rPr>
                <w:rFonts w:ascii="Times New Roman" w:hAnsi="Times New Roman" w:cs="Times New Roman"/>
                <w:sz w:val="24"/>
                <w:szCs w:val="24"/>
              </w:rPr>
              <w:t>ų</w:t>
            </w:r>
          </w:p>
        </w:tc>
        <w:tc>
          <w:tcPr>
            <w:tcW w:w="5495" w:type="dxa"/>
            <w:tcBorders>
              <w:top w:val="single" w:sz="4" w:space="0" w:color="auto"/>
              <w:left w:val="single" w:sz="4" w:space="0" w:color="auto"/>
              <w:bottom w:val="single" w:sz="4" w:space="0" w:color="auto"/>
              <w:right w:val="single" w:sz="4" w:space="0" w:color="auto"/>
            </w:tcBorders>
          </w:tcPr>
          <w:p w14:paraId="7B8FDAD0" w14:textId="237D85AC" w:rsidR="00077445" w:rsidRPr="003E4FC4" w:rsidRDefault="00A043FE" w:rsidP="00FF23D8">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077445" w:rsidRPr="003E4FC4" w14:paraId="408C35D2" w14:textId="77777777" w:rsidTr="00FF23D8">
        <w:trPr>
          <w:jc w:val="center"/>
        </w:trPr>
        <w:tc>
          <w:tcPr>
            <w:tcW w:w="5305" w:type="dxa"/>
            <w:tcBorders>
              <w:top w:val="single" w:sz="4" w:space="0" w:color="auto"/>
              <w:left w:val="single" w:sz="4" w:space="0" w:color="auto"/>
              <w:bottom w:val="single" w:sz="4" w:space="0" w:color="auto"/>
              <w:right w:val="single" w:sz="4" w:space="0" w:color="auto"/>
            </w:tcBorders>
          </w:tcPr>
          <w:p w14:paraId="6476913A" w14:textId="0650A949" w:rsidR="00077445" w:rsidRPr="003E4FC4" w:rsidRDefault="00077445" w:rsidP="00FF23D8">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11</w:t>
            </w:r>
            <w:r w:rsidRPr="003E4FC4">
              <w:rPr>
                <w:rFonts w:ascii="Times New Roman" w:hAnsi="Times New Roman" w:cs="Times New Roman"/>
                <w:sz w:val="24"/>
                <w:szCs w:val="24"/>
              </w:rPr>
              <w:t xml:space="preserve"> mėnesi</w:t>
            </w:r>
            <w:r>
              <w:rPr>
                <w:rFonts w:ascii="Times New Roman" w:hAnsi="Times New Roman" w:cs="Times New Roman"/>
                <w:sz w:val="24"/>
                <w:szCs w:val="24"/>
              </w:rPr>
              <w:t>ų</w:t>
            </w:r>
          </w:p>
        </w:tc>
        <w:tc>
          <w:tcPr>
            <w:tcW w:w="5495" w:type="dxa"/>
            <w:tcBorders>
              <w:top w:val="single" w:sz="4" w:space="0" w:color="auto"/>
              <w:left w:val="single" w:sz="4" w:space="0" w:color="auto"/>
              <w:bottom w:val="single" w:sz="4" w:space="0" w:color="auto"/>
              <w:right w:val="single" w:sz="4" w:space="0" w:color="auto"/>
            </w:tcBorders>
          </w:tcPr>
          <w:p w14:paraId="33AE4B51" w14:textId="77777777" w:rsidR="00077445" w:rsidRPr="003E4FC4" w:rsidRDefault="00077445" w:rsidP="00FF23D8">
            <w:pPr>
              <w:spacing w:after="0" w:line="240" w:lineRule="auto"/>
              <w:ind w:left="720" w:hanging="720"/>
              <w:contextualSpacing/>
              <w:jc w:val="center"/>
              <w:rPr>
                <w:rFonts w:ascii="Times New Roman" w:hAnsi="Times New Roman" w:cs="Times New Roman"/>
                <w:sz w:val="24"/>
                <w:szCs w:val="24"/>
              </w:rPr>
            </w:pPr>
            <w:r w:rsidRPr="003E4FC4">
              <w:rPr>
                <w:rFonts w:ascii="Times New Roman" w:hAnsi="Times New Roman" w:cs="Times New Roman"/>
                <w:sz w:val="24"/>
                <w:szCs w:val="24"/>
              </w:rPr>
              <w:t>0</w:t>
            </w:r>
          </w:p>
        </w:tc>
      </w:tr>
    </w:tbl>
    <w:p w14:paraId="5DF9997F" w14:textId="77777777" w:rsidR="00077445" w:rsidRPr="003E4FC4" w:rsidRDefault="00077445" w:rsidP="00077445">
      <w:pPr>
        <w:suppressAutoHyphens/>
        <w:spacing w:after="0" w:line="240" w:lineRule="auto"/>
        <w:ind w:firstLine="562"/>
        <w:jc w:val="both"/>
        <w:rPr>
          <w:rFonts w:ascii="Times New Roman" w:eastAsia="Times New Roman" w:hAnsi="Times New Roman" w:cs="Times New Roman"/>
          <w:sz w:val="24"/>
          <w:szCs w:val="24"/>
          <w:lang w:eastAsia="en-US"/>
        </w:rPr>
      </w:pPr>
    </w:p>
    <w:p w14:paraId="6868977D" w14:textId="684DCE73" w:rsidR="00077445" w:rsidRPr="003E4FC4" w:rsidRDefault="00077445" w:rsidP="009F44C5">
      <w:pPr>
        <w:suppressAutoHyphens/>
        <w:spacing w:after="0" w:line="240" w:lineRule="auto"/>
        <w:ind w:firstLine="360"/>
        <w:jc w:val="both"/>
        <w:rPr>
          <w:rFonts w:ascii="Times New Roman" w:eastAsia="Calibri" w:hAnsi="Times New Roman" w:cs="Times New Roman"/>
          <w:b/>
          <w:bCs/>
          <w:sz w:val="24"/>
          <w:szCs w:val="24"/>
          <w:u w:val="single"/>
        </w:rPr>
      </w:pPr>
      <w:r w:rsidRPr="003E4FC4">
        <w:rPr>
          <w:rFonts w:ascii="Times New Roman" w:eastAsia="Calibri" w:hAnsi="Times New Roman" w:cs="Times New Roman"/>
          <w:sz w:val="24"/>
          <w:szCs w:val="24"/>
        </w:rPr>
        <w:t xml:space="preserve">Maksimalus galimas pasiūlyme nurodytas darbų atlikimo terminas – </w:t>
      </w:r>
      <w:r>
        <w:rPr>
          <w:rFonts w:ascii="Times New Roman" w:eastAsia="Calibri" w:hAnsi="Times New Roman" w:cs="Times New Roman"/>
          <w:b/>
          <w:sz w:val="24"/>
          <w:szCs w:val="24"/>
        </w:rPr>
        <w:t>11</w:t>
      </w:r>
      <w:r w:rsidRPr="003E4FC4">
        <w:rPr>
          <w:rFonts w:ascii="Times New Roman" w:eastAsia="Calibri" w:hAnsi="Times New Roman" w:cs="Times New Roman"/>
          <w:b/>
          <w:sz w:val="24"/>
          <w:szCs w:val="24"/>
        </w:rPr>
        <w:t xml:space="preserve"> mėnesi</w:t>
      </w:r>
      <w:r>
        <w:rPr>
          <w:rFonts w:ascii="Times New Roman" w:eastAsia="Calibri" w:hAnsi="Times New Roman" w:cs="Times New Roman"/>
          <w:b/>
          <w:sz w:val="24"/>
          <w:szCs w:val="24"/>
        </w:rPr>
        <w:t>ų</w:t>
      </w:r>
      <w:r w:rsidRPr="003E4FC4">
        <w:rPr>
          <w:rFonts w:ascii="Times New Roman" w:eastAsia="Calibri" w:hAnsi="Times New Roman" w:cs="Times New Roman"/>
          <w:b/>
          <w:sz w:val="24"/>
          <w:szCs w:val="24"/>
        </w:rPr>
        <w:t xml:space="preserve"> </w:t>
      </w:r>
      <w:r w:rsidRPr="003E4FC4">
        <w:rPr>
          <w:rFonts w:ascii="Times New Roman" w:hAnsi="Times New Roman" w:cs="Times New Roman"/>
          <w:sz w:val="24"/>
          <w:szCs w:val="24"/>
        </w:rPr>
        <w:t>(laikotarpis nuo darbų pradžios (</w:t>
      </w:r>
      <w:r w:rsidRPr="003E4FC4">
        <w:rPr>
          <w:rFonts w:ascii="Times New Roman" w:hAnsi="Times New Roman" w:cs="Times New Roman"/>
          <w:bCs/>
          <w:sz w:val="24"/>
          <w:szCs w:val="24"/>
        </w:rPr>
        <w:t xml:space="preserve">sutarties projekte apibrėžiant, kas yra darbų pradžia) </w:t>
      </w:r>
      <w:r w:rsidRPr="003E4FC4">
        <w:rPr>
          <w:rFonts w:ascii="Times New Roman" w:hAnsi="Times New Roman" w:cs="Times New Roman"/>
          <w:sz w:val="24"/>
          <w:szCs w:val="24"/>
        </w:rPr>
        <w:t xml:space="preserve">iki </w:t>
      </w:r>
      <w:bookmarkStart w:id="122" w:name="_Hlk128469199"/>
      <w:r w:rsidRPr="003E4FC4">
        <w:rPr>
          <w:rFonts w:ascii="Times New Roman" w:hAnsi="Times New Roman" w:cs="Times New Roman"/>
          <w:sz w:val="24"/>
          <w:szCs w:val="24"/>
        </w:rPr>
        <w:t>momento, kai bus užbaigti visi Sutartyje numatyti Darbai</w:t>
      </w:r>
      <w:bookmarkEnd w:id="122"/>
      <w:r w:rsidRPr="003E4FC4">
        <w:rPr>
          <w:rFonts w:ascii="Times New Roman" w:hAnsi="Times New Roman" w:cs="Times New Roman"/>
          <w:sz w:val="24"/>
          <w:szCs w:val="24"/>
        </w:rPr>
        <w:t>).</w:t>
      </w:r>
      <w:r w:rsidRPr="003E4FC4">
        <w:rPr>
          <w:rFonts w:ascii="Times New Roman" w:eastAsia="Calibri" w:hAnsi="Times New Roman" w:cs="Times New Roman"/>
          <w:sz w:val="24"/>
          <w:szCs w:val="24"/>
        </w:rPr>
        <w:t xml:space="preserve"> Minimalus darbų atlikimo terminas – </w:t>
      </w:r>
      <w:r>
        <w:rPr>
          <w:rFonts w:ascii="Times New Roman" w:eastAsia="Calibri" w:hAnsi="Times New Roman" w:cs="Times New Roman"/>
          <w:b/>
          <w:sz w:val="24"/>
          <w:szCs w:val="24"/>
        </w:rPr>
        <w:t>8</w:t>
      </w:r>
      <w:r w:rsidRPr="003E4FC4">
        <w:rPr>
          <w:rFonts w:ascii="Times New Roman" w:eastAsia="Calibri" w:hAnsi="Times New Roman" w:cs="Times New Roman"/>
          <w:b/>
          <w:sz w:val="24"/>
          <w:szCs w:val="24"/>
        </w:rPr>
        <w:t xml:space="preserve"> mėnesiai </w:t>
      </w:r>
      <w:r w:rsidRPr="003E4FC4">
        <w:rPr>
          <w:rFonts w:ascii="Times New Roman" w:hAnsi="Times New Roman" w:cs="Times New Roman"/>
          <w:sz w:val="24"/>
          <w:szCs w:val="24"/>
        </w:rPr>
        <w:t>(laikotarpis nuo darbų pradžios (</w:t>
      </w:r>
      <w:r w:rsidRPr="003E4FC4">
        <w:rPr>
          <w:rFonts w:ascii="Times New Roman" w:hAnsi="Times New Roman" w:cs="Times New Roman"/>
          <w:bCs/>
          <w:sz w:val="24"/>
          <w:szCs w:val="24"/>
        </w:rPr>
        <w:t xml:space="preserve">sutarties projekte apibrėžiant, kas yra darbų pradžia) </w:t>
      </w:r>
      <w:r w:rsidRPr="003E4FC4">
        <w:rPr>
          <w:rFonts w:ascii="Times New Roman" w:hAnsi="Times New Roman" w:cs="Times New Roman"/>
          <w:sz w:val="24"/>
          <w:szCs w:val="24"/>
        </w:rPr>
        <w:t>iki momento, kai bus užbaigti visi Sutartyje numatyti Darbai)</w:t>
      </w:r>
      <w:r w:rsidRPr="003E4FC4">
        <w:rPr>
          <w:rFonts w:ascii="Times New Roman" w:eastAsia="Calibri" w:hAnsi="Times New Roman" w:cs="Times New Roman"/>
          <w:sz w:val="24"/>
          <w:szCs w:val="24"/>
        </w:rPr>
        <w:t xml:space="preserve">. Mėnesių skaičius turi būti išreikštas </w:t>
      </w:r>
      <w:r w:rsidRPr="00E30810">
        <w:rPr>
          <w:rFonts w:ascii="Times New Roman" w:eastAsia="Calibri" w:hAnsi="Times New Roman" w:cs="Times New Roman"/>
          <w:sz w:val="24"/>
          <w:szCs w:val="24"/>
        </w:rPr>
        <w:t xml:space="preserve">sveiku skaičiumi. </w:t>
      </w:r>
      <w:r w:rsidRPr="00E30810">
        <w:rPr>
          <w:rFonts w:ascii="Times New Roman" w:eastAsia="Calibri" w:hAnsi="Times New Roman" w:cs="Times New Roman"/>
          <w:b/>
          <w:bCs/>
          <w:sz w:val="24"/>
          <w:szCs w:val="24"/>
          <w:u w:val="single"/>
        </w:rPr>
        <w:t xml:space="preserve">Tiekėjui nurodžius didesnį nei </w:t>
      </w:r>
      <w:r>
        <w:rPr>
          <w:rFonts w:ascii="Times New Roman" w:eastAsia="Calibri" w:hAnsi="Times New Roman" w:cs="Times New Roman"/>
          <w:b/>
          <w:bCs/>
          <w:sz w:val="24"/>
          <w:szCs w:val="24"/>
          <w:u w:val="single"/>
        </w:rPr>
        <w:t>11</w:t>
      </w:r>
      <w:r w:rsidRPr="00E30810">
        <w:rPr>
          <w:rFonts w:ascii="Times New Roman" w:eastAsia="Calibri" w:hAnsi="Times New Roman" w:cs="Times New Roman"/>
          <w:b/>
          <w:bCs/>
          <w:sz w:val="24"/>
          <w:szCs w:val="24"/>
          <w:u w:val="single"/>
        </w:rPr>
        <w:t xml:space="preserve"> mėnesių darbų atlikimo terminą, pasiūlymas bus atmetamas. Tiekėjui nurodžius mažesnį nei </w:t>
      </w:r>
      <w:r>
        <w:rPr>
          <w:rFonts w:ascii="Times New Roman" w:eastAsia="Calibri" w:hAnsi="Times New Roman" w:cs="Times New Roman"/>
          <w:b/>
          <w:bCs/>
          <w:sz w:val="24"/>
          <w:szCs w:val="24"/>
          <w:u w:val="single"/>
        </w:rPr>
        <w:t>8</w:t>
      </w:r>
      <w:r w:rsidRPr="00E30810">
        <w:rPr>
          <w:rFonts w:ascii="Times New Roman" w:eastAsia="Calibri" w:hAnsi="Times New Roman" w:cs="Times New Roman"/>
          <w:b/>
          <w:bCs/>
          <w:sz w:val="24"/>
          <w:szCs w:val="24"/>
          <w:u w:val="single"/>
        </w:rPr>
        <w:t xml:space="preserve"> mėnesių terminą, vertinant pasiūlymą bus laikoma, kad terminas yra </w:t>
      </w:r>
      <w:r>
        <w:rPr>
          <w:rFonts w:ascii="Times New Roman" w:eastAsia="Calibri" w:hAnsi="Times New Roman" w:cs="Times New Roman"/>
          <w:b/>
          <w:bCs/>
          <w:sz w:val="24"/>
          <w:szCs w:val="24"/>
          <w:u w:val="single"/>
        </w:rPr>
        <w:t>8</w:t>
      </w:r>
      <w:r w:rsidRPr="00E30810">
        <w:rPr>
          <w:rFonts w:ascii="Times New Roman" w:eastAsia="Calibri" w:hAnsi="Times New Roman" w:cs="Times New Roman"/>
          <w:b/>
          <w:bCs/>
          <w:sz w:val="24"/>
          <w:szCs w:val="24"/>
          <w:u w:val="single"/>
        </w:rPr>
        <w:t xml:space="preserve"> mėnesiai. Tiekėjui nenurodžius termino, tai vertinant pasiūlymą bus laikoma, kad tiekėjo siūlomas darbų atlikimo terminas – </w:t>
      </w:r>
      <w:r>
        <w:rPr>
          <w:rFonts w:ascii="Times New Roman" w:eastAsia="Calibri" w:hAnsi="Times New Roman" w:cs="Times New Roman"/>
          <w:b/>
          <w:bCs/>
          <w:sz w:val="24"/>
          <w:szCs w:val="24"/>
          <w:u w:val="single"/>
        </w:rPr>
        <w:t>11</w:t>
      </w:r>
      <w:r w:rsidRPr="00E30810">
        <w:rPr>
          <w:rFonts w:ascii="Times New Roman" w:eastAsia="Calibri" w:hAnsi="Times New Roman" w:cs="Times New Roman"/>
          <w:b/>
          <w:bCs/>
          <w:sz w:val="24"/>
          <w:szCs w:val="24"/>
          <w:u w:val="single"/>
        </w:rPr>
        <w:t xml:space="preserve"> mėnes</w:t>
      </w:r>
      <w:r>
        <w:rPr>
          <w:rFonts w:ascii="Times New Roman" w:eastAsia="Calibri" w:hAnsi="Times New Roman" w:cs="Times New Roman"/>
          <w:b/>
          <w:bCs/>
          <w:sz w:val="24"/>
          <w:szCs w:val="24"/>
          <w:u w:val="single"/>
        </w:rPr>
        <w:t>ių</w:t>
      </w:r>
      <w:r w:rsidRPr="00E30810">
        <w:rPr>
          <w:rFonts w:ascii="Times New Roman" w:eastAsia="Calibri" w:hAnsi="Times New Roman" w:cs="Times New Roman"/>
          <w:b/>
          <w:bCs/>
          <w:sz w:val="24"/>
          <w:szCs w:val="24"/>
          <w:u w:val="single"/>
        </w:rPr>
        <w:t>.</w:t>
      </w:r>
    </w:p>
    <w:p w14:paraId="0F88847C" w14:textId="77777777" w:rsidR="00077445" w:rsidRPr="003E4FC4" w:rsidRDefault="00077445" w:rsidP="00077445">
      <w:pPr>
        <w:suppressAutoHyphens/>
        <w:spacing w:after="0" w:line="240" w:lineRule="auto"/>
        <w:ind w:firstLine="360"/>
        <w:jc w:val="both"/>
        <w:rPr>
          <w:rFonts w:ascii="Times New Roman" w:hAnsi="Times New Roman"/>
          <w:b/>
          <w:bCs/>
          <w:sz w:val="24"/>
          <w:szCs w:val="24"/>
        </w:rPr>
      </w:pPr>
    </w:p>
    <w:p w14:paraId="034F3602" w14:textId="5BD647CE" w:rsidR="00077445" w:rsidRPr="003E4FC4" w:rsidRDefault="00077445" w:rsidP="00077445">
      <w:pPr>
        <w:suppressAutoHyphens/>
        <w:spacing w:after="0" w:line="240" w:lineRule="auto"/>
        <w:ind w:firstLine="360"/>
        <w:jc w:val="both"/>
        <w:rPr>
          <w:rFonts w:ascii="Times New Roman" w:eastAsia="Calibri" w:hAnsi="Times New Roman" w:cs="Times New Roman"/>
          <w:b/>
          <w:bCs/>
          <w:sz w:val="24"/>
          <w:szCs w:val="24"/>
          <w:u w:val="single"/>
        </w:rPr>
      </w:pPr>
      <w:r w:rsidRPr="003E4FC4">
        <w:rPr>
          <w:rFonts w:ascii="Times New Roman" w:hAnsi="Times New Roman"/>
          <w:b/>
          <w:bCs/>
          <w:sz w:val="24"/>
          <w:szCs w:val="24"/>
        </w:rPr>
        <w:t xml:space="preserve">Maksimali kaina </w:t>
      </w:r>
      <w:r w:rsidRPr="003E4FC4">
        <w:rPr>
          <w:rFonts w:ascii="Times New Roman" w:hAnsi="Times New Roman" w:cs="Times New Roman"/>
          <w:b/>
          <w:bCs/>
          <w:sz w:val="24"/>
          <w:szCs w:val="24"/>
        </w:rPr>
        <w:t xml:space="preserve">priimtina Perkančiajai organizacijai – </w:t>
      </w:r>
      <w:r>
        <w:rPr>
          <w:rFonts w:ascii="Times New Roman" w:hAnsi="Times New Roman" w:cs="Times New Roman"/>
          <w:b/>
          <w:iCs/>
          <w:sz w:val="24"/>
          <w:szCs w:val="24"/>
        </w:rPr>
        <w:t>282 000</w:t>
      </w:r>
      <w:r w:rsidRPr="003E4FC4">
        <w:rPr>
          <w:rFonts w:ascii="Times New Roman" w:hAnsi="Times New Roman" w:cs="Times New Roman"/>
          <w:b/>
          <w:iCs/>
          <w:sz w:val="24"/>
          <w:szCs w:val="24"/>
        </w:rPr>
        <w:t xml:space="preserve">,00 </w:t>
      </w:r>
      <w:r w:rsidRPr="003E4FC4">
        <w:rPr>
          <w:rFonts w:ascii="Times New Roman" w:hAnsi="Times New Roman" w:cs="Times New Roman"/>
          <w:b/>
          <w:bCs/>
          <w:sz w:val="24"/>
          <w:szCs w:val="24"/>
        </w:rPr>
        <w:t xml:space="preserve"> Eur</w:t>
      </w:r>
      <w:r w:rsidRPr="003E4FC4">
        <w:rPr>
          <w:rFonts w:ascii="Times New Roman" w:hAnsi="Times New Roman"/>
          <w:b/>
          <w:bCs/>
          <w:sz w:val="24"/>
          <w:szCs w:val="24"/>
        </w:rPr>
        <w:t> su PVM.</w:t>
      </w:r>
    </w:p>
    <w:p w14:paraId="60B33A63" w14:textId="56D3D369" w:rsidR="00A754B6" w:rsidRDefault="00A754B6" w:rsidP="00973562">
      <w:pPr>
        <w:spacing w:line="240" w:lineRule="auto"/>
        <w:rPr>
          <w:rFonts w:ascii="Times New Roman" w:hAnsi="Times New Roman" w:cs="Times New Roman"/>
          <w:sz w:val="24"/>
          <w:szCs w:val="24"/>
        </w:rPr>
      </w:pPr>
    </w:p>
    <w:p w14:paraId="17624F1E" w14:textId="318201EC" w:rsidR="00A754B6" w:rsidRDefault="00A754B6" w:rsidP="00973562">
      <w:pPr>
        <w:spacing w:line="240" w:lineRule="auto"/>
        <w:rPr>
          <w:rFonts w:ascii="Times New Roman" w:hAnsi="Times New Roman" w:cs="Times New Roman"/>
          <w:sz w:val="24"/>
          <w:szCs w:val="24"/>
        </w:rPr>
      </w:pPr>
    </w:p>
    <w:p w14:paraId="63909446" w14:textId="77777777" w:rsidR="00A754B6" w:rsidRDefault="00A754B6" w:rsidP="00973562">
      <w:pPr>
        <w:spacing w:line="240" w:lineRule="auto"/>
        <w:rPr>
          <w:rFonts w:ascii="Times New Roman" w:hAnsi="Times New Roman" w:cs="Times New Roman"/>
          <w:sz w:val="24"/>
          <w:szCs w:val="24"/>
        </w:rPr>
      </w:pPr>
    </w:p>
    <w:p w14:paraId="01E32747" w14:textId="77777777" w:rsidR="005C0E66" w:rsidRDefault="005C0E66" w:rsidP="00973562">
      <w:pPr>
        <w:spacing w:line="240" w:lineRule="auto"/>
        <w:rPr>
          <w:rFonts w:ascii="Times New Roman" w:hAnsi="Times New Roman" w:cs="Times New Roman"/>
          <w:sz w:val="24"/>
          <w:szCs w:val="24"/>
        </w:rPr>
      </w:pPr>
    </w:p>
    <w:p w14:paraId="2787B53C" w14:textId="373D52E9" w:rsidR="00973562" w:rsidRPr="00FB0D3D" w:rsidRDefault="00973562" w:rsidP="00973562">
      <w:pPr>
        <w:keepNext/>
        <w:keepLines/>
        <w:spacing w:before="120" w:after="0" w:line="240" w:lineRule="auto"/>
        <w:outlineLvl w:val="1"/>
        <w:rPr>
          <w:rFonts w:ascii="Times New Roman" w:eastAsiaTheme="majorEastAsia" w:hAnsi="Times New Roman" w:cs="Times New Roman"/>
          <w:color w:val="0070C0"/>
          <w:sz w:val="24"/>
          <w:szCs w:val="24"/>
        </w:rPr>
      </w:pPr>
      <w:r>
        <w:rPr>
          <w:rFonts w:ascii="Times New Roman" w:hAnsi="Times New Roman" w:cs="Times New Roman"/>
          <w:noProof/>
          <w:sz w:val="24"/>
          <w:szCs w:val="24"/>
        </w:rPr>
        <w:t xml:space="preserve">                                                            </w:t>
      </w:r>
      <w:r w:rsidRPr="003C445C">
        <w:rPr>
          <w:rFonts w:ascii="Times New Roman" w:hAnsi="Times New Roman" w:cs="Times New Roman"/>
          <w:noProof/>
          <w:sz w:val="24"/>
          <w:szCs w:val="24"/>
        </w:rPr>
        <w:t xml:space="preserve">Specialiųjų pirkimo </w:t>
      </w:r>
      <w:proofErr w:type="spellStart"/>
      <w:r>
        <w:rPr>
          <w:rFonts w:ascii="Times New Roman" w:eastAsia="Calibri" w:hAnsi="Times New Roman" w:cs="Times New Roman"/>
          <w:sz w:val="24"/>
          <w:szCs w:val="24"/>
        </w:rPr>
        <w:t>p</w:t>
      </w:r>
      <w:r w:rsidRPr="00FB0D3D">
        <w:rPr>
          <w:rFonts w:ascii="Times New Roman" w:eastAsia="Calibri" w:hAnsi="Times New Roman" w:cs="Times New Roman"/>
          <w:sz w:val="24"/>
          <w:szCs w:val="24"/>
        </w:rPr>
        <w:t>irkimo</w:t>
      </w:r>
      <w:proofErr w:type="spellEnd"/>
      <w:r w:rsidRPr="00FB0D3D">
        <w:rPr>
          <w:rFonts w:ascii="Times New Roman" w:eastAsia="Calibri" w:hAnsi="Times New Roman" w:cs="Times New Roman"/>
          <w:sz w:val="24"/>
          <w:szCs w:val="24"/>
        </w:rPr>
        <w:t xml:space="preserve"> sąlygų </w:t>
      </w:r>
      <w:r>
        <w:rPr>
          <w:rFonts w:ascii="Times New Roman" w:eastAsia="Calibri" w:hAnsi="Times New Roman" w:cs="Times New Roman"/>
          <w:sz w:val="24"/>
          <w:szCs w:val="24"/>
        </w:rPr>
        <w:t>9</w:t>
      </w:r>
      <w:r w:rsidRPr="00FB0D3D">
        <w:rPr>
          <w:rFonts w:ascii="Times New Roman" w:eastAsia="Calibri" w:hAnsi="Times New Roman" w:cs="Times New Roman"/>
          <w:sz w:val="24"/>
          <w:szCs w:val="24"/>
        </w:rPr>
        <w:t xml:space="preserve"> priedas „EBVPD“ </w:t>
      </w:r>
      <w:r w:rsidRPr="00FB0D3D">
        <w:rPr>
          <w:rFonts w:ascii="Times New Roman" w:eastAsiaTheme="majorEastAsia" w:hAnsi="Times New Roman" w:cs="Times New Roman"/>
          <w:sz w:val="24"/>
          <w:szCs w:val="24"/>
        </w:rPr>
        <w:t>(XML formatu)</w:t>
      </w:r>
    </w:p>
    <w:p w14:paraId="1C407F76" w14:textId="77777777" w:rsidR="00973562" w:rsidRPr="00FB0D3D" w:rsidRDefault="00973562" w:rsidP="00973562">
      <w:pPr>
        <w:rPr>
          <w:rFonts w:cstheme="minorHAnsi"/>
          <w:b/>
          <w:bCs/>
          <w:smallCaps/>
          <w:sz w:val="22"/>
          <w:szCs w:val="22"/>
        </w:rPr>
      </w:pPr>
    </w:p>
    <w:p w14:paraId="7166A256" w14:textId="77777777" w:rsidR="00973562" w:rsidRDefault="00973562" w:rsidP="00973562">
      <w:pPr>
        <w:jc w:val="both"/>
        <w:rPr>
          <w:rFonts w:ascii="Times New Roman" w:hAnsi="Times New Roman" w:cs="Times New Roman"/>
          <w:sz w:val="24"/>
          <w:szCs w:val="24"/>
        </w:rPr>
      </w:pPr>
      <w:r w:rsidRPr="00FB0D3D">
        <w:rPr>
          <w:rFonts w:cstheme="minorHAnsi"/>
          <w:sz w:val="22"/>
          <w:szCs w:val="22"/>
        </w:rPr>
        <w:t xml:space="preserve"> </w:t>
      </w:r>
      <w:r w:rsidRPr="00FB0D3D">
        <w:rPr>
          <w:rFonts w:ascii="Times New Roman" w:hAnsi="Times New Roman" w:cs="Times New Roman"/>
          <w:sz w:val="24"/>
          <w:szCs w:val="24"/>
        </w:rPr>
        <w:t>„Europos bendrasis viešųjų pirkimų dokumentas (EBVPD)“ pateikiamas .</w:t>
      </w:r>
      <w:proofErr w:type="spellStart"/>
      <w:r w:rsidRPr="00FB0D3D">
        <w:rPr>
          <w:rFonts w:ascii="Times New Roman" w:hAnsi="Times New Roman" w:cs="Times New Roman"/>
          <w:sz w:val="24"/>
          <w:szCs w:val="24"/>
        </w:rPr>
        <w:t>xml</w:t>
      </w:r>
      <w:proofErr w:type="spellEnd"/>
      <w:r w:rsidRPr="00FB0D3D">
        <w:rPr>
          <w:rFonts w:ascii="Times New Roman" w:hAnsi="Times New Roman" w:cs="Times New Roman"/>
          <w:sz w:val="24"/>
          <w:szCs w:val="24"/>
        </w:rPr>
        <w:t xml:space="preserve"> formatu.</w:t>
      </w:r>
    </w:p>
    <w:p w14:paraId="4E92C087" w14:textId="77777777" w:rsidR="00A930DF" w:rsidRDefault="00A930DF" w:rsidP="002C16FF">
      <w:pPr>
        <w:spacing w:line="240" w:lineRule="auto"/>
        <w:ind w:firstLine="6120"/>
        <w:rPr>
          <w:rFonts w:ascii="Times New Roman" w:hAnsi="Times New Roman" w:cs="Times New Roman"/>
          <w:sz w:val="24"/>
          <w:szCs w:val="24"/>
        </w:rPr>
      </w:pPr>
    </w:p>
    <w:p w14:paraId="6EF0CB4A" w14:textId="77777777" w:rsidR="00A930DF" w:rsidRDefault="00A930DF" w:rsidP="002C16FF">
      <w:pPr>
        <w:spacing w:line="240" w:lineRule="auto"/>
        <w:ind w:firstLine="6120"/>
        <w:rPr>
          <w:rFonts w:ascii="Times New Roman" w:hAnsi="Times New Roman" w:cs="Times New Roman"/>
          <w:sz w:val="24"/>
          <w:szCs w:val="24"/>
        </w:rPr>
      </w:pPr>
    </w:p>
    <w:p w14:paraId="26B3C454" w14:textId="77777777" w:rsidR="00A930DF" w:rsidRDefault="00A930DF" w:rsidP="002C16FF">
      <w:pPr>
        <w:spacing w:line="240" w:lineRule="auto"/>
        <w:ind w:firstLine="6120"/>
        <w:rPr>
          <w:rFonts w:ascii="Times New Roman" w:hAnsi="Times New Roman" w:cs="Times New Roman"/>
          <w:sz w:val="24"/>
          <w:szCs w:val="24"/>
        </w:rPr>
      </w:pPr>
    </w:p>
    <w:p w14:paraId="597F9A76" w14:textId="77777777" w:rsidR="00A930DF" w:rsidRDefault="00A930DF" w:rsidP="002C16FF">
      <w:pPr>
        <w:spacing w:line="240" w:lineRule="auto"/>
        <w:ind w:firstLine="6120"/>
        <w:rPr>
          <w:rFonts w:ascii="Times New Roman" w:hAnsi="Times New Roman" w:cs="Times New Roman"/>
          <w:sz w:val="24"/>
          <w:szCs w:val="24"/>
        </w:rPr>
      </w:pPr>
    </w:p>
    <w:p w14:paraId="0F5599CE" w14:textId="77777777" w:rsidR="00A930DF" w:rsidRDefault="00A930DF" w:rsidP="002C16FF">
      <w:pPr>
        <w:spacing w:line="240" w:lineRule="auto"/>
        <w:ind w:firstLine="6120"/>
        <w:rPr>
          <w:rFonts w:ascii="Times New Roman" w:hAnsi="Times New Roman" w:cs="Times New Roman"/>
          <w:sz w:val="24"/>
          <w:szCs w:val="24"/>
        </w:rPr>
      </w:pPr>
    </w:p>
    <w:p w14:paraId="61FA2DC1" w14:textId="77777777" w:rsidR="00A930DF" w:rsidRDefault="00A930DF" w:rsidP="002C16FF">
      <w:pPr>
        <w:spacing w:line="240" w:lineRule="auto"/>
        <w:ind w:firstLine="6120"/>
        <w:rPr>
          <w:rFonts w:ascii="Times New Roman" w:hAnsi="Times New Roman" w:cs="Times New Roman"/>
          <w:sz w:val="24"/>
          <w:szCs w:val="24"/>
        </w:rPr>
      </w:pPr>
    </w:p>
    <w:p w14:paraId="55BA2E9C" w14:textId="77777777" w:rsidR="00A930DF" w:rsidRDefault="00A930DF" w:rsidP="002C16FF">
      <w:pPr>
        <w:spacing w:line="240" w:lineRule="auto"/>
        <w:ind w:firstLine="6120"/>
        <w:rPr>
          <w:rFonts w:ascii="Times New Roman" w:hAnsi="Times New Roman" w:cs="Times New Roman"/>
          <w:sz w:val="24"/>
          <w:szCs w:val="24"/>
        </w:rPr>
      </w:pPr>
    </w:p>
    <w:p w14:paraId="629B0D48" w14:textId="77777777" w:rsidR="00A930DF" w:rsidRDefault="00A930DF" w:rsidP="002C16FF">
      <w:pPr>
        <w:spacing w:line="240" w:lineRule="auto"/>
        <w:ind w:firstLine="6120"/>
        <w:rPr>
          <w:rFonts w:ascii="Times New Roman" w:hAnsi="Times New Roman" w:cs="Times New Roman"/>
          <w:sz w:val="24"/>
          <w:szCs w:val="24"/>
        </w:rPr>
      </w:pPr>
    </w:p>
    <w:p w14:paraId="71597199" w14:textId="77777777" w:rsidR="00A930DF" w:rsidRDefault="00A930DF" w:rsidP="002C16FF">
      <w:pPr>
        <w:spacing w:line="240" w:lineRule="auto"/>
        <w:ind w:firstLine="6120"/>
        <w:rPr>
          <w:rFonts w:ascii="Times New Roman" w:hAnsi="Times New Roman" w:cs="Times New Roman"/>
          <w:sz w:val="24"/>
          <w:szCs w:val="24"/>
        </w:rPr>
      </w:pPr>
    </w:p>
    <w:p w14:paraId="0F67F0BF" w14:textId="77777777" w:rsidR="00A930DF" w:rsidRDefault="00A930DF" w:rsidP="002C16FF">
      <w:pPr>
        <w:spacing w:line="240" w:lineRule="auto"/>
        <w:ind w:firstLine="6120"/>
        <w:rPr>
          <w:rFonts w:ascii="Times New Roman" w:hAnsi="Times New Roman" w:cs="Times New Roman"/>
          <w:sz w:val="24"/>
          <w:szCs w:val="24"/>
        </w:rPr>
      </w:pPr>
    </w:p>
    <w:p w14:paraId="218B9419" w14:textId="77777777" w:rsidR="00A930DF" w:rsidRDefault="00A930DF" w:rsidP="002C16FF">
      <w:pPr>
        <w:spacing w:line="240" w:lineRule="auto"/>
        <w:ind w:firstLine="6120"/>
        <w:rPr>
          <w:rFonts w:ascii="Times New Roman" w:hAnsi="Times New Roman" w:cs="Times New Roman"/>
          <w:sz w:val="24"/>
          <w:szCs w:val="24"/>
        </w:rPr>
      </w:pPr>
    </w:p>
    <w:p w14:paraId="02BD4C37" w14:textId="77777777" w:rsidR="00A930DF" w:rsidRDefault="00A930DF" w:rsidP="002C16FF">
      <w:pPr>
        <w:spacing w:line="240" w:lineRule="auto"/>
        <w:ind w:firstLine="6120"/>
        <w:rPr>
          <w:rFonts w:ascii="Times New Roman" w:hAnsi="Times New Roman" w:cs="Times New Roman"/>
          <w:sz w:val="24"/>
          <w:szCs w:val="24"/>
        </w:rPr>
      </w:pPr>
    </w:p>
    <w:p w14:paraId="3321983F" w14:textId="77777777" w:rsidR="00A930DF" w:rsidRDefault="00A930DF" w:rsidP="002C16FF">
      <w:pPr>
        <w:spacing w:line="240" w:lineRule="auto"/>
        <w:ind w:firstLine="6120"/>
        <w:rPr>
          <w:rFonts w:ascii="Times New Roman" w:hAnsi="Times New Roman" w:cs="Times New Roman"/>
          <w:sz w:val="24"/>
          <w:szCs w:val="24"/>
        </w:rPr>
      </w:pPr>
    </w:p>
    <w:p w14:paraId="2ADA808F" w14:textId="77777777" w:rsidR="00A930DF" w:rsidRDefault="00A930DF" w:rsidP="002C16FF">
      <w:pPr>
        <w:spacing w:line="240" w:lineRule="auto"/>
        <w:ind w:firstLine="6120"/>
        <w:rPr>
          <w:rFonts w:ascii="Times New Roman" w:hAnsi="Times New Roman" w:cs="Times New Roman"/>
          <w:sz w:val="24"/>
          <w:szCs w:val="24"/>
        </w:rPr>
      </w:pPr>
    </w:p>
    <w:p w14:paraId="1B82A600" w14:textId="77777777" w:rsidR="00A930DF" w:rsidRDefault="00A930DF" w:rsidP="002C16FF">
      <w:pPr>
        <w:spacing w:line="240" w:lineRule="auto"/>
        <w:ind w:firstLine="6120"/>
        <w:rPr>
          <w:rFonts w:ascii="Times New Roman" w:hAnsi="Times New Roman" w:cs="Times New Roman"/>
          <w:sz w:val="24"/>
          <w:szCs w:val="24"/>
        </w:rPr>
      </w:pPr>
    </w:p>
    <w:p w14:paraId="7E26FC61" w14:textId="77777777" w:rsidR="00A930DF" w:rsidRDefault="00A930DF" w:rsidP="002C16FF">
      <w:pPr>
        <w:spacing w:line="240" w:lineRule="auto"/>
        <w:ind w:firstLine="6120"/>
        <w:rPr>
          <w:rFonts w:ascii="Times New Roman" w:hAnsi="Times New Roman" w:cs="Times New Roman"/>
          <w:sz w:val="24"/>
          <w:szCs w:val="24"/>
        </w:rPr>
      </w:pPr>
    </w:p>
    <w:p w14:paraId="38ACFFC9" w14:textId="77777777" w:rsidR="00A930DF" w:rsidRDefault="00A930DF" w:rsidP="002C16FF">
      <w:pPr>
        <w:spacing w:line="240" w:lineRule="auto"/>
        <w:ind w:firstLine="6120"/>
        <w:rPr>
          <w:rFonts w:ascii="Times New Roman" w:hAnsi="Times New Roman" w:cs="Times New Roman"/>
          <w:sz w:val="24"/>
          <w:szCs w:val="24"/>
        </w:rPr>
      </w:pPr>
    </w:p>
    <w:p w14:paraId="5FDDA73F" w14:textId="77777777" w:rsidR="00A930DF" w:rsidRDefault="00A930DF" w:rsidP="002C16FF">
      <w:pPr>
        <w:spacing w:line="240" w:lineRule="auto"/>
        <w:ind w:firstLine="6120"/>
        <w:rPr>
          <w:rFonts w:ascii="Times New Roman" w:hAnsi="Times New Roman" w:cs="Times New Roman"/>
          <w:sz w:val="24"/>
          <w:szCs w:val="24"/>
        </w:rPr>
      </w:pPr>
    </w:p>
    <w:p w14:paraId="556604EF" w14:textId="77777777" w:rsidR="00A930DF" w:rsidRDefault="00A930DF" w:rsidP="002C16FF">
      <w:pPr>
        <w:spacing w:line="240" w:lineRule="auto"/>
        <w:ind w:firstLine="6120"/>
        <w:rPr>
          <w:rFonts w:ascii="Times New Roman" w:hAnsi="Times New Roman" w:cs="Times New Roman"/>
          <w:sz w:val="24"/>
          <w:szCs w:val="24"/>
        </w:rPr>
      </w:pPr>
    </w:p>
    <w:p w14:paraId="45D837FD" w14:textId="77777777" w:rsidR="00A930DF" w:rsidRDefault="00A930DF" w:rsidP="002C16FF">
      <w:pPr>
        <w:spacing w:line="240" w:lineRule="auto"/>
        <w:ind w:firstLine="6120"/>
        <w:rPr>
          <w:rFonts w:ascii="Times New Roman" w:hAnsi="Times New Roman" w:cs="Times New Roman"/>
          <w:sz w:val="24"/>
          <w:szCs w:val="24"/>
        </w:rPr>
      </w:pPr>
    </w:p>
    <w:p w14:paraId="12E8C5B8" w14:textId="77777777" w:rsidR="00A930DF" w:rsidRDefault="00A930DF" w:rsidP="002C16FF">
      <w:pPr>
        <w:spacing w:line="240" w:lineRule="auto"/>
        <w:ind w:firstLine="6120"/>
        <w:rPr>
          <w:rFonts w:ascii="Times New Roman" w:hAnsi="Times New Roman" w:cs="Times New Roman"/>
          <w:sz w:val="24"/>
          <w:szCs w:val="24"/>
        </w:rPr>
      </w:pPr>
    </w:p>
    <w:p w14:paraId="2984941A" w14:textId="77777777" w:rsidR="00FD6D26" w:rsidRPr="00945B67" w:rsidRDefault="00FD6D26" w:rsidP="0083630C">
      <w:pPr>
        <w:spacing w:line="240" w:lineRule="auto"/>
        <w:rPr>
          <w:rFonts w:ascii="Times New Roman" w:hAnsi="Times New Roman" w:cs="Times New Roman"/>
          <w:sz w:val="24"/>
          <w:szCs w:val="24"/>
          <w:highlight w:val="yellow"/>
        </w:rPr>
      </w:pPr>
    </w:p>
    <w:sectPr w:rsidR="00FD6D26" w:rsidRPr="00945B67" w:rsidSect="002D2EEA">
      <w:pgSz w:w="12240" w:h="15840"/>
      <w:pgMar w:top="720" w:right="907"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0E40C" w14:textId="77777777" w:rsidR="00744B8D" w:rsidRDefault="00744B8D" w:rsidP="00D05666">
      <w:r>
        <w:separator/>
      </w:r>
    </w:p>
  </w:endnote>
  <w:endnote w:type="continuationSeparator" w:id="0">
    <w:p w14:paraId="2BAB64D2" w14:textId="77777777" w:rsidR="00744B8D" w:rsidRDefault="00744B8D" w:rsidP="00D05666">
      <w:r>
        <w:continuationSeparator/>
      </w:r>
    </w:p>
  </w:endnote>
  <w:endnote w:type="continuationNotice" w:id="1">
    <w:p w14:paraId="7CDCB03C" w14:textId="77777777" w:rsidR="00744B8D" w:rsidRDefault="00744B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114B6" w14:textId="77777777" w:rsidR="00744B8D" w:rsidRDefault="00744B8D" w:rsidP="00D05666">
      <w:r>
        <w:separator/>
      </w:r>
    </w:p>
  </w:footnote>
  <w:footnote w:type="continuationSeparator" w:id="0">
    <w:p w14:paraId="0217AD34" w14:textId="77777777" w:rsidR="00744B8D" w:rsidRDefault="00744B8D" w:rsidP="00D05666">
      <w:r>
        <w:continuationSeparator/>
      </w:r>
    </w:p>
  </w:footnote>
  <w:footnote w:type="continuationNotice" w:id="1">
    <w:p w14:paraId="2D6B5004" w14:textId="77777777" w:rsidR="00744B8D" w:rsidRDefault="00744B8D">
      <w:pPr>
        <w:spacing w:after="0" w:line="240" w:lineRule="auto"/>
      </w:pPr>
    </w:p>
  </w:footnote>
  <w:footnote w:id="2">
    <w:p w14:paraId="36D497B3" w14:textId="77777777" w:rsidR="002C2B2D" w:rsidRPr="00A3543A" w:rsidRDefault="002C2B2D" w:rsidP="002C2B2D">
      <w:pPr>
        <w:pStyle w:val="Puslapioinaostekstas"/>
        <w:rPr>
          <w:rFonts w:ascii="Times New Roman" w:hAnsi="Times New Roman" w:cs="Times New Roman"/>
        </w:rPr>
      </w:pPr>
      <w:r w:rsidRPr="00427C59">
        <w:rPr>
          <w:rStyle w:val="Puslapioinaosnuoroda"/>
        </w:rPr>
        <w:footnoteRef/>
      </w:r>
      <w:r w:rsidRPr="00427C59">
        <w:t xml:space="preserve"> Instrukcija: </w:t>
      </w:r>
      <w:hyperlink r:id="rId1" w:history="1">
        <w:r w:rsidRPr="00072B2A">
          <w:rPr>
            <w:rStyle w:val="Hipersaitas"/>
          </w:rPr>
          <w:t>https://vpt.lrv.lt/lt/nauja-cvp-is-aktuali-nuo-2024-12-01/metodine-medziaga-instrukcijos/tiekejamsnaujaCVPIS</w:t>
        </w:r>
      </w:hyperlink>
    </w:p>
  </w:footnote>
  <w:footnote w:id="3">
    <w:p w14:paraId="0FA4DC04" w14:textId="77777777" w:rsidR="00C61CCD" w:rsidRPr="004335D2" w:rsidRDefault="00C61CCD" w:rsidP="00C61CCD">
      <w:pPr>
        <w:spacing w:after="0" w:line="240" w:lineRule="auto"/>
        <w:rPr>
          <w:sz w:val="20"/>
          <w:szCs w:val="20"/>
        </w:rPr>
      </w:pPr>
      <w:r w:rsidRPr="004335D2">
        <w:rPr>
          <w:sz w:val="20"/>
          <w:szCs w:val="20"/>
          <w:vertAlign w:val="superscript"/>
        </w:rPr>
        <w:footnoteRef/>
      </w:r>
      <w:r w:rsidRPr="004335D2">
        <w:rPr>
          <w:sz w:val="20"/>
          <w:szCs w:val="20"/>
        </w:rPr>
        <w:t xml:space="preserve"> </w:t>
      </w:r>
      <w:hyperlink r:id="rId2" w:history="1">
        <w:r w:rsidRPr="004335D2">
          <w:rPr>
            <w:sz w:val="20"/>
            <w:szCs w:val="20"/>
          </w:rPr>
          <w:t>https://vpt.lrv.lt/uploads/vpt/documents/files/uzssisfravimo%20instrukcija(1).pdf</w:t>
        </w:r>
      </w:hyperlink>
    </w:p>
    <w:p w14:paraId="42992EAA" w14:textId="77777777" w:rsidR="00C61CCD" w:rsidRPr="00A3543A" w:rsidRDefault="00C61CCD" w:rsidP="00C61CCD">
      <w:pPr>
        <w:pStyle w:val="Puslapioinaostekstas"/>
        <w:spacing w:after="0" w:line="240" w:lineRule="auto"/>
        <w:rPr>
          <w:rFonts w:ascii="Times New Roman" w:hAnsi="Times New Roman" w:cs="Times New Roman"/>
        </w:rPr>
      </w:pPr>
    </w:p>
  </w:footnote>
  <w:footnote w:id="4">
    <w:p w14:paraId="424FA78D" w14:textId="4AB97B43" w:rsidR="002C2B2D" w:rsidRPr="0080123D" w:rsidRDefault="002C2B2D" w:rsidP="00241A77">
      <w:pPr>
        <w:pStyle w:val="Puslapioinaostekstas"/>
        <w:rPr>
          <w:rFonts w:ascii="Times New Roman" w:hAnsi="Times New Roman" w:cs="Times New Roman"/>
        </w:rPr>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p>
  </w:footnote>
  <w:footnote w:id="5">
    <w:p w14:paraId="1CD8924B" w14:textId="77777777" w:rsidR="00C61CCD" w:rsidRPr="00A3543A" w:rsidRDefault="00C61CCD" w:rsidP="00C61CCD">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A3543A">
          <w:rPr>
            <w:rStyle w:val="Hipersaitas"/>
            <w:rFonts w:ascii="Times New Roman" w:hAnsi="Times New Roman" w:cs="Times New Roman"/>
            <w:spacing w:val="2"/>
            <w:shd w:val="clear" w:color="auto" w:fill="FFFFFF"/>
          </w:rPr>
          <w:t>Pasiūlymų patikslinimo, papildymo ar paaiškinimo taisyklės</w:t>
        </w:r>
      </w:hyperlink>
      <w:r w:rsidRPr="00A3543A">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B987E2B"/>
    <w:multiLevelType w:val="multilevel"/>
    <w:tmpl w:val="78803070"/>
    <w:lvl w:ilvl="0">
      <w:start w:val="4"/>
      <w:numFmt w:val="decimal"/>
      <w:lvlText w:val="%1."/>
      <w:lvlJc w:val="left"/>
      <w:pPr>
        <w:ind w:left="360" w:hanging="360"/>
      </w:pPr>
      <w:rPr>
        <w:rFonts w:hint="default"/>
        <w:color w:val="000000" w:themeColor="text1"/>
      </w:rPr>
    </w:lvl>
    <w:lvl w:ilvl="1">
      <w:start w:val="1"/>
      <w:numFmt w:val="decimal"/>
      <w:lvlText w:val="%1.%2."/>
      <w:lvlJc w:val="left"/>
      <w:pPr>
        <w:ind w:left="9575" w:hanging="360"/>
      </w:pPr>
      <w:rPr>
        <w:rFonts w:ascii="Times New Roman" w:hAnsi="Times New Roman" w:cs="Times New Roman" w:hint="default"/>
        <w:i w:val="0"/>
        <w:iCs w:val="0"/>
        <w:color w:val="auto"/>
        <w:sz w:val="24"/>
        <w:szCs w:val="24"/>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11C2097"/>
    <w:multiLevelType w:val="multilevel"/>
    <w:tmpl w:val="8E921076"/>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EF5DD6"/>
    <w:multiLevelType w:val="multilevel"/>
    <w:tmpl w:val="52B681D6"/>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20"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5D0E65"/>
    <w:multiLevelType w:val="multilevel"/>
    <w:tmpl w:val="698A7260"/>
    <w:lvl w:ilvl="0">
      <w:start w:val="13"/>
      <w:numFmt w:val="decimal"/>
      <w:lvlText w:val="%1."/>
      <w:lvlJc w:val="left"/>
      <w:pPr>
        <w:ind w:left="435" w:hanging="435"/>
      </w:pPr>
      <w:rPr>
        <w:rFonts w:ascii="Times New Roman" w:hAnsi="Times New Roman" w:cs="Times New Roman" w:hint="default"/>
        <w:sz w:val="28"/>
        <w:szCs w:val="28"/>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25"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9"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4844"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30"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5D00F61"/>
    <w:multiLevelType w:val="multilevel"/>
    <w:tmpl w:val="669E29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strike w:val="0"/>
      </w:rPr>
    </w:lvl>
    <w:lvl w:ilvl="2">
      <w:start w:val="1"/>
      <w:numFmt w:val="decimal"/>
      <w:lvlText w:val="%1.%2.%3."/>
      <w:lvlJc w:val="left"/>
      <w:pPr>
        <w:tabs>
          <w:tab w:val="num" w:pos="7440"/>
        </w:tabs>
        <w:ind w:left="7440" w:hanging="720"/>
      </w:pPr>
      <w:rPr>
        <w:rFonts w:hint="default"/>
        <w:b w:val="0"/>
        <w:bCs w: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2"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num w:numId="1">
    <w:abstractNumId w:val="10"/>
  </w:num>
  <w:num w:numId="2">
    <w:abstractNumId w:val="6"/>
  </w:num>
  <w:num w:numId="3">
    <w:abstractNumId w:val="27"/>
  </w:num>
  <w:num w:numId="4">
    <w:abstractNumId w:val="22"/>
  </w:num>
  <w:num w:numId="5">
    <w:abstractNumId w:val="15"/>
  </w:num>
  <w:num w:numId="6">
    <w:abstractNumId w:val="20"/>
  </w:num>
  <w:num w:numId="7">
    <w:abstractNumId w:val="2"/>
  </w:num>
  <w:num w:numId="8">
    <w:abstractNumId w:val="23"/>
  </w:num>
  <w:num w:numId="9">
    <w:abstractNumId w:val="9"/>
  </w:num>
  <w:num w:numId="10">
    <w:abstractNumId w:val="16"/>
  </w:num>
  <w:num w:numId="11">
    <w:abstractNumId w:val="30"/>
  </w:num>
  <w:num w:numId="12">
    <w:abstractNumId w:val="12"/>
  </w:num>
  <w:num w:numId="13">
    <w:abstractNumId w:val="18"/>
  </w:num>
  <w:num w:numId="14">
    <w:abstractNumId w:val="28"/>
  </w:num>
  <w:num w:numId="15">
    <w:abstractNumId w:val="13"/>
  </w:num>
  <w:num w:numId="16">
    <w:abstractNumId w:val="5"/>
  </w:num>
  <w:num w:numId="1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25"/>
  </w:num>
  <w:num w:numId="20">
    <w:abstractNumId w:val="14"/>
  </w:num>
  <w:num w:numId="21">
    <w:abstractNumId w:val="29"/>
  </w:num>
  <w:num w:numId="22">
    <w:abstractNumId w:val="24"/>
  </w:num>
  <w:num w:numId="23">
    <w:abstractNumId w:val="8"/>
  </w:num>
  <w:num w:numId="24">
    <w:abstractNumId w:val="7"/>
  </w:num>
  <w:num w:numId="25">
    <w:abstractNumId w:val="3"/>
  </w:num>
  <w:num w:numId="26">
    <w:abstractNumId w:val="19"/>
  </w:num>
  <w:num w:numId="27">
    <w:abstractNumId w:val="1"/>
  </w:num>
  <w:num w:numId="28">
    <w:abstractNumId w:val="4"/>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2718"/>
    <w:rsid w:val="00003568"/>
    <w:rsid w:val="00003A3F"/>
    <w:rsid w:val="00003DCF"/>
    <w:rsid w:val="000043A3"/>
    <w:rsid w:val="00004A08"/>
    <w:rsid w:val="00006991"/>
    <w:rsid w:val="000074A0"/>
    <w:rsid w:val="00007BC6"/>
    <w:rsid w:val="00007D23"/>
    <w:rsid w:val="00007EC9"/>
    <w:rsid w:val="00007FF4"/>
    <w:rsid w:val="0001089B"/>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A61"/>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3A24"/>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0EE"/>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2A1"/>
    <w:rsid w:val="00044728"/>
    <w:rsid w:val="00044B63"/>
    <w:rsid w:val="000455B9"/>
    <w:rsid w:val="000464E8"/>
    <w:rsid w:val="000466D2"/>
    <w:rsid w:val="00047B90"/>
    <w:rsid w:val="00047F6B"/>
    <w:rsid w:val="00047F87"/>
    <w:rsid w:val="00050157"/>
    <w:rsid w:val="000504B5"/>
    <w:rsid w:val="0005148B"/>
    <w:rsid w:val="00051E9D"/>
    <w:rsid w:val="00052365"/>
    <w:rsid w:val="0005248F"/>
    <w:rsid w:val="0005295E"/>
    <w:rsid w:val="00053A99"/>
    <w:rsid w:val="000543B5"/>
    <w:rsid w:val="00055235"/>
    <w:rsid w:val="000561CC"/>
    <w:rsid w:val="00056203"/>
    <w:rsid w:val="00056A74"/>
    <w:rsid w:val="000571AD"/>
    <w:rsid w:val="00057346"/>
    <w:rsid w:val="000578C9"/>
    <w:rsid w:val="000602E5"/>
    <w:rsid w:val="0006040C"/>
    <w:rsid w:val="000605C5"/>
    <w:rsid w:val="000608EF"/>
    <w:rsid w:val="00060A76"/>
    <w:rsid w:val="00061466"/>
    <w:rsid w:val="00061E86"/>
    <w:rsid w:val="000637EC"/>
    <w:rsid w:val="0006431C"/>
    <w:rsid w:val="00064600"/>
    <w:rsid w:val="000647E9"/>
    <w:rsid w:val="00064868"/>
    <w:rsid w:val="000649EA"/>
    <w:rsid w:val="000659E9"/>
    <w:rsid w:val="000666BB"/>
    <w:rsid w:val="00066BB9"/>
    <w:rsid w:val="00066D29"/>
    <w:rsid w:val="00066DCB"/>
    <w:rsid w:val="00066EA8"/>
    <w:rsid w:val="00067A88"/>
    <w:rsid w:val="0007004B"/>
    <w:rsid w:val="0007051B"/>
    <w:rsid w:val="00070544"/>
    <w:rsid w:val="00070C8E"/>
    <w:rsid w:val="000714BF"/>
    <w:rsid w:val="000717F4"/>
    <w:rsid w:val="00071A4A"/>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6FA2"/>
    <w:rsid w:val="00077445"/>
    <w:rsid w:val="00080396"/>
    <w:rsid w:val="00080F53"/>
    <w:rsid w:val="000810E8"/>
    <w:rsid w:val="0008165F"/>
    <w:rsid w:val="00081FB1"/>
    <w:rsid w:val="0008241E"/>
    <w:rsid w:val="00082F6A"/>
    <w:rsid w:val="00083704"/>
    <w:rsid w:val="00084314"/>
    <w:rsid w:val="00084D93"/>
    <w:rsid w:val="00085478"/>
    <w:rsid w:val="00085609"/>
    <w:rsid w:val="000856C2"/>
    <w:rsid w:val="000859C8"/>
    <w:rsid w:val="00085A12"/>
    <w:rsid w:val="00085EE1"/>
    <w:rsid w:val="00086D57"/>
    <w:rsid w:val="0008701A"/>
    <w:rsid w:val="00087EFE"/>
    <w:rsid w:val="000903D5"/>
    <w:rsid w:val="000904B3"/>
    <w:rsid w:val="00090893"/>
    <w:rsid w:val="000917F2"/>
    <w:rsid w:val="00091D11"/>
    <w:rsid w:val="00091DFE"/>
    <w:rsid w:val="00091E7C"/>
    <w:rsid w:val="00093088"/>
    <w:rsid w:val="00094498"/>
    <w:rsid w:val="000946B3"/>
    <w:rsid w:val="0009490C"/>
    <w:rsid w:val="000949B2"/>
    <w:rsid w:val="00095834"/>
    <w:rsid w:val="00095964"/>
    <w:rsid w:val="00096396"/>
    <w:rsid w:val="00096DE2"/>
    <w:rsid w:val="0009724E"/>
    <w:rsid w:val="000979B2"/>
    <w:rsid w:val="00097B80"/>
    <w:rsid w:val="00097C0A"/>
    <w:rsid w:val="000A05C4"/>
    <w:rsid w:val="000A0DFE"/>
    <w:rsid w:val="000A0F5D"/>
    <w:rsid w:val="000A147F"/>
    <w:rsid w:val="000A1E34"/>
    <w:rsid w:val="000A2081"/>
    <w:rsid w:val="000A2207"/>
    <w:rsid w:val="000A2CBA"/>
    <w:rsid w:val="000A2F1A"/>
    <w:rsid w:val="000A5738"/>
    <w:rsid w:val="000A5FB1"/>
    <w:rsid w:val="000A67F9"/>
    <w:rsid w:val="000A7BF8"/>
    <w:rsid w:val="000B0988"/>
    <w:rsid w:val="000B0CED"/>
    <w:rsid w:val="000B1FE5"/>
    <w:rsid w:val="000B2A6B"/>
    <w:rsid w:val="000B3307"/>
    <w:rsid w:val="000B33A6"/>
    <w:rsid w:val="000B4C45"/>
    <w:rsid w:val="000B4E6D"/>
    <w:rsid w:val="000B588E"/>
    <w:rsid w:val="000B58B1"/>
    <w:rsid w:val="000B6247"/>
    <w:rsid w:val="000B7223"/>
    <w:rsid w:val="000C006A"/>
    <w:rsid w:val="000C02F3"/>
    <w:rsid w:val="000C06FD"/>
    <w:rsid w:val="000C0844"/>
    <w:rsid w:val="000C1AE5"/>
    <w:rsid w:val="000C1F59"/>
    <w:rsid w:val="000C2092"/>
    <w:rsid w:val="000C2217"/>
    <w:rsid w:val="000C3F71"/>
    <w:rsid w:val="000C4DF9"/>
    <w:rsid w:val="000C6068"/>
    <w:rsid w:val="000C7D6C"/>
    <w:rsid w:val="000D0BA9"/>
    <w:rsid w:val="000D10C8"/>
    <w:rsid w:val="000D13D6"/>
    <w:rsid w:val="000D18E9"/>
    <w:rsid w:val="000D20D0"/>
    <w:rsid w:val="000D26D8"/>
    <w:rsid w:val="000D2825"/>
    <w:rsid w:val="000D3290"/>
    <w:rsid w:val="000D412D"/>
    <w:rsid w:val="000D4406"/>
    <w:rsid w:val="000D44F2"/>
    <w:rsid w:val="000D47F3"/>
    <w:rsid w:val="000D4B9C"/>
    <w:rsid w:val="000D4E04"/>
    <w:rsid w:val="000D4E2B"/>
    <w:rsid w:val="000D51B2"/>
    <w:rsid w:val="000D58ED"/>
    <w:rsid w:val="000D5C58"/>
    <w:rsid w:val="000D60A9"/>
    <w:rsid w:val="000D638A"/>
    <w:rsid w:val="000D70ED"/>
    <w:rsid w:val="000D74A3"/>
    <w:rsid w:val="000E083B"/>
    <w:rsid w:val="000E0EAE"/>
    <w:rsid w:val="000E1541"/>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0816"/>
    <w:rsid w:val="000F0A04"/>
    <w:rsid w:val="000F11BD"/>
    <w:rsid w:val="000F1225"/>
    <w:rsid w:val="000F1287"/>
    <w:rsid w:val="000F1496"/>
    <w:rsid w:val="000F2282"/>
    <w:rsid w:val="000F2C8C"/>
    <w:rsid w:val="000F3ACA"/>
    <w:rsid w:val="000F4AA3"/>
    <w:rsid w:val="000F513D"/>
    <w:rsid w:val="000F56B8"/>
    <w:rsid w:val="000F5846"/>
    <w:rsid w:val="000F6E30"/>
    <w:rsid w:val="000F6E61"/>
    <w:rsid w:val="000F7102"/>
    <w:rsid w:val="000F7D2E"/>
    <w:rsid w:val="001003FC"/>
    <w:rsid w:val="00100B38"/>
    <w:rsid w:val="001010F7"/>
    <w:rsid w:val="0010111D"/>
    <w:rsid w:val="00101313"/>
    <w:rsid w:val="00101C48"/>
    <w:rsid w:val="0010252A"/>
    <w:rsid w:val="0010270D"/>
    <w:rsid w:val="00103445"/>
    <w:rsid w:val="00103DEC"/>
    <w:rsid w:val="0010448E"/>
    <w:rsid w:val="001050D0"/>
    <w:rsid w:val="001062B9"/>
    <w:rsid w:val="00106E90"/>
    <w:rsid w:val="001072BE"/>
    <w:rsid w:val="00107A04"/>
    <w:rsid w:val="00107EEC"/>
    <w:rsid w:val="0011085A"/>
    <w:rsid w:val="00110DFB"/>
    <w:rsid w:val="00111377"/>
    <w:rsid w:val="0011199A"/>
    <w:rsid w:val="001119AA"/>
    <w:rsid w:val="001126FB"/>
    <w:rsid w:val="0011320C"/>
    <w:rsid w:val="0011344C"/>
    <w:rsid w:val="00113B07"/>
    <w:rsid w:val="00113FC9"/>
    <w:rsid w:val="00114C65"/>
    <w:rsid w:val="001150CD"/>
    <w:rsid w:val="001159A5"/>
    <w:rsid w:val="00116240"/>
    <w:rsid w:val="001169DC"/>
    <w:rsid w:val="0011798C"/>
    <w:rsid w:val="001200CB"/>
    <w:rsid w:val="00120F58"/>
    <w:rsid w:val="00121724"/>
    <w:rsid w:val="00121982"/>
    <w:rsid w:val="001220CC"/>
    <w:rsid w:val="0012267C"/>
    <w:rsid w:val="00123014"/>
    <w:rsid w:val="001231A1"/>
    <w:rsid w:val="00123320"/>
    <w:rsid w:val="00124338"/>
    <w:rsid w:val="00124345"/>
    <w:rsid w:val="001249B3"/>
    <w:rsid w:val="00124AD6"/>
    <w:rsid w:val="00124FB1"/>
    <w:rsid w:val="00125082"/>
    <w:rsid w:val="00125613"/>
    <w:rsid w:val="00126167"/>
    <w:rsid w:val="0012749A"/>
    <w:rsid w:val="001275FB"/>
    <w:rsid w:val="0013010B"/>
    <w:rsid w:val="00130C71"/>
    <w:rsid w:val="0013140B"/>
    <w:rsid w:val="001328D8"/>
    <w:rsid w:val="001329A7"/>
    <w:rsid w:val="0013353A"/>
    <w:rsid w:val="00134825"/>
    <w:rsid w:val="001351A4"/>
    <w:rsid w:val="00135DA4"/>
    <w:rsid w:val="00135EEE"/>
    <w:rsid w:val="00136381"/>
    <w:rsid w:val="001365CA"/>
    <w:rsid w:val="00136A09"/>
    <w:rsid w:val="00137871"/>
    <w:rsid w:val="00140D50"/>
    <w:rsid w:val="001418D3"/>
    <w:rsid w:val="00142278"/>
    <w:rsid w:val="00142352"/>
    <w:rsid w:val="00142583"/>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16BB"/>
    <w:rsid w:val="00151D78"/>
    <w:rsid w:val="00152F0F"/>
    <w:rsid w:val="0015376E"/>
    <w:rsid w:val="001538C5"/>
    <w:rsid w:val="00153D1C"/>
    <w:rsid w:val="001566DB"/>
    <w:rsid w:val="00156AC9"/>
    <w:rsid w:val="00156FC6"/>
    <w:rsid w:val="001574A3"/>
    <w:rsid w:val="001607EC"/>
    <w:rsid w:val="00161EA4"/>
    <w:rsid w:val="0016319C"/>
    <w:rsid w:val="001641D4"/>
    <w:rsid w:val="00164443"/>
    <w:rsid w:val="001647BD"/>
    <w:rsid w:val="00164DCF"/>
    <w:rsid w:val="00166315"/>
    <w:rsid w:val="0016665C"/>
    <w:rsid w:val="00167555"/>
    <w:rsid w:val="00167E09"/>
    <w:rsid w:val="00170A00"/>
    <w:rsid w:val="00171C73"/>
    <w:rsid w:val="00171FE7"/>
    <w:rsid w:val="0017217A"/>
    <w:rsid w:val="0017226C"/>
    <w:rsid w:val="00172D53"/>
    <w:rsid w:val="00173ACB"/>
    <w:rsid w:val="00173E9D"/>
    <w:rsid w:val="0017458F"/>
    <w:rsid w:val="00174EE0"/>
    <w:rsid w:val="001752CC"/>
    <w:rsid w:val="0017533E"/>
    <w:rsid w:val="00176757"/>
    <w:rsid w:val="00176FD3"/>
    <w:rsid w:val="00177704"/>
    <w:rsid w:val="00177975"/>
    <w:rsid w:val="00177B9E"/>
    <w:rsid w:val="00177CFD"/>
    <w:rsid w:val="00180102"/>
    <w:rsid w:val="001801B7"/>
    <w:rsid w:val="00180340"/>
    <w:rsid w:val="00180466"/>
    <w:rsid w:val="0018085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87E"/>
    <w:rsid w:val="001A5DC7"/>
    <w:rsid w:val="001A5FBA"/>
    <w:rsid w:val="001A651D"/>
    <w:rsid w:val="001A67B2"/>
    <w:rsid w:val="001A7B3D"/>
    <w:rsid w:val="001B0113"/>
    <w:rsid w:val="001B2226"/>
    <w:rsid w:val="001B23B6"/>
    <w:rsid w:val="001B2898"/>
    <w:rsid w:val="001B2B89"/>
    <w:rsid w:val="001B3251"/>
    <w:rsid w:val="001B32E3"/>
    <w:rsid w:val="001B370C"/>
    <w:rsid w:val="001B3C7D"/>
    <w:rsid w:val="001B3D63"/>
    <w:rsid w:val="001B50F3"/>
    <w:rsid w:val="001B536A"/>
    <w:rsid w:val="001B63BA"/>
    <w:rsid w:val="001B6567"/>
    <w:rsid w:val="001B6F10"/>
    <w:rsid w:val="001B7103"/>
    <w:rsid w:val="001B71B9"/>
    <w:rsid w:val="001B7247"/>
    <w:rsid w:val="001B728D"/>
    <w:rsid w:val="001C1349"/>
    <w:rsid w:val="001C151C"/>
    <w:rsid w:val="001C1552"/>
    <w:rsid w:val="001C19DD"/>
    <w:rsid w:val="001C1AD0"/>
    <w:rsid w:val="001C1AD6"/>
    <w:rsid w:val="001C1CC5"/>
    <w:rsid w:val="001C24BC"/>
    <w:rsid w:val="001C2C11"/>
    <w:rsid w:val="001C305A"/>
    <w:rsid w:val="001C32E4"/>
    <w:rsid w:val="001C371A"/>
    <w:rsid w:val="001C3A0F"/>
    <w:rsid w:val="001C3B4C"/>
    <w:rsid w:val="001C40AC"/>
    <w:rsid w:val="001C457F"/>
    <w:rsid w:val="001C468D"/>
    <w:rsid w:val="001C4F12"/>
    <w:rsid w:val="001C506F"/>
    <w:rsid w:val="001C5D0E"/>
    <w:rsid w:val="001C635E"/>
    <w:rsid w:val="001C6757"/>
    <w:rsid w:val="001C7BD2"/>
    <w:rsid w:val="001C7F48"/>
    <w:rsid w:val="001D1092"/>
    <w:rsid w:val="001D13FF"/>
    <w:rsid w:val="001D2E4F"/>
    <w:rsid w:val="001D3E77"/>
    <w:rsid w:val="001D65F8"/>
    <w:rsid w:val="001D7492"/>
    <w:rsid w:val="001D7669"/>
    <w:rsid w:val="001D7ABB"/>
    <w:rsid w:val="001E0107"/>
    <w:rsid w:val="001E079D"/>
    <w:rsid w:val="001E14CF"/>
    <w:rsid w:val="001E1D8C"/>
    <w:rsid w:val="001E250F"/>
    <w:rsid w:val="001E2BC5"/>
    <w:rsid w:val="001E4F8B"/>
    <w:rsid w:val="001E5315"/>
    <w:rsid w:val="001E6373"/>
    <w:rsid w:val="001E6538"/>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4648"/>
    <w:rsid w:val="001F5180"/>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46"/>
    <w:rsid w:val="00203725"/>
    <w:rsid w:val="002037C0"/>
    <w:rsid w:val="00203E11"/>
    <w:rsid w:val="002053F8"/>
    <w:rsid w:val="002058A4"/>
    <w:rsid w:val="00206179"/>
    <w:rsid w:val="00206BEA"/>
    <w:rsid w:val="002071BD"/>
    <w:rsid w:val="002072B1"/>
    <w:rsid w:val="0020796D"/>
    <w:rsid w:val="00207E02"/>
    <w:rsid w:val="00207FAC"/>
    <w:rsid w:val="0021118C"/>
    <w:rsid w:val="00212599"/>
    <w:rsid w:val="00212C25"/>
    <w:rsid w:val="0021341F"/>
    <w:rsid w:val="002135C6"/>
    <w:rsid w:val="00213E56"/>
    <w:rsid w:val="00213FB9"/>
    <w:rsid w:val="002140C5"/>
    <w:rsid w:val="0021423D"/>
    <w:rsid w:val="002148B1"/>
    <w:rsid w:val="00214D4B"/>
    <w:rsid w:val="00216305"/>
    <w:rsid w:val="002163DC"/>
    <w:rsid w:val="002168FC"/>
    <w:rsid w:val="00216926"/>
    <w:rsid w:val="00217391"/>
    <w:rsid w:val="0021780B"/>
    <w:rsid w:val="00217893"/>
    <w:rsid w:val="00217A65"/>
    <w:rsid w:val="002207C1"/>
    <w:rsid w:val="00220B88"/>
    <w:rsid w:val="002211A8"/>
    <w:rsid w:val="00221235"/>
    <w:rsid w:val="00221CC0"/>
    <w:rsid w:val="00223614"/>
    <w:rsid w:val="00223DE5"/>
    <w:rsid w:val="0022418F"/>
    <w:rsid w:val="0022482D"/>
    <w:rsid w:val="002256CF"/>
    <w:rsid w:val="0022595E"/>
    <w:rsid w:val="00225BEF"/>
    <w:rsid w:val="002267DE"/>
    <w:rsid w:val="0022724A"/>
    <w:rsid w:val="002279BC"/>
    <w:rsid w:val="00227DF7"/>
    <w:rsid w:val="00230F02"/>
    <w:rsid w:val="00231166"/>
    <w:rsid w:val="00232DB7"/>
    <w:rsid w:val="00233169"/>
    <w:rsid w:val="00233769"/>
    <w:rsid w:val="00233F7E"/>
    <w:rsid w:val="00234717"/>
    <w:rsid w:val="00234920"/>
    <w:rsid w:val="0023505D"/>
    <w:rsid w:val="0023571D"/>
    <w:rsid w:val="00235802"/>
    <w:rsid w:val="0023626D"/>
    <w:rsid w:val="002374F8"/>
    <w:rsid w:val="002377EE"/>
    <w:rsid w:val="00237D69"/>
    <w:rsid w:val="00237EA0"/>
    <w:rsid w:val="00240304"/>
    <w:rsid w:val="002404B1"/>
    <w:rsid w:val="002407E5"/>
    <w:rsid w:val="0024093B"/>
    <w:rsid w:val="0024111C"/>
    <w:rsid w:val="002415C7"/>
    <w:rsid w:val="0024180E"/>
    <w:rsid w:val="00241A77"/>
    <w:rsid w:val="00241BB4"/>
    <w:rsid w:val="002424C1"/>
    <w:rsid w:val="00242B28"/>
    <w:rsid w:val="002430AE"/>
    <w:rsid w:val="00243466"/>
    <w:rsid w:val="00244688"/>
    <w:rsid w:val="00244961"/>
    <w:rsid w:val="00244BBC"/>
    <w:rsid w:val="00244CE6"/>
    <w:rsid w:val="00246AA4"/>
    <w:rsid w:val="00246FF6"/>
    <w:rsid w:val="002476D5"/>
    <w:rsid w:val="00247944"/>
    <w:rsid w:val="00250AE9"/>
    <w:rsid w:val="002510C4"/>
    <w:rsid w:val="00251D4A"/>
    <w:rsid w:val="00251D96"/>
    <w:rsid w:val="00253090"/>
    <w:rsid w:val="0025309D"/>
    <w:rsid w:val="00253161"/>
    <w:rsid w:val="002533C0"/>
    <w:rsid w:val="00254895"/>
    <w:rsid w:val="00254B4A"/>
    <w:rsid w:val="00255225"/>
    <w:rsid w:val="002553D0"/>
    <w:rsid w:val="0025581D"/>
    <w:rsid w:val="00255969"/>
    <w:rsid w:val="00256436"/>
    <w:rsid w:val="00256C80"/>
    <w:rsid w:val="00257576"/>
    <w:rsid w:val="00257C52"/>
    <w:rsid w:val="002601F1"/>
    <w:rsid w:val="002603C7"/>
    <w:rsid w:val="00260683"/>
    <w:rsid w:val="002616A9"/>
    <w:rsid w:val="002616E8"/>
    <w:rsid w:val="0026172C"/>
    <w:rsid w:val="002617A4"/>
    <w:rsid w:val="002620D1"/>
    <w:rsid w:val="00262264"/>
    <w:rsid w:val="0026228B"/>
    <w:rsid w:val="00262386"/>
    <w:rsid w:val="00262B5D"/>
    <w:rsid w:val="00262D3D"/>
    <w:rsid w:val="00262F12"/>
    <w:rsid w:val="00263E7F"/>
    <w:rsid w:val="00264051"/>
    <w:rsid w:val="0026424A"/>
    <w:rsid w:val="002653DB"/>
    <w:rsid w:val="00265B06"/>
    <w:rsid w:val="00267750"/>
    <w:rsid w:val="00267751"/>
    <w:rsid w:val="00267E9A"/>
    <w:rsid w:val="002701B9"/>
    <w:rsid w:val="002706E9"/>
    <w:rsid w:val="00270E2D"/>
    <w:rsid w:val="00271411"/>
    <w:rsid w:val="00271D90"/>
    <w:rsid w:val="002721AE"/>
    <w:rsid w:val="00272732"/>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8"/>
    <w:rsid w:val="00285E5E"/>
    <w:rsid w:val="00286497"/>
    <w:rsid w:val="00286BF9"/>
    <w:rsid w:val="0028762C"/>
    <w:rsid w:val="00287E96"/>
    <w:rsid w:val="00291DCB"/>
    <w:rsid w:val="0029216D"/>
    <w:rsid w:val="00292399"/>
    <w:rsid w:val="002926A1"/>
    <w:rsid w:val="00292E50"/>
    <w:rsid w:val="00294982"/>
    <w:rsid w:val="00294BE3"/>
    <w:rsid w:val="00294C87"/>
    <w:rsid w:val="002970A4"/>
    <w:rsid w:val="002970CF"/>
    <w:rsid w:val="0029722D"/>
    <w:rsid w:val="0029730D"/>
    <w:rsid w:val="00297490"/>
    <w:rsid w:val="002974D4"/>
    <w:rsid w:val="002A003F"/>
    <w:rsid w:val="002A12E9"/>
    <w:rsid w:val="002A15C6"/>
    <w:rsid w:val="002A1D7A"/>
    <w:rsid w:val="002A1EB6"/>
    <w:rsid w:val="002A2B0C"/>
    <w:rsid w:val="002A2F43"/>
    <w:rsid w:val="002A3B3E"/>
    <w:rsid w:val="002A3C89"/>
    <w:rsid w:val="002A4AC9"/>
    <w:rsid w:val="002A5BC8"/>
    <w:rsid w:val="002A62B6"/>
    <w:rsid w:val="002A6658"/>
    <w:rsid w:val="002A6BEE"/>
    <w:rsid w:val="002A70E6"/>
    <w:rsid w:val="002A71C8"/>
    <w:rsid w:val="002A7A35"/>
    <w:rsid w:val="002B0050"/>
    <w:rsid w:val="002B062F"/>
    <w:rsid w:val="002B06AF"/>
    <w:rsid w:val="002B144C"/>
    <w:rsid w:val="002B189A"/>
    <w:rsid w:val="002B19CD"/>
    <w:rsid w:val="002B2AE9"/>
    <w:rsid w:val="002B37F7"/>
    <w:rsid w:val="002B3B93"/>
    <w:rsid w:val="002B3F04"/>
    <w:rsid w:val="002B3FE5"/>
    <w:rsid w:val="002B42DA"/>
    <w:rsid w:val="002B491F"/>
    <w:rsid w:val="002B5678"/>
    <w:rsid w:val="002B5EE7"/>
    <w:rsid w:val="002B6B9E"/>
    <w:rsid w:val="002B6F94"/>
    <w:rsid w:val="002B7271"/>
    <w:rsid w:val="002B7391"/>
    <w:rsid w:val="002C0006"/>
    <w:rsid w:val="002C07CA"/>
    <w:rsid w:val="002C14FC"/>
    <w:rsid w:val="002C16FF"/>
    <w:rsid w:val="002C177B"/>
    <w:rsid w:val="002C27A6"/>
    <w:rsid w:val="002C2936"/>
    <w:rsid w:val="002C2B2D"/>
    <w:rsid w:val="002C2DD1"/>
    <w:rsid w:val="002C362D"/>
    <w:rsid w:val="002C3E6C"/>
    <w:rsid w:val="002C4417"/>
    <w:rsid w:val="002C4AE8"/>
    <w:rsid w:val="002C5249"/>
    <w:rsid w:val="002C53E8"/>
    <w:rsid w:val="002C54EC"/>
    <w:rsid w:val="002C5EBA"/>
    <w:rsid w:val="002C749E"/>
    <w:rsid w:val="002D0944"/>
    <w:rsid w:val="002D0C15"/>
    <w:rsid w:val="002D0DEF"/>
    <w:rsid w:val="002D0F89"/>
    <w:rsid w:val="002D1083"/>
    <w:rsid w:val="002D1C99"/>
    <w:rsid w:val="002D1EFA"/>
    <w:rsid w:val="002D236C"/>
    <w:rsid w:val="002D28EF"/>
    <w:rsid w:val="002D2EEA"/>
    <w:rsid w:val="002D328B"/>
    <w:rsid w:val="002D3712"/>
    <w:rsid w:val="002D48BB"/>
    <w:rsid w:val="002D4AA8"/>
    <w:rsid w:val="002D51D8"/>
    <w:rsid w:val="002D5ABC"/>
    <w:rsid w:val="002D6348"/>
    <w:rsid w:val="002D6624"/>
    <w:rsid w:val="002D6B85"/>
    <w:rsid w:val="002D6E52"/>
    <w:rsid w:val="002D7F06"/>
    <w:rsid w:val="002E00F1"/>
    <w:rsid w:val="002E0B25"/>
    <w:rsid w:val="002E0E8F"/>
    <w:rsid w:val="002E115D"/>
    <w:rsid w:val="002E2227"/>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355"/>
    <w:rsid w:val="002F05C1"/>
    <w:rsid w:val="002F0663"/>
    <w:rsid w:val="002F0F12"/>
    <w:rsid w:val="002F0FBA"/>
    <w:rsid w:val="002F12E7"/>
    <w:rsid w:val="002F148F"/>
    <w:rsid w:val="002F1CD9"/>
    <w:rsid w:val="002F2445"/>
    <w:rsid w:val="002F30CC"/>
    <w:rsid w:val="002F311F"/>
    <w:rsid w:val="002F396F"/>
    <w:rsid w:val="002F44C0"/>
    <w:rsid w:val="002F536E"/>
    <w:rsid w:val="002F562B"/>
    <w:rsid w:val="002F5EE2"/>
    <w:rsid w:val="002F5F47"/>
    <w:rsid w:val="002F67FD"/>
    <w:rsid w:val="002F6874"/>
    <w:rsid w:val="002F69DA"/>
    <w:rsid w:val="002F72AF"/>
    <w:rsid w:val="002F7D23"/>
    <w:rsid w:val="0030069B"/>
    <w:rsid w:val="00300FEF"/>
    <w:rsid w:val="00301185"/>
    <w:rsid w:val="00301360"/>
    <w:rsid w:val="00301DC7"/>
    <w:rsid w:val="00301EFB"/>
    <w:rsid w:val="0030230E"/>
    <w:rsid w:val="00302AAB"/>
    <w:rsid w:val="00303811"/>
    <w:rsid w:val="00303C58"/>
    <w:rsid w:val="00304387"/>
    <w:rsid w:val="003049FC"/>
    <w:rsid w:val="00304E45"/>
    <w:rsid w:val="003069C6"/>
    <w:rsid w:val="00306D55"/>
    <w:rsid w:val="00306D9F"/>
    <w:rsid w:val="00306F87"/>
    <w:rsid w:val="0030714C"/>
    <w:rsid w:val="003074D1"/>
    <w:rsid w:val="0030782D"/>
    <w:rsid w:val="00307955"/>
    <w:rsid w:val="003101E1"/>
    <w:rsid w:val="0031109D"/>
    <w:rsid w:val="003114FD"/>
    <w:rsid w:val="003115E6"/>
    <w:rsid w:val="0031284C"/>
    <w:rsid w:val="0031420A"/>
    <w:rsid w:val="003149ED"/>
    <w:rsid w:val="003155D3"/>
    <w:rsid w:val="0031584C"/>
    <w:rsid w:val="00316EFB"/>
    <w:rsid w:val="00317AC3"/>
    <w:rsid w:val="00320FA6"/>
    <w:rsid w:val="00321A79"/>
    <w:rsid w:val="00321B1F"/>
    <w:rsid w:val="00321C0F"/>
    <w:rsid w:val="00322343"/>
    <w:rsid w:val="0032266C"/>
    <w:rsid w:val="003232C3"/>
    <w:rsid w:val="00323644"/>
    <w:rsid w:val="00324073"/>
    <w:rsid w:val="003241B0"/>
    <w:rsid w:val="003241B4"/>
    <w:rsid w:val="0032579E"/>
    <w:rsid w:val="00325952"/>
    <w:rsid w:val="00325A84"/>
    <w:rsid w:val="00325E53"/>
    <w:rsid w:val="00326357"/>
    <w:rsid w:val="00326CB7"/>
    <w:rsid w:val="00326F19"/>
    <w:rsid w:val="00326F9E"/>
    <w:rsid w:val="003300F2"/>
    <w:rsid w:val="003302FF"/>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406FD"/>
    <w:rsid w:val="00340F7A"/>
    <w:rsid w:val="00341929"/>
    <w:rsid w:val="00341D9A"/>
    <w:rsid w:val="003426A3"/>
    <w:rsid w:val="00343586"/>
    <w:rsid w:val="003436A3"/>
    <w:rsid w:val="00343AF8"/>
    <w:rsid w:val="00343AFE"/>
    <w:rsid w:val="003440F6"/>
    <w:rsid w:val="0034460F"/>
    <w:rsid w:val="00344670"/>
    <w:rsid w:val="003447BC"/>
    <w:rsid w:val="003447FB"/>
    <w:rsid w:val="00345141"/>
    <w:rsid w:val="00345F80"/>
    <w:rsid w:val="00346410"/>
    <w:rsid w:val="00347165"/>
    <w:rsid w:val="00347694"/>
    <w:rsid w:val="0035041E"/>
    <w:rsid w:val="003504FA"/>
    <w:rsid w:val="00350863"/>
    <w:rsid w:val="00350AC2"/>
    <w:rsid w:val="00352626"/>
    <w:rsid w:val="0035320D"/>
    <w:rsid w:val="003536CF"/>
    <w:rsid w:val="00353BAF"/>
    <w:rsid w:val="00353BCC"/>
    <w:rsid w:val="00354A15"/>
    <w:rsid w:val="00355743"/>
    <w:rsid w:val="00355846"/>
    <w:rsid w:val="00357BB8"/>
    <w:rsid w:val="003600F2"/>
    <w:rsid w:val="00360DB9"/>
    <w:rsid w:val="00360FD4"/>
    <w:rsid w:val="003617F1"/>
    <w:rsid w:val="0036180F"/>
    <w:rsid w:val="003624D9"/>
    <w:rsid w:val="00362719"/>
    <w:rsid w:val="003628A1"/>
    <w:rsid w:val="00363134"/>
    <w:rsid w:val="00363B80"/>
    <w:rsid w:val="00364456"/>
    <w:rsid w:val="00364655"/>
    <w:rsid w:val="00364C67"/>
    <w:rsid w:val="00365313"/>
    <w:rsid w:val="00365384"/>
    <w:rsid w:val="00365461"/>
    <w:rsid w:val="003660B8"/>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9D9"/>
    <w:rsid w:val="00381ECE"/>
    <w:rsid w:val="00382939"/>
    <w:rsid w:val="0038303C"/>
    <w:rsid w:val="00383207"/>
    <w:rsid w:val="00383728"/>
    <w:rsid w:val="00384E36"/>
    <w:rsid w:val="00384F5A"/>
    <w:rsid w:val="00385F78"/>
    <w:rsid w:val="003862C8"/>
    <w:rsid w:val="00386B9B"/>
    <w:rsid w:val="00386CCD"/>
    <w:rsid w:val="00387342"/>
    <w:rsid w:val="00387D7D"/>
    <w:rsid w:val="00387F07"/>
    <w:rsid w:val="003903FB"/>
    <w:rsid w:val="00390C67"/>
    <w:rsid w:val="0039114B"/>
    <w:rsid w:val="00391FD1"/>
    <w:rsid w:val="003927F3"/>
    <w:rsid w:val="0039299B"/>
    <w:rsid w:val="00392E0A"/>
    <w:rsid w:val="00394C27"/>
    <w:rsid w:val="00397C64"/>
    <w:rsid w:val="003A01DB"/>
    <w:rsid w:val="003A042B"/>
    <w:rsid w:val="003A050E"/>
    <w:rsid w:val="003A050F"/>
    <w:rsid w:val="003A0C18"/>
    <w:rsid w:val="003A1229"/>
    <w:rsid w:val="003A1E8E"/>
    <w:rsid w:val="003A2F4F"/>
    <w:rsid w:val="003A30C5"/>
    <w:rsid w:val="003A3C99"/>
    <w:rsid w:val="003A441C"/>
    <w:rsid w:val="003A583B"/>
    <w:rsid w:val="003A6120"/>
    <w:rsid w:val="003A6287"/>
    <w:rsid w:val="003A65F9"/>
    <w:rsid w:val="003A6BC4"/>
    <w:rsid w:val="003B03D1"/>
    <w:rsid w:val="003B08FC"/>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1B8"/>
    <w:rsid w:val="003D03D9"/>
    <w:rsid w:val="003D0CB6"/>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C94"/>
    <w:rsid w:val="003E5D94"/>
    <w:rsid w:val="003E6E6A"/>
    <w:rsid w:val="003E713F"/>
    <w:rsid w:val="003F092C"/>
    <w:rsid w:val="003F0DA7"/>
    <w:rsid w:val="003F139A"/>
    <w:rsid w:val="003F13ED"/>
    <w:rsid w:val="003F1531"/>
    <w:rsid w:val="003F18FD"/>
    <w:rsid w:val="003F2264"/>
    <w:rsid w:val="003F2587"/>
    <w:rsid w:val="003F25CB"/>
    <w:rsid w:val="003F2DD1"/>
    <w:rsid w:val="003F31A7"/>
    <w:rsid w:val="003F3EFE"/>
    <w:rsid w:val="003F3FC9"/>
    <w:rsid w:val="003F5489"/>
    <w:rsid w:val="003F54D8"/>
    <w:rsid w:val="003F5688"/>
    <w:rsid w:val="003F5D9E"/>
    <w:rsid w:val="003F5F21"/>
    <w:rsid w:val="003F67FF"/>
    <w:rsid w:val="003F726A"/>
    <w:rsid w:val="003F740A"/>
    <w:rsid w:val="0040178C"/>
    <w:rsid w:val="00401A22"/>
    <w:rsid w:val="00401CAD"/>
    <w:rsid w:val="00402A7D"/>
    <w:rsid w:val="00403481"/>
    <w:rsid w:val="00403C4D"/>
    <w:rsid w:val="00404047"/>
    <w:rsid w:val="00404533"/>
    <w:rsid w:val="0040472C"/>
    <w:rsid w:val="004047D7"/>
    <w:rsid w:val="00405855"/>
    <w:rsid w:val="00405CD6"/>
    <w:rsid w:val="00405D65"/>
    <w:rsid w:val="0040657F"/>
    <w:rsid w:val="004072FF"/>
    <w:rsid w:val="00407939"/>
    <w:rsid w:val="004119D8"/>
    <w:rsid w:val="00411BD7"/>
    <w:rsid w:val="0041208A"/>
    <w:rsid w:val="00412159"/>
    <w:rsid w:val="004123A9"/>
    <w:rsid w:val="00413702"/>
    <w:rsid w:val="004138F6"/>
    <w:rsid w:val="0041390A"/>
    <w:rsid w:val="00413D2E"/>
    <w:rsid w:val="004147BD"/>
    <w:rsid w:val="00414F26"/>
    <w:rsid w:val="004157B6"/>
    <w:rsid w:val="0041596D"/>
    <w:rsid w:val="0041598A"/>
    <w:rsid w:val="0041685F"/>
    <w:rsid w:val="00416D08"/>
    <w:rsid w:val="004171C9"/>
    <w:rsid w:val="00417279"/>
    <w:rsid w:val="00417604"/>
    <w:rsid w:val="00422650"/>
    <w:rsid w:val="004232C1"/>
    <w:rsid w:val="00423C4A"/>
    <w:rsid w:val="00424C4C"/>
    <w:rsid w:val="004252AF"/>
    <w:rsid w:val="0042545B"/>
    <w:rsid w:val="00426166"/>
    <w:rsid w:val="00426A31"/>
    <w:rsid w:val="004300C8"/>
    <w:rsid w:val="0043086F"/>
    <w:rsid w:val="00432574"/>
    <w:rsid w:val="0043288C"/>
    <w:rsid w:val="00432EAE"/>
    <w:rsid w:val="0043335A"/>
    <w:rsid w:val="004338DF"/>
    <w:rsid w:val="00433B95"/>
    <w:rsid w:val="00435186"/>
    <w:rsid w:val="004351E2"/>
    <w:rsid w:val="00435437"/>
    <w:rsid w:val="004356A8"/>
    <w:rsid w:val="00436201"/>
    <w:rsid w:val="00436D03"/>
    <w:rsid w:val="0043771D"/>
    <w:rsid w:val="00440455"/>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12A8"/>
    <w:rsid w:val="004525F0"/>
    <w:rsid w:val="00452C1D"/>
    <w:rsid w:val="00453770"/>
    <w:rsid w:val="00453830"/>
    <w:rsid w:val="0045442C"/>
    <w:rsid w:val="00454E09"/>
    <w:rsid w:val="00455810"/>
    <w:rsid w:val="00455AA9"/>
    <w:rsid w:val="00455C5A"/>
    <w:rsid w:val="00456561"/>
    <w:rsid w:val="0045675B"/>
    <w:rsid w:val="0045773D"/>
    <w:rsid w:val="00457C07"/>
    <w:rsid w:val="00457DDF"/>
    <w:rsid w:val="00457F5A"/>
    <w:rsid w:val="0046102B"/>
    <w:rsid w:val="00461904"/>
    <w:rsid w:val="00461CE4"/>
    <w:rsid w:val="004624F4"/>
    <w:rsid w:val="00462587"/>
    <w:rsid w:val="00462F42"/>
    <w:rsid w:val="004635E0"/>
    <w:rsid w:val="00463897"/>
    <w:rsid w:val="004642C1"/>
    <w:rsid w:val="004642FA"/>
    <w:rsid w:val="00464612"/>
    <w:rsid w:val="0046472C"/>
    <w:rsid w:val="00464A96"/>
    <w:rsid w:val="00465141"/>
    <w:rsid w:val="004658BF"/>
    <w:rsid w:val="00466012"/>
    <w:rsid w:val="00467840"/>
    <w:rsid w:val="00467B1D"/>
    <w:rsid w:val="00467EB3"/>
    <w:rsid w:val="00470DDE"/>
    <w:rsid w:val="00471043"/>
    <w:rsid w:val="004710F8"/>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9A1"/>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2173"/>
    <w:rsid w:val="00492541"/>
    <w:rsid w:val="00492BF7"/>
    <w:rsid w:val="0049538A"/>
    <w:rsid w:val="00495402"/>
    <w:rsid w:val="00495BDE"/>
    <w:rsid w:val="00495F71"/>
    <w:rsid w:val="00496113"/>
    <w:rsid w:val="00496EFB"/>
    <w:rsid w:val="00497D3A"/>
    <w:rsid w:val="00497DF3"/>
    <w:rsid w:val="004A01F5"/>
    <w:rsid w:val="004A0401"/>
    <w:rsid w:val="004A0E10"/>
    <w:rsid w:val="004A13CE"/>
    <w:rsid w:val="004A1B90"/>
    <w:rsid w:val="004A1BB5"/>
    <w:rsid w:val="004A1F35"/>
    <w:rsid w:val="004A299F"/>
    <w:rsid w:val="004A3C50"/>
    <w:rsid w:val="004A3F9F"/>
    <w:rsid w:val="004A4444"/>
    <w:rsid w:val="004A4761"/>
    <w:rsid w:val="004A48CA"/>
    <w:rsid w:val="004A4C80"/>
    <w:rsid w:val="004A51B9"/>
    <w:rsid w:val="004A7485"/>
    <w:rsid w:val="004A7F0E"/>
    <w:rsid w:val="004B0E0C"/>
    <w:rsid w:val="004B0E4C"/>
    <w:rsid w:val="004B2DE4"/>
    <w:rsid w:val="004B3CF1"/>
    <w:rsid w:val="004B40A5"/>
    <w:rsid w:val="004B4394"/>
    <w:rsid w:val="004B47E6"/>
    <w:rsid w:val="004B5136"/>
    <w:rsid w:val="004B53FC"/>
    <w:rsid w:val="004B6BCA"/>
    <w:rsid w:val="004B6FBD"/>
    <w:rsid w:val="004B7455"/>
    <w:rsid w:val="004C02D7"/>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2F0"/>
    <w:rsid w:val="004C533D"/>
    <w:rsid w:val="004C54E0"/>
    <w:rsid w:val="004C57AC"/>
    <w:rsid w:val="004C5E85"/>
    <w:rsid w:val="004C7DC4"/>
    <w:rsid w:val="004C7E0B"/>
    <w:rsid w:val="004C7E53"/>
    <w:rsid w:val="004D017C"/>
    <w:rsid w:val="004D0BC1"/>
    <w:rsid w:val="004D1010"/>
    <w:rsid w:val="004D1C38"/>
    <w:rsid w:val="004D248A"/>
    <w:rsid w:val="004D24B9"/>
    <w:rsid w:val="004D3ADC"/>
    <w:rsid w:val="004D459D"/>
    <w:rsid w:val="004D6EAD"/>
    <w:rsid w:val="004D7740"/>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4058"/>
    <w:rsid w:val="004F6FEF"/>
    <w:rsid w:val="004F72FC"/>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A7C"/>
    <w:rsid w:val="00505CE8"/>
    <w:rsid w:val="005070CC"/>
    <w:rsid w:val="005107DF"/>
    <w:rsid w:val="00510F5E"/>
    <w:rsid w:val="0051113D"/>
    <w:rsid w:val="00511ED7"/>
    <w:rsid w:val="00512249"/>
    <w:rsid w:val="005122FE"/>
    <w:rsid w:val="0051270F"/>
    <w:rsid w:val="00512760"/>
    <w:rsid w:val="00512E53"/>
    <w:rsid w:val="0051329C"/>
    <w:rsid w:val="0051416C"/>
    <w:rsid w:val="00514A36"/>
    <w:rsid w:val="0051508F"/>
    <w:rsid w:val="00515C55"/>
    <w:rsid w:val="00515E88"/>
    <w:rsid w:val="00515ED0"/>
    <w:rsid w:val="0051611C"/>
    <w:rsid w:val="00517515"/>
    <w:rsid w:val="00517AEA"/>
    <w:rsid w:val="00517F65"/>
    <w:rsid w:val="005203DD"/>
    <w:rsid w:val="005209A8"/>
    <w:rsid w:val="00521965"/>
    <w:rsid w:val="00522200"/>
    <w:rsid w:val="005228F8"/>
    <w:rsid w:val="00522CB0"/>
    <w:rsid w:val="00522ED2"/>
    <w:rsid w:val="0052470F"/>
    <w:rsid w:val="00524788"/>
    <w:rsid w:val="00525209"/>
    <w:rsid w:val="005258EB"/>
    <w:rsid w:val="00525A62"/>
    <w:rsid w:val="00525B54"/>
    <w:rsid w:val="00525FD6"/>
    <w:rsid w:val="005260FE"/>
    <w:rsid w:val="005265F8"/>
    <w:rsid w:val="00526CF9"/>
    <w:rsid w:val="005273B1"/>
    <w:rsid w:val="00530BB3"/>
    <w:rsid w:val="00530C62"/>
    <w:rsid w:val="00530CA8"/>
    <w:rsid w:val="00530D5D"/>
    <w:rsid w:val="00530FFF"/>
    <w:rsid w:val="005315A7"/>
    <w:rsid w:val="005316C5"/>
    <w:rsid w:val="00531D6E"/>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65DD"/>
    <w:rsid w:val="0055786E"/>
    <w:rsid w:val="005605D0"/>
    <w:rsid w:val="00560AD2"/>
    <w:rsid w:val="00561265"/>
    <w:rsid w:val="00561598"/>
    <w:rsid w:val="00561DBA"/>
    <w:rsid w:val="00562B41"/>
    <w:rsid w:val="005633C0"/>
    <w:rsid w:val="0056365F"/>
    <w:rsid w:val="0056375F"/>
    <w:rsid w:val="00563B8D"/>
    <w:rsid w:val="00563DE6"/>
    <w:rsid w:val="0056412E"/>
    <w:rsid w:val="00564379"/>
    <w:rsid w:val="0056443C"/>
    <w:rsid w:val="0056444E"/>
    <w:rsid w:val="00564694"/>
    <w:rsid w:val="00564AD2"/>
    <w:rsid w:val="00564DEE"/>
    <w:rsid w:val="00564ED0"/>
    <w:rsid w:val="00565036"/>
    <w:rsid w:val="005651C4"/>
    <w:rsid w:val="00566582"/>
    <w:rsid w:val="00567348"/>
    <w:rsid w:val="00567800"/>
    <w:rsid w:val="00567A52"/>
    <w:rsid w:val="005701CB"/>
    <w:rsid w:val="00570722"/>
    <w:rsid w:val="005717B0"/>
    <w:rsid w:val="005717E5"/>
    <w:rsid w:val="005717E7"/>
    <w:rsid w:val="0057188A"/>
    <w:rsid w:val="00571985"/>
    <w:rsid w:val="00572184"/>
    <w:rsid w:val="005727D8"/>
    <w:rsid w:val="00572A83"/>
    <w:rsid w:val="00574DB7"/>
    <w:rsid w:val="005753B6"/>
    <w:rsid w:val="005759F3"/>
    <w:rsid w:val="00576918"/>
    <w:rsid w:val="005769FF"/>
    <w:rsid w:val="00576E28"/>
    <w:rsid w:val="00576FD3"/>
    <w:rsid w:val="00577227"/>
    <w:rsid w:val="0057759A"/>
    <w:rsid w:val="00577BFC"/>
    <w:rsid w:val="00577DFE"/>
    <w:rsid w:val="0058013E"/>
    <w:rsid w:val="005806D2"/>
    <w:rsid w:val="005809F0"/>
    <w:rsid w:val="00580D00"/>
    <w:rsid w:val="00581E5D"/>
    <w:rsid w:val="00582463"/>
    <w:rsid w:val="00583195"/>
    <w:rsid w:val="00583829"/>
    <w:rsid w:val="00583B84"/>
    <w:rsid w:val="0058525D"/>
    <w:rsid w:val="00585663"/>
    <w:rsid w:val="00585C84"/>
    <w:rsid w:val="005861B6"/>
    <w:rsid w:val="0058679A"/>
    <w:rsid w:val="00587BAC"/>
    <w:rsid w:val="00587CEC"/>
    <w:rsid w:val="00590BCA"/>
    <w:rsid w:val="005921E1"/>
    <w:rsid w:val="005926AF"/>
    <w:rsid w:val="00593111"/>
    <w:rsid w:val="00593816"/>
    <w:rsid w:val="00593CF5"/>
    <w:rsid w:val="00593D67"/>
    <w:rsid w:val="0059404A"/>
    <w:rsid w:val="00594A3C"/>
    <w:rsid w:val="00594AD1"/>
    <w:rsid w:val="00594FA6"/>
    <w:rsid w:val="005953EC"/>
    <w:rsid w:val="00595683"/>
    <w:rsid w:val="00595D21"/>
    <w:rsid w:val="00595F1A"/>
    <w:rsid w:val="00595F8E"/>
    <w:rsid w:val="00596895"/>
    <w:rsid w:val="00596BDA"/>
    <w:rsid w:val="00597972"/>
    <w:rsid w:val="005A03AB"/>
    <w:rsid w:val="005A07D8"/>
    <w:rsid w:val="005A0A14"/>
    <w:rsid w:val="005A1B64"/>
    <w:rsid w:val="005A22C4"/>
    <w:rsid w:val="005A262E"/>
    <w:rsid w:val="005A2938"/>
    <w:rsid w:val="005A39E1"/>
    <w:rsid w:val="005A433A"/>
    <w:rsid w:val="005A4E64"/>
    <w:rsid w:val="005A5971"/>
    <w:rsid w:val="005A5B18"/>
    <w:rsid w:val="005A7D9C"/>
    <w:rsid w:val="005B053E"/>
    <w:rsid w:val="005B0749"/>
    <w:rsid w:val="005B19E4"/>
    <w:rsid w:val="005B1D8D"/>
    <w:rsid w:val="005B24C3"/>
    <w:rsid w:val="005B2A1D"/>
    <w:rsid w:val="005B2C82"/>
    <w:rsid w:val="005B2D9B"/>
    <w:rsid w:val="005B2E8F"/>
    <w:rsid w:val="005B2FD0"/>
    <w:rsid w:val="005B34A6"/>
    <w:rsid w:val="005B383F"/>
    <w:rsid w:val="005B46C1"/>
    <w:rsid w:val="005B4ED0"/>
    <w:rsid w:val="005B5CE7"/>
    <w:rsid w:val="005B5DDD"/>
    <w:rsid w:val="005B66E4"/>
    <w:rsid w:val="005B6B29"/>
    <w:rsid w:val="005B757E"/>
    <w:rsid w:val="005B795E"/>
    <w:rsid w:val="005B7ED8"/>
    <w:rsid w:val="005C0258"/>
    <w:rsid w:val="005C032E"/>
    <w:rsid w:val="005C04EC"/>
    <w:rsid w:val="005C0B37"/>
    <w:rsid w:val="005C0D29"/>
    <w:rsid w:val="005C0E66"/>
    <w:rsid w:val="005C17C2"/>
    <w:rsid w:val="005C28F3"/>
    <w:rsid w:val="005C2FBC"/>
    <w:rsid w:val="005C3219"/>
    <w:rsid w:val="005C3F18"/>
    <w:rsid w:val="005C41D7"/>
    <w:rsid w:val="005C5BD5"/>
    <w:rsid w:val="005C6212"/>
    <w:rsid w:val="005C6C2A"/>
    <w:rsid w:val="005C6D8F"/>
    <w:rsid w:val="005C7932"/>
    <w:rsid w:val="005D08AD"/>
    <w:rsid w:val="005D16A8"/>
    <w:rsid w:val="005D1EC0"/>
    <w:rsid w:val="005D1FBA"/>
    <w:rsid w:val="005D221F"/>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BF0"/>
    <w:rsid w:val="005E7060"/>
    <w:rsid w:val="005E711F"/>
    <w:rsid w:val="005F0E6E"/>
    <w:rsid w:val="005F13F0"/>
    <w:rsid w:val="005F2A2E"/>
    <w:rsid w:val="005F2D7B"/>
    <w:rsid w:val="005F348F"/>
    <w:rsid w:val="005F3528"/>
    <w:rsid w:val="005F35B9"/>
    <w:rsid w:val="005F36B8"/>
    <w:rsid w:val="005F36DE"/>
    <w:rsid w:val="005F3DEF"/>
    <w:rsid w:val="005F3FEB"/>
    <w:rsid w:val="005F4815"/>
    <w:rsid w:val="005F5A7F"/>
    <w:rsid w:val="005F5F2C"/>
    <w:rsid w:val="005F5FFD"/>
    <w:rsid w:val="005F68D4"/>
    <w:rsid w:val="005F6991"/>
    <w:rsid w:val="005F70E4"/>
    <w:rsid w:val="005F7E32"/>
    <w:rsid w:val="005F7EBF"/>
    <w:rsid w:val="006003C8"/>
    <w:rsid w:val="006006AC"/>
    <w:rsid w:val="006011DF"/>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666"/>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1A6"/>
    <w:rsid w:val="00631CCE"/>
    <w:rsid w:val="00631E78"/>
    <w:rsid w:val="00632B0E"/>
    <w:rsid w:val="00633526"/>
    <w:rsid w:val="006336DB"/>
    <w:rsid w:val="00633739"/>
    <w:rsid w:val="0063491E"/>
    <w:rsid w:val="006349FB"/>
    <w:rsid w:val="00634E47"/>
    <w:rsid w:val="00635013"/>
    <w:rsid w:val="0063515D"/>
    <w:rsid w:val="0063557A"/>
    <w:rsid w:val="00635FEB"/>
    <w:rsid w:val="00636208"/>
    <w:rsid w:val="00640245"/>
    <w:rsid w:val="00640399"/>
    <w:rsid w:val="006407AA"/>
    <w:rsid w:val="00640B1E"/>
    <w:rsid w:val="00640DBD"/>
    <w:rsid w:val="006414B1"/>
    <w:rsid w:val="0064190D"/>
    <w:rsid w:val="0064193C"/>
    <w:rsid w:val="006419A5"/>
    <w:rsid w:val="00642683"/>
    <w:rsid w:val="0064351F"/>
    <w:rsid w:val="00643C6F"/>
    <w:rsid w:val="00643E4A"/>
    <w:rsid w:val="006440AA"/>
    <w:rsid w:val="006449F0"/>
    <w:rsid w:val="00644CBC"/>
    <w:rsid w:val="00644DE9"/>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DB1"/>
    <w:rsid w:val="00660F6D"/>
    <w:rsid w:val="00661361"/>
    <w:rsid w:val="0066179A"/>
    <w:rsid w:val="00661860"/>
    <w:rsid w:val="00662606"/>
    <w:rsid w:val="0066271C"/>
    <w:rsid w:val="00663099"/>
    <w:rsid w:val="006634A0"/>
    <w:rsid w:val="00664016"/>
    <w:rsid w:val="00664184"/>
    <w:rsid w:val="00664C39"/>
    <w:rsid w:val="0066500F"/>
    <w:rsid w:val="00665D82"/>
    <w:rsid w:val="00666DAF"/>
    <w:rsid w:val="00670373"/>
    <w:rsid w:val="006705A5"/>
    <w:rsid w:val="00671292"/>
    <w:rsid w:val="00671B2B"/>
    <w:rsid w:val="00671DB5"/>
    <w:rsid w:val="0067281B"/>
    <w:rsid w:val="00673538"/>
    <w:rsid w:val="00673718"/>
    <w:rsid w:val="00673AD6"/>
    <w:rsid w:val="00673C67"/>
    <w:rsid w:val="00674756"/>
    <w:rsid w:val="006748C0"/>
    <w:rsid w:val="00674B9E"/>
    <w:rsid w:val="00675442"/>
    <w:rsid w:val="006770E7"/>
    <w:rsid w:val="00677843"/>
    <w:rsid w:val="00677939"/>
    <w:rsid w:val="00677B66"/>
    <w:rsid w:val="00680281"/>
    <w:rsid w:val="006807B4"/>
    <w:rsid w:val="00680A65"/>
    <w:rsid w:val="00681CDE"/>
    <w:rsid w:val="00682356"/>
    <w:rsid w:val="006824FC"/>
    <w:rsid w:val="0068448B"/>
    <w:rsid w:val="00684BFC"/>
    <w:rsid w:val="00685954"/>
    <w:rsid w:val="00685C49"/>
    <w:rsid w:val="00687997"/>
    <w:rsid w:val="00687E47"/>
    <w:rsid w:val="0069058D"/>
    <w:rsid w:val="006907F0"/>
    <w:rsid w:val="00692A55"/>
    <w:rsid w:val="0069303B"/>
    <w:rsid w:val="00694106"/>
    <w:rsid w:val="00694911"/>
    <w:rsid w:val="00695560"/>
    <w:rsid w:val="006958A1"/>
    <w:rsid w:val="00695DA1"/>
    <w:rsid w:val="00696287"/>
    <w:rsid w:val="00696510"/>
    <w:rsid w:val="00696EED"/>
    <w:rsid w:val="00696F34"/>
    <w:rsid w:val="00697E3A"/>
    <w:rsid w:val="00697EDE"/>
    <w:rsid w:val="006A1A18"/>
    <w:rsid w:val="006A1B90"/>
    <w:rsid w:val="006A2889"/>
    <w:rsid w:val="006A2B1C"/>
    <w:rsid w:val="006A2DE1"/>
    <w:rsid w:val="006A43A0"/>
    <w:rsid w:val="006A4AF7"/>
    <w:rsid w:val="006A5174"/>
    <w:rsid w:val="006A570A"/>
    <w:rsid w:val="006A58FD"/>
    <w:rsid w:val="006A6750"/>
    <w:rsid w:val="006A675A"/>
    <w:rsid w:val="006A6BFF"/>
    <w:rsid w:val="006A7476"/>
    <w:rsid w:val="006A756A"/>
    <w:rsid w:val="006A7778"/>
    <w:rsid w:val="006A7DB1"/>
    <w:rsid w:val="006B0684"/>
    <w:rsid w:val="006B1297"/>
    <w:rsid w:val="006B23CF"/>
    <w:rsid w:val="006B24D4"/>
    <w:rsid w:val="006B257C"/>
    <w:rsid w:val="006B3283"/>
    <w:rsid w:val="006B3FBF"/>
    <w:rsid w:val="006B4773"/>
    <w:rsid w:val="006B4B0E"/>
    <w:rsid w:val="006B5492"/>
    <w:rsid w:val="006B5692"/>
    <w:rsid w:val="006B56F2"/>
    <w:rsid w:val="006B5DDC"/>
    <w:rsid w:val="006B71F3"/>
    <w:rsid w:val="006C176F"/>
    <w:rsid w:val="006C1CEA"/>
    <w:rsid w:val="006C2490"/>
    <w:rsid w:val="006C280B"/>
    <w:rsid w:val="006C2951"/>
    <w:rsid w:val="006C2ED7"/>
    <w:rsid w:val="006C2FA3"/>
    <w:rsid w:val="006C3E12"/>
    <w:rsid w:val="006C4A69"/>
    <w:rsid w:val="006C56EC"/>
    <w:rsid w:val="006C613D"/>
    <w:rsid w:val="006C6272"/>
    <w:rsid w:val="006C63B5"/>
    <w:rsid w:val="006D0506"/>
    <w:rsid w:val="006D0AB0"/>
    <w:rsid w:val="006D1195"/>
    <w:rsid w:val="006D1AD8"/>
    <w:rsid w:val="006D22ED"/>
    <w:rsid w:val="006D2363"/>
    <w:rsid w:val="006D2651"/>
    <w:rsid w:val="006D3202"/>
    <w:rsid w:val="006D331E"/>
    <w:rsid w:val="006D36DB"/>
    <w:rsid w:val="006D3C36"/>
    <w:rsid w:val="006D3C8B"/>
    <w:rsid w:val="006D3E52"/>
    <w:rsid w:val="006D463E"/>
    <w:rsid w:val="006D5C09"/>
    <w:rsid w:val="006D5CD6"/>
    <w:rsid w:val="006D5E42"/>
    <w:rsid w:val="006D6694"/>
    <w:rsid w:val="006E041A"/>
    <w:rsid w:val="006E04DD"/>
    <w:rsid w:val="006E231A"/>
    <w:rsid w:val="006E28D7"/>
    <w:rsid w:val="006E2957"/>
    <w:rsid w:val="006E29D2"/>
    <w:rsid w:val="006E46C7"/>
    <w:rsid w:val="006E4C45"/>
    <w:rsid w:val="006E533D"/>
    <w:rsid w:val="006E5DD4"/>
    <w:rsid w:val="006E5FB7"/>
    <w:rsid w:val="006E6883"/>
    <w:rsid w:val="006E6B61"/>
    <w:rsid w:val="006E75C7"/>
    <w:rsid w:val="006E7679"/>
    <w:rsid w:val="006F1230"/>
    <w:rsid w:val="006F21AF"/>
    <w:rsid w:val="006F2F71"/>
    <w:rsid w:val="006F49C7"/>
    <w:rsid w:val="006F56D4"/>
    <w:rsid w:val="006F5771"/>
    <w:rsid w:val="006F631C"/>
    <w:rsid w:val="006F670F"/>
    <w:rsid w:val="006F6DAA"/>
    <w:rsid w:val="006F6EF4"/>
    <w:rsid w:val="006F7115"/>
    <w:rsid w:val="006F718D"/>
    <w:rsid w:val="006F74E2"/>
    <w:rsid w:val="007001BD"/>
    <w:rsid w:val="0070059D"/>
    <w:rsid w:val="007008F6"/>
    <w:rsid w:val="0070146D"/>
    <w:rsid w:val="00701FE8"/>
    <w:rsid w:val="007022FB"/>
    <w:rsid w:val="0070256E"/>
    <w:rsid w:val="00702FDC"/>
    <w:rsid w:val="00703132"/>
    <w:rsid w:val="00703430"/>
    <w:rsid w:val="007037FB"/>
    <w:rsid w:val="0070532D"/>
    <w:rsid w:val="0070635D"/>
    <w:rsid w:val="00706AA4"/>
    <w:rsid w:val="00706BD5"/>
    <w:rsid w:val="00706EF4"/>
    <w:rsid w:val="00706F4D"/>
    <w:rsid w:val="0070740A"/>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79E"/>
    <w:rsid w:val="00720E2A"/>
    <w:rsid w:val="00720E95"/>
    <w:rsid w:val="00720ED6"/>
    <w:rsid w:val="00721144"/>
    <w:rsid w:val="0072163C"/>
    <w:rsid w:val="00721A8D"/>
    <w:rsid w:val="00722B34"/>
    <w:rsid w:val="007243EB"/>
    <w:rsid w:val="00724B68"/>
    <w:rsid w:val="0072509D"/>
    <w:rsid w:val="00725AB6"/>
    <w:rsid w:val="00725D1E"/>
    <w:rsid w:val="00725E1A"/>
    <w:rsid w:val="00726D3A"/>
    <w:rsid w:val="00726F7B"/>
    <w:rsid w:val="00727A46"/>
    <w:rsid w:val="00727CC7"/>
    <w:rsid w:val="0073008B"/>
    <w:rsid w:val="00730E57"/>
    <w:rsid w:val="007317B5"/>
    <w:rsid w:val="00731CF7"/>
    <w:rsid w:val="0073210C"/>
    <w:rsid w:val="0073238A"/>
    <w:rsid w:val="00732EBB"/>
    <w:rsid w:val="00733758"/>
    <w:rsid w:val="00733A15"/>
    <w:rsid w:val="00734BBA"/>
    <w:rsid w:val="00735ACA"/>
    <w:rsid w:val="00735E40"/>
    <w:rsid w:val="0073602A"/>
    <w:rsid w:val="00736EA4"/>
    <w:rsid w:val="0073711D"/>
    <w:rsid w:val="0073778F"/>
    <w:rsid w:val="007402A0"/>
    <w:rsid w:val="0074068C"/>
    <w:rsid w:val="00741E89"/>
    <w:rsid w:val="0074216C"/>
    <w:rsid w:val="0074221E"/>
    <w:rsid w:val="007422EF"/>
    <w:rsid w:val="00742F8F"/>
    <w:rsid w:val="00743205"/>
    <w:rsid w:val="00743A12"/>
    <w:rsid w:val="0074401D"/>
    <w:rsid w:val="0074429A"/>
    <w:rsid w:val="00744381"/>
    <w:rsid w:val="00744B8D"/>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70C0"/>
    <w:rsid w:val="007578E9"/>
    <w:rsid w:val="00757947"/>
    <w:rsid w:val="00760759"/>
    <w:rsid w:val="0076230D"/>
    <w:rsid w:val="007624E1"/>
    <w:rsid w:val="0076284D"/>
    <w:rsid w:val="007631DD"/>
    <w:rsid w:val="00763B33"/>
    <w:rsid w:val="00763D03"/>
    <w:rsid w:val="00764FD6"/>
    <w:rsid w:val="0076533E"/>
    <w:rsid w:val="007654C6"/>
    <w:rsid w:val="00766211"/>
    <w:rsid w:val="00766C83"/>
    <w:rsid w:val="007671AB"/>
    <w:rsid w:val="0076733C"/>
    <w:rsid w:val="00767796"/>
    <w:rsid w:val="00770DDA"/>
    <w:rsid w:val="0077125E"/>
    <w:rsid w:val="0077180A"/>
    <w:rsid w:val="00771EC8"/>
    <w:rsid w:val="007720C2"/>
    <w:rsid w:val="00772CC3"/>
    <w:rsid w:val="00772F51"/>
    <w:rsid w:val="007731F0"/>
    <w:rsid w:val="007740AD"/>
    <w:rsid w:val="00774155"/>
    <w:rsid w:val="00774DE8"/>
    <w:rsid w:val="007751E5"/>
    <w:rsid w:val="0077554C"/>
    <w:rsid w:val="007756DB"/>
    <w:rsid w:val="007763E1"/>
    <w:rsid w:val="0077652B"/>
    <w:rsid w:val="007766CF"/>
    <w:rsid w:val="007766D7"/>
    <w:rsid w:val="00776707"/>
    <w:rsid w:val="00777670"/>
    <w:rsid w:val="007800CC"/>
    <w:rsid w:val="00781260"/>
    <w:rsid w:val="00781CCB"/>
    <w:rsid w:val="00782BF8"/>
    <w:rsid w:val="007834AA"/>
    <w:rsid w:val="007834AE"/>
    <w:rsid w:val="00783536"/>
    <w:rsid w:val="007835AC"/>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1F3"/>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0C45"/>
    <w:rsid w:val="007B12FF"/>
    <w:rsid w:val="007B185F"/>
    <w:rsid w:val="007B2996"/>
    <w:rsid w:val="007B2A01"/>
    <w:rsid w:val="007B2DBE"/>
    <w:rsid w:val="007B2E75"/>
    <w:rsid w:val="007B3A6D"/>
    <w:rsid w:val="007B492C"/>
    <w:rsid w:val="007B4DFE"/>
    <w:rsid w:val="007B6219"/>
    <w:rsid w:val="007B6709"/>
    <w:rsid w:val="007B6FA7"/>
    <w:rsid w:val="007B718B"/>
    <w:rsid w:val="007B78FF"/>
    <w:rsid w:val="007B7D62"/>
    <w:rsid w:val="007C01EE"/>
    <w:rsid w:val="007C0612"/>
    <w:rsid w:val="007C1712"/>
    <w:rsid w:val="007C1934"/>
    <w:rsid w:val="007C29F1"/>
    <w:rsid w:val="007C3118"/>
    <w:rsid w:val="007C348D"/>
    <w:rsid w:val="007C3B9B"/>
    <w:rsid w:val="007C3D48"/>
    <w:rsid w:val="007C422C"/>
    <w:rsid w:val="007C42B6"/>
    <w:rsid w:val="007C4BFE"/>
    <w:rsid w:val="007C4C93"/>
    <w:rsid w:val="007C4FA1"/>
    <w:rsid w:val="007C61BD"/>
    <w:rsid w:val="007C61F7"/>
    <w:rsid w:val="007C7A8A"/>
    <w:rsid w:val="007C7AF7"/>
    <w:rsid w:val="007C7D60"/>
    <w:rsid w:val="007C7E13"/>
    <w:rsid w:val="007D009F"/>
    <w:rsid w:val="007D0225"/>
    <w:rsid w:val="007D088D"/>
    <w:rsid w:val="007D0F6B"/>
    <w:rsid w:val="007D1221"/>
    <w:rsid w:val="007D147E"/>
    <w:rsid w:val="007D1B7D"/>
    <w:rsid w:val="007D1BAE"/>
    <w:rsid w:val="007D38F4"/>
    <w:rsid w:val="007D41C0"/>
    <w:rsid w:val="007D499F"/>
    <w:rsid w:val="007D4B3A"/>
    <w:rsid w:val="007D567D"/>
    <w:rsid w:val="007D5985"/>
    <w:rsid w:val="007D5C61"/>
    <w:rsid w:val="007D666C"/>
    <w:rsid w:val="007D7BC5"/>
    <w:rsid w:val="007E05CD"/>
    <w:rsid w:val="007E0DA5"/>
    <w:rsid w:val="007E12EF"/>
    <w:rsid w:val="007E1856"/>
    <w:rsid w:val="007E1893"/>
    <w:rsid w:val="007E270D"/>
    <w:rsid w:val="007E2B67"/>
    <w:rsid w:val="007E2CF6"/>
    <w:rsid w:val="007E2D25"/>
    <w:rsid w:val="007E3D46"/>
    <w:rsid w:val="007E3D62"/>
    <w:rsid w:val="007E4460"/>
    <w:rsid w:val="007E625C"/>
    <w:rsid w:val="007E6EC6"/>
    <w:rsid w:val="007E7010"/>
    <w:rsid w:val="007E7640"/>
    <w:rsid w:val="007E7738"/>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36"/>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2A66"/>
    <w:rsid w:val="00813105"/>
    <w:rsid w:val="008140BA"/>
    <w:rsid w:val="0081425E"/>
    <w:rsid w:val="008142E7"/>
    <w:rsid w:val="00814C4F"/>
    <w:rsid w:val="00814F72"/>
    <w:rsid w:val="008150F0"/>
    <w:rsid w:val="00815391"/>
    <w:rsid w:val="0081551B"/>
    <w:rsid w:val="008176D9"/>
    <w:rsid w:val="008178EA"/>
    <w:rsid w:val="00820BE0"/>
    <w:rsid w:val="00821BB1"/>
    <w:rsid w:val="00822A97"/>
    <w:rsid w:val="00822FBE"/>
    <w:rsid w:val="008236B2"/>
    <w:rsid w:val="00823BF2"/>
    <w:rsid w:val="00823FAD"/>
    <w:rsid w:val="00824609"/>
    <w:rsid w:val="00824D45"/>
    <w:rsid w:val="0082502F"/>
    <w:rsid w:val="008253EC"/>
    <w:rsid w:val="00825FEE"/>
    <w:rsid w:val="00826844"/>
    <w:rsid w:val="0082692A"/>
    <w:rsid w:val="00826A7E"/>
    <w:rsid w:val="008272CE"/>
    <w:rsid w:val="00827AF2"/>
    <w:rsid w:val="008305B6"/>
    <w:rsid w:val="00831615"/>
    <w:rsid w:val="0083179F"/>
    <w:rsid w:val="00831C36"/>
    <w:rsid w:val="00831DA9"/>
    <w:rsid w:val="0083270B"/>
    <w:rsid w:val="00833192"/>
    <w:rsid w:val="008335C6"/>
    <w:rsid w:val="00833AB8"/>
    <w:rsid w:val="00834966"/>
    <w:rsid w:val="00834CBF"/>
    <w:rsid w:val="00835378"/>
    <w:rsid w:val="0083630C"/>
    <w:rsid w:val="00837056"/>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5AD5"/>
    <w:rsid w:val="00846788"/>
    <w:rsid w:val="00847415"/>
    <w:rsid w:val="008475C6"/>
    <w:rsid w:val="00847AFE"/>
    <w:rsid w:val="008507BC"/>
    <w:rsid w:val="00851498"/>
    <w:rsid w:val="00851768"/>
    <w:rsid w:val="00851E9B"/>
    <w:rsid w:val="00852867"/>
    <w:rsid w:val="00852F2C"/>
    <w:rsid w:val="00852F58"/>
    <w:rsid w:val="00854588"/>
    <w:rsid w:val="00854637"/>
    <w:rsid w:val="0085574D"/>
    <w:rsid w:val="008563C3"/>
    <w:rsid w:val="008576A8"/>
    <w:rsid w:val="00857841"/>
    <w:rsid w:val="008579C1"/>
    <w:rsid w:val="00857DE3"/>
    <w:rsid w:val="00860950"/>
    <w:rsid w:val="00860F5E"/>
    <w:rsid w:val="00861205"/>
    <w:rsid w:val="008613DE"/>
    <w:rsid w:val="00861C17"/>
    <w:rsid w:val="00861E97"/>
    <w:rsid w:val="00861F49"/>
    <w:rsid w:val="0086202D"/>
    <w:rsid w:val="008638DF"/>
    <w:rsid w:val="00863A74"/>
    <w:rsid w:val="00864390"/>
    <w:rsid w:val="008643DD"/>
    <w:rsid w:val="00864F73"/>
    <w:rsid w:val="008656E1"/>
    <w:rsid w:val="00865D29"/>
    <w:rsid w:val="0086663A"/>
    <w:rsid w:val="0086688E"/>
    <w:rsid w:val="0086727C"/>
    <w:rsid w:val="008672B3"/>
    <w:rsid w:val="00867806"/>
    <w:rsid w:val="008678E4"/>
    <w:rsid w:val="00867A1D"/>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13F8"/>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977A9"/>
    <w:rsid w:val="008A0157"/>
    <w:rsid w:val="008A028C"/>
    <w:rsid w:val="008A043E"/>
    <w:rsid w:val="008A0AAD"/>
    <w:rsid w:val="008A1202"/>
    <w:rsid w:val="008A159D"/>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E15"/>
    <w:rsid w:val="008B08A7"/>
    <w:rsid w:val="008B099E"/>
    <w:rsid w:val="008B15E8"/>
    <w:rsid w:val="008B1868"/>
    <w:rsid w:val="008B1FB2"/>
    <w:rsid w:val="008B30D4"/>
    <w:rsid w:val="008B31B9"/>
    <w:rsid w:val="008B34A9"/>
    <w:rsid w:val="008B4851"/>
    <w:rsid w:val="008B4A40"/>
    <w:rsid w:val="008B5444"/>
    <w:rsid w:val="008B59DA"/>
    <w:rsid w:val="008B6309"/>
    <w:rsid w:val="008B6771"/>
    <w:rsid w:val="008B6A45"/>
    <w:rsid w:val="008B6B87"/>
    <w:rsid w:val="008B6C07"/>
    <w:rsid w:val="008B71A8"/>
    <w:rsid w:val="008B76EF"/>
    <w:rsid w:val="008C0807"/>
    <w:rsid w:val="008C141A"/>
    <w:rsid w:val="008C1990"/>
    <w:rsid w:val="008C1D31"/>
    <w:rsid w:val="008C1E31"/>
    <w:rsid w:val="008C267A"/>
    <w:rsid w:val="008C32D7"/>
    <w:rsid w:val="008C3507"/>
    <w:rsid w:val="008C35CC"/>
    <w:rsid w:val="008C3D60"/>
    <w:rsid w:val="008C3FB4"/>
    <w:rsid w:val="008C4071"/>
    <w:rsid w:val="008C5183"/>
    <w:rsid w:val="008C5210"/>
    <w:rsid w:val="008C5433"/>
    <w:rsid w:val="008C5658"/>
    <w:rsid w:val="008C594B"/>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13C"/>
    <w:rsid w:val="008E656A"/>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D52"/>
    <w:rsid w:val="008F52B3"/>
    <w:rsid w:val="008F5556"/>
    <w:rsid w:val="008F6A15"/>
    <w:rsid w:val="008F6BDE"/>
    <w:rsid w:val="008F6D6B"/>
    <w:rsid w:val="008F7226"/>
    <w:rsid w:val="008F7BC1"/>
    <w:rsid w:val="009003B1"/>
    <w:rsid w:val="0090094B"/>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6DFC"/>
    <w:rsid w:val="00917759"/>
    <w:rsid w:val="00917FF8"/>
    <w:rsid w:val="0092026D"/>
    <w:rsid w:val="00920619"/>
    <w:rsid w:val="009207CE"/>
    <w:rsid w:val="00920A13"/>
    <w:rsid w:val="00920DF2"/>
    <w:rsid w:val="0092111D"/>
    <w:rsid w:val="00922BF7"/>
    <w:rsid w:val="0092366D"/>
    <w:rsid w:val="00923A02"/>
    <w:rsid w:val="0092455B"/>
    <w:rsid w:val="00924686"/>
    <w:rsid w:val="00924C7F"/>
    <w:rsid w:val="00925348"/>
    <w:rsid w:val="009265B6"/>
    <w:rsid w:val="00926986"/>
    <w:rsid w:val="00926BDA"/>
    <w:rsid w:val="00926F3D"/>
    <w:rsid w:val="00927FB2"/>
    <w:rsid w:val="00927FFC"/>
    <w:rsid w:val="009302A6"/>
    <w:rsid w:val="0093049E"/>
    <w:rsid w:val="009313C3"/>
    <w:rsid w:val="00931AD7"/>
    <w:rsid w:val="00931E2F"/>
    <w:rsid w:val="00931E5B"/>
    <w:rsid w:val="00932A5C"/>
    <w:rsid w:val="009333BE"/>
    <w:rsid w:val="009345CD"/>
    <w:rsid w:val="00935371"/>
    <w:rsid w:val="00936494"/>
    <w:rsid w:val="00936D52"/>
    <w:rsid w:val="00937316"/>
    <w:rsid w:val="0093734F"/>
    <w:rsid w:val="0093767A"/>
    <w:rsid w:val="0094124C"/>
    <w:rsid w:val="009418D7"/>
    <w:rsid w:val="00941BA2"/>
    <w:rsid w:val="00942556"/>
    <w:rsid w:val="009425A7"/>
    <w:rsid w:val="009429CA"/>
    <w:rsid w:val="00942B80"/>
    <w:rsid w:val="00942BCA"/>
    <w:rsid w:val="00942D20"/>
    <w:rsid w:val="00945031"/>
    <w:rsid w:val="0094559A"/>
    <w:rsid w:val="00945B67"/>
    <w:rsid w:val="009460CD"/>
    <w:rsid w:val="00946722"/>
    <w:rsid w:val="00946DF4"/>
    <w:rsid w:val="009502F5"/>
    <w:rsid w:val="009519AF"/>
    <w:rsid w:val="00951D4E"/>
    <w:rsid w:val="0095251F"/>
    <w:rsid w:val="00952606"/>
    <w:rsid w:val="00952E69"/>
    <w:rsid w:val="009542FB"/>
    <w:rsid w:val="00954A8F"/>
    <w:rsid w:val="00955F2F"/>
    <w:rsid w:val="00956A4E"/>
    <w:rsid w:val="00956AB5"/>
    <w:rsid w:val="00957893"/>
    <w:rsid w:val="00960194"/>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241"/>
    <w:rsid w:val="009734C6"/>
    <w:rsid w:val="00973562"/>
    <w:rsid w:val="00973785"/>
    <w:rsid w:val="009740A0"/>
    <w:rsid w:val="00974C3D"/>
    <w:rsid w:val="00975A9B"/>
    <w:rsid w:val="0097609B"/>
    <w:rsid w:val="0097614F"/>
    <w:rsid w:val="009773F1"/>
    <w:rsid w:val="0098066D"/>
    <w:rsid w:val="00980D68"/>
    <w:rsid w:val="00981F5A"/>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21F1"/>
    <w:rsid w:val="0099297C"/>
    <w:rsid w:val="009929F4"/>
    <w:rsid w:val="00993376"/>
    <w:rsid w:val="00993519"/>
    <w:rsid w:val="00993EC5"/>
    <w:rsid w:val="009951E3"/>
    <w:rsid w:val="00995475"/>
    <w:rsid w:val="0099565C"/>
    <w:rsid w:val="00995FEE"/>
    <w:rsid w:val="00996011"/>
    <w:rsid w:val="00996076"/>
    <w:rsid w:val="00997408"/>
    <w:rsid w:val="009978CF"/>
    <w:rsid w:val="009A040A"/>
    <w:rsid w:val="009A0886"/>
    <w:rsid w:val="009A0ABA"/>
    <w:rsid w:val="009A180D"/>
    <w:rsid w:val="009A2FA8"/>
    <w:rsid w:val="009A342F"/>
    <w:rsid w:val="009A3AD5"/>
    <w:rsid w:val="009A4001"/>
    <w:rsid w:val="009A43BF"/>
    <w:rsid w:val="009A4B4E"/>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0B7"/>
    <w:rsid w:val="009C621B"/>
    <w:rsid w:val="009C622E"/>
    <w:rsid w:val="009C658D"/>
    <w:rsid w:val="009C69A4"/>
    <w:rsid w:val="009C6C1E"/>
    <w:rsid w:val="009C74E3"/>
    <w:rsid w:val="009C7A2D"/>
    <w:rsid w:val="009C7B84"/>
    <w:rsid w:val="009C7D51"/>
    <w:rsid w:val="009D0263"/>
    <w:rsid w:val="009D02CC"/>
    <w:rsid w:val="009D08A3"/>
    <w:rsid w:val="009D0DC5"/>
    <w:rsid w:val="009D1038"/>
    <w:rsid w:val="009D184C"/>
    <w:rsid w:val="009D2F4F"/>
    <w:rsid w:val="009D3860"/>
    <w:rsid w:val="009D3990"/>
    <w:rsid w:val="009D4976"/>
    <w:rsid w:val="009D49F5"/>
    <w:rsid w:val="009D53F7"/>
    <w:rsid w:val="009D6817"/>
    <w:rsid w:val="009D7294"/>
    <w:rsid w:val="009D741F"/>
    <w:rsid w:val="009D7442"/>
    <w:rsid w:val="009D779F"/>
    <w:rsid w:val="009E0181"/>
    <w:rsid w:val="009E01B6"/>
    <w:rsid w:val="009E03D3"/>
    <w:rsid w:val="009E0591"/>
    <w:rsid w:val="009E1AB5"/>
    <w:rsid w:val="009E1FFB"/>
    <w:rsid w:val="009E20B7"/>
    <w:rsid w:val="009E2403"/>
    <w:rsid w:val="009E43D5"/>
    <w:rsid w:val="009E46BC"/>
    <w:rsid w:val="009E4A5E"/>
    <w:rsid w:val="009E4CDE"/>
    <w:rsid w:val="009E4FF8"/>
    <w:rsid w:val="009E64A6"/>
    <w:rsid w:val="009E78B9"/>
    <w:rsid w:val="009E7DE9"/>
    <w:rsid w:val="009F377D"/>
    <w:rsid w:val="009F44C5"/>
    <w:rsid w:val="009F45C6"/>
    <w:rsid w:val="009F474E"/>
    <w:rsid w:val="009F4E28"/>
    <w:rsid w:val="009F4E56"/>
    <w:rsid w:val="009F5AAD"/>
    <w:rsid w:val="009F5FE9"/>
    <w:rsid w:val="009F639D"/>
    <w:rsid w:val="009F644C"/>
    <w:rsid w:val="009F68EC"/>
    <w:rsid w:val="009F6A18"/>
    <w:rsid w:val="009F6E9E"/>
    <w:rsid w:val="009F7959"/>
    <w:rsid w:val="009F7C63"/>
    <w:rsid w:val="009F7D53"/>
    <w:rsid w:val="009F7D62"/>
    <w:rsid w:val="009F7E6C"/>
    <w:rsid w:val="009F7F79"/>
    <w:rsid w:val="00A000F5"/>
    <w:rsid w:val="00A005C9"/>
    <w:rsid w:val="00A00765"/>
    <w:rsid w:val="00A01B3A"/>
    <w:rsid w:val="00A02524"/>
    <w:rsid w:val="00A03A83"/>
    <w:rsid w:val="00A0430F"/>
    <w:rsid w:val="00A043FE"/>
    <w:rsid w:val="00A0478D"/>
    <w:rsid w:val="00A04ACA"/>
    <w:rsid w:val="00A05846"/>
    <w:rsid w:val="00A05B11"/>
    <w:rsid w:val="00A065A2"/>
    <w:rsid w:val="00A068EC"/>
    <w:rsid w:val="00A0697C"/>
    <w:rsid w:val="00A07486"/>
    <w:rsid w:val="00A076F9"/>
    <w:rsid w:val="00A0791F"/>
    <w:rsid w:val="00A10C4A"/>
    <w:rsid w:val="00A10FCA"/>
    <w:rsid w:val="00A1115B"/>
    <w:rsid w:val="00A113C1"/>
    <w:rsid w:val="00A130D3"/>
    <w:rsid w:val="00A13EAF"/>
    <w:rsid w:val="00A13F73"/>
    <w:rsid w:val="00A14439"/>
    <w:rsid w:val="00A147C9"/>
    <w:rsid w:val="00A14833"/>
    <w:rsid w:val="00A14F2C"/>
    <w:rsid w:val="00A15A06"/>
    <w:rsid w:val="00A15E35"/>
    <w:rsid w:val="00A20347"/>
    <w:rsid w:val="00A20949"/>
    <w:rsid w:val="00A21348"/>
    <w:rsid w:val="00A215B6"/>
    <w:rsid w:val="00A219E7"/>
    <w:rsid w:val="00A21E6A"/>
    <w:rsid w:val="00A2203D"/>
    <w:rsid w:val="00A23B71"/>
    <w:rsid w:val="00A247EF"/>
    <w:rsid w:val="00A24F22"/>
    <w:rsid w:val="00A24FF2"/>
    <w:rsid w:val="00A256FA"/>
    <w:rsid w:val="00A25751"/>
    <w:rsid w:val="00A26794"/>
    <w:rsid w:val="00A26F11"/>
    <w:rsid w:val="00A27446"/>
    <w:rsid w:val="00A27846"/>
    <w:rsid w:val="00A30A4D"/>
    <w:rsid w:val="00A30D1A"/>
    <w:rsid w:val="00A30EEB"/>
    <w:rsid w:val="00A320A9"/>
    <w:rsid w:val="00A323AD"/>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1B8"/>
    <w:rsid w:val="00A41AC1"/>
    <w:rsid w:val="00A41CA4"/>
    <w:rsid w:val="00A42361"/>
    <w:rsid w:val="00A4249F"/>
    <w:rsid w:val="00A4260C"/>
    <w:rsid w:val="00A42B33"/>
    <w:rsid w:val="00A42FE7"/>
    <w:rsid w:val="00A43140"/>
    <w:rsid w:val="00A4394E"/>
    <w:rsid w:val="00A43B8E"/>
    <w:rsid w:val="00A43C02"/>
    <w:rsid w:val="00A45433"/>
    <w:rsid w:val="00A455B1"/>
    <w:rsid w:val="00A4599F"/>
    <w:rsid w:val="00A466F1"/>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80D"/>
    <w:rsid w:val="00A61837"/>
    <w:rsid w:val="00A61A42"/>
    <w:rsid w:val="00A623D5"/>
    <w:rsid w:val="00A63358"/>
    <w:rsid w:val="00A637A9"/>
    <w:rsid w:val="00A63AD4"/>
    <w:rsid w:val="00A63C9A"/>
    <w:rsid w:val="00A64641"/>
    <w:rsid w:val="00A646E1"/>
    <w:rsid w:val="00A65103"/>
    <w:rsid w:val="00A65A55"/>
    <w:rsid w:val="00A65B5C"/>
    <w:rsid w:val="00A65CD9"/>
    <w:rsid w:val="00A668C2"/>
    <w:rsid w:val="00A67286"/>
    <w:rsid w:val="00A67ADA"/>
    <w:rsid w:val="00A67FF4"/>
    <w:rsid w:val="00A701F0"/>
    <w:rsid w:val="00A71030"/>
    <w:rsid w:val="00A71633"/>
    <w:rsid w:val="00A71BA0"/>
    <w:rsid w:val="00A71BEF"/>
    <w:rsid w:val="00A728AD"/>
    <w:rsid w:val="00A73BF7"/>
    <w:rsid w:val="00A744AD"/>
    <w:rsid w:val="00A747AC"/>
    <w:rsid w:val="00A74B22"/>
    <w:rsid w:val="00A74F7A"/>
    <w:rsid w:val="00A75231"/>
    <w:rsid w:val="00A754B6"/>
    <w:rsid w:val="00A76F66"/>
    <w:rsid w:val="00A775A2"/>
    <w:rsid w:val="00A77900"/>
    <w:rsid w:val="00A8071F"/>
    <w:rsid w:val="00A80C02"/>
    <w:rsid w:val="00A81AA2"/>
    <w:rsid w:val="00A81FB7"/>
    <w:rsid w:val="00A829C4"/>
    <w:rsid w:val="00A83F3F"/>
    <w:rsid w:val="00A84472"/>
    <w:rsid w:val="00A84A1F"/>
    <w:rsid w:val="00A84D4A"/>
    <w:rsid w:val="00A84D98"/>
    <w:rsid w:val="00A865BD"/>
    <w:rsid w:val="00A865DA"/>
    <w:rsid w:val="00A8785A"/>
    <w:rsid w:val="00A87B7B"/>
    <w:rsid w:val="00A90312"/>
    <w:rsid w:val="00A909F7"/>
    <w:rsid w:val="00A90EA7"/>
    <w:rsid w:val="00A90FD4"/>
    <w:rsid w:val="00A91483"/>
    <w:rsid w:val="00A91498"/>
    <w:rsid w:val="00A9157A"/>
    <w:rsid w:val="00A91CFF"/>
    <w:rsid w:val="00A92611"/>
    <w:rsid w:val="00A930DF"/>
    <w:rsid w:val="00A934E0"/>
    <w:rsid w:val="00A94866"/>
    <w:rsid w:val="00A94BD2"/>
    <w:rsid w:val="00A94FC5"/>
    <w:rsid w:val="00A958EE"/>
    <w:rsid w:val="00A96630"/>
    <w:rsid w:val="00A96684"/>
    <w:rsid w:val="00A96EAA"/>
    <w:rsid w:val="00A96FA4"/>
    <w:rsid w:val="00A97192"/>
    <w:rsid w:val="00A977C3"/>
    <w:rsid w:val="00A97EF0"/>
    <w:rsid w:val="00AA01A2"/>
    <w:rsid w:val="00AA0664"/>
    <w:rsid w:val="00AA0B31"/>
    <w:rsid w:val="00AA0EC6"/>
    <w:rsid w:val="00AA1198"/>
    <w:rsid w:val="00AA14A7"/>
    <w:rsid w:val="00AA25FA"/>
    <w:rsid w:val="00AA2718"/>
    <w:rsid w:val="00AA27C4"/>
    <w:rsid w:val="00AA29DF"/>
    <w:rsid w:val="00AA362E"/>
    <w:rsid w:val="00AA39DB"/>
    <w:rsid w:val="00AA3F07"/>
    <w:rsid w:val="00AA4351"/>
    <w:rsid w:val="00AA52E1"/>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2F9E"/>
    <w:rsid w:val="00AB3B35"/>
    <w:rsid w:val="00AB4929"/>
    <w:rsid w:val="00AB5541"/>
    <w:rsid w:val="00AB5657"/>
    <w:rsid w:val="00AB5FC6"/>
    <w:rsid w:val="00AB6038"/>
    <w:rsid w:val="00AB64B9"/>
    <w:rsid w:val="00AB7367"/>
    <w:rsid w:val="00AB7730"/>
    <w:rsid w:val="00AC086D"/>
    <w:rsid w:val="00AC1026"/>
    <w:rsid w:val="00AC10EF"/>
    <w:rsid w:val="00AC1757"/>
    <w:rsid w:val="00AC1F1C"/>
    <w:rsid w:val="00AC23B3"/>
    <w:rsid w:val="00AC2788"/>
    <w:rsid w:val="00AC2A50"/>
    <w:rsid w:val="00AC2E44"/>
    <w:rsid w:val="00AC32A3"/>
    <w:rsid w:val="00AC396B"/>
    <w:rsid w:val="00AC460D"/>
    <w:rsid w:val="00AC5030"/>
    <w:rsid w:val="00AC5493"/>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4DAE"/>
    <w:rsid w:val="00AD5069"/>
    <w:rsid w:val="00AD51F7"/>
    <w:rsid w:val="00AD56F4"/>
    <w:rsid w:val="00AD579A"/>
    <w:rsid w:val="00AD59DC"/>
    <w:rsid w:val="00AD5DD1"/>
    <w:rsid w:val="00AD6F64"/>
    <w:rsid w:val="00AD6FCA"/>
    <w:rsid w:val="00AD7D83"/>
    <w:rsid w:val="00AE07E1"/>
    <w:rsid w:val="00AE0B4A"/>
    <w:rsid w:val="00AE1223"/>
    <w:rsid w:val="00AE1244"/>
    <w:rsid w:val="00AE178C"/>
    <w:rsid w:val="00AE1C5F"/>
    <w:rsid w:val="00AE1E29"/>
    <w:rsid w:val="00AE2891"/>
    <w:rsid w:val="00AE2B70"/>
    <w:rsid w:val="00AE3439"/>
    <w:rsid w:val="00AE422D"/>
    <w:rsid w:val="00AE55E5"/>
    <w:rsid w:val="00AE60D1"/>
    <w:rsid w:val="00AE7F4D"/>
    <w:rsid w:val="00AF0AB7"/>
    <w:rsid w:val="00AF1844"/>
    <w:rsid w:val="00AF2399"/>
    <w:rsid w:val="00AF2695"/>
    <w:rsid w:val="00AF2AD3"/>
    <w:rsid w:val="00AF3BA8"/>
    <w:rsid w:val="00AF3EBC"/>
    <w:rsid w:val="00AF42F9"/>
    <w:rsid w:val="00AF440B"/>
    <w:rsid w:val="00AF5B4D"/>
    <w:rsid w:val="00AF5CF4"/>
    <w:rsid w:val="00AF6074"/>
    <w:rsid w:val="00AF62A0"/>
    <w:rsid w:val="00AF62E6"/>
    <w:rsid w:val="00AF6844"/>
    <w:rsid w:val="00AF7349"/>
    <w:rsid w:val="00AF76C1"/>
    <w:rsid w:val="00AF7FB3"/>
    <w:rsid w:val="00AF7FD8"/>
    <w:rsid w:val="00B004F2"/>
    <w:rsid w:val="00B00A5B"/>
    <w:rsid w:val="00B00C12"/>
    <w:rsid w:val="00B012CF"/>
    <w:rsid w:val="00B01817"/>
    <w:rsid w:val="00B01C30"/>
    <w:rsid w:val="00B0315B"/>
    <w:rsid w:val="00B045F9"/>
    <w:rsid w:val="00B049C6"/>
    <w:rsid w:val="00B04D77"/>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217"/>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983"/>
    <w:rsid w:val="00B62D48"/>
    <w:rsid w:val="00B6522C"/>
    <w:rsid w:val="00B65471"/>
    <w:rsid w:val="00B6594E"/>
    <w:rsid w:val="00B66255"/>
    <w:rsid w:val="00B66672"/>
    <w:rsid w:val="00B667F0"/>
    <w:rsid w:val="00B66A6A"/>
    <w:rsid w:val="00B66BC5"/>
    <w:rsid w:val="00B6729F"/>
    <w:rsid w:val="00B673CC"/>
    <w:rsid w:val="00B67754"/>
    <w:rsid w:val="00B67D21"/>
    <w:rsid w:val="00B712C7"/>
    <w:rsid w:val="00B71986"/>
    <w:rsid w:val="00B71B06"/>
    <w:rsid w:val="00B726C0"/>
    <w:rsid w:val="00B72929"/>
    <w:rsid w:val="00B72BAC"/>
    <w:rsid w:val="00B73B5E"/>
    <w:rsid w:val="00B741D0"/>
    <w:rsid w:val="00B7494D"/>
    <w:rsid w:val="00B7560A"/>
    <w:rsid w:val="00B75AB0"/>
    <w:rsid w:val="00B75AF1"/>
    <w:rsid w:val="00B75CC9"/>
    <w:rsid w:val="00B7632D"/>
    <w:rsid w:val="00B76501"/>
    <w:rsid w:val="00B76FA2"/>
    <w:rsid w:val="00B772DE"/>
    <w:rsid w:val="00B77B1C"/>
    <w:rsid w:val="00B80716"/>
    <w:rsid w:val="00B80CE8"/>
    <w:rsid w:val="00B813A1"/>
    <w:rsid w:val="00B81E4A"/>
    <w:rsid w:val="00B83109"/>
    <w:rsid w:val="00B83902"/>
    <w:rsid w:val="00B83AF3"/>
    <w:rsid w:val="00B84B61"/>
    <w:rsid w:val="00B84F59"/>
    <w:rsid w:val="00B858AF"/>
    <w:rsid w:val="00B8671F"/>
    <w:rsid w:val="00B87FE9"/>
    <w:rsid w:val="00B90E88"/>
    <w:rsid w:val="00B91119"/>
    <w:rsid w:val="00B9137D"/>
    <w:rsid w:val="00B91AFA"/>
    <w:rsid w:val="00B91BE6"/>
    <w:rsid w:val="00B91E07"/>
    <w:rsid w:val="00B91FB8"/>
    <w:rsid w:val="00B9241A"/>
    <w:rsid w:val="00B9322C"/>
    <w:rsid w:val="00B93588"/>
    <w:rsid w:val="00B937E7"/>
    <w:rsid w:val="00B93A46"/>
    <w:rsid w:val="00B94383"/>
    <w:rsid w:val="00B94500"/>
    <w:rsid w:val="00B946B2"/>
    <w:rsid w:val="00B94D54"/>
    <w:rsid w:val="00B95A24"/>
    <w:rsid w:val="00B960B2"/>
    <w:rsid w:val="00B9652B"/>
    <w:rsid w:val="00B970B0"/>
    <w:rsid w:val="00B97118"/>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4234"/>
    <w:rsid w:val="00BA4A8E"/>
    <w:rsid w:val="00BA4ACB"/>
    <w:rsid w:val="00BA4D96"/>
    <w:rsid w:val="00BA4FFE"/>
    <w:rsid w:val="00BA5539"/>
    <w:rsid w:val="00BA55D8"/>
    <w:rsid w:val="00BA57D3"/>
    <w:rsid w:val="00BA5911"/>
    <w:rsid w:val="00BA5C6D"/>
    <w:rsid w:val="00BA6DBA"/>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05A"/>
    <w:rsid w:val="00BB61AF"/>
    <w:rsid w:val="00BB6B79"/>
    <w:rsid w:val="00BC0970"/>
    <w:rsid w:val="00BC0EC9"/>
    <w:rsid w:val="00BC16D4"/>
    <w:rsid w:val="00BC1CD4"/>
    <w:rsid w:val="00BC22E5"/>
    <w:rsid w:val="00BC22EF"/>
    <w:rsid w:val="00BC2E44"/>
    <w:rsid w:val="00BC335B"/>
    <w:rsid w:val="00BC3440"/>
    <w:rsid w:val="00BC3627"/>
    <w:rsid w:val="00BC3DC0"/>
    <w:rsid w:val="00BC3DF9"/>
    <w:rsid w:val="00BC3EEA"/>
    <w:rsid w:val="00BC403A"/>
    <w:rsid w:val="00BC5A2B"/>
    <w:rsid w:val="00BC7052"/>
    <w:rsid w:val="00BC759E"/>
    <w:rsid w:val="00BC7B08"/>
    <w:rsid w:val="00BD00CF"/>
    <w:rsid w:val="00BD10CC"/>
    <w:rsid w:val="00BD201D"/>
    <w:rsid w:val="00BD212C"/>
    <w:rsid w:val="00BD2460"/>
    <w:rsid w:val="00BD26E4"/>
    <w:rsid w:val="00BD408E"/>
    <w:rsid w:val="00BD4836"/>
    <w:rsid w:val="00BD652D"/>
    <w:rsid w:val="00BD6F1F"/>
    <w:rsid w:val="00BE0C47"/>
    <w:rsid w:val="00BE185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D2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2CDC"/>
    <w:rsid w:val="00C0355E"/>
    <w:rsid w:val="00C03A95"/>
    <w:rsid w:val="00C04321"/>
    <w:rsid w:val="00C04B9E"/>
    <w:rsid w:val="00C04FFE"/>
    <w:rsid w:val="00C051AC"/>
    <w:rsid w:val="00C063FE"/>
    <w:rsid w:val="00C066D5"/>
    <w:rsid w:val="00C06CA3"/>
    <w:rsid w:val="00C075EF"/>
    <w:rsid w:val="00C07985"/>
    <w:rsid w:val="00C07B07"/>
    <w:rsid w:val="00C10E4E"/>
    <w:rsid w:val="00C114E1"/>
    <w:rsid w:val="00C11848"/>
    <w:rsid w:val="00C11B4C"/>
    <w:rsid w:val="00C11CC5"/>
    <w:rsid w:val="00C122CF"/>
    <w:rsid w:val="00C1268D"/>
    <w:rsid w:val="00C13065"/>
    <w:rsid w:val="00C137BA"/>
    <w:rsid w:val="00C13AA7"/>
    <w:rsid w:val="00C13D69"/>
    <w:rsid w:val="00C1441F"/>
    <w:rsid w:val="00C1458E"/>
    <w:rsid w:val="00C147E1"/>
    <w:rsid w:val="00C158E9"/>
    <w:rsid w:val="00C160A1"/>
    <w:rsid w:val="00C16987"/>
    <w:rsid w:val="00C16D04"/>
    <w:rsid w:val="00C1724D"/>
    <w:rsid w:val="00C179C4"/>
    <w:rsid w:val="00C20189"/>
    <w:rsid w:val="00C20A77"/>
    <w:rsid w:val="00C20E68"/>
    <w:rsid w:val="00C21A30"/>
    <w:rsid w:val="00C21C88"/>
    <w:rsid w:val="00C23678"/>
    <w:rsid w:val="00C23DFD"/>
    <w:rsid w:val="00C24598"/>
    <w:rsid w:val="00C25177"/>
    <w:rsid w:val="00C2522E"/>
    <w:rsid w:val="00C2556D"/>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8F5"/>
    <w:rsid w:val="00C33EBE"/>
    <w:rsid w:val="00C35066"/>
    <w:rsid w:val="00C357D8"/>
    <w:rsid w:val="00C373EA"/>
    <w:rsid w:val="00C37E50"/>
    <w:rsid w:val="00C42A0E"/>
    <w:rsid w:val="00C43428"/>
    <w:rsid w:val="00C441F6"/>
    <w:rsid w:val="00C451A7"/>
    <w:rsid w:val="00C451F8"/>
    <w:rsid w:val="00C45D7C"/>
    <w:rsid w:val="00C4601F"/>
    <w:rsid w:val="00C46198"/>
    <w:rsid w:val="00C4630D"/>
    <w:rsid w:val="00C46477"/>
    <w:rsid w:val="00C46828"/>
    <w:rsid w:val="00C468E9"/>
    <w:rsid w:val="00C46A11"/>
    <w:rsid w:val="00C47B44"/>
    <w:rsid w:val="00C47B9F"/>
    <w:rsid w:val="00C47CE7"/>
    <w:rsid w:val="00C4DA54"/>
    <w:rsid w:val="00C515B6"/>
    <w:rsid w:val="00C52086"/>
    <w:rsid w:val="00C52286"/>
    <w:rsid w:val="00C524CD"/>
    <w:rsid w:val="00C544C8"/>
    <w:rsid w:val="00C55942"/>
    <w:rsid w:val="00C55F92"/>
    <w:rsid w:val="00C56069"/>
    <w:rsid w:val="00C56765"/>
    <w:rsid w:val="00C57816"/>
    <w:rsid w:val="00C57D2C"/>
    <w:rsid w:val="00C60F85"/>
    <w:rsid w:val="00C61071"/>
    <w:rsid w:val="00C61989"/>
    <w:rsid w:val="00C619A2"/>
    <w:rsid w:val="00C61CCD"/>
    <w:rsid w:val="00C62047"/>
    <w:rsid w:val="00C62355"/>
    <w:rsid w:val="00C62603"/>
    <w:rsid w:val="00C62AB2"/>
    <w:rsid w:val="00C62C0B"/>
    <w:rsid w:val="00C62D79"/>
    <w:rsid w:val="00C6399F"/>
    <w:rsid w:val="00C63A09"/>
    <w:rsid w:val="00C643C7"/>
    <w:rsid w:val="00C64A65"/>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384D"/>
    <w:rsid w:val="00C7458B"/>
    <w:rsid w:val="00C756E3"/>
    <w:rsid w:val="00C75E83"/>
    <w:rsid w:val="00C7706C"/>
    <w:rsid w:val="00C77938"/>
    <w:rsid w:val="00C77ED0"/>
    <w:rsid w:val="00C802DC"/>
    <w:rsid w:val="00C804BE"/>
    <w:rsid w:val="00C80C7A"/>
    <w:rsid w:val="00C80DDF"/>
    <w:rsid w:val="00C8106D"/>
    <w:rsid w:val="00C81DC2"/>
    <w:rsid w:val="00C82DA7"/>
    <w:rsid w:val="00C83859"/>
    <w:rsid w:val="00C83FE2"/>
    <w:rsid w:val="00C84434"/>
    <w:rsid w:val="00C8502B"/>
    <w:rsid w:val="00C85777"/>
    <w:rsid w:val="00C86131"/>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B05"/>
    <w:rsid w:val="00C95C1E"/>
    <w:rsid w:val="00C96406"/>
    <w:rsid w:val="00C96F20"/>
    <w:rsid w:val="00C970BE"/>
    <w:rsid w:val="00C970C8"/>
    <w:rsid w:val="00C974E6"/>
    <w:rsid w:val="00C97D47"/>
    <w:rsid w:val="00CA02E5"/>
    <w:rsid w:val="00CA0542"/>
    <w:rsid w:val="00CA23F8"/>
    <w:rsid w:val="00CA3B94"/>
    <w:rsid w:val="00CA42B0"/>
    <w:rsid w:val="00CA47CB"/>
    <w:rsid w:val="00CA5166"/>
    <w:rsid w:val="00CA5772"/>
    <w:rsid w:val="00CA5875"/>
    <w:rsid w:val="00CA5BCD"/>
    <w:rsid w:val="00CA5CF9"/>
    <w:rsid w:val="00CA60E4"/>
    <w:rsid w:val="00CB1BFC"/>
    <w:rsid w:val="00CB1C30"/>
    <w:rsid w:val="00CB1C73"/>
    <w:rsid w:val="00CB21ED"/>
    <w:rsid w:val="00CB2CFE"/>
    <w:rsid w:val="00CB2F11"/>
    <w:rsid w:val="00CB3E24"/>
    <w:rsid w:val="00CB436C"/>
    <w:rsid w:val="00CB46BF"/>
    <w:rsid w:val="00CB5933"/>
    <w:rsid w:val="00CB5C1D"/>
    <w:rsid w:val="00CB5CA0"/>
    <w:rsid w:val="00CB5FF7"/>
    <w:rsid w:val="00CB607B"/>
    <w:rsid w:val="00CB6B3C"/>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7C6B"/>
    <w:rsid w:val="00CD03A8"/>
    <w:rsid w:val="00CD03AD"/>
    <w:rsid w:val="00CD0798"/>
    <w:rsid w:val="00CD2536"/>
    <w:rsid w:val="00CD2D0A"/>
    <w:rsid w:val="00CD3BEC"/>
    <w:rsid w:val="00CD46EA"/>
    <w:rsid w:val="00CD4A66"/>
    <w:rsid w:val="00CD5EE2"/>
    <w:rsid w:val="00CD5F1C"/>
    <w:rsid w:val="00CD6537"/>
    <w:rsid w:val="00CD6AAD"/>
    <w:rsid w:val="00CD6F81"/>
    <w:rsid w:val="00CD73FF"/>
    <w:rsid w:val="00CE0A3E"/>
    <w:rsid w:val="00CE1414"/>
    <w:rsid w:val="00CE18DD"/>
    <w:rsid w:val="00CE275A"/>
    <w:rsid w:val="00CE2A25"/>
    <w:rsid w:val="00CE2A3C"/>
    <w:rsid w:val="00CE3228"/>
    <w:rsid w:val="00CE3247"/>
    <w:rsid w:val="00CE4179"/>
    <w:rsid w:val="00CE498D"/>
    <w:rsid w:val="00CE514F"/>
    <w:rsid w:val="00CE5A18"/>
    <w:rsid w:val="00CE611C"/>
    <w:rsid w:val="00CE6713"/>
    <w:rsid w:val="00CE7316"/>
    <w:rsid w:val="00CE7939"/>
    <w:rsid w:val="00CE7DB2"/>
    <w:rsid w:val="00CF03C6"/>
    <w:rsid w:val="00CF06D5"/>
    <w:rsid w:val="00CF07A4"/>
    <w:rsid w:val="00CF12AD"/>
    <w:rsid w:val="00CF1D58"/>
    <w:rsid w:val="00CF1FF0"/>
    <w:rsid w:val="00CF2677"/>
    <w:rsid w:val="00CF2CB6"/>
    <w:rsid w:val="00CF3084"/>
    <w:rsid w:val="00CF315B"/>
    <w:rsid w:val="00CF31B8"/>
    <w:rsid w:val="00CF3A21"/>
    <w:rsid w:val="00CF45B3"/>
    <w:rsid w:val="00CF63E5"/>
    <w:rsid w:val="00CF66FF"/>
    <w:rsid w:val="00CF705D"/>
    <w:rsid w:val="00CF71E4"/>
    <w:rsid w:val="00CF731B"/>
    <w:rsid w:val="00CF7B33"/>
    <w:rsid w:val="00D010B4"/>
    <w:rsid w:val="00D021AA"/>
    <w:rsid w:val="00D0274C"/>
    <w:rsid w:val="00D029A4"/>
    <w:rsid w:val="00D02B51"/>
    <w:rsid w:val="00D03CCF"/>
    <w:rsid w:val="00D042EF"/>
    <w:rsid w:val="00D04642"/>
    <w:rsid w:val="00D0490C"/>
    <w:rsid w:val="00D05666"/>
    <w:rsid w:val="00D061D7"/>
    <w:rsid w:val="00D07746"/>
    <w:rsid w:val="00D07CBF"/>
    <w:rsid w:val="00D07E2D"/>
    <w:rsid w:val="00D10723"/>
    <w:rsid w:val="00D10FA6"/>
    <w:rsid w:val="00D11917"/>
    <w:rsid w:val="00D11A59"/>
    <w:rsid w:val="00D12E63"/>
    <w:rsid w:val="00D131DC"/>
    <w:rsid w:val="00D1449F"/>
    <w:rsid w:val="00D147F7"/>
    <w:rsid w:val="00D1581F"/>
    <w:rsid w:val="00D159D2"/>
    <w:rsid w:val="00D1609F"/>
    <w:rsid w:val="00D20559"/>
    <w:rsid w:val="00D20B5F"/>
    <w:rsid w:val="00D22226"/>
    <w:rsid w:val="00D225C0"/>
    <w:rsid w:val="00D232F1"/>
    <w:rsid w:val="00D244BC"/>
    <w:rsid w:val="00D2454B"/>
    <w:rsid w:val="00D2458F"/>
    <w:rsid w:val="00D249DA"/>
    <w:rsid w:val="00D25164"/>
    <w:rsid w:val="00D255FD"/>
    <w:rsid w:val="00D25782"/>
    <w:rsid w:val="00D25E12"/>
    <w:rsid w:val="00D26D8D"/>
    <w:rsid w:val="00D27DDB"/>
    <w:rsid w:val="00D30548"/>
    <w:rsid w:val="00D3167F"/>
    <w:rsid w:val="00D324CF"/>
    <w:rsid w:val="00D325C1"/>
    <w:rsid w:val="00D32F9F"/>
    <w:rsid w:val="00D331C2"/>
    <w:rsid w:val="00D3442E"/>
    <w:rsid w:val="00D34B46"/>
    <w:rsid w:val="00D34D21"/>
    <w:rsid w:val="00D352EE"/>
    <w:rsid w:val="00D3533A"/>
    <w:rsid w:val="00D354EB"/>
    <w:rsid w:val="00D36680"/>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0B68"/>
    <w:rsid w:val="00D526C8"/>
    <w:rsid w:val="00D52CFF"/>
    <w:rsid w:val="00D53BF4"/>
    <w:rsid w:val="00D53FE2"/>
    <w:rsid w:val="00D54F10"/>
    <w:rsid w:val="00D551E2"/>
    <w:rsid w:val="00D55393"/>
    <w:rsid w:val="00D5572A"/>
    <w:rsid w:val="00D55B47"/>
    <w:rsid w:val="00D56291"/>
    <w:rsid w:val="00D568E9"/>
    <w:rsid w:val="00D56B13"/>
    <w:rsid w:val="00D571BB"/>
    <w:rsid w:val="00D5779B"/>
    <w:rsid w:val="00D57A44"/>
    <w:rsid w:val="00D57C41"/>
    <w:rsid w:val="00D60217"/>
    <w:rsid w:val="00D60271"/>
    <w:rsid w:val="00D60623"/>
    <w:rsid w:val="00D60E01"/>
    <w:rsid w:val="00D611AB"/>
    <w:rsid w:val="00D615CA"/>
    <w:rsid w:val="00D61889"/>
    <w:rsid w:val="00D61993"/>
    <w:rsid w:val="00D62793"/>
    <w:rsid w:val="00D62BF2"/>
    <w:rsid w:val="00D64799"/>
    <w:rsid w:val="00D65F96"/>
    <w:rsid w:val="00D660C5"/>
    <w:rsid w:val="00D664E2"/>
    <w:rsid w:val="00D6652F"/>
    <w:rsid w:val="00D66697"/>
    <w:rsid w:val="00D669A7"/>
    <w:rsid w:val="00D66A43"/>
    <w:rsid w:val="00D66F4C"/>
    <w:rsid w:val="00D66F55"/>
    <w:rsid w:val="00D670FE"/>
    <w:rsid w:val="00D67710"/>
    <w:rsid w:val="00D70467"/>
    <w:rsid w:val="00D70555"/>
    <w:rsid w:val="00D70C63"/>
    <w:rsid w:val="00D70F9C"/>
    <w:rsid w:val="00D7155A"/>
    <w:rsid w:val="00D71B81"/>
    <w:rsid w:val="00D734C6"/>
    <w:rsid w:val="00D73765"/>
    <w:rsid w:val="00D7377C"/>
    <w:rsid w:val="00D74236"/>
    <w:rsid w:val="00D74DD0"/>
    <w:rsid w:val="00D75062"/>
    <w:rsid w:val="00D75BEE"/>
    <w:rsid w:val="00D762BC"/>
    <w:rsid w:val="00D777A5"/>
    <w:rsid w:val="00D77C78"/>
    <w:rsid w:val="00D80CDF"/>
    <w:rsid w:val="00D8178E"/>
    <w:rsid w:val="00D83180"/>
    <w:rsid w:val="00D831F1"/>
    <w:rsid w:val="00D83945"/>
    <w:rsid w:val="00D84542"/>
    <w:rsid w:val="00D8454F"/>
    <w:rsid w:val="00D84D16"/>
    <w:rsid w:val="00D8625D"/>
    <w:rsid w:val="00D8634F"/>
    <w:rsid w:val="00D8676C"/>
    <w:rsid w:val="00D86A7B"/>
    <w:rsid w:val="00D87269"/>
    <w:rsid w:val="00D87F30"/>
    <w:rsid w:val="00D90C01"/>
    <w:rsid w:val="00D91242"/>
    <w:rsid w:val="00D91639"/>
    <w:rsid w:val="00D91789"/>
    <w:rsid w:val="00D91A08"/>
    <w:rsid w:val="00D91E61"/>
    <w:rsid w:val="00D93AC0"/>
    <w:rsid w:val="00D94170"/>
    <w:rsid w:val="00D94650"/>
    <w:rsid w:val="00D94A6A"/>
    <w:rsid w:val="00D94C77"/>
    <w:rsid w:val="00D95114"/>
    <w:rsid w:val="00D95547"/>
    <w:rsid w:val="00D96083"/>
    <w:rsid w:val="00D9669E"/>
    <w:rsid w:val="00D97651"/>
    <w:rsid w:val="00DA05AB"/>
    <w:rsid w:val="00DA081B"/>
    <w:rsid w:val="00DA0BE3"/>
    <w:rsid w:val="00DA1942"/>
    <w:rsid w:val="00DA2290"/>
    <w:rsid w:val="00DA22F0"/>
    <w:rsid w:val="00DA27CF"/>
    <w:rsid w:val="00DA2C5D"/>
    <w:rsid w:val="00DA338F"/>
    <w:rsid w:val="00DA354D"/>
    <w:rsid w:val="00DA4826"/>
    <w:rsid w:val="00DA4A63"/>
    <w:rsid w:val="00DA62B5"/>
    <w:rsid w:val="00DA733A"/>
    <w:rsid w:val="00DA758B"/>
    <w:rsid w:val="00DA7B15"/>
    <w:rsid w:val="00DA7D67"/>
    <w:rsid w:val="00DB0179"/>
    <w:rsid w:val="00DB0683"/>
    <w:rsid w:val="00DB22F2"/>
    <w:rsid w:val="00DB2857"/>
    <w:rsid w:val="00DB2B7E"/>
    <w:rsid w:val="00DB374C"/>
    <w:rsid w:val="00DB4B5C"/>
    <w:rsid w:val="00DB4CE3"/>
    <w:rsid w:val="00DB5480"/>
    <w:rsid w:val="00DB5620"/>
    <w:rsid w:val="00DB6675"/>
    <w:rsid w:val="00DB69FA"/>
    <w:rsid w:val="00DB6D53"/>
    <w:rsid w:val="00DB7905"/>
    <w:rsid w:val="00DB7E29"/>
    <w:rsid w:val="00DB7F65"/>
    <w:rsid w:val="00DB7F9E"/>
    <w:rsid w:val="00DC0229"/>
    <w:rsid w:val="00DC18B0"/>
    <w:rsid w:val="00DC1AF4"/>
    <w:rsid w:val="00DC23F5"/>
    <w:rsid w:val="00DC2956"/>
    <w:rsid w:val="00DC2F33"/>
    <w:rsid w:val="00DC3291"/>
    <w:rsid w:val="00DC35BA"/>
    <w:rsid w:val="00DC3961"/>
    <w:rsid w:val="00DC3A1D"/>
    <w:rsid w:val="00DC3D76"/>
    <w:rsid w:val="00DC3F3B"/>
    <w:rsid w:val="00DC40AF"/>
    <w:rsid w:val="00DC4BE0"/>
    <w:rsid w:val="00DC5507"/>
    <w:rsid w:val="00DC6585"/>
    <w:rsid w:val="00DC7576"/>
    <w:rsid w:val="00DC7FD3"/>
    <w:rsid w:val="00DD0085"/>
    <w:rsid w:val="00DD008C"/>
    <w:rsid w:val="00DD0103"/>
    <w:rsid w:val="00DD1A0A"/>
    <w:rsid w:val="00DD1E6F"/>
    <w:rsid w:val="00DD21DA"/>
    <w:rsid w:val="00DD22B5"/>
    <w:rsid w:val="00DD2736"/>
    <w:rsid w:val="00DD2A10"/>
    <w:rsid w:val="00DD377A"/>
    <w:rsid w:val="00DD39A8"/>
    <w:rsid w:val="00DD521B"/>
    <w:rsid w:val="00DD6064"/>
    <w:rsid w:val="00DD6138"/>
    <w:rsid w:val="00DD6240"/>
    <w:rsid w:val="00DD649E"/>
    <w:rsid w:val="00DD691D"/>
    <w:rsid w:val="00DD7176"/>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6E2B"/>
    <w:rsid w:val="00DF002F"/>
    <w:rsid w:val="00DF0757"/>
    <w:rsid w:val="00DF144A"/>
    <w:rsid w:val="00DF1869"/>
    <w:rsid w:val="00DF28BA"/>
    <w:rsid w:val="00DF2FA2"/>
    <w:rsid w:val="00DF3708"/>
    <w:rsid w:val="00DF4595"/>
    <w:rsid w:val="00DF4FC8"/>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4C36"/>
    <w:rsid w:val="00E05E2D"/>
    <w:rsid w:val="00E06A82"/>
    <w:rsid w:val="00E076BB"/>
    <w:rsid w:val="00E07A19"/>
    <w:rsid w:val="00E1065C"/>
    <w:rsid w:val="00E10741"/>
    <w:rsid w:val="00E108DC"/>
    <w:rsid w:val="00E10CDA"/>
    <w:rsid w:val="00E10E8A"/>
    <w:rsid w:val="00E110DE"/>
    <w:rsid w:val="00E11688"/>
    <w:rsid w:val="00E1204F"/>
    <w:rsid w:val="00E121DF"/>
    <w:rsid w:val="00E12A0F"/>
    <w:rsid w:val="00E1329C"/>
    <w:rsid w:val="00E13E63"/>
    <w:rsid w:val="00E146F6"/>
    <w:rsid w:val="00E16072"/>
    <w:rsid w:val="00E160D1"/>
    <w:rsid w:val="00E160F5"/>
    <w:rsid w:val="00E16FCD"/>
    <w:rsid w:val="00E217CA"/>
    <w:rsid w:val="00E21A0C"/>
    <w:rsid w:val="00E21D18"/>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9FC"/>
    <w:rsid w:val="00E31F07"/>
    <w:rsid w:val="00E3213F"/>
    <w:rsid w:val="00E3261A"/>
    <w:rsid w:val="00E32664"/>
    <w:rsid w:val="00E32847"/>
    <w:rsid w:val="00E33261"/>
    <w:rsid w:val="00E338B1"/>
    <w:rsid w:val="00E3411A"/>
    <w:rsid w:val="00E345D2"/>
    <w:rsid w:val="00E35C58"/>
    <w:rsid w:val="00E3754E"/>
    <w:rsid w:val="00E375BF"/>
    <w:rsid w:val="00E3782C"/>
    <w:rsid w:val="00E40442"/>
    <w:rsid w:val="00E41690"/>
    <w:rsid w:val="00E41DF8"/>
    <w:rsid w:val="00E42587"/>
    <w:rsid w:val="00E42A6B"/>
    <w:rsid w:val="00E42B7C"/>
    <w:rsid w:val="00E43498"/>
    <w:rsid w:val="00E4381B"/>
    <w:rsid w:val="00E44141"/>
    <w:rsid w:val="00E448B7"/>
    <w:rsid w:val="00E449DD"/>
    <w:rsid w:val="00E45DB8"/>
    <w:rsid w:val="00E46A59"/>
    <w:rsid w:val="00E46ACC"/>
    <w:rsid w:val="00E46EBC"/>
    <w:rsid w:val="00E47AC6"/>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929"/>
    <w:rsid w:val="00E70DD1"/>
    <w:rsid w:val="00E729B9"/>
    <w:rsid w:val="00E73FAC"/>
    <w:rsid w:val="00E7445D"/>
    <w:rsid w:val="00E76292"/>
    <w:rsid w:val="00E76434"/>
    <w:rsid w:val="00E7738C"/>
    <w:rsid w:val="00E77A19"/>
    <w:rsid w:val="00E77D11"/>
    <w:rsid w:val="00E814A4"/>
    <w:rsid w:val="00E81834"/>
    <w:rsid w:val="00E81CD8"/>
    <w:rsid w:val="00E82B16"/>
    <w:rsid w:val="00E83154"/>
    <w:rsid w:val="00E83209"/>
    <w:rsid w:val="00E83222"/>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479C"/>
    <w:rsid w:val="00E95436"/>
    <w:rsid w:val="00E966CD"/>
    <w:rsid w:val="00E96E22"/>
    <w:rsid w:val="00E97AAC"/>
    <w:rsid w:val="00E97C7F"/>
    <w:rsid w:val="00EA001C"/>
    <w:rsid w:val="00EA0A24"/>
    <w:rsid w:val="00EA0CD1"/>
    <w:rsid w:val="00EA100E"/>
    <w:rsid w:val="00EA141A"/>
    <w:rsid w:val="00EA1B08"/>
    <w:rsid w:val="00EA256A"/>
    <w:rsid w:val="00EA2DA2"/>
    <w:rsid w:val="00EA4970"/>
    <w:rsid w:val="00EA4DFB"/>
    <w:rsid w:val="00EA5CB8"/>
    <w:rsid w:val="00EA5DF7"/>
    <w:rsid w:val="00EA6573"/>
    <w:rsid w:val="00EA6BA4"/>
    <w:rsid w:val="00EA6E8F"/>
    <w:rsid w:val="00EA76CD"/>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860"/>
    <w:rsid w:val="00EC121F"/>
    <w:rsid w:val="00EC1554"/>
    <w:rsid w:val="00EC16FB"/>
    <w:rsid w:val="00EC1E13"/>
    <w:rsid w:val="00EC202A"/>
    <w:rsid w:val="00EC255A"/>
    <w:rsid w:val="00EC262E"/>
    <w:rsid w:val="00EC2AD9"/>
    <w:rsid w:val="00EC2FA3"/>
    <w:rsid w:val="00EC2FF5"/>
    <w:rsid w:val="00EC3339"/>
    <w:rsid w:val="00EC40E8"/>
    <w:rsid w:val="00EC42F8"/>
    <w:rsid w:val="00EC4A1B"/>
    <w:rsid w:val="00EC6C49"/>
    <w:rsid w:val="00EC772E"/>
    <w:rsid w:val="00ED0C16"/>
    <w:rsid w:val="00ED0DC7"/>
    <w:rsid w:val="00ED1268"/>
    <w:rsid w:val="00ED150A"/>
    <w:rsid w:val="00ED2787"/>
    <w:rsid w:val="00ED2CE2"/>
    <w:rsid w:val="00ED315B"/>
    <w:rsid w:val="00ED4A3A"/>
    <w:rsid w:val="00ED4CED"/>
    <w:rsid w:val="00ED513A"/>
    <w:rsid w:val="00ED51C8"/>
    <w:rsid w:val="00ED52D2"/>
    <w:rsid w:val="00ED6713"/>
    <w:rsid w:val="00ED697D"/>
    <w:rsid w:val="00ED6CBF"/>
    <w:rsid w:val="00ED6CEC"/>
    <w:rsid w:val="00ED73B9"/>
    <w:rsid w:val="00ED75AC"/>
    <w:rsid w:val="00ED77C1"/>
    <w:rsid w:val="00EE0973"/>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6869"/>
    <w:rsid w:val="00EE6920"/>
    <w:rsid w:val="00EE6E84"/>
    <w:rsid w:val="00EE7654"/>
    <w:rsid w:val="00EE7898"/>
    <w:rsid w:val="00EE7E5B"/>
    <w:rsid w:val="00EF13E9"/>
    <w:rsid w:val="00EF1895"/>
    <w:rsid w:val="00EF2292"/>
    <w:rsid w:val="00EF393F"/>
    <w:rsid w:val="00EF6136"/>
    <w:rsid w:val="00EF67DA"/>
    <w:rsid w:val="00EF6AF3"/>
    <w:rsid w:val="00EF6B1E"/>
    <w:rsid w:val="00EF7124"/>
    <w:rsid w:val="00EF7384"/>
    <w:rsid w:val="00F00799"/>
    <w:rsid w:val="00F00EAA"/>
    <w:rsid w:val="00F01B51"/>
    <w:rsid w:val="00F01DAE"/>
    <w:rsid w:val="00F0202F"/>
    <w:rsid w:val="00F02559"/>
    <w:rsid w:val="00F02806"/>
    <w:rsid w:val="00F02C2E"/>
    <w:rsid w:val="00F02D2D"/>
    <w:rsid w:val="00F038E6"/>
    <w:rsid w:val="00F041AB"/>
    <w:rsid w:val="00F0480A"/>
    <w:rsid w:val="00F04AB5"/>
    <w:rsid w:val="00F05BEE"/>
    <w:rsid w:val="00F05F84"/>
    <w:rsid w:val="00F070CA"/>
    <w:rsid w:val="00F07CF8"/>
    <w:rsid w:val="00F07EC6"/>
    <w:rsid w:val="00F1082D"/>
    <w:rsid w:val="00F10E09"/>
    <w:rsid w:val="00F10EB1"/>
    <w:rsid w:val="00F1174E"/>
    <w:rsid w:val="00F11D59"/>
    <w:rsid w:val="00F122A8"/>
    <w:rsid w:val="00F126A8"/>
    <w:rsid w:val="00F12C06"/>
    <w:rsid w:val="00F12F9D"/>
    <w:rsid w:val="00F137BF"/>
    <w:rsid w:val="00F140AE"/>
    <w:rsid w:val="00F145D5"/>
    <w:rsid w:val="00F15129"/>
    <w:rsid w:val="00F15966"/>
    <w:rsid w:val="00F15993"/>
    <w:rsid w:val="00F166A2"/>
    <w:rsid w:val="00F169B1"/>
    <w:rsid w:val="00F170D1"/>
    <w:rsid w:val="00F20241"/>
    <w:rsid w:val="00F20DF8"/>
    <w:rsid w:val="00F211FE"/>
    <w:rsid w:val="00F21284"/>
    <w:rsid w:val="00F21873"/>
    <w:rsid w:val="00F2276C"/>
    <w:rsid w:val="00F229DE"/>
    <w:rsid w:val="00F22CF7"/>
    <w:rsid w:val="00F237F9"/>
    <w:rsid w:val="00F23EF5"/>
    <w:rsid w:val="00F2421D"/>
    <w:rsid w:val="00F25241"/>
    <w:rsid w:val="00F26C9C"/>
    <w:rsid w:val="00F26D2D"/>
    <w:rsid w:val="00F26DED"/>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5CB9"/>
    <w:rsid w:val="00F36330"/>
    <w:rsid w:val="00F368F7"/>
    <w:rsid w:val="00F3744C"/>
    <w:rsid w:val="00F375A0"/>
    <w:rsid w:val="00F37882"/>
    <w:rsid w:val="00F37FD7"/>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527"/>
    <w:rsid w:val="00F44F39"/>
    <w:rsid w:val="00F4529D"/>
    <w:rsid w:val="00F45AB6"/>
    <w:rsid w:val="00F45EB2"/>
    <w:rsid w:val="00F464C1"/>
    <w:rsid w:val="00F46943"/>
    <w:rsid w:val="00F46984"/>
    <w:rsid w:val="00F5007F"/>
    <w:rsid w:val="00F500F9"/>
    <w:rsid w:val="00F50491"/>
    <w:rsid w:val="00F510FD"/>
    <w:rsid w:val="00F511B0"/>
    <w:rsid w:val="00F51433"/>
    <w:rsid w:val="00F51A87"/>
    <w:rsid w:val="00F51C42"/>
    <w:rsid w:val="00F520D0"/>
    <w:rsid w:val="00F5268D"/>
    <w:rsid w:val="00F52939"/>
    <w:rsid w:val="00F52B84"/>
    <w:rsid w:val="00F5388C"/>
    <w:rsid w:val="00F54219"/>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66C"/>
    <w:rsid w:val="00F638A8"/>
    <w:rsid w:val="00F644F1"/>
    <w:rsid w:val="00F6463A"/>
    <w:rsid w:val="00F64FDE"/>
    <w:rsid w:val="00F65227"/>
    <w:rsid w:val="00F65FF2"/>
    <w:rsid w:val="00F6698E"/>
    <w:rsid w:val="00F670E6"/>
    <w:rsid w:val="00F67417"/>
    <w:rsid w:val="00F67E6A"/>
    <w:rsid w:val="00F70270"/>
    <w:rsid w:val="00F7215F"/>
    <w:rsid w:val="00F72581"/>
    <w:rsid w:val="00F72A3D"/>
    <w:rsid w:val="00F72DA4"/>
    <w:rsid w:val="00F740A8"/>
    <w:rsid w:val="00F74CE3"/>
    <w:rsid w:val="00F74DA8"/>
    <w:rsid w:val="00F75592"/>
    <w:rsid w:val="00F7599F"/>
    <w:rsid w:val="00F75A23"/>
    <w:rsid w:val="00F75E03"/>
    <w:rsid w:val="00F7680D"/>
    <w:rsid w:val="00F7725C"/>
    <w:rsid w:val="00F77F5E"/>
    <w:rsid w:val="00F804E2"/>
    <w:rsid w:val="00F805D4"/>
    <w:rsid w:val="00F81D37"/>
    <w:rsid w:val="00F81F56"/>
    <w:rsid w:val="00F83398"/>
    <w:rsid w:val="00F839A7"/>
    <w:rsid w:val="00F83AC6"/>
    <w:rsid w:val="00F83F74"/>
    <w:rsid w:val="00F84093"/>
    <w:rsid w:val="00F84A4A"/>
    <w:rsid w:val="00F84CB9"/>
    <w:rsid w:val="00F84DD6"/>
    <w:rsid w:val="00F85285"/>
    <w:rsid w:val="00F85671"/>
    <w:rsid w:val="00F860A7"/>
    <w:rsid w:val="00F86E00"/>
    <w:rsid w:val="00F86F43"/>
    <w:rsid w:val="00F87DF1"/>
    <w:rsid w:val="00F918C9"/>
    <w:rsid w:val="00F923B5"/>
    <w:rsid w:val="00F929B7"/>
    <w:rsid w:val="00F9327D"/>
    <w:rsid w:val="00F9422D"/>
    <w:rsid w:val="00F94D71"/>
    <w:rsid w:val="00F952BE"/>
    <w:rsid w:val="00F953B3"/>
    <w:rsid w:val="00F9566B"/>
    <w:rsid w:val="00F9576C"/>
    <w:rsid w:val="00F95881"/>
    <w:rsid w:val="00F95CA7"/>
    <w:rsid w:val="00F95E4F"/>
    <w:rsid w:val="00F96714"/>
    <w:rsid w:val="00F96E61"/>
    <w:rsid w:val="00F97A35"/>
    <w:rsid w:val="00F97B8F"/>
    <w:rsid w:val="00FA1107"/>
    <w:rsid w:val="00FA144D"/>
    <w:rsid w:val="00FA2DC8"/>
    <w:rsid w:val="00FA3447"/>
    <w:rsid w:val="00FA36EB"/>
    <w:rsid w:val="00FA371C"/>
    <w:rsid w:val="00FA38F6"/>
    <w:rsid w:val="00FA42E3"/>
    <w:rsid w:val="00FA5113"/>
    <w:rsid w:val="00FA539D"/>
    <w:rsid w:val="00FA5679"/>
    <w:rsid w:val="00FA56CE"/>
    <w:rsid w:val="00FA5AD6"/>
    <w:rsid w:val="00FA7142"/>
    <w:rsid w:val="00FA7E6D"/>
    <w:rsid w:val="00FB0019"/>
    <w:rsid w:val="00FB0339"/>
    <w:rsid w:val="00FB068D"/>
    <w:rsid w:val="00FB0D3D"/>
    <w:rsid w:val="00FB0D96"/>
    <w:rsid w:val="00FB10F0"/>
    <w:rsid w:val="00FB1D7F"/>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6E8D"/>
    <w:rsid w:val="00FB707B"/>
    <w:rsid w:val="00FB7BCA"/>
    <w:rsid w:val="00FC05CE"/>
    <w:rsid w:val="00FC0C45"/>
    <w:rsid w:val="00FC2982"/>
    <w:rsid w:val="00FC30FB"/>
    <w:rsid w:val="00FC4020"/>
    <w:rsid w:val="00FC44C8"/>
    <w:rsid w:val="00FC46D9"/>
    <w:rsid w:val="00FC5CAE"/>
    <w:rsid w:val="00FC5DBB"/>
    <w:rsid w:val="00FC5EA5"/>
    <w:rsid w:val="00FC674E"/>
    <w:rsid w:val="00FC6769"/>
    <w:rsid w:val="00FD003B"/>
    <w:rsid w:val="00FD1A28"/>
    <w:rsid w:val="00FD1E9A"/>
    <w:rsid w:val="00FD26DF"/>
    <w:rsid w:val="00FD2A30"/>
    <w:rsid w:val="00FD2B9F"/>
    <w:rsid w:val="00FD34DC"/>
    <w:rsid w:val="00FD4AF6"/>
    <w:rsid w:val="00FD5145"/>
    <w:rsid w:val="00FD52B8"/>
    <w:rsid w:val="00FD6102"/>
    <w:rsid w:val="00FD6D26"/>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7D9"/>
    <w:rsid w:val="00FE5B36"/>
    <w:rsid w:val="00FE6998"/>
    <w:rsid w:val="00FE7908"/>
    <w:rsid w:val="00FF0550"/>
    <w:rsid w:val="00FF0594"/>
    <w:rsid w:val="00FF05F7"/>
    <w:rsid w:val="00FF07C4"/>
    <w:rsid w:val="00FF0B01"/>
    <w:rsid w:val="00FF116E"/>
    <w:rsid w:val="00FF1980"/>
    <w:rsid w:val="00FF1F79"/>
    <w:rsid w:val="00FF203A"/>
    <w:rsid w:val="00FF2D09"/>
    <w:rsid w:val="00FF3486"/>
    <w:rsid w:val="00FF3518"/>
    <w:rsid w:val="00FF3A85"/>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C61CCD"/>
    <w:rPr>
      <w:rFonts w:ascii="Arial-BoldMT" w:hAnsi="Arial-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4564435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08658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353;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81F9EE4F-E536-43A9-A3A8-CB6605B03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14525</Words>
  <Characters>82796</Characters>
  <Application>Microsoft Office Word</Application>
  <DocSecurity>0</DocSecurity>
  <Lines>689</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97127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
  <cp:keywords/>
  <dc:description/>
  <cp:lastModifiedBy/>
  <cp:revision>1</cp:revision>
  <dcterms:created xsi:type="dcterms:W3CDTF">2025-07-16T10:15:00Z</dcterms:created>
  <dcterms:modified xsi:type="dcterms:W3CDTF">2025-07-16T10:54:00Z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