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12C" w14:textId="55D02227" w:rsidR="00272EE7" w:rsidRDefault="00E571CE" w:rsidP="00272EE7">
      <w:pPr>
        <w:spacing w:after="0" w:line="240" w:lineRule="auto"/>
        <w:ind w:left="6480"/>
        <w:rPr>
          <w:rFonts w:ascii="Times New Roman" w:eastAsia="Calibri" w:hAnsi="Times New Roman" w:cs="Times New Roman"/>
          <w:bCs/>
          <w:sz w:val="24"/>
          <w:szCs w:val="24"/>
          <w:lang w:eastAsia="lt-LT"/>
        </w:rPr>
      </w:pPr>
      <w:r>
        <w:rPr>
          <w:rFonts w:ascii="Times New Roman" w:hAnsi="Times New Roman"/>
          <w:b/>
          <w:sz w:val="24"/>
          <w:szCs w:val="24"/>
        </w:rPr>
        <w:tab/>
      </w:r>
      <w:bookmarkStart w:id="0" w:name="_Hlk119706092"/>
      <w:r w:rsidR="00272EE7" w:rsidRPr="008B7900">
        <w:rPr>
          <w:rFonts w:ascii="Times New Roman" w:eastAsia="Calibri" w:hAnsi="Times New Roman" w:cs="Times New Roman"/>
          <w:bCs/>
          <w:sz w:val="24"/>
          <w:szCs w:val="24"/>
          <w:lang w:eastAsia="lt-LT"/>
        </w:rPr>
        <w:t xml:space="preserve">Pirkimo sąlygų </w:t>
      </w:r>
      <w:r w:rsidR="00272EE7">
        <w:rPr>
          <w:rFonts w:ascii="Times New Roman" w:eastAsia="Calibri" w:hAnsi="Times New Roman" w:cs="Times New Roman"/>
          <w:bCs/>
          <w:sz w:val="24"/>
          <w:szCs w:val="24"/>
          <w:lang w:eastAsia="lt-LT"/>
        </w:rPr>
        <w:t>5</w:t>
      </w:r>
      <w:r w:rsidR="00272EE7" w:rsidRPr="008B7900">
        <w:rPr>
          <w:rFonts w:ascii="Times New Roman" w:eastAsia="Calibri" w:hAnsi="Times New Roman" w:cs="Times New Roman"/>
          <w:bCs/>
          <w:sz w:val="24"/>
          <w:szCs w:val="24"/>
          <w:lang w:eastAsia="lt-LT"/>
        </w:rPr>
        <w:t xml:space="preserve"> priedas</w:t>
      </w:r>
    </w:p>
    <w:p w14:paraId="0927CC6E" w14:textId="77777777" w:rsidR="00272EE7" w:rsidRPr="008B7900" w:rsidRDefault="00272EE7" w:rsidP="00272EE7">
      <w:pPr>
        <w:spacing w:after="0" w:line="240" w:lineRule="auto"/>
        <w:ind w:left="6480"/>
        <w:rPr>
          <w:rFonts w:ascii="Times New Roman" w:eastAsia="Calibri" w:hAnsi="Times New Roman" w:cs="Times New Roman"/>
          <w:bCs/>
          <w:sz w:val="24"/>
          <w:szCs w:val="24"/>
          <w:lang w:eastAsia="lt-LT"/>
        </w:rPr>
      </w:pPr>
    </w:p>
    <w:p w14:paraId="56DA4A76" w14:textId="77777777" w:rsidR="00272EE7" w:rsidRPr="008B7900" w:rsidRDefault="00272EE7" w:rsidP="00272EE7">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0F677B0B" w14:textId="519FABD2" w:rsidR="00272EE7" w:rsidRDefault="00272EE7" w:rsidP="00272EE7">
      <w:pPr>
        <w:shd w:val="clear" w:color="auto" w:fill="FFFFFF" w:themeFill="background1"/>
        <w:jc w:val="center"/>
        <w:rPr>
          <w:rFonts w:ascii="Times New Roman" w:eastAsia="Times New Roman" w:hAnsi="Times New Roman" w:cs="Times New Roman"/>
          <w:b/>
          <w:bCs/>
          <w:sz w:val="24"/>
          <w:szCs w:val="24"/>
          <w:lang w:eastAsia="lt-LT"/>
        </w:rPr>
      </w:pPr>
      <w:r>
        <w:rPr>
          <w:rFonts w:ascii="Times New Roman" w:hAnsi="Times New Roman" w:cs="Times New Roman"/>
          <w:b/>
          <w:caps/>
          <w:sz w:val="24"/>
          <w:szCs w:val="24"/>
          <w:shd w:val="clear" w:color="auto" w:fill="FFFFFF"/>
        </w:rPr>
        <w:t xml:space="preserve">UKMERGĖS </w:t>
      </w:r>
      <w:bookmarkEnd w:id="0"/>
      <w:r>
        <w:rPr>
          <w:rFonts w:ascii="Times New Roman" w:hAnsi="Times New Roman" w:cs="Times New Roman"/>
          <w:b/>
          <w:caps/>
          <w:sz w:val="24"/>
          <w:szCs w:val="24"/>
          <w:shd w:val="clear" w:color="auto" w:fill="FFFFFF"/>
        </w:rPr>
        <w:t>MIESTO GATVIŲ DUOBIŲ TAISYMO ASFALTBETONIO MIŠINIU DARBŲ PIRKIMO SUTARTIS</w:t>
      </w:r>
    </w:p>
    <w:p w14:paraId="1761E226" w14:textId="2C6D420A" w:rsidR="000E50C4" w:rsidRPr="001000B6" w:rsidRDefault="00770DDA" w:rsidP="00AE1691">
      <w:pPr>
        <w:spacing w:after="0" w:line="240" w:lineRule="auto"/>
        <w:jc w:val="center"/>
        <w:rPr>
          <w:rFonts w:ascii="Times New Roman" w:eastAsia="Calibri" w:hAnsi="Times New Roman" w:cs="Times New Roman"/>
          <w:sz w:val="24"/>
          <w:szCs w:val="24"/>
        </w:rPr>
      </w:pPr>
      <w:r w:rsidRPr="001000B6">
        <w:rPr>
          <w:rFonts w:ascii="Times New Roman" w:eastAsia="Calibri" w:hAnsi="Times New Roman" w:cs="Times New Roman"/>
          <w:sz w:val="24"/>
          <w:szCs w:val="24"/>
        </w:rPr>
        <w:t>202</w:t>
      </w:r>
      <w:r w:rsidR="00272EE7">
        <w:rPr>
          <w:rFonts w:ascii="Times New Roman" w:eastAsia="Calibri" w:hAnsi="Times New Roman" w:cs="Times New Roman"/>
          <w:sz w:val="24"/>
          <w:szCs w:val="24"/>
        </w:rPr>
        <w:t>5</w:t>
      </w:r>
      <w:r w:rsidR="00832BE7" w:rsidRPr="001000B6">
        <w:rPr>
          <w:rFonts w:ascii="Times New Roman" w:eastAsia="Calibri" w:hAnsi="Times New Roman" w:cs="Times New Roman"/>
          <w:sz w:val="24"/>
          <w:szCs w:val="24"/>
        </w:rPr>
        <w:t xml:space="preserve"> m.</w:t>
      </w:r>
      <w:r w:rsidR="00272EE7">
        <w:rPr>
          <w:rFonts w:ascii="Times New Roman" w:eastAsia="Calibri" w:hAnsi="Times New Roman" w:cs="Times New Roman"/>
          <w:sz w:val="24"/>
          <w:szCs w:val="24"/>
        </w:rPr>
        <w:t xml:space="preserve"> .........................</w:t>
      </w:r>
      <w:r w:rsidR="004740E4" w:rsidRPr="001000B6">
        <w:rPr>
          <w:rFonts w:ascii="Times New Roman" w:eastAsia="Calibri" w:hAnsi="Times New Roman" w:cs="Times New Roman"/>
          <w:sz w:val="24"/>
          <w:szCs w:val="24"/>
        </w:rPr>
        <w:t xml:space="preserve"> </w:t>
      </w:r>
      <w:r w:rsidR="00BF31FC">
        <w:rPr>
          <w:rFonts w:ascii="Times New Roman" w:eastAsia="Calibri" w:hAnsi="Times New Roman" w:cs="Times New Roman"/>
          <w:sz w:val="24"/>
          <w:szCs w:val="24"/>
        </w:rPr>
        <w:t xml:space="preserve"> </w:t>
      </w:r>
      <w:r w:rsidR="000E50C4" w:rsidRPr="001000B6">
        <w:rPr>
          <w:rFonts w:ascii="Times New Roman" w:eastAsia="Calibri" w:hAnsi="Times New Roman" w:cs="Times New Roman"/>
          <w:sz w:val="24"/>
          <w:szCs w:val="24"/>
        </w:rPr>
        <w:t xml:space="preserve">d.  Nr. </w:t>
      </w:r>
    </w:p>
    <w:p w14:paraId="212D7B29" w14:textId="77777777" w:rsidR="000E50C4" w:rsidRPr="001000B6" w:rsidRDefault="000E50C4" w:rsidP="00AE1691">
      <w:pPr>
        <w:spacing w:after="0" w:line="240" w:lineRule="auto"/>
        <w:jc w:val="center"/>
        <w:rPr>
          <w:rFonts w:ascii="Times New Roman" w:eastAsia="Calibri" w:hAnsi="Times New Roman" w:cs="Times New Roman"/>
          <w:sz w:val="24"/>
          <w:szCs w:val="24"/>
        </w:rPr>
      </w:pPr>
      <w:r w:rsidRPr="001000B6">
        <w:rPr>
          <w:rFonts w:ascii="Times New Roman" w:eastAsia="Calibri" w:hAnsi="Times New Roman" w:cs="Times New Roman"/>
          <w:sz w:val="24"/>
          <w:szCs w:val="24"/>
        </w:rPr>
        <w:t xml:space="preserve">Ukmergė </w:t>
      </w:r>
    </w:p>
    <w:p w14:paraId="4E9D3B39" w14:textId="77777777" w:rsidR="0003107D" w:rsidRPr="001000B6" w:rsidRDefault="0003107D" w:rsidP="00AE1691">
      <w:pPr>
        <w:spacing w:after="0" w:line="240" w:lineRule="auto"/>
        <w:jc w:val="center"/>
        <w:rPr>
          <w:rFonts w:ascii="Times New Roman" w:eastAsia="Calibri" w:hAnsi="Times New Roman" w:cs="Times New Roman"/>
          <w:sz w:val="24"/>
          <w:szCs w:val="24"/>
        </w:rPr>
      </w:pPr>
    </w:p>
    <w:p w14:paraId="1E68C198" w14:textId="77777777" w:rsidR="00272EE7" w:rsidRDefault="00272EE7" w:rsidP="005A7872">
      <w:pPr>
        <w:spacing w:after="0" w:line="240" w:lineRule="auto"/>
        <w:ind w:firstLine="1296"/>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33D7A6D5" w14:textId="77777777" w:rsidR="00272EE7" w:rsidRDefault="00272EE7" w:rsidP="005A7872">
      <w:pPr>
        <w:pBdr>
          <w:top w:val="nil"/>
          <w:left w:val="nil"/>
          <w:bottom w:val="nil"/>
          <w:right w:val="nil"/>
          <w:between w:val="nil"/>
          <w:bar w:val="nil"/>
        </w:pBdr>
        <w:spacing w:after="0" w:line="240" w:lineRule="auto"/>
        <w:ind w:firstLine="1296"/>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7327FF36" w14:textId="4E84C90D" w:rsidR="00272EE7" w:rsidRPr="001A16AE" w:rsidRDefault="00272EE7" w:rsidP="005A7872">
      <w:pPr>
        <w:pBdr>
          <w:top w:val="nil"/>
          <w:left w:val="nil"/>
          <w:bottom w:val="nil"/>
          <w:right w:val="nil"/>
          <w:between w:val="nil"/>
          <w:bar w:val="nil"/>
        </w:pBd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vadovaujantis atviro konkurso (</w:t>
      </w:r>
      <w:r w:rsidRPr="002C3856">
        <w:rPr>
          <w:rFonts w:ascii="Times New Roman" w:eastAsia="Times New Roman" w:hAnsi="Times New Roman" w:cs="Times New Roman"/>
          <w:sz w:val="24"/>
          <w:szCs w:val="24"/>
        </w:rPr>
        <w:t>pagal vertes – supaprastinto</w:t>
      </w:r>
      <w:r>
        <w:rPr>
          <w:rFonts w:ascii="Times New Roman" w:eastAsia="Calibri" w:hAnsi="Times New Roman" w:cs="Times New Roman"/>
          <w:spacing w:val="-8"/>
          <w:sz w:val="24"/>
          <w:szCs w:val="24"/>
          <w:bdr w:val="nil"/>
        </w:rPr>
        <w:t xml:space="preserve">) būdu atlikto viešojo </w:t>
      </w:r>
      <w:r w:rsidRPr="00D96956">
        <w:rPr>
          <w:rFonts w:ascii="Times New Roman" w:eastAsia="Calibri" w:hAnsi="Times New Roman" w:cs="Times New Roman"/>
          <w:b/>
          <w:spacing w:val="-8"/>
          <w:sz w:val="24"/>
          <w:szCs w:val="24"/>
          <w:bdr w:val="nil"/>
        </w:rPr>
        <w:t>Ukmergės miesto gatvių duobių taisymo asfaltbetonio mišiniu  darbų pirkimo</w:t>
      </w:r>
      <w:r>
        <w:rPr>
          <w:rFonts w:ascii="Times New Roman" w:eastAsia="Calibri" w:hAnsi="Times New Roman" w:cs="Times New Roman"/>
          <w:spacing w:val="-8"/>
          <w:sz w:val="24"/>
          <w:szCs w:val="24"/>
          <w:bdr w:val="nil"/>
        </w:rPr>
        <w:t xml:space="preserve"> </w:t>
      </w:r>
      <w:r w:rsidRPr="002C38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59DF294" w14:textId="77777777" w:rsidR="00272EE7" w:rsidRDefault="00272EE7" w:rsidP="00D31067">
      <w:pPr>
        <w:suppressAutoHyphens/>
        <w:spacing w:after="0" w:line="240" w:lineRule="auto"/>
        <w:ind w:firstLine="709"/>
        <w:jc w:val="both"/>
        <w:rPr>
          <w:rFonts w:ascii="Times New Roman" w:eastAsia="Times New Roman" w:hAnsi="Times New Roman" w:cs="Times New Roman"/>
          <w:b/>
          <w:sz w:val="24"/>
          <w:szCs w:val="24"/>
          <w:lang w:eastAsia="ar-SA"/>
        </w:rPr>
      </w:pPr>
    </w:p>
    <w:p w14:paraId="6FA1ADC7" w14:textId="77777777" w:rsidR="00ED5869" w:rsidRPr="001000B6" w:rsidRDefault="00ED5869" w:rsidP="008A6119">
      <w:pPr>
        <w:spacing w:after="0" w:line="240" w:lineRule="auto"/>
        <w:ind w:firstLine="709"/>
        <w:jc w:val="thaiDistribute"/>
        <w:rPr>
          <w:rFonts w:ascii="Times New Roman" w:eastAsia="Calibri" w:hAnsi="Times New Roman" w:cs="Times New Roman"/>
          <w:bCs/>
          <w:sz w:val="24"/>
          <w:szCs w:val="24"/>
        </w:rPr>
      </w:pPr>
    </w:p>
    <w:p w14:paraId="2F3571C7" w14:textId="305AAA73" w:rsidR="006E56F6" w:rsidRDefault="006E56F6" w:rsidP="006E56F6">
      <w:pPr>
        <w:pStyle w:val="Sraopastraipa"/>
        <w:tabs>
          <w:tab w:val="left" w:pos="180"/>
          <w:tab w:val="left" w:pos="360"/>
          <w:tab w:val="left" w:pos="450"/>
          <w:tab w:val="left" w:pos="630"/>
          <w:tab w:val="left" w:pos="810"/>
          <w:tab w:val="left" w:pos="990"/>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I SKYRIUS</w:t>
      </w:r>
    </w:p>
    <w:p w14:paraId="6B1F31E6" w14:textId="765ED59A" w:rsidR="000E50C4" w:rsidRPr="001000B6" w:rsidRDefault="000E50C4" w:rsidP="006E56F6">
      <w:pPr>
        <w:pStyle w:val="Sraopastraipa"/>
        <w:tabs>
          <w:tab w:val="left" w:pos="180"/>
          <w:tab w:val="left" w:pos="360"/>
          <w:tab w:val="left" w:pos="450"/>
          <w:tab w:val="left" w:pos="630"/>
          <w:tab w:val="left" w:pos="810"/>
          <w:tab w:val="left" w:pos="990"/>
        </w:tabs>
        <w:spacing w:after="0"/>
        <w:ind w:left="0"/>
        <w:jc w:val="center"/>
        <w:rPr>
          <w:rFonts w:ascii="Times New Roman" w:eastAsia="Calibri" w:hAnsi="Times New Roman" w:cs="Times New Roman"/>
          <w:b/>
          <w:sz w:val="24"/>
          <w:szCs w:val="24"/>
        </w:rPr>
      </w:pPr>
      <w:r w:rsidRPr="001000B6">
        <w:rPr>
          <w:rFonts w:ascii="Times New Roman" w:eastAsia="Calibri" w:hAnsi="Times New Roman" w:cs="Times New Roman"/>
          <w:b/>
          <w:sz w:val="24"/>
          <w:szCs w:val="24"/>
        </w:rPr>
        <w:t>BENDROSIOS NUOSTATOS</w:t>
      </w:r>
    </w:p>
    <w:p w14:paraId="26CA2C8F" w14:textId="77777777" w:rsidR="00A85CFC" w:rsidRPr="001000B6" w:rsidRDefault="00A85CFC" w:rsidP="004711A0">
      <w:pPr>
        <w:pStyle w:val="Sraopastraipa"/>
        <w:spacing w:after="0"/>
        <w:ind w:left="1080" w:firstLine="709"/>
        <w:rPr>
          <w:rFonts w:ascii="Times New Roman" w:eastAsia="Calibri" w:hAnsi="Times New Roman" w:cs="Times New Roman"/>
          <w:b/>
          <w:sz w:val="24"/>
          <w:szCs w:val="24"/>
        </w:rPr>
      </w:pPr>
    </w:p>
    <w:p w14:paraId="0E79E7F9" w14:textId="64FAB1A6" w:rsidR="00272EE7" w:rsidRPr="002C3856" w:rsidRDefault="00272EE7" w:rsidP="005A7872">
      <w:pPr>
        <w:suppressAutoHyphens/>
        <w:autoSpaceDN w:val="0"/>
        <w:spacing w:after="0" w:line="240" w:lineRule="auto"/>
        <w:ind w:firstLine="1296"/>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C3856">
        <w:rPr>
          <w:rFonts w:ascii="Times New Roman" w:hAnsi="Times New Roman" w:cs="Times New Roman"/>
          <w:sz w:val="24"/>
          <w:szCs w:val="24"/>
        </w:rPr>
        <w:t xml:space="preserve"> ir susijusiuose įstatymų įgyvendinamuosiuose teisės aktuose.</w:t>
      </w:r>
    </w:p>
    <w:p w14:paraId="75C4EE1B" w14:textId="77777777" w:rsidR="00272EE7" w:rsidRPr="002C3856" w:rsidRDefault="00272EE7" w:rsidP="005A7872">
      <w:pPr>
        <w:suppressAutoHyphens/>
        <w:autoSpaceDN w:val="0"/>
        <w:spacing w:after="0" w:line="240" w:lineRule="auto"/>
        <w:ind w:firstLine="1296"/>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1EEF79EC" w14:textId="007E1C94" w:rsidR="00272EE7" w:rsidRPr="002C3856" w:rsidRDefault="00272EE7" w:rsidP="005A7872">
      <w:pPr>
        <w:spacing w:after="0" w:line="240" w:lineRule="auto"/>
        <w:ind w:firstLine="1296"/>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Pr="002C3856">
        <w:rPr>
          <w:rFonts w:ascii="Times New Roman" w:eastAsia="Calibri" w:hAnsi="Times New Roman" w:cs="Times New Roman"/>
          <w:sz w:val="24"/>
          <w:szCs w:val="24"/>
          <w:lang w:eastAsia="lt-LT"/>
        </w:rPr>
        <w:t>Ukmergės rajono savivaldybės biudžeto lėšomis.</w:t>
      </w:r>
    </w:p>
    <w:p w14:paraId="64250CCD" w14:textId="77777777" w:rsidR="00272EE7" w:rsidRPr="009A1B37" w:rsidRDefault="00272EE7" w:rsidP="005A7872">
      <w:pPr>
        <w:spacing w:after="0" w:line="240" w:lineRule="auto"/>
        <w:ind w:firstLine="1296"/>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C690BE8" w14:textId="77777777" w:rsidR="00272EE7" w:rsidRPr="009A1B37" w:rsidRDefault="00272EE7" w:rsidP="005A7872">
      <w:pPr>
        <w:spacing w:after="0" w:line="240" w:lineRule="auto"/>
        <w:ind w:firstLine="1296"/>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75F1A9D3" w14:textId="77777777" w:rsidR="00F31A49" w:rsidRPr="001000B6" w:rsidRDefault="00F31A49" w:rsidP="00307AA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7B602B2E" w14:textId="77777777" w:rsidR="006E56F6" w:rsidRDefault="006E56F6" w:rsidP="006E56F6">
      <w:pPr>
        <w:pStyle w:val="Sraopastraipa"/>
        <w:keepNext/>
        <w:tabs>
          <w:tab w:val="left" w:pos="180"/>
          <w:tab w:val="left" w:pos="360"/>
        </w:tabs>
        <w:spacing w:after="0" w:line="240" w:lineRule="auto"/>
        <w:ind w:left="0"/>
        <w:jc w:val="center"/>
        <w:outlineLvl w:val="2"/>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II SKYRIUS</w:t>
      </w:r>
    </w:p>
    <w:p w14:paraId="530CED60" w14:textId="3DC9A232" w:rsidR="000E50C4" w:rsidRPr="001000B6" w:rsidRDefault="00001FA3" w:rsidP="006E56F6">
      <w:pPr>
        <w:pStyle w:val="Sraopastraipa"/>
        <w:keepNext/>
        <w:tabs>
          <w:tab w:val="left" w:pos="180"/>
          <w:tab w:val="left" w:pos="360"/>
        </w:tabs>
        <w:spacing w:after="0" w:line="240" w:lineRule="auto"/>
        <w:ind w:left="0"/>
        <w:jc w:val="center"/>
        <w:outlineLvl w:val="2"/>
        <w:rPr>
          <w:rFonts w:ascii="Times New Roman" w:eastAsia="Calibri" w:hAnsi="Times New Roman" w:cs="Times New Roman"/>
          <w:b/>
          <w:sz w:val="24"/>
          <w:szCs w:val="24"/>
          <w:lang w:eastAsia="lt-LT"/>
        </w:rPr>
      </w:pPr>
      <w:r w:rsidRPr="001000B6">
        <w:rPr>
          <w:rFonts w:ascii="Times New Roman" w:eastAsia="Calibri" w:hAnsi="Times New Roman" w:cs="Times New Roman"/>
          <w:b/>
          <w:sz w:val="24"/>
          <w:szCs w:val="24"/>
          <w:lang w:eastAsia="lt-LT"/>
        </w:rPr>
        <w:t>SUTARTIES OBJEKTAS</w:t>
      </w:r>
    </w:p>
    <w:p w14:paraId="31FB611B" w14:textId="77777777" w:rsidR="000E50C4" w:rsidRPr="001000B6" w:rsidRDefault="000E50C4" w:rsidP="00A9238C">
      <w:pPr>
        <w:keepNext/>
        <w:spacing w:after="0" w:line="240" w:lineRule="auto"/>
        <w:jc w:val="center"/>
        <w:outlineLvl w:val="2"/>
        <w:rPr>
          <w:rFonts w:ascii="Times New Roman" w:eastAsia="Calibri" w:hAnsi="Times New Roman" w:cs="Times New Roman"/>
          <w:b/>
          <w:sz w:val="24"/>
          <w:szCs w:val="24"/>
          <w:lang w:eastAsia="lt-LT"/>
        </w:rPr>
      </w:pPr>
    </w:p>
    <w:p w14:paraId="13C90B7F" w14:textId="6CD0EE6F" w:rsidR="0051138B" w:rsidRPr="001000B6" w:rsidRDefault="005A7872" w:rsidP="005A7872">
      <w:pPr>
        <w:suppressAutoHyphens/>
        <w:spacing w:after="0" w:line="240" w:lineRule="auto"/>
        <w:jc w:val="both"/>
        <w:rPr>
          <w:rFonts w:ascii="Times New Roman" w:eastAsiaTheme="minorEastAsia" w:hAnsi="Times New Roman" w:cs="Times New Roman"/>
          <w:b/>
          <w:sz w:val="24"/>
          <w:szCs w:val="24"/>
          <w:lang w:eastAsia="zh-TW"/>
        </w:rPr>
      </w:pPr>
      <w:r>
        <w:rPr>
          <w:rFonts w:ascii="Times New Roman" w:eastAsia="Times New Roman" w:hAnsi="Times New Roman" w:cs="Times New Roman"/>
          <w:sz w:val="24"/>
          <w:szCs w:val="24"/>
          <w:lang w:eastAsia="lt-LT"/>
        </w:rPr>
        <w:t xml:space="preserve">                   </w:t>
      </w:r>
      <w:r w:rsidR="000E50C4" w:rsidRPr="001000B6">
        <w:rPr>
          <w:rFonts w:ascii="Times New Roman" w:eastAsia="Times New Roman" w:hAnsi="Times New Roman" w:cs="Times New Roman"/>
          <w:sz w:val="24"/>
          <w:szCs w:val="24"/>
          <w:lang w:eastAsia="lt-LT"/>
        </w:rPr>
        <w:t>2.1. Sutartyje nustatytomis sąlygomis Rangovas savo jėgomis ir rizika įsipareigoja</w:t>
      </w:r>
      <w:r w:rsidR="002C6F68" w:rsidRPr="001000B6">
        <w:rPr>
          <w:rFonts w:ascii="Times New Roman" w:eastAsia="Times New Roman" w:hAnsi="Times New Roman" w:cs="Times New Roman"/>
          <w:sz w:val="24"/>
          <w:szCs w:val="24"/>
          <w:lang w:eastAsia="lt-LT"/>
        </w:rPr>
        <w:t xml:space="preserve"> atlikti </w:t>
      </w:r>
      <w:r w:rsidR="00C14A73" w:rsidRPr="00C14A73">
        <w:rPr>
          <w:rFonts w:ascii="Times New Roman" w:eastAsia="Times New Roman" w:hAnsi="Times New Roman" w:cs="Times New Roman"/>
          <w:b/>
          <w:sz w:val="24"/>
          <w:szCs w:val="24"/>
          <w:lang w:eastAsia="lt-LT"/>
        </w:rPr>
        <w:t>Ukmergės miesto gatvių su asfaltbetonio danga duobių taisymo darbus</w:t>
      </w:r>
      <w:r w:rsidR="00C14A73">
        <w:rPr>
          <w:rFonts w:ascii="Times New Roman" w:eastAsia="Times New Roman" w:hAnsi="Times New Roman" w:cs="Times New Roman"/>
          <w:sz w:val="24"/>
          <w:szCs w:val="24"/>
          <w:lang w:eastAsia="lt-LT"/>
        </w:rPr>
        <w:t xml:space="preserve"> </w:t>
      </w:r>
      <w:r w:rsidR="00C47069" w:rsidRPr="001000B6">
        <w:rPr>
          <w:rFonts w:ascii="Times New Roman" w:eastAsiaTheme="minorEastAsia" w:hAnsi="Times New Roman" w:cs="Times New Roman"/>
          <w:b/>
          <w:sz w:val="24"/>
          <w:szCs w:val="24"/>
          <w:lang w:eastAsia="zh-TW"/>
        </w:rPr>
        <w:t xml:space="preserve"> </w:t>
      </w:r>
      <w:r w:rsidR="00001FA3" w:rsidRPr="001000B6">
        <w:rPr>
          <w:rFonts w:ascii="Times New Roman" w:eastAsiaTheme="minorEastAsia" w:hAnsi="Times New Roman" w:cs="Times New Roman"/>
          <w:sz w:val="24"/>
          <w:szCs w:val="24"/>
          <w:lang w:eastAsia="zh-TW"/>
        </w:rPr>
        <w:t>(toliau – Darbai)</w:t>
      </w:r>
      <w:r w:rsidR="00644837">
        <w:rPr>
          <w:rFonts w:ascii="Times New Roman" w:eastAsiaTheme="minorEastAsia" w:hAnsi="Times New Roman" w:cs="Times New Roman"/>
          <w:sz w:val="24"/>
          <w:szCs w:val="24"/>
          <w:lang w:eastAsia="zh-TW"/>
        </w:rPr>
        <w:t>.</w:t>
      </w:r>
    </w:p>
    <w:p w14:paraId="22CAD3F1" w14:textId="68C7AC50" w:rsidR="000E50C4" w:rsidRPr="001000B6" w:rsidRDefault="005A7872" w:rsidP="005A787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E50C4" w:rsidRPr="001000B6">
        <w:rPr>
          <w:rFonts w:ascii="Times New Roman" w:eastAsia="Times New Roman" w:hAnsi="Times New Roman" w:cs="Times New Roman"/>
          <w:sz w:val="24"/>
          <w:szCs w:val="24"/>
          <w:lang w:eastAsia="lt-LT"/>
        </w:rPr>
        <w:t xml:space="preserve">2.2. </w:t>
      </w:r>
      <w:r w:rsidR="008F6259" w:rsidRPr="001000B6">
        <w:rPr>
          <w:rFonts w:ascii="Times New Roman" w:eastAsia="Times New Roman" w:hAnsi="Times New Roman" w:cs="Times New Roman"/>
          <w:sz w:val="24"/>
          <w:szCs w:val="24"/>
          <w:lang w:eastAsia="ar-SA"/>
        </w:rPr>
        <w:t xml:space="preserve">Darbus </w:t>
      </w:r>
      <w:r w:rsidR="006753A3" w:rsidRPr="001000B6">
        <w:rPr>
          <w:rFonts w:ascii="Times New Roman" w:eastAsia="Times New Roman" w:hAnsi="Times New Roman" w:cs="Times New Roman"/>
          <w:sz w:val="24"/>
          <w:szCs w:val="24"/>
          <w:lang w:eastAsia="ar-SA"/>
        </w:rPr>
        <w:t>Rangovas atlieka vadovaudamasis</w:t>
      </w:r>
      <w:r w:rsidR="008F6259" w:rsidRPr="001000B6">
        <w:rPr>
          <w:rFonts w:ascii="Times New Roman" w:eastAsia="Times New Roman" w:hAnsi="Times New Roman" w:cs="Times New Roman"/>
          <w:sz w:val="24"/>
          <w:szCs w:val="24"/>
          <w:lang w:eastAsia="ar-SA"/>
        </w:rPr>
        <w:t xml:space="preserve"> </w:t>
      </w:r>
      <w:r w:rsidR="00894301" w:rsidRPr="001000B6">
        <w:rPr>
          <w:rFonts w:ascii="Times New Roman" w:eastAsia="Times New Roman" w:hAnsi="Times New Roman" w:cs="Times New Roman"/>
          <w:sz w:val="24"/>
          <w:szCs w:val="24"/>
          <w:lang w:eastAsia="ar-SA"/>
        </w:rPr>
        <w:t>Technine specifikacija</w:t>
      </w:r>
      <w:r w:rsidR="006761E2" w:rsidRPr="001000B6">
        <w:rPr>
          <w:rFonts w:ascii="Times New Roman" w:eastAsia="Times New Roman" w:hAnsi="Times New Roman" w:cs="Times New Roman"/>
          <w:sz w:val="24"/>
          <w:szCs w:val="24"/>
          <w:lang w:eastAsia="lt-LT"/>
        </w:rPr>
        <w:t xml:space="preserve"> (Sutarties </w:t>
      </w:r>
      <w:r w:rsidR="00B744AA" w:rsidRPr="001000B6">
        <w:rPr>
          <w:rFonts w:ascii="Times New Roman" w:eastAsia="Times New Roman" w:hAnsi="Times New Roman" w:cs="Times New Roman"/>
          <w:sz w:val="24"/>
          <w:szCs w:val="24"/>
          <w:lang w:eastAsia="lt-LT"/>
        </w:rPr>
        <w:t>2</w:t>
      </w:r>
      <w:r w:rsidR="006761E2" w:rsidRPr="001000B6">
        <w:rPr>
          <w:rFonts w:ascii="Times New Roman" w:eastAsia="Times New Roman" w:hAnsi="Times New Roman" w:cs="Times New Roman"/>
          <w:sz w:val="24"/>
          <w:szCs w:val="24"/>
          <w:lang w:eastAsia="lt-LT"/>
        </w:rPr>
        <w:t xml:space="preserve"> priedas)</w:t>
      </w:r>
      <w:r w:rsidR="0050756A" w:rsidRPr="001000B6">
        <w:rPr>
          <w:rFonts w:ascii="Times New Roman" w:eastAsia="Times New Roman" w:hAnsi="Times New Roman" w:cs="Times New Roman"/>
          <w:sz w:val="24"/>
          <w:szCs w:val="24"/>
          <w:lang w:eastAsia="lt-LT"/>
        </w:rPr>
        <w:t>.</w:t>
      </w:r>
    </w:p>
    <w:p w14:paraId="37E1CA30" w14:textId="1D6DC123" w:rsidR="005C791B" w:rsidRPr="001000B6" w:rsidRDefault="005A7872" w:rsidP="0035610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F502A4" w:rsidRPr="001000B6">
        <w:rPr>
          <w:rFonts w:ascii="Times New Roman" w:eastAsia="Times New Roman" w:hAnsi="Times New Roman" w:cs="Times New Roman"/>
          <w:sz w:val="24"/>
          <w:szCs w:val="24"/>
          <w:lang w:eastAsia="lt-LT"/>
        </w:rPr>
        <w:t>2.3</w:t>
      </w:r>
      <w:r w:rsidR="001F7935" w:rsidRPr="001000B6">
        <w:rPr>
          <w:rFonts w:ascii="Times New Roman" w:eastAsia="Times New Roman" w:hAnsi="Times New Roman" w:cs="Times New Roman"/>
          <w:sz w:val="24"/>
          <w:szCs w:val="24"/>
          <w:lang w:eastAsia="lt-LT"/>
        </w:rPr>
        <w:t xml:space="preserve">. </w:t>
      </w:r>
      <w:r w:rsidR="005C791B" w:rsidRPr="001000B6">
        <w:rPr>
          <w:rFonts w:ascii="Times New Roman" w:eastAsia="Times New Roman" w:hAnsi="Times New Roman" w:cs="Times New Roman"/>
          <w:sz w:val="24"/>
          <w:szCs w:val="24"/>
          <w:lang w:eastAsia="lt-LT"/>
        </w:rPr>
        <w:t xml:space="preserve">Rangovas įsipareigoja atlikti Darbus pagal pateiktą Rangovo pasiūlymą </w:t>
      </w:r>
      <w:r w:rsidR="006001D6" w:rsidRPr="001000B6">
        <w:rPr>
          <w:rFonts w:ascii="Times New Roman" w:eastAsia="Times New Roman" w:hAnsi="Times New Roman" w:cs="Times New Roman"/>
          <w:sz w:val="24"/>
          <w:szCs w:val="24"/>
          <w:lang w:eastAsia="lt-LT"/>
        </w:rPr>
        <w:t xml:space="preserve">(Sutarties 1 priedas) </w:t>
      </w:r>
      <w:r w:rsidR="005C791B" w:rsidRPr="001000B6">
        <w:rPr>
          <w:rFonts w:ascii="Times New Roman" w:eastAsia="Times New Roman" w:hAnsi="Times New Roman" w:cs="Times New Roman"/>
          <w:sz w:val="24"/>
          <w:szCs w:val="24"/>
          <w:lang w:eastAsia="lt-LT"/>
        </w:rPr>
        <w:t>ir perduoti Darbų rezultatą Užsakovui šioje Sutartyje nustatytomis sąlygomis, terminais ir tvarka.</w:t>
      </w:r>
    </w:p>
    <w:p w14:paraId="6C166D33" w14:textId="259D4506" w:rsidR="005F4491" w:rsidRPr="001000B6" w:rsidRDefault="005A7872" w:rsidP="00F502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5F4491"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4</w:t>
      </w:r>
      <w:r w:rsidR="005F4491" w:rsidRPr="001000B6">
        <w:rPr>
          <w:rFonts w:ascii="Times New Roman" w:eastAsia="Times New Roman" w:hAnsi="Times New Roman" w:cs="Times New Roman"/>
          <w:sz w:val="24"/>
          <w:szCs w:val="24"/>
          <w:lang w:eastAsia="lt-LT"/>
        </w:rPr>
        <w:t xml:space="preserve">. </w:t>
      </w:r>
      <w:r w:rsidR="005F4491" w:rsidRPr="001000B6">
        <w:rPr>
          <w:rFonts w:ascii="Times New Roman" w:hAnsi="Times New Roman" w:cs="Times New Roman"/>
          <w:sz w:val="24"/>
          <w:szCs w:val="24"/>
        </w:rPr>
        <w:t xml:space="preserve">Sudarydamas šią Sutartį Rangovas patvirtina, kad jis turi visus Sutarčiai tinkamai įvykdyti reikiamus </w:t>
      </w:r>
      <w:r w:rsidR="006001D6" w:rsidRPr="001000B6">
        <w:rPr>
          <w:rFonts w:ascii="Times New Roman" w:hAnsi="Times New Roman" w:cs="Times New Roman"/>
          <w:sz w:val="24"/>
          <w:szCs w:val="24"/>
        </w:rPr>
        <w:t>leidimus</w:t>
      </w:r>
      <w:r w:rsidR="005F4491" w:rsidRPr="001000B6">
        <w:rPr>
          <w:rFonts w:ascii="Times New Roman" w:hAnsi="Times New Roman" w:cs="Times New Roman"/>
          <w:sz w:val="24"/>
          <w:szCs w:val="24"/>
        </w:rPr>
        <w:t>, yra šių Darbų srities specialistas ir turi pakankamai patirties tinkamam sutartinių įsipareigojimų vykdymui, turi žinių, kurias pagal teisės aktus privalo turėti Rangovas.</w:t>
      </w:r>
    </w:p>
    <w:p w14:paraId="33682E98" w14:textId="142D36D5" w:rsidR="000E50C4" w:rsidRPr="001000B6" w:rsidRDefault="005A7872" w:rsidP="0009637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sidR="007B1A77"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5</w:t>
      </w:r>
      <w:r w:rsidR="000E50C4" w:rsidRPr="001000B6">
        <w:rPr>
          <w:rFonts w:ascii="Times New Roman" w:eastAsia="Times New Roman" w:hAnsi="Times New Roman" w:cs="Times New Roman"/>
          <w:sz w:val="24"/>
          <w:szCs w:val="24"/>
          <w:lang w:eastAsia="lt-LT"/>
        </w:rPr>
        <w:t>. Šioje Sutartyje nustatytomis sąlygomis Užsakovas įsipareigoja sumokėti Rangovui už tinkamai ir laiku atliktus, Sutartyje numatytus Darbus.</w:t>
      </w:r>
    </w:p>
    <w:p w14:paraId="3ED05ACE" w14:textId="0F5392A3" w:rsidR="00586659" w:rsidRPr="001000B6" w:rsidRDefault="005A7872" w:rsidP="00527419">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001FA3" w:rsidRPr="001000B6">
        <w:rPr>
          <w:rFonts w:ascii="Times New Roman" w:eastAsia="Times New Roman" w:hAnsi="Times New Roman" w:cs="Times New Roman"/>
          <w:sz w:val="24"/>
          <w:szCs w:val="24"/>
          <w:lang w:eastAsia="lt-LT"/>
        </w:rPr>
        <w:t>2.</w:t>
      </w:r>
      <w:r w:rsidR="008A0B5D" w:rsidRPr="001000B6">
        <w:rPr>
          <w:rFonts w:ascii="Times New Roman" w:eastAsia="Times New Roman" w:hAnsi="Times New Roman" w:cs="Times New Roman"/>
          <w:sz w:val="24"/>
          <w:szCs w:val="24"/>
          <w:lang w:eastAsia="lt-LT"/>
        </w:rPr>
        <w:t>6</w:t>
      </w:r>
      <w:r w:rsidR="00586659" w:rsidRPr="001000B6">
        <w:rPr>
          <w:rFonts w:ascii="Times New Roman" w:eastAsia="Times New Roman" w:hAnsi="Times New Roman" w:cs="Times New Roman"/>
          <w:sz w:val="24"/>
          <w:szCs w:val="24"/>
          <w:lang w:eastAsia="lt-LT"/>
        </w:rPr>
        <w:t xml:space="preserve">. Darbų atlikimo </w:t>
      </w:r>
      <w:r w:rsidR="002B649A" w:rsidRPr="001000B6">
        <w:rPr>
          <w:rFonts w:ascii="Times New Roman" w:eastAsia="Times New Roman" w:hAnsi="Times New Roman" w:cs="Times New Roman"/>
          <w:sz w:val="24"/>
          <w:szCs w:val="24"/>
          <w:lang w:eastAsia="lt-LT"/>
        </w:rPr>
        <w:t>viet</w:t>
      </w:r>
      <w:r w:rsidR="00C14A73">
        <w:rPr>
          <w:rFonts w:ascii="Times New Roman" w:eastAsia="Times New Roman" w:hAnsi="Times New Roman" w:cs="Times New Roman"/>
          <w:sz w:val="24"/>
          <w:szCs w:val="24"/>
          <w:lang w:eastAsia="lt-LT"/>
        </w:rPr>
        <w:t xml:space="preserve">a - </w:t>
      </w:r>
      <w:r w:rsidR="009D5A77" w:rsidRPr="001000B6">
        <w:rPr>
          <w:rFonts w:ascii="Times New Roman" w:hAnsi="Times New Roman" w:cs="Times New Roman"/>
          <w:sz w:val="24"/>
          <w:szCs w:val="24"/>
        </w:rPr>
        <w:t xml:space="preserve">Ukmergės </w:t>
      </w:r>
      <w:r w:rsidR="008A0B5D" w:rsidRPr="001000B6">
        <w:rPr>
          <w:rFonts w:ascii="Times New Roman" w:hAnsi="Times New Roman" w:cs="Times New Roman"/>
          <w:sz w:val="24"/>
          <w:szCs w:val="24"/>
        </w:rPr>
        <w:t xml:space="preserve">miesto </w:t>
      </w:r>
      <w:r w:rsidR="00C14A73">
        <w:rPr>
          <w:rFonts w:ascii="Times New Roman" w:hAnsi="Times New Roman" w:cs="Times New Roman"/>
          <w:sz w:val="24"/>
          <w:szCs w:val="24"/>
        </w:rPr>
        <w:t xml:space="preserve">teritorija. </w:t>
      </w:r>
    </w:p>
    <w:p w14:paraId="40A0A92F" w14:textId="77777777" w:rsidR="00F31A49" w:rsidRPr="001000B6" w:rsidRDefault="00F31A49" w:rsidP="008A6119">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F65224C" w14:textId="77777777" w:rsidR="006E56F6" w:rsidRDefault="006E56F6" w:rsidP="006E56F6">
      <w:pPr>
        <w:pStyle w:val="Sraopastraipa"/>
        <w:widowControl w:val="0"/>
        <w:tabs>
          <w:tab w:val="left" w:pos="270"/>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SKYRIUS</w:t>
      </w:r>
    </w:p>
    <w:p w14:paraId="6E875107" w14:textId="43BD474D" w:rsidR="000E50C4" w:rsidRPr="001000B6" w:rsidRDefault="000E50C4" w:rsidP="006E56F6">
      <w:pPr>
        <w:pStyle w:val="Sraopastraipa"/>
        <w:widowControl w:val="0"/>
        <w:tabs>
          <w:tab w:val="left" w:pos="270"/>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lt-LT"/>
        </w:rPr>
      </w:pPr>
      <w:r w:rsidRPr="001000B6">
        <w:rPr>
          <w:rFonts w:ascii="Times New Roman" w:eastAsia="Times New Roman" w:hAnsi="Times New Roman" w:cs="Times New Roman"/>
          <w:b/>
          <w:sz w:val="24"/>
          <w:szCs w:val="24"/>
          <w:lang w:eastAsia="lt-LT"/>
        </w:rPr>
        <w:t>SUTARTIES KAINA</w:t>
      </w:r>
      <w:r w:rsidR="00205BA8" w:rsidRPr="001000B6">
        <w:rPr>
          <w:rFonts w:ascii="Times New Roman" w:eastAsia="Times New Roman" w:hAnsi="Times New Roman" w:cs="Times New Roman"/>
          <w:b/>
          <w:sz w:val="24"/>
          <w:szCs w:val="24"/>
          <w:lang w:eastAsia="lt-LT"/>
        </w:rPr>
        <w:t xml:space="preserve"> IR ATSISKAITYMO TVARKA</w:t>
      </w:r>
    </w:p>
    <w:p w14:paraId="583C7B64" w14:textId="77777777" w:rsidR="000E50C4" w:rsidRPr="001000B6" w:rsidRDefault="000E50C4" w:rsidP="004711A0">
      <w:pPr>
        <w:widowControl w:val="0"/>
        <w:tabs>
          <w:tab w:val="left" w:pos="113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lt-LT"/>
        </w:rPr>
      </w:pPr>
    </w:p>
    <w:p w14:paraId="2AD45C2D" w14:textId="4A072642" w:rsidR="00542BEC" w:rsidRPr="001000B6" w:rsidRDefault="005A7872" w:rsidP="00216848">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ar-SA"/>
        </w:rPr>
        <w:tab/>
      </w:r>
      <w:r w:rsidR="005C791B" w:rsidRPr="001000B6">
        <w:rPr>
          <w:rFonts w:ascii="Times New Roman" w:eastAsia="Times New Roman" w:hAnsi="Times New Roman" w:cs="Times New Roman"/>
          <w:sz w:val="24"/>
          <w:szCs w:val="24"/>
          <w:lang w:eastAsia="ar-SA"/>
        </w:rPr>
        <w:t xml:space="preserve">3.1. </w:t>
      </w:r>
      <w:r w:rsidR="002B649A" w:rsidRPr="001000B6">
        <w:rPr>
          <w:rFonts w:ascii="Times New Roman" w:hAnsi="Times New Roman" w:cs="Times New Roman"/>
          <w:sz w:val="24"/>
          <w:szCs w:val="24"/>
        </w:rPr>
        <w:t xml:space="preserve">Sutarčiai nustatoma </w:t>
      </w:r>
      <w:r w:rsidR="002B649A" w:rsidRPr="001000B6">
        <w:rPr>
          <w:rFonts w:ascii="Times New Roman" w:hAnsi="Times New Roman" w:cs="Times New Roman"/>
          <w:b/>
          <w:bCs/>
          <w:sz w:val="24"/>
          <w:szCs w:val="24"/>
        </w:rPr>
        <w:t>fiksuoto įkainio kainodara</w:t>
      </w:r>
      <w:r w:rsidR="002B649A" w:rsidRPr="001000B6">
        <w:rPr>
          <w:rFonts w:ascii="Times New Roman" w:hAnsi="Times New Roman" w:cs="Times New Roman"/>
          <w:sz w:val="24"/>
          <w:szCs w:val="24"/>
          <w:lang w:eastAsia="zh-TW"/>
        </w:rPr>
        <w:t xml:space="preserve">. </w:t>
      </w:r>
      <w:r w:rsidR="00542BEC" w:rsidRPr="001000B6">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542BEC" w:rsidRPr="001000B6">
        <w:rPr>
          <w:rFonts w:ascii="Times New Roman" w:eastAsia="Times New Roman" w:hAnsi="Times New Roman" w:cs="Times New Roman"/>
          <w:sz w:val="24"/>
          <w:szCs w:val="24"/>
          <w:lang w:eastAsia="zh-TW"/>
        </w:rPr>
        <w:t>Pradinės Sutarties vertė lygi maksimaliai pirkimui skirtai lėšų sumai be PVM pirkimo dokumentuose nurodytų Darbų įsigijimui Rangovo pasiūlyme nurodytais įkainiais, neviršijant pradinės Sutarties vertės.</w:t>
      </w:r>
    </w:p>
    <w:p w14:paraId="4DC3204E" w14:textId="5D52BC1A" w:rsidR="00B75DE0" w:rsidRPr="001000B6" w:rsidRDefault="005A7872" w:rsidP="00216848">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756BBE" w:rsidRPr="001000B6">
        <w:rPr>
          <w:rFonts w:ascii="Times New Roman" w:hAnsi="Times New Roman" w:cs="Times New Roman"/>
          <w:sz w:val="24"/>
          <w:szCs w:val="24"/>
        </w:rPr>
        <w:t xml:space="preserve">3.2. </w:t>
      </w:r>
      <w:r w:rsidR="00630731" w:rsidRPr="001000B6">
        <w:rPr>
          <w:rFonts w:ascii="Times New Roman" w:hAnsi="Times New Roman" w:cs="Times New Roman"/>
          <w:sz w:val="24"/>
          <w:szCs w:val="24"/>
        </w:rPr>
        <w:t>P</w:t>
      </w:r>
      <w:r w:rsidR="00612F95" w:rsidRPr="001000B6">
        <w:rPr>
          <w:rFonts w:ascii="Times New Roman" w:hAnsi="Times New Roman" w:cs="Times New Roman"/>
          <w:sz w:val="24"/>
          <w:szCs w:val="24"/>
        </w:rPr>
        <w:t>radinės Sutarties vertė</w:t>
      </w:r>
      <w:r w:rsidR="007B6083"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340 000,00</w:t>
      </w:r>
      <w:r w:rsidR="00B12B38">
        <w:rPr>
          <w:rFonts w:ascii="Times New Roman" w:hAnsi="Times New Roman" w:cs="Times New Roman"/>
          <w:sz w:val="24"/>
          <w:szCs w:val="24"/>
        </w:rPr>
        <w:t xml:space="preserve"> </w:t>
      </w:r>
      <w:r w:rsidR="00703869" w:rsidRPr="001000B6">
        <w:rPr>
          <w:rFonts w:ascii="Times New Roman" w:hAnsi="Times New Roman" w:cs="Times New Roman"/>
          <w:b/>
          <w:sz w:val="24"/>
          <w:szCs w:val="24"/>
        </w:rPr>
        <w:t>Eur be PVM</w:t>
      </w:r>
      <w:r w:rsidR="00B75DE0" w:rsidRPr="001000B6">
        <w:rPr>
          <w:rFonts w:ascii="Times New Roman" w:hAnsi="Times New Roman" w:cs="Times New Roman"/>
          <w:sz w:val="24"/>
          <w:szCs w:val="24"/>
        </w:rPr>
        <w:t xml:space="preserve"> </w:t>
      </w:r>
      <w:r w:rsidR="00A6422A" w:rsidRPr="001000B6">
        <w:rPr>
          <w:rFonts w:ascii="Times New Roman" w:hAnsi="Times New Roman" w:cs="Times New Roman"/>
          <w:sz w:val="24"/>
          <w:szCs w:val="24"/>
        </w:rPr>
        <w:t>(</w:t>
      </w:r>
      <w:r w:rsidR="00B12B38">
        <w:rPr>
          <w:rFonts w:ascii="Times New Roman" w:hAnsi="Times New Roman" w:cs="Times New Roman"/>
          <w:sz w:val="24"/>
          <w:szCs w:val="24"/>
        </w:rPr>
        <w:t>trys šimtai keturiasdešimt tūkstančių eurų 00 euro centų</w:t>
      </w:r>
      <w:r w:rsidR="00B75DE0" w:rsidRPr="001000B6">
        <w:rPr>
          <w:rFonts w:ascii="Times New Roman" w:hAnsi="Times New Roman" w:cs="Times New Roman"/>
          <w:i/>
          <w:sz w:val="24"/>
          <w:szCs w:val="24"/>
        </w:rPr>
        <w:t>)</w:t>
      </w:r>
      <w:r w:rsidR="00B8356A" w:rsidRPr="001000B6">
        <w:rPr>
          <w:rFonts w:ascii="Times New Roman" w:hAnsi="Times New Roman" w:cs="Times New Roman"/>
          <w:i/>
          <w:sz w:val="24"/>
          <w:szCs w:val="24"/>
        </w:rPr>
        <w:t>.</w:t>
      </w:r>
      <w:r w:rsidR="00B8356A"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PVM 21 proc. –</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71 400</w:t>
      </w:r>
      <w:r w:rsidR="00B12B38">
        <w:rPr>
          <w:rFonts w:ascii="Times New Roman" w:hAnsi="Times New Roman" w:cs="Times New Roman"/>
          <w:sz w:val="24"/>
          <w:szCs w:val="24"/>
        </w:rPr>
        <w:t>,00</w:t>
      </w:r>
      <w:r w:rsidR="00630731" w:rsidRPr="001000B6">
        <w:rPr>
          <w:rFonts w:ascii="Times New Roman" w:hAnsi="Times New Roman" w:cs="Times New Roman"/>
          <w:b/>
          <w:sz w:val="24"/>
          <w:szCs w:val="24"/>
        </w:rPr>
        <w:t>Eur</w:t>
      </w:r>
      <w:r w:rsidR="00703869" w:rsidRPr="001000B6">
        <w:rPr>
          <w:rFonts w:ascii="Times New Roman" w:hAnsi="Times New Roman" w:cs="Times New Roman"/>
          <w:sz w:val="24"/>
          <w:szCs w:val="24"/>
        </w:rPr>
        <w:t xml:space="preserve"> </w:t>
      </w:r>
      <w:r w:rsidR="00B12B38">
        <w:rPr>
          <w:rFonts w:ascii="Times New Roman" w:hAnsi="Times New Roman" w:cs="Times New Roman"/>
          <w:i/>
          <w:sz w:val="24"/>
          <w:szCs w:val="24"/>
        </w:rPr>
        <w:t>(septyniasdešimt vienas tūkstantis keturi šimtai eurų 00 euro centų</w:t>
      </w:r>
      <w:r w:rsidR="00703869" w:rsidRPr="001000B6">
        <w:rPr>
          <w:rFonts w:ascii="Times New Roman" w:hAnsi="Times New Roman" w:cs="Times New Roman"/>
          <w:i/>
          <w:sz w:val="24"/>
          <w:szCs w:val="24"/>
        </w:rPr>
        <w:t>)</w:t>
      </w:r>
      <w:r w:rsidR="00630731" w:rsidRPr="001000B6">
        <w:rPr>
          <w:rFonts w:ascii="Times New Roman" w:hAnsi="Times New Roman" w:cs="Times New Roman"/>
          <w:i/>
          <w:sz w:val="24"/>
          <w:szCs w:val="24"/>
        </w:rPr>
        <w:t>.</w:t>
      </w:r>
      <w:r w:rsidR="00630731" w:rsidRPr="001000B6">
        <w:rPr>
          <w:rFonts w:ascii="Times New Roman" w:hAnsi="Times New Roman" w:cs="Times New Roman"/>
          <w:sz w:val="24"/>
          <w:szCs w:val="24"/>
        </w:rPr>
        <w:t xml:space="preserve"> Sutarties kaina</w:t>
      </w:r>
      <w:r w:rsidR="00703869" w:rsidRPr="001000B6">
        <w:rPr>
          <w:rFonts w:ascii="Times New Roman" w:hAnsi="Times New Roman" w:cs="Times New Roman"/>
          <w:sz w:val="24"/>
          <w:szCs w:val="24"/>
        </w:rPr>
        <w:t xml:space="preserve"> </w:t>
      </w:r>
      <w:r w:rsidR="00630731" w:rsidRPr="001000B6">
        <w:rPr>
          <w:rFonts w:ascii="Times New Roman" w:hAnsi="Times New Roman" w:cs="Times New Roman"/>
          <w:sz w:val="24"/>
          <w:szCs w:val="24"/>
        </w:rPr>
        <w:t>–</w:t>
      </w:r>
      <w:r w:rsidR="00B12B38">
        <w:rPr>
          <w:rFonts w:ascii="Times New Roman" w:hAnsi="Times New Roman" w:cs="Times New Roman"/>
          <w:sz w:val="24"/>
          <w:szCs w:val="24"/>
        </w:rPr>
        <w:t xml:space="preserve"> </w:t>
      </w:r>
      <w:r w:rsidR="00B12B38" w:rsidRPr="00F3608D">
        <w:rPr>
          <w:rFonts w:ascii="Times New Roman" w:hAnsi="Times New Roman" w:cs="Times New Roman"/>
          <w:b/>
          <w:sz w:val="24"/>
          <w:szCs w:val="24"/>
        </w:rPr>
        <w:t>411 400,00</w:t>
      </w:r>
      <w:r w:rsidR="00B12B38">
        <w:rPr>
          <w:rFonts w:ascii="Times New Roman" w:hAnsi="Times New Roman" w:cs="Times New Roman"/>
          <w:sz w:val="24"/>
          <w:szCs w:val="24"/>
        </w:rPr>
        <w:t xml:space="preserve"> </w:t>
      </w:r>
      <w:r w:rsidR="00B12B38" w:rsidRPr="00B12B38">
        <w:rPr>
          <w:rFonts w:ascii="Times New Roman" w:hAnsi="Times New Roman" w:cs="Times New Roman"/>
          <w:b/>
          <w:sz w:val="24"/>
          <w:szCs w:val="24"/>
        </w:rPr>
        <w:t xml:space="preserve">Eur </w:t>
      </w:r>
      <w:r w:rsidR="00703869" w:rsidRPr="00B12B38">
        <w:rPr>
          <w:rFonts w:ascii="Times New Roman" w:hAnsi="Times New Roman" w:cs="Times New Roman"/>
          <w:b/>
          <w:sz w:val="24"/>
          <w:szCs w:val="24"/>
        </w:rPr>
        <w:t xml:space="preserve"> su PVM </w:t>
      </w:r>
      <w:r w:rsidR="00B12B38">
        <w:rPr>
          <w:rFonts w:ascii="Times New Roman" w:hAnsi="Times New Roman" w:cs="Times New Roman"/>
          <w:sz w:val="24"/>
          <w:szCs w:val="24"/>
        </w:rPr>
        <w:t>(keturi šimtai vienuolika tūkstančių keturi šimtai eurų 00 euro centų</w:t>
      </w:r>
      <w:r w:rsidR="00E474B3" w:rsidRPr="001000B6">
        <w:rPr>
          <w:rFonts w:ascii="Times New Roman" w:hAnsi="Times New Roman" w:cs="Times New Roman"/>
          <w:sz w:val="24"/>
          <w:szCs w:val="24"/>
        </w:rPr>
        <w:t xml:space="preserve">). </w:t>
      </w:r>
    </w:p>
    <w:p w14:paraId="51BB22AE" w14:textId="42EEC6F0" w:rsidR="005822ED" w:rsidRPr="001000B6" w:rsidRDefault="005A7872" w:rsidP="003B5C7E">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923639" w:rsidRPr="001000B6">
        <w:rPr>
          <w:rFonts w:ascii="Times New Roman" w:hAnsi="Times New Roman" w:cs="Times New Roman"/>
          <w:sz w:val="24"/>
          <w:szCs w:val="24"/>
        </w:rPr>
        <w:t>3.</w:t>
      </w:r>
      <w:r w:rsidR="00A22857" w:rsidRPr="001000B6">
        <w:rPr>
          <w:rFonts w:ascii="Times New Roman" w:hAnsi="Times New Roman" w:cs="Times New Roman"/>
          <w:sz w:val="24"/>
          <w:szCs w:val="24"/>
        </w:rPr>
        <w:t>3</w:t>
      </w:r>
      <w:r w:rsidR="00923639" w:rsidRPr="001000B6">
        <w:rPr>
          <w:rFonts w:ascii="Times New Roman" w:hAnsi="Times New Roman" w:cs="Times New Roman"/>
          <w:sz w:val="24"/>
          <w:szCs w:val="24"/>
        </w:rPr>
        <w:t xml:space="preserve">. </w:t>
      </w:r>
      <w:r w:rsidR="005822ED" w:rsidRPr="001000B6">
        <w:rPr>
          <w:rFonts w:ascii="Times New Roman" w:hAnsi="Times New Roman" w:cs="Times New Roman"/>
          <w:sz w:val="24"/>
          <w:szCs w:val="24"/>
        </w:rPr>
        <w:t xml:space="preserve">Bet koks </w:t>
      </w:r>
      <w:r w:rsidR="00691725" w:rsidRPr="001000B6">
        <w:rPr>
          <w:rFonts w:ascii="Times New Roman" w:hAnsi="Times New Roman" w:cs="Times New Roman"/>
          <w:sz w:val="24"/>
          <w:szCs w:val="24"/>
        </w:rPr>
        <w:t xml:space="preserve">Darbų </w:t>
      </w:r>
      <w:r w:rsidR="005822ED" w:rsidRPr="001000B6">
        <w:rPr>
          <w:rFonts w:ascii="Times New Roman" w:hAnsi="Times New Roman" w:cs="Times New Roman"/>
          <w:sz w:val="24"/>
          <w:szCs w:val="24"/>
        </w:rPr>
        <w:t>kiekis, kuris nus</w:t>
      </w:r>
      <w:r w:rsidR="00E32A85" w:rsidRPr="001000B6">
        <w:rPr>
          <w:rFonts w:ascii="Times New Roman" w:hAnsi="Times New Roman" w:cs="Times New Roman"/>
          <w:sz w:val="24"/>
          <w:szCs w:val="24"/>
        </w:rPr>
        <w:t>tatytas Techninėje specifikacijoje</w:t>
      </w:r>
      <w:r w:rsidR="005822ED" w:rsidRPr="001000B6">
        <w:rPr>
          <w:rFonts w:ascii="Times New Roman" w:hAnsi="Times New Roman" w:cs="Times New Roman"/>
          <w:sz w:val="24"/>
          <w:szCs w:val="24"/>
        </w:rPr>
        <w:t xml:space="preserve"> (</w:t>
      </w:r>
      <w:r w:rsidR="00243CD7" w:rsidRPr="001000B6">
        <w:rPr>
          <w:rFonts w:ascii="Times New Roman" w:hAnsi="Times New Roman" w:cs="Times New Roman"/>
          <w:sz w:val="24"/>
          <w:szCs w:val="24"/>
        </w:rPr>
        <w:t>Sutarties</w:t>
      </w:r>
      <w:r w:rsidR="00C47069" w:rsidRPr="001000B6">
        <w:rPr>
          <w:rFonts w:ascii="Times New Roman" w:hAnsi="Times New Roman" w:cs="Times New Roman"/>
          <w:sz w:val="24"/>
          <w:szCs w:val="24"/>
        </w:rPr>
        <w:t xml:space="preserve"> </w:t>
      </w:r>
      <w:r w:rsidR="00B02A92">
        <w:rPr>
          <w:rFonts w:ascii="Times New Roman" w:hAnsi="Times New Roman" w:cs="Times New Roman"/>
          <w:sz w:val="24"/>
          <w:szCs w:val="24"/>
        </w:rPr>
        <w:t>2</w:t>
      </w:r>
      <w:r w:rsidR="005822ED" w:rsidRPr="001000B6">
        <w:rPr>
          <w:rFonts w:ascii="Times New Roman" w:hAnsi="Times New Roman" w:cs="Times New Roman"/>
          <w:sz w:val="24"/>
          <w:szCs w:val="24"/>
        </w:rPr>
        <w:t xml:space="preserve"> priedas),</w:t>
      </w:r>
      <w:r w:rsidR="00B138FE" w:rsidRPr="001000B6">
        <w:rPr>
          <w:rFonts w:ascii="Times New Roman" w:hAnsi="Times New Roman" w:cs="Times New Roman"/>
          <w:sz w:val="24"/>
          <w:szCs w:val="24"/>
        </w:rPr>
        <w:t xml:space="preserve"> </w:t>
      </w:r>
      <w:r w:rsidR="005822ED" w:rsidRPr="001000B6">
        <w:rPr>
          <w:rFonts w:ascii="Times New Roman" w:hAnsi="Times New Roman" w:cs="Times New Roman"/>
          <w:sz w:val="24"/>
          <w:szCs w:val="24"/>
        </w:rPr>
        <w:t>yra orientacinis ir neturi būti laikomas faktiniu ir tiksliu Darbų, kuriuos Rangovui reikia atlikti, kiekiu.</w:t>
      </w:r>
    </w:p>
    <w:p w14:paraId="132E5EF5" w14:textId="17D51CDE" w:rsidR="00A7520B" w:rsidRPr="001000B6" w:rsidRDefault="005A7872" w:rsidP="003B5C7E">
      <w:pPr>
        <w:widowControl w:val="0"/>
        <w:tabs>
          <w:tab w:val="left" w:pos="1134"/>
          <w:tab w:val="left" w:pos="15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bookmarkStart w:id="1" w:name="_GoBack"/>
      <w:bookmarkEnd w:id="1"/>
      <w:r w:rsidR="007137A3" w:rsidRPr="001000B6">
        <w:rPr>
          <w:rFonts w:ascii="Times New Roman" w:hAnsi="Times New Roman" w:cs="Times New Roman"/>
          <w:sz w:val="24"/>
          <w:szCs w:val="24"/>
        </w:rPr>
        <w:t>3.</w:t>
      </w:r>
      <w:r w:rsidR="00A52712" w:rsidRPr="001000B6">
        <w:rPr>
          <w:rFonts w:ascii="Times New Roman" w:hAnsi="Times New Roman" w:cs="Times New Roman"/>
          <w:sz w:val="24"/>
          <w:szCs w:val="24"/>
        </w:rPr>
        <w:t>4</w:t>
      </w:r>
      <w:r w:rsidR="007137A3" w:rsidRPr="001000B6">
        <w:rPr>
          <w:rFonts w:ascii="Times New Roman" w:hAnsi="Times New Roman" w:cs="Times New Roman"/>
          <w:sz w:val="24"/>
          <w:szCs w:val="24"/>
        </w:rPr>
        <w:t xml:space="preserve">. </w:t>
      </w:r>
      <w:r w:rsidR="00A7520B" w:rsidRPr="001000B6">
        <w:rPr>
          <w:rFonts w:ascii="Times New Roman" w:hAnsi="Times New Roman" w:cs="Times New Roman"/>
          <w:sz w:val="24"/>
          <w:szCs w:val="24"/>
        </w:rPr>
        <w:t>Sutarties Darbų įkain</w:t>
      </w:r>
      <w:r w:rsidR="002C39CC" w:rsidRPr="001000B6">
        <w:rPr>
          <w:rFonts w:ascii="Times New Roman" w:hAnsi="Times New Roman" w:cs="Times New Roman"/>
          <w:sz w:val="24"/>
          <w:szCs w:val="24"/>
        </w:rPr>
        <w:t>yj</w:t>
      </w:r>
      <w:r w:rsidR="00A7520B" w:rsidRPr="001000B6">
        <w:rPr>
          <w:rFonts w:ascii="Times New Roman" w:hAnsi="Times New Roman" w:cs="Times New Roman"/>
          <w:sz w:val="24"/>
          <w:szCs w:val="24"/>
        </w:rPr>
        <w:t>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p>
    <w:p w14:paraId="02C28C65" w14:textId="00A67B0C" w:rsidR="003F51F7" w:rsidRPr="001000B6" w:rsidRDefault="003F51F7" w:rsidP="005A7872">
      <w:pPr>
        <w:autoSpaceDE w:val="0"/>
        <w:autoSpaceDN w:val="0"/>
        <w:adjustRightInd w:val="0"/>
        <w:spacing w:after="0" w:line="240" w:lineRule="auto"/>
        <w:ind w:firstLine="1296"/>
        <w:contextualSpacing/>
        <w:jc w:val="both"/>
        <w:rPr>
          <w:rFonts w:ascii="Times New Roman" w:hAnsi="Times New Roman" w:cs="Times New Roman"/>
          <w:sz w:val="24"/>
          <w:szCs w:val="24"/>
        </w:rPr>
      </w:pPr>
      <w:r w:rsidRPr="001000B6">
        <w:rPr>
          <w:rFonts w:ascii="Times New Roman" w:hAnsi="Times New Roman" w:cs="Times New Roman"/>
          <w:sz w:val="24"/>
          <w:szCs w:val="24"/>
        </w:rPr>
        <w:t>3.5. Darbų įkainiai</w:t>
      </w:r>
      <w:r w:rsidR="00657595" w:rsidRPr="001000B6">
        <w:rPr>
          <w:rFonts w:ascii="Times New Roman" w:hAnsi="Times New Roman" w:cs="Times New Roman"/>
          <w:sz w:val="24"/>
          <w:szCs w:val="24"/>
        </w:rPr>
        <w:t xml:space="preserve"> be PVM</w:t>
      </w:r>
      <w:r w:rsidRPr="001000B6">
        <w:rPr>
          <w:rFonts w:ascii="Times New Roman" w:hAnsi="Times New Roman" w:cs="Times New Roman"/>
          <w:sz w:val="24"/>
          <w:szCs w:val="24"/>
        </w:rPr>
        <w:t xml:space="preserve">, nurodyti Rangovo pasiūlyme yra fiksuoti, nustatyti visam Sutarties galiojimo laikotarpiui ir nekeičiami, išskyrus įkainių </w:t>
      </w:r>
      <w:r w:rsidR="00657595" w:rsidRPr="001000B6">
        <w:rPr>
          <w:rFonts w:ascii="Times New Roman" w:hAnsi="Times New Roman" w:cs="Times New Roman"/>
          <w:sz w:val="24"/>
          <w:szCs w:val="24"/>
        </w:rPr>
        <w:t>peržiūrą</w:t>
      </w:r>
      <w:r w:rsidRPr="001000B6">
        <w:rPr>
          <w:rFonts w:ascii="Times New Roman" w:hAnsi="Times New Roman" w:cs="Times New Roman"/>
          <w:sz w:val="24"/>
          <w:szCs w:val="24"/>
        </w:rPr>
        <w:t xml:space="preserve"> pagal Sutarties 3.</w:t>
      </w:r>
      <w:r w:rsidR="00657595" w:rsidRPr="001000B6">
        <w:rPr>
          <w:rFonts w:ascii="Times New Roman" w:hAnsi="Times New Roman" w:cs="Times New Roman"/>
          <w:sz w:val="24"/>
          <w:szCs w:val="24"/>
        </w:rPr>
        <w:t>7</w:t>
      </w:r>
      <w:r w:rsidRPr="001000B6">
        <w:rPr>
          <w:rFonts w:ascii="Times New Roman" w:hAnsi="Times New Roman" w:cs="Times New Roman"/>
          <w:sz w:val="24"/>
          <w:szCs w:val="24"/>
        </w:rPr>
        <w:t xml:space="preserve"> punktą. </w:t>
      </w:r>
    </w:p>
    <w:p w14:paraId="55A3BE81" w14:textId="50F6EB13" w:rsidR="00657595" w:rsidRPr="001000B6" w:rsidRDefault="00836D30"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3.6.</w:t>
      </w:r>
      <w:r w:rsidR="004F2724" w:rsidRPr="001000B6">
        <w:rPr>
          <w:rFonts w:ascii="Times New Roman" w:hAnsi="Times New Roman" w:cs="Times New Roman"/>
          <w:sz w:val="24"/>
          <w:szCs w:val="24"/>
        </w:rPr>
        <w:t xml:space="preserve"> </w:t>
      </w:r>
      <w:r w:rsidR="00657595" w:rsidRPr="001000B6">
        <w:rPr>
          <w:rFonts w:ascii="Times New Roman" w:hAnsi="Times New Roman" w:cs="Times New Roman"/>
          <w:sz w:val="24"/>
          <w:szCs w:val="24"/>
        </w:rPr>
        <w:t>Sutarties įkainiai dėl pasikeitusių mokesčių perskaičiuojami tokia tvarka:</w:t>
      </w:r>
    </w:p>
    <w:p w14:paraId="05D03215" w14:textId="681F4366"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3.6.1. </w:t>
      </w:r>
      <w:r w:rsidR="00657595" w:rsidRPr="001000B6">
        <w:rPr>
          <w:rFonts w:ascii="Times New Roman" w:hAnsi="Times New Roman" w:cs="Times New Roman"/>
          <w:sz w:val="24"/>
          <w:szCs w:val="24"/>
        </w:rPr>
        <w:t>mokestis, kuriam pasikeitus perskaičiuojami Sutarties įkainiai</w:t>
      </w:r>
      <w:r w:rsidRPr="001000B6">
        <w:rPr>
          <w:rFonts w:ascii="Times New Roman" w:hAnsi="Times New Roman" w:cs="Times New Roman"/>
          <w:sz w:val="24"/>
          <w:szCs w:val="24"/>
        </w:rPr>
        <w:t xml:space="preserve"> yra</w:t>
      </w:r>
      <w:r w:rsidR="00657595" w:rsidRPr="001000B6">
        <w:rPr>
          <w:rFonts w:ascii="Times New Roman" w:hAnsi="Times New Roman" w:cs="Times New Roman"/>
          <w:sz w:val="24"/>
          <w:szCs w:val="24"/>
        </w:rPr>
        <w:t xml:space="preserve"> pridėtinės vertės mokestis (PVM). Pasikeitus kitiems mokesčiams, Sutarties įkainiai nebus perskaičiuojami;</w:t>
      </w:r>
    </w:p>
    <w:p w14:paraId="1F1E1397" w14:textId="0D4BFECA"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3.6.2. </w:t>
      </w:r>
      <w:r w:rsidR="00657595" w:rsidRPr="001000B6">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FE25807" w14:textId="7802437C"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3.6.3. </w:t>
      </w:r>
      <w:r w:rsidR="00657595" w:rsidRPr="001000B6">
        <w:rPr>
          <w:rFonts w:ascii="Times New Roman" w:hAnsi="Times New Roman" w:cs="Times New Roman"/>
          <w:sz w:val="24"/>
          <w:szCs w:val="24"/>
        </w:rPr>
        <w:t xml:space="preserve">perskaičiavimo formulė: pasikeitus PVM tarifo dydžiui, Sutarties įkainiuose esantis PVM tarifas neperduotiems (toliau – neatliktiems) </w:t>
      </w:r>
      <w:r w:rsidRPr="001000B6">
        <w:rPr>
          <w:rFonts w:ascii="Times New Roman" w:hAnsi="Times New Roman" w:cs="Times New Roman"/>
          <w:sz w:val="24"/>
          <w:szCs w:val="24"/>
        </w:rPr>
        <w:t>D</w:t>
      </w:r>
      <w:r w:rsidR="00657595" w:rsidRPr="001000B6">
        <w:rPr>
          <w:rFonts w:ascii="Times New Roman" w:hAnsi="Times New Roman" w:cs="Times New Roman"/>
          <w:sz w:val="24"/>
          <w:szCs w:val="24"/>
        </w:rPr>
        <w:t>arbams keičiamas (mažinamas ar didinamas) pagal Lietuvos Respublikos teisės aktus;</w:t>
      </w:r>
    </w:p>
    <w:p w14:paraId="0957EC06" w14:textId="14180E38" w:rsidR="00657595"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3.6.4. </w:t>
      </w:r>
      <w:r w:rsidR="00657595" w:rsidRPr="001000B6">
        <w:rPr>
          <w:rFonts w:ascii="Times New Roman" w:hAnsi="Times New Roman" w:cs="Times New Roman"/>
          <w:sz w:val="24"/>
          <w:szCs w:val="24"/>
        </w:rPr>
        <w:t>Sutarties įkainių dėl pasikeitusių mokesčių pakeitimas įforminamas papildomu Šalių susitarimu;</w:t>
      </w:r>
    </w:p>
    <w:p w14:paraId="35DD9E49" w14:textId="5C17C264" w:rsidR="00C47069" w:rsidRPr="001000B6" w:rsidRDefault="004F2724"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 xml:space="preserve">3.6.5. </w:t>
      </w:r>
      <w:r w:rsidR="00657595" w:rsidRPr="001000B6">
        <w:rPr>
          <w:rFonts w:ascii="Times New Roman" w:hAnsi="Times New Roman" w:cs="Times New Roman"/>
          <w:sz w:val="24"/>
          <w:szCs w:val="24"/>
        </w:rPr>
        <w:t>perskaičiuoti Sutarties įkainiai pradedami taikyti nuo Lietuvos Respublikos pridėtinės vertės mokesčio įstatymo pakeitimo įstatymo, kuriuo keičiamas šio mokesčio tarifas, nurodytos tarifo įsigaliojimo dienos.</w:t>
      </w:r>
    </w:p>
    <w:p w14:paraId="5E7EEB7A" w14:textId="0FAEF12B" w:rsidR="00AF5D68" w:rsidRPr="001000B6" w:rsidRDefault="00BD61A8" w:rsidP="005A7872">
      <w:pPr>
        <w:autoSpaceDE w:val="0"/>
        <w:autoSpaceDN w:val="0"/>
        <w:adjustRightInd w:val="0"/>
        <w:spacing w:after="0" w:line="240" w:lineRule="auto"/>
        <w:ind w:firstLine="1296"/>
        <w:contextualSpacing/>
        <w:jc w:val="both"/>
        <w:rPr>
          <w:rFonts w:ascii="Times New Roman" w:eastAsia="Times New Roman" w:hAnsi="Times New Roman" w:cs="Times New Roman"/>
          <w:sz w:val="24"/>
          <w:szCs w:val="24"/>
          <w:lang w:eastAsia="lt-LT"/>
        </w:rPr>
      </w:pPr>
      <w:r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eastAsia="Calibri" w:hAnsi="Times New Roman" w:cs="Times New Roman"/>
          <w:sz w:val="24"/>
          <w:szCs w:val="24"/>
          <w:lang w:eastAsia="lt-LT"/>
        </w:rPr>
        <w:t xml:space="preserve"> </w:t>
      </w:r>
      <w:r w:rsidR="00AF5D68" w:rsidRPr="001000B6">
        <w:rPr>
          <w:rFonts w:ascii="Times New Roman" w:eastAsia="Times New Roman" w:hAnsi="Times New Roman" w:cs="Times New Roman"/>
          <w:sz w:val="24"/>
          <w:szCs w:val="24"/>
          <w:lang w:eastAsia="lt-LT"/>
        </w:rPr>
        <w:t xml:space="preserve">Sutarties kaina (įkainiai) dėl kainų lygio pokyčio </w:t>
      </w:r>
      <w:r w:rsidR="00AF5D68" w:rsidRPr="001000B6">
        <w:rPr>
          <w:rFonts w:ascii="Times New Roman" w:hAnsi="Times New Roman" w:cs="Times New Roman"/>
          <w:sz w:val="24"/>
          <w:szCs w:val="24"/>
        </w:rPr>
        <w:t>gali būti peržiūrimi tokiomis sąlygomis ir tvarka:</w:t>
      </w:r>
    </w:p>
    <w:p w14:paraId="3610523E" w14:textId="7E7E5A33" w:rsidR="00C52E30"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.1</w:t>
      </w:r>
      <w:r w:rsidR="00AF5D68" w:rsidRPr="001000B6">
        <w:rPr>
          <w:rFonts w:ascii="Times New Roman" w:eastAsia="Times New Roman" w:hAnsi="Times New Roman" w:cs="Times New Roman"/>
          <w:sz w:val="24"/>
          <w:szCs w:val="24"/>
        </w:rPr>
        <w:t>. Peržiūros momentas yra Šalies prašymo kitai Šaliai peržiūrėti Sutarties kainą (įkainius) gavimo diena.</w:t>
      </w:r>
    </w:p>
    <w:p w14:paraId="4E79F4BB" w14:textId="41B6022D"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.2.</w:t>
      </w:r>
      <w:r w:rsidR="00AF5D68" w:rsidRPr="001000B6">
        <w:rPr>
          <w:rFonts w:ascii="Times New Roman" w:eastAsia="Times New Roman" w:hAnsi="Times New Roman" w:cs="Times New Roman"/>
          <w:sz w:val="24"/>
          <w:szCs w:val="24"/>
        </w:rPr>
        <w:t xml:space="preserve"> Rangovui mokėtinos sumos už Darbus gali būti perskaičiuojamos, jeigu </w:t>
      </w:r>
      <w:r w:rsidR="00C52E30" w:rsidRPr="001000B6">
        <w:rPr>
          <w:rFonts w:ascii="Times New Roman" w:eastAsia="Times New Roman" w:hAnsi="Times New Roman" w:cs="Times New Roman"/>
          <w:sz w:val="24"/>
          <w:szCs w:val="24"/>
        </w:rPr>
        <w:t>BĮ Valstybės duomenų agentūros Oficialiosios statistikos portalo svetainėje (</w:t>
      </w:r>
      <w:hyperlink r:id="rId8" w:history="1">
        <w:r w:rsidR="00C52E30" w:rsidRPr="001000B6">
          <w:rPr>
            <w:rStyle w:val="Hipersaitas"/>
            <w:rFonts w:ascii="Times New Roman" w:hAnsi="Times New Roman" w:cs="Times New Roman"/>
            <w:color w:val="0000FF"/>
            <w:sz w:val="24"/>
            <w:szCs w:val="24"/>
          </w:rPr>
          <w:t>https://osp.stat.gov.lt/</w:t>
        </w:r>
      </w:hyperlink>
      <w:r w:rsidR="00C52E30" w:rsidRPr="001000B6">
        <w:rPr>
          <w:rFonts w:ascii="Times New Roman" w:eastAsia="Times New Roman" w:hAnsi="Times New Roman" w:cs="Times New Roman"/>
          <w:sz w:val="24"/>
          <w:szCs w:val="24"/>
        </w:rPr>
        <w:t xml:space="preserve">) </w:t>
      </w:r>
      <w:r w:rsidR="00AF5D68" w:rsidRPr="001000B6">
        <w:rPr>
          <w:rFonts w:ascii="Times New Roman" w:eastAsia="Times New Roman" w:hAnsi="Times New Roman" w:cs="Times New Roman"/>
          <w:sz w:val="24"/>
          <w:szCs w:val="24"/>
        </w:rPr>
        <w:t xml:space="preserve">kas mėnesį skelbiamo statybos sąnaudų elementų kainų Indekso, labiausiai atitinkančio Objekto rūšį (keliai ir gatvės), reikšmė pakinta daugiau kaip 0,05 </w:t>
      </w:r>
      <w:r w:rsidR="00AF5D68" w:rsidRPr="001000B6">
        <w:rPr>
          <w:rFonts w:ascii="Times New Roman" w:hAnsi="Times New Roman" w:cs="Times New Roman"/>
          <w:sz w:val="24"/>
          <w:szCs w:val="24"/>
        </w:rPr>
        <w:t>per bet kurį Darbų vykdymo laikotarpį</w:t>
      </w:r>
      <w:r w:rsidR="00AF5D68" w:rsidRPr="001000B6">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w:t>
      </w:r>
      <w:r w:rsidR="009929D4" w:rsidRPr="001000B6">
        <w:rPr>
          <w:rFonts w:ascii="Times New Roman" w:eastAsia="Times New Roman" w:hAnsi="Times New Roman" w:cs="Times New Roman"/>
          <w:sz w:val="24"/>
          <w:szCs w:val="24"/>
        </w:rPr>
        <w:t>21</w:t>
      </w:r>
      <w:r w:rsidR="00AF5D68" w:rsidRPr="001000B6">
        <w:rPr>
          <w:rFonts w:ascii="Times New Roman" w:eastAsia="Times New Roman" w:hAnsi="Times New Roman" w:cs="Times New Roman"/>
          <w:sz w:val="24"/>
          <w:szCs w:val="24"/>
        </w:rPr>
        <w:t xml:space="preserve"> m. – 100); Viršuje spaudžiame v Lentelės parinktys; Statinių pagal tipą klasifikatorius (CC); Nurodome Keliai ir gatvės; Nurodome laikotarpį.</w:t>
      </w:r>
    </w:p>
    <w:p w14:paraId="37AE820D" w14:textId="08AF21F2"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.3</w:t>
      </w:r>
      <w:r w:rsidR="00AF5D68" w:rsidRPr="001000B6">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w:t>
      </w:r>
      <w:r w:rsidR="00AF5D68" w:rsidRPr="001000B6">
        <w:rPr>
          <w:rFonts w:ascii="Times New Roman" w:eastAsia="Times New Roman" w:hAnsi="Times New Roman" w:cs="Times New Roman"/>
          <w:sz w:val="24"/>
          <w:szCs w:val="24"/>
        </w:rPr>
        <w:lastRenderedPageBreak/>
        <w:t xml:space="preserve">nurodytą formulę K = </w:t>
      </w:r>
      <w:proofErr w:type="spellStart"/>
      <w:r w:rsidR="00AF5D68" w:rsidRPr="001000B6">
        <w:rPr>
          <w:rFonts w:ascii="Times New Roman" w:eastAsia="Times New Roman" w:hAnsi="Times New Roman" w:cs="Times New Roman"/>
          <w:sz w:val="24"/>
          <w:szCs w:val="24"/>
        </w:rPr>
        <w:t>IPb</w:t>
      </w:r>
      <w:proofErr w:type="spellEnd"/>
      <w:r w:rsidR="00AF5D68" w:rsidRPr="001000B6">
        <w:rPr>
          <w:rFonts w:ascii="Times New Roman" w:eastAsia="Times New Roman" w:hAnsi="Times New Roman" w:cs="Times New Roman"/>
          <w:sz w:val="24"/>
          <w:szCs w:val="24"/>
        </w:rPr>
        <w:t xml:space="preserve"> / </w:t>
      </w:r>
      <w:proofErr w:type="spellStart"/>
      <w:r w:rsidR="00AF5D68" w:rsidRPr="001000B6">
        <w:rPr>
          <w:rFonts w:ascii="Times New Roman" w:eastAsia="Times New Roman" w:hAnsi="Times New Roman" w:cs="Times New Roman"/>
          <w:sz w:val="24"/>
          <w:szCs w:val="24"/>
        </w:rPr>
        <w:t>IPr</w:t>
      </w:r>
      <w:proofErr w:type="spellEnd"/>
      <w:r w:rsidR="00AF5D68" w:rsidRPr="001000B6">
        <w:rPr>
          <w:rFonts w:ascii="Times New Roman" w:eastAsia="Times New Roman" w:hAnsi="Times New Roman" w:cs="Times New Roman"/>
          <w:sz w:val="24"/>
          <w:szCs w:val="24"/>
        </w:rPr>
        <w:t xml:space="preserve">. Kur: K – Indekso pokyčio koeficientas; </w:t>
      </w:r>
      <w:proofErr w:type="spellStart"/>
      <w:r w:rsidR="00AF5D68" w:rsidRPr="001000B6">
        <w:rPr>
          <w:rFonts w:ascii="Times New Roman" w:eastAsia="Times New Roman" w:hAnsi="Times New Roman" w:cs="Times New Roman"/>
          <w:sz w:val="24"/>
          <w:szCs w:val="24"/>
        </w:rPr>
        <w:t>IPr</w:t>
      </w:r>
      <w:proofErr w:type="spellEnd"/>
      <w:r w:rsidR="00AF5D68" w:rsidRPr="001000B6">
        <w:rPr>
          <w:rFonts w:ascii="Times New Roman" w:eastAsia="Times New Roman" w:hAnsi="Times New Roman" w:cs="Times New Roman"/>
          <w:sz w:val="24"/>
          <w:szCs w:val="24"/>
        </w:rPr>
        <w:t xml:space="preserve"> – Indekso reikšmė laikotarpio pradžioje; </w:t>
      </w:r>
      <w:proofErr w:type="spellStart"/>
      <w:r w:rsidR="00AF5D68" w:rsidRPr="001000B6">
        <w:rPr>
          <w:rFonts w:ascii="Times New Roman" w:eastAsia="Times New Roman" w:hAnsi="Times New Roman" w:cs="Times New Roman"/>
          <w:sz w:val="24"/>
          <w:szCs w:val="24"/>
        </w:rPr>
        <w:t>IPb</w:t>
      </w:r>
      <w:proofErr w:type="spellEnd"/>
      <w:r w:rsidR="00AF5D68" w:rsidRPr="001000B6">
        <w:rPr>
          <w:rFonts w:ascii="Times New Roman" w:eastAsia="Times New Roman" w:hAnsi="Times New Roman" w:cs="Times New Roman"/>
          <w:sz w:val="24"/>
          <w:szCs w:val="24"/>
        </w:rPr>
        <w:t xml:space="preserve"> – Indekso reikšmė laikotarpio pabaigoje.</w:t>
      </w:r>
    </w:p>
    <w:p w14:paraId="3CBFF794" w14:textId="6D3E4377"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2B89ADDA" w14:textId="75BCF635"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5BDF49CD" w14:textId="6B033960" w:rsidR="00AF5D68" w:rsidRPr="001000B6" w:rsidRDefault="005A7872" w:rsidP="00AF5D68">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b/>
      </w:r>
      <w:r w:rsidR="00AF5D68"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00AF5D68" w:rsidRPr="001000B6">
        <w:rPr>
          <w:rFonts w:ascii="Times New Roman" w:hAnsi="Times New Roman" w:cs="Times New Roman"/>
          <w:sz w:val="24"/>
          <w:szCs w:val="24"/>
        </w:rPr>
        <w:t>.</w:t>
      </w:r>
      <w:r w:rsidR="00AF5D68" w:rsidRPr="001000B6">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1F33DD" w14:textId="33F7EF67" w:rsidR="00AF5D68" w:rsidRPr="001000B6" w:rsidRDefault="00AF5D68" w:rsidP="005A7872">
      <w:pPr>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3.</w:t>
      </w:r>
      <w:r w:rsidR="00092DCD" w:rsidRPr="001000B6">
        <w:rPr>
          <w:rFonts w:ascii="Times New Roman" w:hAnsi="Times New Roman" w:cs="Times New Roman"/>
          <w:sz w:val="24"/>
          <w:szCs w:val="24"/>
        </w:rPr>
        <w:t>7</w:t>
      </w:r>
      <w:r w:rsidRPr="001000B6">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AA90F4C" w14:textId="505BC0E0" w:rsidR="00F3360A" w:rsidRPr="007B2CDA" w:rsidRDefault="005A7872" w:rsidP="007B2CDA">
      <w:pPr>
        <w:tabs>
          <w:tab w:val="left" w:pos="709"/>
        </w:tabs>
        <w:spacing w:after="0" w:line="240" w:lineRule="auto"/>
        <w:ind w:firstLine="709"/>
        <w:jc w:val="both"/>
        <w:rPr>
          <w:rFonts w:ascii="Times New Roman" w:eastAsia="Times New Roman" w:hAnsi="Times New Roman" w:cs="Times New Roman"/>
          <w:sz w:val="24"/>
          <w:szCs w:val="24"/>
        </w:rPr>
      </w:pPr>
      <w:bookmarkStart w:id="2" w:name="_Hlk162425569"/>
      <w:r>
        <w:rPr>
          <w:rFonts w:ascii="Times New Roman" w:eastAsia="Times New Roman" w:hAnsi="Times New Roman" w:cs="Times New Roman"/>
          <w:sz w:val="24"/>
          <w:szCs w:val="24"/>
        </w:rPr>
        <w:tab/>
      </w:r>
      <w:r w:rsidR="00127C00" w:rsidRPr="001000B6">
        <w:rPr>
          <w:rFonts w:ascii="Times New Roman" w:eastAsia="Times New Roman" w:hAnsi="Times New Roman" w:cs="Times New Roman"/>
          <w:sz w:val="24"/>
          <w:szCs w:val="24"/>
        </w:rPr>
        <w:t>3.</w:t>
      </w:r>
      <w:r w:rsidR="004A0FED" w:rsidRPr="001000B6">
        <w:rPr>
          <w:rFonts w:ascii="Times New Roman" w:eastAsia="Times New Roman" w:hAnsi="Times New Roman" w:cs="Times New Roman"/>
          <w:sz w:val="24"/>
          <w:szCs w:val="24"/>
        </w:rPr>
        <w:t>8</w:t>
      </w:r>
      <w:r w:rsidR="00127C00" w:rsidRPr="001000B6">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sz w:val="24"/>
          <w:szCs w:val="24"/>
        </w:rPr>
        <w:t xml:space="preserve"> Rangovas, atlikęs numatytus Darbus</w:t>
      </w:r>
      <w:r w:rsidR="007B2CDA" w:rsidRPr="007B2CDA">
        <w:rPr>
          <w:rFonts w:ascii="Times New Roman" w:eastAsia="Times New Roman" w:hAnsi="Times New Roman" w:cs="Times New Roman"/>
          <w:sz w:val="24"/>
          <w:szCs w:val="24"/>
        </w:rPr>
        <w:t>,</w:t>
      </w:r>
      <w:r w:rsidR="00F3360A" w:rsidRPr="007B2CDA">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b/>
          <w:sz w:val="24"/>
          <w:szCs w:val="24"/>
        </w:rPr>
        <w:t>iki einamojo mėnesio 20 d.</w:t>
      </w:r>
      <w:r w:rsidR="007B2CDA" w:rsidRPr="007B2CDA">
        <w:rPr>
          <w:rFonts w:ascii="Times New Roman" w:eastAsia="Times New Roman" w:hAnsi="Times New Roman" w:cs="Times New Roman"/>
          <w:sz w:val="24"/>
          <w:szCs w:val="24"/>
        </w:rPr>
        <w:t xml:space="preserve"> </w:t>
      </w:r>
      <w:r w:rsidR="00F3360A" w:rsidRPr="007B2CDA">
        <w:rPr>
          <w:rFonts w:ascii="Times New Roman" w:eastAsia="Times New Roman" w:hAnsi="Times New Roman" w:cs="Times New Roman"/>
          <w:sz w:val="24"/>
          <w:szCs w:val="24"/>
        </w:rPr>
        <w:t xml:space="preserve">Užsakovui pateikia Atliktų darbų aktus (Sutarties 4 priedas) ir Atliktų darbų ir išlaidų apmokėjimo pažymas (Sutarties 4 priedas)  (po 3 egz.) </w:t>
      </w:r>
      <w:r w:rsidR="001D6637">
        <w:rPr>
          <w:rFonts w:ascii="Times New Roman" w:eastAsia="Times New Roman" w:hAnsi="Times New Roman" w:cs="Times New Roman"/>
          <w:sz w:val="24"/>
          <w:szCs w:val="24"/>
        </w:rPr>
        <w:t xml:space="preserve">patvirtintas </w:t>
      </w:r>
      <w:r w:rsidR="00F3360A" w:rsidRPr="007B2CDA">
        <w:rPr>
          <w:rFonts w:ascii="Times New Roman" w:eastAsia="Times New Roman" w:hAnsi="Times New Roman" w:cs="Times New Roman"/>
          <w:sz w:val="24"/>
          <w:szCs w:val="24"/>
        </w:rPr>
        <w:t>Techninio prižiūrėtojo.</w:t>
      </w:r>
    </w:p>
    <w:p w14:paraId="0261C573" w14:textId="0AB156CE" w:rsidR="004A0FED" w:rsidRPr="001000B6" w:rsidRDefault="005A7872" w:rsidP="00195E2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A0FED" w:rsidRPr="001000B6">
        <w:rPr>
          <w:rFonts w:ascii="Times New Roman" w:eastAsia="Times New Roman" w:hAnsi="Times New Roman" w:cs="Times New Roman"/>
          <w:sz w:val="24"/>
          <w:szCs w:val="24"/>
        </w:rPr>
        <w:t>3.</w:t>
      </w:r>
      <w:r w:rsidR="007B2CDA">
        <w:rPr>
          <w:rFonts w:ascii="Times New Roman" w:eastAsia="Times New Roman" w:hAnsi="Times New Roman" w:cs="Times New Roman"/>
          <w:sz w:val="24"/>
          <w:szCs w:val="24"/>
        </w:rPr>
        <w:t>9</w:t>
      </w:r>
      <w:r w:rsidR="004A0FED" w:rsidRPr="001000B6">
        <w:rPr>
          <w:rFonts w:ascii="Times New Roman" w:eastAsia="Times New Roman" w:hAnsi="Times New Roman" w:cs="Times New Roman"/>
          <w:sz w:val="24"/>
          <w:szCs w:val="24"/>
        </w:rPr>
        <w:t xml:space="preserve">. Mokėtinos sumos už </w:t>
      </w:r>
      <w:r w:rsidR="00195E2C" w:rsidRPr="001000B6">
        <w:rPr>
          <w:rFonts w:ascii="Times New Roman" w:eastAsia="Times New Roman" w:hAnsi="Times New Roman" w:cs="Times New Roman"/>
          <w:sz w:val="24"/>
          <w:szCs w:val="24"/>
        </w:rPr>
        <w:t>atliktus Darbus</w:t>
      </w:r>
      <w:r w:rsidR="004A0FED" w:rsidRPr="001000B6">
        <w:rPr>
          <w:rFonts w:ascii="Times New Roman" w:eastAsia="Times New Roman" w:hAnsi="Times New Roman" w:cs="Times New Roman"/>
          <w:sz w:val="24"/>
          <w:szCs w:val="24"/>
        </w:rPr>
        <w:t xml:space="preserve"> pervedamos į </w:t>
      </w:r>
      <w:r w:rsidR="00195E2C" w:rsidRPr="001000B6">
        <w:rPr>
          <w:rFonts w:ascii="Times New Roman" w:eastAsia="Times New Roman" w:hAnsi="Times New Roman" w:cs="Times New Roman"/>
          <w:sz w:val="24"/>
          <w:szCs w:val="24"/>
        </w:rPr>
        <w:t>Rangovo</w:t>
      </w:r>
      <w:r w:rsidR="004A0FED" w:rsidRPr="001000B6">
        <w:rPr>
          <w:rFonts w:ascii="Times New Roman" w:eastAsia="Times New Roman" w:hAnsi="Times New Roman" w:cs="Times New Roman"/>
          <w:sz w:val="24"/>
          <w:szCs w:val="24"/>
        </w:rPr>
        <w:t xml:space="preserve"> nurodytą banko sąskaitą, </w:t>
      </w:r>
      <w:r w:rsidR="00195E2C" w:rsidRPr="001000B6">
        <w:rPr>
          <w:rFonts w:ascii="Times New Roman" w:eastAsia="Times New Roman" w:hAnsi="Times New Roman" w:cs="Times New Roman"/>
          <w:sz w:val="24"/>
          <w:szCs w:val="24"/>
        </w:rPr>
        <w:t xml:space="preserve">Rangovui </w:t>
      </w:r>
      <w:r w:rsidR="004A0FED" w:rsidRPr="001000B6">
        <w:rPr>
          <w:rFonts w:ascii="Times New Roman" w:eastAsia="Times New Roman" w:hAnsi="Times New Roman" w:cs="Times New Roman"/>
          <w:sz w:val="24"/>
          <w:szCs w:val="24"/>
        </w:rPr>
        <w:t xml:space="preserve">pateikus </w:t>
      </w:r>
      <w:r w:rsidR="00195E2C" w:rsidRPr="001000B6">
        <w:rPr>
          <w:rFonts w:ascii="Times New Roman" w:eastAsia="Times New Roman" w:hAnsi="Times New Roman" w:cs="Times New Roman"/>
          <w:sz w:val="24"/>
          <w:szCs w:val="24"/>
        </w:rPr>
        <w:t>Sutarties Šalių</w:t>
      </w:r>
      <w:r w:rsidR="007B2CDA">
        <w:rPr>
          <w:rFonts w:ascii="Times New Roman" w:eastAsia="Times New Roman" w:hAnsi="Times New Roman" w:cs="Times New Roman"/>
          <w:sz w:val="24"/>
          <w:szCs w:val="24"/>
        </w:rPr>
        <w:t xml:space="preserve"> patvirtintus</w:t>
      </w:r>
      <w:r w:rsidR="00195E2C" w:rsidRPr="001000B6">
        <w:rPr>
          <w:rFonts w:ascii="Times New Roman" w:eastAsia="Times New Roman" w:hAnsi="Times New Roman" w:cs="Times New Roman"/>
          <w:sz w:val="24"/>
          <w:szCs w:val="24"/>
        </w:rPr>
        <w:t xml:space="preserve"> </w:t>
      </w:r>
      <w:r w:rsidR="007B2CDA">
        <w:rPr>
          <w:rFonts w:ascii="Times New Roman" w:eastAsia="Times New Roman" w:hAnsi="Times New Roman" w:cs="Times New Roman"/>
          <w:sz w:val="24"/>
          <w:szCs w:val="24"/>
        </w:rPr>
        <w:t>3.8 punkte įvardintus dokumentus</w:t>
      </w:r>
      <w:r w:rsidR="00195E2C" w:rsidRPr="001000B6">
        <w:rPr>
          <w:rFonts w:ascii="Times New Roman" w:eastAsia="Times New Roman" w:hAnsi="Times New Roman" w:cs="Times New Roman"/>
          <w:sz w:val="24"/>
          <w:szCs w:val="24"/>
        </w:rPr>
        <w:t xml:space="preserve"> </w:t>
      </w:r>
      <w:r w:rsidR="006B3676" w:rsidRPr="001000B6">
        <w:rPr>
          <w:rFonts w:ascii="Times New Roman" w:eastAsia="Times New Roman" w:hAnsi="Times New Roman" w:cs="Times New Roman"/>
          <w:sz w:val="24"/>
          <w:szCs w:val="24"/>
        </w:rPr>
        <w:t>bei</w:t>
      </w:r>
      <w:r w:rsidR="004A0FED" w:rsidRPr="001000B6">
        <w:rPr>
          <w:rFonts w:ascii="Times New Roman" w:eastAsia="Times New Roman" w:hAnsi="Times New Roman" w:cs="Times New Roman"/>
          <w:sz w:val="24"/>
          <w:szCs w:val="24"/>
        </w:rPr>
        <w:t xml:space="preserve"> sąskaitas faktūras</w:t>
      </w:r>
      <w:r w:rsidR="00195E2C" w:rsidRPr="001000B6">
        <w:rPr>
          <w:rFonts w:ascii="Times New Roman" w:eastAsia="Times New Roman" w:hAnsi="Times New Roman" w:cs="Times New Roman"/>
          <w:sz w:val="24"/>
          <w:szCs w:val="24"/>
        </w:rPr>
        <w:t>,</w:t>
      </w:r>
      <w:r w:rsidR="004A0FED" w:rsidRPr="001000B6">
        <w:rPr>
          <w:rFonts w:ascii="Times New Roman" w:eastAsia="Times New Roman" w:hAnsi="Times New Roman" w:cs="Times New Roman"/>
          <w:sz w:val="24"/>
          <w:szCs w:val="24"/>
        </w:rPr>
        <w:t xml:space="preserve"> ne vėliau kaip per 30 (trisdešimt) kalendorinių dienų.</w:t>
      </w:r>
    </w:p>
    <w:bookmarkEnd w:id="2"/>
    <w:p w14:paraId="5D0CE1C5" w14:textId="77777777" w:rsidR="002324D2" w:rsidRPr="00804B50" w:rsidRDefault="00950808" w:rsidP="005A7872">
      <w:pPr>
        <w:autoSpaceDN w:val="0"/>
        <w:spacing w:after="0" w:line="240" w:lineRule="auto"/>
        <w:ind w:firstLine="1296"/>
        <w:jc w:val="both"/>
        <w:rPr>
          <w:rFonts w:ascii="Times New Roman" w:hAnsi="Times New Roman" w:cs="Times New Roman"/>
          <w:sz w:val="24"/>
          <w:szCs w:val="24"/>
        </w:rPr>
      </w:pPr>
      <w:r w:rsidRPr="00804B50">
        <w:rPr>
          <w:rFonts w:ascii="Times New Roman" w:eastAsia="Times New Roman" w:hAnsi="Times New Roman" w:cs="Times New Roman"/>
          <w:sz w:val="24"/>
          <w:szCs w:val="24"/>
        </w:rPr>
        <w:t>3.</w:t>
      </w:r>
      <w:r w:rsidR="006B3676" w:rsidRPr="00804B50">
        <w:rPr>
          <w:rFonts w:ascii="Times New Roman" w:eastAsia="Times New Roman" w:hAnsi="Times New Roman" w:cs="Times New Roman"/>
          <w:sz w:val="24"/>
          <w:szCs w:val="24"/>
        </w:rPr>
        <w:t>1</w:t>
      </w:r>
      <w:r w:rsidR="007B2CDA" w:rsidRPr="00804B50">
        <w:rPr>
          <w:rFonts w:ascii="Times New Roman" w:eastAsia="Times New Roman" w:hAnsi="Times New Roman" w:cs="Times New Roman"/>
          <w:sz w:val="24"/>
          <w:szCs w:val="24"/>
        </w:rPr>
        <w:t>0</w:t>
      </w:r>
      <w:r w:rsidRPr="00804B50">
        <w:rPr>
          <w:rFonts w:ascii="Times New Roman" w:eastAsia="Times New Roman" w:hAnsi="Times New Roman" w:cs="Times New Roman"/>
          <w:sz w:val="24"/>
          <w:szCs w:val="24"/>
        </w:rPr>
        <w:t xml:space="preserve">. </w:t>
      </w:r>
      <w:r w:rsidR="002324D2" w:rsidRPr="00804B50">
        <w:rPr>
          <w:rFonts w:ascii="Times New Roman" w:eastAsia="Calibri" w:hAnsi="Times New Roman" w:cs="Times New Roman"/>
          <w:bCs/>
          <w:sz w:val="24"/>
          <w:szCs w:val="24"/>
        </w:rPr>
        <w:t xml:space="preserve">Vykdant pirkimo sutartį, </w:t>
      </w:r>
      <w:r w:rsidR="002324D2" w:rsidRPr="00804B50">
        <w:rPr>
          <w:rFonts w:ascii="Times New Roman" w:hAnsi="Times New Roman" w:cs="Times New Roman"/>
          <w:sz w:val="24"/>
          <w:szCs w:val="24"/>
        </w:rPr>
        <w:t xml:space="preserve">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 </w:t>
      </w:r>
    </w:p>
    <w:p w14:paraId="2565B78A" w14:textId="1659C45B" w:rsidR="005C791B" w:rsidRPr="001000B6" w:rsidRDefault="00452823" w:rsidP="005A7872">
      <w:pPr>
        <w:suppressAutoHyphens/>
        <w:spacing w:after="0" w:line="240" w:lineRule="auto"/>
        <w:ind w:firstLine="1296"/>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3</w:t>
      </w:r>
      <w:r w:rsidR="002E6F30" w:rsidRPr="001000B6">
        <w:rPr>
          <w:rFonts w:ascii="Times New Roman" w:eastAsia="Times New Roman" w:hAnsi="Times New Roman" w:cs="Times New Roman"/>
          <w:sz w:val="24"/>
          <w:szCs w:val="24"/>
          <w:lang w:eastAsia="ar-SA"/>
        </w:rPr>
        <w:t>.</w:t>
      </w:r>
      <w:r w:rsidR="00092DCD" w:rsidRPr="001000B6">
        <w:rPr>
          <w:rFonts w:ascii="Times New Roman" w:eastAsia="Times New Roman" w:hAnsi="Times New Roman" w:cs="Times New Roman"/>
          <w:sz w:val="24"/>
          <w:szCs w:val="24"/>
          <w:lang w:eastAsia="ar-SA"/>
        </w:rPr>
        <w:t>1</w:t>
      </w:r>
      <w:r w:rsidR="007B2CDA">
        <w:rPr>
          <w:rFonts w:ascii="Times New Roman" w:eastAsia="Times New Roman" w:hAnsi="Times New Roman" w:cs="Times New Roman"/>
          <w:sz w:val="24"/>
          <w:szCs w:val="24"/>
          <w:lang w:eastAsia="ar-SA"/>
        </w:rPr>
        <w:t>1</w:t>
      </w:r>
      <w:r w:rsidR="005C791B" w:rsidRPr="001000B6">
        <w:rPr>
          <w:rFonts w:ascii="Times New Roman" w:eastAsia="Times New Roman" w:hAnsi="Times New Roman" w:cs="Times New Roman"/>
          <w:sz w:val="24"/>
          <w:szCs w:val="24"/>
          <w:lang w:eastAsia="ar-SA"/>
        </w:rPr>
        <w:t>. Užsakovas turi teisę sulaikyti mokėjimus už atliktus Darbus, jeigu dėl Rangovo kaltės nepašalinti ankščiau nurodyti apmokėjimui pateiktų Darbų defektai.</w:t>
      </w:r>
    </w:p>
    <w:p w14:paraId="6AA4A731" w14:textId="3DB41B6B" w:rsidR="00925D7A" w:rsidRDefault="00925D7A" w:rsidP="008A6119">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p>
    <w:p w14:paraId="362C8574" w14:textId="77777777" w:rsidR="00C14A73" w:rsidRPr="001000B6" w:rsidRDefault="00C14A73" w:rsidP="008A6119">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p>
    <w:p w14:paraId="6840B448" w14:textId="77777777" w:rsidR="006E56F6" w:rsidRDefault="006E56F6" w:rsidP="006E56F6">
      <w:pPr>
        <w:pStyle w:val="Sraopastraipa"/>
        <w:tabs>
          <w:tab w:val="left" w:pos="180"/>
          <w:tab w:val="left" w:pos="270"/>
          <w:tab w:val="left" w:pos="450"/>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IV SKYRIUS</w:t>
      </w:r>
    </w:p>
    <w:p w14:paraId="49AEF9C9" w14:textId="5C634AFD" w:rsidR="000E50C4" w:rsidRDefault="000E50C4" w:rsidP="006E56F6">
      <w:pPr>
        <w:pStyle w:val="Sraopastraipa"/>
        <w:tabs>
          <w:tab w:val="left" w:pos="180"/>
          <w:tab w:val="left" w:pos="270"/>
          <w:tab w:val="left" w:pos="450"/>
        </w:tabs>
        <w:spacing w:after="0"/>
        <w:ind w:left="0"/>
        <w:jc w:val="center"/>
        <w:rPr>
          <w:rFonts w:ascii="Times New Roman" w:eastAsia="Calibri" w:hAnsi="Times New Roman" w:cs="Times New Roman"/>
          <w:b/>
          <w:sz w:val="24"/>
          <w:szCs w:val="24"/>
        </w:rPr>
      </w:pPr>
      <w:r w:rsidRPr="001000B6">
        <w:rPr>
          <w:rFonts w:ascii="Times New Roman" w:eastAsia="Calibri" w:hAnsi="Times New Roman" w:cs="Times New Roman"/>
          <w:b/>
          <w:sz w:val="24"/>
          <w:szCs w:val="24"/>
        </w:rPr>
        <w:t xml:space="preserve">SUTARTIES </w:t>
      </w:r>
      <w:r w:rsidR="008B0138" w:rsidRPr="001000B6">
        <w:rPr>
          <w:rFonts w:ascii="Times New Roman" w:eastAsia="Calibri" w:hAnsi="Times New Roman" w:cs="Times New Roman"/>
          <w:b/>
          <w:sz w:val="24"/>
          <w:szCs w:val="24"/>
        </w:rPr>
        <w:t xml:space="preserve">GALIOJIMAS, </w:t>
      </w:r>
      <w:r w:rsidRPr="001000B6">
        <w:rPr>
          <w:rFonts w:ascii="Times New Roman" w:eastAsia="Calibri" w:hAnsi="Times New Roman" w:cs="Times New Roman"/>
          <w:b/>
          <w:sz w:val="24"/>
          <w:szCs w:val="24"/>
        </w:rPr>
        <w:t>DARBŲ ATLIKIMO TERMINAI</w:t>
      </w:r>
    </w:p>
    <w:p w14:paraId="10245841" w14:textId="77777777" w:rsidR="00C14A73" w:rsidRPr="001000B6" w:rsidRDefault="00C14A73" w:rsidP="00C14A73">
      <w:pPr>
        <w:pStyle w:val="Sraopastraipa"/>
        <w:tabs>
          <w:tab w:val="left" w:pos="180"/>
          <w:tab w:val="left" w:pos="270"/>
          <w:tab w:val="left" w:pos="450"/>
        </w:tabs>
        <w:spacing w:after="0"/>
        <w:ind w:left="0"/>
        <w:rPr>
          <w:rFonts w:ascii="Times New Roman" w:eastAsia="Calibri" w:hAnsi="Times New Roman" w:cs="Times New Roman"/>
          <w:b/>
          <w:sz w:val="24"/>
          <w:szCs w:val="24"/>
        </w:rPr>
      </w:pPr>
    </w:p>
    <w:p w14:paraId="6F60218D" w14:textId="0F4E6DA0" w:rsidR="00564993" w:rsidRPr="00D64419" w:rsidRDefault="00564993" w:rsidP="005A7872">
      <w:pPr>
        <w:pStyle w:val="Betarp"/>
        <w:ind w:firstLine="1296"/>
        <w:jc w:val="both"/>
      </w:pPr>
      <w:r w:rsidRPr="00D64419">
        <w:rPr>
          <w:bCs/>
        </w:rPr>
        <w:t>4.1.</w:t>
      </w:r>
      <w:bookmarkStart w:id="3" w:name="_Hlk169768508"/>
      <w:r w:rsidR="005C48E2" w:rsidRPr="00D64419">
        <w:rPr>
          <w:bCs/>
        </w:rPr>
        <w:t xml:space="preserve"> </w:t>
      </w:r>
      <w:r w:rsidRPr="00D64419">
        <w:rPr>
          <w:b/>
        </w:rPr>
        <w:t>Darbų atlikimo terminas –</w:t>
      </w:r>
      <w:r w:rsidR="004664C9">
        <w:rPr>
          <w:b/>
        </w:rPr>
        <w:t xml:space="preserve"> </w:t>
      </w:r>
      <w:r w:rsidR="00D164EC" w:rsidRPr="0084339F">
        <w:t>14</w:t>
      </w:r>
      <w:r w:rsidR="004664C9">
        <w:t xml:space="preserve"> </w:t>
      </w:r>
      <w:r w:rsidRPr="00D64419">
        <w:t xml:space="preserve"> mėn. nuo sutarties įsigaliojimo dienos. Sutartis įsigalioja pateikus tinkamą </w:t>
      </w:r>
      <w:r w:rsidRPr="00D64419">
        <w:rPr>
          <w:lang w:eastAsia="lt-LT"/>
        </w:rPr>
        <w:t>Sutarties įvykdymo užtikrinimą</w:t>
      </w:r>
      <w:r w:rsidRPr="00D64419">
        <w:rPr>
          <w:rFonts w:eastAsia="Times New Roman"/>
          <w:lang w:eastAsia="lt-LT"/>
        </w:rPr>
        <w:t>.</w:t>
      </w:r>
      <w:r w:rsidRPr="00D64419">
        <w:rPr>
          <w:lang w:eastAsia="lt-LT"/>
        </w:rPr>
        <w:t xml:space="preserve"> Sutarčiai įsigaliojus, ji </w:t>
      </w:r>
      <w:r w:rsidRPr="00D64419">
        <w:rPr>
          <w:bCs/>
          <w:noProof/>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D64419">
        <w:rPr>
          <w:rFonts w:eastAsia="Times New Roman"/>
        </w:rPr>
        <w:t>Jei per Sutarties 5.1 punkte nustatytą terminą Sutarties įvykdymo užtikrinimas nepateikiamas, Sutartis, nepaisant to, kad yra pasirašyta abiejų Šalių, laikoma nesudaryta ir neįsigalioja.</w:t>
      </w:r>
    </w:p>
    <w:bookmarkEnd w:id="3"/>
    <w:p w14:paraId="6ACF59AD" w14:textId="44EFF950" w:rsidR="00C452CE" w:rsidRPr="001000B6" w:rsidRDefault="00C452CE" w:rsidP="005A7872">
      <w:pPr>
        <w:pStyle w:val="Betarp"/>
        <w:ind w:firstLine="1296"/>
        <w:jc w:val="both"/>
      </w:pPr>
      <w:r w:rsidRPr="001000B6">
        <w:t>4.</w:t>
      </w:r>
      <w:r w:rsidR="004664C9">
        <w:t>2</w:t>
      </w:r>
      <w:r w:rsidRPr="001000B6">
        <w:t xml:space="preserve">. Užsakovas raštu dėl pasikeitusių aplinkybių, kai dėl jų negalima tęsti Darbų ir, kai jos tampa žinomos po Sutarties sudarymo ir, kai Rangovas nebuvo prisiėmęs jų atsiradimo rizikos, gali bet kada nurodyti Rangovui sustabdyti visų Darbų </w:t>
      </w:r>
      <w:r w:rsidR="004F2724" w:rsidRPr="001000B6">
        <w:t xml:space="preserve">(ar jų dalies) </w:t>
      </w:r>
      <w:r w:rsidRPr="001000B6">
        <w:t>vykdymą, nurodydamas (jeigu įmanoma) sustabdymo trukmę dienomis. Aplinkybės, dėl kurių gali būti stabdomi Darbai, yra:</w:t>
      </w:r>
    </w:p>
    <w:p w14:paraId="2FB041D4" w14:textId="3577EBBF"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.1. trečiųjų šalių įtaka;</w:t>
      </w:r>
    </w:p>
    <w:p w14:paraId="17DA1EC9" w14:textId="779B1392"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.2. sustabdytas finansavimas arba trūksta finansavimo;</w:t>
      </w:r>
    </w:p>
    <w:p w14:paraId="25DBC469" w14:textId="34B79DE1"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.3. laiku neatlaisvinta Darbų vieta;</w:t>
      </w:r>
    </w:p>
    <w:p w14:paraId="7B0ABD3E" w14:textId="776DF68D"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.4. bet koks nenumatomas gamtos jėgų veikimas, kurio joks patyręs Rangovas nebūtų galėjęs tikėtis;</w:t>
      </w:r>
    </w:p>
    <w:p w14:paraId="660AF034" w14:textId="04520D61"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.5. fizinės kliūtys arba kitos nei klimatinės fizinės sąlygos, su kuriomis vykdant Darbus susidurta statybvietėje, ir tų kliūčių ar sąlygų Rangovas nebūtų galėjęs pagrįstai numatyti;</w:t>
      </w:r>
    </w:p>
    <w:p w14:paraId="4CADDE52" w14:textId="298A2433"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2</w:t>
      </w:r>
      <w:r w:rsidRPr="001000B6">
        <w:rPr>
          <w:rFonts w:ascii="Times New Roman" w:hAnsi="Times New Roman" w:cs="Times New Roman"/>
          <w:sz w:val="24"/>
          <w:szCs w:val="24"/>
        </w:rPr>
        <w:t>.6. kitos aplinkybės, kurios nebuvo žinomos pirkimo vykdymo metu ir su kuriomis susidurtų bet kuris Rangovas.</w:t>
      </w:r>
    </w:p>
    <w:p w14:paraId="4536CB0D" w14:textId="6D90C844" w:rsidR="00C452CE" w:rsidRPr="001000B6" w:rsidRDefault="00C452CE" w:rsidP="005A7872">
      <w:pPr>
        <w:widowControl w:val="0"/>
        <w:spacing w:after="0" w:line="240" w:lineRule="auto"/>
        <w:ind w:firstLine="1296"/>
        <w:jc w:val="both"/>
        <w:rPr>
          <w:rFonts w:ascii="Times New Roman" w:hAnsi="Times New Roman" w:cs="Times New Roman"/>
          <w:sz w:val="24"/>
          <w:szCs w:val="24"/>
        </w:rPr>
      </w:pPr>
      <w:r w:rsidRPr="001000B6">
        <w:rPr>
          <w:rFonts w:ascii="Times New Roman" w:hAnsi="Times New Roman" w:cs="Times New Roman"/>
          <w:sz w:val="24"/>
          <w:szCs w:val="24"/>
        </w:rPr>
        <w:t>4.</w:t>
      </w:r>
      <w:r w:rsidR="004664C9">
        <w:rPr>
          <w:rFonts w:ascii="Times New Roman" w:hAnsi="Times New Roman" w:cs="Times New Roman"/>
          <w:sz w:val="24"/>
          <w:szCs w:val="24"/>
        </w:rPr>
        <w:t>3</w:t>
      </w:r>
      <w:r w:rsidRPr="001000B6">
        <w:rPr>
          <w:rFonts w:ascii="Times New Roman" w:hAnsi="Times New Roman" w:cs="Times New Roman"/>
          <w:sz w:val="24"/>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66238D29" w14:textId="65CE9CB4" w:rsidR="00564993" w:rsidRDefault="00047B76" w:rsidP="005A7872">
      <w:pPr>
        <w:spacing w:after="0" w:line="240" w:lineRule="auto"/>
        <w:ind w:firstLine="1296"/>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4.</w:t>
      </w:r>
      <w:r w:rsidR="004664C9">
        <w:rPr>
          <w:rFonts w:ascii="Times New Roman" w:eastAsia="Times New Roman" w:hAnsi="Times New Roman" w:cs="Times New Roman"/>
          <w:sz w:val="24"/>
          <w:szCs w:val="24"/>
          <w:lang w:eastAsia="ar-SA"/>
        </w:rPr>
        <w:t>4</w:t>
      </w:r>
      <w:r w:rsidRPr="001000B6">
        <w:rPr>
          <w:rFonts w:ascii="Times New Roman" w:eastAsia="Times New Roman" w:hAnsi="Times New Roman" w:cs="Times New Roman"/>
          <w:sz w:val="24"/>
          <w:szCs w:val="24"/>
          <w:lang w:eastAsia="ar-SA"/>
        </w:rPr>
        <w:t>. Atliktiems Darbams taikomi Lietuvos Respublikos įstatymų numatyti garantiniai terminai.</w:t>
      </w:r>
    </w:p>
    <w:p w14:paraId="75CA3C8E" w14:textId="4B337BE0" w:rsidR="00564993" w:rsidRDefault="00564993" w:rsidP="00564993">
      <w:pPr>
        <w:spacing w:after="0" w:line="240" w:lineRule="auto"/>
        <w:jc w:val="both"/>
        <w:rPr>
          <w:rFonts w:ascii="Times New Roman" w:eastAsia="Times New Roman" w:hAnsi="Times New Roman" w:cs="Times New Roman"/>
          <w:sz w:val="24"/>
          <w:szCs w:val="24"/>
          <w:lang w:eastAsia="ar-SA"/>
        </w:rPr>
      </w:pPr>
    </w:p>
    <w:p w14:paraId="16870FC2" w14:textId="0EA745EC" w:rsidR="00AC69BC" w:rsidRPr="00D81920" w:rsidRDefault="00564993" w:rsidP="00564993">
      <w:pPr>
        <w:spacing w:after="0" w:line="240" w:lineRule="auto"/>
        <w:jc w:val="center"/>
        <w:rPr>
          <w:rFonts w:ascii="Times New Roman" w:eastAsia="Calibri" w:hAnsi="Times New Roman" w:cs="Times New Roman"/>
          <w:b/>
          <w:sz w:val="24"/>
          <w:szCs w:val="24"/>
          <w:lang w:eastAsia="lt-LT"/>
        </w:rPr>
      </w:pPr>
      <w:r w:rsidRPr="00D81920">
        <w:rPr>
          <w:rFonts w:ascii="Times New Roman" w:eastAsia="Calibri" w:hAnsi="Times New Roman" w:cs="Times New Roman"/>
          <w:b/>
          <w:sz w:val="24"/>
          <w:szCs w:val="24"/>
          <w:lang w:eastAsia="lt-LT"/>
        </w:rPr>
        <w:t>V</w:t>
      </w:r>
      <w:r w:rsidR="00AC69BC" w:rsidRPr="00D81920">
        <w:rPr>
          <w:rFonts w:ascii="Times New Roman" w:eastAsia="Calibri" w:hAnsi="Times New Roman" w:cs="Times New Roman"/>
          <w:b/>
          <w:sz w:val="24"/>
          <w:szCs w:val="24"/>
          <w:lang w:eastAsia="lt-LT"/>
        </w:rPr>
        <w:t xml:space="preserve"> SKYRIUS</w:t>
      </w:r>
    </w:p>
    <w:p w14:paraId="277542A5" w14:textId="157A792A" w:rsidR="00564993" w:rsidRPr="00D81920" w:rsidRDefault="00564993" w:rsidP="00564993">
      <w:pPr>
        <w:spacing w:after="0" w:line="240" w:lineRule="auto"/>
        <w:jc w:val="center"/>
        <w:rPr>
          <w:rFonts w:ascii="Times New Roman" w:eastAsia="Calibri" w:hAnsi="Times New Roman" w:cs="Times New Roman"/>
          <w:b/>
          <w:sz w:val="24"/>
          <w:szCs w:val="24"/>
          <w:lang w:eastAsia="lt-LT"/>
        </w:rPr>
      </w:pPr>
      <w:r w:rsidRPr="00D81920">
        <w:rPr>
          <w:rFonts w:ascii="Times New Roman" w:eastAsia="Calibri" w:hAnsi="Times New Roman" w:cs="Times New Roman"/>
          <w:b/>
          <w:sz w:val="24"/>
          <w:szCs w:val="24"/>
          <w:lang w:eastAsia="lt-LT"/>
        </w:rPr>
        <w:t>SUTARTIES ĮVYKDYMO UŽTIKRINIMAS</w:t>
      </w:r>
    </w:p>
    <w:p w14:paraId="588A8A08" w14:textId="164CFDF5" w:rsidR="00564993" w:rsidRDefault="00564993" w:rsidP="00564993">
      <w:pPr>
        <w:spacing w:after="0" w:line="240" w:lineRule="auto"/>
        <w:contextualSpacing/>
        <w:jc w:val="both"/>
        <w:rPr>
          <w:rFonts w:ascii="Times New Roman" w:eastAsia="Calibri" w:hAnsi="Times New Roman" w:cs="Times New Roman"/>
          <w:sz w:val="24"/>
          <w:szCs w:val="24"/>
          <w:lang w:eastAsia="lt-LT"/>
        </w:rPr>
      </w:pPr>
    </w:p>
    <w:p w14:paraId="22B75881" w14:textId="77777777" w:rsidR="00D81920" w:rsidRPr="00D81920" w:rsidRDefault="00D81920" w:rsidP="00564993">
      <w:pPr>
        <w:spacing w:after="0" w:line="240" w:lineRule="auto"/>
        <w:contextualSpacing/>
        <w:jc w:val="both"/>
        <w:rPr>
          <w:rFonts w:ascii="Times New Roman" w:eastAsia="Calibri" w:hAnsi="Times New Roman" w:cs="Times New Roman"/>
          <w:sz w:val="24"/>
          <w:szCs w:val="24"/>
          <w:lang w:eastAsia="lt-LT"/>
        </w:rPr>
      </w:pPr>
    </w:p>
    <w:p w14:paraId="602D9D77" w14:textId="77777777" w:rsidR="00AC69BC" w:rsidRDefault="00AC69BC" w:rsidP="005A7872">
      <w:pPr>
        <w:pStyle w:val="Betarp"/>
        <w:ind w:firstLine="1296"/>
        <w:jc w:val="both"/>
        <w:rPr>
          <w:iCs/>
          <w:shd w:val="clear" w:color="auto" w:fill="FFFFFF"/>
        </w:rPr>
      </w:pPr>
      <w:r w:rsidRPr="00F40EA3">
        <w:t>5.1.</w:t>
      </w:r>
      <w:r w:rsidRPr="00F40EA3">
        <w:rPr>
          <w:rFonts w:eastAsia="Arial Unicode MS"/>
          <w:bdr w:val="nil"/>
        </w:rPr>
        <w:t xml:space="preserve"> </w:t>
      </w:r>
      <w:r w:rsidRPr="00F40EA3">
        <w:rPr>
          <w:shd w:val="clear" w:color="auto" w:fill="FFFFFF"/>
        </w:rPr>
        <w:t>Rangovas per 10 (dešimt) kalendorinių dienų</w:t>
      </w:r>
      <w:r w:rsidRPr="00F40EA3">
        <w:t xml:space="preserve"> </w:t>
      </w:r>
      <w:r w:rsidRPr="00F40EA3">
        <w:rPr>
          <w:shd w:val="clear" w:color="auto" w:fill="FFFFFF"/>
        </w:rPr>
        <w:t>nuo Sutarties pasirašymo prival</w:t>
      </w:r>
      <w:r>
        <w:rPr>
          <w:shd w:val="clear" w:color="auto" w:fill="FFFFFF"/>
        </w:rPr>
        <w:t>o</w:t>
      </w:r>
      <w:r w:rsidRPr="00F40EA3">
        <w:rPr>
          <w:shd w:val="clear" w:color="auto" w:fill="FFFFFF"/>
        </w:rPr>
        <w:t xml:space="preserve"> pateikti Sutarties įvykdymo užtikrinimą – Lietuvos Respublikoje ar užsienyje registruoto banko </w:t>
      </w:r>
      <w:r w:rsidRPr="004478D8">
        <w:rPr>
          <w:shd w:val="clear" w:color="auto" w:fill="FFFFFF"/>
        </w:rPr>
        <w:t xml:space="preserve">besąlyginę ir neatšaukiamą </w:t>
      </w:r>
      <w:r w:rsidRPr="00F40EA3">
        <w:rPr>
          <w:shd w:val="clear" w:color="auto" w:fill="FFFFFF"/>
        </w:rPr>
        <w:t xml:space="preserve">garantiją ar Lietuvos Respublikoje ar užsienyje registruotos draudimo bendrovės </w:t>
      </w:r>
      <w:r w:rsidRPr="004478D8">
        <w:rPr>
          <w:shd w:val="clear" w:color="auto" w:fill="FFFFFF"/>
        </w:rPr>
        <w:t xml:space="preserve">besąlyginį ir neatšaukiamą </w:t>
      </w:r>
      <w:r w:rsidRPr="00F40EA3">
        <w:rPr>
          <w:shd w:val="clear" w:color="auto" w:fill="FFFFFF"/>
        </w:rPr>
        <w:t>laidavimo draudimą</w:t>
      </w:r>
      <w:r>
        <w:rPr>
          <w:shd w:val="clear" w:color="auto" w:fill="FFFFFF"/>
        </w:rPr>
        <w:t xml:space="preserve">, </w:t>
      </w:r>
      <w:r w:rsidRPr="004478D8">
        <w:rPr>
          <w:shd w:val="clear" w:color="auto" w:fill="FFFFFF"/>
        </w:rPr>
        <w:t>atitinkantį šioje Sutarties dalyje nustatytas sąlygas.</w:t>
      </w:r>
      <w:r w:rsidRPr="00F40EA3">
        <w:rPr>
          <w:rFonts w:eastAsia="Times New Roman"/>
          <w:iCs/>
        </w:rPr>
        <w:t xml:space="preserve"> </w:t>
      </w:r>
      <w:r w:rsidRPr="004478D8">
        <w:rPr>
          <w:iCs/>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Pr>
          <w:iCs/>
          <w:shd w:val="clear" w:color="auto" w:fill="FFFFFF"/>
        </w:rPr>
        <w:t xml:space="preserve">patvirtinančią, </w:t>
      </w:r>
      <w:r w:rsidRPr="004478D8">
        <w:rPr>
          <w:iCs/>
          <w:shd w:val="clear" w:color="auto" w:fill="FFFFFF"/>
        </w:rPr>
        <w:t>kad draudimo įmoka už išduotą laidavimo draudimo raštą yra sumokėta.</w:t>
      </w:r>
      <w:r>
        <w:rPr>
          <w:iCs/>
          <w:shd w:val="clear" w:color="auto" w:fill="FFFFFF"/>
        </w:rPr>
        <w:t xml:space="preserve"> </w:t>
      </w:r>
    </w:p>
    <w:p w14:paraId="50FEBF7D" w14:textId="77777777" w:rsidR="00AC69BC" w:rsidRDefault="00AC69BC" w:rsidP="00AC69BC">
      <w:pPr>
        <w:pStyle w:val="Betarp"/>
        <w:ind w:firstLine="1296"/>
        <w:jc w:val="both"/>
        <w:rPr>
          <w:iCs/>
          <w:shd w:val="clear" w:color="auto" w:fill="FFFFFF"/>
        </w:rPr>
      </w:pPr>
      <w:r>
        <w:rPr>
          <w:iCs/>
          <w:shd w:val="clear" w:color="auto" w:fill="FFFFFF"/>
        </w:rPr>
        <w:t xml:space="preserve">5.2. </w:t>
      </w:r>
      <w:r w:rsidRPr="009A1B37">
        <w:rPr>
          <w:shd w:val="clear" w:color="auto" w:fill="FFFFFF"/>
        </w:rPr>
        <w:t>Sutarties įvykdymo užtikrinimo suma turi būti ne mažesnė negu</w:t>
      </w:r>
      <w:r w:rsidRPr="009A1B37">
        <w:rPr>
          <w:rFonts w:eastAsia="Times New Roman"/>
          <w:iCs/>
        </w:rPr>
        <w:t xml:space="preserve"> 5 proc. nuo Pradinės Sutarties vertės</w:t>
      </w:r>
      <w:r>
        <w:rPr>
          <w:rFonts w:eastAsia="Times New Roman"/>
          <w:iCs/>
        </w:rPr>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2.</w:t>
      </w:r>
      <w:r w:rsidRPr="004C035F">
        <w:rPr>
          <w:shd w:val="clear" w:color="auto" w:fill="FFFFFF"/>
        </w:rPr>
        <w:t xml:space="preserve"> punkte</w:t>
      </w:r>
      <w:r w:rsidRPr="009A1B37">
        <w:rPr>
          <w:rFonts w:eastAsia="Times New Roman"/>
          <w:iCs/>
        </w:rPr>
        <w:t>.</w:t>
      </w:r>
    </w:p>
    <w:p w14:paraId="5804EF68" w14:textId="77777777" w:rsidR="00AC69BC" w:rsidRPr="002F5F9A" w:rsidRDefault="00AC69BC" w:rsidP="00AC69BC">
      <w:pPr>
        <w:pStyle w:val="Betarp"/>
        <w:ind w:firstLine="1296"/>
        <w:jc w:val="both"/>
        <w:rPr>
          <w:rFonts w:eastAsia="Times New Roman"/>
          <w:iCs/>
          <w:strike/>
        </w:rPr>
      </w:pPr>
      <w:r>
        <w:rPr>
          <w:iCs/>
          <w:shd w:val="clear" w:color="auto" w:fill="FFFFFF"/>
        </w:rPr>
        <w:t xml:space="preserve">5.3. </w:t>
      </w:r>
      <w:r w:rsidRPr="00F40EA3">
        <w:rPr>
          <w:rFonts w:eastAsia="Times New Roman"/>
          <w:iCs/>
        </w:rPr>
        <w:t xml:space="preserve">Sutartis įsigalioja Rangovui laiku pateikus tinkamą Sutarties įvykdymo užtikrinimą. </w:t>
      </w:r>
      <w:r w:rsidRPr="005410D9">
        <w:rPr>
          <w:rFonts w:eastAsia="Times New Roman"/>
          <w:iCs/>
        </w:rPr>
        <w:t xml:space="preserve">Laiku nepateikus pirkimo dokumentuose nustatyto Sutarties įvykdymo užtikrinimo, ir nepateikus motyvuoto prašymo terminą pratęsti, bus laikoma, kad Rangovas atsisakė sudaryti sutartį. </w:t>
      </w:r>
    </w:p>
    <w:p w14:paraId="5061502E" w14:textId="77777777" w:rsidR="00AC69BC" w:rsidRPr="000C2873" w:rsidRDefault="00AC69BC" w:rsidP="00AC69BC">
      <w:pPr>
        <w:pStyle w:val="Betarp"/>
        <w:ind w:firstLine="1296"/>
        <w:jc w:val="both"/>
        <w:rPr>
          <w:rFonts w:eastAsia="Times New Roman"/>
          <w:iCs/>
        </w:rPr>
      </w:pPr>
      <w:r w:rsidRPr="000C2873">
        <w:rPr>
          <w:rFonts w:eastAsia="Times New Roman"/>
          <w:iCs/>
        </w:rPr>
        <w:t>5.</w:t>
      </w:r>
      <w:r>
        <w:rPr>
          <w:rFonts w:eastAsia="Times New Roman"/>
          <w:iCs/>
        </w:rPr>
        <w:t>4</w:t>
      </w:r>
      <w:r w:rsidRPr="000C2873">
        <w:rPr>
          <w:rFonts w:eastAsia="Times New Roman"/>
          <w:iCs/>
        </w:rPr>
        <w:t xml:space="preserve">. Sutarties įvykdymo užtikrinimas turi įsigalioti ne vėliau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404DE807" w14:textId="77777777" w:rsidR="00AC69BC" w:rsidRPr="00F40EA3" w:rsidRDefault="00AC69BC" w:rsidP="00AC69BC">
      <w:pPr>
        <w:pStyle w:val="Betarp"/>
        <w:ind w:firstLine="1296"/>
        <w:jc w:val="both"/>
        <w:rPr>
          <w:rFonts w:eastAsia="Arial Unicode MS"/>
          <w:bdr w:val="nil"/>
        </w:rPr>
      </w:pPr>
      <w:r w:rsidRPr="00F40EA3">
        <w:rPr>
          <w:rFonts w:eastAsia="Times New Roman"/>
          <w:iCs/>
        </w:rPr>
        <w:t>5.</w:t>
      </w:r>
      <w:r>
        <w:rPr>
          <w:rFonts w:eastAsia="Times New Roman"/>
          <w:iCs/>
        </w:rPr>
        <w:t>5</w:t>
      </w:r>
      <w:r w:rsidRPr="00F40EA3">
        <w:rPr>
          <w:rFonts w:eastAsia="Times New Roman"/>
          <w:iCs/>
        </w:rPr>
        <w:t xml:space="preserve">. </w:t>
      </w:r>
      <w:r w:rsidRPr="00F40EA3">
        <w:rPr>
          <w:rFonts w:eastAsia="Arial Unicode MS"/>
          <w:bdr w:val="nil"/>
        </w:rPr>
        <w:t>Sutarties įvykdymo užtikrinimu garantuojama ar laiduojama, kad Užsakovui bus sumokėta nustatyta pinigų suma ar atsakyta už Rangovo prievoles dėl to, kad Rangovas neįvykdė įsipareigojimų pagal Sutartį ar vykdė juos netinkamai.</w:t>
      </w:r>
    </w:p>
    <w:p w14:paraId="07CB1CED" w14:textId="77777777" w:rsidR="00AC69BC" w:rsidRPr="00C96170" w:rsidRDefault="00AC69BC" w:rsidP="00AC69BC">
      <w:pPr>
        <w:pStyle w:val="Betarp"/>
        <w:ind w:firstLine="1296"/>
        <w:jc w:val="both"/>
      </w:pPr>
      <w:r w:rsidRPr="009A1B37">
        <w:rPr>
          <w:rFonts w:eastAsia="Times New Roman"/>
          <w:iCs/>
        </w:rPr>
        <w:t>5.</w:t>
      </w:r>
      <w:r>
        <w:rPr>
          <w:rFonts w:eastAsia="Times New Roman"/>
          <w:iCs/>
        </w:rPr>
        <w:t>6</w:t>
      </w:r>
      <w:r w:rsidRPr="009A1B37">
        <w:rPr>
          <w:rFonts w:eastAsia="Times New Roman"/>
          <w:iCs/>
        </w:rPr>
        <w:t>.</w:t>
      </w:r>
      <w:r w:rsidRPr="009A1B37">
        <w:t xml:space="preserve"> Jei Sutarties vykdymo metu užtikrinimą išdavęs juridinis asmuo negali įvykdyti savo įsipareigojimų, Užsakovas raštu turi pareikalauti Rangovo per 10 </w:t>
      </w:r>
      <w:r>
        <w:t xml:space="preserve">darbo </w:t>
      </w:r>
      <w:r w:rsidRPr="009A1B37">
        <w:t>dienų pateikti naują Sutarties įvykdymo užtikrinim</w:t>
      </w:r>
      <w:r>
        <w:t xml:space="preserve">o </w:t>
      </w:r>
      <w:r w:rsidRPr="002049E4">
        <w:rPr>
          <w:color w:val="000000"/>
        </w:rPr>
        <w:t>dokumentą tomis pačiomis sąlygomis kaip ir ankstesnysis</w:t>
      </w:r>
      <w:r w:rsidRPr="009A1B37">
        <w:t>.</w:t>
      </w:r>
      <w:r>
        <w:t xml:space="preserve"> </w:t>
      </w:r>
      <w:r w:rsidRPr="00C96170">
        <w:t xml:space="preserve">Jei Rangovas nurodytu atveju nepasirūpina Sutarties įvykdymo užtikrinimu, jam tenka prievolė atlyginti užtikrinimo sumą Užsakovui Sutarties neįvykdymo (nutraukimo dėl Rangovo kaltės) atveju. </w:t>
      </w:r>
    </w:p>
    <w:p w14:paraId="16217569" w14:textId="77777777" w:rsidR="00AC69BC" w:rsidRPr="009A1B37" w:rsidRDefault="00AC69BC" w:rsidP="00AC69BC">
      <w:pPr>
        <w:pStyle w:val="Betarp"/>
        <w:ind w:firstLine="1296"/>
        <w:jc w:val="both"/>
      </w:pPr>
      <w:r w:rsidRPr="009A1B37">
        <w:t>5.</w:t>
      </w:r>
      <w:r>
        <w:t>7</w:t>
      </w:r>
      <w:r w:rsidRPr="009A1B37">
        <w:t xml:space="preserve">. Jei Užsakovas pasinaudoja Sutarties įvykdymo užtikrinimu, Rangovas, siekdamas toliau vykdyti Sutarties įsipareigojimus, privalo per 10 dienų pateikti Užsakovui naują Sutarties sąlygų įvykdymo garantiją (laidavimą) ne mažesnei kaip </w:t>
      </w:r>
      <w:r w:rsidRPr="005410D9">
        <w:t>Sutarties 5.2 punkte</w:t>
      </w:r>
      <w:r w:rsidRPr="009A1B37">
        <w:t xml:space="preserve"> nurodytai sumai.</w:t>
      </w:r>
    </w:p>
    <w:p w14:paraId="1CA1F14C" w14:textId="77777777" w:rsidR="00AC69BC" w:rsidRPr="009A1B37" w:rsidRDefault="00AC69BC" w:rsidP="00AC69BC">
      <w:pPr>
        <w:pStyle w:val="Betarp"/>
        <w:ind w:firstLine="1296"/>
        <w:jc w:val="both"/>
      </w:pPr>
      <w:r w:rsidRPr="009A1B37">
        <w:t>5.</w:t>
      </w:r>
      <w:r>
        <w:t>8</w:t>
      </w:r>
      <w:r w:rsidRPr="009A1B37">
        <w:t xml:space="preserve">. </w:t>
      </w:r>
      <w:r>
        <w:t>P</w:t>
      </w:r>
      <w:r w:rsidRPr="009A1B37">
        <w:t xml:space="preserve">agal Sutarties įvykdymo užtikrinimą </w:t>
      </w:r>
      <w:r>
        <w:t>r</w:t>
      </w:r>
      <w:r w:rsidRPr="009A1B37">
        <w:t xml:space="preserve">eikalaujama </w:t>
      </w:r>
      <w:r>
        <w:t xml:space="preserve">sumokėti </w:t>
      </w:r>
      <w:r w:rsidRPr="009A1B37">
        <w:t>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0BB2B446" w14:textId="77777777" w:rsidR="00AC69BC" w:rsidRPr="00227952" w:rsidRDefault="00AC69BC" w:rsidP="00AC69BC">
      <w:pPr>
        <w:pStyle w:val="Betarp"/>
        <w:ind w:firstLine="1296"/>
        <w:jc w:val="both"/>
        <w:rPr>
          <w:b/>
        </w:rPr>
      </w:pPr>
      <w:r w:rsidRPr="00227952">
        <w:rPr>
          <w:b/>
        </w:rPr>
        <w:t xml:space="preserve">5.9. Siekdamas užtikrinti Sutarties įvykdymą, Rangovas per </w:t>
      </w:r>
      <w:r w:rsidRPr="00227952">
        <w:rPr>
          <w:b/>
          <w:shd w:val="clear" w:color="auto" w:fill="FFFFFF"/>
        </w:rPr>
        <w:t>10 (dešimt) kalendorinių dienų</w:t>
      </w:r>
      <w:r w:rsidRPr="00227952">
        <w:rPr>
          <w:b/>
        </w:rPr>
        <w:t xml:space="preserve"> nuo Sutarties pasirašymo, </w:t>
      </w:r>
      <w:r w:rsidRPr="00227952">
        <w:rPr>
          <w:b/>
          <w:u w:val="single"/>
        </w:rPr>
        <w:t>vietoje Sutarties įvykdymo užtikrinimo dokumento</w:t>
      </w:r>
      <w:r w:rsidRPr="00227952">
        <w:rPr>
          <w:b/>
        </w:rPr>
        <w:t xml:space="preserve"> gali į Užsakovo sąskaitą LT454010042900510644 pervesti sumą, ne mažesnę nei 5 (penki) procentai </w:t>
      </w:r>
      <w:r w:rsidRPr="00227952">
        <w:rPr>
          <w:b/>
          <w:shd w:val="clear" w:color="auto" w:fill="FFFFFF"/>
        </w:rPr>
        <w:t>nuo Pradinės Sutarties vertės,</w:t>
      </w:r>
      <w:r w:rsidRPr="00227952">
        <w:rPr>
          <w:b/>
        </w:rPr>
        <w:t xml:space="preserve"> </w:t>
      </w:r>
      <w:r w:rsidRPr="00227952">
        <w:rPr>
          <w:b/>
          <w:shd w:val="clear" w:color="auto" w:fill="FFFFFF"/>
        </w:rPr>
        <w:t xml:space="preserve">nurodytos </w:t>
      </w:r>
      <w:r w:rsidRPr="00227952">
        <w:rPr>
          <w:b/>
        </w:rPr>
        <w:t xml:space="preserve">Sutarties </w:t>
      </w:r>
      <w:r w:rsidRPr="00227952">
        <w:rPr>
          <w:b/>
          <w:shd w:val="clear" w:color="auto" w:fill="FFFFFF"/>
        </w:rPr>
        <w:t>3.1. punkte</w:t>
      </w:r>
      <w:r w:rsidRPr="00227952">
        <w:rPr>
          <w:b/>
        </w:rPr>
        <w:t xml:space="preserve">. Ši suma per 5 (penkias) darbo dienas yra grąžinama </w:t>
      </w:r>
      <w:r w:rsidRPr="00227952">
        <w:rPr>
          <w:b/>
          <w:iCs/>
          <w:shd w:val="clear" w:color="auto" w:fill="FFFFFF"/>
        </w:rPr>
        <w:t>Rangovui</w:t>
      </w:r>
      <w:r w:rsidRPr="00227952">
        <w:rPr>
          <w:b/>
        </w:rPr>
        <w:t xml:space="preserve"> įvykdžius visus Sutartyje numatytus įsipareigojimus arba jei Sutarties įvykdymo užtikrinimas tapo nebereikalingas dėl kitų priežasčių. </w:t>
      </w:r>
      <w:r w:rsidRPr="00227952">
        <w:rPr>
          <w:b/>
          <w:iCs/>
          <w:shd w:val="clear" w:color="auto" w:fill="FFFFFF"/>
        </w:rPr>
        <w:t>Rangovui</w:t>
      </w:r>
      <w:r w:rsidRPr="00227952">
        <w:rPr>
          <w:b/>
        </w:rPr>
        <w:t xml:space="preserve"> neįvykdžius savo sutartinių įsipareigojimų ar Sutartį nutraukus dėl </w:t>
      </w:r>
      <w:r w:rsidRPr="00227952">
        <w:rPr>
          <w:b/>
          <w:iCs/>
          <w:shd w:val="clear" w:color="auto" w:fill="FFFFFF"/>
        </w:rPr>
        <w:t>Rangovo</w:t>
      </w:r>
      <w:r w:rsidRPr="00227952">
        <w:rPr>
          <w:b/>
        </w:rPr>
        <w:t xml:space="preserve"> kaltės, visa šiame punkte nurodyta į Užsakovo sąskaitą pervesta suma yra negrąžinama.</w:t>
      </w:r>
    </w:p>
    <w:p w14:paraId="4E0EF888" w14:textId="77777777" w:rsidR="00AC69BC" w:rsidRDefault="00AC69BC" w:rsidP="00AC69BC">
      <w:pPr>
        <w:spacing w:after="0" w:line="240" w:lineRule="auto"/>
        <w:jc w:val="both"/>
        <w:rPr>
          <w:rFonts w:ascii="Times New Roman" w:eastAsia="Calibri" w:hAnsi="Times New Roman" w:cs="Times New Roman"/>
          <w:sz w:val="16"/>
          <w:szCs w:val="16"/>
        </w:rPr>
      </w:pPr>
    </w:p>
    <w:p w14:paraId="003385D2" w14:textId="37967A5C" w:rsidR="00925D7A" w:rsidRPr="001000B6" w:rsidRDefault="00047B76" w:rsidP="003D5FEC">
      <w:pPr>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 xml:space="preserve"> </w:t>
      </w:r>
    </w:p>
    <w:p w14:paraId="5DAF1608" w14:textId="39754B5C" w:rsidR="006E56F6" w:rsidRDefault="003D5FEC" w:rsidP="003D5FEC">
      <w:pPr>
        <w:tabs>
          <w:tab w:val="left" w:pos="180"/>
          <w:tab w:val="left" w:pos="360"/>
        </w:tabs>
        <w:spacing w:after="0"/>
        <w:jc w:val="center"/>
        <w:rPr>
          <w:rFonts w:ascii="Times New Roman" w:hAnsi="Times New Roman" w:cs="Times New Roman"/>
          <w:b/>
          <w:bCs/>
          <w:sz w:val="24"/>
          <w:szCs w:val="24"/>
        </w:rPr>
      </w:pPr>
      <w:r>
        <w:rPr>
          <w:rFonts w:ascii="Times New Roman" w:hAnsi="Times New Roman" w:cs="Times New Roman"/>
          <w:b/>
          <w:bCs/>
          <w:sz w:val="24"/>
          <w:szCs w:val="24"/>
        </w:rPr>
        <w:t>VI</w:t>
      </w:r>
      <w:r w:rsidR="006E56F6" w:rsidRPr="006E56F6">
        <w:rPr>
          <w:rFonts w:ascii="Times New Roman" w:hAnsi="Times New Roman" w:cs="Times New Roman"/>
          <w:b/>
          <w:bCs/>
          <w:sz w:val="24"/>
          <w:szCs w:val="24"/>
        </w:rPr>
        <w:t xml:space="preserve"> </w:t>
      </w:r>
      <w:r w:rsidR="006E56F6">
        <w:rPr>
          <w:rFonts w:ascii="Times New Roman" w:hAnsi="Times New Roman" w:cs="Times New Roman"/>
          <w:b/>
          <w:bCs/>
          <w:sz w:val="24"/>
          <w:szCs w:val="24"/>
        </w:rPr>
        <w:t>SKYRIUS</w:t>
      </w:r>
    </w:p>
    <w:p w14:paraId="53A180CF" w14:textId="79903007" w:rsidR="002900B7" w:rsidRPr="003D5FEC" w:rsidRDefault="002900B7" w:rsidP="003D5FEC">
      <w:pPr>
        <w:tabs>
          <w:tab w:val="left" w:pos="180"/>
          <w:tab w:val="left" w:pos="360"/>
        </w:tabs>
        <w:spacing w:after="0"/>
        <w:jc w:val="center"/>
        <w:rPr>
          <w:rFonts w:ascii="Times New Roman" w:hAnsi="Times New Roman" w:cs="Times New Roman"/>
          <w:b/>
          <w:bCs/>
          <w:sz w:val="24"/>
          <w:szCs w:val="24"/>
        </w:rPr>
      </w:pPr>
      <w:r w:rsidRPr="003D5FEC">
        <w:rPr>
          <w:rFonts w:ascii="Times New Roman" w:hAnsi="Times New Roman" w:cs="Times New Roman"/>
          <w:b/>
          <w:bCs/>
          <w:sz w:val="24"/>
          <w:szCs w:val="24"/>
        </w:rPr>
        <w:t>ŠALIŲ TEISĖS IR PAREIGOS</w:t>
      </w:r>
    </w:p>
    <w:p w14:paraId="75D775E4" w14:textId="77777777" w:rsidR="002900B7" w:rsidRPr="001000B6" w:rsidRDefault="002900B7" w:rsidP="004711A0">
      <w:pPr>
        <w:spacing w:after="0" w:line="240" w:lineRule="auto"/>
        <w:ind w:firstLine="709"/>
        <w:jc w:val="center"/>
        <w:rPr>
          <w:rFonts w:ascii="Times New Roman" w:hAnsi="Times New Roman" w:cs="Times New Roman"/>
          <w:b/>
          <w:bCs/>
          <w:sz w:val="24"/>
          <w:szCs w:val="24"/>
        </w:rPr>
      </w:pPr>
    </w:p>
    <w:p w14:paraId="65D29B3F" w14:textId="2D18C804" w:rsidR="002900B7" w:rsidRPr="001000B6" w:rsidRDefault="003D5FEC" w:rsidP="004711A0">
      <w:pPr>
        <w:pStyle w:val="Pagrindinistekstas"/>
        <w:spacing w:after="0" w:line="240" w:lineRule="auto"/>
        <w:ind w:firstLine="709"/>
        <w:jc w:val="both"/>
        <w:rPr>
          <w:bCs/>
          <w:szCs w:val="24"/>
          <w:u w:val="single"/>
        </w:rPr>
      </w:pPr>
      <w:r>
        <w:rPr>
          <w:bCs/>
          <w:szCs w:val="24"/>
          <w:u w:val="single"/>
        </w:rPr>
        <w:t>6</w:t>
      </w:r>
      <w:r w:rsidR="002900B7" w:rsidRPr="001000B6">
        <w:rPr>
          <w:bCs/>
          <w:szCs w:val="24"/>
          <w:u w:val="single"/>
        </w:rPr>
        <w:t>.1. Užsakovas turi teisę:</w:t>
      </w:r>
    </w:p>
    <w:p w14:paraId="5B9A9D9F" w14:textId="5807B67D" w:rsidR="002900B7" w:rsidRPr="001000B6" w:rsidRDefault="003D5FEC" w:rsidP="00CF7192">
      <w:pPr>
        <w:pStyle w:val="Pagrindinistekstas"/>
        <w:spacing w:after="0" w:line="240" w:lineRule="auto"/>
        <w:ind w:firstLine="709"/>
        <w:jc w:val="both"/>
        <w:rPr>
          <w:bCs/>
          <w:szCs w:val="24"/>
        </w:rPr>
      </w:pPr>
      <w:r>
        <w:rPr>
          <w:szCs w:val="24"/>
        </w:rPr>
        <w:t>6</w:t>
      </w:r>
      <w:r w:rsidR="002900B7" w:rsidRPr="001000B6">
        <w:rPr>
          <w:szCs w:val="24"/>
        </w:rPr>
        <w:t xml:space="preserve">.1.1. </w:t>
      </w:r>
      <w:r w:rsidR="009A781E" w:rsidRPr="001000B6">
        <w:rPr>
          <w:szCs w:val="24"/>
        </w:rPr>
        <w:t>k</w:t>
      </w:r>
      <w:r w:rsidR="002900B7" w:rsidRPr="001000B6">
        <w:rPr>
          <w:szCs w:val="24"/>
        </w:rPr>
        <w:t xml:space="preserve">ontroliuoti ir prižiūrėti, ar atliekamų Darbų atlikimo eiga, kiekis, kaina, medžiagų kokybė ir įrangos naudojimas atitinka </w:t>
      </w:r>
      <w:r w:rsidR="00C75236" w:rsidRPr="001000B6">
        <w:rPr>
          <w:szCs w:val="24"/>
        </w:rPr>
        <w:t>T</w:t>
      </w:r>
      <w:r w:rsidR="00CA7134" w:rsidRPr="001000B6">
        <w:rPr>
          <w:szCs w:val="24"/>
        </w:rPr>
        <w:t>echnines specifikacijas</w:t>
      </w:r>
      <w:r w:rsidR="003E33F2" w:rsidRPr="001000B6">
        <w:rPr>
          <w:szCs w:val="24"/>
        </w:rPr>
        <w:t>,</w:t>
      </w:r>
      <w:r w:rsidR="002900B7" w:rsidRPr="001000B6">
        <w:rPr>
          <w:szCs w:val="24"/>
        </w:rPr>
        <w:t xml:space="preserve"> Aktus, PVM sąskaitas – faktūras</w:t>
      </w:r>
      <w:bookmarkStart w:id="4" w:name="_Ref227946063"/>
      <w:r w:rsidR="0035735C" w:rsidRPr="001000B6">
        <w:rPr>
          <w:szCs w:val="24"/>
        </w:rPr>
        <w:t>;</w:t>
      </w:r>
    </w:p>
    <w:p w14:paraId="559DBF84" w14:textId="4163D58A" w:rsidR="002900B7" w:rsidRPr="001000B6" w:rsidRDefault="003D5FEC" w:rsidP="008100E8">
      <w:pPr>
        <w:pStyle w:val="Pagrindinistekstas"/>
        <w:spacing w:after="0" w:line="240" w:lineRule="auto"/>
        <w:ind w:firstLine="709"/>
        <w:jc w:val="both"/>
        <w:rPr>
          <w:szCs w:val="24"/>
        </w:rPr>
      </w:pPr>
      <w:r>
        <w:rPr>
          <w:szCs w:val="24"/>
        </w:rPr>
        <w:t>6</w:t>
      </w:r>
      <w:r w:rsidR="002900B7" w:rsidRPr="001000B6">
        <w:rPr>
          <w:szCs w:val="24"/>
        </w:rPr>
        <w:t xml:space="preserve">.1.2. </w:t>
      </w:r>
      <w:r w:rsidR="009A781E" w:rsidRPr="001000B6">
        <w:rPr>
          <w:szCs w:val="24"/>
        </w:rPr>
        <w:t>r</w:t>
      </w:r>
      <w:r w:rsidR="002900B7" w:rsidRPr="001000B6">
        <w:rPr>
          <w:szCs w:val="24"/>
        </w:rPr>
        <w:t xml:space="preserve">eikalauti, kad Rangovas Darbus vykdytų laikydamasis normatyvinių statybos dokumentų reikalavimų. </w:t>
      </w:r>
      <w:bookmarkStart w:id="5" w:name="_Ref29465403"/>
      <w:r w:rsidR="002900B7" w:rsidRPr="001000B6">
        <w:rPr>
          <w:szCs w:val="24"/>
        </w:rPr>
        <w:t xml:space="preserve">Jeigu Rangovas nukrypsta nuo </w:t>
      </w:r>
      <w:r w:rsidR="002B75E1" w:rsidRPr="001000B6">
        <w:rPr>
          <w:szCs w:val="24"/>
        </w:rPr>
        <w:t>s</w:t>
      </w:r>
      <w:r w:rsidR="002900B7" w:rsidRPr="001000B6">
        <w:rPr>
          <w:szCs w:val="24"/>
        </w:rPr>
        <w:t>utartinių įsipareigojimų, nesilaiko normatyvinių statybos dokumentų reikalavimų, Užsakovas turi teisę raštu reikalauti šalinti defektus, nepriimti nekokybiškai atliktų Darbų ir nemokėti už netinkamai atlikt</w:t>
      </w:r>
      <w:r w:rsidR="00A35A83" w:rsidRPr="001000B6">
        <w:rPr>
          <w:szCs w:val="24"/>
        </w:rPr>
        <w:t>us</w:t>
      </w:r>
      <w:r w:rsidR="002900B7" w:rsidRPr="001000B6">
        <w:rPr>
          <w:szCs w:val="24"/>
        </w:rPr>
        <w:t xml:space="preserve"> Darb</w:t>
      </w:r>
      <w:r w:rsidR="00A35A83" w:rsidRPr="001000B6">
        <w:rPr>
          <w:szCs w:val="24"/>
        </w:rPr>
        <w:t>us</w:t>
      </w:r>
      <w:r w:rsidR="002900B7" w:rsidRPr="001000B6">
        <w:rPr>
          <w:szCs w:val="24"/>
        </w:rPr>
        <w:t xml:space="preserve"> iki nustatytų Darbų defektų pašalinimo arba pašalinti trūkumus trečiųjų asmenų pagalba Rangovo sąskaita</w:t>
      </w:r>
      <w:bookmarkEnd w:id="4"/>
      <w:bookmarkEnd w:id="5"/>
      <w:r w:rsidR="002B75E1" w:rsidRPr="001000B6">
        <w:rPr>
          <w:szCs w:val="24"/>
        </w:rPr>
        <w:t>.</w:t>
      </w:r>
    </w:p>
    <w:p w14:paraId="1FC9143B" w14:textId="677AA536" w:rsidR="002900B7" w:rsidRPr="001000B6" w:rsidRDefault="003D5FEC" w:rsidP="004711A0">
      <w:pPr>
        <w:pStyle w:val="Betarp1"/>
        <w:ind w:firstLine="709"/>
        <w:jc w:val="both"/>
        <w:rPr>
          <w:szCs w:val="24"/>
          <w:u w:val="single"/>
        </w:rPr>
      </w:pPr>
      <w:r>
        <w:rPr>
          <w:szCs w:val="24"/>
          <w:u w:val="single"/>
        </w:rPr>
        <w:t>6</w:t>
      </w:r>
      <w:r w:rsidR="002900B7" w:rsidRPr="001000B6">
        <w:rPr>
          <w:szCs w:val="24"/>
          <w:u w:val="single"/>
        </w:rPr>
        <w:t>.2.</w:t>
      </w:r>
      <w:r w:rsidR="00314687" w:rsidRPr="001000B6">
        <w:rPr>
          <w:szCs w:val="24"/>
          <w:u w:val="single"/>
        </w:rPr>
        <w:t xml:space="preserve"> </w:t>
      </w:r>
      <w:r w:rsidR="002900B7" w:rsidRPr="001000B6">
        <w:rPr>
          <w:szCs w:val="24"/>
          <w:u w:val="single"/>
        </w:rPr>
        <w:t>Užsakovas įsipareigoja:</w:t>
      </w:r>
    </w:p>
    <w:p w14:paraId="0019D6C8" w14:textId="78D2382A" w:rsidR="002900B7" w:rsidRPr="001000B6" w:rsidRDefault="003D5FEC" w:rsidP="004711A0">
      <w:pPr>
        <w:pStyle w:val="Betarp1"/>
        <w:ind w:firstLine="709"/>
        <w:jc w:val="both"/>
        <w:rPr>
          <w:szCs w:val="24"/>
        </w:rPr>
      </w:pPr>
      <w:r>
        <w:rPr>
          <w:szCs w:val="24"/>
        </w:rPr>
        <w:t>6</w:t>
      </w:r>
      <w:r w:rsidR="004F6E3C" w:rsidRPr="001000B6">
        <w:rPr>
          <w:szCs w:val="24"/>
        </w:rPr>
        <w:t>.2.1</w:t>
      </w:r>
      <w:r w:rsidR="009A781E" w:rsidRPr="001000B6">
        <w:rPr>
          <w:szCs w:val="24"/>
        </w:rPr>
        <w:t>. b</w:t>
      </w:r>
      <w:r w:rsidR="002900B7" w:rsidRPr="001000B6">
        <w:rPr>
          <w:szCs w:val="24"/>
        </w:rPr>
        <w:t>endradarb</w:t>
      </w:r>
      <w:r w:rsidR="009A781E" w:rsidRPr="001000B6">
        <w:rPr>
          <w:szCs w:val="24"/>
        </w:rPr>
        <w:t>iauti su Rangovu vykdant Darbus;</w:t>
      </w:r>
    </w:p>
    <w:p w14:paraId="7A5164BC" w14:textId="277D6E0C" w:rsidR="002B75E1" w:rsidRPr="001000B6" w:rsidRDefault="003D5FEC" w:rsidP="00CF7192">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 xml:space="preserve"> vesti atliktų Darbų apskaitą ir priimti atliktus Darbus paga</w:t>
      </w:r>
      <w:r w:rsidR="00C75236" w:rsidRPr="001000B6">
        <w:rPr>
          <w:rFonts w:ascii="Times New Roman" w:eastAsia="Times New Roman" w:hAnsi="Times New Roman" w:cs="Times New Roman"/>
          <w:sz w:val="24"/>
          <w:szCs w:val="24"/>
          <w:lang w:eastAsia="ar-SA"/>
        </w:rPr>
        <w:t xml:space="preserve">l aktus </w:t>
      </w:r>
      <w:r w:rsidR="002B75E1" w:rsidRPr="001000B6">
        <w:rPr>
          <w:rFonts w:ascii="Times New Roman" w:eastAsia="Times New Roman" w:hAnsi="Times New Roman" w:cs="Times New Roman"/>
          <w:sz w:val="24"/>
          <w:szCs w:val="24"/>
          <w:lang w:eastAsia="ar-SA"/>
        </w:rPr>
        <w:t>ir pasir</w:t>
      </w:r>
      <w:r w:rsidR="004F6E3C" w:rsidRPr="001000B6">
        <w:rPr>
          <w:rFonts w:ascii="Times New Roman" w:eastAsia="Times New Roman" w:hAnsi="Times New Roman" w:cs="Times New Roman"/>
          <w:sz w:val="24"/>
          <w:szCs w:val="24"/>
          <w:lang w:eastAsia="ar-SA"/>
        </w:rPr>
        <w:t>ašytas PVM sąskaitas – faktūras;</w:t>
      </w:r>
    </w:p>
    <w:p w14:paraId="1F927557" w14:textId="454135CD" w:rsidR="002B75E1" w:rsidRPr="001000B6" w:rsidRDefault="003D5FEC" w:rsidP="004711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B75E1" w:rsidRPr="001000B6">
        <w:rPr>
          <w:rFonts w:ascii="Times New Roman" w:eastAsia="Times New Roman" w:hAnsi="Times New Roman" w:cs="Times New Roman"/>
          <w:sz w:val="24"/>
          <w:szCs w:val="24"/>
          <w:lang w:eastAsia="ar-SA"/>
        </w:rPr>
        <w:t>.2.</w:t>
      </w:r>
      <w:r w:rsidR="004F6E3C" w:rsidRPr="001000B6">
        <w:rPr>
          <w:rFonts w:ascii="Times New Roman" w:eastAsia="Times New Roman" w:hAnsi="Times New Roman" w:cs="Times New Roman"/>
          <w:sz w:val="24"/>
          <w:szCs w:val="24"/>
          <w:lang w:eastAsia="ar-SA"/>
        </w:rPr>
        <w:t>3. s</w:t>
      </w:r>
      <w:r w:rsidR="002B75E1" w:rsidRPr="001000B6">
        <w:rPr>
          <w:rFonts w:ascii="Times New Roman" w:eastAsia="Times New Roman" w:hAnsi="Times New Roman" w:cs="Times New Roman"/>
          <w:sz w:val="24"/>
          <w:szCs w:val="24"/>
          <w:lang w:eastAsia="ar-SA"/>
        </w:rPr>
        <w:t>uteikti Rangovui visą informaciją, reikalingą Sutart</w:t>
      </w:r>
      <w:r w:rsidR="004F6E3C" w:rsidRPr="001000B6">
        <w:rPr>
          <w:rFonts w:ascii="Times New Roman" w:eastAsia="Times New Roman" w:hAnsi="Times New Roman" w:cs="Times New Roman"/>
          <w:sz w:val="24"/>
          <w:szCs w:val="24"/>
          <w:lang w:eastAsia="ar-SA"/>
        </w:rPr>
        <w:t>yje numatytiems Darbams atlikti;</w:t>
      </w:r>
    </w:p>
    <w:p w14:paraId="50AC413A" w14:textId="000F1FB2" w:rsidR="002900B7" w:rsidRPr="001000B6" w:rsidRDefault="003D5FEC" w:rsidP="004711A0">
      <w:pPr>
        <w:pStyle w:val="Betarp1"/>
        <w:ind w:firstLine="709"/>
        <w:jc w:val="both"/>
        <w:rPr>
          <w:szCs w:val="24"/>
        </w:rPr>
      </w:pPr>
      <w:r>
        <w:rPr>
          <w:szCs w:val="24"/>
        </w:rPr>
        <w:t>6</w:t>
      </w:r>
      <w:r w:rsidR="004F6E3C" w:rsidRPr="001000B6">
        <w:rPr>
          <w:szCs w:val="24"/>
        </w:rPr>
        <w:t>.2.4</w:t>
      </w:r>
      <w:r w:rsidR="009A781E" w:rsidRPr="001000B6">
        <w:rPr>
          <w:szCs w:val="24"/>
        </w:rPr>
        <w:t>. s</w:t>
      </w:r>
      <w:r w:rsidR="002900B7" w:rsidRPr="001000B6">
        <w:rPr>
          <w:szCs w:val="24"/>
        </w:rPr>
        <w:t>umokėti Rangovui už tinkamai atliktus bei nustatyta tvarka priimtus Darbus Sutartyje</w:t>
      </w:r>
      <w:r w:rsidR="009A781E" w:rsidRPr="001000B6">
        <w:rPr>
          <w:szCs w:val="24"/>
        </w:rPr>
        <w:t xml:space="preserve"> numatytais terminais ir tvarka;</w:t>
      </w:r>
    </w:p>
    <w:p w14:paraId="7B4F37DE" w14:textId="28E39C6C" w:rsidR="002900B7" w:rsidRPr="001000B6" w:rsidRDefault="003D5FEC" w:rsidP="004711A0">
      <w:pPr>
        <w:pStyle w:val="Betarp1"/>
        <w:ind w:firstLine="709"/>
        <w:jc w:val="both"/>
        <w:rPr>
          <w:szCs w:val="24"/>
        </w:rPr>
      </w:pPr>
      <w:r>
        <w:rPr>
          <w:szCs w:val="24"/>
        </w:rPr>
        <w:t>6</w:t>
      </w:r>
      <w:r w:rsidR="004F6E3C" w:rsidRPr="001000B6">
        <w:rPr>
          <w:szCs w:val="24"/>
        </w:rPr>
        <w:t>.2.5</w:t>
      </w:r>
      <w:r w:rsidR="002900B7" w:rsidRPr="001000B6">
        <w:rPr>
          <w:szCs w:val="24"/>
        </w:rPr>
        <w:t>. Sutartyje nustatytomis sąlygomis priimti iš Rangovo tinkamai atliktus Darbus</w:t>
      </w:r>
      <w:r w:rsidR="004F6E3C" w:rsidRPr="001000B6">
        <w:rPr>
          <w:szCs w:val="24"/>
        </w:rPr>
        <w:t>.</w:t>
      </w:r>
    </w:p>
    <w:p w14:paraId="291F2BC6" w14:textId="4C88AEF0" w:rsidR="002900B7" w:rsidRPr="001000B6" w:rsidRDefault="003D5FEC" w:rsidP="004711A0">
      <w:pPr>
        <w:pStyle w:val="Betarp1"/>
        <w:ind w:firstLine="709"/>
        <w:jc w:val="both"/>
        <w:rPr>
          <w:szCs w:val="24"/>
          <w:u w:val="single"/>
        </w:rPr>
      </w:pPr>
      <w:r>
        <w:rPr>
          <w:szCs w:val="24"/>
          <w:u w:val="single"/>
        </w:rPr>
        <w:t>6</w:t>
      </w:r>
      <w:r w:rsidR="002900B7" w:rsidRPr="001000B6">
        <w:rPr>
          <w:szCs w:val="24"/>
          <w:u w:val="single"/>
        </w:rPr>
        <w:t>.3. Rangovas turi teisę:</w:t>
      </w:r>
    </w:p>
    <w:p w14:paraId="2BDF029A" w14:textId="0B5477B4" w:rsidR="002900B7" w:rsidRPr="001000B6" w:rsidRDefault="003D5FEC" w:rsidP="00AE371A">
      <w:pPr>
        <w:pStyle w:val="Betarp1"/>
        <w:ind w:firstLine="709"/>
        <w:jc w:val="both"/>
        <w:rPr>
          <w:szCs w:val="24"/>
        </w:rPr>
      </w:pPr>
      <w:r>
        <w:rPr>
          <w:szCs w:val="24"/>
        </w:rPr>
        <w:t>6</w:t>
      </w:r>
      <w:r w:rsidR="009A781E" w:rsidRPr="001000B6">
        <w:rPr>
          <w:szCs w:val="24"/>
        </w:rPr>
        <w:t xml:space="preserve">.3.1. </w:t>
      </w:r>
      <w:r w:rsidR="00AE371A" w:rsidRPr="001000B6">
        <w:rPr>
          <w:szCs w:val="24"/>
        </w:rPr>
        <w:t>laiku gauti apmokėjimą už tinkamai atliktus Darbus pagal Sutarties sąlygas</w:t>
      </w:r>
      <w:r w:rsidR="009A781E" w:rsidRPr="001000B6">
        <w:rPr>
          <w:szCs w:val="24"/>
        </w:rPr>
        <w:t>;</w:t>
      </w:r>
    </w:p>
    <w:p w14:paraId="2573A636" w14:textId="6668C006" w:rsidR="002900B7" w:rsidRPr="001000B6" w:rsidRDefault="003D5FEC" w:rsidP="004711A0">
      <w:pPr>
        <w:pStyle w:val="Betarp1"/>
        <w:ind w:firstLine="709"/>
        <w:jc w:val="both"/>
        <w:rPr>
          <w:szCs w:val="24"/>
        </w:rPr>
      </w:pPr>
      <w:r>
        <w:rPr>
          <w:szCs w:val="24"/>
        </w:rPr>
        <w:t>6</w:t>
      </w:r>
      <w:r w:rsidR="004F6E3C" w:rsidRPr="001000B6">
        <w:rPr>
          <w:szCs w:val="24"/>
        </w:rPr>
        <w:t>.3.2</w:t>
      </w:r>
      <w:r w:rsidR="009A781E" w:rsidRPr="001000B6">
        <w:rPr>
          <w:szCs w:val="24"/>
        </w:rPr>
        <w:t>.</w:t>
      </w:r>
      <w:r w:rsidR="00AE371A" w:rsidRPr="001000B6">
        <w:rPr>
          <w:szCs w:val="24"/>
        </w:rPr>
        <w:t xml:space="preserve"> </w:t>
      </w:r>
      <w:r w:rsidR="005E2FF0" w:rsidRPr="001000B6">
        <w:rPr>
          <w:szCs w:val="24"/>
        </w:rPr>
        <w:t>naudotis Lietuvo</w:t>
      </w:r>
      <w:r w:rsidR="00586C74" w:rsidRPr="001000B6">
        <w:rPr>
          <w:szCs w:val="24"/>
        </w:rPr>
        <w:t>s Respublikos statybos įstatymo</w:t>
      </w:r>
      <w:r w:rsidR="005E2FF0" w:rsidRPr="001000B6">
        <w:rPr>
          <w:szCs w:val="24"/>
        </w:rPr>
        <w:t xml:space="preserve"> ir kituose Lietuvos Respublikos teisės aktuose numatytomis Rangovo teisėmis</w:t>
      </w:r>
      <w:r w:rsidR="00AE371A" w:rsidRPr="001000B6">
        <w:rPr>
          <w:szCs w:val="24"/>
        </w:rPr>
        <w:t>.</w:t>
      </w:r>
    </w:p>
    <w:p w14:paraId="60BC3E68" w14:textId="7CCC54F6" w:rsidR="002900B7" w:rsidRPr="001000B6" w:rsidRDefault="003D5FEC" w:rsidP="004711A0">
      <w:pPr>
        <w:pStyle w:val="Betarp1"/>
        <w:ind w:firstLine="709"/>
        <w:jc w:val="both"/>
        <w:rPr>
          <w:szCs w:val="24"/>
          <w:u w:val="single"/>
        </w:rPr>
      </w:pPr>
      <w:bookmarkStart w:id="6" w:name="_Ref227946928"/>
      <w:r>
        <w:rPr>
          <w:szCs w:val="24"/>
          <w:u w:val="single"/>
        </w:rPr>
        <w:t>6</w:t>
      </w:r>
      <w:r w:rsidR="002900B7" w:rsidRPr="001000B6">
        <w:rPr>
          <w:szCs w:val="24"/>
          <w:u w:val="single"/>
        </w:rPr>
        <w:t>.4. Rangovas įsipareigoja:</w:t>
      </w:r>
      <w:bookmarkEnd w:id="6"/>
    </w:p>
    <w:p w14:paraId="30B2FEFD" w14:textId="63DC42AA" w:rsidR="002B75E1" w:rsidRPr="001000B6" w:rsidRDefault="003D5FEC" w:rsidP="00DF7AF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1. k</w:t>
      </w:r>
      <w:r w:rsidR="002B75E1" w:rsidRPr="001000B6">
        <w:rPr>
          <w:rFonts w:ascii="Times New Roman" w:eastAsia="Times New Roman" w:hAnsi="Times New Roman" w:cs="Times New Roman"/>
          <w:sz w:val="24"/>
          <w:szCs w:val="24"/>
          <w:lang w:eastAsia="ar-SA"/>
        </w:rPr>
        <w:t>artu su Užsakovo atstovu nuvykti apžiūrėti obje</w:t>
      </w:r>
      <w:r w:rsidR="00A44B1F" w:rsidRPr="001000B6">
        <w:rPr>
          <w:rFonts w:ascii="Times New Roman" w:eastAsia="Times New Roman" w:hAnsi="Times New Roman" w:cs="Times New Roman"/>
          <w:sz w:val="24"/>
          <w:szCs w:val="24"/>
          <w:lang w:eastAsia="ar-SA"/>
        </w:rPr>
        <w:t>ktus</w:t>
      </w:r>
      <w:r w:rsidR="00F94AC6" w:rsidRPr="001000B6">
        <w:rPr>
          <w:rFonts w:ascii="Times New Roman" w:eastAsia="Times New Roman" w:hAnsi="Times New Roman" w:cs="Times New Roman"/>
          <w:sz w:val="24"/>
          <w:szCs w:val="24"/>
          <w:lang w:eastAsia="ar-SA"/>
        </w:rPr>
        <w:t>;</w:t>
      </w:r>
    </w:p>
    <w:p w14:paraId="5DECF644" w14:textId="68FC3058" w:rsidR="002B75E1" w:rsidRPr="001000B6" w:rsidRDefault="003D5FEC" w:rsidP="00AB2A64">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2.</w:t>
      </w:r>
      <w:r w:rsidR="002B75E1" w:rsidRPr="001000B6">
        <w:rPr>
          <w:rFonts w:ascii="Times New Roman" w:eastAsia="Times New Roman" w:hAnsi="Times New Roman" w:cs="Times New Roman"/>
          <w:sz w:val="24"/>
          <w:szCs w:val="24"/>
          <w:lang w:eastAsia="ar-SA"/>
        </w:rPr>
        <w:t xml:space="preserve"> Darbus atlikti </w:t>
      </w:r>
      <w:r w:rsidR="00F94AC6" w:rsidRPr="001000B6">
        <w:rPr>
          <w:rFonts w:ascii="Times New Roman" w:eastAsia="Times New Roman" w:hAnsi="Times New Roman" w:cs="Times New Roman"/>
          <w:sz w:val="24"/>
          <w:szCs w:val="24"/>
          <w:lang w:eastAsia="ar-SA"/>
        </w:rPr>
        <w:t>laiku, kokybiškai;</w:t>
      </w:r>
    </w:p>
    <w:p w14:paraId="66B07E0B" w14:textId="437C116A" w:rsidR="003A79E3" w:rsidRPr="001000B6" w:rsidRDefault="003D5FEC" w:rsidP="003A79E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4F6E3C"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4F6E3C" w:rsidRPr="001000B6">
        <w:rPr>
          <w:rFonts w:ascii="Times New Roman" w:eastAsia="Times New Roman" w:hAnsi="Times New Roman" w:cs="Times New Roman"/>
          <w:sz w:val="24"/>
          <w:szCs w:val="24"/>
          <w:lang w:eastAsia="ar-SA"/>
        </w:rPr>
        <w:t>3</w:t>
      </w:r>
      <w:r w:rsidR="00F94AC6" w:rsidRPr="001000B6">
        <w:rPr>
          <w:rFonts w:ascii="Times New Roman" w:eastAsia="Times New Roman" w:hAnsi="Times New Roman" w:cs="Times New Roman"/>
          <w:sz w:val="24"/>
          <w:szCs w:val="24"/>
          <w:lang w:eastAsia="ar-SA"/>
        </w:rPr>
        <w:t xml:space="preserve">. </w:t>
      </w:r>
      <w:r w:rsidR="000C1643" w:rsidRPr="001000B6">
        <w:rPr>
          <w:rFonts w:ascii="Times New Roman" w:hAnsi="Times New Roman" w:cs="Times New Roman"/>
          <w:color w:val="000000"/>
          <w:sz w:val="24"/>
          <w:szCs w:val="24"/>
        </w:rPr>
        <w:t>D</w:t>
      </w:r>
      <w:r w:rsidR="003A79E3" w:rsidRPr="001000B6">
        <w:rPr>
          <w:rFonts w:ascii="Times New Roman" w:hAnsi="Times New Roman" w:cs="Times New Roman"/>
          <w:sz w:val="24"/>
          <w:szCs w:val="24"/>
        </w:rPr>
        <w:t>arbų zonoje užtikrinti saugias darbo sąlygas;</w:t>
      </w:r>
    </w:p>
    <w:p w14:paraId="1BE0690E" w14:textId="7EE6F04A" w:rsidR="003A79E3" w:rsidRPr="001000B6" w:rsidRDefault="003D5FEC" w:rsidP="00774C0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 xml:space="preserve">.4.4. </w:t>
      </w:r>
      <w:r w:rsidR="005E1012" w:rsidRPr="001000B6">
        <w:rPr>
          <w:rFonts w:ascii="Times New Roman" w:eastAsia="Times New Roman" w:hAnsi="Times New Roman" w:cs="Times New Roman"/>
          <w:sz w:val="24"/>
          <w:szCs w:val="24"/>
          <w:lang w:eastAsia="ar-SA"/>
        </w:rPr>
        <w:t>garantuoti darbo saugumą, aplinkos ekologinę apsaugą</w:t>
      </w:r>
      <w:r w:rsidR="003A79E3" w:rsidRPr="001000B6">
        <w:rPr>
          <w:rFonts w:ascii="Times New Roman" w:eastAsia="Times New Roman" w:hAnsi="Times New Roman" w:cs="Times New Roman"/>
          <w:sz w:val="24"/>
          <w:szCs w:val="24"/>
          <w:lang w:eastAsia="ar-SA"/>
        </w:rPr>
        <w:t>;</w:t>
      </w:r>
    </w:p>
    <w:p w14:paraId="0B2AF7A2" w14:textId="398BDF6E" w:rsidR="002B75E1" w:rsidRPr="001000B6" w:rsidRDefault="003D5FEC" w:rsidP="004711A0">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.4.5</w:t>
      </w:r>
      <w:r w:rsidR="00F94AC6" w:rsidRPr="001000B6">
        <w:rPr>
          <w:rFonts w:ascii="Times New Roman" w:eastAsia="Times New Roman" w:hAnsi="Times New Roman" w:cs="Times New Roman"/>
          <w:sz w:val="24"/>
          <w:szCs w:val="24"/>
          <w:lang w:eastAsia="ar-SA"/>
        </w:rPr>
        <w:t xml:space="preserve">. </w:t>
      </w:r>
      <w:r w:rsidR="00C75236" w:rsidRPr="001000B6">
        <w:rPr>
          <w:rFonts w:ascii="Times New Roman" w:hAnsi="Times New Roman" w:cs="Times New Roman"/>
          <w:sz w:val="24"/>
          <w:szCs w:val="24"/>
        </w:rPr>
        <w:t>užtikrinti</w:t>
      </w:r>
      <w:r w:rsidR="00F94AC6" w:rsidRPr="001000B6">
        <w:rPr>
          <w:rFonts w:ascii="Times New Roman" w:hAnsi="Times New Roman" w:cs="Times New Roman"/>
          <w:sz w:val="24"/>
          <w:szCs w:val="24"/>
        </w:rPr>
        <w:t xml:space="preserve">, kad jo </w:t>
      </w:r>
      <w:r w:rsidR="004F6E3C" w:rsidRPr="001000B6">
        <w:rPr>
          <w:rFonts w:ascii="Times New Roman" w:hAnsi="Times New Roman" w:cs="Times New Roman"/>
          <w:sz w:val="24"/>
          <w:szCs w:val="24"/>
        </w:rPr>
        <w:t>darbuotojai ir/arba tretieji asmenys, už kuriuos atsakingas Rang</w:t>
      </w:r>
      <w:r w:rsidR="00F94AC6" w:rsidRPr="001000B6">
        <w:rPr>
          <w:rFonts w:ascii="Times New Roman" w:hAnsi="Times New Roman" w:cs="Times New Roman"/>
          <w:sz w:val="24"/>
          <w:szCs w:val="24"/>
        </w:rPr>
        <w:t>ovas, Darbų atlikimo metu nebus</w:t>
      </w:r>
      <w:r w:rsidR="004F6E3C" w:rsidRPr="001000B6">
        <w:rPr>
          <w:rFonts w:ascii="Times New Roman" w:hAnsi="Times New Roman" w:cs="Times New Roman"/>
          <w:sz w:val="24"/>
          <w:szCs w:val="24"/>
        </w:rPr>
        <w:t xml:space="preserve"> apsvaigę nuo alkoholio, narkotinių, toksinių ir (arba) psichotropinių medžiagų;</w:t>
      </w:r>
    </w:p>
    <w:p w14:paraId="0A6AC883" w14:textId="1FAAA765" w:rsidR="004F6E3C" w:rsidRPr="001000B6" w:rsidRDefault="003D5FEC" w:rsidP="003A79E3">
      <w:pPr>
        <w:pStyle w:val="Betarp1"/>
        <w:ind w:firstLine="709"/>
        <w:jc w:val="both"/>
        <w:rPr>
          <w:szCs w:val="24"/>
        </w:rPr>
      </w:pPr>
      <w:r>
        <w:rPr>
          <w:szCs w:val="24"/>
        </w:rPr>
        <w:t>6</w:t>
      </w:r>
      <w:r w:rsidR="00D254E7" w:rsidRPr="001000B6">
        <w:rPr>
          <w:szCs w:val="24"/>
        </w:rPr>
        <w:t>.</w:t>
      </w:r>
      <w:r w:rsidR="00F94AC6" w:rsidRPr="001000B6">
        <w:rPr>
          <w:szCs w:val="24"/>
        </w:rPr>
        <w:t>4.</w:t>
      </w:r>
      <w:r w:rsidR="003A79E3" w:rsidRPr="001000B6">
        <w:rPr>
          <w:szCs w:val="24"/>
        </w:rPr>
        <w:t>6</w:t>
      </w:r>
      <w:r w:rsidR="004F6E3C" w:rsidRPr="001000B6">
        <w:rPr>
          <w:szCs w:val="24"/>
        </w:rPr>
        <w:t>. atlikti Darbus tva</w:t>
      </w:r>
      <w:r w:rsidR="00AB2A64" w:rsidRPr="001000B6">
        <w:rPr>
          <w:szCs w:val="24"/>
        </w:rPr>
        <w:t>rkingai, neteršiant teritorijos</w:t>
      </w:r>
      <w:r w:rsidR="004F6E3C" w:rsidRPr="001000B6">
        <w:rPr>
          <w:szCs w:val="24"/>
        </w:rPr>
        <w:t>;</w:t>
      </w:r>
    </w:p>
    <w:p w14:paraId="3D9B0815" w14:textId="08CEE536" w:rsidR="002B75E1" w:rsidRPr="001000B6" w:rsidRDefault="003D5FEC" w:rsidP="003A79E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94AC6" w:rsidRPr="001000B6">
        <w:rPr>
          <w:rFonts w:ascii="Times New Roman" w:eastAsia="Times New Roman" w:hAnsi="Times New Roman" w:cs="Times New Roman"/>
          <w:sz w:val="24"/>
          <w:szCs w:val="24"/>
          <w:lang w:eastAsia="ar-SA"/>
        </w:rPr>
        <w:t>.4.</w:t>
      </w:r>
      <w:r w:rsidR="00A44B1F" w:rsidRPr="001000B6">
        <w:rPr>
          <w:rFonts w:ascii="Times New Roman" w:eastAsia="Times New Roman" w:hAnsi="Times New Roman" w:cs="Times New Roman"/>
          <w:sz w:val="24"/>
          <w:szCs w:val="24"/>
          <w:lang w:eastAsia="ar-SA"/>
        </w:rPr>
        <w:t>7</w:t>
      </w:r>
      <w:r w:rsidR="00F94AC6" w:rsidRPr="001000B6">
        <w:rPr>
          <w:rFonts w:ascii="Times New Roman" w:eastAsia="Times New Roman" w:hAnsi="Times New Roman" w:cs="Times New Roman"/>
          <w:sz w:val="24"/>
          <w:szCs w:val="24"/>
          <w:lang w:eastAsia="ar-SA"/>
        </w:rPr>
        <w:t>. s</w:t>
      </w:r>
      <w:r w:rsidR="00FC4600" w:rsidRPr="001000B6">
        <w:rPr>
          <w:rFonts w:ascii="Times New Roman" w:eastAsia="Times New Roman" w:hAnsi="Times New Roman" w:cs="Times New Roman"/>
          <w:sz w:val="24"/>
          <w:szCs w:val="24"/>
          <w:lang w:eastAsia="ar-SA"/>
        </w:rPr>
        <w:t>avo sąskaita</w:t>
      </w:r>
      <w:r w:rsidR="002B75E1" w:rsidRPr="001000B6">
        <w:rPr>
          <w:rFonts w:ascii="Times New Roman" w:eastAsia="Times New Roman" w:hAnsi="Times New Roman" w:cs="Times New Roman"/>
          <w:sz w:val="24"/>
          <w:szCs w:val="24"/>
          <w:lang w:eastAsia="ar-SA"/>
        </w:rPr>
        <w:t xml:space="preserve"> atlyginti nuostolius, kurie atsira</w:t>
      </w:r>
      <w:r w:rsidR="00F94AC6" w:rsidRPr="001000B6">
        <w:rPr>
          <w:rFonts w:ascii="Times New Roman" w:eastAsia="Times New Roman" w:hAnsi="Times New Roman" w:cs="Times New Roman"/>
          <w:sz w:val="24"/>
          <w:szCs w:val="24"/>
          <w:lang w:eastAsia="ar-SA"/>
        </w:rPr>
        <w:t>do dėl netinkamo Darbų atlikimo;</w:t>
      </w:r>
    </w:p>
    <w:p w14:paraId="7F91D3D5" w14:textId="0CAA71BD" w:rsidR="00A44B1F" w:rsidRPr="001000B6" w:rsidRDefault="003D5FEC" w:rsidP="00E3751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94AC6" w:rsidRPr="001000B6">
        <w:rPr>
          <w:rFonts w:ascii="Times New Roman" w:eastAsia="Times New Roman" w:hAnsi="Times New Roman" w:cs="Times New Roman"/>
          <w:sz w:val="24"/>
          <w:szCs w:val="24"/>
          <w:lang w:eastAsia="ar-SA"/>
        </w:rPr>
        <w:t>.</w:t>
      </w:r>
      <w:r w:rsidR="002B75E1" w:rsidRPr="001000B6">
        <w:rPr>
          <w:rFonts w:ascii="Times New Roman" w:eastAsia="Times New Roman" w:hAnsi="Times New Roman" w:cs="Times New Roman"/>
          <w:sz w:val="24"/>
          <w:szCs w:val="24"/>
          <w:lang w:eastAsia="ar-SA"/>
        </w:rPr>
        <w:t>4.</w:t>
      </w:r>
      <w:r w:rsidR="00A44B1F" w:rsidRPr="001000B6">
        <w:rPr>
          <w:rFonts w:ascii="Times New Roman" w:eastAsia="Times New Roman" w:hAnsi="Times New Roman" w:cs="Times New Roman"/>
          <w:sz w:val="24"/>
          <w:szCs w:val="24"/>
          <w:lang w:eastAsia="ar-SA"/>
        </w:rPr>
        <w:t>8</w:t>
      </w:r>
      <w:r w:rsidR="00F94AC6" w:rsidRPr="001000B6">
        <w:rPr>
          <w:rFonts w:ascii="Times New Roman" w:eastAsia="Times New Roman" w:hAnsi="Times New Roman" w:cs="Times New Roman"/>
          <w:sz w:val="24"/>
          <w:szCs w:val="24"/>
          <w:lang w:eastAsia="ar-SA"/>
        </w:rPr>
        <w:t>. s</w:t>
      </w:r>
      <w:r w:rsidR="002B75E1" w:rsidRPr="001000B6">
        <w:rPr>
          <w:rFonts w:ascii="Times New Roman" w:eastAsia="Times New Roman" w:hAnsi="Times New Roman" w:cs="Times New Roman"/>
          <w:sz w:val="24"/>
          <w:szCs w:val="24"/>
          <w:lang w:eastAsia="ar-SA"/>
        </w:rPr>
        <w:t>avo są</w:t>
      </w:r>
      <w:r w:rsidR="00F94AC6" w:rsidRPr="001000B6">
        <w:rPr>
          <w:rFonts w:ascii="Times New Roman" w:eastAsia="Times New Roman" w:hAnsi="Times New Roman" w:cs="Times New Roman"/>
          <w:sz w:val="24"/>
          <w:szCs w:val="24"/>
          <w:lang w:eastAsia="ar-SA"/>
        </w:rPr>
        <w:t>skaita ištaisyti Darbų defekt</w:t>
      </w:r>
      <w:r w:rsidR="00A44B1F" w:rsidRPr="001000B6">
        <w:rPr>
          <w:rFonts w:ascii="Times New Roman" w:eastAsia="Times New Roman" w:hAnsi="Times New Roman" w:cs="Times New Roman"/>
          <w:sz w:val="24"/>
          <w:szCs w:val="24"/>
          <w:lang w:eastAsia="ar-SA"/>
        </w:rPr>
        <w:t>us;</w:t>
      </w:r>
    </w:p>
    <w:p w14:paraId="18789A27" w14:textId="26CF2F5F" w:rsidR="002B75E1" w:rsidRPr="001000B6" w:rsidRDefault="003D5FEC" w:rsidP="00610C6E">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6</w:t>
      </w:r>
      <w:r w:rsidR="00610C6E" w:rsidRPr="001000B6">
        <w:rPr>
          <w:rFonts w:ascii="Times New Roman" w:eastAsia="Times New Roman" w:hAnsi="Times New Roman" w:cs="Times New Roman"/>
          <w:sz w:val="24"/>
          <w:szCs w:val="24"/>
          <w:lang w:eastAsia="ar-SA"/>
        </w:rPr>
        <w:t xml:space="preserve">.4.9. atlikti Darbus vadovaujantis galiojančiais </w:t>
      </w:r>
      <w:r w:rsidR="00586C74" w:rsidRPr="001000B6">
        <w:rPr>
          <w:rFonts w:ascii="Times New Roman" w:hAnsi="Times New Roman" w:cs="Times New Roman"/>
          <w:sz w:val="24"/>
          <w:szCs w:val="24"/>
        </w:rPr>
        <w:t>S</w:t>
      </w:r>
      <w:r w:rsidR="0000722E" w:rsidRPr="001000B6">
        <w:rPr>
          <w:rFonts w:ascii="Times New Roman" w:hAnsi="Times New Roman" w:cs="Times New Roman"/>
          <w:sz w:val="24"/>
          <w:szCs w:val="24"/>
        </w:rPr>
        <w:t>TR</w:t>
      </w:r>
      <w:r w:rsidR="00610C6E" w:rsidRPr="001000B6">
        <w:rPr>
          <w:rFonts w:ascii="Times New Roman" w:hAnsi="Times New Roman" w:cs="Times New Roman"/>
          <w:sz w:val="24"/>
          <w:szCs w:val="24"/>
        </w:rPr>
        <w:t>, Lietuvos Respublikos statybos įstatymu,</w:t>
      </w:r>
      <w:r w:rsidR="00610C6E" w:rsidRPr="001000B6">
        <w:rPr>
          <w:rFonts w:ascii="Times New Roman" w:eastAsia="Times New Roman" w:hAnsi="Times New Roman" w:cs="Times New Roman"/>
          <w:sz w:val="24"/>
          <w:szCs w:val="24"/>
          <w:lang w:eastAsia="ar-SA"/>
        </w:rPr>
        <w:t xml:space="preserve"> </w:t>
      </w:r>
      <w:r w:rsidR="00610C6E" w:rsidRPr="001000B6">
        <w:rPr>
          <w:rFonts w:ascii="Times New Roman" w:hAnsi="Times New Roman" w:cs="Times New Roman"/>
          <w:sz w:val="24"/>
          <w:szCs w:val="24"/>
        </w:rPr>
        <w:t>kitais norminiais dokumentais bei turėti leidimus, suteikiančius teisę vykdyti Darbus</w:t>
      </w:r>
      <w:r w:rsidR="00F94AC6" w:rsidRPr="001000B6">
        <w:rPr>
          <w:rFonts w:ascii="Times New Roman" w:eastAsia="Times New Roman" w:hAnsi="Times New Roman" w:cs="Times New Roman"/>
          <w:sz w:val="24"/>
          <w:szCs w:val="24"/>
          <w:lang w:eastAsia="ar-SA"/>
        </w:rPr>
        <w:t>;</w:t>
      </w:r>
    </w:p>
    <w:p w14:paraId="65BE82BD" w14:textId="74B776DB" w:rsidR="000B2F47" w:rsidRPr="001000B6" w:rsidRDefault="003D5FEC" w:rsidP="0036493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3A79E3" w:rsidRPr="001000B6">
        <w:rPr>
          <w:rFonts w:ascii="Times New Roman" w:eastAsia="Times New Roman" w:hAnsi="Times New Roman" w:cs="Times New Roman"/>
          <w:sz w:val="24"/>
          <w:szCs w:val="24"/>
          <w:lang w:eastAsia="ar-SA"/>
        </w:rPr>
        <w:t>.4.1</w:t>
      </w:r>
      <w:r w:rsidR="00610C6E" w:rsidRPr="001000B6">
        <w:rPr>
          <w:rFonts w:ascii="Times New Roman" w:eastAsia="Times New Roman" w:hAnsi="Times New Roman" w:cs="Times New Roman"/>
          <w:sz w:val="24"/>
          <w:szCs w:val="24"/>
          <w:lang w:eastAsia="ar-SA"/>
        </w:rPr>
        <w:t>0</w:t>
      </w:r>
      <w:r w:rsidR="00CF7192" w:rsidRPr="001000B6">
        <w:rPr>
          <w:rFonts w:ascii="Times New Roman" w:eastAsia="Times New Roman" w:hAnsi="Times New Roman" w:cs="Times New Roman"/>
          <w:sz w:val="24"/>
          <w:szCs w:val="24"/>
          <w:lang w:eastAsia="ar-SA"/>
        </w:rPr>
        <w:t xml:space="preserve">. </w:t>
      </w:r>
      <w:r w:rsidR="000B2F47" w:rsidRPr="001000B6">
        <w:rPr>
          <w:rFonts w:ascii="Times New Roman" w:eastAsia="Times New Roman" w:hAnsi="Times New Roman" w:cs="Times New Roman"/>
          <w:sz w:val="24"/>
          <w:szCs w:val="24"/>
          <w:lang w:eastAsia="ar-SA"/>
        </w:rPr>
        <w:t>suteikti Civiliniame kodekse Darbams numatytas garantijas;</w:t>
      </w:r>
    </w:p>
    <w:p w14:paraId="56BA8BAD" w14:textId="50375439" w:rsidR="00E910F0" w:rsidRPr="00615D91" w:rsidRDefault="00262DBA" w:rsidP="00D5108B">
      <w:pPr>
        <w:shd w:val="clear" w:color="auto" w:fill="FFFFFF"/>
        <w:tabs>
          <w:tab w:val="left" w:pos="709"/>
        </w:tabs>
        <w:spacing w:after="0" w:line="240" w:lineRule="auto"/>
        <w:jc w:val="both"/>
        <w:rPr>
          <w:rFonts w:ascii="Times New Roman" w:eastAsia="Calibri" w:hAnsi="Times New Roman" w:cs="Times New Roman"/>
          <w:b/>
          <w:sz w:val="24"/>
          <w:szCs w:val="24"/>
          <w:lang w:eastAsia="lt-LT"/>
        </w:rPr>
      </w:pPr>
      <w:r w:rsidRPr="001000B6">
        <w:rPr>
          <w:rFonts w:ascii="Times New Roman" w:hAnsi="Times New Roman" w:cs="Times New Roman"/>
          <w:szCs w:val="24"/>
        </w:rPr>
        <w:tab/>
      </w:r>
      <w:r w:rsidR="003D5FEC" w:rsidRPr="00615D91">
        <w:rPr>
          <w:rFonts w:ascii="Times New Roman" w:hAnsi="Times New Roman" w:cs="Times New Roman"/>
          <w:sz w:val="24"/>
          <w:szCs w:val="24"/>
        </w:rPr>
        <w:t>6</w:t>
      </w:r>
      <w:r w:rsidR="000B2F47" w:rsidRPr="00615D91">
        <w:rPr>
          <w:rFonts w:ascii="Times New Roman" w:hAnsi="Times New Roman" w:cs="Times New Roman"/>
          <w:sz w:val="24"/>
          <w:szCs w:val="24"/>
        </w:rPr>
        <w:t>.4.</w:t>
      </w:r>
      <w:r w:rsidR="003A79E3" w:rsidRPr="00615D91">
        <w:rPr>
          <w:rFonts w:ascii="Times New Roman" w:hAnsi="Times New Roman" w:cs="Times New Roman"/>
          <w:sz w:val="24"/>
          <w:szCs w:val="24"/>
        </w:rPr>
        <w:t>1</w:t>
      </w:r>
      <w:r w:rsidR="00610C6E" w:rsidRPr="00615D91">
        <w:rPr>
          <w:rFonts w:ascii="Times New Roman" w:hAnsi="Times New Roman" w:cs="Times New Roman"/>
          <w:sz w:val="24"/>
          <w:szCs w:val="24"/>
        </w:rPr>
        <w:t>1</w:t>
      </w:r>
      <w:r w:rsidR="009A781E" w:rsidRPr="00615D91">
        <w:rPr>
          <w:rFonts w:ascii="Times New Roman" w:hAnsi="Times New Roman" w:cs="Times New Roman"/>
          <w:sz w:val="24"/>
          <w:szCs w:val="24"/>
        </w:rPr>
        <w:t xml:space="preserve">. </w:t>
      </w:r>
      <w:r w:rsidR="00E910F0" w:rsidRPr="00615D91">
        <w:rPr>
          <w:rFonts w:ascii="Times New Roman" w:eastAsia="Calibri" w:hAnsi="Times New Roman" w:cs="Times New Roman"/>
          <w:b/>
          <w:sz w:val="24"/>
          <w:szCs w:val="24"/>
          <w:lang w:eastAsia="lt-LT"/>
        </w:rPr>
        <w:t xml:space="preserve">kad Darbų atlikimo laikotarpiu, atliekamiems susisiekimo komunikacijų (statinių grupėje keliai ir (ar) gatvės) statybos ir (ar) remonto darbams, </w:t>
      </w:r>
      <w:r w:rsidR="00D5108B" w:rsidRPr="00615D91">
        <w:rPr>
          <w:rFonts w:ascii="Times New Roman" w:eastAsia="Calibri" w:hAnsi="Times New Roman" w:cs="Times New Roman"/>
          <w:sz w:val="24"/>
          <w:szCs w:val="24"/>
          <w:lang w:eastAsia="lt-LT"/>
        </w:rPr>
        <w:t>taikys aplinkos apsaugos vadybos sistemos reikalavimus visa apimtimi pagal LST EN ISO 14001, EMAS arba lygiavertį standartą ir turės tai patvirtinančius dokumentus;</w:t>
      </w:r>
    </w:p>
    <w:p w14:paraId="10C7D9BF" w14:textId="77777777" w:rsidR="00E910F0" w:rsidRPr="00615D91" w:rsidRDefault="00E910F0" w:rsidP="00262DBA">
      <w:pPr>
        <w:shd w:val="clear" w:color="auto" w:fill="FFFFFF"/>
        <w:tabs>
          <w:tab w:val="left" w:pos="709"/>
        </w:tabs>
        <w:spacing w:after="0" w:line="240" w:lineRule="auto"/>
        <w:jc w:val="both"/>
        <w:rPr>
          <w:rFonts w:ascii="Times New Roman" w:eastAsia="Calibri" w:hAnsi="Times New Roman" w:cs="Times New Roman"/>
          <w:sz w:val="24"/>
          <w:szCs w:val="24"/>
        </w:rPr>
      </w:pPr>
    </w:p>
    <w:p w14:paraId="794B3865" w14:textId="5F176792" w:rsidR="002833AA" w:rsidRPr="00D95AFD" w:rsidRDefault="00D5108B" w:rsidP="00D95AFD">
      <w:pPr>
        <w:shd w:val="clear" w:color="auto" w:fill="FFFFFF"/>
        <w:tabs>
          <w:tab w:val="left" w:pos="709"/>
        </w:tabs>
        <w:spacing w:after="0" w:line="240" w:lineRule="auto"/>
        <w:jc w:val="both"/>
        <w:rPr>
          <w:rFonts w:ascii="Times New Roman" w:eastAsia="Calibri" w:hAnsi="Times New Roman" w:cs="Times New Roman"/>
          <w:b/>
          <w:bCs/>
          <w:sz w:val="24"/>
          <w:szCs w:val="24"/>
          <w:lang w:eastAsia="lt-LT"/>
        </w:rPr>
      </w:pPr>
      <w:r w:rsidRPr="00D95AFD">
        <w:rPr>
          <w:rFonts w:ascii="Times New Roman" w:eastAsia="Calibri" w:hAnsi="Times New Roman" w:cs="Times New Roman"/>
          <w:sz w:val="24"/>
          <w:szCs w:val="24"/>
        </w:rPr>
        <w:tab/>
      </w:r>
      <w:r w:rsidR="003D5FEC" w:rsidRPr="00D95AFD">
        <w:rPr>
          <w:rFonts w:ascii="Times New Roman" w:hAnsi="Times New Roman" w:cs="Times New Roman"/>
          <w:sz w:val="24"/>
          <w:szCs w:val="24"/>
        </w:rPr>
        <w:t>6</w:t>
      </w:r>
      <w:r w:rsidR="00C452CE" w:rsidRPr="00D95AFD">
        <w:rPr>
          <w:rFonts w:ascii="Times New Roman" w:hAnsi="Times New Roman" w:cs="Times New Roman"/>
          <w:sz w:val="24"/>
          <w:szCs w:val="24"/>
        </w:rPr>
        <w:t>.4.1</w:t>
      </w:r>
      <w:r w:rsidR="00D95AFD" w:rsidRPr="00D95AFD">
        <w:rPr>
          <w:rFonts w:ascii="Times New Roman" w:hAnsi="Times New Roman" w:cs="Times New Roman"/>
          <w:sz w:val="24"/>
          <w:szCs w:val="24"/>
        </w:rPr>
        <w:t>2</w:t>
      </w:r>
      <w:r w:rsidR="00C452CE" w:rsidRPr="00D95AFD">
        <w:rPr>
          <w:rFonts w:ascii="Times New Roman" w:hAnsi="Times New Roman" w:cs="Times New Roman"/>
          <w:sz w:val="24"/>
          <w:szCs w:val="24"/>
        </w:rPr>
        <w:t xml:space="preserve">. </w:t>
      </w:r>
      <w:r w:rsidR="003D5FEC" w:rsidRPr="00D95AFD">
        <w:rPr>
          <w:rFonts w:ascii="Times New Roman" w:hAnsi="Times New Roman" w:cs="Times New Roman"/>
          <w:sz w:val="24"/>
          <w:szCs w:val="24"/>
        </w:rPr>
        <w:t>V</w:t>
      </w:r>
      <w:r w:rsidR="002900B7" w:rsidRPr="00D95AFD">
        <w:rPr>
          <w:rFonts w:ascii="Times New Roman" w:hAnsi="Times New Roman" w:cs="Times New Roman"/>
          <w:sz w:val="24"/>
          <w:szCs w:val="24"/>
        </w:rPr>
        <w:t>ykdyti visus teisėtus ir neprieštaraujančius Sutarties nuostatom</w:t>
      </w:r>
      <w:r w:rsidR="00344CA2" w:rsidRPr="00D95AFD">
        <w:rPr>
          <w:rFonts w:ascii="Times New Roman" w:hAnsi="Times New Roman" w:cs="Times New Roman"/>
          <w:sz w:val="24"/>
          <w:szCs w:val="24"/>
        </w:rPr>
        <w:t>s raštiškus Užsakovo nurodymus</w:t>
      </w:r>
      <w:r w:rsidR="00C452CE" w:rsidRPr="00D95AFD">
        <w:rPr>
          <w:rFonts w:ascii="Times New Roman" w:hAnsi="Times New Roman" w:cs="Times New Roman"/>
          <w:sz w:val="24"/>
          <w:szCs w:val="24"/>
        </w:rPr>
        <w:t>.</w:t>
      </w:r>
    </w:p>
    <w:p w14:paraId="111A5F36" w14:textId="3BC35A3B" w:rsidR="00384450" w:rsidRDefault="00384450" w:rsidP="002833AA">
      <w:pPr>
        <w:pStyle w:val="Betarp1"/>
        <w:ind w:firstLine="709"/>
        <w:jc w:val="both"/>
        <w:rPr>
          <w:szCs w:val="24"/>
        </w:rPr>
      </w:pPr>
    </w:p>
    <w:p w14:paraId="4D2AC971" w14:textId="77777777" w:rsidR="00D95AFD" w:rsidRDefault="00384450" w:rsidP="00384450">
      <w:pPr>
        <w:spacing w:after="0" w:line="240" w:lineRule="auto"/>
        <w:jc w:val="center"/>
        <w:rPr>
          <w:rFonts w:ascii="Times New Roman" w:eastAsia="Times New Roman" w:hAnsi="Times New Roman" w:cs="Times New Roman"/>
          <w:b/>
          <w:bCs/>
          <w:sz w:val="24"/>
          <w:szCs w:val="24"/>
        </w:rPr>
      </w:pPr>
      <w:r w:rsidRPr="00516976">
        <w:rPr>
          <w:rFonts w:ascii="Times New Roman" w:eastAsia="Times New Roman" w:hAnsi="Times New Roman" w:cs="Times New Roman"/>
          <w:b/>
          <w:bCs/>
          <w:sz w:val="24"/>
          <w:szCs w:val="24"/>
        </w:rPr>
        <w:t>VII</w:t>
      </w:r>
      <w:r w:rsidR="00D95AFD">
        <w:rPr>
          <w:rFonts w:ascii="Times New Roman" w:eastAsia="Times New Roman" w:hAnsi="Times New Roman" w:cs="Times New Roman"/>
          <w:b/>
          <w:bCs/>
          <w:sz w:val="24"/>
          <w:szCs w:val="24"/>
        </w:rPr>
        <w:t xml:space="preserve"> SKYRIUS</w:t>
      </w:r>
    </w:p>
    <w:p w14:paraId="2114E9E9" w14:textId="5AFA3E09" w:rsidR="00384450" w:rsidRPr="00516976" w:rsidRDefault="00384450" w:rsidP="00384450">
      <w:pPr>
        <w:spacing w:after="0" w:line="240" w:lineRule="auto"/>
        <w:jc w:val="center"/>
        <w:rPr>
          <w:rFonts w:ascii="Times New Roman" w:eastAsia="Times New Roman" w:hAnsi="Times New Roman" w:cs="Times New Roman"/>
          <w:b/>
          <w:bCs/>
          <w:sz w:val="24"/>
          <w:szCs w:val="24"/>
        </w:rPr>
      </w:pPr>
      <w:r w:rsidRPr="00516976">
        <w:rPr>
          <w:rFonts w:ascii="Times New Roman" w:eastAsia="Times New Roman" w:hAnsi="Times New Roman" w:cs="Times New Roman"/>
          <w:b/>
          <w:bCs/>
          <w:sz w:val="24"/>
          <w:szCs w:val="24"/>
        </w:rPr>
        <w:t>ŠALIŲ ATSAKOMYBĖ</w:t>
      </w:r>
    </w:p>
    <w:p w14:paraId="3A5E47FE" w14:textId="7D7EDCA6" w:rsidR="00384450" w:rsidRDefault="00384450" w:rsidP="00384450">
      <w:pPr>
        <w:spacing w:after="0" w:line="240" w:lineRule="auto"/>
        <w:rPr>
          <w:rFonts w:ascii="Times New Roman" w:eastAsia="Times New Roman" w:hAnsi="Times New Roman" w:cs="Times New Roman"/>
          <w:b/>
          <w:bCs/>
          <w:sz w:val="24"/>
          <w:szCs w:val="24"/>
        </w:rPr>
      </w:pPr>
    </w:p>
    <w:p w14:paraId="06E3BC07" w14:textId="77777777" w:rsidR="00D95AFD" w:rsidRPr="00516976" w:rsidRDefault="00D95AFD" w:rsidP="00384450">
      <w:pPr>
        <w:spacing w:after="0" w:line="240" w:lineRule="auto"/>
        <w:rPr>
          <w:rFonts w:ascii="Times New Roman" w:eastAsia="Times New Roman" w:hAnsi="Times New Roman" w:cs="Times New Roman"/>
          <w:b/>
          <w:bCs/>
          <w:sz w:val="24"/>
          <w:szCs w:val="24"/>
        </w:rPr>
      </w:pPr>
    </w:p>
    <w:p w14:paraId="4DFCA587"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067061B"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7.2. Uždelsus laiku atsiskaityti už atliktus Darbus, Užsakovas Rangovui reikalaujant moka 0,02 (dviejų šimtųjų) proc. delspinigius nuo laiku neapmokėtos sumos už kiekvieną vėlavimo dieną. Šalys susitaria, kad šiuo atveju palūkanos nemokamos.</w:t>
      </w:r>
    </w:p>
    <w:p w14:paraId="3B622063"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73A2F">
        <w:rPr>
          <w:rFonts w:ascii="Times New Roman" w:eastAsia="Calibri" w:hAnsi="Times New Roman" w:cs="Times New Roman"/>
          <w:sz w:val="24"/>
          <w:szCs w:val="24"/>
          <w:lang w:eastAsia="lt-LT"/>
        </w:rPr>
        <w:t xml:space="preserve">7.3. </w:t>
      </w:r>
      <w:r w:rsidRPr="00D73A2F">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D73A2F">
        <w:rPr>
          <w:rFonts w:ascii="Times New Roman" w:eastAsia="Times New Roman" w:hAnsi="Times New Roman" w:cs="Times New Roman"/>
          <w:sz w:val="24"/>
          <w:szCs w:val="24"/>
        </w:rPr>
        <w:t>0,02 (dviejų šimtųjų) proc. delspinigius nuo</w:t>
      </w:r>
      <w:r w:rsidRPr="00D73A2F">
        <w:rPr>
          <w:rFonts w:ascii="Times New Roman" w:eastAsia="Calibri" w:hAnsi="Times New Roman" w:cs="Times New Roman"/>
          <w:sz w:val="24"/>
          <w:szCs w:val="24"/>
        </w:rPr>
        <w:t xml:space="preserve"> neatliktų pagal sutartį Darbų vertės iki bus atlikti Darbai,</w:t>
      </w:r>
      <w:r w:rsidRPr="00D73A2F">
        <w:rPr>
          <w:rFonts w:ascii="Times New Roman" w:eastAsia="Times New Roman" w:hAnsi="Times New Roman" w:cs="Times New Roman"/>
          <w:sz w:val="24"/>
          <w:szCs w:val="24"/>
        </w:rPr>
        <w:t xml:space="preserve"> už kiekvieną vėlavimo dieną.</w:t>
      </w:r>
      <w:r w:rsidRPr="00D73A2F">
        <w:t xml:space="preserve"> </w:t>
      </w:r>
      <w:r w:rsidRPr="00D73A2F">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3E814311"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7.4. Delspinigių sumokėjimas neatleidžia Šalių nuo pareigos vykdyti Sutartyje prisiimtus įsipareigojimus.</w:t>
      </w:r>
    </w:p>
    <w:p w14:paraId="7FF6B97D"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7.5. Rangovui pagal Sutartį priskaičiuotus delspinigius ir (ar) baudas Užsakovas turi teisę išskaičiuoti iš Rangovui mokėtinų sumų.</w:t>
      </w:r>
    </w:p>
    <w:p w14:paraId="3736FA34"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329783A"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78F63304"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7.8. 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8101A84"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 Užsakovas Rangovui gali skirti šias baudas už Sutarties pažeidimus, padarytus ne dėl Užsakovo kaltės:</w:t>
      </w:r>
    </w:p>
    <w:p w14:paraId="3CD5E962"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7.9.1.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išskaitymą Užsakovas raštu informuoja Rangovą;</w:t>
      </w:r>
    </w:p>
    <w:p w14:paraId="75672D9D" w14:textId="402C1900"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7.9.2. už Sutarties 6.4.</w:t>
      </w:r>
      <w:r w:rsidR="00D95AFD">
        <w:rPr>
          <w:rFonts w:ascii="Times New Roman" w:eastAsia="Calibri" w:hAnsi="Times New Roman" w:cs="Times New Roman"/>
          <w:sz w:val="24"/>
          <w:szCs w:val="24"/>
          <w:lang w:eastAsia="lt-LT"/>
        </w:rPr>
        <w:t>11</w:t>
      </w:r>
      <w:r w:rsidRPr="00D73A2F">
        <w:rPr>
          <w:rFonts w:ascii="Times New Roman" w:eastAsia="Calibri" w:hAnsi="Times New Roman" w:cs="Times New Roman"/>
          <w:sz w:val="24"/>
          <w:szCs w:val="24"/>
          <w:lang w:eastAsia="lt-LT"/>
        </w:rPr>
        <w:t xml:space="preserve">  papun</w:t>
      </w:r>
      <w:r w:rsidR="00D95AFD">
        <w:rPr>
          <w:rFonts w:ascii="Times New Roman" w:eastAsia="Calibri" w:hAnsi="Times New Roman" w:cs="Times New Roman"/>
          <w:sz w:val="24"/>
          <w:szCs w:val="24"/>
          <w:lang w:eastAsia="lt-LT"/>
        </w:rPr>
        <w:t>ktyje</w:t>
      </w:r>
      <w:r w:rsidRPr="00D73A2F">
        <w:rPr>
          <w:rFonts w:ascii="Times New Roman" w:eastAsia="Calibri" w:hAnsi="Times New Roman" w:cs="Times New Roman"/>
          <w:sz w:val="24"/>
          <w:szCs w:val="24"/>
          <w:lang w:eastAsia="lt-LT"/>
        </w:rPr>
        <w:t xml:space="preserve"> nustatytų įsipareigojimų nevykdymą, pirmą kartą Rangovas moka 2 000,00 (dviejų tūkstančių) eurų dydžio baudą. Apie atliktą išskaitymą Užsakovas raštu informuoja Rangovą. </w:t>
      </w:r>
      <w:r w:rsidRPr="00D73A2F">
        <w:rPr>
          <w:rFonts w:ascii="Times New Roman" w:eastAsia="Calibri" w:hAnsi="Times New Roman" w:cs="Times New Roman"/>
          <w:b/>
          <w:sz w:val="24"/>
          <w:szCs w:val="24"/>
          <w:lang w:eastAsia="lt-LT"/>
        </w:rPr>
        <w:t>Pakartotinis šių įsipareigojimų nevykdymas laikomas esminiu Sutarties pažeidimu;</w:t>
      </w:r>
    </w:p>
    <w:p w14:paraId="124DD826"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išskaitymą Užsakovas raštu informuoja Rangovą.</w:t>
      </w:r>
    </w:p>
    <w:p w14:paraId="4F69E3E0"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sz w:val="24"/>
          <w:szCs w:val="24"/>
        </w:rPr>
        <w:t>7.10.</w:t>
      </w:r>
      <w:r w:rsidRPr="00D73A2F">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C57D973"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73A2F">
        <w:rPr>
          <w:rFonts w:ascii="Times New Roman" w:eastAsia="Times New Roman" w:hAnsi="Times New Roman" w:cs="Times New Roman"/>
          <w:kern w:val="2"/>
          <w:sz w:val="24"/>
          <w:szCs w:val="24"/>
        </w:rPr>
        <w:t>7.11.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13DD8C9" w14:textId="77777777" w:rsidR="00384450" w:rsidRPr="00D73A2F" w:rsidRDefault="00384450" w:rsidP="003844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D73A2F">
        <w:rPr>
          <w:rFonts w:ascii="Times New Roman" w:eastAsia="Times New Roman" w:hAnsi="Times New Roman" w:cs="Times New Roman"/>
          <w:kern w:val="2"/>
          <w:sz w:val="24"/>
          <w:szCs w:val="24"/>
        </w:rPr>
        <w:t xml:space="preserve">7.12. </w:t>
      </w:r>
      <w:r w:rsidRPr="00D73A2F">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73A2F">
        <w:rPr>
          <w:rFonts w:ascii="Times New Roman" w:hAnsi="Times New Roman" w:cs="Times New Roman"/>
          <w:sz w:val="24"/>
          <w:szCs w:val="24"/>
        </w:rPr>
        <w:t>Rangovas atlygina Užsakovui dėl Rangovo kaltės atsiradusius nuostolius kiek jų nepadengia Sutarties įvykdymo užtikrinimas.</w:t>
      </w:r>
    </w:p>
    <w:p w14:paraId="7CB25FD9" w14:textId="77777777" w:rsidR="00384450" w:rsidRPr="00D73A2F" w:rsidRDefault="00384450" w:rsidP="00384450">
      <w:pPr>
        <w:spacing w:after="0" w:line="240" w:lineRule="auto"/>
        <w:ind w:firstLine="709"/>
        <w:rPr>
          <w:rFonts w:ascii="Times New Roman" w:eastAsia="Calibri" w:hAnsi="Times New Roman" w:cs="Times New Roman"/>
          <w:b/>
          <w:bCs/>
          <w:sz w:val="24"/>
          <w:szCs w:val="24"/>
          <w:lang w:eastAsia="lt-LT"/>
        </w:rPr>
      </w:pPr>
      <w:r w:rsidRPr="00D73A2F">
        <w:rPr>
          <w:rFonts w:ascii="Times New Roman" w:eastAsia="Times New Roman" w:hAnsi="Times New Roman" w:cs="Times New Roman"/>
          <w:sz w:val="24"/>
          <w:szCs w:val="24"/>
          <w:lang w:eastAsia="zh-CN"/>
        </w:rPr>
        <w:t xml:space="preserve">7.13. </w:t>
      </w:r>
      <w:r w:rsidRPr="00D73A2F">
        <w:rPr>
          <w:rFonts w:ascii="Times New Roman" w:eastAsia="Calibri" w:hAnsi="Times New Roman" w:cs="Times New Roman"/>
          <w:b/>
          <w:bCs/>
          <w:sz w:val="24"/>
          <w:szCs w:val="24"/>
          <w:lang w:eastAsia="lt-LT"/>
        </w:rPr>
        <w:t>Šalys susitaria, kad esminiu Sutarties pažeidimu bus laikoma:</w:t>
      </w:r>
    </w:p>
    <w:p w14:paraId="6213F6F3" w14:textId="1BB66F1C"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 xml:space="preserve">7.13.1. </w:t>
      </w:r>
      <w:r w:rsidRPr="00D73A2F">
        <w:rPr>
          <w:rFonts w:ascii="Times New Roman" w:hAnsi="Times New Roman" w:cs="Times New Roman"/>
          <w:sz w:val="24"/>
          <w:szCs w:val="24"/>
        </w:rPr>
        <w:t>Rangovas, nepaisydamas Užsakovo raginimo, ilgiau nei 30 (trisdešimt) kalendorinių dienų vėluoja atlikti Darbus</w:t>
      </w:r>
      <w:r w:rsidR="00A27570">
        <w:rPr>
          <w:rFonts w:ascii="Times New Roman" w:hAnsi="Times New Roman" w:cs="Times New Roman"/>
          <w:sz w:val="24"/>
          <w:szCs w:val="24"/>
        </w:rPr>
        <w:t xml:space="preserve">; </w:t>
      </w:r>
      <w:r w:rsidRPr="00D73A2F">
        <w:rPr>
          <w:rFonts w:ascii="Times New Roman" w:hAnsi="Times New Roman" w:cs="Times New Roman"/>
          <w:sz w:val="24"/>
          <w:szCs w:val="24"/>
        </w:rPr>
        <w:t xml:space="preserve"> </w:t>
      </w:r>
    </w:p>
    <w:p w14:paraId="32F5B081"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t xml:space="preserve">7.13.2. </w:t>
      </w:r>
      <w:r w:rsidRPr="00D73A2F">
        <w:rPr>
          <w:rFonts w:ascii="Times New Roman" w:eastAsia="Calibri" w:hAnsi="Times New Roman" w:cs="Times New Roman"/>
          <w:sz w:val="24"/>
          <w:szCs w:val="24"/>
          <w:lang w:eastAsia="lt-LT"/>
        </w:rPr>
        <w:t>Rangovo kvalifikacijos neturėjimas;</w:t>
      </w:r>
    </w:p>
    <w:p w14:paraId="168111BE" w14:textId="74C89546"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hAnsi="Times New Roman" w:cs="Times New Roman"/>
          <w:sz w:val="24"/>
          <w:szCs w:val="24"/>
        </w:rPr>
        <w:t>7.13.3.</w:t>
      </w:r>
      <w:r w:rsidRPr="00D73A2F">
        <w:rPr>
          <w:rFonts w:ascii="Times New Roman" w:eastAsia="Calibri" w:hAnsi="Times New Roman" w:cs="Times New Roman"/>
          <w:sz w:val="24"/>
          <w:szCs w:val="24"/>
          <w:lang w:eastAsia="lt-LT"/>
        </w:rPr>
        <w:t xml:space="preserve"> pakartotinas įsipareigojimų, nustatytų Sutarties 6.4.</w:t>
      </w:r>
      <w:r w:rsidR="00A27570">
        <w:rPr>
          <w:rFonts w:ascii="Times New Roman" w:eastAsia="Calibri" w:hAnsi="Times New Roman" w:cs="Times New Roman"/>
          <w:sz w:val="24"/>
          <w:szCs w:val="24"/>
          <w:lang w:eastAsia="lt-LT"/>
        </w:rPr>
        <w:t>11</w:t>
      </w:r>
      <w:r w:rsidRPr="00D73A2F">
        <w:rPr>
          <w:rFonts w:ascii="Times New Roman" w:eastAsia="Calibri" w:hAnsi="Times New Roman" w:cs="Times New Roman"/>
          <w:sz w:val="24"/>
          <w:szCs w:val="24"/>
          <w:lang w:eastAsia="lt-LT"/>
        </w:rPr>
        <w:t xml:space="preserve"> papunk</w:t>
      </w:r>
      <w:r w:rsidR="00A27570">
        <w:rPr>
          <w:rFonts w:ascii="Times New Roman" w:eastAsia="Calibri" w:hAnsi="Times New Roman" w:cs="Times New Roman"/>
          <w:sz w:val="24"/>
          <w:szCs w:val="24"/>
          <w:lang w:eastAsia="lt-LT"/>
        </w:rPr>
        <w:t>tyje,</w:t>
      </w:r>
      <w:r w:rsidRPr="00D73A2F">
        <w:rPr>
          <w:rFonts w:ascii="Times New Roman" w:eastAsia="Calibri" w:hAnsi="Times New Roman" w:cs="Times New Roman"/>
          <w:sz w:val="24"/>
          <w:szCs w:val="24"/>
          <w:lang w:eastAsia="lt-LT"/>
        </w:rPr>
        <w:t xml:space="preserve"> nevykdymas;</w:t>
      </w:r>
    </w:p>
    <w:p w14:paraId="7092676F" w14:textId="77777777" w:rsidR="00384450" w:rsidRPr="00D73A2F" w:rsidRDefault="00384450" w:rsidP="00384450">
      <w:pPr>
        <w:spacing w:after="0" w:line="240" w:lineRule="auto"/>
        <w:ind w:firstLine="709"/>
        <w:jc w:val="both"/>
        <w:rPr>
          <w:rFonts w:ascii="Times New Roman" w:eastAsia="Calibri" w:hAnsi="Times New Roman" w:cs="Times New Roman"/>
          <w:sz w:val="24"/>
          <w:szCs w:val="24"/>
          <w:lang w:eastAsia="lt-LT"/>
        </w:rPr>
      </w:pPr>
      <w:r w:rsidRPr="00D73A2F">
        <w:rPr>
          <w:rFonts w:ascii="Times New Roman" w:eastAsia="Calibri" w:hAnsi="Times New Roman" w:cs="Times New Roman"/>
          <w:sz w:val="24"/>
          <w:szCs w:val="24"/>
          <w:lang w:eastAsia="lt-LT"/>
        </w:rPr>
        <w:t>7.13.4. Rangovas nevykdo Sutarties sąlygų V skyriuje „Sutarties įvykdymo užtikrinimas“ nustatytų reikalavimų, naujo arba pratęsto Sutarties įvykdymo užtikrinimo nepateikimas nurodyta tvarka;</w:t>
      </w:r>
    </w:p>
    <w:p w14:paraId="3B96FD1E" w14:textId="522DBF16"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7.13.5. Rangovas siekia padidinti Darbų įkainius</w:t>
      </w:r>
      <w:r w:rsidR="00A27570">
        <w:rPr>
          <w:rFonts w:ascii="Times New Roman" w:hAnsi="Times New Roman" w:cs="Times New Roman"/>
          <w:sz w:val="24"/>
          <w:szCs w:val="24"/>
        </w:rPr>
        <w:t>;</w:t>
      </w:r>
      <w:r w:rsidRPr="00D73A2F">
        <w:rPr>
          <w:rFonts w:ascii="Times New Roman" w:hAnsi="Times New Roman" w:cs="Times New Roman"/>
          <w:sz w:val="24"/>
          <w:szCs w:val="24"/>
        </w:rPr>
        <w:t xml:space="preserve"> </w:t>
      </w:r>
    </w:p>
    <w:p w14:paraId="2A79420A" w14:textId="77777777"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7.13.6. kiti atvejai, kurie atitinka</w:t>
      </w:r>
      <w:r w:rsidRPr="00D73A2F">
        <w:rPr>
          <w:rFonts w:ascii="Times New Roman" w:eastAsia="Calibri" w:hAnsi="Times New Roman" w:cs="Times New Roman"/>
          <w:sz w:val="24"/>
          <w:szCs w:val="24"/>
          <w:lang w:eastAsia="lt-LT"/>
        </w:rPr>
        <w:t xml:space="preserve"> Civilinio kodekso 6.217 straipsnio 2 dalies kriterijus, nepaisant to, kad tokie nebuvo apibrėžti Sutartyje.</w:t>
      </w:r>
    </w:p>
    <w:p w14:paraId="7DDF6D19" w14:textId="23DD74E3"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eastAsia="Calibri" w:hAnsi="Times New Roman" w:cs="Times New Roman"/>
          <w:sz w:val="24"/>
          <w:szCs w:val="24"/>
          <w:lang w:eastAsia="lt-LT"/>
        </w:rPr>
        <w:t>7.1</w:t>
      </w:r>
      <w:r w:rsidR="00A27570">
        <w:rPr>
          <w:rFonts w:ascii="Times New Roman" w:eastAsia="Calibri" w:hAnsi="Times New Roman" w:cs="Times New Roman"/>
          <w:sz w:val="24"/>
          <w:szCs w:val="24"/>
          <w:lang w:eastAsia="lt-LT"/>
        </w:rPr>
        <w:t>4</w:t>
      </w:r>
      <w:r w:rsidRPr="00D73A2F">
        <w:rPr>
          <w:rFonts w:ascii="Times New Roman" w:eastAsia="Calibri" w:hAnsi="Times New Roman" w:cs="Times New Roman"/>
          <w:sz w:val="24"/>
          <w:szCs w:val="24"/>
          <w:lang w:eastAsia="lt-LT"/>
        </w:rPr>
        <w:t xml:space="preserve">. </w:t>
      </w:r>
      <w:r w:rsidRPr="00D73A2F">
        <w:rPr>
          <w:rFonts w:ascii="Times New Roman" w:hAnsi="Times New Roman" w:cs="Times New Roman"/>
          <w:sz w:val="24"/>
          <w:szCs w:val="24"/>
        </w:rPr>
        <w:t>Nustačius esminį Sutarties pažeidimą, Užsakovas turi teisę:</w:t>
      </w:r>
    </w:p>
    <w:p w14:paraId="7F696279" w14:textId="2110791C"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.1. vienašališkai nutraukti Sutartį, įspėjęs Rangovą prieš 15 (penkiolika) kalendorinių dienų;</w:t>
      </w:r>
    </w:p>
    <w:p w14:paraId="08F3A8AF" w14:textId="5973D081"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.2. pasinaudoti Sutarties įvykdymo užtikrinimu;</w:t>
      </w:r>
    </w:p>
    <w:p w14:paraId="069AE445" w14:textId="29758DB4" w:rsidR="00384450" w:rsidRPr="00D73A2F" w:rsidRDefault="00384450" w:rsidP="00384450">
      <w:pPr>
        <w:spacing w:after="0" w:line="240" w:lineRule="auto"/>
        <w:ind w:firstLine="709"/>
        <w:jc w:val="both"/>
        <w:rPr>
          <w:rFonts w:ascii="Times New Roman" w:hAnsi="Times New Roman" w:cs="Times New Roman"/>
          <w:sz w:val="24"/>
          <w:szCs w:val="24"/>
        </w:rPr>
      </w:pPr>
      <w:r w:rsidRPr="00D73A2F">
        <w:rPr>
          <w:rFonts w:ascii="Times New Roman" w:hAnsi="Times New Roman" w:cs="Times New Roman"/>
          <w:sz w:val="24"/>
          <w:szCs w:val="24"/>
        </w:rPr>
        <w:t>7.1</w:t>
      </w:r>
      <w:r w:rsidR="00A27570">
        <w:rPr>
          <w:rFonts w:ascii="Times New Roman" w:hAnsi="Times New Roman" w:cs="Times New Roman"/>
          <w:sz w:val="24"/>
          <w:szCs w:val="24"/>
        </w:rPr>
        <w:t>4</w:t>
      </w:r>
      <w:r w:rsidRPr="00D73A2F">
        <w:rPr>
          <w:rFonts w:ascii="Times New Roman" w:hAnsi="Times New Roman" w:cs="Times New Roman"/>
          <w:sz w:val="24"/>
          <w:szCs w:val="24"/>
        </w:rPr>
        <w:t>.3. gali taikyti abu aukščiau išvardytus atvejus.</w:t>
      </w:r>
    </w:p>
    <w:p w14:paraId="7F33E25C" w14:textId="77777777" w:rsidR="00384450" w:rsidRPr="006D7E5A" w:rsidRDefault="00384450" w:rsidP="00384450">
      <w:pPr>
        <w:spacing w:after="0" w:line="240" w:lineRule="auto"/>
        <w:contextualSpacing/>
        <w:jc w:val="both"/>
        <w:rPr>
          <w:rFonts w:ascii="Times New Roman" w:eastAsia="Calibri" w:hAnsi="Times New Roman" w:cs="Times New Roman"/>
          <w:sz w:val="24"/>
          <w:szCs w:val="24"/>
          <w:highlight w:val="cyan"/>
          <w:lang w:eastAsia="lt-LT"/>
        </w:rPr>
      </w:pPr>
    </w:p>
    <w:p w14:paraId="2A1342EB" w14:textId="3FFB0238" w:rsidR="00384450" w:rsidRDefault="00384450" w:rsidP="002833AA">
      <w:pPr>
        <w:pStyle w:val="Betarp1"/>
        <w:ind w:firstLine="709"/>
        <w:jc w:val="both"/>
        <w:rPr>
          <w:szCs w:val="24"/>
        </w:rPr>
      </w:pPr>
    </w:p>
    <w:p w14:paraId="02C3255D" w14:textId="77777777" w:rsidR="00D4376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w:t>
      </w:r>
      <w:r>
        <w:rPr>
          <w:rFonts w:ascii="Times New Roman" w:eastAsia="Calibri" w:hAnsi="Times New Roman" w:cs="Times New Roman"/>
          <w:b/>
          <w:bCs/>
          <w:sz w:val="24"/>
          <w:szCs w:val="24"/>
          <w:lang w:eastAsia="lt-LT"/>
        </w:rPr>
        <w:t xml:space="preserve"> SKYRIUS </w:t>
      </w:r>
    </w:p>
    <w:p w14:paraId="7CBEA5AF" w14:textId="68AE536B" w:rsidR="00D43767" w:rsidRPr="009A1B3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ATLIKTŲ DARBŲ PERDAVIMO IR PRIĖMIMO TVARKA</w:t>
      </w:r>
    </w:p>
    <w:p w14:paraId="38E71666" w14:textId="77777777" w:rsidR="00D43767" w:rsidRPr="009A1B37" w:rsidRDefault="00D43767" w:rsidP="00D43767">
      <w:pPr>
        <w:tabs>
          <w:tab w:val="left" w:pos="1080"/>
          <w:tab w:val="left" w:pos="1200"/>
        </w:tabs>
        <w:spacing w:after="0" w:line="240" w:lineRule="auto"/>
        <w:rPr>
          <w:rFonts w:ascii="Times New Roman" w:eastAsia="Calibri" w:hAnsi="Times New Roman" w:cs="Times New Roman"/>
          <w:bCs/>
          <w:sz w:val="24"/>
          <w:szCs w:val="24"/>
          <w:lang w:eastAsia="lt-LT"/>
        </w:rPr>
      </w:pPr>
    </w:p>
    <w:p w14:paraId="14530938"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50956BBB"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0F52BC3A"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Technini</w:t>
      </w:r>
      <w:r>
        <w:rPr>
          <w:rFonts w:ascii="Times New Roman" w:eastAsia="Calibri" w:hAnsi="Times New Roman" w:cs="Times New Roman"/>
          <w:iCs/>
          <w:sz w:val="24"/>
          <w:szCs w:val="24"/>
          <w:lang w:eastAsia="lt-LT"/>
        </w:rPr>
        <w:t>ų darbo</w:t>
      </w:r>
      <w:r w:rsidRPr="009A1B37">
        <w:rPr>
          <w:rFonts w:ascii="Times New Roman" w:eastAsia="Calibri" w:hAnsi="Times New Roman" w:cs="Times New Roman"/>
          <w:iCs/>
          <w:sz w:val="24"/>
          <w:szCs w:val="24"/>
          <w:lang w:eastAsia="lt-LT"/>
        </w:rPr>
        <w:t xml:space="preserve"> projekt</w:t>
      </w:r>
      <w:r>
        <w:rPr>
          <w:rFonts w:ascii="Times New Roman" w:eastAsia="Calibri" w:hAnsi="Times New Roman" w:cs="Times New Roman"/>
          <w:iCs/>
          <w:sz w:val="24"/>
          <w:szCs w:val="24"/>
          <w:lang w:eastAsia="lt-LT"/>
        </w:rPr>
        <w:t>ų Nr. 1 ir Nr. 2</w:t>
      </w:r>
      <w:r w:rsidRPr="009A1B37">
        <w:rPr>
          <w:rFonts w:ascii="Times New Roman" w:eastAsia="Calibri" w:hAnsi="Times New Roman" w:cs="Times New Roman"/>
          <w:iCs/>
          <w:sz w:val="24"/>
          <w:szCs w:val="24"/>
          <w:lang w:eastAsia="lt-LT"/>
        </w:rPr>
        <w:t xml:space="preserve">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0BC7FF"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0304740E"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5CE4FEA6"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p>
    <w:p w14:paraId="5809FDAC"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p w14:paraId="12559863" w14:textId="77777777" w:rsidR="00D43767" w:rsidRPr="009A1B37" w:rsidRDefault="00D43767" w:rsidP="00D43767">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8.8.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78C3CCD4" w14:textId="77777777" w:rsidR="00D43767" w:rsidRDefault="00D43767" w:rsidP="00D43767">
      <w:pPr>
        <w:spacing w:after="0" w:line="240" w:lineRule="auto"/>
        <w:jc w:val="both"/>
        <w:rPr>
          <w:rFonts w:ascii="Times New Roman" w:eastAsia="Calibri" w:hAnsi="Times New Roman" w:cs="Times New Roman"/>
          <w:bCs/>
          <w:sz w:val="24"/>
          <w:szCs w:val="24"/>
          <w:highlight w:val="green"/>
          <w:lang w:eastAsia="lt-LT"/>
        </w:rPr>
      </w:pPr>
    </w:p>
    <w:p w14:paraId="1B90F7D0" w14:textId="237F9565" w:rsidR="00384450" w:rsidRDefault="00384450" w:rsidP="002833AA">
      <w:pPr>
        <w:pStyle w:val="Betarp1"/>
        <w:ind w:firstLine="709"/>
        <w:jc w:val="both"/>
        <w:rPr>
          <w:szCs w:val="24"/>
        </w:rPr>
      </w:pPr>
    </w:p>
    <w:p w14:paraId="722DECBC" w14:textId="66DFD01E" w:rsidR="00D43767" w:rsidRDefault="00D43767" w:rsidP="00D43767">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IX</w:t>
      </w:r>
      <w:r>
        <w:rPr>
          <w:rFonts w:ascii="Times New Roman" w:eastAsia="Calibri" w:hAnsi="Times New Roman" w:cs="Times New Roman"/>
          <w:b/>
          <w:bCs/>
          <w:sz w:val="24"/>
          <w:szCs w:val="24"/>
          <w:lang w:eastAsia="lt-LT"/>
        </w:rPr>
        <w:t xml:space="preserve"> SKYRIUS </w:t>
      </w:r>
    </w:p>
    <w:p w14:paraId="38F6F8E8" w14:textId="096B3DC9" w:rsidR="00D43767" w:rsidRPr="009A1B37" w:rsidRDefault="00D43767" w:rsidP="00D43767">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SUBRANGOVAI, JŲ KEITIMO TVARKA</w:t>
      </w:r>
    </w:p>
    <w:p w14:paraId="75B7BEF5" w14:textId="77777777" w:rsidR="00D43767" w:rsidRPr="009A1B37" w:rsidRDefault="00D43767" w:rsidP="00D43767">
      <w:pPr>
        <w:spacing w:after="0" w:line="240" w:lineRule="auto"/>
        <w:rPr>
          <w:rFonts w:ascii="Times New Roman" w:eastAsia="Calibri" w:hAnsi="Times New Roman" w:cs="Times New Roman"/>
          <w:b/>
          <w:sz w:val="24"/>
          <w:szCs w:val="24"/>
          <w:lang w:eastAsia="lt-LT"/>
        </w:rPr>
      </w:pPr>
    </w:p>
    <w:p w14:paraId="2525C5AD" w14:textId="77777777" w:rsidR="00D43767" w:rsidRPr="009A1B37" w:rsidRDefault="00D43767" w:rsidP="00D43767">
      <w:pPr>
        <w:spacing w:after="0" w:line="240" w:lineRule="auto"/>
        <w:ind w:right="40" w:firstLine="709"/>
        <w:jc w:val="both"/>
        <w:rPr>
          <w:rFonts w:ascii="Times New Roman" w:eastAsia="Calibri" w:hAnsi="Times New Roman" w:cs="Times New Roman"/>
          <w:color w:val="000000"/>
          <w:sz w:val="24"/>
          <w:szCs w:val="24"/>
          <w:lang w:eastAsia="lt-LT"/>
        </w:rPr>
      </w:pPr>
      <w:bookmarkStart w:id="7"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351D3D50" w14:textId="77777777" w:rsidR="00D43767" w:rsidRPr="009A1B37" w:rsidRDefault="00D43767" w:rsidP="00D43767">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3DC5FA22" w14:textId="77777777" w:rsidR="00D43767" w:rsidRPr="009A1B37" w:rsidRDefault="00D43767" w:rsidP="00D43767">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6F19BC8C"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bookmarkStart w:id="8"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49632AAA"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7C68937F"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52EF63E0"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8"/>
    <w:p w14:paraId="44D76237"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5DFA9A8" w14:textId="77777777" w:rsidR="00D43767" w:rsidRPr="009A1B37" w:rsidRDefault="00D43767" w:rsidP="00D43767">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bookmarkEnd w:id="7"/>
    <w:p w14:paraId="407C450F" w14:textId="77777777" w:rsidR="00D43767" w:rsidRPr="009A1B37" w:rsidRDefault="00D43767" w:rsidP="00D43767">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A721EAC" w14:textId="77777777" w:rsidR="00D43767" w:rsidRPr="00E523A0" w:rsidRDefault="00D43767" w:rsidP="00D43767">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070F9E9B" w14:textId="77777777"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7D4445FE"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3F3E2F7D"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B09EF5"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5CF00F5"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31649CAF"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BDBABB4" w14:textId="77777777" w:rsidR="00D43767" w:rsidRPr="009A1B37" w:rsidRDefault="00D43767" w:rsidP="00D43767">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p w14:paraId="70930B52" w14:textId="54263B81" w:rsidR="00384450" w:rsidRDefault="00384450" w:rsidP="002833AA">
      <w:pPr>
        <w:pStyle w:val="Betarp1"/>
        <w:ind w:firstLine="709"/>
        <w:jc w:val="both"/>
        <w:rPr>
          <w:szCs w:val="24"/>
        </w:rPr>
      </w:pPr>
    </w:p>
    <w:p w14:paraId="2E80AA7B" w14:textId="77777777" w:rsidR="005010CC" w:rsidRPr="001000B6" w:rsidRDefault="005010CC" w:rsidP="00E77BB4">
      <w:pPr>
        <w:spacing w:after="0" w:line="240" w:lineRule="auto"/>
        <w:ind w:firstLine="720"/>
        <w:jc w:val="both"/>
        <w:rPr>
          <w:rFonts w:ascii="Times New Roman" w:hAnsi="Times New Roman" w:cs="Times New Roman"/>
          <w:color w:val="000000"/>
          <w:sz w:val="24"/>
          <w:szCs w:val="24"/>
        </w:rPr>
      </w:pPr>
    </w:p>
    <w:p w14:paraId="4DD2A2B2" w14:textId="77777777" w:rsidR="00D43767"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w:t>
      </w:r>
      <w:r w:rsidR="00D43767">
        <w:rPr>
          <w:b/>
          <w:szCs w:val="24"/>
        </w:rPr>
        <w:t xml:space="preserve"> SKYRIUS </w:t>
      </w:r>
    </w:p>
    <w:p w14:paraId="044DF31C" w14:textId="37D6FDC8" w:rsidR="009447D4" w:rsidRPr="001000B6" w:rsidRDefault="009447D4"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SUTARTIES NUTRAUKIMO TVARKA</w:t>
      </w:r>
    </w:p>
    <w:p w14:paraId="3D743D0F" w14:textId="0FB42EB4" w:rsidR="009447D4" w:rsidRDefault="009447D4" w:rsidP="004711A0">
      <w:pPr>
        <w:pStyle w:val="Pagrindiniotekstotrauka"/>
        <w:tabs>
          <w:tab w:val="left" w:pos="360"/>
        </w:tabs>
        <w:spacing w:after="0" w:line="240" w:lineRule="auto"/>
        <w:ind w:left="0" w:firstLine="709"/>
        <w:jc w:val="center"/>
        <w:rPr>
          <w:szCs w:val="24"/>
        </w:rPr>
      </w:pPr>
    </w:p>
    <w:p w14:paraId="6E92B17B" w14:textId="0CAFA6C2" w:rsidR="00D43767" w:rsidRDefault="00D43767" w:rsidP="00EE264C">
      <w:pPr>
        <w:spacing w:after="0" w:line="240" w:lineRule="atLeast"/>
        <w:ind w:firstLine="709"/>
        <w:jc w:val="both"/>
        <w:rPr>
          <w:rFonts w:ascii="Times New Roman" w:hAnsi="Times New Roman" w:cs="Times New Roman"/>
          <w:color w:val="FF0000"/>
          <w:sz w:val="24"/>
          <w:szCs w:val="24"/>
        </w:rPr>
      </w:pPr>
    </w:p>
    <w:p w14:paraId="2D54E3CF" w14:textId="62807B96" w:rsidR="00D43767" w:rsidRDefault="00D43767" w:rsidP="00D43767">
      <w:pPr>
        <w:pStyle w:val="BodyText2"/>
        <w:ind w:firstLine="709"/>
        <w:rPr>
          <w:rFonts w:ascii="Times New Roman" w:hAnsi="Times New Roman"/>
          <w:sz w:val="24"/>
          <w:szCs w:val="24"/>
          <w:lang w:val="lt-LT"/>
        </w:rPr>
      </w:pPr>
      <w:r w:rsidRPr="00766E30">
        <w:rPr>
          <w:rFonts w:ascii="Times New Roman" w:hAnsi="Times New Roman"/>
          <w:sz w:val="24"/>
          <w:szCs w:val="24"/>
        </w:rPr>
        <w:t>1</w:t>
      </w:r>
      <w:r w:rsidR="00CC1B06">
        <w:rPr>
          <w:rFonts w:ascii="Times New Roman" w:hAnsi="Times New Roman"/>
          <w:sz w:val="24"/>
          <w:szCs w:val="24"/>
        </w:rPr>
        <w:t>0</w:t>
      </w:r>
      <w:r w:rsidRPr="00766E30">
        <w:rPr>
          <w:rFonts w:ascii="Times New Roman" w:hAnsi="Times New Roman"/>
          <w:sz w:val="24"/>
          <w:szCs w:val="24"/>
        </w:rPr>
        <w:t xml:space="preserve">.1. </w:t>
      </w:r>
      <w:r w:rsidRPr="00766E30">
        <w:rPr>
          <w:rFonts w:ascii="Times New Roman" w:hAnsi="Times New Roman"/>
          <w:sz w:val="24"/>
          <w:szCs w:val="24"/>
          <w:lang w:val="lt-LT"/>
        </w:rPr>
        <w:t>Sutartis gali būti nutraukta abiejų Šalių rašytiniu susitarimu.</w:t>
      </w:r>
    </w:p>
    <w:p w14:paraId="2CB44FBF" w14:textId="2F977D34"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 </w:t>
      </w:r>
      <w:r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Pr="00766E30">
        <w:rPr>
          <w:rFonts w:ascii="Times New Roman" w:hAnsi="Times New Roman"/>
          <w:sz w:val="24"/>
          <w:szCs w:val="24"/>
          <w:lang w:val="lt-LT"/>
        </w:rPr>
        <w:t xml:space="preserve"> dienų, turi teisę vienašališkai nutraukti Sutartį:</w:t>
      </w:r>
    </w:p>
    <w:p w14:paraId="1C641A2C" w14:textId="77383343"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.2.1. </w:t>
      </w:r>
      <w:r w:rsidRPr="00766E30">
        <w:rPr>
          <w:rFonts w:ascii="Times New Roman" w:hAnsi="Times New Roman"/>
          <w:sz w:val="24"/>
          <w:szCs w:val="24"/>
          <w:lang w:val="lt-LT"/>
        </w:rPr>
        <w:t>dėl esminio Sutarties pažeidimo ir pasinaudoti Sutarties</w:t>
      </w:r>
      <w:r>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skyriuje</w:t>
      </w:r>
      <w:r w:rsidRPr="00766E30">
        <w:rPr>
          <w:rFonts w:ascii="Times New Roman" w:hAnsi="Times New Roman"/>
          <w:sz w:val="24"/>
          <w:szCs w:val="24"/>
          <w:lang w:val="lt-LT"/>
        </w:rPr>
        <w:t>;</w:t>
      </w:r>
    </w:p>
    <w:p w14:paraId="474CBDE9" w14:textId="027BA1FD"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61E68C3" w14:textId="7DEC12AA"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.2.3. </w:t>
      </w:r>
      <w:r w:rsidR="00D510AB" w:rsidRPr="009A1B37">
        <w:rPr>
          <w:rFonts w:ascii="Times New Roman" w:eastAsia="Calibri" w:hAnsi="Times New Roman"/>
          <w:sz w:val="24"/>
          <w:szCs w:val="24"/>
          <w:lang w:eastAsia="lt-LT"/>
        </w:rPr>
        <w:t xml:space="preserve">kai </w:t>
      </w:r>
      <w:proofErr w:type="spellStart"/>
      <w:r w:rsidR="00D510AB" w:rsidRPr="009A1B37">
        <w:rPr>
          <w:rFonts w:ascii="Times New Roman" w:eastAsia="Calibri" w:hAnsi="Times New Roman"/>
          <w:sz w:val="24"/>
          <w:szCs w:val="24"/>
          <w:lang w:eastAsia="lt-LT"/>
        </w:rPr>
        <w:t>užtikrinimą</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išdavęs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subjektas</w:t>
      </w:r>
      <w:proofErr w:type="spellEnd"/>
      <w:r w:rsidR="00D510AB" w:rsidRPr="009A1B37">
        <w:rPr>
          <w:rFonts w:ascii="Times New Roman" w:eastAsia="Calibri" w:hAnsi="Times New Roman"/>
          <w:sz w:val="24"/>
          <w:szCs w:val="24"/>
          <w:lang w:eastAsia="lt-LT"/>
        </w:rPr>
        <w:t xml:space="preserve"> (garantas, laiduotojas) negali įvykdyti savo įsipareigojimų ir Rangovas, Užsakovui raštu pareikalavus, per 10 (dešimt) dienų nepateikė naujo užtikrinimo tokiomis </w:t>
      </w:r>
      <w:proofErr w:type="spellStart"/>
      <w:r w:rsidR="00D510AB" w:rsidRPr="009A1B37">
        <w:rPr>
          <w:rFonts w:ascii="Times New Roman" w:eastAsia="Calibri" w:hAnsi="Times New Roman"/>
          <w:sz w:val="24"/>
          <w:szCs w:val="24"/>
          <w:lang w:eastAsia="lt-LT"/>
        </w:rPr>
        <w:t>pačiomis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sąlygomis</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kaip</w:t>
      </w:r>
      <w:proofErr w:type="spellEnd"/>
      <w:r w:rsidR="00D510AB" w:rsidRPr="009A1B37">
        <w:rPr>
          <w:rFonts w:ascii="Times New Roman" w:eastAsia="Calibri" w:hAnsi="Times New Roman"/>
          <w:sz w:val="24"/>
          <w:szCs w:val="24"/>
          <w:lang w:eastAsia="lt-LT"/>
        </w:rPr>
        <w:t xml:space="preserve"> </w:t>
      </w:r>
      <w:proofErr w:type="spellStart"/>
      <w:r w:rsidR="00D510AB" w:rsidRPr="009A1B37">
        <w:rPr>
          <w:rFonts w:ascii="Times New Roman" w:eastAsia="Calibri" w:hAnsi="Times New Roman"/>
          <w:sz w:val="24"/>
          <w:szCs w:val="24"/>
          <w:lang w:eastAsia="lt-LT"/>
        </w:rPr>
        <w:t>ankstesnysis</w:t>
      </w:r>
      <w:proofErr w:type="spellEnd"/>
      <w:r w:rsidR="00D510AB" w:rsidRPr="009A1B37">
        <w:rPr>
          <w:rFonts w:ascii="Times New Roman" w:eastAsia="Calibri" w:hAnsi="Times New Roman"/>
          <w:sz w:val="24"/>
          <w:szCs w:val="24"/>
          <w:lang w:eastAsia="lt-LT"/>
        </w:rPr>
        <w:t>.</w:t>
      </w:r>
    </w:p>
    <w:p w14:paraId="72BD001E" w14:textId="5A92FE70" w:rsidR="00D43767"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.3. </w:t>
      </w:r>
      <w:r w:rsidRPr="00766E30">
        <w:rPr>
          <w:rFonts w:ascii="Times New Roman" w:hAnsi="Times New Roman"/>
          <w:sz w:val="24"/>
          <w:szCs w:val="24"/>
          <w:lang w:val="lt-LT"/>
        </w:rPr>
        <w:t>Užsakovas taip pat gali nutraukti Sutartį ir kitais Lietuvos Respublikos teisės aktuose nustatytais atvejais.</w:t>
      </w:r>
    </w:p>
    <w:p w14:paraId="57BA823F" w14:textId="2FF5414C" w:rsidR="00D43767" w:rsidRPr="00524E69" w:rsidRDefault="00D43767" w:rsidP="00D43767">
      <w:pPr>
        <w:pStyle w:val="BodyText2"/>
        <w:ind w:firstLine="709"/>
        <w:rPr>
          <w:rFonts w:ascii="Times New Roman" w:hAnsi="Times New Roman"/>
          <w:sz w:val="24"/>
          <w:szCs w:val="24"/>
          <w:lang w:val="lt-LT"/>
        </w:rPr>
      </w:pPr>
      <w:r>
        <w:rPr>
          <w:rFonts w:ascii="Times New Roman" w:hAnsi="Times New Roman"/>
          <w:sz w:val="24"/>
          <w:szCs w:val="24"/>
          <w:lang w:val="lt-LT"/>
        </w:rPr>
        <w:t>1</w:t>
      </w:r>
      <w:r w:rsidR="00CC1B06">
        <w:rPr>
          <w:rFonts w:ascii="Times New Roman" w:hAnsi="Times New Roman"/>
          <w:sz w:val="24"/>
          <w:szCs w:val="24"/>
          <w:lang w:val="lt-LT"/>
        </w:rPr>
        <w:t>0</w:t>
      </w:r>
      <w:r>
        <w:rPr>
          <w:rFonts w:ascii="Times New Roman" w:hAnsi="Times New Roman"/>
          <w:sz w:val="24"/>
          <w:szCs w:val="24"/>
          <w:lang w:val="lt-LT"/>
        </w:rPr>
        <w:t xml:space="preserve">.4. </w:t>
      </w:r>
      <w:proofErr w:type="spellStart"/>
      <w:r w:rsidRPr="009A1B37">
        <w:rPr>
          <w:rFonts w:ascii="Times New Roman" w:eastAsia="Calibri" w:hAnsi="Times New Roman"/>
          <w:sz w:val="24"/>
          <w:szCs w:val="24"/>
          <w:lang w:eastAsia="lt-LT"/>
        </w:rPr>
        <w:t>Rangovas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gavęs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pranešimą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apie</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Sutarties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nutraukimą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pagal</w:t>
      </w:r>
      <w:proofErr w:type="spellEnd"/>
      <w:r w:rsidRPr="009A1B37">
        <w:rPr>
          <w:rFonts w:ascii="Times New Roman" w:eastAsia="Calibri" w:hAnsi="Times New Roman"/>
          <w:sz w:val="24"/>
          <w:szCs w:val="24"/>
          <w:lang w:eastAsia="lt-LT"/>
        </w:rPr>
        <w:t xml:space="preserve"> bet </w:t>
      </w:r>
      <w:proofErr w:type="spellStart"/>
      <w:r w:rsidRPr="009A1B37">
        <w:rPr>
          <w:rFonts w:ascii="Times New Roman" w:eastAsia="Calibri" w:hAnsi="Times New Roman"/>
          <w:sz w:val="24"/>
          <w:szCs w:val="24"/>
          <w:lang w:eastAsia="lt-LT"/>
        </w:rPr>
        <w:t>kurią</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Sutarties</w:t>
      </w:r>
      <w:proofErr w:type="spellEnd"/>
      <w:r w:rsidRPr="009A1B37">
        <w:rPr>
          <w:rFonts w:ascii="Times New Roman" w:eastAsia="Calibri" w:hAnsi="Times New Roman"/>
          <w:sz w:val="24"/>
          <w:szCs w:val="24"/>
          <w:lang w:eastAsia="lt-LT"/>
        </w:rPr>
        <w:t xml:space="preserve"> 1</w:t>
      </w:r>
      <w:r w:rsidR="00CC1B06">
        <w:rPr>
          <w:rFonts w:ascii="Times New Roman" w:eastAsia="Calibri" w:hAnsi="Times New Roman"/>
          <w:sz w:val="24"/>
          <w:szCs w:val="24"/>
          <w:lang w:eastAsia="lt-LT"/>
        </w:rPr>
        <w:t>0</w:t>
      </w:r>
      <w:r w:rsidRPr="009A1B37">
        <w:rPr>
          <w:rFonts w:ascii="Times New Roman" w:eastAsia="Calibri" w:hAnsi="Times New Roman"/>
          <w:sz w:val="24"/>
          <w:szCs w:val="24"/>
          <w:lang w:eastAsia="lt-LT"/>
        </w:rPr>
        <w:t>.</w:t>
      </w:r>
      <w:r>
        <w:rPr>
          <w:rFonts w:ascii="Times New Roman" w:eastAsia="Calibri" w:hAnsi="Times New Roman"/>
          <w:sz w:val="24"/>
          <w:szCs w:val="24"/>
          <w:lang w:eastAsia="lt-LT"/>
        </w:rPr>
        <w:t>2</w:t>
      </w:r>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punkte</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numatytų</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sąlygų</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turi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teisę</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pateikti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Užsakovui</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rašytinius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paaiškinimus</w:t>
      </w:r>
      <w:proofErr w:type="spellEnd"/>
      <w:r w:rsidRPr="009A1B37">
        <w:rPr>
          <w:rFonts w:ascii="Times New Roman" w:eastAsia="Calibri" w:hAnsi="Times New Roman"/>
          <w:sz w:val="24"/>
          <w:szCs w:val="24"/>
          <w:lang w:eastAsia="lt-LT"/>
        </w:rPr>
        <w:t xml:space="preserve"> per 5 (</w:t>
      </w:r>
      <w:proofErr w:type="spellStart"/>
      <w:r w:rsidRPr="009A1B37">
        <w:rPr>
          <w:rFonts w:ascii="Times New Roman" w:eastAsia="Calibri" w:hAnsi="Times New Roman"/>
          <w:sz w:val="24"/>
          <w:szCs w:val="24"/>
          <w:lang w:eastAsia="lt-LT"/>
        </w:rPr>
        <w:t>penkias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darbo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dienas</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nuo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pranešimo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iš</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Užsakovo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gavimo</w:t>
      </w:r>
      <w:proofErr w:type="spellEnd"/>
      <w:r w:rsidRPr="009A1B37">
        <w:rPr>
          <w:rFonts w:ascii="Times New Roman" w:eastAsia="Calibri" w:hAnsi="Times New Roman"/>
          <w:sz w:val="24"/>
          <w:szCs w:val="24"/>
          <w:lang w:eastAsia="lt-LT"/>
        </w:rPr>
        <w:t xml:space="preserve"> </w:t>
      </w:r>
      <w:proofErr w:type="spellStart"/>
      <w:r w:rsidRPr="009A1B37">
        <w:rPr>
          <w:rFonts w:ascii="Times New Roman" w:eastAsia="Calibri" w:hAnsi="Times New Roman"/>
          <w:sz w:val="24"/>
          <w:szCs w:val="24"/>
          <w:lang w:eastAsia="lt-LT"/>
        </w:rPr>
        <w:t>dienos</w:t>
      </w:r>
      <w:proofErr w:type="spellEnd"/>
      <w:r w:rsidRPr="009A1B37">
        <w:rPr>
          <w:rFonts w:ascii="Times New Roman" w:eastAsia="Calibri" w:hAnsi="Times New Roman"/>
          <w:sz w:val="24"/>
          <w:szCs w:val="24"/>
          <w:lang w:eastAsia="lt-LT"/>
        </w:rPr>
        <w:t>.</w:t>
      </w:r>
    </w:p>
    <w:p w14:paraId="292394C3" w14:textId="2B40DDE4"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50EC991" w14:textId="41AFD4A9"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3579984" w14:textId="2EF4B656"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42A92EA0" w14:textId="14F06939" w:rsidR="00D43767" w:rsidRPr="009A1B37" w:rsidRDefault="00D43767" w:rsidP="00D4376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C1B06">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6F6E8983" w14:textId="5E3B5443" w:rsidR="00D43767" w:rsidRPr="009A1B37" w:rsidRDefault="00D43767" w:rsidP="00D4376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CC1B06">
        <w:rPr>
          <w:rFonts w:ascii="Times New Roman" w:eastAsia="Times New Roman" w:hAnsi="Times New Roman" w:cs="Times New Roman"/>
          <w:kern w:val="2"/>
          <w:sz w:val="24"/>
          <w:szCs w:val="24"/>
        </w:rPr>
        <w:t>0</w:t>
      </w:r>
      <w:r w:rsidRPr="009A1B37">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E9E5B2D" w14:textId="503CA2B5" w:rsidR="00D43767" w:rsidRPr="009A1B37" w:rsidRDefault="00D43767" w:rsidP="00D4376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CC1B06">
        <w:rPr>
          <w:rFonts w:ascii="Times New Roman" w:eastAsia="Times New Roman" w:hAnsi="Times New Roman" w:cs="Times New Roman"/>
          <w:kern w:val="2"/>
          <w:sz w:val="24"/>
          <w:szCs w:val="24"/>
        </w:rPr>
        <w:t>0</w:t>
      </w:r>
      <w:r w:rsidRPr="009A1B37">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499D29AE" w14:textId="77777777" w:rsidR="00D43767" w:rsidRPr="00D43767" w:rsidRDefault="00D43767" w:rsidP="00EE264C">
      <w:pPr>
        <w:spacing w:after="0" w:line="240" w:lineRule="atLeast"/>
        <w:ind w:firstLine="709"/>
        <w:jc w:val="both"/>
        <w:rPr>
          <w:rFonts w:ascii="Times New Roman" w:hAnsi="Times New Roman" w:cs="Times New Roman"/>
          <w:color w:val="FF0000"/>
          <w:sz w:val="24"/>
          <w:szCs w:val="24"/>
        </w:rPr>
      </w:pPr>
    </w:p>
    <w:p w14:paraId="28571D71"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w:t>
      </w:r>
      <w:r w:rsidR="00D43767">
        <w:rPr>
          <w:b/>
          <w:szCs w:val="24"/>
        </w:rPr>
        <w:t>I</w:t>
      </w:r>
      <w:r w:rsidR="00D96956">
        <w:rPr>
          <w:b/>
          <w:szCs w:val="24"/>
        </w:rPr>
        <w:t xml:space="preserve"> SKYRIUS</w:t>
      </w:r>
    </w:p>
    <w:p w14:paraId="0AA76E0C" w14:textId="62350D96"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NENUGALIMOS JĖGOS APLINKYBĖS</w:t>
      </w:r>
    </w:p>
    <w:p w14:paraId="5435765C"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220A8383" w14:textId="7F93B41A" w:rsidR="005F3F4E" w:rsidRPr="001000B6" w:rsidRDefault="00531442" w:rsidP="005F3F4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1</w:t>
      </w:r>
      <w:r w:rsidR="005F3F4E" w:rsidRPr="001000B6">
        <w:rPr>
          <w:rFonts w:ascii="Times New Roman" w:eastAsia="Times New Roman" w:hAnsi="Times New Roman" w:cs="Times New Roman"/>
          <w:sz w:val="24"/>
          <w:szCs w:val="24"/>
          <w:lang w:eastAsia="ar-SA"/>
        </w:rPr>
        <w:t xml:space="preserve">.1. Nė viena iš Sutarties Šalių neatsako už prisiimtų įsipareigojimų visišką ar dalinį neįvykdymą, jei ji įrodo, kad įsipareigojimų neįvykdė dėl aplinkybių, kurių ji negalėjo kontroliuoti bei numatyti Sutarties sudarymo metu, ir kad protingomis pastangomis negalėjo užkirsti kelio šių aplinkybių ar jų pasekmių atsiradimui </w:t>
      </w:r>
      <w:r w:rsidR="005F3F4E" w:rsidRPr="001000B6">
        <w:rPr>
          <w:rFonts w:ascii="Times New Roman" w:eastAsia="Times New Roman" w:hAnsi="Times New Roman" w:cs="Times New Roman"/>
          <w:i/>
          <w:iCs/>
          <w:sz w:val="24"/>
          <w:szCs w:val="24"/>
          <w:lang w:eastAsia="ar-SA"/>
        </w:rPr>
        <w:t>(force majeure)</w:t>
      </w:r>
      <w:r w:rsidR="005F3F4E" w:rsidRPr="001000B6">
        <w:rPr>
          <w:rFonts w:ascii="Times New Roman" w:eastAsia="Times New Roman" w:hAnsi="Times New Roman" w:cs="Times New Roman"/>
          <w:sz w:val="24"/>
          <w:szCs w:val="24"/>
          <w:lang w:eastAsia="ar-SA"/>
        </w:rPr>
        <w:t>.</w:t>
      </w:r>
    </w:p>
    <w:p w14:paraId="0863F523" w14:textId="73F84480" w:rsidR="005F3F4E" w:rsidRPr="001000B6" w:rsidRDefault="00531442" w:rsidP="005F3F4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1</w:t>
      </w:r>
      <w:r w:rsidR="005F3F4E" w:rsidRPr="001000B6">
        <w:rPr>
          <w:rFonts w:ascii="Times New Roman" w:eastAsia="Times New Roman" w:hAnsi="Times New Roman" w:cs="Times New Roman"/>
          <w:sz w:val="24"/>
          <w:szCs w:val="24"/>
          <w:lang w:eastAsia="ar-SA"/>
        </w:rPr>
        <w:t>.2. Nenugalimos jėgos aplinkybėmis yra laikomos aplinkybės, nurodytos Atleidimo nuo atsakomybės esant nenugalimos jėgos aplinkybėms taisyklėse, patvirtintose Lietuvos Respublikos Vyriausybės 1996 m. liepos 15 d. nutarimu Nr. 840.</w:t>
      </w:r>
    </w:p>
    <w:p w14:paraId="46887FFE"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01A84C42"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XI</w:t>
      </w:r>
      <w:r w:rsidR="00D96956">
        <w:rPr>
          <w:b/>
          <w:szCs w:val="24"/>
        </w:rPr>
        <w:t>I SKYRIUS</w:t>
      </w:r>
    </w:p>
    <w:p w14:paraId="7DA3089D" w14:textId="27945C5E"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KONFIDENCIALUMAS</w:t>
      </w:r>
    </w:p>
    <w:p w14:paraId="728E6AF7"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5CAA705A" w14:textId="0BEEB27C" w:rsidR="005F3F4E" w:rsidRPr="001000B6" w:rsidRDefault="005F3F4E" w:rsidP="005F3F4E">
      <w:pPr>
        <w:pStyle w:val="Betarp"/>
        <w:ind w:firstLine="709"/>
        <w:jc w:val="both"/>
        <w:rPr>
          <w:szCs w:val="24"/>
        </w:rPr>
      </w:pPr>
      <w:r w:rsidRPr="001000B6">
        <w:rPr>
          <w:szCs w:val="24"/>
        </w:rPr>
        <w:t>1</w:t>
      </w:r>
      <w:r w:rsidR="00D96956">
        <w:rPr>
          <w:szCs w:val="24"/>
        </w:rPr>
        <w:t>2</w:t>
      </w:r>
      <w:r w:rsidRPr="001000B6">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11A518D2" w14:textId="7FB2C3E8" w:rsidR="005F3F4E" w:rsidRPr="001000B6" w:rsidRDefault="005F3F4E" w:rsidP="005F3F4E">
      <w:pPr>
        <w:pStyle w:val="Betarp"/>
        <w:ind w:firstLine="709"/>
        <w:jc w:val="both"/>
        <w:rPr>
          <w:szCs w:val="24"/>
        </w:rPr>
      </w:pPr>
      <w:r w:rsidRPr="001000B6">
        <w:rPr>
          <w:szCs w:val="24"/>
        </w:rPr>
        <w:t>1</w:t>
      </w:r>
      <w:r w:rsidR="00D96956">
        <w:rPr>
          <w:szCs w:val="24"/>
        </w:rPr>
        <w:t>2</w:t>
      </w:r>
      <w:r w:rsidRPr="001000B6">
        <w:rPr>
          <w:szCs w:val="24"/>
        </w:rPr>
        <w:t>.2. Kiekviena Šalis privalo užtikrinti, kad būtų laikomasi Lietuvos Respublikos teisės aktų, reglamentuojančių valstybės, tarnybos ar komercinę paslaptis bei duomenų apsaugą.</w:t>
      </w:r>
    </w:p>
    <w:p w14:paraId="05B5E7E4" w14:textId="413AD398" w:rsidR="005F3F4E" w:rsidRDefault="005F3F4E" w:rsidP="005F3F4E">
      <w:pPr>
        <w:suppressAutoHyphens/>
        <w:spacing w:after="0" w:line="240" w:lineRule="auto"/>
        <w:ind w:firstLine="709"/>
        <w:jc w:val="both"/>
        <w:rPr>
          <w:rFonts w:ascii="Times New Roman" w:hAnsi="Times New Roman" w:cs="Times New Roman"/>
          <w:sz w:val="24"/>
          <w:szCs w:val="24"/>
        </w:rPr>
      </w:pPr>
      <w:r w:rsidRPr="001000B6">
        <w:rPr>
          <w:rFonts w:ascii="Times New Roman" w:hAnsi="Times New Roman" w:cs="Times New Roman"/>
          <w:sz w:val="24"/>
          <w:szCs w:val="24"/>
        </w:rPr>
        <w:t>1</w:t>
      </w:r>
      <w:r w:rsidR="00D96956">
        <w:rPr>
          <w:rFonts w:ascii="Times New Roman" w:hAnsi="Times New Roman" w:cs="Times New Roman"/>
          <w:sz w:val="24"/>
          <w:szCs w:val="24"/>
        </w:rPr>
        <w:t>2</w:t>
      </w:r>
      <w:r w:rsidRPr="001000B6">
        <w:rPr>
          <w:rFonts w:ascii="Times New Roman" w:hAnsi="Times New Roman" w:cs="Times New Roman"/>
          <w:sz w:val="24"/>
          <w:szCs w:val="24"/>
        </w:rPr>
        <w:t>.3.</w:t>
      </w:r>
      <w:r w:rsidRPr="001000B6">
        <w:rPr>
          <w:rFonts w:ascii="Times New Roman" w:eastAsia="Times New Roman" w:hAnsi="Times New Roman" w:cs="Times New Roman"/>
          <w:sz w:val="24"/>
          <w:szCs w:val="24"/>
          <w:lang w:eastAsia="ar-SA"/>
        </w:rPr>
        <w:t xml:space="preserve"> </w:t>
      </w:r>
      <w:r w:rsidRPr="001000B6">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0F28D5C1" w14:textId="77777777" w:rsidR="005F3F4E" w:rsidRPr="001000B6" w:rsidRDefault="005F3F4E" w:rsidP="005F3F4E">
      <w:pPr>
        <w:pStyle w:val="Betarp"/>
        <w:ind w:firstLine="709"/>
        <w:jc w:val="both"/>
        <w:rPr>
          <w:szCs w:val="24"/>
        </w:rPr>
      </w:pPr>
    </w:p>
    <w:p w14:paraId="078B8C84" w14:textId="77777777" w:rsidR="00D96956" w:rsidRDefault="00531442" w:rsidP="00531442">
      <w:pPr>
        <w:pStyle w:val="Pagrindiniotekstotrauka"/>
        <w:tabs>
          <w:tab w:val="left" w:pos="180"/>
          <w:tab w:val="left" w:pos="270"/>
          <w:tab w:val="left" w:pos="709"/>
        </w:tabs>
        <w:spacing w:after="0" w:line="240" w:lineRule="auto"/>
        <w:ind w:left="0"/>
        <w:jc w:val="center"/>
        <w:rPr>
          <w:b/>
          <w:szCs w:val="24"/>
        </w:rPr>
      </w:pPr>
      <w:r>
        <w:rPr>
          <w:b/>
          <w:szCs w:val="24"/>
        </w:rPr>
        <w:t>XII</w:t>
      </w:r>
      <w:r w:rsidR="00D96956">
        <w:rPr>
          <w:b/>
          <w:szCs w:val="24"/>
        </w:rPr>
        <w:t>I SKYRIUS</w:t>
      </w:r>
    </w:p>
    <w:p w14:paraId="2C9D0995" w14:textId="4CF90041" w:rsidR="005F3F4E" w:rsidRPr="001000B6" w:rsidRDefault="005F3F4E" w:rsidP="00531442">
      <w:pPr>
        <w:pStyle w:val="Pagrindiniotekstotrauka"/>
        <w:tabs>
          <w:tab w:val="left" w:pos="180"/>
          <w:tab w:val="left" w:pos="270"/>
          <w:tab w:val="left" w:pos="709"/>
        </w:tabs>
        <w:spacing w:after="0" w:line="240" w:lineRule="auto"/>
        <w:ind w:left="0"/>
        <w:jc w:val="center"/>
        <w:rPr>
          <w:b/>
          <w:szCs w:val="24"/>
        </w:rPr>
      </w:pPr>
      <w:r w:rsidRPr="001000B6">
        <w:rPr>
          <w:b/>
          <w:szCs w:val="24"/>
        </w:rPr>
        <w:t>SUTARTIES KEITIMAS</w:t>
      </w:r>
    </w:p>
    <w:p w14:paraId="1F856303" w14:textId="77777777"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p>
    <w:p w14:paraId="5B342150" w14:textId="30A2B6EB" w:rsidR="005F3F4E" w:rsidRPr="001000B6" w:rsidRDefault="005F3F4E" w:rsidP="005F3F4E">
      <w:pPr>
        <w:pStyle w:val="Betarp"/>
        <w:ind w:firstLine="709"/>
        <w:jc w:val="both"/>
        <w:rPr>
          <w:szCs w:val="24"/>
        </w:rPr>
      </w:pPr>
      <w:r w:rsidRPr="001000B6">
        <w:rPr>
          <w:szCs w:val="24"/>
        </w:rPr>
        <w:t>1</w:t>
      </w:r>
      <w:r w:rsidR="00D96956">
        <w:rPr>
          <w:szCs w:val="24"/>
        </w:rPr>
        <w:t>3</w:t>
      </w:r>
      <w:r w:rsidRPr="001000B6">
        <w:rPr>
          <w:szCs w:val="24"/>
        </w:rPr>
        <w:t>.1.</w:t>
      </w:r>
      <w:r w:rsidRPr="001000B6">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79EECEE1" w14:textId="33FFCC87" w:rsidR="005F3F4E" w:rsidRPr="001000B6" w:rsidRDefault="005F3F4E" w:rsidP="005F3F4E">
      <w:pPr>
        <w:pStyle w:val="Betarp"/>
        <w:ind w:firstLine="709"/>
        <w:jc w:val="both"/>
        <w:rPr>
          <w:szCs w:val="24"/>
        </w:rPr>
      </w:pPr>
      <w:r w:rsidRPr="001000B6">
        <w:rPr>
          <w:szCs w:val="24"/>
        </w:rPr>
        <w:t>1</w:t>
      </w:r>
      <w:r w:rsidR="00D96956">
        <w:rPr>
          <w:szCs w:val="24"/>
        </w:rPr>
        <w:t>3</w:t>
      </w:r>
      <w:r w:rsidRPr="001000B6">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1000B6">
        <w:rPr>
          <w:rFonts w:eastAsia="Times New Roman"/>
          <w:color w:val="000000"/>
          <w:szCs w:val="24"/>
          <w:lang w:eastAsia="lt-LT"/>
        </w:rPr>
        <w:t>Sutartis jos galiojimo laikotarpiu gali būti keičiama neatliekant naujos pirkimo procedūros, nereikalaujant patikrinti, ar</w:t>
      </w:r>
      <w:r w:rsidRPr="001000B6">
        <w:rPr>
          <w:rFonts w:eastAsia="Times New Roman"/>
          <w:b/>
          <w:color w:val="000000"/>
          <w:szCs w:val="24"/>
          <w:lang w:eastAsia="lt-LT"/>
        </w:rPr>
        <w:t xml:space="preserve"> </w:t>
      </w:r>
      <w:r w:rsidRPr="001000B6">
        <w:rPr>
          <w:rFonts w:eastAsia="Times New Roman"/>
          <w:color w:val="000000"/>
          <w:szCs w:val="24"/>
          <w:lang w:eastAsia="lt-LT"/>
        </w:rPr>
        <w:t>nėra V</w:t>
      </w:r>
      <w:r w:rsidRPr="001000B6">
        <w:rPr>
          <w:szCs w:val="24"/>
        </w:rPr>
        <w:t xml:space="preserve">iešųjų pirkimų įstatymo 89 </w:t>
      </w:r>
      <w:r w:rsidRPr="001000B6">
        <w:rPr>
          <w:rFonts w:eastAsia="Times New Roman"/>
          <w:color w:val="000000"/>
          <w:szCs w:val="24"/>
          <w:lang w:eastAsia="lt-LT"/>
        </w:rPr>
        <w:t>straipsnio 4 dalies 1–4 punktuose nurodytų aplinkybių, tačiau yra visos šios sąlygos kartu:</w:t>
      </w:r>
      <w:r w:rsidRPr="001000B6">
        <w:rPr>
          <w:rFonts w:eastAsia="Times New Roman"/>
          <w:szCs w:val="24"/>
        </w:rPr>
        <w:t xml:space="preserve"> </w:t>
      </w:r>
      <w:r w:rsidRPr="001000B6">
        <w:rPr>
          <w:szCs w:val="24"/>
        </w:rPr>
        <w:t xml:space="preserve">1) bendra atskirų pakeitimų pagal šį punktą vertė neviršija atitinkamų tarptautinio pirkimo vertės ribų, nurodytų </w:t>
      </w:r>
      <w:r w:rsidRPr="001000B6">
        <w:rPr>
          <w:rFonts w:eastAsia="Times New Roman"/>
          <w:color w:val="000000"/>
          <w:szCs w:val="24"/>
          <w:lang w:eastAsia="lt-LT"/>
        </w:rPr>
        <w:t>V</w:t>
      </w:r>
      <w:r w:rsidRPr="001000B6">
        <w:rPr>
          <w:szCs w:val="24"/>
        </w:rPr>
        <w:t xml:space="preserve">iešųjų pirkimų įstatymo 4 straipsnio 1 dalyje; 2) bendra atskirų pakeitimų pagal šį punktą vertė neviršija 15 procentų pradinės pirkimo Sutarties vertės; 3) pakeitimu iš esmės nepakeičiamas Sutarties pobūdis. </w:t>
      </w:r>
      <w:r w:rsidRPr="001000B6">
        <w:rPr>
          <w:rFonts w:eastAsia="Times New Roman"/>
          <w:color w:val="000000"/>
          <w:szCs w:val="24"/>
          <w:lang w:eastAsia="lt-LT"/>
        </w:rPr>
        <w:t xml:space="preserve">Įsigyjamų </w:t>
      </w:r>
      <w:r w:rsidRPr="001000B6">
        <w:rPr>
          <w:rFonts w:eastAsia="Times New Roman"/>
          <w:szCs w:val="24"/>
          <w:lang w:eastAsia="lt-LT"/>
        </w:rPr>
        <w:t xml:space="preserve">papildomų darbų įkainiai apskaičiuojami Metodikos 56 punkte nustatyta tvarka. </w:t>
      </w:r>
      <w:r w:rsidRPr="001000B6">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14:paraId="125B5F5D" w14:textId="77777777" w:rsidR="00531442" w:rsidRDefault="00531442" w:rsidP="00531442">
      <w:pPr>
        <w:pStyle w:val="Sraopastraipa"/>
        <w:tabs>
          <w:tab w:val="left" w:pos="180"/>
          <w:tab w:val="left" w:pos="270"/>
        </w:tabs>
        <w:suppressAutoHyphens/>
        <w:spacing w:after="0" w:line="240" w:lineRule="auto"/>
        <w:ind w:left="0"/>
        <w:rPr>
          <w:rFonts w:ascii="Times New Roman" w:eastAsia="Times New Roman" w:hAnsi="Times New Roman" w:cs="Times New Roman"/>
          <w:sz w:val="24"/>
          <w:szCs w:val="24"/>
          <w:lang w:eastAsia="ar-SA"/>
        </w:rPr>
      </w:pPr>
    </w:p>
    <w:p w14:paraId="788AA834" w14:textId="77777777" w:rsidR="00D96956" w:rsidRDefault="00531442" w:rsidP="00531442">
      <w:pPr>
        <w:pStyle w:val="Sraopastraipa"/>
        <w:tabs>
          <w:tab w:val="left" w:pos="180"/>
          <w:tab w:val="left" w:pos="270"/>
        </w:tabs>
        <w:suppressAutoHyphens/>
        <w:spacing w:after="0" w:line="240" w:lineRule="auto"/>
        <w:ind w:left="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XI</w:t>
      </w:r>
      <w:r w:rsidR="00D96956">
        <w:rPr>
          <w:rFonts w:ascii="Times New Roman" w:eastAsia="Times New Roman" w:hAnsi="Times New Roman" w:cs="Times New Roman"/>
          <w:b/>
          <w:bCs/>
          <w:sz w:val="24"/>
          <w:szCs w:val="24"/>
          <w:lang w:eastAsia="ar-SA"/>
        </w:rPr>
        <w:t>V SKYRIUS</w:t>
      </w:r>
    </w:p>
    <w:p w14:paraId="6BD2B965" w14:textId="2E89D3AF" w:rsidR="005F3F4E" w:rsidRPr="001000B6" w:rsidRDefault="005F3F4E" w:rsidP="00531442">
      <w:pPr>
        <w:pStyle w:val="Sraopastraipa"/>
        <w:tabs>
          <w:tab w:val="left" w:pos="180"/>
          <w:tab w:val="left" w:pos="270"/>
        </w:tabs>
        <w:suppressAutoHyphens/>
        <w:spacing w:after="0" w:line="240" w:lineRule="auto"/>
        <w:ind w:left="0"/>
        <w:jc w:val="center"/>
        <w:rPr>
          <w:rFonts w:ascii="Times New Roman" w:eastAsia="Times New Roman" w:hAnsi="Times New Roman" w:cs="Times New Roman"/>
          <w:b/>
          <w:bCs/>
          <w:sz w:val="24"/>
          <w:szCs w:val="24"/>
          <w:lang w:eastAsia="ar-SA"/>
        </w:rPr>
      </w:pPr>
      <w:r w:rsidRPr="001000B6">
        <w:rPr>
          <w:rFonts w:ascii="Times New Roman" w:eastAsia="Times New Roman" w:hAnsi="Times New Roman" w:cs="Times New Roman"/>
          <w:b/>
          <w:bCs/>
          <w:sz w:val="24"/>
          <w:szCs w:val="24"/>
          <w:lang w:eastAsia="ar-SA"/>
        </w:rPr>
        <w:t>GINČŲ SPRENDIMAS</w:t>
      </w:r>
    </w:p>
    <w:p w14:paraId="0E1F4B76" w14:textId="77777777" w:rsidR="005F3F4E" w:rsidRPr="001000B6" w:rsidRDefault="005F3F4E" w:rsidP="005F3F4E">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19E9368" w14:textId="60A0A8BE" w:rsidR="005F3F4E" w:rsidRPr="001000B6" w:rsidRDefault="005F3F4E" w:rsidP="005F3F4E">
      <w:pPr>
        <w:tabs>
          <w:tab w:val="left" w:pos="1276"/>
        </w:tabs>
        <w:spacing w:after="0" w:line="240" w:lineRule="auto"/>
        <w:ind w:firstLine="709"/>
        <w:jc w:val="both"/>
        <w:rPr>
          <w:rFonts w:ascii="Times New Roman" w:eastAsia="Calibri" w:hAnsi="Times New Roman" w:cs="Times New Roman"/>
          <w:sz w:val="24"/>
          <w:szCs w:val="24"/>
        </w:rPr>
      </w:pPr>
      <w:r w:rsidRPr="001000B6">
        <w:rPr>
          <w:rFonts w:ascii="Times New Roman" w:eastAsia="Calibri" w:hAnsi="Times New Roman" w:cs="Times New Roman"/>
          <w:bCs/>
          <w:sz w:val="24"/>
          <w:szCs w:val="24"/>
        </w:rPr>
        <w:t>1</w:t>
      </w:r>
      <w:r w:rsidR="00D96956">
        <w:rPr>
          <w:rFonts w:ascii="Times New Roman" w:eastAsia="Calibri" w:hAnsi="Times New Roman" w:cs="Times New Roman"/>
          <w:bCs/>
          <w:sz w:val="24"/>
          <w:szCs w:val="24"/>
        </w:rPr>
        <w:t>4</w:t>
      </w:r>
      <w:r w:rsidRPr="001000B6">
        <w:rPr>
          <w:rFonts w:ascii="Times New Roman" w:eastAsia="Calibri" w:hAnsi="Times New Roman" w:cs="Times New Roman"/>
          <w:bCs/>
          <w:sz w:val="24"/>
          <w:szCs w:val="24"/>
        </w:rPr>
        <w:t xml:space="preserve">.1. </w:t>
      </w:r>
      <w:r w:rsidRPr="001000B6">
        <w:rPr>
          <w:rFonts w:ascii="Times New Roman" w:hAnsi="Times New Roman" w:cs="Times New Roman"/>
          <w:sz w:val="24"/>
          <w:szCs w:val="24"/>
        </w:rPr>
        <w:t>Šalys sieks, kad visi ginčai, nesutarimai ir pretenzijos, kurie gali kilti tarp šalių dėl šios sutarties, būtų sprendžiami derybų keliu. Šalims nesusitarus, visi ginčai, kylantys dėl šios sutarties nagrinėjami Lietuvos Respublikos civilinio proceso kodekso nustatyta tvarka teisme</w:t>
      </w:r>
      <w:r w:rsidRPr="001000B6">
        <w:rPr>
          <w:rFonts w:ascii="Times New Roman" w:eastAsia="Calibri" w:hAnsi="Times New Roman" w:cs="Times New Roman"/>
          <w:sz w:val="24"/>
          <w:szCs w:val="24"/>
        </w:rPr>
        <w:t xml:space="preserve">. </w:t>
      </w:r>
    </w:p>
    <w:p w14:paraId="11FE434F" w14:textId="77777777" w:rsidR="005F3F4E" w:rsidRPr="001000B6" w:rsidRDefault="005F3F4E" w:rsidP="005F3F4E">
      <w:pPr>
        <w:tabs>
          <w:tab w:val="left" w:pos="1276"/>
        </w:tabs>
        <w:spacing w:after="0" w:line="240" w:lineRule="auto"/>
        <w:ind w:firstLine="709"/>
        <w:jc w:val="both"/>
        <w:rPr>
          <w:rFonts w:ascii="Times New Roman" w:eastAsia="Calibri" w:hAnsi="Times New Roman" w:cs="Times New Roman"/>
          <w:sz w:val="24"/>
          <w:szCs w:val="24"/>
        </w:rPr>
      </w:pPr>
    </w:p>
    <w:p w14:paraId="6268DC9A" w14:textId="0E766E59" w:rsidR="005F3F4E" w:rsidRPr="001000B6" w:rsidRDefault="00531442" w:rsidP="00531442">
      <w:pPr>
        <w:pStyle w:val="Sraopastraipa"/>
        <w:tabs>
          <w:tab w:val="left" w:pos="180"/>
          <w:tab w:val="left" w:pos="270"/>
          <w:tab w:val="left" w:pos="426"/>
        </w:tabs>
        <w:spacing w:after="0"/>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XV.</w:t>
      </w:r>
      <w:r w:rsidR="00BF31FC">
        <w:rPr>
          <w:rFonts w:ascii="Times New Roman" w:eastAsia="Calibri" w:hAnsi="Times New Roman" w:cs="Times New Roman"/>
          <w:b/>
          <w:sz w:val="24"/>
          <w:szCs w:val="24"/>
        </w:rPr>
        <w:t xml:space="preserve"> </w:t>
      </w:r>
      <w:r w:rsidR="005F3F4E" w:rsidRPr="001000B6">
        <w:rPr>
          <w:rFonts w:ascii="Times New Roman" w:eastAsia="Calibri" w:hAnsi="Times New Roman" w:cs="Times New Roman"/>
          <w:b/>
          <w:sz w:val="24"/>
          <w:szCs w:val="24"/>
        </w:rPr>
        <w:t>BAIGIAMOSIOS NUOSTATOS</w:t>
      </w:r>
    </w:p>
    <w:p w14:paraId="6BE3F4E8" w14:textId="77777777" w:rsidR="005F3F4E" w:rsidRPr="001000B6" w:rsidRDefault="005F3F4E" w:rsidP="005F3F4E">
      <w:pPr>
        <w:spacing w:after="0"/>
        <w:ind w:firstLine="709"/>
        <w:jc w:val="center"/>
        <w:rPr>
          <w:rFonts w:ascii="Times New Roman" w:eastAsia="Calibri" w:hAnsi="Times New Roman" w:cs="Times New Roman"/>
          <w:b/>
          <w:sz w:val="24"/>
          <w:szCs w:val="24"/>
        </w:rPr>
      </w:pPr>
    </w:p>
    <w:p w14:paraId="233756E1" w14:textId="2D3D98F8"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.1. Sutartis sudaryta dviem egzemplioriais – po vieną kiekvienai Šaliai.</w:t>
      </w:r>
    </w:p>
    <w:p w14:paraId="1D0CAD1D" w14:textId="4B0103EF" w:rsidR="005F3F4E" w:rsidRPr="001000B6" w:rsidRDefault="005F3F4E" w:rsidP="005F3F4E">
      <w:pPr>
        <w:tabs>
          <w:tab w:val="left" w:pos="284"/>
          <w:tab w:val="left" w:pos="720"/>
        </w:tabs>
        <w:spacing w:after="0" w:line="240" w:lineRule="auto"/>
        <w:ind w:firstLine="709"/>
        <w:contextualSpacing/>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.2. Jei bet kuri šios Sutarties nuostata tampa ar pripažįstama visiškai ar iš dalies negaliojančia, tai neturi įtakos kitų Sutarties nuostatų galiojimui.</w:t>
      </w:r>
    </w:p>
    <w:p w14:paraId="0A59EDEE" w14:textId="1465F031"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.3.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14:paraId="3709865F" w14:textId="43B91342"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.4. Kontaktiniai asmenys Sutarties vykdymui:</w:t>
      </w:r>
    </w:p>
    <w:p w14:paraId="0374CC39" w14:textId="4C14E741" w:rsidR="005F3F4E" w:rsidRPr="001000B6" w:rsidRDefault="005F3F4E" w:rsidP="005F3F4E">
      <w:pPr>
        <w:tabs>
          <w:tab w:val="left" w:pos="851"/>
        </w:tab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.4.1</w:t>
      </w:r>
      <w:r w:rsidR="00E22514" w:rsidRPr="001000B6">
        <w:rPr>
          <w:rFonts w:ascii="Times New Roman" w:eastAsia="Times New Roman" w:hAnsi="Times New Roman" w:cs="Times New Roman"/>
          <w:sz w:val="24"/>
          <w:szCs w:val="24"/>
          <w:lang w:eastAsia="ar-SA"/>
        </w:rPr>
        <w:t xml:space="preserve"> Užsakovo atstov</w:t>
      </w:r>
      <w:r w:rsidR="00527D02" w:rsidRPr="001000B6">
        <w:rPr>
          <w:rFonts w:ascii="Times New Roman" w:eastAsia="Times New Roman" w:hAnsi="Times New Roman" w:cs="Times New Roman"/>
          <w:sz w:val="24"/>
          <w:szCs w:val="24"/>
          <w:lang w:eastAsia="ar-SA"/>
        </w:rPr>
        <w:t>as</w:t>
      </w:r>
      <w:r w:rsidR="00E22514" w:rsidRPr="001000B6">
        <w:rPr>
          <w:rFonts w:ascii="Times New Roman" w:eastAsia="Times New Roman" w:hAnsi="Times New Roman" w:cs="Times New Roman"/>
          <w:sz w:val="24"/>
          <w:szCs w:val="24"/>
          <w:lang w:eastAsia="ar-SA"/>
        </w:rPr>
        <w:t>, atsakinga</w:t>
      </w:r>
      <w:r w:rsidR="00527D02" w:rsidRPr="001000B6">
        <w:rPr>
          <w:rFonts w:ascii="Times New Roman" w:eastAsia="Times New Roman" w:hAnsi="Times New Roman" w:cs="Times New Roman"/>
          <w:sz w:val="24"/>
          <w:szCs w:val="24"/>
          <w:lang w:eastAsia="ar-SA"/>
        </w:rPr>
        <w:t>s</w:t>
      </w:r>
      <w:r w:rsidR="00E22514" w:rsidRPr="001000B6">
        <w:rPr>
          <w:rFonts w:ascii="Times New Roman" w:eastAsia="Times New Roman" w:hAnsi="Times New Roman" w:cs="Times New Roman"/>
          <w:sz w:val="24"/>
          <w:szCs w:val="24"/>
          <w:lang w:eastAsia="ar-SA"/>
        </w:rPr>
        <w:t xml:space="preserve"> už Sutarties vykdymo proceso koordinavimą, orgnizavimą ir kontrolę, </w:t>
      </w:r>
      <w:r w:rsidR="00BF31FC">
        <w:rPr>
          <w:rFonts w:ascii="Times New Roman" w:eastAsia="Times New Roman" w:hAnsi="Times New Roman" w:cs="Times New Roman"/>
          <w:sz w:val="24"/>
          <w:szCs w:val="24"/>
          <w:lang w:eastAsia="ar-SA"/>
        </w:rPr>
        <w:t>Ukmergės miesto seniūnijos seniūno pavaduotoja Zita Pečiulienė</w:t>
      </w:r>
      <w:r w:rsidR="00E22514" w:rsidRPr="001000B6">
        <w:rPr>
          <w:rFonts w:ascii="Times New Roman" w:eastAsia="Times New Roman" w:hAnsi="Times New Roman" w:cs="Times New Roman"/>
          <w:sz w:val="24"/>
          <w:szCs w:val="24"/>
          <w:lang w:eastAsia="ar-SA"/>
        </w:rPr>
        <w:t xml:space="preserve">, kuri </w:t>
      </w:r>
      <w:r w:rsidRPr="001000B6">
        <w:rPr>
          <w:rFonts w:ascii="Times New Roman" w:eastAsia="Times New Roman" w:hAnsi="Times New Roman" w:cs="Times New Roman"/>
          <w:sz w:val="24"/>
          <w:szCs w:val="24"/>
          <w:lang w:eastAsia="ar-SA"/>
        </w:rPr>
        <w:t>koordinuoja šios Sutarties vykdymą (organizuoja Užsakovo įsipareigojimų įvykdymą, kontroliuoja prievolių įvykdymą, jų kokybę ir atitiktį Sutarties ir pirkimo dokumentų reikalavimams, organizuoja susirašinėjimą su Rangovu, inicijuoja netesybų taikymą, Sutarties priežiūrą, pratęsimą, kai tai numatyta, kontroliuoja, kaip Rangovas vykdo kitus sutartinius įsipareigojimus). Pasikeitus atsakingam asmeniui už Sutarties vykdymą ir kontrolę, Užsakovas apie tai informuos atskiru rašytiniu susitarimu.</w:t>
      </w:r>
    </w:p>
    <w:p w14:paraId="7263FFF0" w14:textId="52AB570D" w:rsidR="00EC6F3C" w:rsidRPr="002B5FF7" w:rsidRDefault="00D31067" w:rsidP="00EC6F3C">
      <w:pPr>
        <w:spacing w:after="0" w:line="240" w:lineRule="auto"/>
        <w:ind w:firstLine="709"/>
        <w:jc w:val="both"/>
        <w:rPr>
          <w:rFonts w:ascii="Times New Roman" w:eastAsia="Calibri" w:hAnsi="Times New Roman" w:cs="Times New Roman"/>
          <w:sz w:val="24"/>
          <w:lang w:eastAsia="ar-SA"/>
        </w:rPr>
      </w:pPr>
      <w:r w:rsidRPr="002B5FF7">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2B5FF7">
        <w:rPr>
          <w:rFonts w:ascii="Times New Roman" w:eastAsia="Times New Roman" w:hAnsi="Times New Roman" w:cs="Times New Roman"/>
          <w:sz w:val="24"/>
          <w:szCs w:val="24"/>
          <w:lang w:eastAsia="ar-SA"/>
        </w:rPr>
        <w:t xml:space="preserve">.4.2. </w:t>
      </w:r>
      <w:r w:rsidR="00EC6F3C" w:rsidRPr="002B5FF7">
        <w:rPr>
          <w:rFonts w:ascii="Times New Roman" w:eastAsia="Calibri" w:hAnsi="Times New Roman" w:cs="Times New Roman"/>
          <w:noProof/>
          <w:sz w:val="24"/>
          <w:szCs w:val="24"/>
        </w:rPr>
        <w:t xml:space="preserve">Rangovo atstovas, atsakingas už Sutarties vykdymo procesą </w:t>
      </w:r>
      <w:r w:rsidR="002B5FF7" w:rsidRPr="002B5FF7">
        <w:rPr>
          <w:rFonts w:ascii="Times New Roman" w:eastAsia="Calibri" w:hAnsi="Times New Roman" w:cs="Times New Roman"/>
          <w:noProof/>
          <w:sz w:val="24"/>
          <w:szCs w:val="24"/>
        </w:rPr>
        <w:t>UAB „Ukmergės versmė“ projektų vadovas Vytautas Morkūnas</w:t>
      </w:r>
      <w:r w:rsidR="00EC6F3C" w:rsidRPr="002B5FF7">
        <w:rPr>
          <w:rFonts w:ascii="Times New Roman" w:eastAsia="Calibri" w:hAnsi="Times New Roman" w:cs="Times New Roman"/>
          <w:noProof/>
          <w:sz w:val="24"/>
          <w:szCs w:val="24"/>
        </w:rPr>
        <w:t>, tel. Nr. +370</w:t>
      </w:r>
      <w:r w:rsidR="000C7832">
        <w:rPr>
          <w:rFonts w:ascii="Times New Roman" w:eastAsia="Calibri" w:hAnsi="Times New Roman" w:cs="Times New Roman"/>
          <w:noProof/>
          <w:sz w:val="24"/>
          <w:szCs w:val="24"/>
        </w:rPr>
        <w:t xml:space="preserve"> </w:t>
      </w:r>
      <w:r w:rsidR="002B5FF7" w:rsidRPr="002B5FF7">
        <w:rPr>
          <w:rFonts w:ascii="Times New Roman" w:eastAsia="Calibri" w:hAnsi="Times New Roman" w:cs="Times New Roman"/>
          <w:noProof/>
          <w:sz w:val="24"/>
          <w:szCs w:val="24"/>
        </w:rPr>
        <w:t>698</w:t>
      </w:r>
      <w:r w:rsidR="000C7832">
        <w:rPr>
          <w:rFonts w:ascii="Times New Roman" w:eastAsia="Calibri" w:hAnsi="Times New Roman" w:cs="Times New Roman"/>
          <w:noProof/>
          <w:sz w:val="24"/>
          <w:szCs w:val="24"/>
        </w:rPr>
        <w:t xml:space="preserve"> </w:t>
      </w:r>
      <w:r w:rsidR="002B5FF7" w:rsidRPr="002B5FF7">
        <w:rPr>
          <w:rFonts w:ascii="Times New Roman" w:eastAsia="Calibri" w:hAnsi="Times New Roman" w:cs="Times New Roman"/>
          <w:noProof/>
          <w:sz w:val="24"/>
          <w:szCs w:val="24"/>
        </w:rPr>
        <w:t>13433</w:t>
      </w:r>
      <w:r w:rsidR="00EC6F3C" w:rsidRPr="002B5FF7">
        <w:rPr>
          <w:rFonts w:ascii="Times New Roman" w:eastAsia="Calibri" w:hAnsi="Times New Roman" w:cs="Times New Roman"/>
          <w:noProof/>
          <w:sz w:val="24"/>
          <w:szCs w:val="24"/>
        </w:rPr>
        <w:t xml:space="preserve">, el. p. </w:t>
      </w:r>
      <w:r w:rsidR="002B5FF7" w:rsidRPr="002B5FF7">
        <w:rPr>
          <w:rFonts w:ascii="Times New Roman" w:eastAsia="Calibri" w:hAnsi="Times New Roman" w:cs="Times New Roman"/>
          <w:noProof/>
          <w:sz w:val="24"/>
          <w:szCs w:val="24"/>
        </w:rPr>
        <w:t>vytautas@ukversme.lt</w:t>
      </w:r>
    </w:p>
    <w:p w14:paraId="3D80980F" w14:textId="73058B8D" w:rsidR="005F3F4E" w:rsidRPr="001000B6" w:rsidRDefault="005F3F4E" w:rsidP="005F3F4E">
      <w:pPr>
        <w:tabs>
          <w:tab w:val="left" w:pos="851"/>
        </w:tabs>
        <w:spacing w:after="0" w:line="240" w:lineRule="auto"/>
        <w:ind w:firstLine="709"/>
        <w:jc w:val="both"/>
        <w:rPr>
          <w:rFonts w:ascii="Times New Roman" w:hAnsi="Times New Roman" w:cs="Times New Roman"/>
          <w:sz w:val="24"/>
          <w:szCs w:val="24"/>
        </w:rPr>
      </w:pPr>
      <w:r w:rsidRPr="001000B6">
        <w:rPr>
          <w:rFonts w:ascii="Times New Roman" w:hAnsi="Times New Roman" w:cs="Times New Roman"/>
          <w:sz w:val="24"/>
          <w:szCs w:val="24"/>
        </w:rPr>
        <w:t>1</w:t>
      </w:r>
      <w:r w:rsidR="00D96956">
        <w:rPr>
          <w:rFonts w:ascii="Times New Roman" w:hAnsi="Times New Roman" w:cs="Times New Roman"/>
          <w:sz w:val="24"/>
          <w:szCs w:val="24"/>
        </w:rPr>
        <w:t>5</w:t>
      </w:r>
      <w:r w:rsidRPr="001000B6">
        <w:rPr>
          <w:rFonts w:ascii="Times New Roman" w:hAnsi="Times New Roman" w:cs="Times New Roman"/>
          <w:sz w:val="24"/>
          <w:szCs w:val="24"/>
        </w:rPr>
        <w:t>.5. Už sutarties ir jos pakeitimų viešinimą atsaking</w:t>
      </w:r>
      <w:r w:rsidR="00433B55">
        <w:rPr>
          <w:rFonts w:ascii="Times New Roman" w:hAnsi="Times New Roman" w:cs="Times New Roman"/>
          <w:sz w:val="24"/>
          <w:szCs w:val="24"/>
        </w:rPr>
        <w:t>a</w:t>
      </w:r>
      <w:r w:rsidRPr="001000B6">
        <w:rPr>
          <w:rFonts w:ascii="Times New Roman" w:hAnsi="Times New Roman" w:cs="Times New Roman"/>
          <w:sz w:val="24"/>
          <w:szCs w:val="24"/>
        </w:rPr>
        <w:t xml:space="preserve"> </w:t>
      </w:r>
      <w:r w:rsidR="00262DBA" w:rsidRPr="001000B6">
        <w:rPr>
          <w:rFonts w:ascii="Times New Roman" w:hAnsi="Times New Roman" w:cs="Times New Roman"/>
          <w:sz w:val="24"/>
          <w:szCs w:val="24"/>
        </w:rPr>
        <w:t>Centralizuotų v</w:t>
      </w:r>
      <w:r w:rsidRPr="001000B6">
        <w:rPr>
          <w:rFonts w:ascii="Times New Roman" w:hAnsi="Times New Roman" w:cs="Times New Roman"/>
          <w:sz w:val="24"/>
          <w:szCs w:val="24"/>
        </w:rPr>
        <w:t xml:space="preserve">iešųjų pirkimų skyriaus </w:t>
      </w:r>
      <w:r w:rsidR="00433B55">
        <w:rPr>
          <w:rFonts w:ascii="Times New Roman" w:hAnsi="Times New Roman" w:cs="Times New Roman"/>
          <w:sz w:val="24"/>
          <w:szCs w:val="24"/>
        </w:rPr>
        <w:t>vyriausioji specialistė Erika Urbonavičienė, tel. +370</w:t>
      </w:r>
      <w:r w:rsidR="009D1E5A">
        <w:rPr>
          <w:rFonts w:ascii="Times New Roman" w:hAnsi="Times New Roman" w:cs="Times New Roman"/>
          <w:sz w:val="24"/>
          <w:szCs w:val="24"/>
        </w:rPr>
        <w:t> </w:t>
      </w:r>
      <w:r w:rsidR="00433B55">
        <w:rPr>
          <w:rFonts w:ascii="Times New Roman" w:hAnsi="Times New Roman" w:cs="Times New Roman"/>
          <w:sz w:val="24"/>
          <w:szCs w:val="24"/>
        </w:rPr>
        <w:t>687</w:t>
      </w:r>
      <w:r w:rsidR="009D1E5A">
        <w:rPr>
          <w:rFonts w:ascii="Times New Roman" w:hAnsi="Times New Roman" w:cs="Times New Roman"/>
          <w:sz w:val="24"/>
          <w:szCs w:val="24"/>
        </w:rPr>
        <w:t xml:space="preserve"> </w:t>
      </w:r>
      <w:r w:rsidR="00433B55">
        <w:rPr>
          <w:rFonts w:ascii="Times New Roman" w:hAnsi="Times New Roman" w:cs="Times New Roman"/>
          <w:sz w:val="24"/>
          <w:szCs w:val="24"/>
        </w:rPr>
        <w:t xml:space="preserve">08684, el. p. </w:t>
      </w:r>
      <w:hyperlink r:id="rId9" w:history="1">
        <w:r w:rsidR="00433B55" w:rsidRPr="00433B55">
          <w:rPr>
            <w:rStyle w:val="Hipersaitas"/>
            <w:rFonts w:ascii="Times New Roman" w:hAnsi="Times New Roman" w:cs="Times New Roman"/>
            <w:color w:val="auto"/>
            <w:sz w:val="24"/>
            <w:szCs w:val="24"/>
            <w:u w:val="none"/>
          </w:rPr>
          <w:t>erika.urbonaviciene@ukmerge.lt</w:t>
        </w:r>
      </w:hyperlink>
      <w:r w:rsidR="00433B55" w:rsidRPr="00433B55">
        <w:rPr>
          <w:rFonts w:ascii="Times New Roman" w:hAnsi="Times New Roman" w:cs="Times New Roman"/>
          <w:sz w:val="24"/>
          <w:szCs w:val="24"/>
        </w:rPr>
        <w:t xml:space="preserve">. </w:t>
      </w:r>
    </w:p>
    <w:p w14:paraId="095646A7" w14:textId="205FEA02" w:rsidR="005F3F4E" w:rsidRPr="001000B6" w:rsidRDefault="005F3F4E" w:rsidP="005F3F4E">
      <w:pPr>
        <w:spacing w:after="0" w:line="240" w:lineRule="auto"/>
        <w:ind w:firstLine="709"/>
        <w:jc w:val="both"/>
        <w:rPr>
          <w:rFonts w:ascii="Times New Roman" w:eastAsiaTheme="minorEastAsia" w:hAnsi="Times New Roman" w:cs="Times New Roman"/>
          <w:sz w:val="24"/>
          <w:szCs w:val="24"/>
          <w:lang w:eastAsia="zh-CN"/>
        </w:rPr>
      </w:pPr>
      <w:r w:rsidRPr="001000B6">
        <w:rPr>
          <w:rFonts w:ascii="Times New Roman" w:hAnsi="Times New Roman" w:cs="Times New Roman"/>
          <w:sz w:val="24"/>
          <w:szCs w:val="24"/>
        </w:rPr>
        <w:t>1</w:t>
      </w:r>
      <w:r w:rsidR="00D96956">
        <w:rPr>
          <w:rFonts w:ascii="Times New Roman" w:hAnsi="Times New Roman" w:cs="Times New Roman"/>
          <w:sz w:val="24"/>
          <w:szCs w:val="24"/>
        </w:rPr>
        <w:t>5</w:t>
      </w:r>
      <w:r w:rsidRPr="001000B6">
        <w:rPr>
          <w:rFonts w:ascii="Times New Roman" w:hAnsi="Times New Roman" w:cs="Times New Roman"/>
          <w:sz w:val="24"/>
          <w:szCs w:val="24"/>
        </w:rPr>
        <w:t xml:space="preserve">.6. </w:t>
      </w:r>
      <w:r w:rsidRPr="001000B6">
        <w:rPr>
          <w:rFonts w:ascii="Times New Roman" w:eastAsiaTheme="minorEastAsia" w:hAnsi="Times New Roman" w:cs="Times New Roman"/>
          <w:sz w:val="24"/>
          <w:szCs w:val="24"/>
          <w:lang w:eastAsia="zh-CN"/>
        </w:rPr>
        <w:t>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51C54580" w14:textId="2DA1F948" w:rsidR="005F3F4E" w:rsidRPr="001000B6" w:rsidRDefault="005F3F4E" w:rsidP="005F3F4E">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5</w:t>
      </w:r>
      <w:r w:rsidRPr="001000B6">
        <w:rPr>
          <w:rFonts w:ascii="Times New Roman" w:eastAsia="Times New Roman" w:hAnsi="Times New Roman" w:cs="Times New Roman"/>
          <w:sz w:val="24"/>
          <w:szCs w:val="24"/>
          <w:lang w:eastAsia="ar-SA"/>
        </w:rPr>
        <w:t>.</w:t>
      </w:r>
      <w:r w:rsidR="00262DBA" w:rsidRPr="001000B6">
        <w:rPr>
          <w:rFonts w:ascii="Times New Roman" w:eastAsia="Times New Roman" w:hAnsi="Times New Roman" w:cs="Times New Roman"/>
          <w:sz w:val="24"/>
          <w:szCs w:val="24"/>
          <w:lang w:eastAsia="ar-SA"/>
        </w:rPr>
        <w:t>7</w:t>
      </w:r>
      <w:r w:rsidRPr="001000B6">
        <w:rPr>
          <w:rFonts w:ascii="Times New Roman" w:eastAsia="Times New Roman" w:hAnsi="Times New Roman" w:cs="Times New Roman"/>
          <w:sz w:val="24"/>
          <w:szCs w:val="24"/>
          <w:lang w:eastAsia="ar-SA"/>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36496608" w14:textId="77777777" w:rsidR="003C15AD" w:rsidRPr="001000B6" w:rsidRDefault="003C15AD" w:rsidP="00FB7914">
      <w:pPr>
        <w:tabs>
          <w:tab w:val="left" w:pos="1701"/>
          <w:tab w:val="left" w:pos="1985"/>
        </w:tabs>
        <w:suppressAutoHyphens/>
        <w:spacing w:after="0" w:line="240" w:lineRule="auto"/>
        <w:ind w:firstLine="709"/>
        <w:jc w:val="both"/>
        <w:rPr>
          <w:rFonts w:ascii="Times New Roman" w:eastAsia="Times New Roman" w:hAnsi="Times New Roman" w:cs="Times New Roman"/>
          <w:sz w:val="24"/>
          <w:szCs w:val="24"/>
          <w:lang w:eastAsia="ar-SA"/>
        </w:rPr>
      </w:pPr>
    </w:p>
    <w:p w14:paraId="24E23D0E" w14:textId="77777777" w:rsidR="00D81920" w:rsidRDefault="00D81920"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p>
    <w:p w14:paraId="327F6E2A" w14:textId="2F888EFD" w:rsidR="00D96956" w:rsidRDefault="00531442"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XV</w:t>
      </w:r>
      <w:r w:rsidR="00D96956">
        <w:rPr>
          <w:rFonts w:ascii="Times New Roman" w:eastAsia="Calibri" w:hAnsi="Times New Roman" w:cs="Times New Roman"/>
          <w:b/>
          <w:bCs/>
          <w:sz w:val="24"/>
          <w:szCs w:val="24"/>
        </w:rPr>
        <w:t>I SKYRIUS</w:t>
      </w:r>
    </w:p>
    <w:p w14:paraId="38DC1C9F" w14:textId="76B5AB74" w:rsidR="000E50C4" w:rsidRPr="001000B6" w:rsidRDefault="000E50C4" w:rsidP="00531442">
      <w:pPr>
        <w:pStyle w:val="Sraopastraipa"/>
        <w:tabs>
          <w:tab w:val="left" w:pos="180"/>
          <w:tab w:val="left" w:pos="360"/>
          <w:tab w:val="left" w:pos="540"/>
          <w:tab w:val="left" w:pos="1560"/>
        </w:tabs>
        <w:autoSpaceDE w:val="0"/>
        <w:autoSpaceDN w:val="0"/>
        <w:adjustRightInd w:val="0"/>
        <w:spacing w:after="0"/>
        <w:ind w:left="0"/>
        <w:jc w:val="center"/>
        <w:rPr>
          <w:rFonts w:ascii="Times New Roman" w:eastAsia="Calibri" w:hAnsi="Times New Roman" w:cs="Times New Roman"/>
          <w:b/>
          <w:bCs/>
          <w:sz w:val="24"/>
          <w:szCs w:val="24"/>
        </w:rPr>
      </w:pPr>
      <w:r w:rsidRPr="001000B6">
        <w:rPr>
          <w:rFonts w:ascii="Times New Roman" w:eastAsia="Calibri" w:hAnsi="Times New Roman" w:cs="Times New Roman"/>
          <w:b/>
          <w:bCs/>
          <w:sz w:val="24"/>
          <w:szCs w:val="24"/>
        </w:rPr>
        <w:t>SUTARTIES DOKUMENTAI</w:t>
      </w:r>
    </w:p>
    <w:p w14:paraId="6F42BFD3" w14:textId="77777777" w:rsidR="008E4BFB" w:rsidRPr="001000B6" w:rsidRDefault="008E4BFB" w:rsidP="004711A0">
      <w:pPr>
        <w:suppressAutoHyphens/>
        <w:spacing w:after="0" w:line="240" w:lineRule="auto"/>
        <w:ind w:firstLine="709"/>
        <w:jc w:val="both"/>
        <w:rPr>
          <w:rFonts w:ascii="Times New Roman" w:eastAsia="Times New Roman" w:hAnsi="Times New Roman" w:cs="Times New Roman"/>
          <w:sz w:val="24"/>
          <w:szCs w:val="24"/>
          <w:lang w:eastAsia="ar-SA"/>
        </w:rPr>
      </w:pPr>
    </w:p>
    <w:p w14:paraId="6EC5E71A" w14:textId="10B00ED5" w:rsidR="000E50C4" w:rsidRPr="001000B6" w:rsidRDefault="003629CC" w:rsidP="00DB20C4">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0E50C4" w:rsidRPr="001000B6">
        <w:rPr>
          <w:rFonts w:ascii="Times New Roman" w:eastAsia="Times New Roman" w:hAnsi="Times New Roman" w:cs="Times New Roman"/>
          <w:sz w:val="24"/>
          <w:szCs w:val="24"/>
          <w:lang w:eastAsia="ar-SA"/>
        </w:rPr>
        <w:t>.1. Sutarties pasirašymo metu prie Sutarties pridedami šie priedai</w:t>
      </w:r>
      <w:r w:rsidR="00E47CF3" w:rsidRPr="001000B6">
        <w:rPr>
          <w:rFonts w:ascii="Times New Roman" w:eastAsia="Times New Roman" w:hAnsi="Times New Roman" w:cs="Times New Roman"/>
          <w:sz w:val="24"/>
          <w:szCs w:val="24"/>
          <w:lang w:eastAsia="ar-SA"/>
        </w:rPr>
        <w:t xml:space="preserve"> </w:t>
      </w:r>
      <w:r w:rsidR="00E47CF3" w:rsidRPr="001000B6">
        <w:rPr>
          <w:rFonts w:ascii="Times New Roman" w:hAnsi="Times New Roman" w:cs="Times New Roman"/>
          <w:noProof/>
          <w:sz w:val="24"/>
          <w:szCs w:val="24"/>
        </w:rPr>
        <w:t>(</w:t>
      </w:r>
      <w:r w:rsidR="00E47CF3" w:rsidRPr="001000B6">
        <w:rPr>
          <w:rFonts w:ascii="Times New Roman" w:eastAsia="Times New Roman" w:hAnsi="Times New Roman" w:cs="Times New Roman"/>
          <w:bCs/>
          <w:noProof/>
          <w:sz w:val="24"/>
          <w:szCs w:val="24"/>
        </w:rPr>
        <w:t>dokumentai)</w:t>
      </w:r>
      <w:r w:rsidR="000E50C4" w:rsidRPr="001000B6">
        <w:rPr>
          <w:rFonts w:ascii="Times New Roman" w:eastAsia="Times New Roman" w:hAnsi="Times New Roman" w:cs="Times New Roman"/>
          <w:sz w:val="24"/>
          <w:szCs w:val="24"/>
          <w:lang w:eastAsia="ar-SA"/>
        </w:rPr>
        <w:t>, kurie yra neatskiriama Sutarties dalis:</w:t>
      </w:r>
    </w:p>
    <w:p w14:paraId="393FCE8D" w14:textId="20EC4149" w:rsidR="000E50C4" w:rsidRPr="001000B6" w:rsidRDefault="00477B01" w:rsidP="00DB20C4">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2F07E3" w:rsidRPr="001000B6">
        <w:rPr>
          <w:rFonts w:ascii="Times New Roman" w:eastAsia="Times New Roman" w:hAnsi="Times New Roman" w:cs="Times New Roman"/>
          <w:sz w:val="24"/>
          <w:szCs w:val="24"/>
          <w:lang w:eastAsia="ar-SA"/>
        </w:rPr>
        <w:t xml:space="preserve">.1.1. </w:t>
      </w:r>
      <w:r w:rsidR="0048070B" w:rsidRPr="001000B6">
        <w:rPr>
          <w:rFonts w:ascii="Times New Roman" w:eastAsia="Times New Roman" w:hAnsi="Times New Roman" w:cs="Times New Roman"/>
          <w:sz w:val="24"/>
          <w:szCs w:val="24"/>
          <w:lang w:eastAsia="ar-SA"/>
        </w:rPr>
        <w:t>Rangovo p</w:t>
      </w:r>
      <w:r w:rsidR="000E50C4" w:rsidRPr="001000B6">
        <w:rPr>
          <w:rFonts w:ascii="Times New Roman" w:eastAsia="Times New Roman" w:hAnsi="Times New Roman" w:cs="Times New Roman"/>
          <w:sz w:val="24"/>
          <w:szCs w:val="24"/>
          <w:lang w:eastAsia="ar-SA"/>
        </w:rPr>
        <w:t>asiūlymas</w:t>
      </w:r>
      <w:r w:rsidR="00811678" w:rsidRPr="001000B6">
        <w:rPr>
          <w:rFonts w:ascii="Times New Roman" w:eastAsia="Times New Roman" w:hAnsi="Times New Roman" w:cs="Times New Roman"/>
          <w:sz w:val="24"/>
          <w:szCs w:val="24"/>
          <w:lang w:eastAsia="ar-SA"/>
        </w:rPr>
        <w:t xml:space="preserve"> </w:t>
      </w:r>
      <w:r w:rsidR="002F07E3" w:rsidRPr="001000B6">
        <w:rPr>
          <w:rFonts w:ascii="Times New Roman" w:eastAsia="Times New Roman" w:hAnsi="Times New Roman" w:cs="Times New Roman"/>
          <w:sz w:val="24"/>
          <w:szCs w:val="24"/>
          <w:lang w:eastAsia="ar-SA"/>
        </w:rPr>
        <w:t>– 1 priedas</w:t>
      </w:r>
      <w:r w:rsidR="005351C5" w:rsidRPr="001000B6">
        <w:rPr>
          <w:rFonts w:ascii="Times New Roman" w:eastAsia="Times New Roman" w:hAnsi="Times New Roman" w:cs="Times New Roman"/>
          <w:sz w:val="24"/>
          <w:szCs w:val="24"/>
          <w:lang w:eastAsia="ar-SA"/>
        </w:rPr>
        <w:t>,</w:t>
      </w:r>
    </w:p>
    <w:p w14:paraId="5FE3C5AC" w14:textId="39BC4535" w:rsidR="000E50C4" w:rsidRPr="001000B6" w:rsidRDefault="00794880" w:rsidP="00671D12">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007A68A5" w:rsidRPr="001000B6">
        <w:rPr>
          <w:rFonts w:ascii="Times New Roman" w:eastAsia="Times New Roman" w:hAnsi="Times New Roman" w:cs="Times New Roman"/>
          <w:sz w:val="24"/>
          <w:szCs w:val="24"/>
          <w:lang w:eastAsia="ar-SA"/>
        </w:rPr>
        <w:t>.1.</w:t>
      </w:r>
      <w:r w:rsidR="00153E7B" w:rsidRPr="001000B6">
        <w:rPr>
          <w:rFonts w:ascii="Times New Roman" w:eastAsia="Times New Roman" w:hAnsi="Times New Roman" w:cs="Times New Roman"/>
          <w:sz w:val="24"/>
          <w:szCs w:val="24"/>
          <w:lang w:eastAsia="ar-SA"/>
        </w:rPr>
        <w:t>2</w:t>
      </w:r>
      <w:r w:rsidR="002F07E3" w:rsidRPr="001000B6">
        <w:rPr>
          <w:rFonts w:ascii="Times New Roman" w:eastAsia="Times New Roman" w:hAnsi="Times New Roman" w:cs="Times New Roman"/>
          <w:sz w:val="24"/>
          <w:szCs w:val="24"/>
          <w:lang w:eastAsia="ar-SA"/>
        </w:rPr>
        <w:t xml:space="preserve">. </w:t>
      </w:r>
      <w:r w:rsidR="00153E7B" w:rsidRPr="001000B6">
        <w:rPr>
          <w:rFonts w:ascii="Times New Roman" w:hAnsi="Times New Roman" w:cs="Times New Roman"/>
          <w:sz w:val="24"/>
          <w:szCs w:val="24"/>
        </w:rPr>
        <w:t>Techninė specifikacija</w:t>
      </w:r>
      <w:r w:rsidR="009024EC" w:rsidRPr="001000B6">
        <w:rPr>
          <w:rFonts w:ascii="Times New Roman" w:hAnsi="Times New Roman" w:cs="Times New Roman"/>
          <w:sz w:val="24"/>
          <w:szCs w:val="24"/>
        </w:rPr>
        <w:t xml:space="preserve"> </w:t>
      </w:r>
      <w:r w:rsidR="00671D12" w:rsidRPr="001000B6">
        <w:rPr>
          <w:rFonts w:ascii="Times New Roman" w:hAnsi="Times New Roman" w:cs="Times New Roman"/>
          <w:sz w:val="24"/>
          <w:szCs w:val="24"/>
        </w:rPr>
        <w:t xml:space="preserve"> </w:t>
      </w:r>
      <w:r w:rsidR="0068101E" w:rsidRPr="001000B6">
        <w:rPr>
          <w:rFonts w:ascii="Times New Roman" w:eastAsia="Times New Roman" w:hAnsi="Times New Roman" w:cs="Times New Roman"/>
          <w:sz w:val="24"/>
          <w:szCs w:val="24"/>
          <w:lang w:eastAsia="ar-SA"/>
        </w:rPr>
        <w:t xml:space="preserve">– </w:t>
      </w:r>
      <w:r w:rsidR="00153E7B" w:rsidRPr="001000B6">
        <w:rPr>
          <w:rFonts w:ascii="Times New Roman" w:eastAsia="Times New Roman" w:hAnsi="Times New Roman" w:cs="Times New Roman"/>
          <w:sz w:val="24"/>
          <w:szCs w:val="24"/>
          <w:lang w:eastAsia="ar-SA"/>
        </w:rPr>
        <w:t>2</w:t>
      </w:r>
      <w:r w:rsidR="002F07E3" w:rsidRPr="001000B6">
        <w:rPr>
          <w:rFonts w:ascii="Times New Roman" w:eastAsia="Times New Roman" w:hAnsi="Times New Roman" w:cs="Times New Roman"/>
          <w:sz w:val="24"/>
          <w:szCs w:val="24"/>
          <w:lang w:eastAsia="ar-SA"/>
        </w:rPr>
        <w:t xml:space="preserve"> priedas</w:t>
      </w:r>
      <w:r w:rsidR="00036142" w:rsidRPr="001000B6">
        <w:rPr>
          <w:rFonts w:ascii="Times New Roman" w:eastAsia="Times New Roman" w:hAnsi="Times New Roman" w:cs="Times New Roman"/>
          <w:sz w:val="24"/>
          <w:szCs w:val="24"/>
          <w:lang w:eastAsia="ar-SA"/>
        </w:rPr>
        <w:t>,</w:t>
      </w:r>
    </w:p>
    <w:p w14:paraId="6FA5A5FB" w14:textId="4AA79195" w:rsidR="00527D02" w:rsidRPr="001000B6" w:rsidRDefault="00527D02" w:rsidP="00671D12">
      <w:pPr>
        <w:suppressAutoHyphens/>
        <w:spacing w:after="0" w:line="240" w:lineRule="auto"/>
        <w:ind w:firstLine="709"/>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1</w:t>
      </w:r>
      <w:r w:rsidR="00D96956">
        <w:rPr>
          <w:rFonts w:ascii="Times New Roman" w:eastAsia="Times New Roman" w:hAnsi="Times New Roman" w:cs="Times New Roman"/>
          <w:sz w:val="24"/>
          <w:szCs w:val="24"/>
          <w:lang w:eastAsia="ar-SA"/>
        </w:rPr>
        <w:t>6</w:t>
      </w:r>
      <w:r w:rsidRPr="001000B6">
        <w:rPr>
          <w:rFonts w:ascii="Times New Roman" w:eastAsia="Times New Roman" w:hAnsi="Times New Roman" w:cs="Times New Roman"/>
          <w:sz w:val="24"/>
          <w:szCs w:val="24"/>
          <w:lang w:eastAsia="ar-SA"/>
        </w:rPr>
        <w:t xml:space="preserve">.1.3. Subrangovų sąrašas </w:t>
      </w:r>
      <w:r w:rsidR="00D510AB" w:rsidRPr="001000B6">
        <w:rPr>
          <w:rFonts w:ascii="Times New Roman" w:eastAsia="Times New Roman" w:hAnsi="Times New Roman" w:cs="Times New Roman"/>
          <w:sz w:val="24"/>
          <w:szCs w:val="24"/>
          <w:lang w:eastAsia="ar-SA"/>
        </w:rPr>
        <w:t>–</w:t>
      </w:r>
      <w:r w:rsidRPr="001000B6">
        <w:rPr>
          <w:rFonts w:ascii="Times New Roman" w:eastAsia="Times New Roman" w:hAnsi="Times New Roman" w:cs="Times New Roman"/>
          <w:sz w:val="24"/>
          <w:szCs w:val="24"/>
          <w:lang w:eastAsia="ar-SA"/>
        </w:rPr>
        <w:t xml:space="preserve"> 3 priedas,</w:t>
      </w:r>
    </w:p>
    <w:p w14:paraId="24CD3252" w14:textId="3F78AAD5" w:rsidR="00AE1691" w:rsidRPr="001000B6" w:rsidRDefault="00AE1691" w:rsidP="00AE1691">
      <w:pPr>
        <w:pStyle w:val="Betarp"/>
        <w:ind w:firstLine="709"/>
        <w:jc w:val="both"/>
        <w:rPr>
          <w:rFonts w:eastAsia="Times New Roman"/>
          <w:noProof/>
          <w:spacing w:val="-3"/>
          <w:szCs w:val="24"/>
        </w:rPr>
      </w:pPr>
      <w:r w:rsidRPr="001000B6">
        <w:rPr>
          <w:szCs w:val="24"/>
        </w:rPr>
        <w:t>1</w:t>
      </w:r>
      <w:r w:rsidR="00D96956">
        <w:rPr>
          <w:szCs w:val="24"/>
        </w:rPr>
        <w:t>6</w:t>
      </w:r>
      <w:r w:rsidRPr="001000B6">
        <w:rPr>
          <w:szCs w:val="24"/>
        </w:rPr>
        <w:t>.1.</w:t>
      </w:r>
      <w:r w:rsidR="00527D02" w:rsidRPr="001000B6">
        <w:rPr>
          <w:szCs w:val="24"/>
        </w:rPr>
        <w:t>4</w:t>
      </w:r>
      <w:r w:rsidRPr="001000B6">
        <w:rPr>
          <w:szCs w:val="24"/>
        </w:rPr>
        <w:t>. Atliktų darbų ir išlaidų apmokėjimo pažymos F3 forma bei Atliktų darbų akt</w:t>
      </w:r>
      <w:r w:rsidR="00527D02" w:rsidRPr="001000B6">
        <w:rPr>
          <w:szCs w:val="24"/>
        </w:rPr>
        <w:t>o</w:t>
      </w:r>
      <w:r w:rsidRPr="001000B6">
        <w:rPr>
          <w:szCs w:val="24"/>
        </w:rPr>
        <w:t xml:space="preserve"> F2 forma </w:t>
      </w:r>
      <w:r w:rsidRPr="001000B6">
        <w:rPr>
          <w:rFonts w:eastAsia="Times New Roman"/>
          <w:szCs w:val="24"/>
          <w:lang w:eastAsia="ar-SA"/>
        </w:rPr>
        <w:t xml:space="preserve">– </w:t>
      </w:r>
      <w:r w:rsidR="00527D02" w:rsidRPr="001000B6">
        <w:rPr>
          <w:rFonts w:eastAsia="Times New Roman"/>
          <w:szCs w:val="24"/>
          <w:lang w:eastAsia="ar-SA"/>
        </w:rPr>
        <w:t>4</w:t>
      </w:r>
      <w:r w:rsidRPr="001000B6">
        <w:rPr>
          <w:rFonts w:eastAsia="Times New Roman"/>
          <w:szCs w:val="24"/>
          <w:lang w:eastAsia="ar-SA"/>
        </w:rPr>
        <w:t xml:space="preserve"> priedas, </w:t>
      </w:r>
    </w:p>
    <w:p w14:paraId="40233824" w14:textId="62E72938" w:rsidR="00E47CF3" w:rsidRPr="001000B6" w:rsidRDefault="00884C6F" w:rsidP="00E47CF3">
      <w:pPr>
        <w:pStyle w:val="Betarp"/>
        <w:ind w:firstLine="709"/>
        <w:jc w:val="both"/>
        <w:rPr>
          <w:rFonts w:eastAsia="Times New Roman"/>
          <w:noProof/>
          <w:spacing w:val="-3"/>
          <w:szCs w:val="24"/>
        </w:rPr>
      </w:pPr>
      <w:r w:rsidRPr="001000B6">
        <w:rPr>
          <w:szCs w:val="24"/>
        </w:rPr>
        <w:t>1</w:t>
      </w:r>
      <w:r w:rsidR="00D96956">
        <w:rPr>
          <w:szCs w:val="24"/>
        </w:rPr>
        <w:t>6</w:t>
      </w:r>
      <w:r w:rsidRPr="001000B6">
        <w:rPr>
          <w:szCs w:val="24"/>
        </w:rPr>
        <w:t>.1.</w:t>
      </w:r>
      <w:r w:rsidR="00BE7532">
        <w:rPr>
          <w:szCs w:val="24"/>
        </w:rPr>
        <w:t>5</w:t>
      </w:r>
      <w:r w:rsidRPr="001000B6">
        <w:rPr>
          <w:szCs w:val="24"/>
        </w:rPr>
        <w:t xml:space="preserve">. </w:t>
      </w:r>
      <w:r w:rsidR="00E47CF3" w:rsidRPr="001000B6">
        <w:rPr>
          <w:szCs w:val="24"/>
        </w:rPr>
        <w:t>Rangov</w:t>
      </w:r>
      <w:r w:rsidR="00E47CF3" w:rsidRPr="001000B6">
        <w:rPr>
          <w:noProof/>
          <w:szCs w:val="24"/>
        </w:rPr>
        <w:t>o</w:t>
      </w:r>
      <w:r w:rsidR="00E47CF3" w:rsidRPr="001000B6">
        <w:rPr>
          <w:color w:val="000000"/>
          <w:szCs w:val="24"/>
        </w:rPr>
        <w:t xml:space="preserve"> pasiūlymo dokumentai </w:t>
      </w:r>
      <w:r w:rsidR="00E47CF3" w:rsidRPr="001000B6">
        <w:rPr>
          <w:rFonts w:eastAsia="Times New Roman"/>
          <w:noProof/>
          <w:spacing w:val="-3"/>
          <w:szCs w:val="24"/>
        </w:rPr>
        <w:t>(</w:t>
      </w:r>
      <w:r w:rsidR="00194F4F" w:rsidRPr="001000B6">
        <w:rPr>
          <w:rFonts w:eastAsia="Times New Roman"/>
          <w:bCs/>
          <w:color w:val="000000"/>
          <w:szCs w:val="24"/>
          <w:lang w:eastAsia="lt-LT"/>
        </w:rPr>
        <w:t>originalai</w:t>
      </w:r>
      <w:r w:rsidR="00E47CF3" w:rsidRPr="001000B6">
        <w:rPr>
          <w:rFonts w:eastAsia="Times New Roman"/>
          <w:bCs/>
          <w:color w:val="000000"/>
          <w:szCs w:val="24"/>
          <w:lang w:eastAsia="lt-LT"/>
        </w:rPr>
        <w:t xml:space="preserve"> pateikt</w:t>
      </w:r>
      <w:r w:rsidR="00194F4F" w:rsidRPr="001000B6">
        <w:rPr>
          <w:rFonts w:eastAsia="Times New Roman"/>
          <w:bCs/>
          <w:color w:val="000000"/>
          <w:szCs w:val="24"/>
          <w:lang w:eastAsia="lt-LT"/>
        </w:rPr>
        <w:t>i</w:t>
      </w:r>
      <w:r w:rsidR="00E47CF3" w:rsidRPr="001000B6">
        <w:rPr>
          <w:rFonts w:eastAsia="Times New Roman"/>
          <w:bCs/>
          <w:color w:val="000000"/>
          <w:szCs w:val="24"/>
          <w:lang w:eastAsia="lt-LT"/>
        </w:rPr>
        <w:t xml:space="preserve"> </w:t>
      </w:r>
      <w:r w:rsidR="00DC5C70" w:rsidRPr="001000B6">
        <w:rPr>
          <w:rFonts w:eastAsia="Times New Roman"/>
          <w:noProof/>
          <w:spacing w:val="-3"/>
          <w:szCs w:val="24"/>
        </w:rPr>
        <w:t>CVP IS)</w:t>
      </w:r>
      <w:r w:rsidR="00D653EE">
        <w:rPr>
          <w:rFonts w:eastAsia="Times New Roman"/>
          <w:noProof/>
          <w:spacing w:val="-3"/>
          <w:szCs w:val="24"/>
        </w:rPr>
        <w:t>,</w:t>
      </w:r>
    </w:p>
    <w:p w14:paraId="222DA30F" w14:textId="020B4502" w:rsidR="00194F4F" w:rsidRPr="001000B6" w:rsidRDefault="00194F4F" w:rsidP="00E47CF3">
      <w:pPr>
        <w:pStyle w:val="Betarp"/>
        <w:ind w:firstLine="709"/>
        <w:jc w:val="both"/>
        <w:rPr>
          <w:rFonts w:eastAsia="Times New Roman"/>
          <w:noProof/>
          <w:spacing w:val="-3"/>
          <w:szCs w:val="24"/>
        </w:rPr>
      </w:pPr>
      <w:r w:rsidRPr="001000B6">
        <w:rPr>
          <w:rFonts w:eastAsia="Times New Roman"/>
          <w:noProof/>
          <w:spacing w:val="-3"/>
          <w:szCs w:val="24"/>
        </w:rPr>
        <w:t>1</w:t>
      </w:r>
      <w:r w:rsidR="00D96956">
        <w:rPr>
          <w:rFonts w:eastAsia="Times New Roman"/>
          <w:noProof/>
          <w:spacing w:val="-3"/>
          <w:szCs w:val="24"/>
        </w:rPr>
        <w:t>6</w:t>
      </w:r>
      <w:r w:rsidRPr="001000B6">
        <w:rPr>
          <w:rFonts w:eastAsia="Times New Roman"/>
          <w:noProof/>
          <w:spacing w:val="-3"/>
          <w:szCs w:val="24"/>
        </w:rPr>
        <w:t>.1.</w:t>
      </w:r>
      <w:r w:rsidR="00BE7532">
        <w:rPr>
          <w:rFonts w:eastAsia="Times New Roman"/>
          <w:noProof/>
          <w:spacing w:val="-3"/>
          <w:szCs w:val="24"/>
        </w:rPr>
        <w:t>6</w:t>
      </w:r>
      <w:r w:rsidRPr="001000B6">
        <w:rPr>
          <w:rFonts w:eastAsia="Times New Roman"/>
          <w:noProof/>
          <w:spacing w:val="-3"/>
          <w:szCs w:val="24"/>
        </w:rPr>
        <w:t xml:space="preserve">. </w:t>
      </w:r>
      <w:r w:rsidRPr="001000B6">
        <w:rPr>
          <w:noProof/>
          <w:spacing w:val="-3"/>
          <w:szCs w:val="24"/>
        </w:rPr>
        <w:t>Pirkimo sąlygos, sąlygų paaiškinimai/patikslinimai (</w:t>
      </w:r>
      <w:r w:rsidRPr="001000B6">
        <w:rPr>
          <w:bCs/>
          <w:color w:val="000000"/>
          <w:szCs w:val="24"/>
          <w:lang w:eastAsia="lt-LT"/>
        </w:rPr>
        <w:t xml:space="preserve">kopijos pateiktos </w:t>
      </w:r>
      <w:r w:rsidRPr="001000B6">
        <w:rPr>
          <w:noProof/>
          <w:spacing w:val="-3"/>
          <w:szCs w:val="24"/>
        </w:rPr>
        <w:t>CVP IS).</w:t>
      </w:r>
    </w:p>
    <w:p w14:paraId="4BD53217" w14:textId="431C5AA3" w:rsidR="00E47CF3" w:rsidRPr="001000B6" w:rsidRDefault="00794880" w:rsidP="00E47CF3">
      <w:pPr>
        <w:pStyle w:val="Betarp"/>
        <w:ind w:firstLine="709"/>
        <w:jc w:val="both"/>
        <w:rPr>
          <w:szCs w:val="24"/>
        </w:rPr>
      </w:pPr>
      <w:r w:rsidRPr="001000B6">
        <w:rPr>
          <w:szCs w:val="24"/>
        </w:rPr>
        <w:t>1</w:t>
      </w:r>
      <w:r w:rsidR="00D96956">
        <w:rPr>
          <w:szCs w:val="24"/>
        </w:rPr>
        <w:t>6</w:t>
      </w:r>
      <w:r w:rsidR="00E47CF3" w:rsidRPr="001000B6">
        <w:rPr>
          <w:szCs w:val="24"/>
        </w:rPr>
        <w:t xml:space="preserve">.2. Sutartį sudarantys dokumentai laikomi vienas kitą paaiškinančiais. </w:t>
      </w:r>
    </w:p>
    <w:p w14:paraId="1CF4870A" w14:textId="77777777" w:rsidR="007D70C4" w:rsidRPr="001000B6" w:rsidRDefault="007D70C4" w:rsidP="00364937">
      <w:pPr>
        <w:autoSpaceDE w:val="0"/>
        <w:autoSpaceDN w:val="0"/>
        <w:adjustRightInd w:val="0"/>
        <w:spacing w:after="0"/>
        <w:ind w:firstLine="709"/>
        <w:jc w:val="both"/>
        <w:rPr>
          <w:rFonts w:ascii="Times New Roman" w:eastAsia="Times New Roman" w:hAnsi="Times New Roman" w:cs="Times New Roman"/>
          <w:sz w:val="24"/>
          <w:szCs w:val="24"/>
          <w:lang w:eastAsia="ar-SA"/>
        </w:rPr>
      </w:pPr>
    </w:p>
    <w:p w14:paraId="2583B43C" w14:textId="1BA88276" w:rsidR="00D510AB" w:rsidRDefault="00D653EE" w:rsidP="00D653EE">
      <w:pPr>
        <w:pStyle w:val="Sraopastraipa"/>
        <w:tabs>
          <w:tab w:val="left" w:pos="180"/>
          <w:tab w:val="left" w:pos="360"/>
        </w:tabs>
        <w:autoSpaceDE w:val="0"/>
        <w:autoSpaceDN w:val="0"/>
        <w:adjustRightInd w:val="0"/>
        <w:ind w:left="0"/>
        <w:jc w:val="center"/>
        <w:rPr>
          <w:rFonts w:ascii="Times New Roman" w:hAnsi="Times New Roman" w:cs="Times New Roman"/>
          <w:b/>
          <w:sz w:val="24"/>
          <w:szCs w:val="24"/>
        </w:rPr>
      </w:pPr>
      <w:r w:rsidRPr="00D653EE">
        <w:rPr>
          <w:rFonts w:ascii="Times New Roman" w:hAnsi="Times New Roman" w:cs="Times New Roman"/>
          <w:b/>
          <w:sz w:val="24"/>
          <w:szCs w:val="24"/>
        </w:rPr>
        <w:t>XVI</w:t>
      </w:r>
      <w:r w:rsidR="00D510AB">
        <w:rPr>
          <w:rFonts w:ascii="Times New Roman" w:hAnsi="Times New Roman" w:cs="Times New Roman"/>
          <w:b/>
          <w:sz w:val="24"/>
          <w:szCs w:val="24"/>
        </w:rPr>
        <w:t xml:space="preserve"> SKYRIUS</w:t>
      </w:r>
    </w:p>
    <w:p w14:paraId="6BED5B54" w14:textId="7BFC9F99" w:rsidR="000E50C4" w:rsidRPr="001000B6" w:rsidRDefault="000E50C4" w:rsidP="00D653EE">
      <w:pPr>
        <w:pStyle w:val="Sraopastraipa"/>
        <w:tabs>
          <w:tab w:val="left" w:pos="180"/>
          <w:tab w:val="left" w:pos="360"/>
        </w:tabs>
        <w:autoSpaceDE w:val="0"/>
        <w:autoSpaceDN w:val="0"/>
        <w:adjustRightInd w:val="0"/>
        <w:ind w:left="0"/>
        <w:jc w:val="center"/>
        <w:rPr>
          <w:rFonts w:ascii="Times New Roman" w:eastAsia="Calibri" w:hAnsi="Times New Roman" w:cs="Times New Roman"/>
          <w:b/>
          <w:bCs/>
          <w:caps/>
          <w:sz w:val="24"/>
          <w:szCs w:val="24"/>
        </w:rPr>
      </w:pPr>
      <w:r w:rsidRPr="001000B6">
        <w:rPr>
          <w:rFonts w:ascii="Times New Roman" w:eastAsia="Calibri" w:hAnsi="Times New Roman" w:cs="Times New Roman"/>
          <w:b/>
          <w:bCs/>
          <w:caps/>
          <w:sz w:val="24"/>
          <w:szCs w:val="24"/>
        </w:rPr>
        <w:t xml:space="preserve">Šalių rekvizitai </w:t>
      </w:r>
      <w:r w:rsidRPr="001000B6">
        <w:rPr>
          <w:rFonts w:ascii="Times New Roman" w:eastAsia="Calibri" w:hAnsi="Times New Roman" w:cs="Times New Roman"/>
          <w:b/>
          <w:caps/>
          <w:sz w:val="24"/>
          <w:szCs w:val="24"/>
        </w:rPr>
        <w:t xml:space="preserve">ir </w:t>
      </w:r>
      <w:r w:rsidR="003503EE" w:rsidRPr="001000B6">
        <w:rPr>
          <w:rFonts w:ascii="Times New Roman" w:eastAsia="Calibri" w:hAnsi="Times New Roman" w:cs="Times New Roman"/>
          <w:b/>
          <w:bCs/>
          <w:caps/>
          <w:sz w:val="24"/>
          <w:szCs w:val="24"/>
        </w:rPr>
        <w:t>parašai</w:t>
      </w:r>
    </w:p>
    <w:p w14:paraId="0BD59769" w14:textId="2F2C9814" w:rsidR="000E50C4" w:rsidRPr="001000B6" w:rsidRDefault="000E50C4" w:rsidP="007A69EF">
      <w:pPr>
        <w:shd w:val="clear" w:color="auto" w:fill="FFFFFF"/>
        <w:spacing w:after="0" w:line="240" w:lineRule="auto"/>
        <w:ind w:firstLine="709"/>
        <w:jc w:val="both"/>
        <w:rPr>
          <w:rFonts w:ascii="Times New Roman" w:eastAsia="Times New Roman" w:hAnsi="Times New Roman" w:cs="Times New Roman"/>
          <w:b/>
          <w:color w:val="000000"/>
          <w:spacing w:val="-4"/>
          <w:sz w:val="24"/>
          <w:szCs w:val="24"/>
        </w:rPr>
      </w:pPr>
      <w:r w:rsidRPr="001000B6">
        <w:rPr>
          <w:rFonts w:ascii="Times New Roman" w:eastAsia="Times New Roman" w:hAnsi="Times New Roman" w:cs="Times New Roman"/>
          <w:b/>
          <w:color w:val="000000"/>
          <w:spacing w:val="-4"/>
          <w:sz w:val="24"/>
          <w:szCs w:val="24"/>
        </w:rPr>
        <w:tab/>
      </w:r>
      <w:r w:rsidRPr="001000B6">
        <w:rPr>
          <w:rFonts w:ascii="Times New Roman" w:eastAsia="Times New Roman" w:hAnsi="Times New Roman" w:cs="Times New Roman"/>
          <w:b/>
          <w:color w:val="000000"/>
          <w:spacing w:val="-4"/>
          <w:sz w:val="24"/>
          <w:szCs w:val="24"/>
        </w:rPr>
        <w:tab/>
      </w:r>
      <w:r w:rsidR="00364937" w:rsidRPr="001000B6">
        <w:rPr>
          <w:rFonts w:ascii="Times New Roman" w:eastAsia="Times New Roman" w:hAnsi="Times New Roman" w:cs="Times New Roman"/>
          <w:b/>
          <w:bCs/>
          <w:color w:val="000000"/>
          <w:spacing w:val="-4"/>
          <w:sz w:val="24"/>
          <w:szCs w:val="24"/>
        </w:rPr>
        <w:tab/>
      </w:r>
    </w:p>
    <w:tbl>
      <w:tblPr>
        <w:tblW w:w="9389" w:type="dxa"/>
        <w:tblInd w:w="284" w:type="dxa"/>
        <w:tblLook w:val="04A0" w:firstRow="1" w:lastRow="0" w:firstColumn="1" w:lastColumn="0" w:noHBand="0" w:noVBand="1"/>
      </w:tblPr>
      <w:tblGrid>
        <w:gridCol w:w="4570"/>
        <w:gridCol w:w="4819"/>
      </w:tblGrid>
      <w:tr w:rsidR="00537235" w:rsidRPr="001000B6" w14:paraId="2A7E3087" w14:textId="77777777" w:rsidTr="00D31067">
        <w:trPr>
          <w:trHeight w:val="713"/>
        </w:trPr>
        <w:tc>
          <w:tcPr>
            <w:tcW w:w="4570" w:type="dxa"/>
          </w:tcPr>
          <w:p w14:paraId="1C86E4AB" w14:textId="26C0F4CA" w:rsidR="00000871" w:rsidRDefault="00000871" w:rsidP="00A828C7">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bCs/>
                <w:color w:val="000000"/>
                <w:spacing w:val="-4"/>
                <w:sz w:val="24"/>
                <w:szCs w:val="24"/>
              </w:rPr>
              <w:t>UŽSAKOVAS</w:t>
            </w:r>
            <w:r w:rsidRPr="001000B6">
              <w:rPr>
                <w:rFonts w:ascii="Times New Roman" w:eastAsia="Times New Roman" w:hAnsi="Times New Roman" w:cs="Times New Roman"/>
                <w:b/>
                <w:color w:val="000000"/>
                <w:spacing w:val="-4"/>
                <w:sz w:val="24"/>
                <w:szCs w:val="24"/>
              </w:rPr>
              <w:t>:</w:t>
            </w:r>
          </w:p>
          <w:p w14:paraId="1C1E4E38" w14:textId="7DFF3A2D" w:rsidR="00537235" w:rsidRPr="001000B6" w:rsidRDefault="00537235" w:rsidP="00A828C7">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sz w:val="24"/>
                <w:szCs w:val="24"/>
              </w:rPr>
              <w:t>Ukmergės rajono savivaldybės administracija</w:t>
            </w:r>
          </w:p>
          <w:p w14:paraId="51AB813A" w14:textId="77777777" w:rsidR="00537235" w:rsidRPr="001000B6" w:rsidRDefault="00935A40"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 xml:space="preserve">Kęstučio a. 3, </w:t>
            </w:r>
            <w:r w:rsidR="00537235" w:rsidRPr="001000B6">
              <w:rPr>
                <w:rFonts w:ascii="Times New Roman" w:eastAsia="Times New Roman" w:hAnsi="Times New Roman" w:cs="Times New Roman"/>
                <w:sz w:val="24"/>
                <w:szCs w:val="24"/>
              </w:rPr>
              <w:t>20114 Ukmergė</w:t>
            </w:r>
          </w:p>
          <w:p w14:paraId="3B896177" w14:textId="77777777" w:rsidR="00537235" w:rsidRPr="001000B6" w:rsidRDefault="00537235"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 xml:space="preserve">Įm. kodas 188752174 </w:t>
            </w:r>
          </w:p>
          <w:p w14:paraId="206CF271" w14:textId="0E1DA4A8" w:rsidR="00537235" w:rsidRPr="001000B6" w:rsidRDefault="00537235" w:rsidP="00A828C7">
            <w:pPr>
              <w:suppressAutoHyphens/>
              <w:spacing w:after="0" w:line="240" w:lineRule="auto"/>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tel. (</w:t>
            </w:r>
            <w:r w:rsidR="00531442">
              <w:rPr>
                <w:rFonts w:ascii="Times New Roman" w:eastAsia="Times New Roman" w:hAnsi="Times New Roman" w:cs="Times New Roman"/>
                <w:sz w:val="24"/>
                <w:szCs w:val="24"/>
                <w:lang w:eastAsia="ar-SA"/>
              </w:rPr>
              <w:t>0</w:t>
            </w:r>
            <w:r w:rsidRPr="001000B6">
              <w:rPr>
                <w:rFonts w:ascii="Times New Roman" w:eastAsia="Times New Roman" w:hAnsi="Times New Roman" w:cs="Times New Roman"/>
                <w:sz w:val="24"/>
                <w:szCs w:val="24"/>
                <w:lang w:eastAsia="ar-SA"/>
              </w:rPr>
              <w:t xml:space="preserve"> 340) 60302 </w:t>
            </w:r>
          </w:p>
          <w:p w14:paraId="4E7259B6" w14:textId="22426DFE" w:rsidR="00537235" w:rsidRPr="001000B6" w:rsidRDefault="00537235" w:rsidP="00A828C7">
            <w:pPr>
              <w:spacing w:after="0" w:line="240" w:lineRule="auto"/>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lang w:eastAsia="ar-SA"/>
              </w:rPr>
              <w:t>el.</w:t>
            </w:r>
            <w:r w:rsidR="00531442">
              <w:rPr>
                <w:rFonts w:ascii="Times New Roman" w:eastAsia="Times New Roman" w:hAnsi="Times New Roman" w:cs="Times New Roman"/>
                <w:sz w:val="24"/>
                <w:szCs w:val="24"/>
                <w:lang w:eastAsia="ar-SA"/>
              </w:rPr>
              <w:t xml:space="preserve"> </w:t>
            </w:r>
            <w:r w:rsidRPr="001000B6">
              <w:rPr>
                <w:rFonts w:ascii="Times New Roman" w:eastAsia="Times New Roman" w:hAnsi="Times New Roman" w:cs="Times New Roman"/>
                <w:sz w:val="24"/>
                <w:szCs w:val="24"/>
                <w:lang w:eastAsia="ar-SA"/>
              </w:rPr>
              <w:t xml:space="preserve">p. </w:t>
            </w:r>
            <w:hyperlink r:id="rId10" w:history="1">
              <w:r w:rsidR="002C47E1" w:rsidRPr="001000B6">
                <w:rPr>
                  <w:rStyle w:val="Hipersaitas"/>
                  <w:rFonts w:ascii="Times New Roman" w:eastAsia="Calibri" w:hAnsi="Times New Roman" w:cs="Times New Roman"/>
                  <w:sz w:val="24"/>
                  <w:szCs w:val="24"/>
                  <w:lang w:eastAsia="ar-SA"/>
                </w:rPr>
                <w:t>savivaldybe@ukmerge.lt</w:t>
              </w:r>
            </w:hyperlink>
          </w:p>
          <w:p w14:paraId="13E88931" w14:textId="00CEBBA8" w:rsidR="009F0B94" w:rsidRPr="001000B6" w:rsidRDefault="009F0B94" w:rsidP="009F0B94">
            <w:pPr>
              <w:suppressAutoHyphens/>
              <w:spacing w:after="0" w:line="240" w:lineRule="auto"/>
              <w:jc w:val="both"/>
              <w:rPr>
                <w:rFonts w:ascii="Times New Roman" w:eastAsia="Times New Roman" w:hAnsi="Times New Roman" w:cs="Times New Roman"/>
                <w:sz w:val="24"/>
                <w:szCs w:val="24"/>
                <w:lang w:eastAsia="ar-SA"/>
              </w:rPr>
            </w:pPr>
            <w:r w:rsidRPr="001000B6">
              <w:rPr>
                <w:rFonts w:ascii="Times New Roman" w:eastAsia="Times New Roman" w:hAnsi="Times New Roman" w:cs="Times New Roman"/>
                <w:sz w:val="24"/>
                <w:szCs w:val="24"/>
                <w:lang w:eastAsia="ar-SA"/>
              </w:rPr>
              <w:t>A.</w:t>
            </w:r>
            <w:r w:rsidR="00531442">
              <w:rPr>
                <w:rFonts w:ascii="Times New Roman" w:eastAsia="Times New Roman" w:hAnsi="Times New Roman" w:cs="Times New Roman"/>
                <w:sz w:val="24"/>
                <w:szCs w:val="24"/>
                <w:lang w:eastAsia="ar-SA"/>
              </w:rPr>
              <w:t xml:space="preserve"> </w:t>
            </w:r>
            <w:r w:rsidRPr="001000B6">
              <w:rPr>
                <w:rFonts w:ascii="Times New Roman" w:eastAsia="Times New Roman" w:hAnsi="Times New Roman" w:cs="Times New Roman"/>
                <w:sz w:val="24"/>
                <w:szCs w:val="24"/>
                <w:lang w:eastAsia="ar-SA"/>
              </w:rPr>
              <w:t xml:space="preserve">s. Nr. </w:t>
            </w:r>
            <w:r w:rsidRPr="001000B6">
              <w:rPr>
                <w:rFonts w:ascii="Times New Roman" w:eastAsia="Times New Roman" w:hAnsi="Times New Roman" w:cs="Times New Roman"/>
                <w:sz w:val="24"/>
                <w:szCs w:val="24"/>
              </w:rPr>
              <w:t>LT17 4010 0429 0042 0938</w:t>
            </w:r>
          </w:p>
          <w:p w14:paraId="5AE3C9C2" w14:textId="41942AB7" w:rsidR="009F0B94" w:rsidRPr="00D64419" w:rsidRDefault="009F0B94" w:rsidP="009F0B94">
            <w:pPr>
              <w:spacing w:after="0" w:line="240" w:lineRule="auto"/>
              <w:rPr>
                <w:rFonts w:ascii="Times New Roman" w:eastAsia="Times New Roman" w:hAnsi="Times New Roman" w:cs="Times New Roman"/>
                <w:sz w:val="24"/>
                <w:szCs w:val="24"/>
              </w:rPr>
            </w:pPr>
            <w:proofErr w:type="spellStart"/>
            <w:r w:rsidRPr="00D64419">
              <w:rPr>
                <w:rFonts w:ascii="Times New Roman" w:eastAsia="Times New Roman" w:hAnsi="Times New Roman" w:cs="Times New Roman"/>
                <w:sz w:val="24"/>
                <w:szCs w:val="24"/>
              </w:rPr>
              <w:t>Luminor</w:t>
            </w:r>
            <w:proofErr w:type="spellEnd"/>
            <w:r w:rsidRPr="00D64419">
              <w:rPr>
                <w:rFonts w:ascii="Times New Roman" w:eastAsia="Times New Roman" w:hAnsi="Times New Roman" w:cs="Times New Roman"/>
                <w:sz w:val="24"/>
                <w:szCs w:val="24"/>
              </w:rPr>
              <w:t xml:space="preserve"> Bank A</w:t>
            </w:r>
            <w:r w:rsidR="00613410" w:rsidRPr="00D64419">
              <w:rPr>
                <w:rFonts w:ascii="Times New Roman" w:eastAsia="Times New Roman" w:hAnsi="Times New Roman" w:cs="Times New Roman"/>
                <w:sz w:val="24"/>
                <w:szCs w:val="24"/>
              </w:rPr>
              <w:t>S</w:t>
            </w:r>
            <w:r w:rsidRPr="00D64419">
              <w:rPr>
                <w:rFonts w:ascii="Times New Roman" w:eastAsia="Times New Roman" w:hAnsi="Times New Roman" w:cs="Times New Roman"/>
                <w:sz w:val="24"/>
                <w:szCs w:val="24"/>
              </w:rPr>
              <w:t xml:space="preserve"> </w:t>
            </w:r>
            <w:r w:rsidR="00531442" w:rsidRPr="00D64419">
              <w:rPr>
                <w:rFonts w:ascii="Times New Roman" w:eastAsia="Times New Roman" w:hAnsi="Times New Roman" w:cs="Times New Roman"/>
                <w:sz w:val="24"/>
                <w:szCs w:val="24"/>
              </w:rPr>
              <w:t xml:space="preserve">Lietuvos skyrius </w:t>
            </w:r>
          </w:p>
          <w:p w14:paraId="6FBFF0B7" w14:textId="77777777" w:rsidR="009F0B94" w:rsidRPr="00D64419" w:rsidRDefault="009F0B94" w:rsidP="009F0B94">
            <w:pPr>
              <w:spacing w:after="0" w:line="240" w:lineRule="auto"/>
              <w:rPr>
                <w:rFonts w:ascii="Times New Roman" w:eastAsia="Times New Roman" w:hAnsi="Times New Roman" w:cs="Times New Roman"/>
                <w:sz w:val="24"/>
                <w:szCs w:val="24"/>
              </w:rPr>
            </w:pPr>
            <w:r w:rsidRPr="00D64419">
              <w:rPr>
                <w:rFonts w:ascii="Times New Roman" w:eastAsia="Times New Roman" w:hAnsi="Times New Roman" w:cs="Times New Roman"/>
                <w:sz w:val="24"/>
                <w:szCs w:val="24"/>
              </w:rPr>
              <w:t>Banko kodas: 40100</w:t>
            </w:r>
          </w:p>
          <w:p w14:paraId="207DEDDD" w14:textId="26ED2974" w:rsidR="00531442" w:rsidRDefault="00531442" w:rsidP="00D31067">
            <w:pPr>
              <w:spacing w:after="0" w:line="240" w:lineRule="auto"/>
              <w:rPr>
                <w:rFonts w:ascii="Times New Roman" w:eastAsia="Times New Roman" w:hAnsi="Times New Roman" w:cs="Times New Roman"/>
                <w:bCs/>
                <w:sz w:val="24"/>
                <w:szCs w:val="24"/>
              </w:rPr>
            </w:pPr>
          </w:p>
          <w:p w14:paraId="735C070D" w14:textId="2C877B9B" w:rsidR="00D510AB" w:rsidRDefault="00D510AB" w:rsidP="00D31067">
            <w:pPr>
              <w:spacing w:after="0" w:line="240" w:lineRule="auto"/>
              <w:rPr>
                <w:rFonts w:ascii="Times New Roman" w:eastAsia="Times New Roman" w:hAnsi="Times New Roman" w:cs="Times New Roman"/>
                <w:bCs/>
                <w:sz w:val="24"/>
                <w:szCs w:val="24"/>
              </w:rPr>
            </w:pPr>
          </w:p>
          <w:p w14:paraId="0F4D22F2" w14:textId="77777777" w:rsidR="00D510AB" w:rsidRDefault="00D510AB" w:rsidP="00D31067">
            <w:pPr>
              <w:spacing w:after="0" w:line="240" w:lineRule="auto"/>
              <w:rPr>
                <w:rFonts w:ascii="Times New Roman" w:eastAsia="Times New Roman" w:hAnsi="Times New Roman" w:cs="Times New Roman"/>
                <w:bCs/>
                <w:sz w:val="24"/>
                <w:szCs w:val="24"/>
              </w:rPr>
            </w:pPr>
          </w:p>
          <w:p w14:paraId="331BF1E7" w14:textId="52E2D54D" w:rsidR="003969DF" w:rsidRDefault="003969DF" w:rsidP="00D3106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Administracijos direktorė </w:t>
            </w:r>
          </w:p>
          <w:p w14:paraId="631DCAE1" w14:textId="08FD06C3" w:rsidR="003969DF" w:rsidRDefault="003969DF" w:rsidP="00D31067">
            <w:pPr>
              <w:spacing w:after="0" w:line="240" w:lineRule="auto"/>
              <w:rPr>
                <w:rFonts w:ascii="Times New Roman" w:eastAsia="Times New Roman" w:hAnsi="Times New Roman" w:cs="Times New Roman"/>
                <w:bCs/>
                <w:sz w:val="24"/>
                <w:szCs w:val="24"/>
              </w:rPr>
            </w:pPr>
          </w:p>
          <w:p w14:paraId="6DF92554" w14:textId="6F780D63" w:rsidR="003969DF" w:rsidRDefault="003969DF" w:rsidP="00D3106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Inga </w:t>
            </w:r>
            <w:proofErr w:type="spellStart"/>
            <w:r>
              <w:rPr>
                <w:rFonts w:ascii="Times New Roman" w:eastAsia="Times New Roman" w:hAnsi="Times New Roman" w:cs="Times New Roman"/>
                <w:bCs/>
                <w:sz w:val="24"/>
                <w:szCs w:val="24"/>
              </w:rPr>
              <w:t>Pračkailė</w:t>
            </w:r>
            <w:proofErr w:type="spellEnd"/>
          </w:p>
          <w:p w14:paraId="1A1C796E" w14:textId="516B39CA" w:rsidR="00531442" w:rsidRDefault="00531442" w:rsidP="00D31067">
            <w:pPr>
              <w:spacing w:after="0" w:line="240" w:lineRule="auto"/>
              <w:rPr>
                <w:rFonts w:ascii="Times New Roman" w:eastAsia="Times New Roman" w:hAnsi="Times New Roman" w:cs="Times New Roman"/>
                <w:bCs/>
                <w:sz w:val="24"/>
                <w:szCs w:val="24"/>
              </w:rPr>
            </w:pPr>
          </w:p>
          <w:p w14:paraId="1994E981" w14:textId="77777777" w:rsidR="00531442" w:rsidRPr="001000B6" w:rsidRDefault="00531442" w:rsidP="00D31067">
            <w:pPr>
              <w:spacing w:after="0" w:line="240" w:lineRule="auto"/>
              <w:rPr>
                <w:rFonts w:ascii="Times New Roman" w:eastAsia="Times New Roman" w:hAnsi="Times New Roman" w:cs="Times New Roman"/>
                <w:bCs/>
                <w:sz w:val="24"/>
                <w:szCs w:val="24"/>
              </w:rPr>
            </w:pPr>
          </w:p>
          <w:p w14:paraId="05E0EA71" w14:textId="70985D38" w:rsidR="00D31067" w:rsidRPr="001000B6" w:rsidRDefault="00D31067" w:rsidP="00D31067">
            <w:pPr>
              <w:spacing w:after="0" w:line="240" w:lineRule="auto"/>
              <w:rPr>
                <w:rFonts w:ascii="Times New Roman" w:eastAsia="Times New Roman" w:hAnsi="Times New Roman" w:cs="Times New Roman"/>
                <w:bCs/>
                <w:iCs/>
                <w:sz w:val="24"/>
                <w:szCs w:val="24"/>
              </w:rPr>
            </w:pPr>
          </w:p>
        </w:tc>
        <w:tc>
          <w:tcPr>
            <w:tcW w:w="4819" w:type="dxa"/>
          </w:tcPr>
          <w:p w14:paraId="4D78F954" w14:textId="5CD30604" w:rsidR="00000871" w:rsidRDefault="00000871" w:rsidP="00533C36">
            <w:pPr>
              <w:spacing w:after="0" w:line="240" w:lineRule="auto"/>
              <w:rPr>
                <w:rFonts w:ascii="Times New Roman" w:eastAsia="Times New Roman" w:hAnsi="Times New Roman" w:cs="Times New Roman"/>
                <w:b/>
                <w:sz w:val="24"/>
                <w:szCs w:val="24"/>
              </w:rPr>
            </w:pPr>
            <w:r w:rsidRPr="001000B6">
              <w:rPr>
                <w:rFonts w:ascii="Times New Roman" w:eastAsia="Times New Roman" w:hAnsi="Times New Roman" w:cs="Times New Roman"/>
                <w:b/>
                <w:bCs/>
                <w:color w:val="000000"/>
                <w:spacing w:val="-4"/>
                <w:sz w:val="24"/>
                <w:szCs w:val="24"/>
              </w:rPr>
              <w:t>RANGOVAS:</w:t>
            </w:r>
          </w:p>
          <w:p w14:paraId="3EE4E06F"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51FCD524"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1CF92751" w14:textId="2B04C834"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Adresas</w:t>
            </w:r>
          </w:p>
          <w:p w14:paraId="3E9E34FC" w14:textId="0799DE1B"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r w:rsidR="00D510AB">
              <w:rPr>
                <w:rFonts w:ascii="Times New Roman" w:eastAsia="Calibri" w:hAnsi="Times New Roman" w:cs="Times New Roman"/>
                <w:sz w:val="24"/>
                <w:szCs w:val="24"/>
                <w:lang w:eastAsia="ar-SA"/>
              </w:rPr>
              <w:t>odas</w:t>
            </w:r>
          </w:p>
          <w:p w14:paraId="56636CB4"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3F4E2855" w14:textId="1F2E13D7" w:rsidR="00D96956" w:rsidRPr="003072C3"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D96956" w:rsidRPr="003072C3">
              <w:rPr>
                <w:rFonts w:ascii="Times New Roman" w:eastAsia="Calibri" w:hAnsi="Times New Roman" w:cs="Times New Roman"/>
                <w:sz w:val="24"/>
                <w:szCs w:val="24"/>
                <w:lang w:eastAsia="ar-SA"/>
              </w:rPr>
              <w:t xml:space="preserve">el.: </w:t>
            </w:r>
          </w:p>
          <w:p w14:paraId="346E10C8" w14:textId="548FAD03" w:rsidR="00D96956" w:rsidRPr="003072C3"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w:t>
            </w:r>
            <w:r w:rsidR="00D96956" w:rsidRPr="003072C3">
              <w:rPr>
                <w:rFonts w:ascii="Times New Roman" w:eastAsia="Calibri" w:hAnsi="Times New Roman" w:cs="Times New Roman"/>
                <w:sz w:val="24"/>
                <w:szCs w:val="24"/>
                <w:lang w:eastAsia="ar-SA"/>
              </w:rPr>
              <w:t>l. p.</w:t>
            </w:r>
          </w:p>
          <w:p w14:paraId="7D86A291"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11793AE"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0894F8D"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5EBDD027"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330B84D8" w14:textId="77777777" w:rsidR="00D510AB" w:rsidRDefault="00D510AB" w:rsidP="00D96956">
            <w:pPr>
              <w:suppressAutoHyphens/>
              <w:spacing w:after="0" w:line="240" w:lineRule="auto"/>
              <w:ind w:right="252"/>
              <w:jc w:val="both"/>
              <w:rPr>
                <w:rFonts w:ascii="Times New Roman" w:eastAsia="Calibri" w:hAnsi="Times New Roman" w:cs="Times New Roman"/>
                <w:sz w:val="24"/>
                <w:szCs w:val="24"/>
                <w:lang w:eastAsia="ar-SA"/>
              </w:rPr>
            </w:pPr>
          </w:p>
          <w:p w14:paraId="6F5FFB6D" w14:textId="1988E024"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03D81F4"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62AF4322" w14:textId="77777777" w:rsidR="00D96956" w:rsidRPr="003072C3" w:rsidRDefault="00D96956" w:rsidP="00D96956">
            <w:pPr>
              <w:suppressAutoHyphens/>
              <w:spacing w:after="0" w:line="240" w:lineRule="auto"/>
              <w:ind w:right="252"/>
              <w:jc w:val="both"/>
              <w:rPr>
                <w:rFonts w:ascii="Times New Roman" w:eastAsia="Calibri" w:hAnsi="Times New Roman" w:cs="Times New Roman"/>
                <w:sz w:val="24"/>
                <w:szCs w:val="24"/>
                <w:lang w:eastAsia="ar-SA"/>
              </w:rPr>
            </w:pPr>
          </w:p>
          <w:p w14:paraId="790A7DC9" w14:textId="77777777" w:rsidR="00D96956" w:rsidRPr="003072C3" w:rsidRDefault="00D96956" w:rsidP="00D96956">
            <w:pPr>
              <w:jc w:val="both"/>
              <w:rPr>
                <w:rFonts w:ascii="Times New Roman" w:eastAsia="Calibri" w:hAnsi="Times New Roman" w:cs="Times New Roman"/>
                <w:noProof/>
                <w:sz w:val="24"/>
                <w:szCs w:val="24"/>
              </w:rPr>
            </w:pPr>
          </w:p>
          <w:p w14:paraId="2651C84E" w14:textId="31CDF021" w:rsidR="003969DF" w:rsidRPr="00BF31FC" w:rsidRDefault="003969DF" w:rsidP="00BF31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6187CDD" w14:textId="5752B60E" w:rsidR="00A33AF3" w:rsidRPr="001000B6" w:rsidRDefault="00A33AF3">
      <w:pPr>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br w:type="page"/>
      </w:r>
    </w:p>
    <w:p w14:paraId="6ECB248A" w14:textId="77777777" w:rsidR="00D96956" w:rsidRPr="008106C3" w:rsidRDefault="00D96956" w:rsidP="00D96956">
      <w:pPr>
        <w:spacing w:after="0" w:line="240" w:lineRule="auto"/>
        <w:ind w:left="5184"/>
        <w:rPr>
          <w:rFonts w:ascii="Times New Roman" w:eastAsia="Calibri" w:hAnsi="Times New Roman" w:cs="Times New Roman"/>
          <w:sz w:val="24"/>
          <w:szCs w:val="24"/>
        </w:rPr>
      </w:pPr>
      <w:bookmarkStart w:id="9" w:name="_Hlk191634950"/>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9"/>
    <w:p w14:paraId="0245B946" w14:textId="77777777" w:rsidR="00D96956" w:rsidRPr="009A1B37" w:rsidRDefault="00D96956" w:rsidP="00D96956">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47E15EB6" w14:textId="77777777" w:rsidR="00D96956" w:rsidRPr="009A1B37" w:rsidRDefault="00D96956" w:rsidP="00D96956">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678407A1" w14:textId="77777777" w:rsidR="00266C0A" w:rsidRPr="001000B6" w:rsidRDefault="00266C0A" w:rsidP="00266C0A">
      <w:pPr>
        <w:shd w:val="clear" w:color="auto" w:fill="FFFFFF" w:themeFill="background1"/>
        <w:jc w:val="center"/>
        <w:rPr>
          <w:rFonts w:ascii="Times New Roman" w:hAnsi="Times New Roman"/>
          <w:b/>
          <w:sz w:val="24"/>
          <w:szCs w:val="24"/>
        </w:rPr>
      </w:pPr>
    </w:p>
    <w:p w14:paraId="77BE628A" w14:textId="214C1CF6" w:rsidR="00531442" w:rsidRDefault="00531442" w:rsidP="00266C0A">
      <w:pPr>
        <w:shd w:val="clear" w:color="auto" w:fill="FFFFFF" w:themeFill="background1"/>
        <w:jc w:val="center"/>
        <w:rPr>
          <w:rFonts w:ascii="Times New Roman" w:hAnsi="Times New Roman"/>
          <w:b/>
          <w:sz w:val="24"/>
          <w:szCs w:val="24"/>
        </w:rPr>
      </w:pPr>
    </w:p>
    <w:p w14:paraId="7FFFCE86" w14:textId="13A2DD9F" w:rsidR="00D96956" w:rsidRDefault="00D96956" w:rsidP="00266C0A">
      <w:pPr>
        <w:shd w:val="clear" w:color="auto" w:fill="FFFFFF" w:themeFill="background1"/>
        <w:jc w:val="center"/>
        <w:rPr>
          <w:rFonts w:ascii="Times New Roman" w:hAnsi="Times New Roman"/>
          <w:b/>
          <w:sz w:val="24"/>
          <w:szCs w:val="24"/>
        </w:rPr>
      </w:pPr>
    </w:p>
    <w:p w14:paraId="6A1CE8D0" w14:textId="721C5B69" w:rsidR="00D96956" w:rsidRDefault="00D96956" w:rsidP="00266C0A">
      <w:pPr>
        <w:shd w:val="clear" w:color="auto" w:fill="FFFFFF" w:themeFill="background1"/>
        <w:jc w:val="center"/>
        <w:rPr>
          <w:rFonts w:ascii="Times New Roman" w:hAnsi="Times New Roman"/>
          <w:b/>
          <w:sz w:val="24"/>
          <w:szCs w:val="24"/>
        </w:rPr>
      </w:pPr>
    </w:p>
    <w:p w14:paraId="44EBC1E8" w14:textId="237AB760" w:rsidR="00D96956" w:rsidRDefault="00D96956" w:rsidP="00266C0A">
      <w:pPr>
        <w:shd w:val="clear" w:color="auto" w:fill="FFFFFF" w:themeFill="background1"/>
        <w:jc w:val="center"/>
        <w:rPr>
          <w:rFonts w:ascii="Times New Roman" w:hAnsi="Times New Roman"/>
          <w:b/>
          <w:sz w:val="24"/>
          <w:szCs w:val="24"/>
        </w:rPr>
      </w:pPr>
    </w:p>
    <w:p w14:paraId="35D9AC67" w14:textId="7AB7ACAD" w:rsidR="00D96956" w:rsidRDefault="00D96956" w:rsidP="00266C0A">
      <w:pPr>
        <w:shd w:val="clear" w:color="auto" w:fill="FFFFFF" w:themeFill="background1"/>
        <w:jc w:val="center"/>
        <w:rPr>
          <w:rFonts w:ascii="Times New Roman" w:hAnsi="Times New Roman"/>
          <w:b/>
          <w:sz w:val="24"/>
          <w:szCs w:val="24"/>
        </w:rPr>
      </w:pPr>
    </w:p>
    <w:p w14:paraId="73687111" w14:textId="08C67BB6" w:rsidR="00D96956" w:rsidRDefault="00D96956" w:rsidP="00266C0A">
      <w:pPr>
        <w:shd w:val="clear" w:color="auto" w:fill="FFFFFF" w:themeFill="background1"/>
        <w:jc w:val="center"/>
        <w:rPr>
          <w:rFonts w:ascii="Times New Roman" w:hAnsi="Times New Roman"/>
          <w:b/>
          <w:sz w:val="24"/>
          <w:szCs w:val="24"/>
        </w:rPr>
      </w:pPr>
    </w:p>
    <w:p w14:paraId="4184A333" w14:textId="1875AA34" w:rsidR="00D96956" w:rsidRDefault="00D96956" w:rsidP="00266C0A">
      <w:pPr>
        <w:shd w:val="clear" w:color="auto" w:fill="FFFFFF" w:themeFill="background1"/>
        <w:jc w:val="center"/>
        <w:rPr>
          <w:rFonts w:ascii="Times New Roman" w:hAnsi="Times New Roman"/>
          <w:b/>
          <w:sz w:val="24"/>
          <w:szCs w:val="24"/>
        </w:rPr>
      </w:pPr>
    </w:p>
    <w:p w14:paraId="750F5C16" w14:textId="694CB7F8" w:rsidR="00D96956" w:rsidRDefault="00D96956" w:rsidP="00266C0A">
      <w:pPr>
        <w:shd w:val="clear" w:color="auto" w:fill="FFFFFF" w:themeFill="background1"/>
        <w:jc w:val="center"/>
        <w:rPr>
          <w:rFonts w:ascii="Times New Roman" w:hAnsi="Times New Roman"/>
          <w:b/>
          <w:sz w:val="24"/>
          <w:szCs w:val="24"/>
        </w:rPr>
      </w:pPr>
    </w:p>
    <w:p w14:paraId="3F3A8839" w14:textId="4388D876" w:rsidR="00D96956" w:rsidRDefault="00D96956" w:rsidP="00266C0A">
      <w:pPr>
        <w:shd w:val="clear" w:color="auto" w:fill="FFFFFF" w:themeFill="background1"/>
        <w:jc w:val="center"/>
        <w:rPr>
          <w:rFonts w:ascii="Times New Roman" w:hAnsi="Times New Roman"/>
          <w:b/>
          <w:sz w:val="24"/>
          <w:szCs w:val="24"/>
        </w:rPr>
      </w:pPr>
    </w:p>
    <w:p w14:paraId="73E4F3F7" w14:textId="3170476A" w:rsidR="00D96956" w:rsidRDefault="00D96956" w:rsidP="00266C0A">
      <w:pPr>
        <w:shd w:val="clear" w:color="auto" w:fill="FFFFFF" w:themeFill="background1"/>
        <w:jc w:val="center"/>
        <w:rPr>
          <w:rFonts w:ascii="Times New Roman" w:hAnsi="Times New Roman"/>
          <w:b/>
          <w:sz w:val="24"/>
          <w:szCs w:val="24"/>
        </w:rPr>
      </w:pPr>
    </w:p>
    <w:p w14:paraId="3B706A93" w14:textId="62B564AA" w:rsidR="00D96956" w:rsidRDefault="00D96956" w:rsidP="00266C0A">
      <w:pPr>
        <w:shd w:val="clear" w:color="auto" w:fill="FFFFFF" w:themeFill="background1"/>
        <w:jc w:val="center"/>
        <w:rPr>
          <w:rFonts w:ascii="Times New Roman" w:hAnsi="Times New Roman"/>
          <w:b/>
          <w:sz w:val="24"/>
          <w:szCs w:val="24"/>
        </w:rPr>
      </w:pPr>
    </w:p>
    <w:p w14:paraId="63E3B0BC" w14:textId="31001A7A" w:rsidR="00D96956" w:rsidRDefault="00D96956" w:rsidP="00266C0A">
      <w:pPr>
        <w:shd w:val="clear" w:color="auto" w:fill="FFFFFF" w:themeFill="background1"/>
        <w:jc w:val="center"/>
        <w:rPr>
          <w:rFonts w:ascii="Times New Roman" w:hAnsi="Times New Roman"/>
          <w:b/>
          <w:sz w:val="24"/>
          <w:szCs w:val="24"/>
        </w:rPr>
      </w:pPr>
    </w:p>
    <w:p w14:paraId="6C048FA9" w14:textId="06084254" w:rsidR="00D96956" w:rsidRDefault="00D96956" w:rsidP="00266C0A">
      <w:pPr>
        <w:shd w:val="clear" w:color="auto" w:fill="FFFFFF" w:themeFill="background1"/>
        <w:jc w:val="center"/>
        <w:rPr>
          <w:rFonts w:ascii="Times New Roman" w:hAnsi="Times New Roman"/>
          <w:b/>
          <w:sz w:val="24"/>
          <w:szCs w:val="24"/>
        </w:rPr>
      </w:pPr>
    </w:p>
    <w:p w14:paraId="05E554C7" w14:textId="49F21BFA" w:rsidR="00D96956" w:rsidRDefault="00D96956" w:rsidP="00266C0A">
      <w:pPr>
        <w:shd w:val="clear" w:color="auto" w:fill="FFFFFF" w:themeFill="background1"/>
        <w:jc w:val="center"/>
        <w:rPr>
          <w:rFonts w:ascii="Times New Roman" w:hAnsi="Times New Roman"/>
          <w:b/>
          <w:sz w:val="24"/>
          <w:szCs w:val="24"/>
        </w:rPr>
      </w:pPr>
    </w:p>
    <w:p w14:paraId="68281CCF" w14:textId="65E62CFB" w:rsidR="00D96956" w:rsidRDefault="00D96956" w:rsidP="00266C0A">
      <w:pPr>
        <w:shd w:val="clear" w:color="auto" w:fill="FFFFFF" w:themeFill="background1"/>
        <w:jc w:val="center"/>
        <w:rPr>
          <w:rFonts w:ascii="Times New Roman" w:hAnsi="Times New Roman"/>
          <w:b/>
          <w:sz w:val="24"/>
          <w:szCs w:val="24"/>
        </w:rPr>
      </w:pPr>
    </w:p>
    <w:p w14:paraId="4A5875B8" w14:textId="3EA8FA32" w:rsidR="00D96956" w:rsidRDefault="00D96956" w:rsidP="00266C0A">
      <w:pPr>
        <w:shd w:val="clear" w:color="auto" w:fill="FFFFFF" w:themeFill="background1"/>
        <w:jc w:val="center"/>
        <w:rPr>
          <w:rFonts w:ascii="Times New Roman" w:hAnsi="Times New Roman"/>
          <w:b/>
          <w:sz w:val="24"/>
          <w:szCs w:val="24"/>
        </w:rPr>
      </w:pPr>
    </w:p>
    <w:p w14:paraId="73932EA5" w14:textId="70717204" w:rsidR="00D96956" w:rsidRDefault="00D96956" w:rsidP="00266C0A">
      <w:pPr>
        <w:shd w:val="clear" w:color="auto" w:fill="FFFFFF" w:themeFill="background1"/>
        <w:jc w:val="center"/>
        <w:rPr>
          <w:rFonts w:ascii="Times New Roman" w:hAnsi="Times New Roman"/>
          <w:b/>
          <w:sz w:val="24"/>
          <w:szCs w:val="24"/>
        </w:rPr>
      </w:pPr>
    </w:p>
    <w:p w14:paraId="4B2FE9E1" w14:textId="082C4245" w:rsidR="00D96956" w:rsidRDefault="00D96956" w:rsidP="00266C0A">
      <w:pPr>
        <w:shd w:val="clear" w:color="auto" w:fill="FFFFFF" w:themeFill="background1"/>
        <w:jc w:val="center"/>
        <w:rPr>
          <w:rFonts w:ascii="Times New Roman" w:hAnsi="Times New Roman"/>
          <w:b/>
          <w:sz w:val="24"/>
          <w:szCs w:val="24"/>
        </w:rPr>
      </w:pPr>
    </w:p>
    <w:p w14:paraId="24F70944" w14:textId="342B3205" w:rsidR="00D96956" w:rsidRDefault="00D96956" w:rsidP="00266C0A">
      <w:pPr>
        <w:shd w:val="clear" w:color="auto" w:fill="FFFFFF" w:themeFill="background1"/>
        <w:jc w:val="center"/>
        <w:rPr>
          <w:rFonts w:ascii="Times New Roman" w:hAnsi="Times New Roman"/>
          <w:b/>
          <w:sz w:val="24"/>
          <w:szCs w:val="24"/>
        </w:rPr>
      </w:pPr>
    </w:p>
    <w:p w14:paraId="782ACC1F" w14:textId="1CE5A717" w:rsidR="00D96956" w:rsidRDefault="00D96956" w:rsidP="00266C0A">
      <w:pPr>
        <w:shd w:val="clear" w:color="auto" w:fill="FFFFFF" w:themeFill="background1"/>
        <w:jc w:val="center"/>
        <w:rPr>
          <w:rFonts w:ascii="Times New Roman" w:hAnsi="Times New Roman"/>
          <w:b/>
          <w:sz w:val="24"/>
          <w:szCs w:val="24"/>
        </w:rPr>
      </w:pPr>
    </w:p>
    <w:p w14:paraId="3147F180" w14:textId="300894AA" w:rsidR="00D96956" w:rsidRDefault="00D96956" w:rsidP="00266C0A">
      <w:pPr>
        <w:shd w:val="clear" w:color="auto" w:fill="FFFFFF" w:themeFill="background1"/>
        <w:jc w:val="center"/>
        <w:rPr>
          <w:rFonts w:ascii="Times New Roman" w:hAnsi="Times New Roman"/>
          <w:b/>
          <w:sz w:val="24"/>
          <w:szCs w:val="24"/>
        </w:rPr>
      </w:pPr>
    </w:p>
    <w:p w14:paraId="543C1D71" w14:textId="2142502B" w:rsidR="00D96956" w:rsidRDefault="00D96956" w:rsidP="00266C0A">
      <w:pPr>
        <w:shd w:val="clear" w:color="auto" w:fill="FFFFFF" w:themeFill="background1"/>
        <w:jc w:val="center"/>
        <w:rPr>
          <w:rFonts w:ascii="Times New Roman" w:hAnsi="Times New Roman"/>
          <w:b/>
          <w:sz w:val="24"/>
          <w:szCs w:val="24"/>
        </w:rPr>
      </w:pPr>
    </w:p>
    <w:p w14:paraId="080A4C7A" w14:textId="0E24A968" w:rsidR="00D96956" w:rsidRDefault="00D96956" w:rsidP="00266C0A">
      <w:pPr>
        <w:shd w:val="clear" w:color="auto" w:fill="FFFFFF" w:themeFill="background1"/>
        <w:jc w:val="center"/>
        <w:rPr>
          <w:rFonts w:ascii="Times New Roman" w:hAnsi="Times New Roman"/>
          <w:b/>
          <w:sz w:val="24"/>
          <w:szCs w:val="24"/>
        </w:rPr>
      </w:pPr>
    </w:p>
    <w:p w14:paraId="2F83C064" w14:textId="6C788C59" w:rsidR="00D96956" w:rsidRDefault="00D96956" w:rsidP="00266C0A">
      <w:pPr>
        <w:shd w:val="clear" w:color="auto" w:fill="FFFFFF" w:themeFill="background1"/>
        <w:jc w:val="center"/>
        <w:rPr>
          <w:rFonts w:ascii="Times New Roman" w:hAnsi="Times New Roman"/>
          <w:b/>
          <w:sz w:val="24"/>
          <w:szCs w:val="24"/>
        </w:rPr>
      </w:pPr>
    </w:p>
    <w:p w14:paraId="67AD323C" w14:textId="77777777" w:rsidR="00D96956" w:rsidRDefault="00D96956" w:rsidP="00266C0A">
      <w:pPr>
        <w:shd w:val="clear" w:color="auto" w:fill="FFFFFF" w:themeFill="background1"/>
        <w:jc w:val="center"/>
        <w:rPr>
          <w:rFonts w:ascii="Times New Roman" w:hAnsi="Times New Roman"/>
          <w:b/>
          <w:sz w:val="24"/>
          <w:szCs w:val="24"/>
        </w:rPr>
      </w:pPr>
    </w:p>
    <w:p w14:paraId="3D79ED39" w14:textId="098E869E" w:rsidR="004E30C2" w:rsidRDefault="004E30C2" w:rsidP="00110295">
      <w:pPr>
        <w:tabs>
          <w:tab w:val="left" w:pos="6510"/>
        </w:tabs>
        <w:spacing w:after="0" w:line="240" w:lineRule="auto"/>
        <w:rPr>
          <w:rFonts w:ascii="Times New Roman" w:eastAsia="Times New Roman" w:hAnsi="Times New Roman" w:cs="Times New Roman"/>
          <w:b/>
          <w:sz w:val="24"/>
          <w:szCs w:val="24"/>
        </w:rPr>
      </w:pPr>
    </w:p>
    <w:p w14:paraId="3BCF1CE3" w14:textId="77777777" w:rsidR="004E30C2" w:rsidRPr="001000B6" w:rsidRDefault="004E30C2" w:rsidP="00110295">
      <w:pPr>
        <w:tabs>
          <w:tab w:val="left" w:pos="6510"/>
        </w:tabs>
        <w:spacing w:after="0" w:line="240" w:lineRule="auto"/>
        <w:rPr>
          <w:rFonts w:ascii="Times New Roman" w:eastAsia="Times New Roman" w:hAnsi="Times New Roman" w:cs="Times New Roman"/>
          <w:b/>
          <w:sz w:val="24"/>
          <w:szCs w:val="24"/>
        </w:rPr>
      </w:pPr>
    </w:p>
    <w:p w14:paraId="6F7D1352" w14:textId="77777777" w:rsidR="00110295" w:rsidRPr="001000B6" w:rsidRDefault="00110295" w:rsidP="00FD3F06">
      <w:pPr>
        <w:tabs>
          <w:tab w:val="left" w:pos="6510"/>
        </w:tabs>
        <w:spacing w:after="0" w:line="240" w:lineRule="auto"/>
        <w:rPr>
          <w:rFonts w:ascii="Times New Roman" w:eastAsia="Times New Roman" w:hAnsi="Times New Roman" w:cs="Times New Roman"/>
          <w:b/>
          <w:noProof/>
          <w:sz w:val="24"/>
          <w:szCs w:val="24"/>
        </w:rPr>
      </w:pPr>
    </w:p>
    <w:p w14:paraId="69B8C42A" w14:textId="67CC37C7" w:rsidR="00D96956" w:rsidRPr="008106C3" w:rsidRDefault="00D96956" w:rsidP="00D96956">
      <w:pPr>
        <w:spacing w:after="0" w:line="240" w:lineRule="auto"/>
        <w:ind w:left="5184"/>
        <w:rPr>
          <w:rFonts w:ascii="Times New Roman" w:eastAsia="Calibri" w:hAnsi="Times New Roman" w:cs="Times New Roman"/>
          <w:sz w:val="24"/>
          <w:szCs w:val="24"/>
        </w:rPr>
      </w:pPr>
      <w:bookmarkStart w:id="10" w:name="_Hlk95470201"/>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704A7318" w14:textId="77777777" w:rsidR="00D96956" w:rsidRPr="009A1B37" w:rsidRDefault="00D96956" w:rsidP="00D96956">
      <w:pPr>
        <w:tabs>
          <w:tab w:val="left" w:pos="4395"/>
          <w:tab w:val="right" w:pos="6149"/>
        </w:tabs>
        <w:spacing w:after="0" w:line="240" w:lineRule="auto"/>
        <w:jc w:val="center"/>
        <w:rPr>
          <w:rFonts w:ascii="Times New Roman" w:hAnsi="Times New Roman"/>
          <w:b/>
          <w:bCs/>
          <w:caps/>
          <w:sz w:val="24"/>
          <w:szCs w:val="24"/>
        </w:rPr>
      </w:pPr>
    </w:p>
    <w:p w14:paraId="732E58E0" w14:textId="77777777" w:rsidR="00D96956" w:rsidRPr="00A70145" w:rsidRDefault="00D96956" w:rsidP="00D96956">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54147EA3" w14:textId="77777777" w:rsidR="00D96956" w:rsidRPr="00A70145" w:rsidRDefault="00D96956" w:rsidP="00D96956">
      <w:pPr>
        <w:spacing w:after="0" w:line="240" w:lineRule="auto"/>
        <w:jc w:val="center"/>
        <w:rPr>
          <w:rFonts w:ascii="Times New Roman" w:eastAsia="Calibri" w:hAnsi="Times New Roman" w:cs="Times New Roman"/>
          <w:b/>
          <w:bCs/>
          <w:sz w:val="24"/>
          <w:szCs w:val="24"/>
        </w:rPr>
      </w:pPr>
    </w:p>
    <w:p w14:paraId="5658CC3E" w14:textId="4992C8F1" w:rsidR="004E30C2" w:rsidRDefault="004E30C2" w:rsidP="004E30C2">
      <w:pPr>
        <w:pStyle w:val="Betarp"/>
        <w:jc w:val="both"/>
      </w:pPr>
    </w:p>
    <w:p w14:paraId="1F33AA55" w14:textId="1C1A3E1F" w:rsidR="00D96956" w:rsidRDefault="00D96956" w:rsidP="004E30C2">
      <w:pPr>
        <w:pStyle w:val="Betarp"/>
        <w:jc w:val="both"/>
      </w:pPr>
    </w:p>
    <w:p w14:paraId="35CDEA6D" w14:textId="37A73628" w:rsidR="00D96956" w:rsidRDefault="00D96956" w:rsidP="004E30C2">
      <w:pPr>
        <w:pStyle w:val="Betarp"/>
        <w:jc w:val="both"/>
      </w:pPr>
    </w:p>
    <w:p w14:paraId="24D57F37" w14:textId="2D7E1CED" w:rsidR="00D96956" w:rsidRDefault="00D96956" w:rsidP="004E30C2">
      <w:pPr>
        <w:pStyle w:val="Betarp"/>
        <w:jc w:val="both"/>
      </w:pPr>
    </w:p>
    <w:p w14:paraId="5A286F90" w14:textId="5C4CBB61" w:rsidR="00D96956" w:rsidRDefault="00D96956" w:rsidP="004E30C2">
      <w:pPr>
        <w:pStyle w:val="Betarp"/>
        <w:jc w:val="both"/>
      </w:pPr>
    </w:p>
    <w:p w14:paraId="06BD70CD" w14:textId="2C9D25EA" w:rsidR="00D96956" w:rsidRDefault="00D96956" w:rsidP="004E30C2">
      <w:pPr>
        <w:pStyle w:val="Betarp"/>
        <w:jc w:val="both"/>
      </w:pPr>
    </w:p>
    <w:p w14:paraId="23C459C0" w14:textId="3EB3E920" w:rsidR="00D96956" w:rsidRDefault="00D96956" w:rsidP="004E30C2">
      <w:pPr>
        <w:pStyle w:val="Betarp"/>
        <w:jc w:val="both"/>
      </w:pPr>
    </w:p>
    <w:p w14:paraId="17034A51" w14:textId="7446C928" w:rsidR="00D96956" w:rsidRDefault="00D96956" w:rsidP="004E30C2">
      <w:pPr>
        <w:pStyle w:val="Betarp"/>
        <w:jc w:val="both"/>
      </w:pPr>
    </w:p>
    <w:p w14:paraId="5AA00B86" w14:textId="48E70798" w:rsidR="00D96956" w:rsidRDefault="00D96956" w:rsidP="004E30C2">
      <w:pPr>
        <w:pStyle w:val="Betarp"/>
        <w:jc w:val="both"/>
      </w:pPr>
    </w:p>
    <w:p w14:paraId="621B2BFB" w14:textId="47732D40" w:rsidR="00D96956" w:rsidRDefault="00D96956" w:rsidP="004E30C2">
      <w:pPr>
        <w:pStyle w:val="Betarp"/>
        <w:jc w:val="both"/>
      </w:pPr>
    </w:p>
    <w:p w14:paraId="289BCDC3" w14:textId="7C317FB0" w:rsidR="00D96956" w:rsidRDefault="00D96956" w:rsidP="004E30C2">
      <w:pPr>
        <w:pStyle w:val="Betarp"/>
        <w:jc w:val="both"/>
      </w:pPr>
    </w:p>
    <w:p w14:paraId="11FC7894" w14:textId="1DAA8023" w:rsidR="00D96956" w:rsidRDefault="00D96956" w:rsidP="004E30C2">
      <w:pPr>
        <w:pStyle w:val="Betarp"/>
        <w:jc w:val="both"/>
      </w:pPr>
    </w:p>
    <w:p w14:paraId="3102854C" w14:textId="48C0927F" w:rsidR="00D96956" w:rsidRDefault="00D96956" w:rsidP="004E30C2">
      <w:pPr>
        <w:pStyle w:val="Betarp"/>
        <w:jc w:val="both"/>
      </w:pPr>
    </w:p>
    <w:p w14:paraId="1EC0DC78" w14:textId="67D6A243" w:rsidR="00D96956" w:rsidRDefault="00D96956" w:rsidP="004E30C2">
      <w:pPr>
        <w:pStyle w:val="Betarp"/>
        <w:jc w:val="both"/>
      </w:pPr>
    </w:p>
    <w:p w14:paraId="301BC6CC" w14:textId="34A64D83" w:rsidR="00D96956" w:rsidRDefault="00D96956" w:rsidP="004E30C2">
      <w:pPr>
        <w:pStyle w:val="Betarp"/>
        <w:jc w:val="both"/>
      </w:pPr>
    </w:p>
    <w:p w14:paraId="6AF8666A" w14:textId="567DE9D1" w:rsidR="00D96956" w:rsidRDefault="00D96956" w:rsidP="004E30C2">
      <w:pPr>
        <w:pStyle w:val="Betarp"/>
        <w:jc w:val="both"/>
      </w:pPr>
    </w:p>
    <w:p w14:paraId="377FD3C3" w14:textId="3DEBBBB4" w:rsidR="00D96956" w:rsidRDefault="00D96956" w:rsidP="004E30C2">
      <w:pPr>
        <w:pStyle w:val="Betarp"/>
        <w:jc w:val="both"/>
      </w:pPr>
    </w:p>
    <w:p w14:paraId="178CB665" w14:textId="0C3DF78B" w:rsidR="00D96956" w:rsidRDefault="00D96956" w:rsidP="004E30C2">
      <w:pPr>
        <w:pStyle w:val="Betarp"/>
        <w:jc w:val="both"/>
      </w:pPr>
    </w:p>
    <w:p w14:paraId="404E4179" w14:textId="15329EB8" w:rsidR="00D96956" w:rsidRDefault="00D96956" w:rsidP="004E30C2">
      <w:pPr>
        <w:pStyle w:val="Betarp"/>
        <w:jc w:val="both"/>
      </w:pPr>
    </w:p>
    <w:p w14:paraId="51FFB190" w14:textId="594BCE68" w:rsidR="00D96956" w:rsidRDefault="00D96956" w:rsidP="004E30C2">
      <w:pPr>
        <w:pStyle w:val="Betarp"/>
        <w:jc w:val="both"/>
      </w:pPr>
    </w:p>
    <w:p w14:paraId="4C3A579A" w14:textId="753F9764" w:rsidR="00D96956" w:rsidRDefault="00D96956" w:rsidP="004E30C2">
      <w:pPr>
        <w:pStyle w:val="Betarp"/>
        <w:jc w:val="both"/>
      </w:pPr>
    </w:p>
    <w:p w14:paraId="239FDF7A" w14:textId="474D0072" w:rsidR="00D96956" w:rsidRDefault="00D96956" w:rsidP="004E30C2">
      <w:pPr>
        <w:pStyle w:val="Betarp"/>
        <w:jc w:val="both"/>
      </w:pPr>
    </w:p>
    <w:p w14:paraId="7016E6EF" w14:textId="39A650A4" w:rsidR="00D96956" w:rsidRDefault="00D96956" w:rsidP="004E30C2">
      <w:pPr>
        <w:pStyle w:val="Betarp"/>
        <w:jc w:val="both"/>
      </w:pPr>
    </w:p>
    <w:p w14:paraId="3C707A1F" w14:textId="4209C93C" w:rsidR="00D96956" w:rsidRDefault="00D96956" w:rsidP="004E30C2">
      <w:pPr>
        <w:pStyle w:val="Betarp"/>
        <w:jc w:val="both"/>
      </w:pPr>
    </w:p>
    <w:p w14:paraId="0C79D1B3" w14:textId="386E7DC5" w:rsidR="00D96956" w:rsidRDefault="00D96956" w:rsidP="004E30C2">
      <w:pPr>
        <w:pStyle w:val="Betarp"/>
        <w:jc w:val="both"/>
      </w:pPr>
    </w:p>
    <w:p w14:paraId="01DBBBD2" w14:textId="65C1252E" w:rsidR="00D96956" w:rsidRDefault="00D96956" w:rsidP="004E30C2">
      <w:pPr>
        <w:pStyle w:val="Betarp"/>
        <w:jc w:val="both"/>
      </w:pPr>
    </w:p>
    <w:p w14:paraId="3DBC30E7" w14:textId="77ACDA91" w:rsidR="00D96956" w:rsidRDefault="00D96956" w:rsidP="004E30C2">
      <w:pPr>
        <w:pStyle w:val="Betarp"/>
        <w:jc w:val="both"/>
      </w:pPr>
    </w:p>
    <w:p w14:paraId="3D49E5E9" w14:textId="5705F196" w:rsidR="00D96956" w:rsidRDefault="00D96956" w:rsidP="004E30C2">
      <w:pPr>
        <w:pStyle w:val="Betarp"/>
        <w:jc w:val="both"/>
      </w:pPr>
    </w:p>
    <w:p w14:paraId="1A11EE72" w14:textId="3CF554EB" w:rsidR="00D96956" w:rsidRDefault="00D96956" w:rsidP="004E30C2">
      <w:pPr>
        <w:pStyle w:val="Betarp"/>
        <w:jc w:val="both"/>
      </w:pPr>
    </w:p>
    <w:p w14:paraId="2AC79C7B" w14:textId="46CADDBF" w:rsidR="00D96956" w:rsidRDefault="00D96956" w:rsidP="004E30C2">
      <w:pPr>
        <w:pStyle w:val="Betarp"/>
        <w:jc w:val="both"/>
      </w:pPr>
    </w:p>
    <w:p w14:paraId="6FA9B1AA" w14:textId="5C11B952" w:rsidR="00D96956" w:rsidRDefault="00D96956" w:rsidP="004E30C2">
      <w:pPr>
        <w:pStyle w:val="Betarp"/>
        <w:jc w:val="both"/>
      </w:pPr>
    </w:p>
    <w:p w14:paraId="2EFF74A7" w14:textId="192AF9CC" w:rsidR="00D96956" w:rsidRDefault="00D96956" w:rsidP="004E30C2">
      <w:pPr>
        <w:pStyle w:val="Betarp"/>
        <w:jc w:val="both"/>
      </w:pPr>
    </w:p>
    <w:p w14:paraId="20BDB365" w14:textId="2897EA95" w:rsidR="00D96956" w:rsidRDefault="00D96956" w:rsidP="004E30C2">
      <w:pPr>
        <w:pStyle w:val="Betarp"/>
        <w:jc w:val="both"/>
      </w:pPr>
    </w:p>
    <w:p w14:paraId="670F1524" w14:textId="48AAFD10" w:rsidR="00D96956" w:rsidRDefault="00D96956" w:rsidP="004E30C2">
      <w:pPr>
        <w:pStyle w:val="Betarp"/>
        <w:jc w:val="both"/>
      </w:pPr>
    </w:p>
    <w:p w14:paraId="62BB39BC" w14:textId="7A6D0408" w:rsidR="00D96956" w:rsidRDefault="00D96956" w:rsidP="004E30C2">
      <w:pPr>
        <w:pStyle w:val="Betarp"/>
        <w:jc w:val="both"/>
      </w:pPr>
    </w:p>
    <w:p w14:paraId="434097C0" w14:textId="200A6982" w:rsidR="00D96956" w:rsidRDefault="00D96956" w:rsidP="004E30C2">
      <w:pPr>
        <w:pStyle w:val="Betarp"/>
        <w:jc w:val="both"/>
      </w:pPr>
    </w:p>
    <w:p w14:paraId="4A7E6203" w14:textId="6D82F95C" w:rsidR="00D96956" w:rsidRDefault="00D96956" w:rsidP="004E30C2">
      <w:pPr>
        <w:pStyle w:val="Betarp"/>
        <w:jc w:val="both"/>
      </w:pPr>
    </w:p>
    <w:p w14:paraId="54A52A51" w14:textId="5F5554D8" w:rsidR="00D96956" w:rsidRDefault="00D96956" w:rsidP="004E30C2">
      <w:pPr>
        <w:pStyle w:val="Betarp"/>
        <w:jc w:val="both"/>
      </w:pPr>
    </w:p>
    <w:p w14:paraId="67A4C021" w14:textId="366B8DC7" w:rsidR="00D96956" w:rsidRDefault="00D96956" w:rsidP="004E30C2">
      <w:pPr>
        <w:pStyle w:val="Betarp"/>
        <w:jc w:val="both"/>
      </w:pPr>
    </w:p>
    <w:p w14:paraId="572AD253" w14:textId="20D39B7D" w:rsidR="00D96956" w:rsidRDefault="00D96956" w:rsidP="004E30C2">
      <w:pPr>
        <w:pStyle w:val="Betarp"/>
        <w:jc w:val="both"/>
      </w:pPr>
    </w:p>
    <w:p w14:paraId="7100BC03" w14:textId="4439A25F" w:rsidR="00D96956" w:rsidRDefault="00D96956" w:rsidP="004E30C2">
      <w:pPr>
        <w:pStyle w:val="Betarp"/>
        <w:jc w:val="both"/>
      </w:pPr>
    </w:p>
    <w:p w14:paraId="7216E3E9" w14:textId="733253D5" w:rsidR="00D96956" w:rsidRDefault="00D96956" w:rsidP="004E30C2">
      <w:pPr>
        <w:pStyle w:val="Betarp"/>
        <w:jc w:val="both"/>
      </w:pPr>
    </w:p>
    <w:p w14:paraId="6CC70BAF" w14:textId="77777777" w:rsidR="00D96956" w:rsidRDefault="00D96956" w:rsidP="004E30C2">
      <w:pPr>
        <w:pStyle w:val="Betarp"/>
        <w:jc w:val="both"/>
      </w:pPr>
    </w:p>
    <w:p w14:paraId="561A1211" w14:textId="4133ED18" w:rsidR="00D96956" w:rsidRDefault="00D96956" w:rsidP="004E30C2">
      <w:pPr>
        <w:pStyle w:val="Betarp"/>
        <w:jc w:val="both"/>
      </w:pPr>
    </w:p>
    <w:p w14:paraId="001B802C" w14:textId="3A10D247" w:rsidR="00D96956" w:rsidRDefault="00D96956" w:rsidP="004E30C2">
      <w:pPr>
        <w:pStyle w:val="Betarp"/>
        <w:jc w:val="both"/>
      </w:pPr>
    </w:p>
    <w:p w14:paraId="325FD3C6" w14:textId="77777777" w:rsidR="00D96956" w:rsidRDefault="00D96956" w:rsidP="004E30C2">
      <w:pPr>
        <w:pStyle w:val="Betarp"/>
        <w:jc w:val="both"/>
      </w:pPr>
    </w:p>
    <w:p w14:paraId="66DFAD70" w14:textId="314B1765" w:rsidR="004E30C2" w:rsidRDefault="004E30C2" w:rsidP="00D96956">
      <w:pPr>
        <w:pStyle w:val="Betarp"/>
        <w:jc w:val="both"/>
        <w:rPr>
          <w:b/>
          <w:bCs/>
          <w:color w:val="FF0000"/>
          <w:szCs w:val="24"/>
        </w:rPr>
      </w:pPr>
      <w:r w:rsidRPr="00247DB8">
        <w:tab/>
      </w:r>
      <w:bookmarkEnd w:id="10"/>
    </w:p>
    <w:p w14:paraId="1C4EB20D" w14:textId="403843EE" w:rsidR="00D96956" w:rsidRPr="008106C3" w:rsidRDefault="00D96956" w:rsidP="00D96956">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262A4F10" w14:textId="09B58BBB" w:rsidR="007222EC" w:rsidRPr="001000B6" w:rsidRDefault="007222EC" w:rsidP="007222EC">
      <w:pPr>
        <w:spacing w:after="0" w:line="240" w:lineRule="auto"/>
        <w:ind w:left="5184" w:firstLine="1296"/>
        <w:rPr>
          <w:rFonts w:ascii="Times New Roman" w:eastAsia="Calibri" w:hAnsi="Times New Roman" w:cs="Times New Roman"/>
          <w:b/>
          <w:bCs/>
          <w:sz w:val="24"/>
          <w:szCs w:val="24"/>
        </w:rPr>
      </w:pPr>
    </w:p>
    <w:p w14:paraId="14BE3F4E" w14:textId="77777777" w:rsidR="007222EC" w:rsidRPr="001000B6" w:rsidRDefault="007222EC" w:rsidP="007222EC">
      <w:pPr>
        <w:spacing w:after="0" w:line="240" w:lineRule="auto"/>
        <w:ind w:left="5184" w:firstLine="1296"/>
        <w:rPr>
          <w:rFonts w:ascii="Times New Roman" w:eastAsia="Calibri" w:hAnsi="Times New Roman" w:cs="Times New Roman"/>
          <w:b/>
          <w:bCs/>
          <w:sz w:val="24"/>
          <w:szCs w:val="24"/>
        </w:rPr>
      </w:pPr>
    </w:p>
    <w:p w14:paraId="543F08C0" w14:textId="77777777" w:rsidR="007222EC" w:rsidRPr="001000B6" w:rsidRDefault="007222EC" w:rsidP="007222EC">
      <w:pPr>
        <w:spacing w:before="200" w:after="0" w:line="240" w:lineRule="auto"/>
        <w:jc w:val="center"/>
        <w:rPr>
          <w:rFonts w:ascii="Times New Roman" w:eastAsia="Times New Roman" w:hAnsi="Times New Roman" w:cs="Times New Roman"/>
          <w:b/>
          <w:sz w:val="24"/>
          <w:szCs w:val="24"/>
        </w:rPr>
      </w:pPr>
      <w:r w:rsidRPr="001000B6">
        <w:rPr>
          <w:rFonts w:ascii="Times New Roman" w:eastAsia="Times New Roman" w:hAnsi="Times New Roman" w:cs="Times New Roman"/>
          <w:b/>
          <w:sz w:val="24"/>
          <w:szCs w:val="24"/>
        </w:rPr>
        <w:t>SUBRANGOVŲ SĄRAŠAS</w:t>
      </w:r>
    </w:p>
    <w:p w14:paraId="113F8379" w14:textId="77777777" w:rsidR="007222EC" w:rsidRPr="001000B6" w:rsidRDefault="007222EC" w:rsidP="007222EC">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7222EC" w:rsidRPr="001000B6" w14:paraId="4D2FAD7F" w14:textId="77777777" w:rsidTr="007222E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CA364A4"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3358BD72"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E689E65"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E917CAE"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6E68FFF1" w14:textId="77777777"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1000B6">
              <w:rPr>
                <w:rFonts w:ascii="Times New Roman" w:eastAsia="Times New Roman" w:hAnsi="Times New Roman" w:cs="Times New Roman"/>
                <w:bCs/>
                <w:sz w:val="24"/>
                <w:szCs w:val="24"/>
              </w:rPr>
              <w:t xml:space="preserve">Subrangovo/subteikėjo atstovas (vardas, pavardė, tel. Nr., el. pašto adresas) </w:t>
            </w:r>
          </w:p>
        </w:tc>
      </w:tr>
      <w:tr w:rsidR="007222EC" w:rsidRPr="001000B6" w14:paraId="73564935" w14:textId="77777777" w:rsidTr="007222EC">
        <w:trPr>
          <w:trHeight w:val="302"/>
        </w:trPr>
        <w:tc>
          <w:tcPr>
            <w:tcW w:w="559" w:type="dxa"/>
            <w:tcBorders>
              <w:top w:val="single" w:sz="4" w:space="0" w:color="auto"/>
              <w:left w:val="single" w:sz="4" w:space="0" w:color="auto"/>
              <w:bottom w:val="single" w:sz="4" w:space="0" w:color="auto"/>
              <w:right w:val="single" w:sz="4" w:space="0" w:color="auto"/>
            </w:tcBorders>
            <w:hideMark/>
          </w:tcPr>
          <w:p w14:paraId="391FBF2C" w14:textId="77777777" w:rsidR="007222EC" w:rsidRPr="001000B6" w:rsidRDefault="007222E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1000B6">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hideMark/>
          </w:tcPr>
          <w:p w14:paraId="11F5D341" w14:textId="64753216" w:rsidR="007222EC" w:rsidRPr="001000B6" w:rsidRDefault="007222E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hideMark/>
          </w:tcPr>
          <w:p w14:paraId="1EB6170B" w14:textId="7F0F70DF"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4A9EBDD6" w14:textId="0E6A1705"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hideMark/>
          </w:tcPr>
          <w:p w14:paraId="46E5A777" w14:textId="1701E5F9" w:rsidR="007222EC" w:rsidRPr="001000B6" w:rsidRDefault="007222E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552242B6" w14:textId="1E661E9B" w:rsidR="007222EC" w:rsidRPr="001000B6" w:rsidRDefault="007222EC" w:rsidP="00AE1691">
      <w:pPr>
        <w:spacing w:line="240" w:lineRule="auto"/>
        <w:rPr>
          <w:rFonts w:ascii="Times New Roman" w:eastAsia="Times New Roman" w:hAnsi="Times New Roman" w:cs="Times New Roman"/>
          <w:sz w:val="24"/>
          <w:szCs w:val="24"/>
        </w:rPr>
      </w:pPr>
    </w:p>
    <w:p w14:paraId="4EB0D5A8" w14:textId="71017475" w:rsidR="007222EC" w:rsidRPr="001000B6" w:rsidRDefault="007222EC" w:rsidP="00AE1691">
      <w:pPr>
        <w:spacing w:line="240" w:lineRule="auto"/>
        <w:rPr>
          <w:rFonts w:ascii="Times New Roman" w:eastAsia="Times New Roman" w:hAnsi="Times New Roman" w:cs="Times New Roman"/>
          <w:sz w:val="24"/>
          <w:szCs w:val="24"/>
        </w:rPr>
      </w:pPr>
    </w:p>
    <w:p w14:paraId="5FDD91F5" w14:textId="584544D2" w:rsidR="007222EC" w:rsidRDefault="004E30C2" w:rsidP="004E30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746E1689" w14:textId="7C9B9E85" w:rsidR="004E30C2" w:rsidRDefault="004E30C2" w:rsidP="004E30C2">
      <w:pPr>
        <w:jc w:val="center"/>
        <w:rPr>
          <w:rFonts w:ascii="Times New Roman" w:eastAsia="Times New Roman" w:hAnsi="Times New Roman" w:cs="Times New Roman"/>
          <w:sz w:val="24"/>
          <w:szCs w:val="24"/>
        </w:rPr>
      </w:pPr>
    </w:p>
    <w:p w14:paraId="791D3E56" w14:textId="71ED6A57" w:rsidR="004E30C2" w:rsidRDefault="004E30C2" w:rsidP="004E30C2">
      <w:pPr>
        <w:jc w:val="center"/>
        <w:rPr>
          <w:rFonts w:ascii="Times New Roman" w:eastAsia="Times New Roman" w:hAnsi="Times New Roman" w:cs="Times New Roman"/>
          <w:sz w:val="24"/>
          <w:szCs w:val="24"/>
        </w:rPr>
      </w:pPr>
    </w:p>
    <w:p w14:paraId="3C158A9C" w14:textId="21735804" w:rsidR="004E30C2" w:rsidRDefault="004E30C2" w:rsidP="004E30C2">
      <w:pPr>
        <w:jc w:val="center"/>
        <w:rPr>
          <w:rFonts w:ascii="Times New Roman" w:eastAsia="Times New Roman" w:hAnsi="Times New Roman" w:cs="Times New Roman"/>
          <w:sz w:val="24"/>
          <w:szCs w:val="24"/>
        </w:rPr>
      </w:pPr>
    </w:p>
    <w:p w14:paraId="61046705" w14:textId="00F1154B" w:rsidR="004E30C2" w:rsidRDefault="004E30C2" w:rsidP="004E30C2">
      <w:pPr>
        <w:jc w:val="center"/>
        <w:rPr>
          <w:rFonts w:ascii="Times New Roman" w:eastAsia="Times New Roman" w:hAnsi="Times New Roman" w:cs="Times New Roman"/>
          <w:sz w:val="24"/>
          <w:szCs w:val="24"/>
        </w:rPr>
      </w:pPr>
    </w:p>
    <w:p w14:paraId="3BCA95FE" w14:textId="65E91082" w:rsidR="004E30C2" w:rsidRDefault="004E30C2" w:rsidP="004E30C2">
      <w:pPr>
        <w:jc w:val="center"/>
        <w:rPr>
          <w:rFonts w:ascii="Times New Roman" w:eastAsia="Times New Roman" w:hAnsi="Times New Roman" w:cs="Times New Roman"/>
          <w:sz w:val="24"/>
          <w:szCs w:val="24"/>
        </w:rPr>
      </w:pPr>
    </w:p>
    <w:p w14:paraId="392B2B5C" w14:textId="482B43FC" w:rsidR="004E30C2" w:rsidRDefault="004E30C2" w:rsidP="004E30C2">
      <w:pPr>
        <w:jc w:val="center"/>
        <w:rPr>
          <w:rFonts w:ascii="Times New Roman" w:eastAsia="Times New Roman" w:hAnsi="Times New Roman" w:cs="Times New Roman"/>
          <w:sz w:val="24"/>
          <w:szCs w:val="24"/>
        </w:rPr>
      </w:pPr>
    </w:p>
    <w:p w14:paraId="3EDBF30A" w14:textId="17078DF8" w:rsidR="004E30C2" w:rsidRDefault="004E30C2" w:rsidP="004E30C2">
      <w:pPr>
        <w:jc w:val="center"/>
        <w:rPr>
          <w:rFonts w:ascii="Times New Roman" w:eastAsia="Times New Roman" w:hAnsi="Times New Roman" w:cs="Times New Roman"/>
          <w:sz w:val="24"/>
          <w:szCs w:val="24"/>
        </w:rPr>
      </w:pPr>
    </w:p>
    <w:p w14:paraId="17DE1393" w14:textId="3DA1B5E2" w:rsidR="004E30C2" w:rsidRDefault="004E30C2" w:rsidP="004E30C2">
      <w:pPr>
        <w:jc w:val="center"/>
        <w:rPr>
          <w:rFonts w:ascii="Times New Roman" w:eastAsia="Times New Roman" w:hAnsi="Times New Roman" w:cs="Times New Roman"/>
          <w:sz w:val="24"/>
          <w:szCs w:val="24"/>
        </w:rPr>
      </w:pPr>
    </w:p>
    <w:p w14:paraId="7FCB83E0" w14:textId="3D8F3457" w:rsidR="004E30C2" w:rsidRDefault="004E30C2" w:rsidP="004E30C2">
      <w:pPr>
        <w:jc w:val="center"/>
        <w:rPr>
          <w:rFonts w:ascii="Times New Roman" w:eastAsia="Times New Roman" w:hAnsi="Times New Roman" w:cs="Times New Roman"/>
          <w:sz w:val="24"/>
          <w:szCs w:val="24"/>
        </w:rPr>
      </w:pPr>
    </w:p>
    <w:p w14:paraId="39D7D322" w14:textId="27CB9DEA" w:rsidR="004E30C2" w:rsidRDefault="004E30C2" w:rsidP="004E30C2">
      <w:pPr>
        <w:jc w:val="center"/>
        <w:rPr>
          <w:rFonts w:ascii="Times New Roman" w:eastAsia="Times New Roman" w:hAnsi="Times New Roman" w:cs="Times New Roman"/>
          <w:sz w:val="24"/>
          <w:szCs w:val="24"/>
        </w:rPr>
      </w:pPr>
    </w:p>
    <w:p w14:paraId="4975D653" w14:textId="48AC1075" w:rsidR="004E30C2" w:rsidRDefault="004E30C2" w:rsidP="004E30C2">
      <w:pPr>
        <w:jc w:val="center"/>
        <w:rPr>
          <w:rFonts w:ascii="Times New Roman" w:eastAsia="Times New Roman" w:hAnsi="Times New Roman" w:cs="Times New Roman"/>
          <w:sz w:val="24"/>
          <w:szCs w:val="24"/>
        </w:rPr>
      </w:pPr>
    </w:p>
    <w:p w14:paraId="0C003E56" w14:textId="006416F4" w:rsidR="004E30C2" w:rsidRDefault="004E30C2" w:rsidP="004E30C2">
      <w:pPr>
        <w:jc w:val="center"/>
        <w:rPr>
          <w:rFonts w:ascii="Times New Roman" w:eastAsia="Times New Roman" w:hAnsi="Times New Roman" w:cs="Times New Roman"/>
          <w:sz w:val="24"/>
          <w:szCs w:val="24"/>
        </w:rPr>
      </w:pPr>
    </w:p>
    <w:p w14:paraId="1AD13A7A" w14:textId="67BD17C3" w:rsidR="004E30C2" w:rsidRDefault="004E30C2" w:rsidP="004E30C2">
      <w:pPr>
        <w:jc w:val="center"/>
        <w:rPr>
          <w:rFonts w:ascii="Times New Roman" w:eastAsia="Times New Roman" w:hAnsi="Times New Roman" w:cs="Times New Roman"/>
          <w:sz w:val="24"/>
          <w:szCs w:val="24"/>
        </w:rPr>
      </w:pPr>
    </w:p>
    <w:p w14:paraId="5C4579F7" w14:textId="7064E8AC" w:rsidR="004E30C2" w:rsidRDefault="004E30C2" w:rsidP="004E30C2">
      <w:pPr>
        <w:jc w:val="center"/>
        <w:rPr>
          <w:rFonts w:ascii="Times New Roman" w:eastAsia="Times New Roman" w:hAnsi="Times New Roman" w:cs="Times New Roman"/>
          <w:sz w:val="24"/>
          <w:szCs w:val="24"/>
        </w:rPr>
      </w:pPr>
    </w:p>
    <w:p w14:paraId="6A3EF68F" w14:textId="2B183BC6" w:rsidR="004E30C2" w:rsidRDefault="004E30C2" w:rsidP="004E30C2">
      <w:pPr>
        <w:jc w:val="center"/>
        <w:rPr>
          <w:rFonts w:ascii="Times New Roman" w:eastAsia="Times New Roman" w:hAnsi="Times New Roman" w:cs="Times New Roman"/>
          <w:sz w:val="24"/>
          <w:szCs w:val="24"/>
        </w:rPr>
      </w:pPr>
    </w:p>
    <w:p w14:paraId="5BB9F6DE" w14:textId="77777777" w:rsidR="00D96956" w:rsidRDefault="00D96956" w:rsidP="004E30C2">
      <w:pPr>
        <w:jc w:val="center"/>
        <w:rPr>
          <w:rFonts w:ascii="Times New Roman" w:eastAsia="Times New Roman" w:hAnsi="Times New Roman" w:cs="Times New Roman"/>
          <w:sz w:val="24"/>
          <w:szCs w:val="24"/>
        </w:rPr>
      </w:pPr>
    </w:p>
    <w:p w14:paraId="05219A28" w14:textId="2BC81A20" w:rsidR="00D96956" w:rsidRPr="008106C3" w:rsidRDefault="00D96956" w:rsidP="00D96956">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7523A3EE" w14:textId="77777777" w:rsidR="00D96956" w:rsidRDefault="00D96956" w:rsidP="00D96956">
      <w:pPr>
        <w:spacing w:before="200" w:after="0" w:line="240" w:lineRule="auto"/>
        <w:jc w:val="center"/>
        <w:rPr>
          <w:rFonts w:ascii="Times New Roman" w:eastAsia="Times New Roman" w:hAnsi="Times New Roman" w:cs="Times New Roman"/>
          <w:b/>
          <w:bCs/>
          <w:sz w:val="24"/>
          <w:szCs w:val="24"/>
          <w:lang w:eastAsia="lt-LT"/>
        </w:rPr>
      </w:pPr>
    </w:p>
    <w:p w14:paraId="7354D286" w14:textId="77777777" w:rsidR="00D96956" w:rsidRPr="009A1B37" w:rsidRDefault="00D96956" w:rsidP="00D96956">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181D62A2" w14:textId="3A5D8F62" w:rsidR="00D96956" w:rsidRDefault="00D96956" w:rsidP="00D96956">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325274B9" w14:textId="77777777" w:rsidR="00D96956" w:rsidRPr="009A1B37" w:rsidRDefault="00D96956" w:rsidP="00D96956">
      <w:pPr>
        <w:spacing w:before="200" w:after="0" w:line="240" w:lineRule="auto"/>
        <w:jc w:val="center"/>
        <w:rPr>
          <w:rFonts w:ascii="Times New Roman" w:eastAsia="Times New Roman" w:hAnsi="Times New Roman" w:cs="Times New Roman"/>
          <w:b/>
          <w:bCs/>
          <w:sz w:val="20"/>
          <w:szCs w:val="20"/>
          <w:lang w:eastAsia="lt-LT"/>
        </w:rPr>
      </w:pPr>
    </w:p>
    <w:p w14:paraId="7449C437" w14:textId="19C1D3B0"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Užsakovas: </w:t>
      </w:r>
      <w:r w:rsidRPr="00A84F49">
        <w:rPr>
          <w:rFonts w:ascii="Times New Roman" w:eastAsia="Times New Roman" w:hAnsi="Times New Roman" w:cs="Times New Roman"/>
          <w:b/>
          <w:sz w:val="24"/>
          <w:szCs w:val="24"/>
        </w:rPr>
        <w:t>Ukmergės rajono savivaldybės administracija</w:t>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b/>
          <w:sz w:val="24"/>
          <w:szCs w:val="24"/>
        </w:rPr>
        <w:tab/>
      </w:r>
      <w:r w:rsidRPr="00A84F49">
        <w:rPr>
          <w:rFonts w:ascii="Times New Roman" w:eastAsia="Times New Roman" w:hAnsi="Times New Roman" w:cs="Times New Roman"/>
          <w:sz w:val="24"/>
          <w:szCs w:val="24"/>
        </w:rPr>
        <w:t>F2</w:t>
      </w:r>
    </w:p>
    <w:p w14:paraId="4CF973C1"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Rangovas: ________________________________________</w:t>
      </w:r>
    </w:p>
    <w:p w14:paraId="18DAA408"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Sutartis: __________________________________________</w:t>
      </w:r>
    </w:p>
    <w:p w14:paraId="16D3967C"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0"/>
          <w:szCs w:val="20"/>
        </w:rPr>
        <w:tab/>
      </w:r>
      <w:r w:rsidRPr="00A84F49">
        <w:rPr>
          <w:rFonts w:ascii="Times New Roman" w:eastAsia="Times New Roman" w:hAnsi="Times New Roman" w:cs="Times New Roman"/>
          <w:sz w:val="20"/>
          <w:szCs w:val="20"/>
        </w:rPr>
        <w:tab/>
        <w:t>(Nr. ir data)</w:t>
      </w:r>
      <w:r w:rsidRPr="00A84F49">
        <w:rPr>
          <w:rFonts w:ascii="Times New Roman" w:eastAsia="Times New Roman" w:hAnsi="Times New Roman" w:cs="Times New Roman"/>
          <w:sz w:val="24"/>
          <w:szCs w:val="24"/>
        </w:rPr>
        <w:t xml:space="preserve"> </w:t>
      </w:r>
    </w:p>
    <w:p w14:paraId="4E40C2C7" w14:textId="77777777" w:rsidR="00A84F49" w:rsidRPr="00A84F49" w:rsidRDefault="00A84F49" w:rsidP="00A84F49">
      <w:pPr>
        <w:spacing w:after="0" w:line="0" w:lineRule="atLeast"/>
        <w:rPr>
          <w:rFonts w:ascii="Times New Roman" w:eastAsia="Times New Roman" w:hAnsi="Times New Roman" w:cs="Times New Roman"/>
          <w:sz w:val="24"/>
          <w:szCs w:val="24"/>
        </w:rPr>
      </w:pPr>
    </w:p>
    <w:p w14:paraId="257D1AD2" w14:textId="77777777" w:rsidR="00A84F49" w:rsidRPr="00A84F49" w:rsidRDefault="00A84F49" w:rsidP="00A84F49">
      <w:pPr>
        <w:spacing w:after="0" w:line="0" w:lineRule="atLeast"/>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Objektas:_____________________________________________________________________</w:t>
      </w:r>
    </w:p>
    <w:p w14:paraId="4B7AAB8D" w14:textId="77777777" w:rsidR="00A84F49" w:rsidRPr="00A84F49" w:rsidRDefault="00A84F49" w:rsidP="00A84F49">
      <w:pPr>
        <w:spacing w:after="0" w:line="0" w:lineRule="atLeast"/>
        <w:ind w:left="2592" w:firstLine="1296"/>
        <w:rPr>
          <w:rFonts w:ascii="Times New Roman" w:eastAsia="Times New Roman" w:hAnsi="Times New Roman" w:cs="Times New Roman"/>
          <w:sz w:val="20"/>
          <w:szCs w:val="20"/>
        </w:rPr>
      </w:pPr>
      <w:r w:rsidRPr="00A84F49">
        <w:rPr>
          <w:rFonts w:ascii="Times New Roman" w:eastAsia="Times New Roman" w:hAnsi="Times New Roman" w:cs="Times New Roman"/>
          <w:sz w:val="20"/>
          <w:szCs w:val="20"/>
        </w:rPr>
        <w:t>(pavadinimas, nurodant seniūniją)</w:t>
      </w:r>
    </w:p>
    <w:p w14:paraId="6B6C3BA5"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b/>
          <w:sz w:val="24"/>
          <w:szCs w:val="24"/>
        </w:rPr>
        <w:t xml:space="preserve">AKTAS Nr. </w:t>
      </w:r>
      <w:r w:rsidRPr="00A84F49">
        <w:rPr>
          <w:rFonts w:ascii="Times New Roman" w:eastAsia="Times New Roman" w:hAnsi="Times New Roman" w:cs="Times New Roman"/>
          <w:sz w:val="24"/>
          <w:szCs w:val="24"/>
        </w:rPr>
        <w:t>______</w:t>
      </w:r>
    </w:p>
    <w:p w14:paraId="323915BD" w14:textId="77777777" w:rsidR="00A84F49" w:rsidRPr="00A84F49" w:rsidRDefault="00A84F49" w:rsidP="00A84F49">
      <w:pP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už 2024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A84F49" w:rsidRPr="00A84F49" w14:paraId="600ADE43" w14:textId="77777777" w:rsidTr="00A84F49">
        <w:trPr>
          <w:trHeight w:val="1211"/>
        </w:trPr>
        <w:tc>
          <w:tcPr>
            <w:tcW w:w="648" w:type="dxa"/>
            <w:tcBorders>
              <w:top w:val="single" w:sz="4" w:space="0" w:color="auto"/>
              <w:left w:val="single" w:sz="4" w:space="0" w:color="auto"/>
              <w:bottom w:val="single" w:sz="4" w:space="0" w:color="auto"/>
              <w:right w:val="single" w:sz="4" w:space="0" w:color="auto"/>
            </w:tcBorders>
            <w:hideMark/>
          </w:tcPr>
          <w:p w14:paraId="5303C39C"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52740A3E"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48B9CCCE"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1AF2E456"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Kiekis,</w:t>
            </w:r>
          </w:p>
          <w:p w14:paraId="732E877D" w14:textId="26D5F40F" w:rsidR="00A84F49" w:rsidRPr="00A84F49" w:rsidRDefault="00A84F49" w:rsidP="00A84F49">
            <w:pPr>
              <w:jc w:val="center"/>
              <w:rPr>
                <w:rFonts w:ascii="Times New Roman" w:eastAsia="Times New Roman" w:hAnsi="Times New Roman" w:cs="Times New Roman"/>
                <w:sz w:val="24"/>
                <w:szCs w:val="24"/>
              </w:rPr>
            </w:pPr>
            <w:r w:rsidRPr="001000B6">
              <w:rPr>
                <w:rFonts w:ascii="Times New Roman" w:eastAsia="Times New Roman" w:hAnsi="Times New Roman" w:cs="Times New Roman"/>
                <w:sz w:val="24"/>
                <w:szCs w:val="24"/>
              </w:rPr>
              <w:t>m</w:t>
            </w:r>
            <w:r w:rsidRPr="001000B6">
              <w:rPr>
                <w:rFonts w:ascii="Times New Roman" w:eastAsia="Times New Roman" w:hAnsi="Times New Roman" w:cs="Times New Roman"/>
                <w:sz w:val="24"/>
                <w:szCs w:val="24"/>
                <w:vertAlign w:val="superscript"/>
              </w:rPr>
              <w:t>3</w:t>
            </w:r>
          </w:p>
        </w:tc>
        <w:tc>
          <w:tcPr>
            <w:tcW w:w="1632" w:type="dxa"/>
            <w:tcBorders>
              <w:top w:val="single" w:sz="4" w:space="0" w:color="auto"/>
              <w:left w:val="single" w:sz="4" w:space="0" w:color="auto"/>
              <w:bottom w:val="single" w:sz="4" w:space="0" w:color="auto"/>
              <w:right w:val="single" w:sz="4" w:space="0" w:color="auto"/>
            </w:tcBorders>
            <w:hideMark/>
          </w:tcPr>
          <w:p w14:paraId="5B10B4DA"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Vieneto kaina (be PVM), </w:t>
            </w:r>
          </w:p>
          <w:p w14:paraId="2AF70582"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619B1ECC"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Iš viso </w:t>
            </w:r>
          </w:p>
          <w:p w14:paraId="16F95865"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 xml:space="preserve">(be PVM), </w:t>
            </w:r>
          </w:p>
          <w:p w14:paraId="76C0DDD3"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Eur</w:t>
            </w:r>
          </w:p>
        </w:tc>
      </w:tr>
      <w:tr w:rsidR="00A84F49" w:rsidRPr="00A84F49" w14:paraId="0F6C6193" w14:textId="77777777" w:rsidTr="00A84F49">
        <w:tc>
          <w:tcPr>
            <w:tcW w:w="648" w:type="dxa"/>
            <w:tcBorders>
              <w:top w:val="single" w:sz="4" w:space="0" w:color="auto"/>
              <w:left w:val="single" w:sz="4" w:space="0" w:color="auto"/>
              <w:bottom w:val="single" w:sz="4" w:space="0" w:color="auto"/>
              <w:right w:val="single" w:sz="4" w:space="0" w:color="auto"/>
            </w:tcBorders>
            <w:hideMark/>
          </w:tcPr>
          <w:p w14:paraId="1BFD9EDD"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6BC434B0"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1262AD0"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045568A"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F15B1F7"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5935AA"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40837432" w14:textId="77777777" w:rsidTr="00A84F49">
        <w:tc>
          <w:tcPr>
            <w:tcW w:w="648" w:type="dxa"/>
            <w:tcBorders>
              <w:top w:val="single" w:sz="4" w:space="0" w:color="auto"/>
              <w:left w:val="single" w:sz="4" w:space="0" w:color="auto"/>
              <w:bottom w:val="single" w:sz="4" w:space="0" w:color="auto"/>
              <w:right w:val="single" w:sz="4" w:space="0" w:color="auto"/>
            </w:tcBorders>
            <w:hideMark/>
          </w:tcPr>
          <w:p w14:paraId="4BE7FB53"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DA17E77"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577D5081"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7D864452"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2F7E75D"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B73B214"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417FD7EC" w14:textId="77777777" w:rsidTr="00A84F49">
        <w:trPr>
          <w:trHeight w:val="300"/>
        </w:trPr>
        <w:tc>
          <w:tcPr>
            <w:tcW w:w="648" w:type="dxa"/>
            <w:tcBorders>
              <w:top w:val="single" w:sz="4" w:space="0" w:color="auto"/>
              <w:left w:val="single" w:sz="4" w:space="0" w:color="auto"/>
              <w:bottom w:val="single" w:sz="4" w:space="0" w:color="auto"/>
              <w:right w:val="single" w:sz="4" w:space="0" w:color="auto"/>
            </w:tcBorders>
            <w:hideMark/>
          </w:tcPr>
          <w:p w14:paraId="0E0D6E38" w14:textId="77777777" w:rsidR="00A84F49" w:rsidRPr="00A84F49" w:rsidRDefault="00A84F49" w:rsidP="00A84F49">
            <w:pPr>
              <w:jc w:val="center"/>
              <w:rPr>
                <w:rFonts w:ascii="Times New Roman" w:eastAsia="Times New Roman" w:hAnsi="Times New Roman" w:cs="Times New Roman"/>
                <w:sz w:val="24"/>
                <w:szCs w:val="24"/>
              </w:rPr>
            </w:pPr>
            <w:r w:rsidRPr="00A84F49">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344A1BD5" w14:textId="77777777" w:rsidR="00A84F49" w:rsidRPr="00A84F49" w:rsidRDefault="00A84F49" w:rsidP="00A84F49">
            <w:pPr>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1A8AC8"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074ACA50"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40269E"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166725"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EF16178" w14:textId="77777777" w:rsidTr="00A84F49">
        <w:tc>
          <w:tcPr>
            <w:tcW w:w="648" w:type="dxa"/>
            <w:tcBorders>
              <w:top w:val="single" w:sz="4" w:space="0" w:color="auto"/>
              <w:left w:val="single" w:sz="4" w:space="0" w:color="auto"/>
              <w:bottom w:val="single" w:sz="4" w:space="0" w:color="auto"/>
              <w:right w:val="single" w:sz="4" w:space="0" w:color="auto"/>
            </w:tcBorders>
          </w:tcPr>
          <w:p w14:paraId="608B5EA3"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DBA6E40" w14:textId="77777777" w:rsidR="00A84F49" w:rsidRPr="00A84F49" w:rsidRDefault="00A84F49" w:rsidP="00A84F49">
            <w:pPr>
              <w:rPr>
                <w:rFonts w:ascii="Times New Roman" w:eastAsia="Times New Roman" w:hAnsi="Times New Roman" w:cs="Times New Roman"/>
                <w:b/>
                <w:sz w:val="24"/>
                <w:szCs w:val="24"/>
              </w:rPr>
            </w:pPr>
            <w:r w:rsidRPr="00A84F49">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542481B0"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790211F"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F53501F"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356F09"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5346240" w14:textId="77777777" w:rsidTr="00A84F49">
        <w:trPr>
          <w:trHeight w:val="371"/>
        </w:trPr>
        <w:tc>
          <w:tcPr>
            <w:tcW w:w="648" w:type="dxa"/>
            <w:tcBorders>
              <w:top w:val="single" w:sz="4" w:space="0" w:color="auto"/>
              <w:left w:val="single" w:sz="4" w:space="0" w:color="auto"/>
              <w:bottom w:val="single" w:sz="4" w:space="0" w:color="auto"/>
              <w:right w:val="single" w:sz="4" w:space="0" w:color="auto"/>
            </w:tcBorders>
          </w:tcPr>
          <w:p w14:paraId="4D351115"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07DD4054" w14:textId="77777777" w:rsidR="00A84F49" w:rsidRPr="00A84F49" w:rsidRDefault="00A84F49" w:rsidP="00A84F49">
            <w:pPr>
              <w:rPr>
                <w:rFonts w:ascii="Times New Roman" w:eastAsia="Times New Roman" w:hAnsi="Times New Roman" w:cs="Times New Roman"/>
                <w:sz w:val="24"/>
                <w:szCs w:val="24"/>
                <w:lang w:val="en-US"/>
              </w:rPr>
            </w:pPr>
            <w:r w:rsidRPr="00A84F49">
              <w:rPr>
                <w:rFonts w:ascii="Times New Roman" w:eastAsia="Times New Roman" w:hAnsi="Times New Roman" w:cs="Times New Roman"/>
                <w:sz w:val="24"/>
                <w:szCs w:val="24"/>
              </w:rPr>
              <w:t>PVM 21</w:t>
            </w:r>
            <w:r w:rsidRPr="00A84F49">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4DF986FE"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78BCAC1D"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7923DFAD"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48D586" w14:textId="77777777" w:rsidR="00A84F49" w:rsidRPr="00A84F49" w:rsidRDefault="00A84F49" w:rsidP="00A84F49">
            <w:pPr>
              <w:jc w:val="center"/>
              <w:rPr>
                <w:rFonts w:ascii="Times New Roman" w:eastAsia="Times New Roman" w:hAnsi="Times New Roman" w:cs="Times New Roman"/>
                <w:sz w:val="24"/>
                <w:szCs w:val="24"/>
              </w:rPr>
            </w:pPr>
          </w:p>
        </w:tc>
      </w:tr>
      <w:tr w:rsidR="00A84F49" w:rsidRPr="00A84F49" w14:paraId="33A85D3F" w14:textId="77777777" w:rsidTr="00A84F49">
        <w:trPr>
          <w:trHeight w:val="280"/>
        </w:trPr>
        <w:tc>
          <w:tcPr>
            <w:tcW w:w="648" w:type="dxa"/>
            <w:tcBorders>
              <w:top w:val="single" w:sz="4" w:space="0" w:color="auto"/>
              <w:left w:val="single" w:sz="4" w:space="0" w:color="auto"/>
              <w:bottom w:val="single" w:sz="4" w:space="0" w:color="auto"/>
              <w:right w:val="single" w:sz="4" w:space="0" w:color="auto"/>
            </w:tcBorders>
          </w:tcPr>
          <w:p w14:paraId="35AA12BC" w14:textId="77777777" w:rsidR="00A84F49" w:rsidRPr="00A84F49" w:rsidRDefault="00A84F49" w:rsidP="00A84F49">
            <w:pPr>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89D75D6" w14:textId="77777777" w:rsidR="00A84F49" w:rsidRPr="00A84F49" w:rsidRDefault="00A84F49" w:rsidP="00A84F49">
            <w:pPr>
              <w:rPr>
                <w:rFonts w:ascii="Times New Roman" w:eastAsia="Times New Roman" w:hAnsi="Times New Roman" w:cs="Times New Roman"/>
                <w:b/>
                <w:sz w:val="24"/>
                <w:szCs w:val="24"/>
              </w:rPr>
            </w:pPr>
            <w:r w:rsidRPr="00A84F49">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2BBE6DC8" w14:textId="77777777" w:rsidR="00A84F49" w:rsidRPr="00A84F49" w:rsidRDefault="00A84F49" w:rsidP="00A84F49">
            <w:pPr>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3865FBB" w14:textId="77777777" w:rsidR="00A84F49" w:rsidRPr="00A84F49" w:rsidRDefault="00A84F49" w:rsidP="00A84F49">
            <w:pPr>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15136D1E" w14:textId="77777777" w:rsidR="00A84F49" w:rsidRPr="00A84F49" w:rsidRDefault="00A84F49" w:rsidP="00A84F49">
            <w:pPr>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4DC5C2" w14:textId="77777777" w:rsidR="00A84F49" w:rsidRPr="00A84F49" w:rsidRDefault="00A84F49" w:rsidP="00A84F49">
            <w:pPr>
              <w:jc w:val="center"/>
              <w:rPr>
                <w:rFonts w:ascii="Times New Roman" w:eastAsia="Times New Roman" w:hAnsi="Times New Roman" w:cs="Times New Roman"/>
                <w:sz w:val="24"/>
                <w:szCs w:val="24"/>
              </w:rPr>
            </w:pPr>
          </w:p>
        </w:tc>
      </w:tr>
    </w:tbl>
    <w:p w14:paraId="0C8BDF67" w14:textId="77777777" w:rsidR="00A84F49" w:rsidRPr="00A84F49" w:rsidRDefault="00A84F49" w:rsidP="00A84F49">
      <w:pPr>
        <w:rPr>
          <w:rFonts w:ascii="Times New Roman" w:eastAsia="Times New Roman" w:hAnsi="Times New Roman" w:cs="Times New Roman"/>
          <w:sz w:val="24"/>
          <w:szCs w:val="24"/>
        </w:rPr>
      </w:pPr>
    </w:p>
    <w:p w14:paraId="6D0622E5"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Darbus pridavė:</w:t>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t>Darbus priėmė:</w:t>
      </w:r>
    </w:p>
    <w:p w14:paraId="1F75A76A"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___________________________</w:t>
      </w:r>
      <w:r w:rsidRPr="00A84F49">
        <w:rPr>
          <w:rFonts w:ascii="Times New Roman" w:eastAsia="Times New Roman" w:hAnsi="Times New Roman" w:cs="Times New Roman"/>
        </w:rPr>
        <w:tab/>
      </w:r>
      <w:r w:rsidRPr="00A84F49">
        <w:rPr>
          <w:rFonts w:ascii="Times New Roman" w:eastAsia="Times New Roman" w:hAnsi="Times New Roman" w:cs="Times New Roman"/>
        </w:rPr>
        <w:tab/>
        <w:t xml:space="preserve">   ___________________________ ___________________________                                    ___________________________</w:t>
      </w:r>
    </w:p>
    <w:p w14:paraId="7FA45E5A"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(pareigos, vardas, pavardė, parašas, data)</w:t>
      </w:r>
      <w:r w:rsidRPr="00A84F49">
        <w:rPr>
          <w:rFonts w:ascii="Times New Roman" w:eastAsia="Times New Roman" w:hAnsi="Times New Roman" w:cs="Times New Roman"/>
        </w:rPr>
        <w:tab/>
      </w:r>
      <w:r w:rsidRPr="00A84F49">
        <w:rPr>
          <w:rFonts w:ascii="Times New Roman" w:eastAsia="Times New Roman" w:hAnsi="Times New Roman" w:cs="Times New Roman"/>
        </w:rPr>
        <w:tab/>
        <w:t>(pareigos, vardas, pavardė, parašas, data)</w:t>
      </w:r>
    </w:p>
    <w:p w14:paraId="5FC4A285" w14:textId="77777777" w:rsidR="00A84F49" w:rsidRPr="00A84F49" w:rsidRDefault="00A84F49" w:rsidP="00A84F49">
      <w:pPr>
        <w:rPr>
          <w:rFonts w:ascii="Times New Roman" w:eastAsia="Times New Roman" w:hAnsi="Times New Roman" w:cs="Times New Roman"/>
        </w:rPr>
      </w:pPr>
    </w:p>
    <w:p w14:paraId="159BC407" w14:textId="77777777" w:rsidR="00A84F49" w:rsidRPr="00A84F49" w:rsidRDefault="00A84F49" w:rsidP="00A84F49">
      <w:pPr>
        <w:rPr>
          <w:rFonts w:ascii="Times New Roman" w:eastAsia="Times New Roman" w:hAnsi="Times New Roman" w:cs="Times New Roman"/>
        </w:rPr>
      </w:pPr>
      <w:r w:rsidRPr="00A84F49">
        <w:rPr>
          <w:rFonts w:ascii="Times New Roman" w:eastAsia="Times New Roman" w:hAnsi="Times New Roman" w:cs="Times New Roman"/>
        </w:rPr>
        <w:t>A.V.</w:t>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r>
      <w:r w:rsidRPr="00A84F49">
        <w:rPr>
          <w:rFonts w:ascii="Times New Roman" w:eastAsia="Times New Roman" w:hAnsi="Times New Roman" w:cs="Times New Roman"/>
        </w:rPr>
        <w:tab/>
        <w:t>A.V.</w:t>
      </w:r>
    </w:p>
    <w:p w14:paraId="13BBEFC0" w14:textId="77777777" w:rsidR="00A84F49" w:rsidRPr="00A84F49" w:rsidRDefault="00A84F49" w:rsidP="00A84F49">
      <w:pPr>
        <w:rPr>
          <w:rFonts w:ascii="Times New Roman" w:eastAsia="Times New Roman" w:hAnsi="Times New Roman" w:cs="Times New Roman"/>
          <w:sz w:val="24"/>
          <w:szCs w:val="24"/>
        </w:rPr>
      </w:pPr>
    </w:p>
    <w:p w14:paraId="18D48126" w14:textId="77777777" w:rsidR="00E22514" w:rsidRPr="001000B6" w:rsidRDefault="00E22514" w:rsidP="00AE1691">
      <w:pPr>
        <w:tabs>
          <w:tab w:val="left" w:pos="6510"/>
        </w:tabs>
        <w:spacing w:after="0" w:line="240" w:lineRule="auto"/>
        <w:jc w:val="center"/>
        <w:rPr>
          <w:rFonts w:ascii="Times New Roman" w:hAnsi="Times New Roman" w:cs="Times New Roman"/>
          <w:szCs w:val="24"/>
        </w:rPr>
      </w:pPr>
    </w:p>
    <w:p w14:paraId="5A189E4D" w14:textId="77777777" w:rsidR="00AE1691" w:rsidRPr="001000B6" w:rsidRDefault="00AE1691" w:rsidP="00AE1691">
      <w:pPr>
        <w:tabs>
          <w:tab w:val="left" w:pos="6510"/>
        </w:tabs>
        <w:spacing w:after="0" w:line="240" w:lineRule="auto"/>
        <w:jc w:val="center"/>
        <w:rPr>
          <w:rFonts w:ascii="Times New Roman" w:hAnsi="Times New Roman" w:cs="Times New Roman"/>
          <w:szCs w:val="24"/>
        </w:rPr>
      </w:pPr>
    </w:p>
    <w:p w14:paraId="7D7DD8CB" w14:textId="77777777" w:rsidR="00AE1691" w:rsidRPr="001000B6" w:rsidRDefault="00AE1691" w:rsidP="00AE1691">
      <w:pPr>
        <w:spacing w:line="240" w:lineRule="auto"/>
        <w:rPr>
          <w:rFonts w:ascii="Times New Roman" w:hAnsi="Times New Roman" w:cs="Times New Roman"/>
          <w:szCs w:val="24"/>
        </w:rPr>
        <w:sectPr w:rsidR="00AE1691" w:rsidRPr="001000B6" w:rsidSect="00110295">
          <w:headerReference w:type="default" r:id="rId11"/>
          <w:footerReference w:type="default" r:id="rId12"/>
          <w:footerReference w:type="first" r:id="rId13"/>
          <w:pgSz w:w="11906" w:h="16838"/>
          <w:pgMar w:top="851" w:right="567" w:bottom="1134" w:left="1418" w:header="567" w:footer="567" w:gutter="0"/>
          <w:cols w:space="1296"/>
          <w:titlePg/>
          <w:docGrid w:linePitch="360"/>
        </w:sectPr>
      </w:pPr>
    </w:p>
    <w:p w14:paraId="01D20796" w14:textId="77777777" w:rsidR="00B93407" w:rsidRPr="001000B6" w:rsidRDefault="00D96956" w:rsidP="00B93407">
      <w:pPr>
        <w:spacing w:after="0" w:line="240" w:lineRule="auto"/>
        <w:rPr>
          <w:rFonts w:ascii="Times New Roman"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r>
      <w:r w:rsidR="00B93407" w:rsidRPr="001000B6">
        <w:rPr>
          <w:rFonts w:ascii="Times New Roman" w:hAnsi="Times New Roman" w:cs="Times New Roman"/>
          <w:sz w:val="24"/>
          <w:szCs w:val="24"/>
        </w:rPr>
        <w:tab/>
        <w:t>F-3</w:t>
      </w:r>
    </w:p>
    <w:p w14:paraId="7179B36C"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Užsakovas:</w:t>
      </w:r>
      <w:r w:rsidRPr="001000B6">
        <w:rPr>
          <w:rFonts w:ascii="Times New Roman" w:hAnsi="Times New Roman" w:cs="Times New Roman"/>
          <w:sz w:val="24"/>
          <w:szCs w:val="24"/>
        </w:rPr>
        <w:tab/>
        <w:t xml:space="preserve">…………………………………………………….. </w:t>
      </w:r>
    </w:p>
    <w:p w14:paraId="64E51D56"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Rangovas:</w:t>
      </w:r>
      <w:r w:rsidRPr="001000B6">
        <w:rPr>
          <w:rFonts w:ascii="Times New Roman" w:hAnsi="Times New Roman" w:cs="Times New Roman"/>
          <w:sz w:val="24"/>
          <w:szCs w:val="24"/>
        </w:rPr>
        <w:tab/>
      </w:r>
      <w:r w:rsidRPr="001000B6">
        <w:rPr>
          <w:rFonts w:ascii="Times New Roman" w:hAnsi="Times New Roman" w:cs="Times New Roman"/>
          <w:sz w:val="24"/>
          <w:szCs w:val="24"/>
        </w:rPr>
        <w:tab/>
        <w:t xml:space="preserve">…………………………………………………  </w:t>
      </w:r>
    </w:p>
    <w:p w14:paraId="44A35AC3" w14:textId="77777777" w:rsidR="00B93407" w:rsidRPr="001000B6" w:rsidRDefault="00B93407" w:rsidP="00B93407">
      <w:pPr>
        <w:spacing w:after="0" w:line="240" w:lineRule="auto"/>
        <w:rPr>
          <w:rFonts w:ascii="Times New Roman" w:hAnsi="Times New Roman" w:cs="Times New Roman"/>
          <w:sz w:val="24"/>
          <w:szCs w:val="24"/>
        </w:rPr>
      </w:pPr>
    </w:p>
    <w:p w14:paraId="49DDC19B" w14:textId="77777777" w:rsidR="00B93407" w:rsidRPr="001000B6" w:rsidRDefault="00B93407" w:rsidP="00B93407">
      <w:pPr>
        <w:spacing w:after="0" w:line="240" w:lineRule="auto"/>
        <w:ind w:left="1152"/>
        <w:jc w:val="center"/>
        <w:rPr>
          <w:rFonts w:ascii="Times New Roman" w:hAnsi="Times New Roman" w:cs="Times New Roman"/>
          <w:b/>
          <w:sz w:val="24"/>
          <w:szCs w:val="24"/>
        </w:rPr>
      </w:pPr>
      <w:r w:rsidRPr="001000B6">
        <w:rPr>
          <w:rFonts w:ascii="Times New Roman" w:hAnsi="Times New Roman" w:cs="Times New Roman"/>
          <w:b/>
          <w:sz w:val="24"/>
          <w:szCs w:val="24"/>
        </w:rPr>
        <w:t>Atliktų darbų ir išlaidų apmokėjimo</w:t>
      </w:r>
    </w:p>
    <w:p w14:paraId="5B593E2F" w14:textId="77777777" w:rsidR="00B93407" w:rsidRPr="001000B6" w:rsidRDefault="00B93407" w:rsidP="00B93407">
      <w:pPr>
        <w:spacing w:after="0" w:line="240" w:lineRule="auto"/>
        <w:ind w:left="1152"/>
        <w:jc w:val="center"/>
        <w:rPr>
          <w:rFonts w:ascii="Times New Roman" w:hAnsi="Times New Roman" w:cs="Times New Roman"/>
          <w:b/>
          <w:sz w:val="24"/>
          <w:szCs w:val="24"/>
        </w:rPr>
      </w:pPr>
      <w:r w:rsidRPr="001000B6">
        <w:rPr>
          <w:rFonts w:ascii="Times New Roman" w:hAnsi="Times New Roman" w:cs="Times New Roman"/>
          <w:b/>
          <w:sz w:val="24"/>
          <w:szCs w:val="24"/>
        </w:rPr>
        <w:t>P A Ž Y M A Nr.</w:t>
      </w:r>
    </w:p>
    <w:p w14:paraId="09B379FA" w14:textId="150F5B59" w:rsidR="00B93407" w:rsidRPr="001000B6" w:rsidRDefault="00B93407" w:rsidP="00B93407">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 xml:space="preserve">                  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w:t>
      </w:r>
    </w:p>
    <w:p w14:paraId="455B2AAF" w14:textId="77777777" w:rsidR="00B93407" w:rsidRPr="001000B6" w:rsidRDefault="00B93407" w:rsidP="00B93407">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 xml:space="preserve"> </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29"/>
        <w:gridCol w:w="1056"/>
        <w:gridCol w:w="1296"/>
        <w:gridCol w:w="990"/>
        <w:gridCol w:w="1284"/>
        <w:gridCol w:w="1036"/>
        <w:gridCol w:w="1029"/>
        <w:gridCol w:w="1020"/>
        <w:gridCol w:w="1037"/>
        <w:gridCol w:w="1030"/>
        <w:gridCol w:w="1020"/>
        <w:gridCol w:w="10"/>
      </w:tblGrid>
      <w:tr w:rsidR="00B93407" w:rsidRPr="001000B6" w14:paraId="7B56047D" w14:textId="77777777" w:rsidTr="00405D1D">
        <w:trPr>
          <w:trHeight w:val="375"/>
        </w:trPr>
        <w:tc>
          <w:tcPr>
            <w:tcW w:w="534" w:type="dxa"/>
            <w:vMerge w:val="restart"/>
            <w:vAlign w:val="center"/>
          </w:tcPr>
          <w:p w14:paraId="5581649F"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Eil. Nr.</w:t>
            </w:r>
          </w:p>
        </w:tc>
        <w:tc>
          <w:tcPr>
            <w:tcW w:w="3827" w:type="dxa"/>
            <w:vMerge w:val="restart"/>
            <w:vAlign w:val="center"/>
          </w:tcPr>
          <w:p w14:paraId="5FFE1AED"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Objekto pavadinimas</w:t>
            </w:r>
          </w:p>
        </w:tc>
        <w:tc>
          <w:tcPr>
            <w:tcW w:w="992" w:type="dxa"/>
            <w:vMerge w:val="restart"/>
            <w:vAlign w:val="center"/>
          </w:tcPr>
          <w:p w14:paraId="325BD6E8"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Sutarties su „</w:t>
            </w:r>
            <w:r w:rsidRPr="001000B6">
              <w:rPr>
                <w:rFonts w:ascii="Times New Roman" w:hAnsi="Times New Roman" w:cs="Times New Roman"/>
                <w:iCs/>
                <w:sz w:val="24"/>
                <w:szCs w:val="24"/>
              </w:rPr>
              <w:t xml:space="preserve">Via Lietuva“ </w:t>
            </w:r>
            <w:r w:rsidRPr="001000B6">
              <w:rPr>
                <w:rFonts w:ascii="Times New Roman" w:hAnsi="Times New Roman" w:cs="Times New Roman"/>
                <w:sz w:val="24"/>
                <w:szCs w:val="24"/>
              </w:rPr>
              <w:t>Nr.</w:t>
            </w:r>
          </w:p>
        </w:tc>
        <w:tc>
          <w:tcPr>
            <w:tcW w:w="1021" w:type="dxa"/>
            <w:vMerge w:val="restart"/>
            <w:vAlign w:val="center"/>
          </w:tcPr>
          <w:p w14:paraId="08504FD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Rangos sutarties (</w:t>
            </w:r>
            <w:proofErr w:type="spellStart"/>
            <w:r w:rsidRPr="001000B6">
              <w:rPr>
                <w:rFonts w:ascii="Times New Roman" w:hAnsi="Times New Roman" w:cs="Times New Roman"/>
                <w:sz w:val="24"/>
                <w:szCs w:val="24"/>
              </w:rPr>
              <w:t>pap</w:t>
            </w:r>
            <w:proofErr w:type="spellEnd"/>
            <w:r w:rsidRPr="001000B6">
              <w:rPr>
                <w:rFonts w:ascii="Times New Roman" w:hAnsi="Times New Roman" w:cs="Times New Roman"/>
                <w:sz w:val="24"/>
                <w:szCs w:val="24"/>
              </w:rPr>
              <w:t>. susitarimų) Nr.</w:t>
            </w:r>
          </w:p>
          <w:p w14:paraId="0C137826" w14:textId="77777777" w:rsidR="00B93407" w:rsidRPr="001000B6" w:rsidRDefault="00B93407" w:rsidP="00405D1D">
            <w:pPr>
              <w:spacing w:after="0" w:line="240" w:lineRule="auto"/>
              <w:jc w:val="center"/>
              <w:rPr>
                <w:rFonts w:ascii="Times New Roman" w:hAnsi="Times New Roman" w:cs="Times New Roman"/>
                <w:sz w:val="24"/>
                <w:szCs w:val="24"/>
              </w:rPr>
            </w:pPr>
          </w:p>
        </w:tc>
        <w:tc>
          <w:tcPr>
            <w:tcW w:w="960" w:type="dxa"/>
            <w:vMerge w:val="restart"/>
            <w:vAlign w:val="center"/>
          </w:tcPr>
          <w:p w14:paraId="61F4EE2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Objekto kaina</w:t>
            </w:r>
          </w:p>
        </w:tc>
        <w:tc>
          <w:tcPr>
            <w:tcW w:w="7659" w:type="dxa"/>
            <w:gridSpan w:val="8"/>
            <w:vAlign w:val="center"/>
          </w:tcPr>
          <w:p w14:paraId="0C60DEF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Atlikta darbų</w:t>
            </w:r>
          </w:p>
        </w:tc>
      </w:tr>
      <w:tr w:rsidR="00B93407" w:rsidRPr="001000B6" w14:paraId="27E186A0" w14:textId="77777777" w:rsidTr="00405D1D">
        <w:trPr>
          <w:gridAfter w:val="1"/>
          <w:wAfter w:w="11" w:type="dxa"/>
          <w:trHeight w:val="510"/>
        </w:trPr>
        <w:tc>
          <w:tcPr>
            <w:tcW w:w="534" w:type="dxa"/>
            <w:vMerge/>
          </w:tcPr>
          <w:p w14:paraId="2DF7250D"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vMerge/>
          </w:tcPr>
          <w:p w14:paraId="7D551E17"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vMerge/>
          </w:tcPr>
          <w:p w14:paraId="4570454D"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vMerge/>
          </w:tcPr>
          <w:p w14:paraId="7F1F7901"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vMerge/>
          </w:tcPr>
          <w:p w14:paraId="757219FD"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vMerge w:val="restart"/>
            <w:vAlign w:val="center"/>
          </w:tcPr>
          <w:p w14:paraId="355BFE37"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Nuo statybos pradžios</w:t>
            </w:r>
          </w:p>
        </w:tc>
        <w:tc>
          <w:tcPr>
            <w:tcW w:w="3169" w:type="dxa"/>
            <w:gridSpan w:val="3"/>
            <w:vAlign w:val="center"/>
          </w:tcPr>
          <w:p w14:paraId="25344ED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Nuo metų pradžios</w:t>
            </w:r>
          </w:p>
        </w:tc>
        <w:tc>
          <w:tcPr>
            <w:tcW w:w="3171" w:type="dxa"/>
            <w:gridSpan w:val="3"/>
            <w:vAlign w:val="center"/>
          </w:tcPr>
          <w:p w14:paraId="62C12CD3"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Per ataskaitinį laikotarpį</w:t>
            </w:r>
          </w:p>
        </w:tc>
      </w:tr>
      <w:tr w:rsidR="00B93407" w:rsidRPr="001000B6" w14:paraId="54DF643C" w14:textId="77777777" w:rsidTr="00405D1D">
        <w:trPr>
          <w:gridAfter w:val="1"/>
          <w:wAfter w:w="11" w:type="dxa"/>
          <w:trHeight w:val="510"/>
        </w:trPr>
        <w:tc>
          <w:tcPr>
            <w:tcW w:w="534" w:type="dxa"/>
            <w:vMerge/>
          </w:tcPr>
          <w:p w14:paraId="11F67827"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vMerge/>
          </w:tcPr>
          <w:p w14:paraId="376C2358"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vMerge/>
          </w:tcPr>
          <w:p w14:paraId="4A94C321"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vMerge/>
          </w:tcPr>
          <w:p w14:paraId="480EB2DD"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vMerge/>
          </w:tcPr>
          <w:p w14:paraId="76F09502"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vMerge/>
            <w:vAlign w:val="center"/>
          </w:tcPr>
          <w:p w14:paraId="06916DEF" w14:textId="77777777" w:rsidR="00B93407" w:rsidRPr="001000B6" w:rsidRDefault="00B93407" w:rsidP="00405D1D">
            <w:pPr>
              <w:spacing w:after="0" w:line="240" w:lineRule="auto"/>
              <w:jc w:val="center"/>
              <w:rPr>
                <w:rFonts w:ascii="Times New Roman" w:hAnsi="Times New Roman" w:cs="Times New Roman"/>
                <w:sz w:val="24"/>
                <w:szCs w:val="24"/>
              </w:rPr>
            </w:pPr>
          </w:p>
        </w:tc>
        <w:tc>
          <w:tcPr>
            <w:tcW w:w="1056" w:type="dxa"/>
            <w:vAlign w:val="center"/>
          </w:tcPr>
          <w:p w14:paraId="1433153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Darbų vertė</w:t>
            </w:r>
          </w:p>
        </w:tc>
        <w:tc>
          <w:tcPr>
            <w:tcW w:w="1056" w:type="dxa"/>
            <w:vAlign w:val="center"/>
          </w:tcPr>
          <w:p w14:paraId="06C1729E"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PVM</w:t>
            </w:r>
          </w:p>
        </w:tc>
        <w:tc>
          <w:tcPr>
            <w:tcW w:w="1057" w:type="dxa"/>
            <w:vAlign w:val="center"/>
          </w:tcPr>
          <w:p w14:paraId="4656BB24"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Iš viso</w:t>
            </w:r>
          </w:p>
        </w:tc>
        <w:tc>
          <w:tcPr>
            <w:tcW w:w="1057" w:type="dxa"/>
            <w:vAlign w:val="center"/>
          </w:tcPr>
          <w:p w14:paraId="0856203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Darbų vertė</w:t>
            </w:r>
          </w:p>
        </w:tc>
        <w:tc>
          <w:tcPr>
            <w:tcW w:w="1057" w:type="dxa"/>
            <w:vAlign w:val="center"/>
          </w:tcPr>
          <w:p w14:paraId="6B1E59B5"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PVM</w:t>
            </w:r>
          </w:p>
        </w:tc>
        <w:tc>
          <w:tcPr>
            <w:tcW w:w="1057" w:type="dxa"/>
            <w:vAlign w:val="center"/>
          </w:tcPr>
          <w:p w14:paraId="06646766" w14:textId="77777777" w:rsidR="00B93407" w:rsidRPr="001000B6" w:rsidRDefault="00B93407" w:rsidP="00405D1D">
            <w:pPr>
              <w:spacing w:after="0" w:line="240" w:lineRule="auto"/>
              <w:jc w:val="center"/>
              <w:rPr>
                <w:rFonts w:ascii="Times New Roman" w:hAnsi="Times New Roman" w:cs="Times New Roman"/>
                <w:sz w:val="24"/>
                <w:szCs w:val="24"/>
              </w:rPr>
            </w:pPr>
            <w:r w:rsidRPr="001000B6">
              <w:rPr>
                <w:rFonts w:ascii="Times New Roman" w:hAnsi="Times New Roman" w:cs="Times New Roman"/>
                <w:sz w:val="24"/>
                <w:szCs w:val="24"/>
              </w:rPr>
              <w:t>Iš viso</w:t>
            </w:r>
          </w:p>
        </w:tc>
      </w:tr>
      <w:tr w:rsidR="00B93407" w:rsidRPr="001000B6" w14:paraId="17A16B20" w14:textId="77777777" w:rsidTr="00405D1D">
        <w:trPr>
          <w:gridAfter w:val="1"/>
          <w:wAfter w:w="11" w:type="dxa"/>
        </w:trPr>
        <w:tc>
          <w:tcPr>
            <w:tcW w:w="534" w:type="dxa"/>
            <w:vAlign w:val="center"/>
          </w:tcPr>
          <w:p w14:paraId="191523C5" w14:textId="77777777" w:rsidR="00B93407" w:rsidRPr="001000B6" w:rsidRDefault="00B93407" w:rsidP="00405D1D">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1</w:t>
            </w:r>
          </w:p>
        </w:tc>
        <w:tc>
          <w:tcPr>
            <w:tcW w:w="3827" w:type="dxa"/>
            <w:vAlign w:val="center"/>
          </w:tcPr>
          <w:p w14:paraId="5B0A0B77" w14:textId="77777777" w:rsidR="00B93407" w:rsidRPr="001000B6" w:rsidRDefault="00B93407" w:rsidP="00405D1D">
            <w:pPr>
              <w:spacing w:after="0" w:line="240" w:lineRule="auto"/>
              <w:rPr>
                <w:rFonts w:ascii="Times New Roman" w:hAnsi="Times New Roman" w:cs="Times New Roman"/>
                <w:sz w:val="24"/>
                <w:szCs w:val="24"/>
              </w:rPr>
            </w:pPr>
          </w:p>
        </w:tc>
        <w:tc>
          <w:tcPr>
            <w:tcW w:w="992" w:type="dxa"/>
          </w:tcPr>
          <w:p w14:paraId="2B66B856"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1EBA887F"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75132E06"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7BD99DBA"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6684EB05"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143901CD"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A06C6EC"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10A477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2638F9F"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0898ADF"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7A50F297" w14:textId="77777777" w:rsidTr="00405D1D">
        <w:trPr>
          <w:gridAfter w:val="1"/>
          <w:wAfter w:w="11" w:type="dxa"/>
        </w:trPr>
        <w:tc>
          <w:tcPr>
            <w:tcW w:w="534" w:type="dxa"/>
          </w:tcPr>
          <w:p w14:paraId="2697637F"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18D0D3CF"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 xml:space="preserve"> KPPP lėšomis</w:t>
            </w:r>
          </w:p>
        </w:tc>
        <w:tc>
          <w:tcPr>
            <w:tcW w:w="992" w:type="dxa"/>
          </w:tcPr>
          <w:p w14:paraId="1E5A696B"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0D8AF0B6"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26412A7E"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2D07FC57"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266863E8"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0DCD8E0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21CD8439"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4563999"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5AEC99F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41DA99F4"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041819A4" w14:textId="77777777" w:rsidTr="00405D1D">
        <w:trPr>
          <w:gridAfter w:val="1"/>
          <w:wAfter w:w="11" w:type="dxa"/>
        </w:trPr>
        <w:tc>
          <w:tcPr>
            <w:tcW w:w="534" w:type="dxa"/>
          </w:tcPr>
          <w:p w14:paraId="0E77799A"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1880CE68"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Savivaldybės biudžeto ir kt. lėšomis</w:t>
            </w:r>
          </w:p>
        </w:tc>
        <w:tc>
          <w:tcPr>
            <w:tcW w:w="992" w:type="dxa"/>
          </w:tcPr>
          <w:p w14:paraId="207B2DDF"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309B7F6E"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58747A5F"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07877F6F"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74306E88"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010D53DE"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75713E2"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2A2B3B2"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16D49CF1"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59584E4" w14:textId="77777777" w:rsidR="00B93407" w:rsidRPr="001000B6" w:rsidRDefault="00B93407" w:rsidP="00405D1D">
            <w:pPr>
              <w:spacing w:after="0" w:line="240" w:lineRule="auto"/>
              <w:rPr>
                <w:rFonts w:ascii="Times New Roman" w:hAnsi="Times New Roman" w:cs="Times New Roman"/>
                <w:sz w:val="24"/>
                <w:szCs w:val="24"/>
              </w:rPr>
            </w:pPr>
          </w:p>
        </w:tc>
      </w:tr>
      <w:tr w:rsidR="00B93407" w:rsidRPr="001000B6" w14:paraId="0E12BBE8" w14:textId="77777777" w:rsidTr="00405D1D">
        <w:trPr>
          <w:gridAfter w:val="1"/>
          <w:wAfter w:w="11" w:type="dxa"/>
        </w:trPr>
        <w:tc>
          <w:tcPr>
            <w:tcW w:w="534" w:type="dxa"/>
          </w:tcPr>
          <w:p w14:paraId="2B9C50F7" w14:textId="77777777" w:rsidR="00B93407" w:rsidRPr="001000B6" w:rsidRDefault="00B93407" w:rsidP="00405D1D">
            <w:pPr>
              <w:spacing w:after="0" w:line="240" w:lineRule="auto"/>
              <w:rPr>
                <w:rFonts w:ascii="Times New Roman" w:hAnsi="Times New Roman" w:cs="Times New Roman"/>
                <w:sz w:val="24"/>
                <w:szCs w:val="24"/>
              </w:rPr>
            </w:pPr>
          </w:p>
        </w:tc>
        <w:tc>
          <w:tcPr>
            <w:tcW w:w="3827" w:type="dxa"/>
          </w:tcPr>
          <w:p w14:paraId="26DAE9E6" w14:textId="77777777" w:rsidR="00B93407" w:rsidRPr="001000B6" w:rsidRDefault="00B93407" w:rsidP="00405D1D">
            <w:pPr>
              <w:spacing w:after="0" w:line="240" w:lineRule="auto"/>
              <w:jc w:val="right"/>
              <w:rPr>
                <w:rFonts w:ascii="Times New Roman" w:hAnsi="Times New Roman" w:cs="Times New Roman"/>
                <w:sz w:val="24"/>
                <w:szCs w:val="24"/>
              </w:rPr>
            </w:pPr>
            <w:r w:rsidRPr="001000B6">
              <w:rPr>
                <w:rFonts w:ascii="Times New Roman" w:hAnsi="Times New Roman" w:cs="Times New Roman"/>
                <w:sz w:val="24"/>
                <w:szCs w:val="24"/>
              </w:rPr>
              <w:t>Viso:</w:t>
            </w:r>
          </w:p>
        </w:tc>
        <w:tc>
          <w:tcPr>
            <w:tcW w:w="992" w:type="dxa"/>
          </w:tcPr>
          <w:p w14:paraId="374BF20C" w14:textId="77777777" w:rsidR="00B93407" w:rsidRPr="001000B6" w:rsidRDefault="00B93407" w:rsidP="00405D1D">
            <w:pPr>
              <w:spacing w:after="0" w:line="240" w:lineRule="auto"/>
              <w:rPr>
                <w:rFonts w:ascii="Times New Roman" w:hAnsi="Times New Roman" w:cs="Times New Roman"/>
                <w:sz w:val="24"/>
                <w:szCs w:val="24"/>
              </w:rPr>
            </w:pPr>
          </w:p>
        </w:tc>
        <w:tc>
          <w:tcPr>
            <w:tcW w:w="1021" w:type="dxa"/>
          </w:tcPr>
          <w:p w14:paraId="779199DC" w14:textId="77777777" w:rsidR="00B93407" w:rsidRPr="001000B6" w:rsidRDefault="00B93407" w:rsidP="00405D1D">
            <w:pPr>
              <w:spacing w:after="0" w:line="240" w:lineRule="auto"/>
              <w:rPr>
                <w:rFonts w:ascii="Times New Roman" w:hAnsi="Times New Roman" w:cs="Times New Roman"/>
                <w:sz w:val="24"/>
                <w:szCs w:val="24"/>
              </w:rPr>
            </w:pPr>
          </w:p>
        </w:tc>
        <w:tc>
          <w:tcPr>
            <w:tcW w:w="960" w:type="dxa"/>
          </w:tcPr>
          <w:p w14:paraId="27C89585" w14:textId="77777777" w:rsidR="00B93407" w:rsidRPr="001000B6" w:rsidRDefault="00B93407" w:rsidP="00405D1D">
            <w:pPr>
              <w:spacing w:after="0" w:line="240" w:lineRule="auto"/>
              <w:rPr>
                <w:rFonts w:ascii="Times New Roman" w:hAnsi="Times New Roman" w:cs="Times New Roman"/>
                <w:sz w:val="24"/>
                <w:szCs w:val="24"/>
              </w:rPr>
            </w:pPr>
          </w:p>
        </w:tc>
        <w:tc>
          <w:tcPr>
            <w:tcW w:w="1308" w:type="dxa"/>
          </w:tcPr>
          <w:p w14:paraId="551CC7E3"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4C2D2EA0" w14:textId="77777777" w:rsidR="00B93407" w:rsidRPr="001000B6" w:rsidRDefault="00B93407" w:rsidP="00405D1D">
            <w:pPr>
              <w:spacing w:after="0" w:line="240" w:lineRule="auto"/>
              <w:rPr>
                <w:rFonts w:ascii="Times New Roman" w:hAnsi="Times New Roman" w:cs="Times New Roman"/>
                <w:sz w:val="24"/>
                <w:szCs w:val="24"/>
              </w:rPr>
            </w:pPr>
          </w:p>
        </w:tc>
        <w:tc>
          <w:tcPr>
            <w:tcW w:w="1056" w:type="dxa"/>
          </w:tcPr>
          <w:p w14:paraId="7C627DD3"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6981EF5A"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38C83885"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742D2493" w14:textId="77777777" w:rsidR="00B93407" w:rsidRPr="001000B6" w:rsidRDefault="00B93407" w:rsidP="00405D1D">
            <w:pPr>
              <w:spacing w:after="0" w:line="240" w:lineRule="auto"/>
              <w:rPr>
                <w:rFonts w:ascii="Times New Roman" w:hAnsi="Times New Roman" w:cs="Times New Roman"/>
                <w:sz w:val="24"/>
                <w:szCs w:val="24"/>
              </w:rPr>
            </w:pPr>
          </w:p>
        </w:tc>
        <w:tc>
          <w:tcPr>
            <w:tcW w:w="1057" w:type="dxa"/>
          </w:tcPr>
          <w:p w14:paraId="02E10894" w14:textId="77777777" w:rsidR="00B93407" w:rsidRPr="001000B6" w:rsidRDefault="00B93407" w:rsidP="00405D1D">
            <w:pPr>
              <w:spacing w:after="0" w:line="240" w:lineRule="auto"/>
              <w:rPr>
                <w:rFonts w:ascii="Times New Roman" w:hAnsi="Times New Roman" w:cs="Times New Roman"/>
                <w:sz w:val="24"/>
                <w:szCs w:val="24"/>
              </w:rPr>
            </w:pPr>
          </w:p>
        </w:tc>
      </w:tr>
    </w:tbl>
    <w:p w14:paraId="6F73CB04" w14:textId="77777777" w:rsidR="00B93407" w:rsidRPr="001000B6" w:rsidRDefault="00B93407" w:rsidP="00B93407">
      <w:pPr>
        <w:spacing w:after="0" w:line="240" w:lineRule="auto"/>
        <w:rPr>
          <w:rFonts w:ascii="Times New Roman" w:hAnsi="Times New Roman" w:cs="Times New Roman"/>
          <w:i/>
          <w:sz w:val="24"/>
          <w:szCs w:val="24"/>
        </w:rPr>
      </w:pPr>
      <w:r w:rsidRPr="001000B6">
        <w:rPr>
          <w:rFonts w:ascii="Times New Roman" w:hAnsi="Times New Roman" w:cs="Times New Roman"/>
          <w:i/>
          <w:sz w:val="24"/>
          <w:szCs w:val="24"/>
        </w:rPr>
        <w:t>Techninis prižiūrėtojas:</w:t>
      </w:r>
      <w:r w:rsidRPr="001000B6">
        <w:rPr>
          <w:rFonts w:ascii="Times New Roman" w:hAnsi="Times New Roman" w:cs="Times New Roman"/>
          <w:i/>
          <w:sz w:val="24"/>
          <w:szCs w:val="24"/>
        </w:rPr>
        <w:tab/>
        <w:t>………………………………………………..</w:t>
      </w:r>
    </w:p>
    <w:p w14:paraId="48404E2A" w14:textId="77777777" w:rsidR="00B93407" w:rsidRPr="001000B6" w:rsidRDefault="00B93407" w:rsidP="00B93407">
      <w:pPr>
        <w:spacing w:after="0" w:line="240" w:lineRule="auto"/>
        <w:rPr>
          <w:rFonts w:ascii="Times New Roman" w:hAnsi="Times New Roman" w:cs="Times New Roman"/>
          <w:i/>
          <w:sz w:val="24"/>
          <w:szCs w:val="24"/>
        </w:rPr>
      </w:pPr>
      <w:r w:rsidRPr="001000B6">
        <w:rPr>
          <w:rFonts w:ascii="Times New Roman" w:hAnsi="Times New Roman" w:cs="Times New Roman"/>
          <w:i/>
          <w:sz w:val="24"/>
          <w:szCs w:val="24"/>
        </w:rPr>
        <w:t>Atestato Nr.</w:t>
      </w:r>
    </w:p>
    <w:p w14:paraId="30A727F6"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Užsakovas:</w:t>
      </w:r>
      <w:r w:rsidRPr="001000B6">
        <w:rPr>
          <w:rFonts w:ascii="Times New Roman" w:hAnsi="Times New Roman" w:cs="Times New Roman"/>
          <w:sz w:val="24"/>
          <w:szCs w:val="24"/>
        </w:rPr>
        <w:tab/>
        <w:t>………………………………..</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Rangovas:…………………………………….</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p>
    <w:p w14:paraId="17B4C463" w14:textId="5D7D0314"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A. V.</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A. V.</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p>
    <w:p w14:paraId="0CDED067" w14:textId="297DE312"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 ……. d.</w:t>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r>
      <w:r w:rsidRPr="001000B6">
        <w:rPr>
          <w:rFonts w:ascii="Times New Roman" w:hAnsi="Times New Roman" w:cs="Times New Roman"/>
          <w:sz w:val="24"/>
          <w:szCs w:val="24"/>
        </w:rPr>
        <w:tab/>
        <w:t>202</w:t>
      </w:r>
      <w:r>
        <w:rPr>
          <w:rFonts w:ascii="Times New Roman" w:hAnsi="Times New Roman" w:cs="Times New Roman"/>
          <w:sz w:val="24"/>
          <w:szCs w:val="24"/>
        </w:rPr>
        <w:t xml:space="preserve">   </w:t>
      </w:r>
      <w:r w:rsidRPr="001000B6">
        <w:rPr>
          <w:rFonts w:ascii="Times New Roman" w:hAnsi="Times New Roman" w:cs="Times New Roman"/>
          <w:sz w:val="24"/>
          <w:szCs w:val="24"/>
        </w:rPr>
        <w:t xml:space="preserve"> m. ………………….. mėn. ……. d.</w:t>
      </w:r>
    </w:p>
    <w:p w14:paraId="5AEDA900" w14:textId="77777777" w:rsidR="00B93407" w:rsidRPr="001000B6" w:rsidRDefault="00B93407" w:rsidP="00B93407">
      <w:pPr>
        <w:spacing w:after="0" w:line="240" w:lineRule="auto"/>
        <w:rPr>
          <w:rFonts w:ascii="Times New Roman" w:hAnsi="Times New Roman" w:cs="Times New Roman"/>
          <w:sz w:val="24"/>
          <w:szCs w:val="24"/>
        </w:rPr>
      </w:pPr>
    </w:p>
    <w:p w14:paraId="6A795DEF"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 xml:space="preserve"> </w:t>
      </w:r>
      <w:r w:rsidRPr="001000B6">
        <w:rPr>
          <w:rFonts w:ascii="Times New Roman" w:hAnsi="Times New Roman" w:cs="Times New Roman"/>
          <w:i/>
          <w:iCs/>
          <w:sz w:val="24"/>
          <w:szCs w:val="24"/>
        </w:rPr>
        <w:t xml:space="preserve">AB „Via Lietuva“ </w:t>
      </w:r>
    </w:p>
    <w:p w14:paraId="4D157A1B"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i/>
          <w:sz w:val="24"/>
          <w:szCs w:val="24"/>
        </w:rPr>
        <w:t>kontroliuojantis asmuo</w:t>
      </w:r>
      <w:r w:rsidRPr="001000B6">
        <w:rPr>
          <w:rFonts w:ascii="Times New Roman" w:hAnsi="Times New Roman" w:cs="Times New Roman"/>
          <w:sz w:val="24"/>
          <w:szCs w:val="24"/>
        </w:rPr>
        <w:t>:</w:t>
      </w:r>
      <w:r w:rsidRPr="001000B6">
        <w:rPr>
          <w:rFonts w:ascii="Times New Roman" w:hAnsi="Times New Roman" w:cs="Times New Roman"/>
          <w:sz w:val="24"/>
          <w:szCs w:val="24"/>
        </w:rPr>
        <w:tab/>
      </w:r>
      <w:r w:rsidRPr="001000B6">
        <w:rPr>
          <w:rFonts w:ascii="Times New Roman" w:hAnsi="Times New Roman" w:cs="Times New Roman"/>
          <w:sz w:val="24"/>
          <w:szCs w:val="24"/>
        </w:rPr>
        <w:tab/>
        <w:t>.</w:t>
      </w:r>
    </w:p>
    <w:p w14:paraId="4BFA474F" w14:textId="77777777" w:rsidR="00B93407" w:rsidRPr="001000B6"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w:t>
      </w:r>
    </w:p>
    <w:p w14:paraId="5B8E71F2" w14:textId="59DCBA69" w:rsidR="00B93407" w:rsidRPr="003132A7" w:rsidRDefault="00B93407" w:rsidP="00B93407">
      <w:pPr>
        <w:spacing w:after="0" w:line="240" w:lineRule="auto"/>
        <w:rPr>
          <w:rFonts w:ascii="Times New Roman" w:hAnsi="Times New Roman" w:cs="Times New Roman"/>
          <w:sz w:val="24"/>
          <w:szCs w:val="24"/>
        </w:rPr>
      </w:pPr>
      <w:r w:rsidRPr="001000B6">
        <w:rPr>
          <w:rFonts w:ascii="Times New Roman" w:hAnsi="Times New Roman" w:cs="Times New Roman"/>
          <w:sz w:val="24"/>
          <w:szCs w:val="24"/>
        </w:rPr>
        <w:t>202</w:t>
      </w:r>
      <w:r>
        <w:rPr>
          <w:rFonts w:ascii="Times New Roman" w:hAnsi="Times New Roman" w:cs="Times New Roman"/>
          <w:sz w:val="24"/>
          <w:szCs w:val="24"/>
        </w:rPr>
        <w:t xml:space="preserve">  </w:t>
      </w:r>
      <w:r w:rsidRPr="001000B6">
        <w:rPr>
          <w:rFonts w:ascii="Times New Roman" w:hAnsi="Times New Roman" w:cs="Times New Roman"/>
          <w:sz w:val="24"/>
          <w:szCs w:val="24"/>
        </w:rPr>
        <w:t>m. ………………….. mėn. ……. d.</w:t>
      </w:r>
    </w:p>
    <w:p w14:paraId="1098FECD" w14:textId="6BDA2DCA" w:rsidR="00D96956" w:rsidRPr="008106C3" w:rsidRDefault="00D96956" w:rsidP="00D96956">
      <w:pPr>
        <w:spacing w:after="0" w:line="240" w:lineRule="auto"/>
        <w:ind w:left="6480" w:firstLine="1296"/>
        <w:rPr>
          <w:rFonts w:ascii="Times New Roman" w:eastAsia="Calibri" w:hAnsi="Times New Roman" w:cs="Times New Roman"/>
          <w:sz w:val="24"/>
          <w:szCs w:val="24"/>
        </w:rPr>
      </w:pPr>
    </w:p>
    <w:sectPr w:rsidR="00D96956" w:rsidRPr="008106C3" w:rsidSect="00D43767">
      <w:pgSz w:w="16840" w:h="11907" w:orient="landscape" w:code="9"/>
      <w:pgMar w:top="426" w:right="822" w:bottom="142"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DE9C" w14:textId="77777777" w:rsidR="00D43767" w:rsidRDefault="00D43767" w:rsidP="00060B76">
      <w:pPr>
        <w:spacing w:after="0" w:line="240" w:lineRule="auto"/>
      </w:pPr>
      <w:r>
        <w:separator/>
      </w:r>
    </w:p>
  </w:endnote>
  <w:endnote w:type="continuationSeparator" w:id="0">
    <w:p w14:paraId="766A14BD" w14:textId="77777777" w:rsidR="00D43767" w:rsidRDefault="00D43767" w:rsidP="000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D425" w14:textId="00396FF7" w:rsidR="00D43767" w:rsidRDefault="00D43767">
    <w:pPr>
      <w:pStyle w:val="Porat"/>
      <w:jc w:val="center"/>
    </w:pPr>
  </w:p>
  <w:p w14:paraId="7661940C" w14:textId="77777777" w:rsidR="00D43767" w:rsidRDefault="00D437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74872"/>
      <w:docPartObj>
        <w:docPartGallery w:val="Page Numbers (Bottom of Page)"/>
        <w:docPartUnique/>
      </w:docPartObj>
    </w:sdtPr>
    <w:sdtEndPr/>
    <w:sdtContent>
      <w:p w14:paraId="19C3F1C7" w14:textId="686B3C22" w:rsidR="00D43767" w:rsidRDefault="00C126EA">
        <w:pPr>
          <w:pStyle w:val="Porat"/>
          <w:jc w:val="center"/>
        </w:pPr>
      </w:p>
    </w:sdtContent>
  </w:sdt>
  <w:p w14:paraId="44700D88" w14:textId="77777777" w:rsidR="00D43767" w:rsidRDefault="00D437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877A4" w14:textId="77777777" w:rsidR="00D43767" w:rsidRDefault="00D43767" w:rsidP="00060B76">
      <w:pPr>
        <w:spacing w:after="0" w:line="240" w:lineRule="auto"/>
      </w:pPr>
      <w:r>
        <w:separator/>
      </w:r>
    </w:p>
  </w:footnote>
  <w:footnote w:type="continuationSeparator" w:id="0">
    <w:p w14:paraId="7C058D97" w14:textId="77777777" w:rsidR="00D43767" w:rsidRDefault="00D43767" w:rsidP="0006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03795"/>
      <w:docPartObj>
        <w:docPartGallery w:val="Page Numbers (Top of Page)"/>
        <w:docPartUnique/>
      </w:docPartObj>
    </w:sdtPr>
    <w:sdtEndPr/>
    <w:sdtContent>
      <w:p w14:paraId="7FF15EB1" w14:textId="1D37BA69" w:rsidR="00D43767" w:rsidRDefault="00D43767">
        <w:pPr>
          <w:pStyle w:val="Antrats"/>
          <w:jc w:val="center"/>
        </w:pPr>
        <w:r>
          <w:fldChar w:fldCharType="begin"/>
        </w:r>
        <w:r>
          <w:instrText>PAGE   \* MERGEFORMAT</w:instrText>
        </w:r>
        <w:r>
          <w:fldChar w:fldCharType="separate"/>
        </w:r>
        <w:r>
          <w:rPr>
            <w:noProof/>
          </w:rPr>
          <w:t>11</w:t>
        </w:r>
        <w:r>
          <w:fldChar w:fldCharType="end"/>
        </w:r>
      </w:p>
    </w:sdtContent>
  </w:sdt>
  <w:p w14:paraId="1DBEFDC2" w14:textId="77777777" w:rsidR="00D43767" w:rsidRDefault="00D437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240"/>
    <w:multiLevelType w:val="hybridMultilevel"/>
    <w:tmpl w:val="CEA63F74"/>
    <w:lvl w:ilvl="0" w:tplc="54ACA3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152935"/>
    <w:multiLevelType w:val="hybridMultilevel"/>
    <w:tmpl w:val="BCDA9820"/>
    <w:lvl w:ilvl="0" w:tplc="679C5E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C4E62"/>
    <w:multiLevelType w:val="hybridMultilevel"/>
    <w:tmpl w:val="59FC97EE"/>
    <w:lvl w:ilvl="0" w:tplc="5504CA96">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0F084EF1"/>
    <w:multiLevelType w:val="multilevel"/>
    <w:tmpl w:val="73608ED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1F356AB"/>
    <w:multiLevelType w:val="multilevel"/>
    <w:tmpl w:val="0DE4393E"/>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133644DB"/>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A001650"/>
    <w:multiLevelType w:val="hybridMultilevel"/>
    <w:tmpl w:val="FAA05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005641"/>
    <w:multiLevelType w:val="hybridMultilevel"/>
    <w:tmpl w:val="FBE645C8"/>
    <w:lvl w:ilvl="0" w:tplc="7D324846">
      <w:start w:val="1"/>
      <w:numFmt w:val="upperRoman"/>
      <w:lvlText w:val="%1."/>
      <w:lvlJc w:val="left"/>
      <w:pPr>
        <w:ind w:left="2651" w:hanging="72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8" w15:restartNumberingAfterBreak="0">
    <w:nsid w:val="231465AF"/>
    <w:multiLevelType w:val="hybridMultilevel"/>
    <w:tmpl w:val="10560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B513DF"/>
    <w:multiLevelType w:val="multilevel"/>
    <w:tmpl w:val="7B18BFDA"/>
    <w:lvl w:ilvl="0">
      <w:start w:val="1"/>
      <w:numFmt w:val="upperRoman"/>
      <w:lvlText w:val="%1."/>
      <w:lvlJc w:val="right"/>
      <w:pPr>
        <w:ind w:left="3479"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0" w15:restartNumberingAfterBreak="0">
    <w:nsid w:val="35FD6C3C"/>
    <w:multiLevelType w:val="hybridMultilevel"/>
    <w:tmpl w:val="F948034C"/>
    <w:lvl w:ilvl="0" w:tplc="04270013">
      <w:start w:val="1"/>
      <w:numFmt w:val="upperRoman"/>
      <w:lvlText w:val="%1."/>
      <w:lvlJc w:val="righ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11" w15:restartNumberingAfterBreak="0">
    <w:nsid w:val="38C360D2"/>
    <w:multiLevelType w:val="hybridMultilevel"/>
    <w:tmpl w:val="9218372C"/>
    <w:lvl w:ilvl="0" w:tplc="42DC41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B457D8"/>
    <w:multiLevelType w:val="hybridMultilevel"/>
    <w:tmpl w:val="504E197E"/>
    <w:lvl w:ilvl="0" w:tplc="99B077DA">
      <w:start w:val="1"/>
      <w:numFmt w:val="upperRoman"/>
      <w:lvlText w:val="%1."/>
      <w:lvlJc w:val="left"/>
      <w:pPr>
        <w:ind w:left="3371" w:hanging="720"/>
      </w:pPr>
      <w:rPr>
        <w:rFonts w:hint="default"/>
      </w:r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13" w15:restartNumberingAfterBreak="0">
    <w:nsid w:val="45924069"/>
    <w:multiLevelType w:val="hybridMultilevel"/>
    <w:tmpl w:val="A9FC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55BCD"/>
    <w:multiLevelType w:val="hybridMultilevel"/>
    <w:tmpl w:val="E076A6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3466C4"/>
    <w:multiLevelType w:val="hybridMultilevel"/>
    <w:tmpl w:val="C6E2795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F0251D5"/>
    <w:multiLevelType w:val="hybridMultilevel"/>
    <w:tmpl w:val="DE12009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D9D1BB3"/>
    <w:multiLevelType w:val="multilevel"/>
    <w:tmpl w:val="76528EF8"/>
    <w:lvl w:ilvl="0">
      <w:start w:val="1"/>
      <w:numFmt w:val="decimal"/>
      <w:lvlText w:val="%1."/>
      <w:lvlJc w:val="left"/>
      <w:pPr>
        <w:tabs>
          <w:tab w:val="num" w:pos="720"/>
        </w:tabs>
        <w:ind w:left="720" w:hanging="360"/>
      </w:pPr>
      <w:rPr>
        <w:rFonts w:hint="default"/>
        <w:b/>
        <w:bCs/>
      </w:rPr>
    </w:lvl>
    <w:lvl w:ilvl="1">
      <w:start w:val="1"/>
      <w:numFmt w:val="decimal"/>
      <w:lvlText w:val="%1.%2."/>
      <w:lvlJc w:val="left"/>
      <w:pPr>
        <w:tabs>
          <w:tab w:val="num" w:pos="502"/>
        </w:tabs>
        <w:ind w:left="0" w:firstLine="0"/>
      </w:pPr>
      <w:rPr>
        <w:rFonts w:ascii="Times New Roman" w:eastAsia="Times New Roman" w:hAnsi="Times New Roman" w:cs="Times New Roman"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E7A4BA8"/>
    <w:multiLevelType w:val="hybridMultilevel"/>
    <w:tmpl w:val="8F36A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750A1DA"/>
    <w:lvl w:ilvl="0">
      <w:start w:val="1"/>
      <w:numFmt w:val="upperRoman"/>
      <w:pStyle w:val="Antrat1"/>
      <w:suff w:val="space"/>
      <w:lvlText w:val="%1."/>
      <w:lvlJc w:val="left"/>
      <w:pPr>
        <w:ind w:left="1152" w:hanging="432"/>
      </w:pPr>
      <w:rPr>
        <w:rFonts w:ascii="Times New Roman" w:eastAsia="Times New Roman" w:hAnsi="Times New Roman" w:cs="Times New Roman" w:hint="default"/>
        <w:b/>
        <w:bCs/>
      </w:rPr>
    </w:lvl>
    <w:lvl w:ilvl="1">
      <w:start w:val="1"/>
      <w:numFmt w:val="none"/>
      <w:pStyle w:val="Antrat2"/>
      <w:suff w:val="space"/>
      <w:lvlText w:val=""/>
      <w:lvlJc w:val="left"/>
      <w:pPr>
        <w:ind w:left="180" w:firstLine="720"/>
      </w:pPr>
      <w:rPr>
        <w:rFonts w:hint="default"/>
        <w:b w:val="0"/>
        <w:i w:val="0"/>
      </w:rPr>
    </w:lvl>
    <w:lvl w:ilvl="2">
      <w:start w:val="1"/>
      <w:numFmt w:val="decimal"/>
      <w:pStyle w:val="Antrat3"/>
      <w:suff w:val="space"/>
      <w:lvlText w:val="%1.5.%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B28739A"/>
    <w:multiLevelType w:val="hybridMultilevel"/>
    <w:tmpl w:val="81E47200"/>
    <w:lvl w:ilvl="0" w:tplc="F8E4ECCA">
      <w:start w:val="8"/>
      <w:numFmt w:val="upperRoman"/>
      <w:lvlText w:val="%1."/>
      <w:lvlJc w:val="left"/>
      <w:pPr>
        <w:ind w:left="4451" w:hanging="720"/>
      </w:pPr>
      <w:rPr>
        <w:rFonts w:hint="default"/>
      </w:r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7"/>
  </w:num>
  <w:num w:numId="5">
    <w:abstractNumId w:val="12"/>
  </w:num>
  <w:num w:numId="6">
    <w:abstractNumId w:val="10"/>
  </w:num>
  <w:num w:numId="7">
    <w:abstractNumId w:val="9"/>
  </w:num>
  <w:num w:numId="8">
    <w:abstractNumId w:val="19"/>
  </w:num>
  <w:num w:numId="9">
    <w:abstractNumId w:val="0"/>
  </w:num>
  <w:num w:numId="10">
    <w:abstractNumId w:val="2"/>
  </w:num>
  <w:num w:numId="11">
    <w:abstractNumId w:val="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8"/>
  </w:num>
  <w:num w:numId="16">
    <w:abstractNumId w:val="18"/>
  </w:num>
  <w:num w:numId="17">
    <w:abstractNumId w:val="6"/>
  </w:num>
  <w:num w:numId="18">
    <w:abstractNumId w:val="16"/>
  </w:num>
  <w:num w:numId="19">
    <w:abstractNumId w:val="5"/>
  </w:num>
  <w:num w:numId="20">
    <w:abstractNumId w:val="11"/>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88"/>
    <w:rsid w:val="000001CC"/>
    <w:rsid w:val="00000871"/>
    <w:rsid w:val="00001BF3"/>
    <w:rsid w:val="00001FA3"/>
    <w:rsid w:val="00002B7D"/>
    <w:rsid w:val="00005000"/>
    <w:rsid w:val="00005E7E"/>
    <w:rsid w:val="0000717B"/>
    <w:rsid w:val="0000722E"/>
    <w:rsid w:val="000079A1"/>
    <w:rsid w:val="00011B87"/>
    <w:rsid w:val="000130E9"/>
    <w:rsid w:val="0001385F"/>
    <w:rsid w:val="00015EB8"/>
    <w:rsid w:val="000161DD"/>
    <w:rsid w:val="00016BB5"/>
    <w:rsid w:val="000204CD"/>
    <w:rsid w:val="0002125E"/>
    <w:rsid w:val="000219B3"/>
    <w:rsid w:val="00023D43"/>
    <w:rsid w:val="00023FBF"/>
    <w:rsid w:val="00030598"/>
    <w:rsid w:val="0003107D"/>
    <w:rsid w:val="000313FF"/>
    <w:rsid w:val="00032ABE"/>
    <w:rsid w:val="00032DAE"/>
    <w:rsid w:val="0003612B"/>
    <w:rsid w:val="00036142"/>
    <w:rsid w:val="00036323"/>
    <w:rsid w:val="000367E6"/>
    <w:rsid w:val="000371E3"/>
    <w:rsid w:val="00037C52"/>
    <w:rsid w:val="00041CF1"/>
    <w:rsid w:val="00044B84"/>
    <w:rsid w:val="00047B76"/>
    <w:rsid w:val="000504B3"/>
    <w:rsid w:val="000505A8"/>
    <w:rsid w:val="000542B9"/>
    <w:rsid w:val="000554E1"/>
    <w:rsid w:val="00056B10"/>
    <w:rsid w:val="00057582"/>
    <w:rsid w:val="00060B76"/>
    <w:rsid w:val="000611C9"/>
    <w:rsid w:val="00064192"/>
    <w:rsid w:val="000656DD"/>
    <w:rsid w:val="00066621"/>
    <w:rsid w:val="000743E5"/>
    <w:rsid w:val="00074E9A"/>
    <w:rsid w:val="00075CC3"/>
    <w:rsid w:val="00075E44"/>
    <w:rsid w:val="00076A5C"/>
    <w:rsid w:val="00076B43"/>
    <w:rsid w:val="00077AA9"/>
    <w:rsid w:val="00082F9E"/>
    <w:rsid w:val="000834A4"/>
    <w:rsid w:val="00083E64"/>
    <w:rsid w:val="000875F6"/>
    <w:rsid w:val="00087B74"/>
    <w:rsid w:val="000916F4"/>
    <w:rsid w:val="00092DCD"/>
    <w:rsid w:val="00095349"/>
    <w:rsid w:val="00096379"/>
    <w:rsid w:val="00097923"/>
    <w:rsid w:val="000A135C"/>
    <w:rsid w:val="000A54F0"/>
    <w:rsid w:val="000A6B1E"/>
    <w:rsid w:val="000A6BFF"/>
    <w:rsid w:val="000B0156"/>
    <w:rsid w:val="000B2F47"/>
    <w:rsid w:val="000B32D4"/>
    <w:rsid w:val="000B4AB3"/>
    <w:rsid w:val="000B7F32"/>
    <w:rsid w:val="000C03E1"/>
    <w:rsid w:val="000C14FA"/>
    <w:rsid w:val="000C1643"/>
    <w:rsid w:val="000C1CCD"/>
    <w:rsid w:val="000C2022"/>
    <w:rsid w:val="000C3173"/>
    <w:rsid w:val="000C3C0E"/>
    <w:rsid w:val="000C4A69"/>
    <w:rsid w:val="000C6744"/>
    <w:rsid w:val="000C67DD"/>
    <w:rsid w:val="000C6F55"/>
    <w:rsid w:val="000C7832"/>
    <w:rsid w:val="000C7894"/>
    <w:rsid w:val="000D3027"/>
    <w:rsid w:val="000D389B"/>
    <w:rsid w:val="000D49D8"/>
    <w:rsid w:val="000D5649"/>
    <w:rsid w:val="000D5D5F"/>
    <w:rsid w:val="000D6BF9"/>
    <w:rsid w:val="000E09F5"/>
    <w:rsid w:val="000E243C"/>
    <w:rsid w:val="000E2F25"/>
    <w:rsid w:val="000E3A17"/>
    <w:rsid w:val="000E4CD7"/>
    <w:rsid w:val="000E4FCC"/>
    <w:rsid w:val="000E504A"/>
    <w:rsid w:val="000E50C4"/>
    <w:rsid w:val="000E62B6"/>
    <w:rsid w:val="000E73FF"/>
    <w:rsid w:val="000F0182"/>
    <w:rsid w:val="000F033A"/>
    <w:rsid w:val="000F05F3"/>
    <w:rsid w:val="000F1F41"/>
    <w:rsid w:val="001000B6"/>
    <w:rsid w:val="00110295"/>
    <w:rsid w:val="0011285C"/>
    <w:rsid w:val="001154A5"/>
    <w:rsid w:val="00120034"/>
    <w:rsid w:val="00121423"/>
    <w:rsid w:val="0012224B"/>
    <w:rsid w:val="001243DA"/>
    <w:rsid w:val="00124BFA"/>
    <w:rsid w:val="00126666"/>
    <w:rsid w:val="00127391"/>
    <w:rsid w:val="00127929"/>
    <w:rsid w:val="00127C00"/>
    <w:rsid w:val="001316D3"/>
    <w:rsid w:val="001324E4"/>
    <w:rsid w:val="00133F5F"/>
    <w:rsid w:val="001346BD"/>
    <w:rsid w:val="00134DAD"/>
    <w:rsid w:val="00136A2F"/>
    <w:rsid w:val="001400E1"/>
    <w:rsid w:val="00141F98"/>
    <w:rsid w:val="001470AB"/>
    <w:rsid w:val="00147E94"/>
    <w:rsid w:val="001508A5"/>
    <w:rsid w:val="0015123A"/>
    <w:rsid w:val="00152930"/>
    <w:rsid w:val="00153E7B"/>
    <w:rsid w:val="00153F4C"/>
    <w:rsid w:val="00153FFC"/>
    <w:rsid w:val="001548FA"/>
    <w:rsid w:val="00154C23"/>
    <w:rsid w:val="0015717B"/>
    <w:rsid w:val="001573F7"/>
    <w:rsid w:val="0016006B"/>
    <w:rsid w:val="001608F3"/>
    <w:rsid w:val="00160C39"/>
    <w:rsid w:val="00161DAB"/>
    <w:rsid w:val="00166C01"/>
    <w:rsid w:val="00173876"/>
    <w:rsid w:val="00174078"/>
    <w:rsid w:val="001760CE"/>
    <w:rsid w:val="0017642C"/>
    <w:rsid w:val="00176DB4"/>
    <w:rsid w:val="00180558"/>
    <w:rsid w:val="0018120F"/>
    <w:rsid w:val="00183430"/>
    <w:rsid w:val="00186575"/>
    <w:rsid w:val="00190519"/>
    <w:rsid w:val="00192634"/>
    <w:rsid w:val="00194F4F"/>
    <w:rsid w:val="00195E2C"/>
    <w:rsid w:val="001A1CFE"/>
    <w:rsid w:val="001A2607"/>
    <w:rsid w:val="001A405A"/>
    <w:rsid w:val="001A7DAF"/>
    <w:rsid w:val="001B21BB"/>
    <w:rsid w:val="001B5B8F"/>
    <w:rsid w:val="001C0D31"/>
    <w:rsid w:val="001C1C51"/>
    <w:rsid w:val="001C26D9"/>
    <w:rsid w:val="001C2783"/>
    <w:rsid w:val="001C4443"/>
    <w:rsid w:val="001C4925"/>
    <w:rsid w:val="001C5750"/>
    <w:rsid w:val="001C6081"/>
    <w:rsid w:val="001D076A"/>
    <w:rsid w:val="001D2245"/>
    <w:rsid w:val="001D3D58"/>
    <w:rsid w:val="001D6637"/>
    <w:rsid w:val="001E0238"/>
    <w:rsid w:val="001E232B"/>
    <w:rsid w:val="001E3081"/>
    <w:rsid w:val="001E3F43"/>
    <w:rsid w:val="001E70D2"/>
    <w:rsid w:val="001E727B"/>
    <w:rsid w:val="001E7CD7"/>
    <w:rsid w:val="001F0F4D"/>
    <w:rsid w:val="001F1264"/>
    <w:rsid w:val="001F2190"/>
    <w:rsid w:val="001F2833"/>
    <w:rsid w:val="001F6853"/>
    <w:rsid w:val="001F7935"/>
    <w:rsid w:val="00201361"/>
    <w:rsid w:val="002016D8"/>
    <w:rsid w:val="002038E9"/>
    <w:rsid w:val="00205BA8"/>
    <w:rsid w:val="00211128"/>
    <w:rsid w:val="00212442"/>
    <w:rsid w:val="00213F88"/>
    <w:rsid w:val="00216848"/>
    <w:rsid w:val="002207D9"/>
    <w:rsid w:val="002229B2"/>
    <w:rsid w:val="00223157"/>
    <w:rsid w:val="002231FD"/>
    <w:rsid w:val="002257A5"/>
    <w:rsid w:val="00227847"/>
    <w:rsid w:val="00227952"/>
    <w:rsid w:val="00230B46"/>
    <w:rsid w:val="002324D2"/>
    <w:rsid w:val="0023265C"/>
    <w:rsid w:val="00232B02"/>
    <w:rsid w:val="002334CC"/>
    <w:rsid w:val="00234608"/>
    <w:rsid w:val="00240027"/>
    <w:rsid w:val="0024192D"/>
    <w:rsid w:val="00242AB6"/>
    <w:rsid w:val="00243CD7"/>
    <w:rsid w:val="00244B1A"/>
    <w:rsid w:val="002501D7"/>
    <w:rsid w:val="002520EA"/>
    <w:rsid w:val="0025249C"/>
    <w:rsid w:val="00252E49"/>
    <w:rsid w:val="00254B11"/>
    <w:rsid w:val="00256599"/>
    <w:rsid w:val="002613B0"/>
    <w:rsid w:val="00261EBE"/>
    <w:rsid w:val="00262DBA"/>
    <w:rsid w:val="00263BBF"/>
    <w:rsid w:val="0026672C"/>
    <w:rsid w:val="00266C0A"/>
    <w:rsid w:val="002674CC"/>
    <w:rsid w:val="0027174A"/>
    <w:rsid w:val="0027277E"/>
    <w:rsid w:val="00272EE7"/>
    <w:rsid w:val="00274663"/>
    <w:rsid w:val="002758BF"/>
    <w:rsid w:val="002775EA"/>
    <w:rsid w:val="002808A7"/>
    <w:rsid w:val="002818F7"/>
    <w:rsid w:val="002833AA"/>
    <w:rsid w:val="002900B7"/>
    <w:rsid w:val="00292175"/>
    <w:rsid w:val="002947EE"/>
    <w:rsid w:val="00294E57"/>
    <w:rsid w:val="002972AB"/>
    <w:rsid w:val="002A32FD"/>
    <w:rsid w:val="002A3E8D"/>
    <w:rsid w:val="002A45D1"/>
    <w:rsid w:val="002A776F"/>
    <w:rsid w:val="002A7D14"/>
    <w:rsid w:val="002B1E71"/>
    <w:rsid w:val="002B2804"/>
    <w:rsid w:val="002B5553"/>
    <w:rsid w:val="002B5BFB"/>
    <w:rsid w:val="002B5FF7"/>
    <w:rsid w:val="002B649A"/>
    <w:rsid w:val="002B6CFD"/>
    <w:rsid w:val="002B6F34"/>
    <w:rsid w:val="002B75E1"/>
    <w:rsid w:val="002C25A6"/>
    <w:rsid w:val="002C39CC"/>
    <w:rsid w:val="002C47E1"/>
    <w:rsid w:val="002C5F28"/>
    <w:rsid w:val="002C6BE9"/>
    <w:rsid w:val="002C6F68"/>
    <w:rsid w:val="002D34F5"/>
    <w:rsid w:val="002D36CE"/>
    <w:rsid w:val="002D4375"/>
    <w:rsid w:val="002D5557"/>
    <w:rsid w:val="002D58AE"/>
    <w:rsid w:val="002D5F53"/>
    <w:rsid w:val="002D6366"/>
    <w:rsid w:val="002D787D"/>
    <w:rsid w:val="002E07C1"/>
    <w:rsid w:val="002E0FED"/>
    <w:rsid w:val="002E19D2"/>
    <w:rsid w:val="002E393A"/>
    <w:rsid w:val="002E6F30"/>
    <w:rsid w:val="002E7ACE"/>
    <w:rsid w:val="002F07E3"/>
    <w:rsid w:val="002F1B65"/>
    <w:rsid w:val="002F203E"/>
    <w:rsid w:val="002F2446"/>
    <w:rsid w:val="002F2BBD"/>
    <w:rsid w:val="002F41E3"/>
    <w:rsid w:val="002F4B10"/>
    <w:rsid w:val="002F71C0"/>
    <w:rsid w:val="002F74D5"/>
    <w:rsid w:val="0030083E"/>
    <w:rsid w:val="003013C2"/>
    <w:rsid w:val="003016DE"/>
    <w:rsid w:val="00301993"/>
    <w:rsid w:val="00303879"/>
    <w:rsid w:val="003041F9"/>
    <w:rsid w:val="00304827"/>
    <w:rsid w:val="0030632D"/>
    <w:rsid w:val="003076A1"/>
    <w:rsid w:val="00307AA2"/>
    <w:rsid w:val="00311122"/>
    <w:rsid w:val="003132A7"/>
    <w:rsid w:val="00314071"/>
    <w:rsid w:val="00314687"/>
    <w:rsid w:val="00315A85"/>
    <w:rsid w:val="00316D16"/>
    <w:rsid w:val="00322567"/>
    <w:rsid w:val="00325788"/>
    <w:rsid w:val="00325CD3"/>
    <w:rsid w:val="00327EC1"/>
    <w:rsid w:val="003313CC"/>
    <w:rsid w:val="00331704"/>
    <w:rsid w:val="00331C8C"/>
    <w:rsid w:val="00332217"/>
    <w:rsid w:val="00337B33"/>
    <w:rsid w:val="00344CA2"/>
    <w:rsid w:val="003451C6"/>
    <w:rsid w:val="0034614B"/>
    <w:rsid w:val="003468B3"/>
    <w:rsid w:val="00347666"/>
    <w:rsid w:val="00347776"/>
    <w:rsid w:val="003502E7"/>
    <w:rsid w:val="003503EE"/>
    <w:rsid w:val="00350437"/>
    <w:rsid w:val="003508CF"/>
    <w:rsid w:val="0035168C"/>
    <w:rsid w:val="00351B4C"/>
    <w:rsid w:val="00354F1D"/>
    <w:rsid w:val="0035610E"/>
    <w:rsid w:val="0035735C"/>
    <w:rsid w:val="00361A5D"/>
    <w:rsid w:val="003624C2"/>
    <w:rsid w:val="003629CC"/>
    <w:rsid w:val="00363912"/>
    <w:rsid w:val="00364937"/>
    <w:rsid w:val="00364DCB"/>
    <w:rsid w:val="00370C50"/>
    <w:rsid w:val="00372CE8"/>
    <w:rsid w:val="00373D01"/>
    <w:rsid w:val="00373E5F"/>
    <w:rsid w:val="003810CF"/>
    <w:rsid w:val="003815BC"/>
    <w:rsid w:val="003820CE"/>
    <w:rsid w:val="00384450"/>
    <w:rsid w:val="00385FF9"/>
    <w:rsid w:val="003869BF"/>
    <w:rsid w:val="00390007"/>
    <w:rsid w:val="00390561"/>
    <w:rsid w:val="0039150E"/>
    <w:rsid w:val="003919E7"/>
    <w:rsid w:val="00392DC0"/>
    <w:rsid w:val="00394E9C"/>
    <w:rsid w:val="003969DF"/>
    <w:rsid w:val="003979A1"/>
    <w:rsid w:val="003A025C"/>
    <w:rsid w:val="003A0F96"/>
    <w:rsid w:val="003A323E"/>
    <w:rsid w:val="003A34FB"/>
    <w:rsid w:val="003A3598"/>
    <w:rsid w:val="003A4101"/>
    <w:rsid w:val="003A55F1"/>
    <w:rsid w:val="003A5680"/>
    <w:rsid w:val="003A5A42"/>
    <w:rsid w:val="003A5C02"/>
    <w:rsid w:val="003A79E3"/>
    <w:rsid w:val="003A7A07"/>
    <w:rsid w:val="003B01D7"/>
    <w:rsid w:val="003B063D"/>
    <w:rsid w:val="003B074E"/>
    <w:rsid w:val="003B5C7E"/>
    <w:rsid w:val="003C1466"/>
    <w:rsid w:val="003C15AD"/>
    <w:rsid w:val="003C1A76"/>
    <w:rsid w:val="003C299F"/>
    <w:rsid w:val="003C2BD5"/>
    <w:rsid w:val="003C2D40"/>
    <w:rsid w:val="003C3810"/>
    <w:rsid w:val="003C69DA"/>
    <w:rsid w:val="003C7400"/>
    <w:rsid w:val="003C7BFC"/>
    <w:rsid w:val="003D36BD"/>
    <w:rsid w:val="003D43D4"/>
    <w:rsid w:val="003D5536"/>
    <w:rsid w:val="003D5FEC"/>
    <w:rsid w:val="003E0D1D"/>
    <w:rsid w:val="003E1603"/>
    <w:rsid w:val="003E33F2"/>
    <w:rsid w:val="003E4F4B"/>
    <w:rsid w:val="003E74CC"/>
    <w:rsid w:val="003E7D06"/>
    <w:rsid w:val="003F4729"/>
    <w:rsid w:val="003F51F7"/>
    <w:rsid w:val="003F579C"/>
    <w:rsid w:val="003F75C9"/>
    <w:rsid w:val="00400498"/>
    <w:rsid w:val="00401BF8"/>
    <w:rsid w:val="004067E4"/>
    <w:rsid w:val="0040771E"/>
    <w:rsid w:val="00412A58"/>
    <w:rsid w:val="004145FC"/>
    <w:rsid w:val="004150E0"/>
    <w:rsid w:val="00415F2F"/>
    <w:rsid w:val="00417431"/>
    <w:rsid w:val="0042076B"/>
    <w:rsid w:val="00422F3C"/>
    <w:rsid w:val="00423EE2"/>
    <w:rsid w:val="00424614"/>
    <w:rsid w:val="004277C7"/>
    <w:rsid w:val="00430EBC"/>
    <w:rsid w:val="00433B55"/>
    <w:rsid w:val="00434FF7"/>
    <w:rsid w:val="00437CE4"/>
    <w:rsid w:val="00443803"/>
    <w:rsid w:val="004445AF"/>
    <w:rsid w:val="0044658F"/>
    <w:rsid w:val="004468CB"/>
    <w:rsid w:val="00447C6A"/>
    <w:rsid w:val="0045001B"/>
    <w:rsid w:val="00450D4C"/>
    <w:rsid w:val="0045221E"/>
    <w:rsid w:val="00452823"/>
    <w:rsid w:val="00454573"/>
    <w:rsid w:val="00454F4B"/>
    <w:rsid w:val="00455B9D"/>
    <w:rsid w:val="00455FD7"/>
    <w:rsid w:val="00457302"/>
    <w:rsid w:val="00460C1B"/>
    <w:rsid w:val="00461604"/>
    <w:rsid w:val="0046332A"/>
    <w:rsid w:val="004664C9"/>
    <w:rsid w:val="004711A0"/>
    <w:rsid w:val="00472211"/>
    <w:rsid w:val="00472878"/>
    <w:rsid w:val="00472D19"/>
    <w:rsid w:val="004733A7"/>
    <w:rsid w:val="004740E4"/>
    <w:rsid w:val="00474F99"/>
    <w:rsid w:val="004774A0"/>
    <w:rsid w:val="00477B01"/>
    <w:rsid w:val="00480369"/>
    <w:rsid w:val="0048070B"/>
    <w:rsid w:val="0048096B"/>
    <w:rsid w:val="00484D72"/>
    <w:rsid w:val="00485BB0"/>
    <w:rsid w:val="00494041"/>
    <w:rsid w:val="00495E52"/>
    <w:rsid w:val="004969FA"/>
    <w:rsid w:val="004A0477"/>
    <w:rsid w:val="004A0584"/>
    <w:rsid w:val="004A0BA8"/>
    <w:rsid w:val="004A0FED"/>
    <w:rsid w:val="004A3005"/>
    <w:rsid w:val="004A5D61"/>
    <w:rsid w:val="004B02D7"/>
    <w:rsid w:val="004B0553"/>
    <w:rsid w:val="004B0A62"/>
    <w:rsid w:val="004B11E7"/>
    <w:rsid w:val="004B186B"/>
    <w:rsid w:val="004B2461"/>
    <w:rsid w:val="004B6DAC"/>
    <w:rsid w:val="004B6E0E"/>
    <w:rsid w:val="004B6EDC"/>
    <w:rsid w:val="004C00E7"/>
    <w:rsid w:val="004C12A3"/>
    <w:rsid w:val="004C30FE"/>
    <w:rsid w:val="004C3CC1"/>
    <w:rsid w:val="004C58DA"/>
    <w:rsid w:val="004D09E0"/>
    <w:rsid w:val="004D111C"/>
    <w:rsid w:val="004D19EF"/>
    <w:rsid w:val="004D1D6C"/>
    <w:rsid w:val="004D3891"/>
    <w:rsid w:val="004E30C2"/>
    <w:rsid w:val="004E3455"/>
    <w:rsid w:val="004E455A"/>
    <w:rsid w:val="004E5B6C"/>
    <w:rsid w:val="004E7308"/>
    <w:rsid w:val="004F0CD5"/>
    <w:rsid w:val="004F2724"/>
    <w:rsid w:val="004F3867"/>
    <w:rsid w:val="004F52B5"/>
    <w:rsid w:val="004F6A97"/>
    <w:rsid w:val="004F6E3C"/>
    <w:rsid w:val="004F723E"/>
    <w:rsid w:val="004F74ED"/>
    <w:rsid w:val="005010CC"/>
    <w:rsid w:val="00501F1C"/>
    <w:rsid w:val="00502ECE"/>
    <w:rsid w:val="00503A37"/>
    <w:rsid w:val="0050481E"/>
    <w:rsid w:val="005055A7"/>
    <w:rsid w:val="0050610C"/>
    <w:rsid w:val="00506F8E"/>
    <w:rsid w:val="0050756A"/>
    <w:rsid w:val="0051138B"/>
    <w:rsid w:val="00513221"/>
    <w:rsid w:val="00513B0F"/>
    <w:rsid w:val="005145E8"/>
    <w:rsid w:val="00514C2F"/>
    <w:rsid w:val="0051639D"/>
    <w:rsid w:val="00517340"/>
    <w:rsid w:val="00523633"/>
    <w:rsid w:val="00524499"/>
    <w:rsid w:val="00526357"/>
    <w:rsid w:val="0052649F"/>
    <w:rsid w:val="00527419"/>
    <w:rsid w:val="00527D02"/>
    <w:rsid w:val="0053119A"/>
    <w:rsid w:val="00531442"/>
    <w:rsid w:val="00533C36"/>
    <w:rsid w:val="005351C5"/>
    <w:rsid w:val="005359D3"/>
    <w:rsid w:val="00537235"/>
    <w:rsid w:val="00537DF0"/>
    <w:rsid w:val="00540947"/>
    <w:rsid w:val="005414CF"/>
    <w:rsid w:val="00542845"/>
    <w:rsid w:val="00542BEC"/>
    <w:rsid w:val="0054347A"/>
    <w:rsid w:val="00545465"/>
    <w:rsid w:val="005471BB"/>
    <w:rsid w:val="00547448"/>
    <w:rsid w:val="005523AE"/>
    <w:rsid w:val="005525D9"/>
    <w:rsid w:val="005533FD"/>
    <w:rsid w:val="00555420"/>
    <w:rsid w:val="00563C82"/>
    <w:rsid w:val="00564993"/>
    <w:rsid w:val="00570D7C"/>
    <w:rsid w:val="00571000"/>
    <w:rsid w:val="00577579"/>
    <w:rsid w:val="005778CC"/>
    <w:rsid w:val="00580D84"/>
    <w:rsid w:val="00580EB5"/>
    <w:rsid w:val="005822ED"/>
    <w:rsid w:val="00582812"/>
    <w:rsid w:val="00582EF0"/>
    <w:rsid w:val="00586659"/>
    <w:rsid w:val="00586C74"/>
    <w:rsid w:val="00591C26"/>
    <w:rsid w:val="00593740"/>
    <w:rsid w:val="0059424A"/>
    <w:rsid w:val="005942AB"/>
    <w:rsid w:val="0059506B"/>
    <w:rsid w:val="00595D1B"/>
    <w:rsid w:val="00596959"/>
    <w:rsid w:val="005971B3"/>
    <w:rsid w:val="005A14F1"/>
    <w:rsid w:val="005A31AA"/>
    <w:rsid w:val="005A321B"/>
    <w:rsid w:val="005A3508"/>
    <w:rsid w:val="005A7872"/>
    <w:rsid w:val="005B09AA"/>
    <w:rsid w:val="005B12E3"/>
    <w:rsid w:val="005B22AB"/>
    <w:rsid w:val="005B2E9E"/>
    <w:rsid w:val="005C0C0D"/>
    <w:rsid w:val="005C48E2"/>
    <w:rsid w:val="005C5847"/>
    <w:rsid w:val="005C613E"/>
    <w:rsid w:val="005C791B"/>
    <w:rsid w:val="005C7E6C"/>
    <w:rsid w:val="005D0DDB"/>
    <w:rsid w:val="005D1616"/>
    <w:rsid w:val="005D1A09"/>
    <w:rsid w:val="005D252E"/>
    <w:rsid w:val="005D479B"/>
    <w:rsid w:val="005D77E0"/>
    <w:rsid w:val="005E1012"/>
    <w:rsid w:val="005E2FF0"/>
    <w:rsid w:val="005E64BD"/>
    <w:rsid w:val="005E7DE2"/>
    <w:rsid w:val="005F0681"/>
    <w:rsid w:val="005F0C9D"/>
    <w:rsid w:val="005F3F4E"/>
    <w:rsid w:val="005F4491"/>
    <w:rsid w:val="005F538C"/>
    <w:rsid w:val="006001D6"/>
    <w:rsid w:val="00600835"/>
    <w:rsid w:val="00602161"/>
    <w:rsid w:val="00603D0F"/>
    <w:rsid w:val="00604DE5"/>
    <w:rsid w:val="00604E87"/>
    <w:rsid w:val="00605471"/>
    <w:rsid w:val="00605C8C"/>
    <w:rsid w:val="00610C6E"/>
    <w:rsid w:val="00612F95"/>
    <w:rsid w:val="00613410"/>
    <w:rsid w:val="006136FD"/>
    <w:rsid w:val="00613FCA"/>
    <w:rsid w:val="0061535C"/>
    <w:rsid w:val="00615C28"/>
    <w:rsid w:val="00615D91"/>
    <w:rsid w:val="00616998"/>
    <w:rsid w:val="00616A2D"/>
    <w:rsid w:val="00620C6D"/>
    <w:rsid w:val="006216BB"/>
    <w:rsid w:val="006266DC"/>
    <w:rsid w:val="00626BF5"/>
    <w:rsid w:val="00627951"/>
    <w:rsid w:val="00627FD9"/>
    <w:rsid w:val="00630731"/>
    <w:rsid w:val="006308B2"/>
    <w:rsid w:val="00631E96"/>
    <w:rsid w:val="00632052"/>
    <w:rsid w:val="00633A6F"/>
    <w:rsid w:val="00634017"/>
    <w:rsid w:val="00644837"/>
    <w:rsid w:val="00644C5F"/>
    <w:rsid w:val="006508BC"/>
    <w:rsid w:val="006542A0"/>
    <w:rsid w:val="00657595"/>
    <w:rsid w:val="006631CE"/>
    <w:rsid w:val="006658AD"/>
    <w:rsid w:val="00666FDD"/>
    <w:rsid w:val="006713B7"/>
    <w:rsid w:val="00671D12"/>
    <w:rsid w:val="006724A2"/>
    <w:rsid w:val="00673EEF"/>
    <w:rsid w:val="006753A3"/>
    <w:rsid w:val="006758C7"/>
    <w:rsid w:val="006761E2"/>
    <w:rsid w:val="00676809"/>
    <w:rsid w:val="00676F6B"/>
    <w:rsid w:val="00680395"/>
    <w:rsid w:val="0068101E"/>
    <w:rsid w:val="00681F1D"/>
    <w:rsid w:val="00682CA5"/>
    <w:rsid w:val="00691725"/>
    <w:rsid w:val="0069406F"/>
    <w:rsid w:val="00695991"/>
    <w:rsid w:val="00696A19"/>
    <w:rsid w:val="00696A93"/>
    <w:rsid w:val="00696B24"/>
    <w:rsid w:val="006A0DF9"/>
    <w:rsid w:val="006A1606"/>
    <w:rsid w:val="006A1E4B"/>
    <w:rsid w:val="006A2910"/>
    <w:rsid w:val="006A37D7"/>
    <w:rsid w:val="006A5E41"/>
    <w:rsid w:val="006A7D3A"/>
    <w:rsid w:val="006B27FA"/>
    <w:rsid w:val="006B2E84"/>
    <w:rsid w:val="006B3600"/>
    <w:rsid w:val="006B3676"/>
    <w:rsid w:val="006B5FBB"/>
    <w:rsid w:val="006B657D"/>
    <w:rsid w:val="006D0812"/>
    <w:rsid w:val="006D2AC3"/>
    <w:rsid w:val="006D49C0"/>
    <w:rsid w:val="006D6B60"/>
    <w:rsid w:val="006E0B11"/>
    <w:rsid w:val="006E149D"/>
    <w:rsid w:val="006E18AA"/>
    <w:rsid w:val="006E56F6"/>
    <w:rsid w:val="006E7B22"/>
    <w:rsid w:val="006F1FA6"/>
    <w:rsid w:val="006F3809"/>
    <w:rsid w:val="006F3A81"/>
    <w:rsid w:val="006F76E5"/>
    <w:rsid w:val="006F7D62"/>
    <w:rsid w:val="00700551"/>
    <w:rsid w:val="00703522"/>
    <w:rsid w:val="00703586"/>
    <w:rsid w:val="00703869"/>
    <w:rsid w:val="007040BA"/>
    <w:rsid w:val="00705E2F"/>
    <w:rsid w:val="00710731"/>
    <w:rsid w:val="007137A3"/>
    <w:rsid w:val="00713E31"/>
    <w:rsid w:val="00717B25"/>
    <w:rsid w:val="00717EB9"/>
    <w:rsid w:val="00720FF3"/>
    <w:rsid w:val="00721677"/>
    <w:rsid w:val="007222EC"/>
    <w:rsid w:val="007235C0"/>
    <w:rsid w:val="00723F54"/>
    <w:rsid w:val="00723F7B"/>
    <w:rsid w:val="007248D2"/>
    <w:rsid w:val="00726300"/>
    <w:rsid w:val="00726D3E"/>
    <w:rsid w:val="00727BCE"/>
    <w:rsid w:val="00736C23"/>
    <w:rsid w:val="00737E28"/>
    <w:rsid w:val="00737FDA"/>
    <w:rsid w:val="00741133"/>
    <w:rsid w:val="00742C27"/>
    <w:rsid w:val="007442CF"/>
    <w:rsid w:val="00745CBE"/>
    <w:rsid w:val="0074655C"/>
    <w:rsid w:val="0074797E"/>
    <w:rsid w:val="00751FF3"/>
    <w:rsid w:val="00752E89"/>
    <w:rsid w:val="0075444D"/>
    <w:rsid w:val="00754F8F"/>
    <w:rsid w:val="00756BBE"/>
    <w:rsid w:val="00756D17"/>
    <w:rsid w:val="00762145"/>
    <w:rsid w:val="0076420E"/>
    <w:rsid w:val="00765F79"/>
    <w:rsid w:val="00766689"/>
    <w:rsid w:val="00767088"/>
    <w:rsid w:val="007671E0"/>
    <w:rsid w:val="007673FE"/>
    <w:rsid w:val="00770DDA"/>
    <w:rsid w:val="0077103B"/>
    <w:rsid w:val="0077140D"/>
    <w:rsid w:val="007716D4"/>
    <w:rsid w:val="0077375D"/>
    <w:rsid w:val="0077410E"/>
    <w:rsid w:val="00774C0A"/>
    <w:rsid w:val="00780072"/>
    <w:rsid w:val="0078155F"/>
    <w:rsid w:val="0078406F"/>
    <w:rsid w:val="00785510"/>
    <w:rsid w:val="00786910"/>
    <w:rsid w:val="00786C32"/>
    <w:rsid w:val="007876EC"/>
    <w:rsid w:val="00791BCB"/>
    <w:rsid w:val="007928D8"/>
    <w:rsid w:val="00794880"/>
    <w:rsid w:val="007951FF"/>
    <w:rsid w:val="00796D11"/>
    <w:rsid w:val="007A2302"/>
    <w:rsid w:val="007A293A"/>
    <w:rsid w:val="007A68A5"/>
    <w:rsid w:val="007A69EF"/>
    <w:rsid w:val="007B02C8"/>
    <w:rsid w:val="007B0E16"/>
    <w:rsid w:val="007B1A77"/>
    <w:rsid w:val="007B2CDA"/>
    <w:rsid w:val="007B3B07"/>
    <w:rsid w:val="007B5104"/>
    <w:rsid w:val="007B53B1"/>
    <w:rsid w:val="007B5FBB"/>
    <w:rsid w:val="007B6083"/>
    <w:rsid w:val="007B74EA"/>
    <w:rsid w:val="007B7A38"/>
    <w:rsid w:val="007B7FC5"/>
    <w:rsid w:val="007C1502"/>
    <w:rsid w:val="007C338A"/>
    <w:rsid w:val="007C3CD2"/>
    <w:rsid w:val="007C713C"/>
    <w:rsid w:val="007D2CAD"/>
    <w:rsid w:val="007D48F2"/>
    <w:rsid w:val="007D61CA"/>
    <w:rsid w:val="007D61FF"/>
    <w:rsid w:val="007D70C4"/>
    <w:rsid w:val="007D7FAA"/>
    <w:rsid w:val="007E06C8"/>
    <w:rsid w:val="007E1FFD"/>
    <w:rsid w:val="007E3435"/>
    <w:rsid w:val="007E5D2A"/>
    <w:rsid w:val="007E5FB3"/>
    <w:rsid w:val="007E6F9F"/>
    <w:rsid w:val="007F00D9"/>
    <w:rsid w:val="007F0B4B"/>
    <w:rsid w:val="007F427F"/>
    <w:rsid w:val="007F7D90"/>
    <w:rsid w:val="008019E9"/>
    <w:rsid w:val="00802034"/>
    <w:rsid w:val="008020A1"/>
    <w:rsid w:val="00803B6B"/>
    <w:rsid w:val="00804B50"/>
    <w:rsid w:val="008075AF"/>
    <w:rsid w:val="008100E8"/>
    <w:rsid w:val="00810D12"/>
    <w:rsid w:val="00811678"/>
    <w:rsid w:val="00811B47"/>
    <w:rsid w:val="008132A4"/>
    <w:rsid w:val="008170D6"/>
    <w:rsid w:val="0082252A"/>
    <w:rsid w:val="008246B6"/>
    <w:rsid w:val="00830DDA"/>
    <w:rsid w:val="00832270"/>
    <w:rsid w:val="00832BE7"/>
    <w:rsid w:val="00833B6D"/>
    <w:rsid w:val="0083566E"/>
    <w:rsid w:val="00835926"/>
    <w:rsid w:val="00835CB5"/>
    <w:rsid w:val="00836D30"/>
    <w:rsid w:val="00841B48"/>
    <w:rsid w:val="00841D03"/>
    <w:rsid w:val="0084339F"/>
    <w:rsid w:val="00845499"/>
    <w:rsid w:val="00845C6B"/>
    <w:rsid w:val="00847042"/>
    <w:rsid w:val="00850B7F"/>
    <w:rsid w:val="008510B0"/>
    <w:rsid w:val="00852607"/>
    <w:rsid w:val="00853817"/>
    <w:rsid w:val="00853966"/>
    <w:rsid w:val="00853D95"/>
    <w:rsid w:val="00854E1D"/>
    <w:rsid w:val="008553B9"/>
    <w:rsid w:val="00855E2D"/>
    <w:rsid w:val="00856559"/>
    <w:rsid w:val="0086174B"/>
    <w:rsid w:val="00861887"/>
    <w:rsid w:val="00862B9E"/>
    <w:rsid w:val="0086356B"/>
    <w:rsid w:val="0087014D"/>
    <w:rsid w:val="00872C80"/>
    <w:rsid w:val="008738A4"/>
    <w:rsid w:val="0088102C"/>
    <w:rsid w:val="00881260"/>
    <w:rsid w:val="00883CE3"/>
    <w:rsid w:val="00884C6F"/>
    <w:rsid w:val="0088582E"/>
    <w:rsid w:val="00887502"/>
    <w:rsid w:val="0089013B"/>
    <w:rsid w:val="00891241"/>
    <w:rsid w:val="0089393D"/>
    <w:rsid w:val="00894301"/>
    <w:rsid w:val="008A0B5D"/>
    <w:rsid w:val="008A111C"/>
    <w:rsid w:val="008A1F6C"/>
    <w:rsid w:val="008A5357"/>
    <w:rsid w:val="008A53AF"/>
    <w:rsid w:val="008A609F"/>
    <w:rsid w:val="008A6119"/>
    <w:rsid w:val="008A6E14"/>
    <w:rsid w:val="008B0138"/>
    <w:rsid w:val="008B0380"/>
    <w:rsid w:val="008B4926"/>
    <w:rsid w:val="008B49AB"/>
    <w:rsid w:val="008B7B26"/>
    <w:rsid w:val="008C102F"/>
    <w:rsid w:val="008C23B1"/>
    <w:rsid w:val="008C3EE6"/>
    <w:rsid w:val="008D3810"/>
    <w:rsid w:val="008D39F7"/>
    <w:rsid w:val="008D3B97"/>
    <w:rsid w:val="008D426B"/>
    <w:rsid w:val="008D6183"/>
    <w:rsid w:val="008E070D"/>
    <w:rsid w:val="008E1B46"/>
    <w:rsid w:val="008E4BFB"/>
    <w:rsid w:val="008E5C55"/>
    <w:rsid w:val="008E726C"/>
    <w:rsid w:val="008F164E"/>
    <w:rsid w:val="008F6259"/>
    <w:rsid w:val="008F626D"/>
    <w:rsid w:val="00900C8C"/>
    <w:rsid w:val="00901FDF"/>
    <w:rsid w:val="009024EC"/>
    <w:rsid w:val="0090274B"/>
    <w:rsid w:val="00910005"/>
    <w:rsid w:val="009102BA"/>
    <w:rsid w:val="009113E7"/>
    <w:rsid w:val="00911A92"/>
    <w:rsid w:val="009136F5"/>
    <w:rsid w:val="009137A8"/>
    <w:rsid w:val="009138BB"/>
    <w:rsid w:val="009139B8"/>
    <w:rsid w:val="0091550E"/>
    <w:rsid w:val="00917F5A"/>
    <w:rsid w:val="009217FB"/>
    <w:rsid w:val="00923639"/>
    <w:rsid w:val="00925D7A"/>
    <w:rsid w:val="0092646D"/>
    <w:rsid w:val="009268BD"/>
    <w:rsid w:val="00930F03"/>
    <w:rsid w:val="00931FEB"/>
    <w:rsid w:val="00932077"/>
    <w:rsid w:val="009334F3"/>
    <w:rsid w:val="00933DFF"/>
    <w:rsid w:val="00935A40"/>
    <w:rsid w:val="00936742"/>
    <w:rsid w:val="00940863"/>
    <w:rsid w:val="00943C49"/>
    <w:rsid w:val="0094466F"/>
    <w:rsid w:val="00944770"/>
    <w:rsid w:val="009447D4"/>
    <w:rsid w:val="00945533"/>
    <w:rsid w:val="0094594F"/>
    <w:rsid w:val="009500CB"/>
    <w:rsid w:val="009502A5"/>
    <w:rsid w:val="00950808"/>
    <w:rsid w:val="00950C71"/>
    <w:rsid w:val="00950D1D"/>
    <w:rsid w:val="0095122E"/>
    <w:rsid w:val="0095222C"/>
    <w:rsid w:val="009533C3"/>
    <w:rsid w:val="00956D53"/>
    <w:rsid w:val="0096290F"/>
    <w:rsid w:val="00962F6E"/>
    <w:rsid w:val="009639D4"/>
    <w:rsid w:val="00964344"/>
    <w:rsid w:val="00965208"/>
    <w:rsid w:val="00970880"/>
    <w:rsid w:val="00970A33"/>
    <w:rsid w:val="00972695"/>
    <w:rsid w:val="00972DEB"/>
    <w:rsid w:val="00975541"/>
    <w:rsid w:val="0097574F"/>
    <w:rsid w:val="009769B8"/>
    <w:rsid w:val="009776F6"/>
    <w:rsid w:val="00980376"/>
    <w:rsid w:val="00980F67"/>
    <w:rsid w:val="00982A38"/>
    <w:rsid w:val="00983350"/>
    <w:rsid w:val="00983810"/>
    <w:rsid w:val="00984C21"/>
    <w:rsid w:val="00986ADB"/>
    <w:rsid w:val="00987724"/>
    <w:rsid w:val="00987F41"/>
    <w:rsid w:val="009918A2"/>
    <w:rsid w:val="009926B3"/>
    <w:rsid w:val="009929D4"/>
    <w:rsid w:val="009947B4"/>
    <w:rsid w:val="00995D8F"/>
    <w:rsid w:val="009A1723"/>
    <w:rsid w:val="009A1E79"/>
    <w:rsid w:val="009A2190"/>
    <w:rsid w:val="009A31CC"/>
    <w:rsid w:val="009A5F76"/>
    <w:rsid w:val="009A606D"/>
    <w:rsid w:val="009A6648"/>
    <w:rsid w:val="009A72F6"/>
    <w:rsid w:val="009A738E"/>
    <w:rsid w:val="009A781E"/>
    <w:rsid w:val="009B410A"/>
    <w:rsid w:val="009B78BB"/>
    <w:rsid w:val="009C0A54"/>
    <w:rsid w:val="009C1634"/>
    <w:rsid w:val="009C213B"/>
    <w:rsid w:val="009C7C19"/>
    <w:rsid w:val="009D1E5A"/>
    <w:rsid w:val="009D2CAE"/>
    <w:rsid w:val="009D44BF"/>
    <w:rsid w:val="009D5A77"/>
    <w:rsid w:val="009D63F8"/>
    <w:rsid w:val="009D6A87"/>
    <w:rsid w:val="009D734C"/>
    <w:rsid w:val="009D7BDC"/>
    <w:rsid w:val="009E0D66"/>
    <w:rsid w:val="009E1472"/>
    <w:rsid w:val="009E3E4F"/>
    <w:rsid w:val="009E4076"/>
    <w:rsid w:val="009E53D4"/>
    <w:rsid w:val="009E6195"/>
    <w:rsid w:val="009E7561"/>
    <w:rsid w:val="009F0B94"/>
    <w:rsid w:val="009F12CF"/>
    <w:rsid w:val="009F32A6"/>
    <w:rsid w:val="009F57AB"/>
    <w:rsid w:val="009F57E5"/>
    <w:rsid w:val="009F7B76"/>
    <w:rsid w:val="009F7C3A"/>
    <w:rsid w:val="00A0119C"/>
    <w:rsid w:val="00A01B86"/>
    <w:rsid w:val="00A0360B"/>
    <w:rsid w:val="00A07F0F"/>
    <w:rsid w:val="00A10D2E"/>
    <w:rsid w:val="00A11F1A"/>
    <w:rsid w:val="00A14920"/>
    <w:rsid w:val="00A17127"/>
    <w:rsid w:val="00A17743"/>
    <w:rsid w:val="00A21E5C"/>
    <w:rsid w:val="00A22857"/>
    <w:rsid w:val="00A27570"/>
    <w:rsid w:val="00A27B11"/>
    <w:rsid w:val="00A324F2"/>
    <w:rsid w:val="00A33AF3"/>
    <w:rsid w:val="00A33E2D"/>
    <w:rsid w:val="00A34112"/>
    <w:rsid w:val="00A34302"/>
    <w:rsid w:val="00A35A83"/>
    <w:rsid w:val="00A36999"/>
    <w:rsid w:val="00A36BB4"/>
    <w:rsid w:val="00A37A39"/>
    <w:rsid w:val="00A40017"/>
    <w:rsid w:val="00A4258F"/>
    <w:rsid w:val="00A42636"/>
    <w:rsid w:val="00A4314D"/>
    <w:rsid w:val="00A44B1F"/>
    <w:rsid w:val="00A453AB"/>
    <w:rsid w:val="00A46851"/>
    <w:rsid w:val="00A47169"/>
    <w:rsid w:val="00A47A8D"/>
    <w:rsid w:val="00A47B3F"/>
    <w:rsid w:val="00A51EA9"/>
    <w:rsid w:val="00A52712"/>
    <w:rsid w:val="00A528C2"/>
    <w:rsid w:val="00A567A1"/>
    <w:rsid w:val="00A56A59"/>
    <w:rsid w:val="00A638C2"/>
    <w:rsid w:val="00A6422A"/>
    <w:rsid w:val="00A64414"/>
    <w:rsid w:val="00A65283"/>
    <w:rsid w:val="00A653E3"/>
    <w:rsid w:val="00A6618A"/>
    <w:rsid w:val="00A66E71"/>
    <w:rsid w:val="00A67814"/>
    <w:rsid w:val="00A7187E"/>
    <w:rsid w:val="00A71FBD"/>
    <w:rsid w:val="00A734C8"/>
    <w:rsid w:val="00A7394D"/>
    <w:rsid w:val="00A750B7"/>
    <w:rsid w:val="00A751C1"/>
    <w:rsid w:val="00A7520B"/>
    <w:rsid w:val="00A818FB"/>
    <w:rsid w:val="00A828C7"/>
    <w:rsid w:val="00A8315B"/>
    <w:rsid w:val="00A83670"/>
    <w:rsid w:val="00A84F49"/>
    <w:rsid w:val="00A8594E"/>
    <w:rsid w:val="00A85CFC"/>
    <w:rsid w:val="00A8635D"/>
    <w:rsid w:val="00A90DF4"/>
    <w:rsid w:val="00A915F2"/>
    <w:rsid w:val="00A9238C"/>
    <w:rsid w:val="00A933E1"/>
    <w:rsid w:val="00A95B35"/>
    <w:rsid w:val="00AA069E"/>
    <w:rsid w:val="00AA156D"/>
    <w:rsid w:val="00AA23E7"/>
    <w:rsid w:val="00AA4EDC"/>
    <w:rsid w:val="00AA589D"/>
    <w:rsid w:val="00AA6BE3"/>
    <w:rsid w:val="00AB2A64"/>
    <w:rsid w:val="00AB54EA"/>
    <w:rsid w:val="00AB5B97"/>
    <w:rsid w:val="00AB7260"/>
    <w:rsid w:val="00AC237D"/>
    <w:rsid w:val="00AC66E0"/>
    <w:rsid w:val="00AC69BC"/>
    <w:rsid w:val="00AC7CCB"/>
    <w:rsid w:val="00AD0705"/>
    <w:rsid w:val="00AD0718"/>
    <w:rsid w:val="00AD15F8"/>
    <w:rsid w:val="00AD1F0E"/>
    <w:rsid w:val="00AD238D"/>
    <w:rsid w:val="00AD7946"/>
    <w:rsid w:val="00AE1691"/>
    <w:rsid w:val="00AE2BE9"/>
    <w:rsid w:val="00AE371A"/>
    <w:rsid w:val="00AE601E"/>
    <w:rsid w:val="00AE6D33"/>
    <w:rsid w:val="00AE6DA2"/>
    <w:rsid w:val="00AE7803"/>
    <w:rsid w:val="00AF02CD"/>
    <w:rsid w:val="00AF1821"/>
    <w:rsid w:val="00AF40C2"/>
    <w:rsid w:val="00AF4195"/>
    <w:rsid w:val="00AF4A4B"/>
    <w:rsid w:val="00AF4DB2"/>
    <w:rsid w:val="00AF5D68"/>
    <w:rsid w:val="00AF5FAE"/>
    <w:rsid w:val="00AF7FAF"/>
    <w:rsid w:val="00B00FCB"/>
    <w:rsid w:val="00B02A92"/>
    <w:rsid w:val="00B042BC"/>
    <w:rsid w:val="00B049A3"/>
    <w:rsid w:val="00B11373"/>
    <w:rsid w:val="00B12B38"/>
    <w:rsid w:val="00B13879"/>
    <w:rsid w:val="00B138FE"/>
    <w:rsid w:val="00B14143"/>
    <w:rsid w:val="00B15349"/>
    <w:rsid w:val="00B16F0D"/>
    <w:rsid w:val="00B26940"/>
    <w:rsid w:val="00B2703F"/>
    <w:rsid w:val="00B2754F"/>
    <w:rsid w:val="00B278ED"/>
    <w:rsid w:val="00B27E09"/>
    <w:rsid w:val="00B30CB0"/>
    <w:rsid w:val="00B31EAC"/>
    <w:rsid w:val="00B33990"/>
    <w:rsid w:val="00B34C97"/>
    <w:rsid w:val="00B35A93"/>
    <w:rsid w:val="00B3775D"/>
    <w:rsid w:val="00B408A6"/>
    <w:rsid w:val="00B41FB9"/>
    <w:rsid w:val="00B42B8A"/>
    <w:rsid w:val="00B42FC2"/>
    <w:rsid w:val="00B43F1B"/>
    <w:rsid w:val="00B50598"/>
    <w:rsid w:val="00B5072F"/>
    <w:rsid w:val="00B514BF"/>
    <w:rsid w:val="00B51986"/>
    <w:rsid w:val="00B53811"/>
    <w:rsid w:val="00B5716B"/>
    <w:rsid w:val="00B60231"/>
    <w:rsid w:val="00B63BA8"/>
    <w:rsid w:val="00B63DFC"/>
    <w:rsid w:val="00B63EC0"/>
    <w:rsid w:val="00B65F0D"/>
    <w:rsid w:val="00B70086"/>
    <w:rsid w:val="00B715A6"/>
    <w:rsid w:val="00B736CD"/>
    <w:rsid w:val="00B744AA"/>
    <w:rsid w:val="00B74D9A"/>
    <w:rsid w:val="00B75DE0"/>
    <w:rsid w:val="00B80E8A"/>
    <w:rsid w:val="00B813DD"/>
    <w:rsid w:val="00B81487"/>
    <w:rsid w:val="00B81C81"/>
    <w:rsid w:val="00B82F0A"/>
    <w:rsid w:val="00B8356A"/>
    <w:rsid w:val="00B83DD9"/>
    <w:rsid w:val="00B8443E"/>
    <w:rsid w:val="00B84789"/>
    <w:rsid w:val="00B8542A"/>
    <w:rsid w:val="00B87930"/>
    <w:rsid w:val="00B87D44"/>
    <w:rsid w:val="00B91876"/>
    <w:rsid w:val="00B92A64"/>
    <w:rsid w:val="00B92A72"/>
    <w:rsid w:val="00B93407"/>
    <w:rsid w:val="00B937BA"/>
    <w:rsid w:val="00BA06AD"/>
    <w:rsid w:val="00BA0F3A"/>
    <w:rsid w:val="00BA23A6"/>
    <w:rsid w:val="00BA5F9C"/>
    <w:rsid w:val="00BA68C8"/>
    <w:rsid w:val="00BB402F"/>
    <w:rsid w:val="00BB4833"/>
    <w:rsid w:val="00BB5CB8"/>
    <w:rsid w:val="00BC0518"/>
    <w:rsid w:val="00BC1DA7"/>
    <w:rsid w:val="00BC4E37"/>
    <w:rsid w:val="00BC7A35"/>
    <w:rsid w:val="00BD364F"/>
    <w:rsid w:val="00BD4BC2"/>
    <w:rsid w:val="00BD61A8"/>
    <w:rsid w:val="00BD62DD"/>
    <w:rsid w:val="00BE1C3B"/>
    <w:rsid w:val="00BE7532"/>
    <w:rsid w:val="00BE7766"/>
    <w:rsid w:val="00BF0261"/>
    <w:rsid w:val="00BF0F40"/>
    <w:rsid w:val="00BF31FC"/>
    <w:rsid w:val="00BF54B9"/>
    <w:rsid w:val="00C06595"/>
    <w:rsid w:val="00C06C73"/>
    <w:rsid w:val="00C126EA"/>
    <w:rsid w:val="00C14A73"/>
    <w:rsid w:val="00C165E5"/>
    <w:rsid w:val="00C17E34"/>
    <w:rsid w:val="00C241D2"/>
    <w:rsid w:val="00C246A0"/>
    <w:rsid w:val="00C2563D"/>
    <w:rsid w:val="00C25E4C"/>
    <w:rsid w:val="00C260D0"/>
    <w:rsid w:val="00C27243"/>
    <w:rsid w:val="00C27369"/>
    <w:rsid w:val="00C273F6"/>
    <w:rsid w:val="00C27B0B"/>
    <w:rsid w:val="00C30E2B"/>
    <w:rsid w:val="00C33427"/>
    <w:rsid w:val="00C3786F"/>
    <w:rsid w:val="00C402C8"/>
    <w:rsid w:val="00C42D41"/>
    <w:rsid w:val="00C43CC4"/>
    <w:rsid w:val="00C452CE"/>
    <w:rsid w:val="00C46292"/>
    <w:rsid w:val="00C47069"/>
    <w:rsid w:val="00C513DC"/>
    <w:rsid w:val="00C522BD"/>
    <w:rsid w:val="00C52E30"/>
    <w:rsid w:val="00C5460E"/>
    <w:rsid w:val="00C547AA"/>
    <w:rsid w:val="00C54953"/>
    <w:rsid w:val="00C55531"/>
    <w:rsid w:val="00C5684D"/>
    <w:rsid w:val="00C57114"/>
    <w:rsid w:val="00C5726F"/>
    <w:rsid w:val="00C57957"/>
    <w:rsid w:val="00C60150"/>
    <w:rsid w:val="00C609F4"/>
    <w:rsid w:val="00C621BF"/>
    <w:rsid w:val="00C623CE"/>
    <w:rsid w:val="00C644A2"/>
    <w:rsid w:val="00C6474C"/>
    <w:rsid w:val="00C64921"/>
    <w:rsid w:val="00C649AE"/>
    <w:rsid w:val="00C676A4"/>
    <w:rsid w:val="00C67CC0"/>
    <w:rsid w:val="00C70530"/>
    <w:rsid w:val="00C72157"/>
    <w:rsid w:val="00C75236"/>
    <w:rsid w:val="00C756F7"/>
    <w:rsid w:val="00C7617F"/>
    <w:rsid w:val="00C767B7"/>
    <w:rsid w:val="00C7686D"/>
    <w:rsid w:val="00C76EE7"/>
    <w:rsid w:val="00C7793F"/>
    <w:rsid w:val="00C83C88"/>
    <w:rsid w:val="00C84881"/>
    <w:rsid w:val="00C84B3C"/>
    <w:rsid w:val="00C947CE"/>
    <w:rsid w:val="00C953D0"/>
    <w:rsid w:val="00C9798D"/>
    <w:rsid w:val="00CA0525"/>
    <w:rsid w:val="00CA0B8F"/>
    <w:rsid w:val="00CA0EC3"/>
    <w:rsid w:val="00CA115A"/>
    <w:rsid w:val="00CA28E1"/>
    <w:rsid w:val="00CA34B7"/>
    <w:rsid w:val="00CA5590"/>
    <w:rsid w:val="00CA5D3B"/>
    <w:rsid w:val="00CA6721"/>
    <w:rsid w:val="00CA7134"/>
    <w:rsid w:val="00CB4680"/>
    <w:rsid w:val="00CB5F72"/>
    <w:rsid w:val="00CB67D3"/>
    <w:rsid w:val="00CB6F86"/>
    <w:rsid w:val="00CC0728"/>
    <w:rsid w:val="00CC0A3E"/>
    <w:rsid w:val="00CC1B06"/>
    <w:rsid w:val="00CC669F"/>
    <w:rsid w:val="00CD41E9"/>
    <w:rsid w:val="00CD58B5"/>
    <w:rsid w:val="00CD59FF"/>
    <w:rsid w:val="00CD6CDD"/>
    <w:rsid w:val="00CD7E2E"/>
    <w:rsid w:val="00CE27FC"/>
    <w:rsid w:val="00CE2D5D"/>
    <w:rsid w:val="00CE584D"/>
    <w:rsid w:val="00CF378C"/>
    <w:rsid w:val="00CF405B"/>
    <w:rsid w:val="00CF417C"/>
    <w:rsid w:val="00CF43B0"/>
    <w:rsid w:val="00CF44ED"/>
    <w:rsid w:val="00CF69C9"/>
    <w:rsid w:val="00CF7192"/>
    <w:rsid w:val="00D00F45"/>
    <w:rsid w:val="00D01ABD"/>
    <w:rsid w:val="00D06EF0"/>
    <w:rsid w:val="00D1088D"/>
    <w:rsid w:val="00D12772"/>
    <w:rsid w:val="00D129E1"/>
    <w:rsid w:val="00D14DA6"/>
    <w:rsid w:val="00D164EC"/>
    <w:rsid w:val="00D17839"/>
    <w:rsid w:val="00D254E7"/>
    <w:rsid w:val="00D26C4E"/>
    <w:rsid w:val="00D27344"/>
    <w:rsid w:val="00D305A9"/>
    <w:rsid w:val="00D31067"/>
    <w:rsid w:val="00D312D1"/>
    <w:rsid w:val="00D32030"/>
    <w:rsid w:val="00D35BF4"/>
    <w:rsid w:val="00D366D8"/>
    <w:rsid w:val="00D37CCA"/>
    <w:rsid w:val="00D42065"/>
    <w:rsid w:val="00D422AB"/>
    <w:rsid w:val="00D43767"/>
    <w:rsid w:val="00D445C8"/>
    <w:rsid w:val="00D47260"/>
    <w:rsid w:val="00D50055"/>
    <w:rsid w:val="00D5108B"/>
    <w:rsid w:val="00D510AB"/>
    <w:rsid w:val="00D51533"/>
    <w:rsid w:val="00D51C75"/>
    <w:rsid w:val="00D52C53"/>
    <w:rsid w:val="00D53CFB"/>
    <w:rsid w:val="00D64419"/>
    <w:rsid w:val="00D653EE"/>
    <w:rsid w:val="00D65BDB"/>
    <w:rsid w:val="00D6678E"/>
    <w:rsid w:val="00D67700"/>
    <w:rsid w:val="00D705A6"/>
    <w:rsid w:val="00D7114D"/>
    <w:rsid w:val="00D768DF"/>
    <w:rsid w:val="00D7743C"/>
    <w:rsid w:val="00D777EB"/>
    <w:rsid w:val="00D81920"/>
    <w:rsid w:val="00D853B7"/>
    <w:rsid w:val="00D85E3E"/>
    <w:rsid w:val="00D87A13"/>
    <w:rsid w:val="00D87D71"/>
    <w:rsid w:val="00D91D85"/>
    <w:rsid w:val="00D92C30"/>
    <w:rsid w:val="00D9333E"/>
    <w:rsid w:val="00D95AFD"/>
    <w:rsid w:val="00D96956"/>
    <w:rsid w:val="00DA11CA"/>
    <w:rsid w:val="00DA1477"/>
    <w:rsid w:val="00DA267D"/>
    <w:rsid w:val="00DA3A78"/>
    <w:rsid w:val="00DA4ACA"/>
    <w:rsid w:val="00DA6511"/>
    <w:rsid w:val="00DB157F"/>
    <w:rsid w:val="00DB20C4"/>
    <w:rsid w:val="00DB395B"/>
    <w:rsid w:val="00DB6C82"/>
    <w:rsid w:val="00DB70E0"/>
    <w:rsid w:val="00DC0136"/>
    <w:rsid w:val="00DC52EE"/>
    <w:rsid w:val="00DC5947"/>
    <w:rsid w:val="00DC5C70"/>
    <w:rsid w:val="00DC7972"/>
    <w:rsid w:val="00DD0042"/>
    <w:rsid w:val="00DD14E0"/>
    <w:rsid w:val="00DD1697"/>
    <w:rsid w:val="00DD27D8"/>
    <w:rsid w:val="00DD37A7"/>
    <w:rsid w:val="00DE1582"/>
    <w:rsid w:val="00DE3770"/>
    <w:rsid w:val="00DE411A"/>
    <w:rsid w:val="00DE6FDC"/>
    <w:rsid w:val="00DF0578"/>
    <w:rsid w:val="00DF5C3D"/>
    <w:rsid w:val="00DF7AF8"/>
    <w:rsid w:val="00E01493"/>
    <w:rsid w:val="00E105DC"/>
    <w:rsid w:val="00E111E3"/>
    <w:rsid w:val="00E11978"/>
    <w:rsid w:val="00E1408F"/>
    <w:rsid w:val="00E22514"/>
    <w:rsid w:val="00E2535A"/>
    <w:rsid w:val="00E32A85"/>
    <w:rsid w:val="00E33CF3"/>
    <w:rsid w:val="00E35AE3"/>
    <w:rsid w:val="00E37514"/>
    <w:rsid w:val="00E414DF"/>
    <w:rsid w:val="00E45173"/>
    <w:rsid w:val="00E474B3"/>
    <w:rsid w:val="00E47CF3"/>
    <w:rsid w:val="00E5195F"/>
    <w:rsid w:val="00E54F25"/>
    <w:rsid w:val="00E571CE"/>
    <w:rsid w:val="00E608D9"/>
    <w:rsid w:val="00E66825"/>
    <w:rsid w:val="00E67957"/>
    <w:rsid w:val="00E70429"/>
    <w:rsid w:val="00E72A21"/>
    <w:rsid w:val="00E73321"/>
    <w:rsid w:val="00E739ED"/>
    <w:rsid w:val="00E759F2"/>
    <w:rsid w:val="00E75D20"/>
    <w:rsid w:val="00E76DCF"/>
    <w:rsid w:val="00E770F6"/>
    <w:rsid w:val="00E77BB4"/>
    <w:rsid w:val="00E802FF"/>
    <w:rsid w:val="00E8125D"/>
    <w:rsid w:val="00E82834"/>
    <w:rsid w:val="00E82CD9"/>
    <w:rsid w:val="00E8373D"/>
    <w:rsid w:val="00E867AD"/>
    <w:rsid w:val="00E876E6"/>
    <w:rsid w:val="00E905E2"/>
    <w:rsid w:val="00E90651"/>
    <w:rsid w:val="00E910F0"/>
    <w:rsid w:val="00E9235F"/>
    <w:rsid w:val="00E93919"/>
    <w:rsid w:val="00E94EB9"/>
    <w:rsid w:val="00EA0420"/>
    <w:rsid w:val="00EA5301"/>
    <w:rsid w:val="00EA5A1B"/>
    <w:rsid w:val="00EB050E"/>
    <w:rsid w:val="00EB0548"/>
    <w:rsid w:val="00EB139B"/>
    <w:rsid w:val="00EB22BB"/>
    <w:rsid w:val="00EB25CD"/>
    <w:rsid w:val="00EB33E6"/>
    <w:rsid w:val="00EB4C4A"/>
    <w:rsid w:val="00EC0F07"/>
    <w:rsid w:val="00EC1436"/>
    <w:rsid w:val="00EC3379"/>
    <w:rsid w:val="00EC386A"/>
    <w:rsid w:val="00EC4339"/>
    <w:rsid w:val="00EC4758"/>
    <w:rsid w:val="00EC4FEB"/>
    <w:rsid w:val="00EC6B59"/>
    <w:rsid w:val="00EC6F3C"/>
    <w:rsid w:val="00ED139B"/>
    <w:rsid w:val="00ED1E97"/>
    <w:rsid w:val="00ED57C4"/>
    <w:rsid w:val="00ED5869"/>
    <w:rsid w:val="00ED62B3"/>
    <w:rsid w:val="00ED7758"/>
    <w:rsid w:val="00EE246A"/>
    <w:rsid w:val="00EE248A"/>
    <w:rsid w:val="00EE264C"/>
    <w:rsid w:val="00EE34CC"/>
    <w:rsid w:val="00EE5BD3"/>
    <w:rsid w:val="00EE7ECF"/>
    <w:rsid w:val="00EF0EFC"/>
    <w:rsid w:val="00EF14A2"/>
    <w:rsid w:val="00EF1847"/>
    <w:rsid w:val="00EF1CFA"/>
    <w:rsid w:val="00EF56E2"/>
    <w:rsid w:val="00EF6FAE"/>
    <w:rsid w:val="00EF7B02"/>
    <w:rsid w:val="00F03C45"/>
    <w:rsid w:val="00F04BA5"/>
    <w:rsid w:val="00F05D0A"/>
    <w:rsid w:val="00F14F68"/>
    <w:rsid w:val="00F17FA2"/>
    <w:rsid w:val="00F201E8"/>
    <w:rsid w:val="00F20524"/>
    <w:rsid w:val="00F26D8E"/>
    <w:rsid w:val="00F271C4"/>
    <w:rsid w:val="00F31A49"/>
    <w:rsid w:val="00F32CDD"/>
    <w:rsid w:val="00F3342F"/>
    <w:rsid w:val="00F334E9"/>
    <w:rsid w:val="00F3360A"/>
    <w:rsid w:val="00F35D8B"/>
    <w:rsid w:val="00F3608D"/>
    <w:rsid w:val="00F41C0D"/>
    <w:rsid w:val="00F42DFE"/>
    <w:rsid w:val="00F4382A"/>
    <w:rsid w:val="00F44C4E"/>
    <w:rsid w:val="00F452A7"/>
    <w:rsid w:val="00F45C4C"/>
    <w:rsid w:val="00F46774"/>
    <w:rsid w:val="00F47809"/>
    <w:rsid w:val="00F502A4"/>
    <w:rsid w:val="00F50DB0"/>
    <w:rsid w:val="00F54FC0"/>
    <w:rsid w:val="00F55484"/>
    <w:rsid w:val="00F55CDF"/>
    <w:rsid w:val="00F5641A"/>
    <w:rsid w:val="00F56920"/>
    <w:rsid w:val="00F60229"/>
    <w:rsid w:val="00F65F59"/>
    <w:rsid w:val="00F67B60"/>
    <w:rsid w:val="00F75EE9"/>
    <w:rsid w:val="00F76C92"/>
    <w:rsid w:val="00F80AA8"/>
    <w:rsid w:val="00F814A1"/>
    <w:rsid w:val="00F81620"/>
    <w:rsid w:val="00F81F48"/>
    <w:rsid w:val="00F82E25"/>
    <w:rsid w:val="00F8341A"/>
    <w:rsid w:val="00F90881"/>
    <w:rsid w:val="00F91274"/>
    <w:rsid w:val="00F9178C"/>
    <w:rsid w:val="00F91FF3"/>
    <w:rsid w:val="00F9443F"/>
    <w:rsid w:val="00F94AC6"/>
    <w:rsid w:val="00F95B89"/>
    <w:rsid w:val="00F97DEF"/>
    <w:rsid w:val="00F97F0D"/>
    <w:rsid w:val="00FA1B6B"/>
    <w:rsid w:val="00FA1C95"/>
    <w:rsid w:val="00FA21BF"/>
    <w:rsid w:val="00FA5E22"/>
    <w:rsid w:val="00FA6427"/>
    <w:rsid w:val="00FB2279"/>
    <w:rsid w:val="00FB4E71"/>
    <w:rsid w:val="00FB7914"/>
    <w:rsid w:val="00FC0745"/>
    <w:rsid w:val="00FC1415"/>
    <w:rsid w:val="00FC28E5"/>
    <w:rsid w:val="00FC290B"/>
    <w:rsid w:val="00FC4424"/>
    <w:rsid w:val="00FC4600"/>
    <w:rsid w:val="00FC47D2"/>
    <w:rsid w:val="00FD006D"/>
    <w:rsid w:val="00FD3F06"/>
    <w:rsid w:val="00FD4AA9"/>
    <w:rsid w:val="00FD5D90"/>
    <w:rsid w:val="00FD5FF5"/>
    <w:rsid w:val="00FE065D"/>
    <w:rsid w:val="00FE0D07"/>
    <w:rsid w:val="00FE264F"/>
    <w:rsid w:val="00FF1255"/>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9704"/>
  <w15:docId w15:val="{17F041D5-C010-497D-A0A6-B4F9431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A1F6C"/>
  </w:style>
  <w:style w:type="paragraph" w:styleId="Antrat1">
    <w:name w:val="heading 1"/>
    <w:aliases w:val=" Char Diagrama"/>
    <w:basedOn w:val="prastasis"/>
    <w:next w:val="prastasis"/>
    <w:link w:val="Antrat1Diagrama"/>
    <w:qFormat/>
    <w:rsid w:val="00C5460E"/>
    <w:pPr>
      <w:keepNext/>
      <w:numPr>
        <w:numId w:val="8"/>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C5460E"/>
    <w:pPr>
      <w:numPr>
        <w:ilvl w:val="1"/>
        <w:numId w:val="8"/>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C5460E"/>
    <w:pPr>
      <w:keepNext/>
      <w:numPr>
        <w:ilvl w:val="2"/>
        <w:numId w:val="8"/>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5460E"/>
    <w:pPr>
      <w:keepNext/>
      <w:numPr>
        <w:ilvl w:val="3"/>
        <w:numId w:val="8"/>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5460E"/>
    <w:pPr>
      <w:keepNext/>
      <w:numPr>
        <w:ilvl w:val="4"/>
        <w:numId w:val="8"/>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5460E"/>
    <w:pPr>
      <w:keepNext/>
      <w:numPr>
        <w:ilvl w:val="5"/>
        <w:numId w:val="8"/>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5460E"/>
    <w:pPr>
      <w:keepNext/>
      <w:numPr>
        <w:ilvl w:val="6"/>
        <w:numId w:val="8"/>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5460E"/>
    <w:pPr>
      <w:keepNext/>
      <w:numPr>
        <w:ilvl w:val="7"/>
        <w:numId w:val="8"/>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5460E"/>
    <w:pPr>
      <w:keepNext/>
      <w:numPr>
        <w:ilvl w:val="8"/>
        <w:numId w:val="8"/>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 Diagrama"/>
    <w:basedOn w:val="Numatytasispastraiposriftas"/>
    <w:link w:val="Antrat1"/>
    <w:rsid w:val="00C546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C546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C5460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546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546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546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546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546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5460E"/>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0E50C4"/>
    <w:rPr>
      <w:color w:val="0000FF" w:themeColor="hyperlink"/>
      <w:u w:val="single"/>
    </w:rPr>
  </w:style>
  <w:style w:type="paragraph" w:styleId="Debesliotekstas">
    <w:name w:val="Balloon Text"/>
    <w:basedOn w:val="prastasis"/>
    <w:link w:val="DebesliotekstasDiagrama"/>
    <w:uiPriority w:val="99"/>
    <w:semiHidden/>
    <w:unhideWhenUsed/>
    <w:rsid w:val="000E50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50C4"/>
    <w:rPr>
      <w:rFonts w:ascii="Tahoma" w:hAnsi="Tahoma" w:cs="Tahoma"/>
      <w:sz w:val="16"/>
      <w:szCs w:val="16"/>
    </w:rPr>
  </w:style>
  <w:style w:type="paragraph" w:styleId="Antrats">
    <w:name w:val="header"/>
    <w:basedOn w:val="prastasis"/>
    <w:link w:val="AntratsDiagrama"/>
    <w:uiPriority w:val="99"/>
    <w:unhideWhenUsed/>
    <w:rsid w:val="00060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B76"/>
  </w:style>
  <w:style w:type="paragraph" w:styleId="Porat">
    <w:name w:val="footer"/>
    <w:basedOn w:val="prastasis"/>
    <w:link w:val="PoratDiagrama"/>
    <w:uiPriority w:val="99"/>
    <w:unhideWhenUsed/>
    <w:rsid w:val="00060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B7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A85CF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D4AA9"/>
  </w:style>
  <w:style w:type="paragraph" w:customStyle="1" w:styleId="Betarp1">
    <w:name w:val="Be tarpų1"/>
    <w:rsid w:val="005B12E3"/>
    <w:pPr>
      <w:spacing w:after="0" w:line="240" w:lineRule="auto"/>
    </w:pPr>
    <w:rPr>
      <w:rFonts w:ascii="Times New Roman" w:eastAsia="Times New Roman" w:hAnsi="Times New Roman" w:cs="Times New Roman"/>
      <w:sz w:val="24"/>
    </w:rPr>
  </w:style>
  <w:style w:type="paragraph" w:styleId="Pagrindinistekstas">
    <w:name w:val="Body Text"/>
    <w:basedOn w:val="prastasis"/>
    <w:link w:val="PagrindinistekstasDiagrama"/>
    <w:rsid w:val="005B12E3"/>
    <w:pPr>
      <w:spacing w:after="120"/>
    </w:pPr>
    <w:rPr>
      <w:rFonts w:ascii="Times New Roman" w:eastAsia="Calibri" w:hAnsi="Times New Roman" w:cs="Times New Roman"/>
      <w:sz w:val="24"/>
      <w:szCs w:val="20"/>
    </w:rPr>
  </w:style>
  <w:style w:type="character" w:customStyle="1" w:styleId="PagrindinistekstasDiagrama">
    <w:name w:val="Pagrindinis tekstas Diagrama"/>
    <w:basedOn w:val="Numatytasispastraiposriftas"/>
    <w:link w:val="Pagrindinistekstas"/>
    <w:rsid w:val="005B12E3"/>
    <w:rPr>
      <w:rFonts w:ascii="Times New Roman" w:eastAsia="Calibri" w:hAnsi="Times New Roman" w:cs="Times New Roman"/>
      <w:sz w:val="24"/>
      <w:szCs w:val="20"/>
    </w:rPr>
  </w:style>
  <w:style w:type="paragraph" w:styleId="Pagrindiniotekstotrauka">
    <w:name w:val="Body Text Indent"/>
    <w:basedOn w:val="prastasis"/>
    <w:link w:val="PagrindiniotekstotraukaDiagrama"/>
    <w:semiHidden/>
    <w:rsid w:val="005B12E3"/>
    <w:pPr>
      <w:spacing w:after="120"/>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5B12E3"/>
    <w:rPr>
      <w:rFonts w:ascii="Times New Roman" w:eastAsia="Times New Roman" w:hAnsi="Times New Roman" w:cs="Times New Roman"/>
      <w:sz w:val="24"/>
    </w:rPr>
  </w:style>
  <w:style w:type="paragraph" w:customStyle="1" w:styleId="Betarp2">
    <w:name w:val="Be tarpų2"/>
    <w:rsid w:val="009447D4"/>
    <w:pPr>
      <w:spacing w:after="0" w:line="240" w:lineRule="auto"/>
    </w:pPr>
    <w:rPr>
      <w:rFonts w:ascii="Times New Roman" w:eastAsia="Times New Roman" w:hAnsi="Times New Roman" w:cs="Times New Roman"/>
      <w:sz w:val="24"/>
    </w:rPr>
  </w:style>
  <w:style w:type="character" w:styleId="Puslapionumeris">
    <w:name w:val="page number"/>
    <w:basedOn w:val="Numatytasispastraiposriftas"/>
    <w:rsid w:val="00C5460E"/>
  </w:style>
  <w:style w:type="character" w:styleId="Grietas">
    <w:name w:val="Strong"/>
    <w:basedOn w:val="Numatytasispastraiposriftas"/>
    <w:uiPriority w:val="22"/>
    <w:qFormat/>
    <w:rsid w:val="00FD006D"/>
    <w:rPr>
      <w:b/>
      <w:bCs/>
    </w:rPr>
  </w:style>
  <w:style w:type="table" w:styleId="Lentelstinklelis">
    <w:name w:val="Table Grid"/>
    <w:basedOn w:val="prastojilentel"/>
    <w:rsid w:val="002F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C102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030598"/>
    <w:rPr>
      <w:rFonts w:ascii="Times New Roman" w:eastAsia="Calibri" w:hAnsi="Times New Roman" w:cs="Times New Roman"/>
      <w:sz w:val="24"/>
    </w:rPr>
  </w:style>
  <w:style w:type="paragraph" w:customStyle="1" w:styleId="linija">
    <w:name w:val="linija"/>
    <w:basedOn w:val="prastasis"/>
    <w:rsid w:val="004004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9217FB"/>
    <w:pPr>
      <w:spacing w:after="0" w:line="240" w:lineRule="auto"/>
    </w:pPr>
    <w:rPr>
      <w:rFonts w:ascii="Calibri" w:eastAsiaTheme="minorEastAsia" w:hAnsi="Calibri" w:cs="Consolas"/>
      <w:szCs w:val="21"/>
      <w:lang w:eastAsia="zh-TW"/>
    </w:rPr>
  </w:style>
  <w:style w:type="character" w:customStyle="1" w:styleId="PaprastasistekstasDiagrama">
    <w:name w:val="Paprastasis tekstas Diagrama"/>
    <w:basedOn w:val="Numatytasispastraiposriftas"/>
    <w:link w:val="Paprastasistekstas"/>
    <w:uiPriority w:val="99"/>
    <w:semiHidden/>
    <w:rsid w:val="009217FB"/>
    <w:rPr>
      <w:rFonts w:ascii="Calibri" w:eastAsiaTheme="minorEastAsia" w:hAnsi="Calibri" w:cs="Consolas"/>
      <w:szCs w:val="21"/>
      <w:lang w:eastAsia="zh-TW"/>
    </w:rPr>
  </w:style>
  <w:style w:type="character" w:customStyle="1" w:styleId="Neapdorotaspaminjimas1">
    <w:name w:val="Neapdorotas paminėjimas1"/>
    <w:basedOn w:val="Numatytasispastraiposriftas"/>
    <w:uiPriority w:val="99"/>
    <w:semiHidden/>
    <w:unhideWhenUsed/>
    <w:rsid w:val="003810CF"/>
    <w:rPr>
      <w:color w:val="605E5C"/>
      <w:shd w:val="clear" w:color="auto" w:fill="E1DFDD"/>
    </w:rPr>
  </w:style>
  <w:style w:type="paragraph" w:customStyle="1" w:styleId="Body2">
    <w:name w:val="Body 2"/>
    <w:rsid w:val="0095080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Komentarotekstas">
    <w:name w:val="annotation text"/>
    <w:aliases w:val="Body Text,Char3,Char1,Char"/>
    <w:basedOn w:val="prastasis"/>
    <w:link w:val="KomentarotekstasDiagrama"/>
    <w:uiPriority w:val="99"/>
    <w:unhideWhenUsed/>
    <w:rsid w:val="00950808"/>
    <w:pPr>
      <w:spacing w:line="240" w:lineRule="auto"/>
    </w:pPr>
    <w:rPr>
      <w:rFonts w:ascii="Times New Roman" w:eastAsia="Calibri" w:hAnsi="Times New Roman" w:cs="Times New Roman"/>
      <w:sz w:val="20"/>
      <w:szCs w:val="20"/>
    </w:rPr>
  </w:style>
  <w:style w:type="character" w:customStyle="1" w:styleId="KomentarotekstasDiagrama">
    <w:name w:val="Komentaro tekstas Diagrama"/>
    <w:aliases w:val="Body Text Diagrama,Char3 Diagrama,Char1 Diagrama,Char Diagrama"/>
    <w:basedOn w:val="Numatytasispastraiposriftas"/>
    <w:link w:val="Komentarotekstas"/>
    <w:uiPriority w:val="99"/>
    <w:rsid w:val="00950808"/>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756D17"/>
    <w:rPr>
      <w:rFonts w:ascii="Times New Roman" w:eastAsiaTheme="minorEastAsia" w:hAnsi="Times New Roman" w:cs="Times New Roman"/>
      <w:b/>
      <w:bCs/>
      <w:sz w:val="20"/>
      <w:szCs w:val="20"/>
      <w:lang w:eastAsia="zh-TW"/>
    </w:rPr>
  </w:style>
  <w:style w:type="paragraph" w:styleId="Komentarotema">
    <w:name w:val="annotation subject"/>
    <w:basedOn w:val="Komentarotekstas"/>
    <w:next w:val="Komentarotekstas"/>
    <w:link w:val="KomentarotemaDiagrama"/>
    <w:uiPriority w:val="99"/>
    <w:semiHidden/>
    <w:unhideWhenUsed/>
    <w:rsid w:val="00756D17"/>
    <w:pPr>
      <w:spacing w:after="160"/>
    </w:pPr>
    <w:rPr>
      <w:rFonts w:asciiTheme="minorHAnsi" w:eastAsiaTheme="minorEastAsia" w:hAnsiTheme="minorHAnsi" w:cstheme="minorBidi"/>
      <w:b/>
      <w:bCs/>
      <w:lang w:eastAsia="zh-TW"/>
    </w:rPr>
  </w:style>
  <w:style w:type="character" w:customStyle="1" w:styleId="FontStyle23">
    <w:name w:val="Font Style23"/>
    <w:rsid w:val="0051138B"/>
    <w:rPr>
      <w:rFonts w:ascii="Times New Roman" w:hAnsi="Times New Roman" w:cs="Times New Roman"/>
      <w:b/>
      <w:bCs/>
      <w:sz w:val="22"/>
      <w:szCs w:val="22"/>
    </w:rPr>
  </w:style>
  <w:style w:type="paragraph" w:customStyle="1" w:styleId="Style10">
    <w:name w:val="Style10"/>
    <w:basedOn w:val="prastasis"/>
    <w:rsid w:val="0051138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LONormal">
    <w:name w:val="SLO Normal"/>
    <w:rsid w:val="00F201E8"/>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F201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3">
    <w:name w:val="Body text (3)_"/>
    <w:basedOn w:val="Numatytasispastraiposriftas"/>
    <w:link w:val="Bodytext30"/>
    <w:uiPriority w:val="99"/>
    <w:locked/>
    <w:rsid w:val="00F201E8"/>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F201E8"/>
    <w:pPr>
      <w:widowControl w:val="0"/>
      <w:shd w:val="clear" w:color="auto" w:fill="FFFFFF"/>
      <w:spacing w:after="0" w:line="259" w:lineRule="exact"/>
      <w:jc w:val="both"/>
    </w:pPr>
    <w:rPr>
      <w:rFonts w:ascii="Times New Roman" w:hAnsi="Times New Roman" w:cs="Times New Roman"/>
      <w:b/>
      <w:bCs/>
    </w:rPr>
  </w:style>
  <w:style w:type="character" w:customStyle="1" w:styleId="sm1">
    <w:name w:val="sm1"/>
    <w:basedOn w:val="Numatytasispastraiposriftas"/>
    <w:rsid w:val="00CC669F"/>
    <w:rPr>
      <w:vanish w:val="0"/>
      <w:webHidden w:val="0"/>
      <w:sz w:val="18"/>
      <w:szCs w:val="18"/>
      <w:specVanish w:val="0"/>
    </w:rPr>
  </w:style>
  <w:style w:type="character" w:customStyle="1" w:styleId="Neapdorotaspaminjimas2">
    <w:name w:val="Neapdorotas paminėjimas2"/>
    <w:basedOn w:val="Numatytasispastraiposriftas"/>
    <w:uiPriority w:val="99"/>
    <w:semiHidden/>
    <w:unhideWhenUsed/>
    <w:rsid w:val="00DB70E0"/>
    <w:rPr>
      <w:color w:val="605E5C"/>
      <w:shd w:val="clear" w:color="auto" w:fill="E1DFDD"/>
    </w:rPr>
  </w:style>
  <w:style w:type="character" w:customStyle="1" w:styleId="form-control">
    <w:name w:val="form-control"/>
    <w:basedOn w:val="Numatytasispastraiposriftas"/>
    <w:rsid w:val="009D5A77"/>
  </w:style>
  <w:style w:type="paragraph" w:customStyle="1" w:styleId="BodyText2">
    <w:name w:val="Body Text2"/>
    <w:rsid w:val="00D4376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towords">
    <w:name w:val="to_words"/>
    <w:basedOn w:val="Numatytasispastraiposriftas"/>
    <w:rsid w:val="0022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834">
      <w:bodyDiv w:val="1"/>
      <w:marLeft w:val="0"/>
      <w:marRight w:val="0"/>
      <w:marTop w:val="0"/>
      <w:marBottom w:val="0"/>
      <w:divBdr>
        <w:top w:val="none" w:sz="0" w:space="0" w:color="auto"/>
        <w:left w:val="none" w:sz="0" w:space="0" w:color="auto"/>
        <w:bottom w:val="none" w:sz="0" w:space="0" w:color="auto"/>
        <w:right w:val="none" w:sz="0" w:space="0" w:color="auto"/>
      </w:divBdr>
    </w:div>
    <w:div w:id="114834336">
      <w:bodyDiv w:val="1"/>
      <w:marLeft w:val="0"/>
      <w:marRight w:val="0"/>
      <w:marTop w:val="0"/>
      <w:marBottom w:val="0"/>
      <w:divBdr>
        <w:top w:val="none" w:sz="0" w:space="0" w:color="auto"/>
        <w:left w:val="none" w:sz="0" w:space="0" w:color="auto"/>
        <w:bottom w:val="none" w:sz="0" w:space="0" w:color="auto"/>
        <w:right w:val="none" w:sz="0" w:space="0" w:color="auto"/>
      </w:divBdr>
    </w:div>
    <w:div w:id="149449104">
      <w:bodyDiv w:val="1"/>
      <w:marLeft w:val="0"/>
      <w:marRight w:val="0"/>
      <w:marTop w:val="0"/>
      <w:marBottom w:val="0"/>
      <w:divBdr>
        <w:top w:val="none" w:sz="0" w:space="0" w:color="auto"/>
        <w:left w:val="none" w:sz="0" w:space="0" w:color="auto"/>
        <w:bottom w:val="none" w:sz="0" w:space="0" w:color="auto"/>
        <w:right w:val="none" w:sz="0" w:space="0" w:color="auto"/>
      </w:divBdr>
    </w:div>
    <w:div w:id="224606537">
      <w:bodyDiv w:val="1"/>
      <w:marLeft w:val="0"/>
      <w:marRight w:val="0"/>
      <w:marTop w:val="0"/>
      <w:marBottom w:val="0"/>
      <w:divBdr>
        <w:top w:val="none" w:sz="0" w:space="0" w:color="auto"/>
        <w:left w:val="none" w:sz="0" w:space="0" w:color="auto"/>
        <w:bottom w:val="none" w:sz="0" w:space="0" w:color="auto"/>
        <w:right w:val="none" w:sz="0" w:space="0" w:color="auto"/>
      </w:divBdr>
    </w:div>
    <w:div w:id="326203835">
      <w:bodyDiv w:val="1"/>
      <w:marLeft w:val="0"/>
      <w:marRight w:val="0"/>
      <w:marTop w:val="0"/>
      <w:marBottom w:val="0"/>
      <w:divBdr>
        <w:top w:val="none" w:sz="0" w:space="0" w:color="auto"/>
        <w:left w:val="none" w:sz="0" w:space="0" w:color="auto"/>
        <w:bottom w:val="none" w:sz="0" w:space="0" w:color="auto"/>
        <w:right w:val="none" w:sz="0" w:space="0" w:color="auto"/>
      </w:divBdr>
    </w:div>
    <w:div w:id="412093163">
      <w:bodyDiv w:val="1"/>
      <w:marLeft w:val="0"/>
      <w:marRight w:val="0"/>
      <w:marTop w:val="0"/>
      <w:marBottom w:val="0"/>
      <w:divBdr>
        <w:top w:val="none" w:sz="0" w:space="0" w:color="auto"/>
        <w:left w:val="none" w:sz="0" w:space="0" w:color="auto"/>
        <w:bottom w:val="none" w:sz="0" w:space="0" w:color="auto"/>
        <w:right w:val="none" w:sz="0" w:space="0" w:color="auto"/>
      </w:divBdr>
    </w:div>
    <w:div w:id="415908409">
      <w:bodyDiv w:val="1"/>
      <w:marLeft w:val="0"/>
      <w:marRight w:val="0"/>
      <w:marTop w:val="0"/>
      <w:marBottom w:val="0"/>
      <w:divBdr>
        <w:top w:val="none" w:sz="0" w:space="0" w:color="auto"/>
        <w:left w:val="none" w:sz="0" w:space="0" w:color="auto"/>
        <w:bottom w:val="none" w:sz="0" w:space="0" w:color="auto"/>
        <w:right w:val="none" w:sz="0" w:space="0" w:color="auto"/>
      </w:divBdr>
    </w:div>
    <w:div w:id="438842903">
      <w:bodyDiv w:val="1"/>
      <w:marLeft w:val="0"/>
      <w:marRight w:val="0"/>
      <w:marTop w:val="0"/>
      <w:marBottom w:val="0"/>
      <w:divBdr>
        <w:top w:val="none" w:sz="0" w:space="0" w:color="auto"/>
        <w:left w:val="none" w:sz="0" w:space="0" w:color="auto"/>
        <w:bottom w:val="none" w:sz="0" w:space="0" w:color="auto"/>
        <w:right w:val="none" w:sz="0" w:space="0" w:color="auto"/>
      </w:divBdr>
    </w:div>
    <w:div w:id="440881445">
      <w:bodyDiv w:val="1"/>
      <w:marLeft w:val="0"/>
      <w:marRight w:val="0"/>
      <w:marTop w:val="0"/>
      <w:marBottom w:val="0"/>
      <w:divBdr>
        <w:top w:val="none" w:sz="0" w:space="0" w:color="auto"/>
        <w:left w:val="none" w:sz="0" w:space="0" w:color="auto"/>
        <w:bottom w:val="none" w:sz="0" w:space="0" w:color="auto"/>
        <w:right w:val="none" w:sz="0" w:space="0" w:color="auto"/>
      </w:divBdr>
    </w:div>
    <w:div w:id="451943940">
      <w:bodyDiv w:val="1"/>
      <w:marLeft w:val="0"/>
      <w:marRight w:val="0"/>
      <w:marTop w:val="0"/>
      <w:marBottom w:val="0"/>
      <w:divBdr>
        <w:top w:val="none" w:sz="0" w:space="0" w:color="auto"/>
        <w:left w:val="none" w:sz="0" w:space="0" w:color="auto"/>
        <w:bottom w:val="none" w:sz="0" w:space="0" w:color="auto"/>
        <w:right w:val="none" w:sz="0" w:space="0" w:color="auto"/>
      </w:divBdr>
    </w:div>
    <w:div w:id="517307107">
      <w:bodyDiv w:val="1"/>
      <w:marLeft w:val="0"/>
      <w:marRight w:val="0"/>
      <w:marTop w:val="0"/>
      <w:marBottom w:val="0"/>
      <w:divBdr>
        <w:top w:val="none" w:sz="0" w:space="0" w:color="auto"/>
        <w:left w:val="none" w:sz="0" w:space="0" w:color="auto"/>
        <w:bottom w:val="none" w:sz="0" w:space="0" w:color="auto"/>
        <w:right w:val="none" w:sz="0" w:space="0" w:color="auto"/>
      </w:divBdr>
    </w:div>
    <w:div w:id="686444547">
      <w:bodyDiv w:val="1"/>
      <w:marLeft w:val="0"/>
      <w:marRight w:val="0"/>
      <w:marTop w:val="0"/>
      <w:marBottom w:val="0"/>
      <w:divBdr>
        <w:top w:val="none" w:sz="0" w:space="0" w:color="auto"/>
        <w:left w:val="none" w:sz="0" w:space="0" w:color="auto"/>
        <w:bottom w:val="none" w:sz="0" w:space="0" w:color="auto"/>
        <w:right w:val="none" w:sz="0" w:space="0" w:color="auto"/>
      </w:divBdr>
    </w:div>
    <w:div w:id="733356709">
      <w:bodyDiv w:val="1"/>
      <w:marLeft w:val="0"/>
      <w:marRight w:val="0"/>
      <w:marTop w:val="0"/>
      <w:marBottom w:val="0"/>
      <w:divBdr>
        <w:top w:val="none" w:sz="0" w:space="0" w:color="auto"/>
        <w:left w:val="none" w:sz="0" w:space="0" w:color="auto"/>
        <w:bottom w:val="none" w:sz="0" w:space="0" w:color="auto"/>
        <w:right w:val="none" w:sz="0" w:space="0" w:color="auto"/>
      </w:divBdr>
    </w:div>
    <w:div w:id="738791733">
      <w:bodyDiv w:val="1"/>
      <w:marLeft w:val="0"/>
      <w:marRight w:val="0"/>
      <w:marTop w:val="0"/>
      <w:marBottom w:val="0"/>
      <w:divBdr>
        <w:top w:val="none" w:sz="0" w:space="0" w:color="auto"/>
        <w:left w:val="none" w:sz="0" w:space="0" w:color="auto"/>
        <w:bottom w:val="none" w:sz="0" w:space="0" w:color="auto"/>
        <w:right w:val="none" w:sz="0" w:space="0" w:color="auto"/>
      </w:divBdr>
    </w:div>
    <w:div w:id="744184058">
      <w:bodyDiv w:val="1"/>
      <w:marLeft w:val="0"/>
      <w:marRight w:val="0"/>
      <w:marTop w:val="0"/>
      <w:marBottom w:val="0"/>
      <w:divBdr>
        <w:top w:val="none" w:sz="0" w:space="0" w:color="auto"/>
        <w:left w:val="none" w:sz="0" w:space="0" w:color="auto"/>
        <w:bottom w:val="none" w:sz="0" w:space="0" w:color="auto"/>
        <w:right w:val="none" w:sz="0" w:space="0" w:color="auto"/>
      </w:divBdr>
    </w:div>
    <w:div w:id="774402517">
      <w:bodyDiv w:val="1"/>
      <w:marLeft w:val="0"/>
      <w:marRight w:val="0"/>
      <w:marTop w:val="0"/>
      <w:marBottom w:val="0"/>
      <w:divBdr>
        <w:top w:val="none" w:sz="0" w:space="0" w:color="auto"/>
        <w:left w:val="none" w:sz="0" w:space="0" w:color="auto"/>
        <w:bottom w:val="none" w:sz="0" w:space="0" w:color="auto"/>
        <w:right w:val="none" w:sz="0" w:space="0" w:color="auto"/>
      </w:divBdr>
    </w:div>
    <w:div w:id="798839791">
      <w:bodyDiv w:val="1"/>
      <w:marLeft w:val="0"/>
      <w:marRight w:val="0"/>
      <w:marTop w:val="0"/>
      <w:marBottom w:val="0"/>
      <w:divBdr>
        <w:top w:val="none" w:sz="0" w:space="0" w:color="auto"/>
        <w:left w:val="none" w:sz="0" w:space="0" w:color="auto"/>
        <w:bottom w:val="none" w:sz="0" w:space="0" w:color="auto"/>
        <w:right w:val="none" w:sz="0" w:space="0" w:color="auto"/>
      </w:divBdr>
    </w:div>
    <w:div w:id="812671753">
      <w:bodyDiv w:val="1"/>
      <w:marLeft w:val="0"/>
      <w:marRight w:val="0"/>
      <w:marTop w:val="0"/>
      <w:marBottom w:val="0"/>
      <w:divBdr>
        <w:top w:val="none" w:sz="0" w:space="0" w:color="auto"/>
        <w:left w:val="none" w:sz="0" w:space="0" w:color="auto"/>
        <w:bottom w:val="none" w:sz="0" w:space="0" w:color="auto"/>
        <w:right w:val="none" w:sz="0" w:space="0" w:color="auto"/>
      </w:divBdr>
    </w:div>
    <w:div w:id="837236914">
      <w:bodyDiv w:val="1"/>
      <w:marLeft w:val="0"/>
      <w:marRight w:val="0"/>
      <w:marTop w:val="0"/>
      <w:marBottom w:val="0"/>
      <w:divBdr>
        <w:top w:val="none" w:sz="0" w:space="0" w:color="auto"/>
        <w:left w:val="none" w:sz="0" w:space="0" w:color="auto"/>
        <w:bottom w:val="none" w:sz="0" w:space="0" w:color="auto"/>
        <w:right w:val="none" w:sz="0" w:space="0" w:color="auto"/>
      </w:divBdr>
    </w:div>
    <w:div w:id="917330763">
      <w:bodyDiv w:val="1"/>
      <w:marLeft w:val="0"/>
      <w:marRight w:val="0"/>
      <w:marTop w:val="0"/>
      <w:marBottom w:val="0"/>
      <w:divBdr>
        <w:top w:val="none" w:sz="0" w:space="0" w:color="auto"/>
        <w:left w:val="none" w:sz="0" w:space="0" w:color="auto"/>
        <w:bottom w:val="none" w:sz="0" w:space="0" w:color="auto"/>
        <w:right w:val="none" w:sz="0" w:space="0" w:color="auto"/>
      </w:divBdr>
    </w:div>
    <w:div w:id="967473486">
      <w:bodyDiv w:val="1"/>
      <w:marLeft w:val="0"/>
      <w:marRight w:val="0"/>
      <w:marTop w:val="0"/>
      <w:marBottom w:val="0"/>
      <w:divBdr>
        <w:top w:val="none" w:sz="0" w:space="0" w:color="auto"/>
        <w:left w:val="none" w:sz="0" w:space="0" w:color="auto"/>
        <w:bottom w:val="none" w:sz="0" w:space="0" w:color="auto"/>
        <w:right w:val="none" w:sz="0" w:space="0" w:color="auto"/>
      </w:divBdr>
    </w:div>
    <w:div w:id="972254784">
      <w:bodyDiv w:val="1"/>
      <w:marLeft w:val="0"/>
      <w:marRight w:val="0"/>
      <w:marTop w:val="0"/>
      <w:marBottom w:val="0"/>
      <w:divBdr>
        <w:top w:val="none" w:sz="0" w:space="0" w:color="auto"/>
        <w:left w:val="none" w:sz="0" w:space="0" w:color="auto"/>
        <w:bottom w:val="none" w:sz="0" w:space="0" w:color="auto"/>
        <w:right w:val="none" w:sz="0" w:space="0" w:color="auto"/>
      </w:divBdr>
    </w:div>
    <w:div w:id="1082065264">
      <w:bodyDiv w:val="1"/>
      <w:marLeft w:val="0"/>
      <w:marRight w:val="0"/>
      <w:marTop w:val="0"/>
      <w:marBottom w:val="0"/>
      <w:divBdr>
        <w:top w:val="none" w:sz="0" w:space="0" w:color="auto"/>
        <w:left w:val="none" w:sz="0" w:space="0" w:color="auto"/>
        <w:bottom w:val="none" w:sz="0" w:space="0" w:color="auto"/>
        <w:right w:val="none" w:sz="0" w:space="0" w:color="auto"/>
      </w:divBdr>
    </w:div>
    <w:div w:id="1161238745">
      <w:bodyDiv w:val="1"/>
      <w:marLeft w:val="0"/>
      <w:marRight w:val="0"/>
      <w:marTop w:val="0"/>
      <w:marBottom w:val="0"/>
      <w:divBdr>
        <w:top w:val="none" w:sz="0" w:space="0" w:color="auto"/>
        <w:left w:val="none" w:sz="0" w:space="0" w:color="auto"/>
        <w:bottom w:val="none" w:sz="0" w:space="0" w:color="auto"/>
        <w:right w:val="none" w:sz="0" w:space="0" w:color="auto"/>
      </w:divBdr>
    </w:div>
    <w:div w:id="1218972309">
      <w:bodyDiv w:val="1"/>
      <w:marLeft w:val="0"/>
      <w:marRight w:val="0"/>
      <w:marTop w:val="0"/>
      <w:marBottom w:val="0"/>
      <w:divBdr>
        <w:top w:val="none" w:sz="0" w:space="0" w:color="auto"/>
        <w:left w:val="none" w:sz="0" w:space="0" w:color="auto"/>
        <w:bottom w:val="none" w:sz="0" w:space="0" w:color="auto"/>
        <w:right w:val="none" w:sz="0" w:space="0" w:color="auto"/>
      </w:divBdr>
    </w:div>
    <w:div w:id="1236933112">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23007826">
      <w:bodyDiv w:val="1"/>
      <w:marLeft w:val="0"/>
      <w:marRight w:val="0"/>
      <w:marTop w:val="0"/>
      <w:marBottom w:val="0"/>
      <w:divBdr>
        <w:top w:val="none" w:sz="0" w:space="0" w:color="auto"/>
        <w:left w:val="none" w:sz="0" w:space="0" w:color="auto"/>
        <w:bottom w:val="none" w:sz="0" w:space="0" w:color="auto"/>
        <w:right w:val="none" w:sz="0" w:space="0" w:color="auto"/>
      </w:divBdr>
    </w:div>
    <w:div w:id="1357124123">
      <w:bodyDiv w:val="1"/>
      <w:marLeft w:val="0"/>
      <w:marRight w:val="0"/>
      <w:marTop w:val="0"/>
      <w:marBottom w:val="0"/>
      <w:divBdr>
        <w:top w:val="none" w:sz="0" w:space="0" w:color="auto"/>
        <w:left w:val="none" w:sz="0" w:space="0" w:color="auto"/>
        <w:bottom w:val="none" w:sz="0" w:space="0" w:color="auto"/>
        <w:right w:val="none" w:sz="0" w:space="0" w:color="auto"/>
      </w:divBdr>
    </w:div>
    <w:div w:id="1414087308">
      <w:bodyDiv w:val="1"/>
      <w:marLeft w:val="0"/>
      <w:marRight w:val="0"/>
      <w:marTop w:val="0"/>
      <w:marBottom w:val="0"/>
      <w:divBdr>
        <w:top w:val="none" w:sz="0" w:space="0" w:color="auto"/>
        <w:left w:val="none" w:sz="0" w:space="0" w:color="auto"/>
        <w:bottom w:val="none" w:sz="0" w:space="0" w:color="auto"/>
        <w:right w:val="none" w:sz="0" w:space="0" w:color="auto"/>
      </w:divBdr>
    </w:div>
    <w:div w:id="1417939265">
      <w:bodyDiv w:val="1"/>
      <w:marLeft w:val="0"/>
      <w:marRight w:val="0"/>
      <w:marTop w:val="0"/>
      <w:marBottom w:val="0"/>
      <w:divBdr>
        <w:top w:val="none" w:sz="0" w:space="0" w:color="auto"/>
        <w:left w:val="none" w:sz="0" w:space="0" w:color="auto"/>
        <w:bottom w:val="none" w:sz="0" w:space="0" w:color="auto"/>
        <w:right w:val="none" w:sz="0" w:space="0" w:color="auto"/>
      </w:divBdr>
    </w:div>
    <w:div w:id="1566842981">
      <w:bodyDiv w:val="1"/>
      <w:marLeft w:val="0"/>
      <w:marRight w:val="0"/>
      <w:marTop w:val="0"/>
      <w:marBottom w:val="0"/>
      <w:divBdr>
        <w:top w:val="none" w:sz="0" w:space="0" w:color="auto"/>
        <w:left w:val="none" w:sz="0" w:space="0" w:color="auto"/>
        <w:bottom w:val="none" w:sz="0" w:space="0" w:color="auto"/>
        <w:right w:val="none" w:sz="0" w:space="0" w:color="auto"/>
      </w:divBdr>
    </w:div>
    <w:div w:id="1569613829">
      <w:bodyDiv w:val="1"/>
      <w:marLeft w:val="0"/>
      <w:marRight w:val="0"/>
      <w:marTop w:val="0"/>
      <w:marBottom w:val="0"/>
      <w:divBdr>
        <w:top w:val="none" w:sz="0" w:space="0" w:color="auto"/>
        <w:left w:val="none" w:sz="0" w:space="0" w:color="auto"/>
        <w:bottom w:val="none" w:sz="0" w:space="0" w:color="auto"/>
        <w:right w:val="none" w:sz="0" w:space="0" w:color="auto"/>
      </w:divBdr>
    </w:div>
    <w:div w:id="1721857035">
      <w:bodyDiv w:val="1"/>
      <w:marLeft w:val="0"/>
      <w:marRight w:val="0"/>
      <w:marTop w:val="0"/>
      <w:marBottom w:val="0"/>
      <w:divBdr>
        <w:top w:val="none" w:sz="0" w:space="0" w:color="auto"/>
        <w:left w:val="none" w:sz="0" w:space="0" w:color="auto"/>
        <w:bottom w:val="none" w:sz="0" w:space="0" w:color="auto"/>
        <w:right w:val="none" w:sz="0" w:space="0" w:color="auto"/>
      </w:divBdr>
    </w:div>
    <w:div w:id="1785879117">
      <w:bodyDiv w:val="1"/>
      <w:marLeft w:val="0"/>
      <w:marRight w:val="0"/>
      <w:marTop w:val="0"/>
      <w:marBottom w:val="0"/>
      <w:divBdr>
        <w:top w:val="none" w:sz="0" w:space="0" w:color="auto"/>
        <w:left w:val="none" w:sz="0" w:space="0" w:color="auto"/>
        <w:bottom w:val="none" w:sz="0" w:space="0" w:color="auto"/>
        <w:right w:val="none" w:sz="0" w:space="0" w:color="auto"/>
      </w:divBdr>
    </w:div>
    <w:div w:id="1788620810">
      <w:bodyDiv w:val="1"/>
      <w:marLeft w:val="0"/>
      <w:marRight w:val="0"/>
      <w:marTop w:val="0"/>
      <w:marBottom w:val="0"/>
      <w:divBdr>
        <w:top w:val="none" w:sz="0" w:space="0" w:color="auto"/>
        <w:left w:val="none" w:sz="0" w:space="0" w:color="auto"/>
        <w:bottom w:val="none" w:sz="0" w:space="0" w:color="auto"/>
        <w:right w:val="none" w:sz="0" w:space="0" w:color="auto"/>
      </w:divBdr>
    </w:div>
    <w:div w:id="1839925610">
      <w:bodyDiv w:val="1"/>
      <w:marLeft w:val="0"/>
      <w:marRight w:val="0"/>
      <w:marTop w:val="0"/>
      <w:marBottom w:val="0"/>
      <w:divBdr>
        <w:top w:val="none" w:sz="0" w:space="0" w:color="auto"/>
        <w:left w:val="none" w:sz="0" w:space="0" w:color="auto"/>
        <w:bottom w:val="none" w:sz="0" w:space="0" w:color="auto"/>
        <w:right w:val="none" w:sz="0" w:space="0" w:color="auto"/>
      </w:divBdr>
    </w:div>
    <w:div w:id="1871257115">
      <w:bodyDiv w:val="1"/>
      <w:marLeft w:val="0"/>
      <w:marRight w:val="0"/>
      <w:marTop w:val="0"/>
      <w:marBottom w:val="0"/>
      <w:divBdr>
        <w:top w:val="none" w:sz="0" w:space="0" w:color="auto"/>
        <w:left w:val="none" w:sz="0" w:space="0" w:color="auto"/>
        <w:bottom w:val="none" w:sz="0" w:space="0" w:color="auto"/>
        <w:right w:val="none" w:sz="0" w:space="0" w:color="auto"/>
      </w:divBdr>
    </w:div>
    <w:div w:id="1934389666">
      <w:bodyDiv w:val="1"/>
      <w:marLeft w:val="0"/>
      <w:marRight w:val="0"/>
      <w:marTop w:val="0"/>
      <w:marBottom w:val="0"/>
      <w:divBdr>
        <w:top w:val="none" w:sz="0" w:space="0" w:color="auto"/>
        <w:left w:val="none" w:sz="0" w:space="0" w:color="auto"/>
        <w:bottom w:val="none" w:sz="0" w:space="0" w:color="auto"/>
        <w:right w:val="none" w:sz="0" w:space="0" w:color="auto"/>
      </w:divBdr>
    </w:div>
    <w:div w:id="1943949448">
      <w:bodyDiv w:val="1"/>
      <w:marLeft w:val="0"/>
      <w:marRight w:val="0"/>
      <w:marTop w:val="0"/>
      <w:marBottom w:val="0"/>
      <w:divBdr>
        <w:top w:val="none" w:sz="0" w:space="0" w:color="auto"/>
        <w:left w:val="none" w:sz="0" w:space="0" w:color="auto"/>
        <w:bottom w:val="none" w:sz="0" w:space="0" w:color="auto"/>
        <w:right w:val="none" w:sz="0" w:space="0" w:color="auto"/>
      </w:divBdr>
    </w:div>
    <w:div w:id="1949309467">
      <w:bodyDiv w:val="1"/>
      <w:marLeft w:val="0"/>
      <w:marRight w:val="0"/>
      <w:marTop w:val="0"/>
      <w:marBottom w:val="0"/>
      <w:divBdr>
        <w:top w:val="none" w:sz="0" w:space="0" w:color="auto"/>
        <w:left w:val="none" w:sz="0" w:space="0" w:color="auto"/>
        <w:bottom w:val="none" w:sz="0" w:space="0" w:color="auto"/>
        <w:right w:val="none" w:sz="0" w:space="0" w:color="auto"/>
      </w:divBdr>
    </w:div>
    <w:div w:id="1962490483">
      <w:bodyDiv w:val="1"/>
      <w:marLeft w:val="0"/>
      <w:marRight w:val="0"/>
      <w:marTop w:val="0"/>
      <w:marBottom w:val="0"/>
      <w:divBdr>
        <w:top w:val="none" w:sz="0" w:space="0" w:color="auto"/>
        <w:left w:val="none" w:sz="0" w:space="0" w:color="auto"/>
        <w:bottom w:val="none" w:sz="0" w:space="0" w:color="auto"/>
        <w:right w:val="none" w:sz="0" w:space="0" w:color="auto"/>
      </w:divBdr>
    </w:div>
    <w:div w:id="1983920631">
      <w:bodyDiv w:val="1"/>
      <w:marLeft w:val="0"/>
      <w:marRight w:val="0"/>
      <w:marTop w:val="0"/>
      <w:marBottom w:val="0"/>
      <w:divBdr>
        <w:top w:val="none" w:sz="0" w:space="0" w:color="auto"/>
        <w:left w:val="none" w:sz="0" w:space="0" w:color="auto"/>
        <w:bottom w:val="none" w:sz="0" w:space="0" w:color="auto"/>
        <w:right w:val="none" w:sz="0" w:space="0" w:color="auto"/>
      </w:divBdr>
    </w:div>
    <w:div w:id="2017077183">
      <w:bodyDiv w:val="1"/>
      <w:marLeft w:val="0"/>
      <w:marRight w:val="0"/>
      <w:marTop w:val="0"/>
      <w:marBottom w:val="0"/>
      <w:divBdr>
        <w:top w:val="none" w:sz="0" w:space="0" w:color="auto"/>
        <w:left w:val="none" w:sz="0" w:space="0" w:color="auto"/>
        <w:bottom w:val="none" w:sz="0" w:space="0" w:color="auto"/>
        <w:right w:val="none" w:sz="0" w:space="0" w:color="auto"/>
      </w:divBdr>
    </w:div>
    <w:div w:id="2022391259">
      <w:bodyDiv w:val="1"/>
      <w:marLeft w:val="0"/>
      <w:marRight w:val="0"/>
      <w:marTop w:val="0"/>
      <w:marBottom w:val="0"/>
      <w:divBdr>
        <w:top w:val="none" w:sz="0" w:space="0" w:color="auto"/>
        <w:left w:val="none" w:sz="0" w:space="0" w:color="auto"/>
        <w:bottom w:val="none" w:sz="0" w:space="0" w:color="auto"/>
        <w:right w:val="none" w:sz="0" w:space="0" w:color="auto"/>
      </w:divBdr>
    </w:div>
    <w:div w:id="2145393552">
      <w:bodyDiv w:val="1"/>
      <w:marLeft w:val="0"/>
      <w:marRight w:val="0"/>
      <w:marTop w:val="0"/>
      <w:marBottom w:val="0"/>
      <w:divBdr>
        <w:top w:val="none" w:sz="0" w:space="0" w:color="auto"/>
        <w:left w:val="none" w:sz="0" w:space="0" w:color="auto"/>
        <w:bottom w:val="none" w:sz="0" w:space="0" w:color="auto"/>
        <w:right w:val="none" w:sz="0" w:space="0" w:color="auto"/>
      </w:divBdr>
    </w:div>
    <w:div w:id="21459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erika.urbonavicien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0943-C88D-44A9-BA2D-DE885805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29175</Words>
  <Characters>16631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Algimantas Matiukas</dc:creator>
  <cp:lastModifiedBy>Erika Urbonavičienė</cp:lastModifiedBy>
  <cp:revision>16</cp:revision>
  <cp:lastPrinted>2024-06-20T06:46:00Z</cp:lastPrinted>
  <dcterms:created xsi:type="dcterms:W3CDTF">2025-07-11T11:39:00Z</dcterms:created>
  <dcterms:modified xsi:type="dcterms:W3CDTF">2025-07-16T12:09:00Z</dcterms:modified>
</cp:coreProperties>
</file>