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8BA63" w14:textId="4C539BF4" w:rsidR="00414363" w:rsidRPr="003F650B" w:rsidRDefault="00414363" w:rsidP="09BE2D88">
      <w:pPr>
        <w:tabs>
          <w:tab w:val="center" w:pos="4908"/>
          <w:tab w:val="left" w:pos="7305"/>
        </w:tabs>
        <w:spacing w:after="0" w:line="240" w:lineRule="auto"/>
        <w:ind w:right="-178"/>
        <w:jc w:val="center"/>
        <w:rPr>
          <w:rFonts w:ascii="Arial" w:eastAsia="Times New Roman" w:hAnsi="Arial" w:cs="Arial"/>
          <w:b/>
          <w:bCs/>
        </w:rPr>
      </w:pPr>
      <w:r w:rsidRPr="003F650B">
        <w:rPr>
          <w:rFonts w:ascii="Arial" w:eastAsia="Times New Roman" w:hAnsi="Arial" w:cs="Arial"/>
          <w:b/>
          <w:bCs/>
        </w:rPr>
        <w:t>Reikalavimai tiekėjų kvalifikacijai</w:t>
      </w:r>
    </w:p>
    <w:p w14:paraId="3E92C013" w14:textId="77777777" w:rsidR="00C26658" w:rsidRPr="003F650B" w:rsidRDefault="00C26658" w:rsidP="09BE2D88">
      <w:pPr>
        <w:tabs>
          <w:tab w:val="center" w:pos="4908"/>
          <w:tab w:val="left" w:pos="7305"/>
        </w:tabs>
        <w:spacing w:after="0" w:line="240" w:lineRule="auto"/>
        <w:ind w:right="-178"/>
        <w:jc w:val="center"/>
        <w:rPr>
          <w:rFonts w:ascii="Arial" w:eastAsia="Times New Roman" w:hAnsi="Arial" w:cs="Arial"/>
          <w:b/>
          <w:bCs/>
        </w:rPr>
      </w:pPr>
    </w:p>
    <w:p w14:paraId="4A163EE9" w14:textId="500E36A8" w:rsidR="00414363" w:rsidRPr="003F650B" w:rsidRDefault="00414363" w:rsidP="00C26658">
      <w:pPr>
        <w:tabs>
          <w:tab w:val="left" w:pos="709"/>
        </w:tabs>
        <w:spacing w:after="0" w:line="240" w:lineRule="auto"/>
        <w:jc w:val="both"/>
        <w:rPr>
          <w:rFonts w:ascii="Arial" w:hAnsi="Arial" w:cs="Arial"/>
        </w:rPr>
      </w:pPr>
      <w:r w:rsidRPr="003F650B">
        <w:rPr>
          <w:rFonts w:ascii="Arial" w:hAnsi="Arial" w:cs="Arial"/>
        </w:rPr>
        <w:t>Tiekėjas turi atitikti žemiau nurodytus reikalavimus dėl pašalinimo pagrindų nebuvimo (Eil. Nr. 1-11) ir kvalifikacijos reikalavimus (likę reikalavimai, jeigu tokie keliami). Tiekėjo kvalifikacija turi būti įgyta iki paraiškų pateikimo termino pabaigos</w:t>
      </w:r>
      <w:r w:rsidR="6CDCE2F6" w:rsidRPr="003F650B">
        <w:rPr>
          <w:rFonts w:ascii="Arial" w:hAnsi="Arial" w:cs="Arial"/>
        </w:rPr>
        <w:t xml:space="preserve">, </w:t>
      </w:r>
      <w:r w:rsidR="6CDCE2F6" w:rsidRPr="003F650B">
        <w:rPr>
          <w:rFonts w:ascii="Arial" w:eastAsia="Arial" w:hAnsi="Arial" w:cs="Arial"/>
          <w:color w:val="000000" w:themeColor="text1"/>
        </w:rPr>
        <w:t>o kai paraiška teikiama suėjus nustatytam pirminiam konkrečiam paraiškų teikimo terminui – iki tiekėjo paraiškos pateikimo dienos.</w:t>
      </w:r>
    </w:p>
    <w:p w14:paraId="20C05770" w14:textId="77777777" w:rsidR="00414363" w:rsidRPr="003F650B"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3F650B" w14:paraId="215DBBD5" w14:textId="119C8BE8" w:rsidTr="09BE2D8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FF004" w14:textId="7A93F98F" w:rsidR="003319CF" w:rsidRPr="003F650B" w:rsidRDefault="003319CF" w:rsidP="09BE2D88">
            <w:pPr>
              <w:jc w:val="center"/>
              <w:rPr>
                <w:rFonts w:ascii="Arial" w:hAnsi="Arial" w:cs="Arial"/>
                <w:b/>
                <w:bCs/>
                <w:u w:val="single"/>
              </w:rPr>
            </w:pPr>
            <w:r w:rsidRPr="003F650B">
              <w:rPr>
                <w:rFonts w:ascii="Arial" w:hAnsi="Arial" w:cs="Arial"/>
                <w:b/>
                <w:bCs/>
                <w:u w:val="single"/>
              </w:rPr>
              <w:t>Tiekėjų pašalinimo pagrindai</w:t>
            </w:r>
            <w:r w:rsidR="00546ED9" w:rsidRPr="003F650B">
              <w:rPr>
                <w:rFonts w:ascii="Arial" w:hAnsi="Arial" w:cs="Arial"/>
                <w:b/>
                <w:bCs/>
                <w:u w:val="single"/>
              </w:rPr>
              <w:t xml:space="preserve"> (taikomi visoms DPS kategorijoms)</w:t>
            </w:r>
          </w:p>
        </w:tc>
      </w:tr>
      <w:tr w:rsidR="003319CF" w:rsidRPr="003F650B" w14:paraId="77B0FBC0" w14:textId="21978DCA"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B9ABF" w14:textId="77777777" w:rsidR="003319CF" w:rsidRPr="003F650B" w:rsidRDefault="003319CF">
            <w:pPr>
              <w:ind w:left="-79" w:right="-108"/>
              <w:rPr>
                <w:rFonts w:ascii="Arial" w:hAnsi="Arial" w:cs="Arial"/>
                <w:b/>
              </w:rPr>
            </w:pPr>
            <w:r w:rsidRPr="003F650B">
              <w:rPr>
                <w:rFonts w:ascii="Arial" w:hAnsi="Arial" w:cs="Arial"/>
                <w:b/>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C45FD" w14:textId="77777777" w:rsidR="003319CF" w:rsidRPr="003F650B" w:rsidRDefault="003319CF">
            <w:pPr>
              <w:rPr>
                <w:rFonts w:ascii="Arial" w:hAnsi="Arial" w:cs="Arial"/>
                <w:b/>
              </w:rPr>
            </w:pPr>
            <w:r w:rsidRPr="003F650B">
              <w:rPr>
                <w:rFonts w:ascii="Arial" w:hAnsi="Arial" w:cs="Arial"/>
                <w:b/>
              </w:rPr>
              <w:t>Reikalavimas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5C205" w14:textId="77777777" w:rsidR="003319CF" w:rsidRPr="003F650B" w:rsidRDefault="003319CF">
            <w:pPr>
              <w:jc w:val="center"/>
              <w:rPr>
                <w:rFonts w:ascii="Arial" w:hAnsi="Arial" w:cs="Arial"/>
                <w:b/>
              </w:rPr>
            </w:pPr>
            <w:r w:rsidRPr="003F650B">
              <w:rPr>
                <w:rFonts w:ascii="Arial" w:hAnsi="Arial" w:cs="Arial"/>
                <w:b/>
              </w:rPr>
              <w:t>Atitiktį reikalavimui įrodantys dokumentai</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74B09" w14:textId="2416CC73" w:rsidR="003319CF" w:rsidRPr="003F650B" w:rsidRDefault="003319CF">
            <w:pPr>
              <w:jc w:val="center"/>
              <w:rPr>
                <w:rFonts w:ascii="Arial" w:hAnsi="Arial" w:cs="Arial"/>
                <w:b/>
              </w:rPr>
            </w:pPr>
            <w:r w:rsidRPr="003F650B">
              <w:rPr>
                <w:rFonts w:ascii="Arial" w:hAnsi="Arial" w:cs="Arial"/>
                <w:b/>
              </w:rPr>
              <w:t>Atitinkantis subjektas</w:t>
            </w:r>
          </w:p>
        </w:tc>
      </w:tr>
      <w:tr w:rsidR="003319CF" w:rsidRPr="003F650B" w14:paraId="3FC84673" w14:textId="54766B24"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6EEF6" w14:textId="5C417663" w:rsidR="003319CF" w:rsidRPr="003F650B" w:rsidRDefault="003319CF">
            <w:pPr>
              <w:ind w:left="22" w:right="-108"/>
              <w:rPr>
                <w:rFonts w:ascii="Arial" w:hAnsi="Arial" w:cs="Arial"/>
              </w:rPr>
            </w:pPr>
            <w:r w:rsidRPr="003F650B">
              <w:rPr>
                <w:rFonts w:ascii="Arial" w:hAnsi="Arial" w:cs="Arial"/>
              </w:rPr>
              <w:t>1.</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A27AA" w14:textId="77777777"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Tiekėjui, kuris yra fizinis asmuo, </w:t>
            </w:r>
            <w:r w:rsidRPr="003F650B">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1) dalyvavimą nusikalstamame susivienijime, jo organizavimą ar vadovavimą jam; </w:t>
            </w:r>
          </w:p>
          <w:p w14:paraId="1BD29095"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2) kyšininkavimą, prekybą poveikiu, papirkimą;</w:t>
            </w:r>
          </w:p>
          <w:p w14:paraId="780156B4"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4) nusikalstamą bankrotą;</w:t>
            </w:r>
          </w:p>
          <w:p w14:paraId="44E7CE09"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5) teroristinį ir su teroristine veikla susijusį nusikaltimą;</w:t>
            </w:r>
          </w:p>
          <w:p w14:paraId="0BD806F0"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6) nusikalstamu būdu gauto turto legalizavimą;</w:t>
            </w:r>
          </w:p>
          <w:p w14:paraId="798EEC97"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7) prekybą žmonėmis, vaiko pirkimą arba pardavimą;</w:t>
            </w:r>
          </w:p>
          <w:p w14:paraId="7B176107" w14:textId="77777777" w:rsidR="003319CF" w:rsidRPr="003F650B" w:rsidRDefault="003319CF">
            <w:pPr>
              <w:spacing w:after="0" w:line="240" w:lineRule="auto"/>
              <w:jc w:val="both"/>
              <w:rPr>
                <w:rFonts w:ascii="Arial" w:hAnsi="Arial" w:cs="Arial"/>
              </w:rPr>
            </w:pPr>
            <w:r w:rsidRPr="003F650B">
              <w:rPr>
                <w:rFonts w:ascii="Arial" w:hAnsi="Arial" w:cs="Arial"/>
                <w:lang w:eastAsia="lt-LT"/>
              </w:rPr>
              <w:t xml:space="preserve">8) iš </w:t>
            </w:r>
            <w:r w:rsidRPr="003F650B">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3F650B" w:rsidRDefault="003319CF">
            <w:pPr>
              <w:spacing w:after="0" w:line="240" w:lineRule="auto"/>
              <w:jc w:val="both"/>
              <w:rPr>
                <w:rFonts w:ascii="Arial" w:hAnsi="Arial" w:cs="Arial"/>
              </w:rPr>
            </w:pPr>
            <w:r w:rsidRPr="003F650B">
              <w:rPr>
                <w:rFonts w:ascii="Arial" w:hAnsi="Arial" w:cs="Arial"/>
                <w:lang w:eastAsia="lt-LT"/>
              </w:rPr>
              <w:t xml:space="preserve">Taip pat už šiame reikalavime išvardytas veikas  </w:t>
            </w:r>
            <w:r w:rsidRPr="003F650B">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59CEE" w14:textId="3D70EA29" w:rsidR="003319CF" w:rsidRPr="003F650B" w:rsidRDefault="003319CF">
            <w:pPr>
              <w:spacing w:after="0" w:line="240" w:lineRule="auto"/>
              <w:jc w:val="both"/>
              <w:rPr>
                <w:rFonts w:ascii="Arial" w:hAnsi="Arial" w:cs="Arial"/>
              </w:rPr>
            </w:pPr>
            <w:r w:rsidRPr="003F650B">
              <w:rPr>
                <w:rFonts w:ascii="Arial" w:hAnsi="Arial" w:cs="Arial"/>
              </w:rPr>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00546ED9" w:rsidRPr="003F650B">
              <w:rPr>
                <w:rFonts w:ascii="Arial" w:hAnsi="Arial" w:cs="Arial"/>
              </w:rPr>
              <w:t>9</w:t>
            </w:r>
            <w:r w:rsidRPr="003F650B">
              <w:rPr>
                <w:rFonts w:ascii="Arial" w:hAnsi="Arial" w:cs="Arial"/>
              </w:rPr>
              <w:t>0 (</w:t>
            </w:r>
            <w:r w:rsidR="00546ED9" w:rsidRPr="003F650B">
              <w:rPr>
                <w:rFonts w:ascii="Arial" w:hAnsi="Arial" w:cs="Arial"/>
              </w:rPr>
              <w:t>devyniasdešimt</w:t>
            </w:r>
            <w:r w:rsidRPr="003F650B">
              <w:rPr>
                <w:rFonts w:ascii="Arial" w:hAnsi="Arial" w:cs="Arial"/>
              </w:rPr>
              <w:t>) kalendorinių dienų iki paraiškų pateikimo termino pabaigos</w:t>
            </w:r>
            <w:r w:rsidR="00546ED9" w:rsidRPr="003F650B">
              <w:rPr>
                <w:rFonts w:ascii="Arial" w:hAnsi="Arial" w:cs="Arial"/>
              </w:rPr>
              <w:t xml:space="preserve">, </w:t>
            </w:r>
            <w:r w:rsidR="00546ED9" w:rsidRPr="003F650B">
              <w:t xml:space="preserve"> </w:t>
            </w:r>
            <w:r w:rsidR="00546ED9"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jame nurodytas galiojimo terminas ilgesnis nei paraiškų pateikimo terminas, toks dokumentas jo galiojimo laikotarpiu yra priimtinas.</w:t>
            </w:r>
          </w:p>
          <w:p w14:paraId="14823F83" w14:textId="77777777" w:rsidR="003319CF" w:rsidRPr="003F650B" w:rsidRDefault="003319CF">
            <w:pPr>
              <w:spacing w:after="0" w:line="240" w:lineRule="auto"/>
              <w:jc w:val="both"/>
              <w:rPr>
                <w:rFonts w:ascii="Arial" w:hAnsi="Arial" w:cs="Arial"/>
              </w:rPr>
            </w:pPr>
          </w:p>
          <w:p w14:paraId="63CB5164" w14:textId="77777777" w:rsidR="003319CF" w:rsidRPr="003F650B" w:rsidRDefault="003319CF">
            <w:pPr>
              <w:spacing w:after="0" w:line="240" w:lineRule="auto"/>
              <w:ind w:firstLine="121"/>
              <w:jc w:val="both"/>
              <w:rPr>
                <w:rFonts w:ascii="Arial" w:hAnsi="Arial" w:cs="Arial"/>
                <w:i/>
              </w:rPr>
            </w:pPr>
          </w:p>
          <w:p w14:paraId="09FE4A24" w14:textId="77777777" w:rsidR="003319CF" w:rsidRPr="003F650B" w:rsidRDefault="003319CF">
            <w:pPr>
              <w:spacing w:after="0" w:line="240" w:lineRule="auto"/>
              <w:jc w:val="both"/>
              <w:rPr>
                <w:rFonts w:ascii="Arial" w:hAnsi="Arial" w:cs="Arial"/>
                <w:i/>
              </w:rPr>
            </w:pPr>
          </w:p>
          <w:p w14:paraId="7B6EEE43" w14:textId="77777777" w:rsidR="003319CF" w:rsidRPr="003F650B" w:rsidRDefault="003319CF">
            <w:pPr>
              <w:spacing w:after="0" w:line="240" w:lineRule="auto"/>
              <w:jc w:val="both"/>
              <w:rPr>
                <w:rFonts w:ascii="Arial" w:hAnsi="Arial" w:cs="Arial"/>
                <w:i/>
              </w:rPr>
            </w:pPr>
          </w:p>
          <w:p w14:paraId="69B78077" w14:textId="77777777" w:rsidR="003319CF" w:rsidRPr="003F650B" w:rsidRDefault="003319CF">
            <w:pPr>
              <w:spacing w:after="0" w:line="240" w:lineRule="auto"/>
              <w:jc w:val="both"/>
              <w:rPr>
                <w:rFonts w:ascii="Arial" w:hAnsi="Arial" w:cs="Arial"/>
              </w:rPr>
            </w:pP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919DF" w14:textId="7AAB037C"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100E90D3" w14:textId="38625907"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36EDE" w14:textId="5F9AD3C8" w:rsidR="003319CF" w:rsidRPr="003F650B" w:rsidRDefault="003319CF">
            <w:pPr>
              <w:pStyle w:val="ListParagraph"/>
              <w:ind w:left="22" w:right="-108"/>
              <w:rPr>
                <w:rFonts w:ascii="Arial" w:hAnsi="Arial" w:cs="Arial"/>
                <w:lang w:val="lt-LT"/>
              </w:rPr>
            </w:pPr>
            <w:r w:rsidRPr="003F650B">
              <w:rPr>
                <w:rFonts w:ascii="Arial" w:hAnsi="Arial" w:cs="Arial"/>
                <w:lang w:val="lt-LT"/>
              </w:rPr>
              <w:t>2.</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D9E6" w14:textId="2E05F73B" w:rsidR="003319CF" w:rsidRPr="003F650B" w:rsidRDefault="003319CF">
            <w:pPr>
              <w:spacing w:after="0" w:line="240" w:lineRule="auto"/>
              <w:jc w:val="both"/>
              <w:rPr>
                <w:rFonts w:ascii="Arial" w:hAnsi="Arial" w:cs="Arial"/>
              </w:rPr>
            </w:pPr>
            <w:r w:rsidRPr="003F650B">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3F650B">
              <w:rPr>
                <w:rFonts w:ascii="Arial" w:hAnsi="Arial" w:cs="Arial"/>
              </w:rPr>
              <w:t>LTG</w:t>
            </w:r>
            <w:r w:rsidRPr="003F650B">
              <w:rPr>
                <w:rFonts w:ascii="Arial" w:hAnsi="Arial" w:cs="Arial"/>
              </w:rPr>
              <w:t xml:space="preserve">, reikalavimus. </w:t>
            </w:r>
          </w:p>
          <w:p w14:paraId="22B3F638" w14:textId="7D96279B"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Taip pat tiekėjui, kuris yra fizinis asmuo, </w:t>
            </w:r>
            <w:r w:rsidRPr="003F650B">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3F650B">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3F650B">
              <w:rPr>
                <w:rFonts w:ascii="Arial" w:hAnsi="Arial" w:cs="Arial"/>
                <w:lang w:eastAsia="lt-LT"/>
              </w:rPr>
              <w:t>už į</w:t>
            </w:r>
            <w:r w:rsidRPr="003F650B">
              <w:rPr>
                <w:rFonts w:ascii="Arial" w:hAnsi="Arial" w:cs="Arial"/>
              </w:rPr>
              <w:t xml:space="preserve">sipareigojimų, susijusių su mokesčių, įskaitant socialinio draudimo įmokas, mokėjimu, nevykdymą pagal šalies, kurioje registruotas tiekėjas, ar šalies, kurioje yra </w:t>
            </w:r>
            <w:r w:rsidR="00C95AB1" w:rsidRPr="003F650B">
              <w:rPr>
                <w:rFonts w:ascii="Arial" w:hAnsi="Arial" w:cs="Arial"/>
              </w:rPr>
              <w:t>LTG</w:t>
            </w:r>
            <w:r w:rsidRPr="003F650B">
              <w:rPr>
                <w:rFonts w:ascii="Arial" w:hAnsi="Arial" w:cs="Arial"/>
              </w:rPr>
              <w:t>, reikalavimus.</w:t>
            </w:r>
          </w:p>
          <w:p w14:paraId="6CF98105" w14:textId="77777777" w:rsidR="003319CF" w:rsidRPr="003F650B" w:rsidRDefault="003319CF">
            <w:pPr>
              <w:spacing w:after="0" w:line="240" w:lineRule="auto"/>
              <w:jc w:val="both"/>
              <w:rPr>
                <w:rFonts w:ascii="Arial" w:hAnsi="Arial" w:cs="Arial"/>
              </w:rPr>
            </w:pPr>
          </w:p>
          <w:p w14:paraId="3AD787A1"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Tačiau šie reikalavimai netaikomi, jeigu:</w:t>
            </w:r>
          </w:p>
          <w:p w14:paraId="797AEF72"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2) įsiskolinimo suma neviršija 50 Eur (penkiasdešimt eurų); </w:t>
            </w:r>
          </w:p>
          <w:p w14:paraId="5FB5F7E7" w14:textId="67167E71"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3F650B">
              <w:rPr>
                <w:rFonts w:ascii="Arial" w:hAnsi="Arial" w:cs="Arial"/>
                <w:lang w:eastAsia="lt-LT"/>
              </w:rPr>
              <w:t>LTG</w:t>
            </w:r>
            <w:r w:rsidRPr="003F650B">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3F650B" w:rsidRDefault="003319CF">
            <w:pPr>
              <w:spacing w:after="0" w:line="240" w:lineRule="auto"/>
              <w:jc w:val="both"/>
              <w:rPr>
                <w:rFonts w:ascii="Arial" w:hAnsi="Arial" w:cs="Arial"/>
              </w:rPr>
            </w:pP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2802E" w14:textId="266BD374" w:rsidR="003319CF" w:rsidRPr="003F650B" w:rsidRDefault="003319CF" w:rsidP="005B39DB">
            <w:pPr>
              <w:pStyle w:val="ListParagraph"/>
              <w:numPr>
                <w:ilvl w:val="0"/>
                <w:numId w:val="41"/>
              </w:numPr>
              <w:tabs>
                <w:tab w:val="left" w:pos="328"/>
              </w:tabs>
              <w:spacing w:after="0" w:line="240" w:lineRule="auto"/>
              <w:ind w:left="45" w:firstLine="0"/>
              <w:jc w:val="both"/>
              <w:rPr>
                <w:rFonts w:ascii="Arial" w:hAnsi="Arial" w:cs="Arial"/>
                <w:lang w:val="lt-LT"/>
              </w:rPr>
            </w:pPr>
            <w:r w:rsidRPr="003F650B">
              <w:rPr>
                <w:rFonts w:ascii="Arial" w:hAnsi="Arial" w:cs="Arial"/>
                <w:lang w:val="lt-LT"/>
              </w:rPr>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w:t>
            </w:r>
            <w:r w:rsidR="5D08F951" w:rsidRPr="003F650B">
              <w:rPr>
                <w:rFonts w:ascii="Arial" w:hAnsi="Arial" w:cs="Arial"/>
                <w:lang w:val="lt-LT"/>
              </w:rPr>
              <w:t>90</w:t>
            </w:r>
            <w:r w:rsidRPr="003F650B">
              <w:rPr>
                <w:rFonts w:ascii="Arial" w:hAnsi="Arial" w:cs="Arial"/>
                <w:lang w:val="lt-LT"/>
              </w:rPr>
              <w:t xml:space="preserve"> (</w:t>
            </w:r>
            <w:r w:rsidR="361D2DB5" w:rsidRPr="003F650B">
              <w:rPr>
                <w:rFonts w:ascii="Arial" w:hAnsi="Arial" w:cs="Arial"/>
                <w:lang w:val="lt-LT"/>
              </w:rPr>
              <w:t>devyniasdešimt</w:t>
            </w:r>
            <w:r w:rsidRPr="003F650B">
              <w:rPr>
                <w:rFonts w:ascii="Arial" w:hAnsi="Arial" w:cs="Arial"/>
                <w:lang w:val="lt-LT"/>
              </w:rPr>
              <w:t>) kalendorinių dienų iki paraiškų pateikimo termino pabaigos</w:t>
            </w:r>
            <w:r w:rsidR="00AB032D" w:rsidRPr="003F650B">
              <w:rPr>
                <w:rFonts w:ascii="Arial" w:hAnsi="Arial" w:cs="Arial"/>
                <w:lang w:val="lt-LT"/>
              </w:rPr>
              <w:t>,</w:t>
            </w:r>
            <w:r w:rsidR="00AB032D" w:rsidRPr="003F650B">
              <w:rPr>
                <w:lang w:val="lt-LT"/>
              </w:rPr>
              <w:t xml:space="preserve"> </w:t>
            </w:r>
            <w:r w:rsidR="00AB032D" w:rsidRPr="003F650B">
              <w:rPr>
                <w:rFonts w:ascii="Arial" w:hAnsi="Arial" w:cs="Arial"/>
                <w:lang w:val="lt-LT"/>
              </w:rPr>
              <w:t>o kai paraiška teikiama suėjus nustatytam pirminiam konkrečiam paraiškų teikimo terminui – iki tiekėjo paraiškos pateikimo dienos</w:t>
            </w:r>
            <w:r w:rsidRPr="003F650B">
              <w:rPr>
                <w:rFonts w:ascii="Arial" w:hAnsi="Arial" w:cs="Arial"/>
                <w:lang w:val="lt-LT"/>
              </w:rPr>
              <w:t>. Jei dokumentas išduotas anksčiau, tačiau jame nurodytas galiojimo terminas ilgesnis nei paraiškų pateikimo terminas, toks dokumentas jo galiojimo laikotarpiu yra priimtinas.</w:t>
            </w:r>
          </w:p>
          <w:p w14:paraId="7F7C4D62" w14:textId="77777777" w:rsidR="003319CF" w:rsidRPr="003F650B" w:rsidRDefault="003319CF">
            <w:pPr>
              <w:spacing w:after="0" w:line="240" w:lineRule="auto"/>
              <w:ind w:left="45"/>
              <w:jc w:val="both"/>
              <w:rPr>
                <w:rFonts w:ascii="Arial" w:hAnsi="Arial" w:cs="Arial"/>
              </w:rPr>
            </w:pPr>
          </w:p>
          <w:p w14:paraId="5EB19F49" w14:textId="77777777" w:rsidR="003319CF" w:rsidRPr="003F650B" w:rsidRDefault="003319CF">
            <w:pPr>
              <w:spacing w:after="0" w:line="240" w:lineRule="auto"/>
              <w:ind w:left="45"/>
              <w:jc w:val="both"/>
              <w:rPr>
                <w:rFonts w:ascii="Arial" w:hAnsi="Arial" w:cs="Arial"/>
              </w:rPr>
            </w:pPr>
            <w:r w:rsidRPr="003F650B">
              <w:rPr>
                <w:rFonts w:ascii="Arial" w:hAnsi="Arial" w:cs="Arial"/>
              </w:rPr>
              <w:t>2) Įrodymui, kad tiekėjas yra įvykdęs įsipareigojimus, susijusius su socialinio draudimo įmokų mokėjimu ir neturi nurodyto teistumo, pateikiama:</w:t>
            </w:r>
          </w:p>
          <w:p w14:paraId="5F38A8EE" w14:textId="613BE612" w:rsidR="003319CF" w:rsidRPr="003F650B" w:rsidRDefault="003319CF">
            <w:pPr>
              <w:spacing w:after="0" w:line="240" w:lineRule="auto"/>
              <w:ind w:left="45"/>
              <w:jc w:val="both"/>
              <w:rPr>
                <w:rFonts w:ascii="Arial" w:hAnsi="Arial" w:cs="Arial"/>
              </w:rPr>
            </w:pPr>
            <w:r w:rsidRPr="003F650B">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3F650B">
              <w:rPr>
                <w:rFonts w:ascii="Arial" w:hAnsi="Arial" w:cs="Arial"/>
              </w:rPr>
              <w:t>LTG</w:t>
            </w:r>
            <w:r w:rsidRPr="003F650B">
              <w:rPr>
                <w:rFonts w:ascii="Arial" w:hAnsi="Arial" w:cs="Arial"/>
              </w:rPr>
              <w:t xml:space="preserve"> tikrina duomenis pats nacionalinėje duomenų bazėje (</w:t>
            </w:r>
            <w:hyperlink r:id="rId11" w:history="1">
              <w:r w:rsidRPr="003F650B">
                <w:rPr>
                  <w:rFonts w:ascii="Arial" w:hAnsi="Arial" w:cs="Arial"/>
                  <w:bCs/>
                  <w:color w:val="000000" w:themeColor="text1"/>
                </w:rPr>
                <w:t>http://draudejai.sodra.lt/draudeju_viesi_duomenys/</w:t>
              </w:r>
            </w:hyperlink>
            <w:r w:rsidRPr="003F650B">
              <w:rPr>
                <w:rFonts w:ascii="Arial" w:hAnsi="Arial" w:cs="Arial"/>
                <w:color w:val="000000"/>
              </w:rPr>
              <w:t>)</w:t>
            </w:r>
            <w:r w:rsidRPr="003F650B">
              <w:rPr>
                <w:rFonts w:ascii="Arial" w:hAnsi="Arial" w:cs="Arial"/>
              </w:rPr>
              <w:t xml:space="preserve">. Jeigu dėl „Sodros“ informacinės sistemos techninių trikdžių </w:t>
            </w:r>
            <w:r w:rsidR="00C95AB1" w:rsidRPr="003F650B">
              <w:rPr>
                <w:rFonts w:ascii="Arial" w:hAnsi="Arial" w:cs="Arial"/>
              </w:rPr>
              <w:t>LTG</w:t>
            </w:r>
            <w:r w:rsidRPr="003F650B">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3F650B" w:rsidRDefault="003319CF">
            <w:pPr>
              <w:spacing w:after="0" w:line="240" w:lineRule="auto"/>
              <w:ind w:left="45"/>
              <w:jc w:val="both"/>
              <w:rPr>
                <w:rFonts w:ascii="Arial" w:hAnsi="Arial" w:cs="Arial"/>
              </w:rPr>
            </w:pPr>
            <w:r w:rsidRPr="003F650B">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3F650B" w:rsidRDefault="003319CF">
            <w:pPr>
              <w:spacing w:after="0" w:line="240" w:lineRule="auto"/>
              <w:ind w:left="45"/>
              <w:jc w:val="both"/>
              <w:rPr>
                <w:rFonts w:ascii="Arial" w:hAnsi="Arial" w:cs="Arial"/>
              </w:rPr>
            </w:pPr>
            <w:r w:rsidRPr="003F650B">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3F650B" w:rsidRDefault="003319CF">
            <w:pPr>
              <w:spacing w:after="0" w:line="240" w:lineRule="auto"/>
              <w:ind w:left="45"/>
              <w:jc w:val="both"/>
              <w:rPr>
                <w:rFonts w:ascii="Arial" w:hAnsi="Arial" w:cs="Arial"/>
              </w:rPr>
            </w:pPr>
          </w:p>
          <w:p w14:paraId="1F15529A" w14:textId="10C21218" w:rsidR="003319CF" w:rsidRPr="003F650B" w:rsidRDefault="003319CF">
            <w:pPr>
              <w:spacing w:after="0" w:line="240" w:lineRule="auto"/>
              <w:ind w:left="45"/>
              <w:jc w:val="both"/>
              <w:rPr>
                <w:rFonts w:ascii="Arial" w:hAnsi="Arial" w:cs="Arial"/>
              </w:rPr>
            </w:pPr>
            <w:r w:rsidRPr="003F650B">
              <w:rPr>
                <w:rFonts w:ascii="Arial" w:hAnsi="Arial" w:cs="Arial"/>
              </w:rPr>
              <w:t xml:space="preserve">2.2 ir 2.3 punktuose nurodyti dokumentai turi būti išduoti ne anksčiau kaip </w:t>
            </w:r>
            <w:r w:rsidR="5D77C1FB" w:rsidRPr="003F650B">
              <w:rPr>
                <w:rFonts w:ascii="Arial" w:hAnsi="Arial" w:cs="Arial"/>
              </w:rPr>
              <w:t>90</w:t>
            </w:r>
            <w:r w:rsidRPr="003F650B">
              <w:rPr>
                <w:rFonts w:ascii="Arial" w:hAnsi="Arial" w:cs="Arial"/>
              </w:rPr>
              <w:t xml:space="preserve"> (</w:t>
            </w:r>
            <w:r w:rsidR="02A8152B" w:rsidRPr="003F650B">
              <w:rPr>
                <w:rFonts w:ascii="Arial" w:hAnsi="Arial" w:cs="Arial"/>
              </w:rPr>
              <w:t>devyniasdešimt</w:t>
            </w:r>
            <w:r w:rsidRPr="003F650B">
              <w:rPr>
                <w:rFonts w:ascii="Arial" w:hAnsi="Arial" w:cs="Arial"/>
              </w:rPr>
              <w:t>) kalendorinių dienų iki paraiškų pateikimo termino pabaigos</w:t>
            </w:r>
            <w:r w:rsidR="00E71B4F" w:rsidRPr="003F650B">
              <w:rPr>
                <w:rFonts w:ascii="Arial" w:hAnsi="Arial" w:cs="Arial"/>
              </w:rPr>
              <w:t xml:space="preserve">, </w:t>
            </w:r>
            <w:r w:rsidR="00E71B4F" w:rsidRPr="003F650B">
              <w:t xml:space="preserve"> </w:t>
            </w:r>
            <w:r w:rsidR="00E71B4F"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jis galioja jo vertinimo metu</w:t>
            </w:r>
            <w:r w:rsidRPr="003F650B">
              <w:rPr>
                <w:rFonts w:ascii="Arial" w:hAnsi="Arial" w:cs="Arial"/>
                <w:color w:val="000000" w:themeColor="text1"/>
              </w:rPr>
              <w:t xml:space="preserve">, toks dokumentas </w:t>
            </w:r>
            <w:r w:rsidRPr="003F650B">
              <w:rPr>
                <w:rFonts w:ascii="Arial" w:hAnsi="Arial" w:cs="Arial"/>
              </w:rPr>
              <w:t>yra priimtinas.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E334B" w14:textId="676DADF2" w:rsidR="003319CF" w:rsidRPr="003F650B" w:rsidRDefault="003319CF" w:rsidP="003319CF">
            <w:pPr>
              <w:pStyle w:val="ListParagraph"/>
              <w:tabs>
                <w:tab w:val="left" w:pos="328"/>
              </w:tabs>
              <w:spacing w:after="0" w:line="240" w:lineRule="auto"/>
              <w:ind w:left="45"/>
              <w:jc w:val="both"/>
              <w:rPr>
                <w:rFonts w:ascii="Arial" w:hAnsi="Arial" w:cs="Arial"/>
                <w:lang w:val="lt-LT"/>
              </w:rPr>
            </w:pPr>
            <w:r w:rsidRPr="003F650B">
              <w:rPr>
                <w:rFonts w:ascii="Arial" w:hAnsi="Arial" w:cs="Arial"/>
                <w:lang w:val="lt-LT"/>
              </w:rPr>
              <w:t>tiekėjas arba visi tiekėjų grupės nariai atskirai ir ūkio subjektas, kurio pajėgumais remiasi tiekėjas</w:t>
            </w:r>
          </w:p>
        </w:tc>
      </w:tr>
      <w:tr w:rsidR="003319CF" w:rsidRPr="003F650B" w14:paraId="6734C0EA" w14:textId="46027E3E"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6AEF2" w14:textId="1FDA92B1" w:rsidR="003319CF" w:rsidRPr="003F650B" w:rsidRDefault="003319CF">
            <w:pPr>
              <w:pStyle w:val="ListParagraph"/>
              <w:ind w:left="22" w:right="-108"/>
              <w:rPr>
                <w:rFonts w:ascii="Arial" w:hAnsi="Arial" w:cs="Arial"/>
                <w:lang w:val="lt-LT"/>
              </w:rPr>
            </w:pPr>
            <w:r w:rsidRPr="003F650B">
              <w:rPr>
                <w:rFonts w:ascii="Arial" w:hAnsi="Arial" w:cs="Arial"/>
                <w:lang w:val="lt-LT"/>
              </w:rPr>
              <w:t xml:space="preserve">3. </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2278B" w14:textId="6B92338F" w:rsidR="003319CF" w:rsidRPr="003F650B" w:rsidRDefault="003319CF">
            <w:pPr>
              <w:spacing w:after="0" w:line="240" w:lineRule="auto"/>
              <w:jc w:val="both"/>
              <w:rPr>
                <w:rFonts w:ascii="Arial" w:hAnsi="Arial" w:cs="Arial"/>
              </w:rPr>
            </w:pPr>
            <w:r w:rsidRPr="003F650B">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3F650B">
              <w:rPr>
                <w:rFonts w:ascii="Arial" w:hAnsi="Arial" w:cs="Arial"/>
                <w:lang w:eastAsia="lt-LT"/>
              </w:rPr>
              <w:t>LTG</w:t>
            </w:r>
            <w:r w:rsidRPr="003F650B">
              <w:rPr>
                <w:rFonts w:ascii="Arial" w:hAnsi="Arial" w:cs="Arial"/>
                <w:lang w:eastAsia="lt-LT"/>
              </w:rPr>
              <w:t xml:space="preserve"> dėl šio reikalavimo neatitikties turi įtikinamų duomenų).</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3F116" w14:textId="04F7EF51"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1DAA0" w14:textId="1B3A9B16"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318F0AD6" w14:textId="0A1D1E9E"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9CEBC" w14:textId="1A7D6D00" w:rsidR="003319CF" w:rsidRPr="003F650B" w:rsidRDefault="003319CF">
            <w:pPr>
              <w:pStyle w:val="ListParagraph"/>
              <w:ind w:left="22" w:right="-108"/>
              <w:rPr>
                <w:rFonts w:ascii="Arial" w:hAnsi="Arial" w:cs="Arial"/>
                <w:lang w:val="lt-LT"/>
              </w:rPr>
            </w:pPr>
            <w:r w:rsidRPr="003F650B">
              <w:rPr>
                <w:rFonts w:ascii="Arial" w:hAnsi="Arial" w:cs="Arial"/>
                <w:lang w:val="lt-LT"/>
              </w:rPr>
              <w:t xml:space="preserve">4. </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CFA8E" w14:textId="6511405B"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t</w:t>
            </w:r>
            <w:r w:rsidRPr="003F650B">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3F650B">
              <w:rPr>
                <w:rFonts w:ascii="Arial" w:hAnsi="Arial" w:cs="Arial"/>
                <w:lang w:eastAsia="lt-LT"/>
              </w:rPr>
              <w:t>LTG</w:t>
            </w:r>
            <w:r w:rsidRPr="003F650B">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507F4" w14:textId="3D6582A9"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C5BDB" w14:textId="6DB1A653"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70BEF947" w14:textId="32CCACD6"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F7C7F" w14:textId="0C7ADC64" w:rsidR="003319CF" w:rsidRPr="003F650B" w:rsidRDefault="003319CF">
            <w:pPr>
              <w:pStyle w:val="ListParagraph"/>
              <w:ind w:left="22" w:right="-108"/>
              <w:rPr>
                <w:rFonts w:ascii="Arial" w:hAnsi="Arial" w:cs="Arial"/>
                <w:lang w:val="lt-LT"/>
              </w:rPr>
            </w:pPr>
            <w:r w:rsidRPr="003F650B">
              <w:rPr>
                <w:rFonts w:ascii="Arial" w:hAnsi="Arial" w:cs="Arial"/>
                <w:lang w:val="lt-LT"/>
              </w:rPr>
              <w:t>5.</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7FC4A" w14:textId="4C37F242"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w:t>
            </w:r>
            <w:r w:rsidRPr="003F650B">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668CB" w14:textId="463B1B60"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F6422" w14:textId="0ECF6E51"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329BE076" w14:textId="768156BF"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E0836" w14:textId="33791222" w:rsidR="003319CF" w:rsidRPr="003F650B" w:rsidRDefault="003319CF">
            <w:pPr>
              <w:pStyle w:val="ListParagraph"/>
              <w:ind w:left="22" w:right="-108"/>
              <w:rPr>
                <w:rFonts w:ascii="Arial" w:hAnsi="Arial" w:cs="Arial"/>
                <w:lang w:val="lt-LT"/>
              </w:rPr>
            </w:pPr>
            <w:r w:rsidRPr="003F650B">
              <w:rPr>
                <w:rFonts w:ascii="Arial" w:hAnsi="Arial" w:cs="Arial"/>
                <w:lang w:val="lt-LT"/>
              </w:rPr>
              <w:t>6.</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DDD5A" w14:textId="77777777" w:rsidR="003319CF" w:rsidRPr="003F650B" w:rsidRDefault="003319CF">
            <w:pPr>
              <w:spacing w:after="0" w:line="240" w:lineRule="auto"/>
              <w:jc w:val="both"/>
              <w:rPr>
                <w:rFonts w:ascii="Arial" w:hAnsi="Arial" w:cs="Arial"/>
              </w:rPr>
            </w:pPr>
            <w:r w:rsidRPr="003F650B">
              <w:rPr>
                <w:rFonts w:ascii="Arial" w:hAnsi="Arial" w:cs="Arial"/>
              </w:rPr>
              <w:t>Tiekėjas neatitinka šių pašalinimo pagrindų:</w:t>
            </w:r>
          </w:p>
          <w:p w14:paraId="0961A874" w14:textId="69D0CE39" w:rsidR="003319CF" w:rsidRPr="003F650B" w:rsidRDefault="003319CF">
            <w:pPr>
              <w:spacing w:after="0" w:line="240" w:lineRule="auto"/>
              <w:jc w:val="both"/>
              <w:rPr>
                <w:rFonts w:ascii="Arial" w:hAnsi="Arial" w:cs="Arial"/>
                <w:color w:val="000000"/>
              </w:rPr>
            </w:pPr>
            <w:r w:rsidRPr="003F650B">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w:t>
            </w:r>
            <w:r w:rsidR="00C95AB1" w:rsidRPr="003F650B">
              <w:rPr>
                <w:rFonts w:ascii="Arial" w:hAnsi="Arial" w:cs="Arial"/>
                <w:color w:val="000000"/>
              </w:rPr>
              <w:t>LTG</w:t>
            </w:r>
            <w:r w:rsidRPr="003F650B">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3F650B" w:rsidRDefault="003319CF">
            <w:pPr>
              <w:spacing w:after="0" w:line="240" w:lineRule="auto"/>
              <w:jc w:val="both"/>
              <w:rPr>
                <w:rFonts w:ascii="Arial" w:hAnsi="Arial" w:cs="Arial"/>
                <w:color w:val="000000"/>
              </w:rPr>
            </w:pPr>
            <w:r w:rsidRPr="003F650B">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3F650B">
              <w:rPr>
                <w:rFonts w:ascii="Arial" w:hAnsi="Arial" w:cs="Arial"/>
              </w:rPr>
              <w:t xml:space="preserve"> </w:t>
            </w:r>
            <w:r w:rsidRPr="003F650B">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3F650B">
              <w:rPr>
                <w:rFonts w:ascii="Arial" w:hAnsi="Arial" w:cs="Arial"/>
              </w:rPr>
              <w:t>pašalintas iš pirkimo procedūrų</w:t>
            </w:r>
            <w:r w:rsidRPr="003F650B">
              <w:rPr>
                <w:rFonts w:ascii="Arial" w:hAnsi="Arial" w:cs="Arial"/>
                <w:color w:val="000000"/>
              </w:rPr>
              <w:t xml:space="preserve"> arba per pastaruosius 1 (vienerius) metus buvo priimtas ir įsiteisėjęs teismo sprendimas. </w:t>
            </w:r>
          </w:p>
          <w:p w14:paraId="3D352D6E" w14:textId="77777777" w:rsidR="003319CF" w:rsidRPr="003F650B" w:rsidRDefault="003319CF">
            <w:pPr>
              <w:spacing w:after="0" w:line="240" w:lineRule="auto"/>
              <w:jc w:val="both"/>
              <w:rPr>
                <w:rFonts w:ascii="Arial" w:hAnsi="Arial" w:cs="Arial"/>
                <w:lang w:eastAsia="lt-LT"/>
              </w:rPr>
            </w:pPr>
            <w:r w:rsidRPr="003F650B">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CA968" w14:textId="0EBE136A"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9DAE4" w14:textId="7D307DD8"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06BDC9F6" w14:textId="587F4042"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FED501" w14:textId="51BF196D" w:rsidR="003319CF" w:rsidRPr="003F650B" w:rsidRDefault="003319CF">
            <w:pPr>
              <w:pStyle w:val="ListParagraph"/>
              <w:ind w:left="22" w:right="-108"/>
              <w:rPr>
                <w:rFonts w:ascii="Arial" w:hAnsi="Arial" w:cs="Arial"/>
                <w:lang w:val="lt-LT"/>
              </w:rPr>
            </w:pPr>
            <w:r w:rsidRPr="003F650B">
              <w:rPr>
                <w:rFonts w:ascii="Arial" w:hAnsi="Arial" w:cs="Arial"/>
                <w:lang w:val="lt-LT"/>
              </w:rPr>
              <w:t>7.</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E3B70" w14:textId="6E1E4646"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tiekėjas pirkimo metu ėmėsi neteisėtų veiksmų, siekdamas daryti įtaką </w:t>
            </w:r>
            <w:r w:rsidR="00C95AB1" w:rsidRPr="003F650B">
              <w:rPr>
                <w:rFonts w:ascii="Arial" w:hAnsi="Arial" w:cs="Arial"/>
              </w:rPr>
              <w:t>LTG</w:t>
            </w:r>
            <w:r w:rsidRPr="003F650B">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3F650B">
              <w:rPr>
                <w:rFonts w:ascii="Arial" w:hAnsi="Arial" w:cs="Arial"/>
              </w:rPr>
              <w:t>LTG</w:t>
            </w:r>
            <w:r w:rsidRPr="003F650B">
              <w:rPr>
                <w:rFonts w:ascii="Arial" w:hAnsi="Arial" w:cs="Arial"/>
              </w:rPr>
              <w:t xml:space="preserve"> sprendimams dėl tiekėjų pašalinimo, jų kvalifikacijos vertinimo, laimėtojo nustatymo, ir </w:t>
            </w:r>
            <w:r w:rsidR="00C95AB1" w:rsidRPr="003F650B">
              <w:rPr>
                <w:rFonts w:ascii="Arial" w:hAnsi="Arial" w:cs="Arial"/>
              </w:rPr>
              <w:t>LTG</w:t>
            </w:r>
            <w:r w:rsidRPr="003F650B">
              <w:rPr>
                <w:rFonts w:ascii="Arial" w:hAnsi="Arial" w:cs="Arial"/>
              </w:rPr>
              <w:t xml:space="preserve"> gali tai įrodyti bet kokiomis teisėtomis priemonėmis;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B1ABE" w14:textId="78527BBC"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0FF3E" w14:textId="7E958299"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3AEB83B1" w14:textId="00DCAA25"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99B2A" w14:textId="3456D830" w:rsidR="003319CF" w:rsidRPr="003F650B" w:rsidRDefault="003319CF">
            <w:pPr>
              <w:ind w:left="22" w:right="-108"/>
              <w:rPr>
                <w:rFonts w:ascii="Arial" w:hAnsi="Arial" w:cs="Arial"/>
              </w:rPr>
            </w:pPr>
            <w:r w:rsidRPr="003F650B">
              <w:rPr>
                <w:rFonts w:ascii="Arial" w:hAnsi="Arial" w:cs="Arial"/>
              </w:rPr>
              <w:t>8.</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267F6" w14:textId="77777777"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p>
          <w:p w14:paraId="53A97349" w14:textId="5E946B34" w:rsidR="003319CF" w:rsidRPr="003F650B" w:rsidRDefault="003319CF" w:rsidP="00AA0BAA">
            <w:pPr>
              <w:spacing w:after="0" w:line="240" w:lineRule="auto"/>
              <w:jc w:val="both"/>
              <w:rPr>
                <w:rFonts w:ascii="Arial" w:hAnsi="Arial" w:cs="Arial"/>
                <w:color w:val="000000"/>
              </w:rPr>
            </w:pPr>
            <w:r w:rsidRPr="003F650B">
              <w:rPr>
                <w:rFonts w:ascii="Arial" w:hAnsi="Arial" w:cs="Arial"/>
              </w:rPr>
              <w:t xml:space="preserve">1) tiekėjas </w:t>
            </w:r>
            <w:r w:rsidRPr="003F650B">
              <w:rPr>
                <w:rFonts w:ascii="Arial" w:hAnsi="Arial" w:cs="Arial"/>
                <w:color w:val="000000"/>
              </w:rPr>
              <w:t>yra neįvykdęs sutarties,  sudarytos vadovaujantis VPĮ, Lietuvos Respublikos viešųjų pirkimų, atliekamų gynybos ir saugumo srityje, įstatymu ar Komunalinio sektoriaus pirkimų įstatymu</w:t>
            </w:r>
            <w:r w:rsidR="00C93480" w:rsidRPr="003F650B">
              <w:rPr>
                <w:rFonts w:ascii="Arial" w:hAnsi="Arial" w:cs="Arial"/>
                <w:color w:val="000000"/>
              </w:rPr>
              <w:t xml:space="preserve"> </w:t>
            </w:r>
            <w:r w:rsidRPr="003F650B">
              <w:rPr>
                <w:rFonts w:ascii="Arial" w:hAnsi="Arial" w:cs="Arial"/>
                <w:color w:val="000000"/>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3F650B" w:rsidRDefault="003319CF">
            <w:pPr>
              <w:spacing w:after="0" w:line="240" w:lineRule="auto"/>
              <w:jc w:val="both"/>
              <w:rPr>
                <w:rFonts w:ascii="Arial" w:hAnsi="Arial" w:cs="Arial"/>
                <w:color w:val="000000"/>
              </w:rPr>
            </w:pPr>
            <w:r w:rsidRPr="003F650B">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3F650B">
              <w:rPr>
                <w:rFonts w:ascii="Arial" w:hAnsi="Arial" w:cs="Arial"/>
                <w:color w:val="000000"/>
              </w:rPr>
              <w:t>LTG</w:t>
            </w:r>
            <w:r w:rsidRPr="003F650B">
              <w:rPr>
                <w:rFonts w:ascii="Arial" w:hAnsi="Arial" w:cs="Arial"/>
                <w:color w:val="000000"/>
              </w:rPr>
              <w:t xml:space="preserve"> arba ankstesnę </w:t>
            </w:r>
            <w:r w:rsidRPr="003F650B">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3F650B">
              <w:rPr>
                <w:rFonts w:ascii="Arial" w:hAnsi="Arial" w:cs="Arial"/>
                <w:color w:val="000000"/>
              </w:rPr>
              <w:t xml:space="preserve">. </w:t>
            </w:r>
          </w:p>
          <w:p w14:paraId="1DFD473E" w14:textId="46B46020" w:rsidR="003319CF" w:rsidRPr="003F650B" w:rsidRDefault="003319CF">
            <w:pPr>
              <w:spacing w:after="0" w:line="240" w:lineRule="auto"/>
              <w:jc w:val="both"/>
              <w:rPr>
                <w:rFonts w:ascii="Arial" w:hAnsi="Arial" w:cs="Arial"/>
              </w:rPr>
            </w:pPr>
            <w:r w:rsidRPr="003F650B">
              <w:rPr>
                <w:rFonts w:ascii="Arial" w:hAnsi="Arial" w:cs="Arial"/>
                <w:color w:val="000000"/>
              </w:rPr>
              <w:t xml:space="preserve">3) tiekėjas yra įsteigtas, siekiant išvengti šio reikalavimo 1-2 punktuose nurodytų pašalinimo pagrindo taikymo ir </w:t>
            </w:r>
            <w:r w:rsidR="00C95AB1" w:rsidRPr="003F650B">
              <w:rPr>
                <w:rFonts w:ascii="Arial" w:hAnsi="Arial" w:cs="Arial"/>
                <w:color w:val="000000"/>
              </w:rPr>
              <w:t>LTG</w:t>
            </w:r>
            <w:r w:rsidRPr="003F650B">
              <w:rPr>
                <w:rFonts w:ascii="Arial" w:hAnsi="Arial" w:cs="Arial"/>
                <w:color w:val="000000"/>
              </w:rPr>
              <w:t xml:space="preserve"> dėl to turi įtikinamų duomenų.</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2DC56" w14:textId="5E1D510C"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7FEE5" w14:textId="649ABF2D"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4562BE74" w14:textId="127A6C8A"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7FCD5" w14:textId="49894261" w:rsidR="003319CF" w:rsidRPr="003F650B" w:rsidRDefault="003319CF">
            <w:pPr>
              <w:ind w:left="22" w:right="-108"/>
              <w:rPr>
                <w:rFonts w:ascii="Arial" w:hAnsi="Arial" w:cs="Arial"/>
              </w:rPr>
            </w:pPr>
            <w:r w:rsidRPr="003F650B">
              <w:rPr>
                <w:rFonts w:ascii="Arial" w:hAnsi="Arial" w:cs="Arial"/>
              </w:rPr>
              <w:t>9.</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B67EC" w14:textId="77777777" w:rsidR="003319CF" w:rsidRPr="003F650B" w:rsidRDefault="003319CF">
            <w:pPr>
              <w:spacing w:after="0" w:line="240" w:lineRule="auto"/>
              <w:jc w:val="both"/>
              <w:rPr>
                <w:rFonts w:ascii="Arial" w:hAnsi="Arial" w:cs="Arial"/>
              </w:rPr>
            </w:pPr>
            <w:r w:rsidRPr="003F650B">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E9BFC" w14:textId="168E69AD"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2A4D6" w14:textId="42894822"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066FB125" w14:textId="639A9EDD"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152E9" w14:textId="52F4CACE" w:rsidR="003319CF" w:rsidRPr="003F650B" w:rsidRDefault="003319CF">
            <w:pPr>
              <w:ind w:left="22" w:right="-108"/>
              <w:rPr>
                <w:rFonts w:ascii="Arial" w:hAnsi="Arial" w:cs="Arial"/>
              </w:rPr>
            </w:pPr>
            <w:r w:rsidRPr="003F650B">
              <w:rPr>
                <w:rFonts w:ascii="Arial" w:hAnsi="Arial" w:cs="Arial"/>
              </w:rPr>
              <w:t>10.</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6AEA1" w14:textId="77777777" w:rsidR="003319CF" w:rsidRPr="003F650B" w:rsidRDefault="003319CF">
            <w:pPr>
              <w:spacing w:after="0" w:line="240" w:lineRule="auto"/>
              <w:jc w:val="both"/>
              <w:rPr>
                <w:rFonts w:ascii="Arial" w:hAnsi="Arial" w:cs="Arial"/>
                <w:color w:val="000000"/>
              </w:rPr>
            </w:pPr>
            <w:bookmarkStart w:id="0" w:name="part_488c57bb00424d7fbbd99ea8cbe0ec99"/>
            <w:bookmarkEnd w:id="0"/>
            <w:proofErr w:type="spellStart"/>
            <w:r w:rsidRPr="003F650B">
              <w:rPr>
                <w:rFonts w:ascii="Arial" w:hAnsi="Arial" w:cs="Arial"/>
                <w:color w:val="000000"/>
              </w:rPr>
              <w:t>Тiekėjas</w:t>
            </w:r>
            <w:proofErr w:type="spellEnd"/>
            <w:r w:rsidRPr="003F650B">
              <w:rPr>
                <w:rFonts w:ascii="Arial" w:hAnsi="Arial" w:cs="Arial"/>
                <w:color w:val="000000"/>
              </w:rPr>
              <w:t xml:space="preserve"> neatitinka šių pašalinimo pagrindų:</w:t>
            </w:r>
          </w:p>
          <w:p w14:paraId="0DA6253E" w14:textId="0F219205" w:rsidR="003319CF" w:rsidRPr="003F650B" w:rsidRDefault="003319CF">
            <w:pPr>
              <w:spacing w:after="0" w:line="240" w:lineRule="auto"/>
              <w:jc w:val="both"/>
              <w:rPr>
                <w:rFonts w:ascii="Arial" w:hAnsi="Arial" w:cs="Arial"/>
                <w:color w:val="000000"/>
              </w:rPr>
            </w:pPr>
            <w:bookmarkStart w:id="1" w:name="part_2bf9e7ea443a450f9703f376807681b7"/>
            <w:bookmarkEnd w:id="1"/>
            <w:r w:rsidRPr="003F650B">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3F650B" w:rsidRDefault="003319CF">
            <w:pPr>
              <w:spacing w:after="0" w:line="240" w:lineRule="auto"/>
              <w:jc w:val="both"/>
              <w:rPr>
                <w:rFonts w:ascii="Arial" w:hAnsi="Arial" w:cs="Arial"/>
                <w:color w:val="000000"/>
              </w:rPr>
            </w:pPr>
            <w:bookmarkStart w:id="2" w:name="part_63ae0de2139d46a1978154e698d01a2e"/>
            <w:bookmarkEnd w:id="2"/>
            <w:r w:rsidRPr="003F650B">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3F650B" w:rsidRDefault="003319CF">
            <w:pPr>
              <w:spacing w:after="0" w:line="240" w:lineRule="auto"/>
              <w:ind w:firstLine="720"/>
              <w:jc w:val="both"/>
              <w:rPr>
                <w:rFonts w:ascii="Arial" w:hAnsi="Arial" w:cs="Arial"/>
                <w:color w:val="000000"/>
              </w:rPr>
            </w:pPr>
            <w:bookmarkStart w:id="3" w:name="part_afb21eec97e249a89c6493dbe5f2a423"/>
            <w:bookmarkEnd w:id="3"/>
            <w:r w:rsidRPr="003F650B">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3F650B" w:rsidRDefault="003319CF">
            <w:pPr>
              <w:spacing w:after="0" w:line="240" w:lineRule="auto"/>
              <w:ind w:firstLine="720"/>
              <w:jc w:val="both"/>
              <w:rPr>
                <w:rFonts w:ascii="Arial" w:hAnsi="Arial" w:cs="Arial"/>
                <w:color w:val="000000"/>
              </w:rPr>
            </w:pPr>
            <w:bookmarkStart w:id="4" w:name="part_348e1fcc47a94edf91789a2ed3461ab2"/>
            <w:bookmarkEnd w:id="4"/>
            <w:r w:rsidRPr="003F650B">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3319CF" w:rsidRPr="003F650B" w:rsidRDefault="003319CF">
            <w:pPr>
              <w:spacing w:after="0" w:line="240" w:lineRule="auto"/>
              <w:ind w:firstLine="720"/>
              <w:jc w:val="both"/>
              <w:rPr>
                <w:rFonts w:ascii="Arial" w:hAnsi="Arial" w:cs="Arial"/>
                <w:color w:val="000000"/>
              </w:rPr>
            </w:pPr>
            <w:bookmarkStart w:id="5" w:name="part_ff082d25446c40ee8d0d6af0ef6a7426"/>
            <w:bookmarkEnd w:id="5"/>
            <w:r w:rsidRPr="003F650B">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3F650B"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C17AD" w14:textId="62E0C236"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 išskyrus 1 punkte nurodytą reikalavimą. Pagrįsdamas 1 punkto reikalavimą tiekėjas turi pateikti: </w:t>
            </w:r>
          </w:p>
          <w:p w14:paraId="1FD52F2D" w14:textId="77777777" w:rsidR="003319CF" w:rsidRPr="003F650B" w:rsidRDefault="003319CF">
            <w:pPr>
              <w:spacing w:after="0" w:line="240" w:lineRule="auto"/>
              <w:jc w:val="both"/>
              <w:rPr>
                <w:rFonts w:ascii="Arial" w:hAnsi="Arial" w:cs="Arial"/>
              </w:rPr>
            </w:pPr>
            <w:r w:rsidRPr="003F650B">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tikrina duomenis pats nacionalinėje duomenų bazėje (http://www.registrucentras.lt/jar/p/index.php). Jeigu dėl informacinės sistemos techninių trikdžių </w:t>
            </w:r>
            <w:r w:rsidRPr="003F650B">
              <w:rPr>
                <w:rFonts w:ascii="Arial" w:hAnsi="Arial" w:cs="Arial"/>
              </w:rPr>
              <w:t>LTG</w:t>
            </w:r>
            <w:r w:rsidR="003319CF" w:rsidRPr="003F650B">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3F650B" w:rsidRDefault="003319CF">
            <w:pPr>
              <w:spacing w:after="0" w:line="240" w:lineRule="auto"/>
              <w:jc w:val="both"/>
              <w:rPr>
                <w:rFonts w:ascii="Arial" w:hAnsi="Arial" w:cs="Arial"/>
              </w:rPr>
            </w:pPr>
            <w:r w:rsidRPr="003F650B">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3F650B" w:rsidRDefault="003319CF">
            <w:pPr>
              <w:spacing w:after="0" w:line="240" w:lineRule="auto"/>
              <w:jc w:val="both"/>
              <w:rPr>
                <w:rFonts w:ascii="Arial" w:hAnsi="Arial" w:cs="Arial"/>
              </w:rPr>
            </w:pPr>
            <w:r w:rsidRPr="003F650B">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0F23C0A4" w:rsidR="003319CF" w:rsidRPr="003F650B" w:rsidRDefault="003319CF">
            <w:pPr>
              <w:spacing w:after="0" w:line="240" w:lineRule="auto"/>
              <w:jc w:val="both"/>
              <w:rPr>
                <w:rFonts w:ascii="Arial" w:hAnsi="Arial" w:cs="Arial"/>
              </w:rPr>
            </w:pPr>
            <w:r w:rsidRPr="003F650B">
              <w:rPr>
                <w:rFonts w:ascii="Arial" w:hAnsi="Arial" w:cs="Arial"/>
              </w:rPr>
              <w:t xml:space="preserve">4) Nurodyti dokumentai turi būti išduoti ne anksčiau kaip </w:t>
            </w:r>
            <w:r w:rsidR="3E62FFB4" w:rsidRPr="003F650B">
              <w:rPr>
                <w:rFonts w:ascii="Arial" w:hAnsi="Arial" w:cs="Arial"/>
              </w:rPr>
              <w:t>9</w:t>
            </w:r>
            <w:r w:rsidRPr="003F650B">
              <w:rPr>
                <w:rFonts w:ascii="Arial" w:hAnsi="Arial" w:cs="Arial"/>
              </w:rPr>
              <w:t>0 (</w:t>
            </w:r>
            <w:r w:rsidR="4A2A9CAA" w:rsidRPr="003F650B">
              <w:rPr>
                <w:rFonts w:ascii="Arial" w:hAnsi="Arial" w:cs="Arial"/>
              </w:rPr>
              <w:t>devyniasdešimt</w:t>
            </w:r>
            <w:r w:rsidRPr="003F650B">
              <w:rPr>
                <w:rFonts w:ascii="Arial" w:hAnsi="Arial" w:cs="Arial"/>
              </w:rPr>
              <w:t>) kalendorinių dienų iki paraiškų pateikimo termino pabaigos</w:t>
            </w:r>
            <w:r w:rsidR="00E71B4F" w:rsidRPr="003F650B">
              <w:rPr>
                <w:rFonts w:ascii="Arial" w:hAnsi="Arial" w:cs="Arial"/>
              </w:rPr>
              <w:t xml:space="preserve">, </w:t>
            </w:r>
            <w:r w:rsidR="00E71B4F" w:rsidRPr="003F650B">
              <w:t xml:space="preserve"> </w:t>
            </w:r>
            <w:r w:rsidR="00E71B4F"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jis galioja jo vertinimo metu, toks dokumentas yra priimtinas.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D62EC" w14:textId="1BFCFD46"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602B7B7F" w14:textId="0B58BB06"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93DCE" w14:textId="0A0900E0" w:rsidR="003319CF" w:rsidRPr="003F650B" w:rsidRDefault="003319CF">
            <w:pPr>
              <w:ind w:left="22" w:right="-108"/>
              <w:jc w:val="center"/>
              <w:rPr>
                <w:rFonts w:ascii="Arial" w:hAnsi="Arial" w:cs="Arial"/>
              </w:rPr>
            </w:pPr>
            <w:r w:rsidRPr="003F650B">
              <w:rPr>
                <w:rFonts w:ascii="Arial" w:hAnsi="Arial" w:cs="Arial"/>
              </w:rPr>
              <w:t>11.</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50F62" w14:textId="2746E769"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tiekėjas neatitinka minimalių patikimo mokesčių mokėtojo kriterijų, nustatytų Lietuvos Respublikos mokesčių administravimo įstatymo 40</w:t>
            </w:r>
            <w:r w:rsidRPr="003F650B">
              <w:rPr>
                <w:rFonts w:ascii="Arial" w:hAnsi="Arial" w:cs="Arial"/>
                <w:vertAlign w:val="superscript"/>
              </w:rPr>
              <w:t>1</w:t>
            </w:r>
            <w:r w:rsidRPr="003F650B">
              <w:rPr>
                <w:rFonts w:ascii="Arial" w:hAnsi="Arial" w:cs="Arial"/>
              </w:rPr>
              <w:t xml:space="preserve"> straipsnio 1 dalyje ir dėl to laikomas padariusiu šiurkštų profesinį pažeidimą. </w:t>
            </w:r>
          </w:p>
          <w:p w14:paraId="2DC4B804" w14:textId="2AE57FFA" w:rsidR="003319CF" w:rsidRPr="003F650B" w:rsidRDefault="003319CF">
            <w:pPr>
              <w:jc w:val="both"/>
              <w:rPr>
                <w:rFonts w:ascii="Arial" w:hAnsi="Arial" w:cs="Arial"/>
                <w:color w:val="000000"/>
              </w:rPr>
            </w:pP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78598" w14:textId="3159DB46"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p w14:paraId="6ED4436C" w14:textId="61F4968D"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tikrina duomenis pats nacionalinėje duomenų bazėje </w:t>
            </w:r>
            <w:hyperlink r:id="rId12" w:history="1">
              <w:r w:rsidR="003319CF" w:rsidRPr="003F650B">
                <w:rPr>
                  <w:rStyle w:val="Hyperlink"/>
                  <w:rFonts w:ascii="Arial" w:hAnsi="Arial" w:cs="Arial"/>
                </w:rPr>
                <w:t>http://www.vmi.lt/cms/informacija-apie-mokesciu-moketojus</w:t>
              </w:r>
            </w:hyperlink>
            <w:r w:rsidR="003319CF" w:rsidRPr="003F650B">
              <w:rPr>
                <w:rFonts w:ascii="Arial" w:hAnsi="Arial" w:cs="Arial"/>
              </w:rPr>
              <w:t xml:space="preserve">  </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B8D00" w14:textId="698D06BA"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bl>
    <w:p w14:paraId="0B3EF515" w14:textId="77777777" w:rsidR="00E71B4F" w:rsidRPr="003F650B" w:rsidRDefault="00E71B4F" w:rsidP="002674DC">
      <w:pPr>
        <w:tabs>
          <w:tab w:val="center" w:pos="4908"/>
          <w:tab w:val="left" w:pos="7305"/>
        </w:tabs>
        <w:spacing w:after="0" w:line="240" w:lineRule="auto"/>
        <w:ind w:right="-178"/>
        <w:rPr>
          <w:rFonts w:ascii="Arial" w:eastAsia="Times New Roman" w:hAnsi="Arial" w:cs="Arial"/>
          <w:b/>
        </w:rPr>
      </w:pPr>
    </w:p>
    <w:p w14:paraId="7390158C" w14:textId="5E6BF62F" w:rsidR="0047482C" w:rsidRPr="003F650B" w:rsidRDefault="0047482C" w:rsidP="0047482C">
      <w:pPr>
        <w:tabs>
          <w:tab w:val="center" w:pos="4908"/>
          <w:tab w:val="left" w:pos="7305"/>
        </w:tabs>
        <w:spacing w:after="0" w:line="240" w:lineRule="auto"/>
        <w:ind w:right="-178"/>
        <w:jc w:val="center"/>
        <w:rPr>
          <w:rStyle w:val="eop"/>
          <w:rFonts w:ascii="Arial" w:hAnsi="Arial" w:cs="Arial"/>
          <w:color w:val="000000"/>
          <w:shd w:val="clear" w:color="auto" w:fill="FFFFFF"/>
        </w:rPr>
      </w:pPr>
      <w:r w:rsidRPr="003F650B">
        <w:rPr>
          <w:rStyle w:val="normaltextrun"/>
          <w:rFonts w:ascii="Arial" w:hAnsi="Arial" w:cs="Arial"/>
          <w:b/>
          <w:bCs/>
          <w:color w:val="000000"/>
          <w:shd w:val="clear" w:color="auto" w:fill="FFFFFF"/>
        </w:rPr>
        <w:t>Kvalifikacijos reikalavimai</w:t>
      </w:r>
      <w:r w:rsidRPr="003F650B">
        <w:rPr>
          <w:rStyle w:val="eop"/>
          <w:rFonts w:ascii="Arial" w:hAnsi="Arial" w:cs="Arial"/>
          <w:color w:val="000000"/>
          <w:shd w:val="clear" w:color="auto" w:fill="FFFFFF"/>
        </w:rPr>
        <w:t> </w:t>
      </w:r>
    </w:p>
    <w:p w14:paraId="6ED04529" w14:textId="77777777" w:rsidR="00283FFE" w:rsidRPr="003F650B" w:rsidRDefault="00283FFE" w:rsidP="0047482C">
      <w:pPr>
        <w:tabs>
          <w:tab w:val="center" w:pos="4908"/>
          <w:tab w:val="left" w:pos="7305"/>
        </w:tabs>
        <w:spacing w:after="0" w:line="240" w:lineRule="auto"/>
        <w:ind w:right="-178"/>
        <w:jc w:val="center"/>
        <w:rPr>
          <w:rStyle w:val="eop"/>
          <w:rFonts w:ascii="Arial" w:hAnsi="Arial" w:cs="Arial"/>
          <w:color w:val="000000"/>
          <w:shd w:val="clear" w:color="auto" w:fill="FFFFFF"/>
        </w:rPr>
      </w:pPr>
    </w:p>
    <w:p w14:paraId="7AD22016" w14:textId="7E8226F1" w:rsidR="00DB1A72" w:rsidRPr="003F650B" w:rsidRDefault="00D335D5" w:rsidP="0047482C">
      <w:pPr>
        <w:tabs>
          <w:tab w:val="center" w:pos="4908"/>
          <w:tab w:val="left" w:pos="7305"/>
        </w:tabs>
        <w:spacing w:after="0" w:line="240" w:lineRule="auto"/>
        <w:ind w:right="-178"/>
        <w:jc w:val="both"/>
        <w:rPr>
          <w:rFonts w:ascii="Arial" w:hAnsi="Arial" w:cs="Arial"/>
          <w:color w:val="000000"/>
          <w:shd w:val="clear" w:color="auto" w:fill="FFFFFF"/>
        </w:rPr>
      </w:pPr>
      <w:r w:rsidRPr="003F650B">
        <w:rPr>
          <w:rFonts w:ascii="Arial" w:eastAsia="Times New Roman" w:hAnsi="Arial" w:cs="Arial"/>
        </w:rPr>
        <w:t xml:space="preserve">2. </w:t>
      </w:r>
      <w:r w:rsidR="00DB1A72" w:rsidRPr="003F650B">
        <w:rPr>
          <w:rFonts w:ascii="Arial" w:eastAsia="Calibri" w:hAnsi="Arial" w:cs="Arial"/>
        </w:rPr>
        <w:t xml:space="preserve">Tiekėjas turi atitikti šiuos kvalifikacijos reikalavimus </w:t>
      </w:r>
      <w:r w:rsidR="00DB1A72" w:rsidRPr="003F650B">
        <w:rPr>
          <w:rFonts w:ascii="Arial" w:eastAsia="Calibri" w:hAnsi="Arial" w:cs="Arial"/>
          <w:b/>
          <w:bCs/>
        </w:rPr>
        <w:t>(kvalifikacija turi būti įgyta iki pa</w:t>
      </w:r>
      <w:r w:rsidR="006B28D4" w:rsidRPr="003F650B">
        <w:rPr>
          <w:rFonts w:ascii="Arial" w:eastAsia="Calibri" w:hAnsi="Arial" w:cs="Arial"/>
          <w:b/>
          <w:bCs/>
        </w:rPr>
        <w:t>raiškų</w:t>
      </w:r>
      <w:r w:rsidR="00DB1A72" w:rsidRPr="003F650B">
        <w:rPr>
          <w:rFonts w:ascii="Arial" w:eastAsia="Calibri" w:hAnsi="Arial" w:cs="Arial"/>
          <w:b/>
          <w:bCs/>
        </w:rPr>
        <w:t xml:space="preserve"> pateikimo termino pabaigos</w:t>
      </w:r>
      <w:r w:rsidR="00673865" w:rsidRPr="003F650B">
        <w:rPr>
          <w:rFonts w:ascii="Arial" w:eastAsia="Calibri" w:hAnsi="Arial" w:cs="Arial"/>
          <w:b/>
          <w:bCs/>
        </w:rPr>
        <w:t>, o kai paraiška teikiama suėjus nustatytam pirminiam konkrečiam paraiškų teikimo terminui – iki tiekėjo paraiškos pateikimo dienos</w:t>
      </w:r>
      <w:r w:rsidR="00DB1A72" w:rsidRPr="003F650B">
        <w:rPr>
          <w:rFonts w:ascii="Arial" w:eastAsia="Calibri" w:hAnsi="Arial" w:cs="Arial"/>
          <w:b/>
          <w:bCs/>
        </w:rPr>
        <w:t>)</w:t>
      </w:r>
      <w:r w:rsidR="00DB1A72" w:rsidRPr="003F650B">
        <w:rPr>
          <w:rFonts w:ascii="Arial" w:eastAsia="Calibri" w:hAnsi="Arial" w:cs="Arial"/>
        </w:rPr>
        <w:t>:</w:t>
      </w:r>
    </w:p>
    <w:tbl>
      <w:tblPr>
        <w:tblStyle w:val="TableGrid"/>
        <w:tblW w:w="0" w:type="auto"/>
        <w:tblLook w:val="04A0" w:firstRow="1" w:lastRow="0" w:firstColumn="1" w:lastColumn="0" w:noHBand="0" w:noVBand="1"/>
      </w:tblPr>
      <w:tblGrid>
        <w:gridCol w:w="767"/>
        <w:gridCol w:w="3120"/>
        <w:gridCol w:w="3605"/>
        <w:gridCol w:w="2136"/>
      </w:tblGrid>
      <w:tr w:rsidR="00DB1A72" w:rsidRPr="003F650B" w14:paraId="003133C1" w14:textId="77777777" w:rsidTr="5CA3F657">
        <w:trPr>
          <w:tblHeader/>
        </w:trPr>
        <w:tc>
          <w:tcPr>
            <w:tcW w:w="767" w:type="dxa"/>
          </w:tcPr>
          <w:p w14:paraId="6A25E274" w14:textId="77777777" w:rsidR="00DB1A72" w:rsidRPr="003F650B" w:rsidRDefault="00DB1A72" w:rsidP="00A8712E">
            <w:pPr>
              <w:ind w:left="-79" w:right="-108"/>
              <w:rPr>
                <w:rFonts w:ascii="Arial" w:hAnsi="Arial" w:cs="Arial"/>
                <w:b/>
                <w:sz w:val="22"/>
                <w:szCs w:val="22"/>
              </w:rPr>
            </w:pPr>
            <w:r w:rsidRPr="003F650B">
              <w:rPr>
                <w:rFonts w:ascii="Arial" w:hAnsi="Arial" w:cs="Arial"/>
                <w:b/>
                <w:sz w:val="22"/>
                <w:szCs w:val="22"/>
              </w:rPr>
              <w:t>Eil. Nr.</w:t>
            </w:r>
          </w:p>
        </w:tc>
        <w:tc>
          <w:tcPr>
            <w:tcW w:w="3120" w:type="dxa"/>
            <w:vAlign w:val="center"/>
          </w:tcPr>
          <w:p w14:paraId="4A6D5CB9" w14:textId="77777777" w:rsidR="00DB1A72" w:rsidRPr="003F650B" w:rsidRDefault="00DB1A72" w:rsidP="00A8712E">
            <w:pPr>
              <w:jc w:val="center"/>
              <w:rPr>
                <w:rFonts w:ascii="Arial" w:hAnsi="Arial" w:cs="Arial"/>
                <w:b/>
                <w:sz w:val="22"/>
                <w:szCs w:val="22"/>
              </w:rPr>
            </w:pPr>
            <w:r w:rsidRPr="003F650B">
              <w:rPr>
                <w:rFonts w:ascii="Arial" w:hAnsi="Arial" w:cs="Arial"/>
                <w:b/>
                <w:sz w:val="22"/>
                <w:szCs w:val="22"/>
              </w:rPr>
              <w:t>Reikalavimas</w:t>
            </w:r>
          </w:p>
        </w:tc>
        <w:tc>
          <w:tcPr>
            <w:tcW w:w="3605" w:type="dxa"/>
            <w:vAlign w:val="center"/>
          </w:tcPr>
          <w:p w14:paraId="608B0437" w14:textId="77777777" w:rsidR="00DB1A72" w:rsidRPr="003F650B" w:rsidRDefault="00DB1A72" w:rsidP="00A8712E">
            <w:pPr>
              <w:jc w:val="center"/>
              <w:rPr>
                <w:rFonts w:ascii="Arial" w:hAnsi="Arial" w:cs="Arial"/>
                <w:b/>
                <w:sz w:val="22"/>
                <w:szCs w:val="22"/>
              </w:rPr>
            </w:pPr>
            <w:r w:rsidRPr="003F650B">
              <w:rPr>
                <w:rFonts w:ascii="Arial" w:hAnsi="Arial" w:cs="Arial"/>
                <w:b/>
                <w:sz w:val="22"/>
                <w:szCs w:val="22"/>
              </w:rPr>
              <w:t>Atitiktį reikalavimui įrodantys dokumentai</w:t>
            </w:r>
          </w:p>
        </w:tc>
        <w:tc>
          <w:tcPr>
            <w:tcW w:w="2136" w:type="dxa"/>
          </w:tcPr>
          <w:p w14:paraId="502D981B" w14:textId="63313DE5" w:rsidR="00DB1A72" w:rsidRPr="003F650B" w:rsidRDefault="00DB1A72" w:rsidP="00A8712E">
            <w:pPr>
              <w:jc w:val="center"/>
              <w:rPr>
                <w:rFonts w:ascii="Arial" w:hAnsi="Arial" w:cs="Arial"/>
                <w:b/>
                <w:color w:val="000000" w:themeColor="text1"/>
                <w:sz w:val="22"/>
                <w:szCs w:val="22"/>
              </w:rPr>
            </w:pPr>
            <w:r w:rsidRPr="003F650B">
              <w:rPr>
                <w:rFonts w:ascii="Arial" w:hAnsi="Arial" w:cs="Arial"/>
                <w:b/>
                <w:sz w:val="22"/>
                <w:szCs w:val="22"/>
              </w:rPr>
              <w:t>Subjektas, kuris turi atitikt</w:t>
            </w:r>
            <w:r w:rsidR="007659CF" w:rsidRPr="003F650B">
              <w:rPr>
                <w:rFonts w:ascii="Arial" w:hAnsi="Arial" w:cs="Arial"/>
                <w:b/>
                <w:sz w:val="22"/>
                <w:szCs w:val="22"/>
              </w:rPr>
              <w:t>i</w:t>
            </w:r>
            <w:r w:rsidRPr="003F650B">
              <w:rPr>
                <w:rFonts w:ascii="Arial" w:hAnsi="Arial" w:cs="Arial"/>
                <w:b/>
                <w:sz w:val="22"/>
                <w:szCs w:val="22"/>
              </w:rPr>
              <w:t xml:space="preserve"> reikalavimą</w:t>
            </w:r>
          </w:p>
        </w:tc>
      </w:tr>
      <w:tr w:rsidR="00DB1A72" w:rsidRPr="003F650B" w14:paraId="066F62E9" w14:textId="77777777" w:rsidTr="5CA3F657">
        <w:tc>
          <w:tcPr>
            <w:tcW w:w="9628" w:type="dxa"/>
            <w:gridSpan w:val="4"/>
            <w:shd w:val="clear" w:color="auto" w:fill="DDD9C3" w:themeFill="background2" w:themeFillShade="E6"/>
          </w:tcPr>
          <w:p w14:paraId="7A82C93F" w14:textId="4EF6F59F" w:rsidR="00DB1A72" w:rsidRPr="003F650B" w:rsidRDefault="008273B8" w:rsidP="00283FFE">
            <w:pPr>
              <w:rPr>
                <w:rFonts w:ascii="Arial" w:hAnsi="Arial" w:cs="Arial"/>
                <w:b/>
                <w:color w:val="000000" w:themeColor="text1"/>
              </w:rPr>
            </w:pPr>
            <w:r w:rsidRPr="003F650B">
              <w:rPr>
                <w:rFonts w:ascii="Arial" w:hAnsi="Arial" w:cs="Arial"/>
                <w:b/>
              </w:rPr>
              <w:t xml:space="preserve">2.1. </w:t>
            </w:r>
            <w:r w:rsidR="00DB1A72" w:rsidRPr="003F650B">
              <w:rPr>
                <w:rFonts w:ascii="Arial" w:hAnsi="Arial" w:cs="Arial"/>
                <w:b/>
              </w:rPr>
              <w:t>Ekonominė ir finansinė padėtis</w:t>
            </w:r>
          </w:p>
        </w:tc>
      </w:tr>
      <w:tr w:rsidR="003C0D54" w:rsidRPr="003F650B" w14:paraId="35A913DF" w14:textId="77777777" w:rsidTr="5CA3F657">
        <w:trPr>
          <w:trHeight w:val="20"/>
        </w:trPr>
        <w:tc>
          <w:tcPr>
            <w:tcW w:w="767" w:type="dxa"/>
          </w:tcPr>
          <w:p w14:paraId="1587B82F" w14:textId="08AF6751" w:rsidR="003C0D54" w:rsidRPr="003F650B" w:rsidRDefault="623CBBC0" w:rsidP="003C0D54">
            <w:pPr>
              <w:rPr>
                <w:rFonts w:ascii="Arial" w:hAnsi="Arial" w:cs="Arial"/>
                <w:sz w:val="22"/>
                <w:szCs w:val="22"/>
              </w:rPr>
            </w:pPr>
            <w:r w:rsidRPr="003F650B">
              <w:rPr>
                <w:rFonts w:ascii="Arial" w:hAnsi="Arial" w:cs="Arial"/>
                <w:sz w:val="22"/>
                <w:szCs w:val="22"/>
              </w:rPr>
              <w:t>2.1.</w:t>
            </w:r>
            <w:r w:rsidR="008273B8" w:rsidRPr="003F650B">
              <w:rPr>
                <w:rFonts w:ascii="Arial" w:hAnsi="Arial" w:cs="Arial"/>
                <w:sz w:val="22"/>
                <w:szCs w:val="22"/>
              </w:rPr>
              <w:t>1.</w:t>
            </w:r>
          </w:p>
        </w:tc>
        <w:tc>
          <w:tcPr>
            <w:tcW w:w="3120" w:type="dxa"/>
          </w:tcPr>
          <w:p w14:paraId="4D52C020" w14:textId="2DF809A6" w:rsidR="00673865" w:rsidRPr="003F650B" w:rsidRDefault="3C4CFA4B" w:rsidP="09BE2D88">
            <w:pPr>
              <w:jc w:val="both"/>
              <w:rPr>
                <w:rFonts w:ascii="Arial" w:hAnsi="Arial" w:cs="Arial"/>
                <w:sz w:val="22"/>
                <w:szCs w:val="22"/>
              </w:rPr>
            </w:pPr>
            <w:r w:rsidRPr="003F650B">
              <w:rPr>
                <w:rStyle w:val="normaltextrun"/>
                <w:rFonts w:ascii="Arial" w:hAnsi="Arial" w:cs="Arial"/>
                <w:sz w:val="22"/>
                <w:szCs w:val="22"/>
              </w:rPr>
              <w:t>Tiekėjo vidutinės metinės visos veiklos pajamos per paskutinius 3 (trejus) finansinius metus</w:t>
            </w:r>
            <w:r w:rsidR="32CC45E8" w:rsidRPr="003F650B">
              <w:rPr>
                <w:rStyle w:val="normaltextrun"/>
                <w:rFonts w:ascii="Arial" w:hAnsi="Arial" w:cs="Arial"/>
                <w:sz w:val="22"/>
                <w:szCs w:val="22"/>
              </w:rPr>
              <w:t>, o jei tiekėjas įregistruotas vėliau</w:t>
            </w:r>
            <w:r w:rsidR="22C60D83" w:rsidRPr="003F650B">
              <w:rPr>
                <w:rStyle w:val="normaltextrun"/>
                <w:rFonts w:ascii="Arial" w:hAnsi="Arial" w:cs="Arial"/>
                <w:sz w:val="22"/>
                <w:szCs w:val="22"/>
              </w:rPr>
              <w:t>-</w:t>
            </w:r>
            <w:r w:rsidRPr="003F650B">
              <w:rPr>
                <w:rStyle w:val="normaltextrun"/>
                <w:rFonts w:ascii="Arial" w:hAnsi="Arial" w:cs="Arial"/>
                <w:sz w:val="22"/>
                <w:szCs w:val="22"/>
              </w:rPr>
              <w:t xml:space="preserve"> nuo tiekėjo įregistravimo dienos</w:t>
            </w:r>
            <w:r w:rsidR="774B2E9C" w:rsidRPr="003F650B">
              <w:rPr>
                <w:rStyle w:val="normaltextrun"/>
                <w:rFonts w:ascii="Arial" w:hAnsi="Arial" w:cs="Arial"/>
                <w:sz w:val="22"/>
                <w:szCs w:val="22"/>
              </w:rPr>
              <w:t xml:space="preserve">, </w:t>
            </w:r>
            <w:r w:rsidR="3BB6A096" w:rsidRPr="003F650B">
              <w:rPr>
                <w:rFonts w:ascii="Arial" w:hAnsi="Arial" w:cs="Arial"/>
                <w:sz w:val="22"/>
                <w:szCs w:val="22"/>
              </w:rPr>
              <w:t>yra ne mažesnės kaip</w:t>
            </w:r>
            <w:r w:rsidR="54E891EC" w:rsidRPr="003F650B">
              <w:rPr>
                <w:rFonts w:ascii="Arial" w:hAnsi="Arial" w:cs="Arial"/>
                <w:sz w:val="22"/>
                <w:szCs w:val="22"/>
              </w:rPr>
              <w:t>:</w:t>
            </w:r>
          </w:p>
          <w:p w14:paraId="43F9491D" w14:textId="40036B06" w:rsidR="003C0D54" w:rsidRPr="003F650B" w:rsidRDefault="00C80C40" w:rsidP="09BE2D88">
            <w:pPr>
              <w:jc w:val="both"/>
              <w:rPr>
                <w:rFonts w:ascii="Arial" w:hAnsi="Arial" w:cs="Arial"/>
                <w:sz w:val="22"/>
                <w:szCs w:val="22"/>
              </w:rPr>
            </w:pPr>
            <w:r w:rsidRPr="003F650B">
              <w:rPr>
                <w:rFonts w:ascii="Arial" w:hAnsi="Arial" w:cs="Arial"/>
                <w:sz w:val="22"/>
                <w:szCs w:val="22"/>
              </w:rPr>
              <w:t>I</w:t>
            </w:r>
            <w:r w:rsidR="54E891EC" w:rsidRPr="003F650B">
              <w:rPr>
                <w:rFonts w:ascii="Arial" w:hAnsi="Arial" w:cs="Arial"/>
                <w:sz w:val="22"/>
                <w:szCs w:val="22"/>
              </w:rPr>
              <w:t xml:space="preserve"> kategorija</w:t>
            </w:r>
            <w:r w:rsidR="003C0ED2" w:rsidRPr="003F650B">
              <w:rPr>
                <w:rFonts w:ascii="Arial" w:hAnsi="Arial" w:cs="Arial"/>
                <w:sz w:val="22"/>
                <w:szCs w:val="22"/>
              </w:rPr>
              <w:t xml:space="preserve"> - </w:t>
            </w:r>
            <w:r w:rsidR="000D2431" w:rsidRPr="003F650B">
              <w:rPr>
                <w:rFonts w:ascii="Arial" w:hAnsi="Arial" w:cs="Arial"/>
                <w:sz w:val="22"/>
                <w:szCs w:val="22"/>
              </w:rPr>
              <w:t>100</w:t>
            </w:r>
            <w:r w:rsidR="3BB6A096" w:rsidRPr="003F650B">
              <w:rPr>
                <w:rFonts w:ascii="Arial" w:hAnsi="Arial" w:cs="Arial"/>
                <w:sz w:val="22"/>
                <w:szCs w:val="22"/>
              </w:rPr>
              <w:t xml:space="preserve"> 000,00 (</w:t>
            </w:r>
            <w:r w:rsidR="000D2431" w:rsidRPr="003F650B">
              <w:rPr>
                <w:rFonts w:ascii="Arial" w:hAnsi="Arial" w:cs="Arial"/>
                <w:sz w:val="22"/>
                <w:szCs w:val="22"/>
              </w:rPr>
              <w:t>vienas šimtas</w:t>
            </w:r>
            <w:r w:rsidR="3BB6A096" w:rsidRPr="003F650B">
              <w:rPr>
                <w:rFonts w:ascii="Arial" w:hAnsi="Arial" w:cs="Arial"/>
                <w:sz w:val="22"/>
                <w:szCs w:val="22"/>
              </w:rPr>
              <w:t xml:space="preserve"> tūkstančių eurų)</w:t>
            </w:r>
            <w:r w:rsidR="546572F9" w:rsidRPr="003F650B">
              <w:rPr>
                <w:rFonts w:ascii="Arial" w:hAnsi="Arial" w:cs="Arial"/>
                <w:sz w:val="22"/>
                <w:szCs w:val="22"/>
              </w:rPr>
              <w:t xml:space="preserve"> </w:t>
            </w:r>
            <w:r w:rsidR="001F498E" w:rsidRPr="003F650B">
              <w:rPr>
                <w:rFonts w:ascii="Arial" w:hAnsi="Arial" w:cs="Arial"/>
                <w:sz w:val="22"/>
                <w:szCs w:val="22"/>
              </w:rPr>
              <w:t xml:space="preserve">Eur </w:t>
            </w:r>
            <w:r w:rsidR="546572F9" w:rsidRPr="003F650B">
              <w:rPr>
                <w:rFonts w:ascii="Arial" w:hAnsi="Arial" w:cs="Arial"/>
                <w:sz w:val="22"/>
                <w:szCs w:val="22"/>
              </w:rPr>
              <w:t>be PVM</w:t>
            </w:r>
            <w:r w:rsidR="00E20BD9" w:rsidRPr="003F650B">
              <w:rPr>
                <w:rFonts w:ascii="Arial" w:hAnsi="Arial" w:cs="Arial"/>
                <w:sz w:val="22"/>
                <w:szCs w:val="22"/>
              </w:rPr>
              <w:t>;</w:t>
            </w:r>
          </w:p>
          <w:p w14:paraId="5DAAD7F4" w14:textId="08AEBA3E" w:rsidR="003C0D54" w:rsidRPr="003F650B" w:rsidRDefault="00C80C40" w:rsidP="003C0D54">
            <w:r w:rsidRPr="003F650B">
              <w:rPr>
                <w:rFonts w:ascii="Arial" w:hAnsi="Arial" w:cs="Arial"/>
                <w:sz w:val="22"/>
                <w:szCs w:val="22"/>
              </w:rPr>
              <w:t>II</w:t>
            </w:r>
            <w:r w:rsidR="5957006C" w:rsidRPr="003F650B">
              <w:rPr>
                <w:rFonts w:ascii="Arial" w:hAnsi="Arial" w:cs="Arial"/>
                <w:sz w:val="22"/>
                <w:szCs w:val="22"/>
              </w:rPr>
              <w:t xml:space="preserve"> kategorija</w:t>
            </w:r>
            <w:r w:rsidR="003C0ED2" w:rsidRPr="003F650B">
              <w:rPr>
                <w:rFonts w:ascii="Arial" w:hAnsi="Arial" w:cs="Arial"/>
                <w:sz w:val="22"/>
                <w:szCs w:val="22"/>
              </w:rPr>
              <w:t xml:space="preserve"> -</w:t>
            </w:r>
            <w:r w:rsidR="5957006C" w:rsidRPr="003F650B">
              <w:rPr>
                <w:rFonts w:ascii="Arial" w:hAnsi="Arial" w:cs="Arial"/>
                <w:sz w:val="22"/>
                <w:szCs w:val="22"/>
              </w:rPr>
              <w:t xml:space="preserve"> </w:t>
            </w:r>
            <w:r w:rsidR="000D2431" w:rsidRPr="003F650B">
              <w:rPr>
                <w:rFonts w:ascii="Arial" w:hAnsi="Arial" w:cs="Arial"/>
                <w:sz w:val="22"/>
                <w:szCs w:val="22"/>
              </w:rPr>
              <w:t>1</w:t>
            </w:r>
            <w:r w:rsidRPr="003F650B">
              <w:rPr>
                <w:rFonts w:ascii="Arial" w:hAnsi="Arial" w:cs="Arial"/>
                <w:sz w:val="22"/>
                <w:szCs w:val="22"/>
              </w:rPr>
              <w:t>00</w:t>
            </w:r>
            <w:r w:rsidR="4D6F6F95" w:rsidRPr="003F650B">
              <w:rPr>
                <w:rFonts w:ascii="Arial" w:hAnsi="Arial" w:cs="Arial"/>
                <w:sz w:val="22"/>
                <w:szCs w:val="22"/>
              </w:rPr>
              <w:t xml:space="preserve"> 000,00 (</w:t>
            </w:r>
            <w:r w:rsidR="000D2431" w:rsidRPr="003F650B">
              <w:rPr>
                <w:rFonts w:ascii="Arial" w:hAnsi="Arial" w:cs="Arial"/>
                <w:sz w:val="22"/>
                <w:szCs w:val="22"/>
              </w:rPr>
              <w:t>vienas</w:t>
            </w:r>
            <w:r w:rsidR="2785A99E" w:rsidRPr="003F650B">
              <w:rPr>
                <w:rFonts w:ascii="Arial" w:hAnsi="Arial" w:cs="Arial"/>
                <w:sz w:val="22"/>
                <w:szCs w:val="22"/>
              </w:rPr>
              <w:t xml:space="preserve"> </w:t>
            </w:r>
            <w:r w:rsidR="4D6F6F95" w:rsidRPr="003F650B">
              <w:rPr>
                <w:rFonts w:ascii="Arial" w:hAnsi="Arial" w:cs="Arial"/>
                <w:sz w:val="22"/>
                <w:szCs w:val="22"/>
              </w:rPr>
              <w:t>šimta</w:t>
            </w:r>
            <w:r w:rsidR="000D2431" w:rsidRPr="003F650B">
              <w:rPr>
                <w:rFonts w:ascii="Arial" w:hAnsi="Arial" w:cs="Arial"/>
                <w:sz w:val="22"/>
                <w:szCs w:val="22"/>
              </w:rPr>
              <w:t>s</w:t>
            </w:r>
            <w:r w:rsidR="4D6F6F95" w:rsidRPr="003F650B">
              <w:rPr>
                <w:rFonts w:ascii="Arial" w:hAnsi="Arial" w:cs="Arial"/>
                <w:sz w:val="22"/>
                <w:szCs w:val="22"/>
              </w:rPr>
              <w:t xml:space="preserve"> tūkstančių</w:t>
            </w:r>
            <w:r w:rsidR="1556B764" w:rsidRPr="003F650B">
              <w:rPr>
                <w:rFonts w:ascii="Arial" w:hAnsi="Arial" w:cs="Arial"/>
                <w:sz w:val="22"/>
                <w:szCs w:val="22"/>
              </w:rPr>
              <w:t xml:space="preserve">) </w:t>
            </w:r>
            <w:r w:rsidR="001F498E" w:rsidRPr="003F650B">
              <w:rPr>
                <w:rFonts w:ascii="Arial" w:hAnsi="Arial" w:cs="Arial"/>
                <w:sz w:val="22"/>
                <w:szCs w:val="22"/>
              </w:rPr>
              <w:t xml:space="preserve">Eur </w:t>
            </w:r>
            <w:r w:rsidR="1556B764" w:rsidRPr="003F650B">
              <w:rPr>
                <w:rFonts w:ascii="Arial" w:hAnsi="Arial" w:cs="Arial"/>
                <w:sz w:val="22"/>
                <w:szCs w:val="22"/>
              </w:rPr>
              <w:t>be PVM</w:t>
            </w:r>
            <w:r w:rsidR="003C0ED2" w:rsidRPr="003F650B">
              <w:rPr>
                <w:rFonts w:ascii="Arial" w:hAnsi="Arial" w:cs="Arial"/>
                <w:sz w:val="22"/>
                <w:szCs w:val="22"/>
              </w:rPr>
              <w:t>.</w:t>
            </w:r>
          </w:p>
          <w:p w14:paraId="12B1AA09" w14:textId="0A6477CC" w:rsidR="003C0D54" w:rsidRPr="003F650B" w:rsidRDefault="003C0D54" w:rsidP="003C0D54">
            <w:pPr>
              <w:rPr>
                <w:rFonts w:ascii="Arial" w:hAnsi="Arial" w:cs="Arial"/>
                <w:b/>
                <w:bCs/>
                <w:i/>
                <w:iCs/>
                <w:sz w:val="22"/>
                <w:szCs w:val="22"/>
                <w:u w:val="single"/>
              </w:rPr>
            </w:pPr>
          </w:p>
        </w:tc>
        <w:tc>
          <w:tcPr>
            <w:tcW w:w="3605" w:type="dxa"/>
          </w:tcPr>
          <w:p w14:paraId="44D4CF45" w14:textId="0302D5EE" w:rsidR="003C0D54" w:rsidRPr="003F650B" w:rsidRDefault="003C0D54" w:rsidP="003C0D54">
            <w:pPr>
              <w:jc w:val="both"/>
              <w:rPr>
                <w:rFonts w:ascii="Arial" w:hAnsi="Arial" w:cs="Arial"/>
                <w:color w:val="000000" w:themeColor="text1"/>
                <w:sz w:val="22"/>
                <w:szCs w:val="22"/>
              </w:rPr>
            </w:pPr>
            <w:r w:rsidRPr="003F650B">
              <w:rPr>
                <w:rFonts w:ascii="Arial" w:hAnsi="Arial" w:cs="Arial"/>
                <w:color w:val="000000" w:themeColor="text1"/>
                <w:sz w:val="22"/>
                <w:szCs w:val="22"/>
              </w:rPr>
              <w:t>Atitinkamų</w:t>
            </w:r>
            <w:r w:rsidRPr="003F650B">
              <w:rPr>
                <w:rFonts w:ascii="Arial" w:hAnsi="Arial" w:cs="Arial"/>
                <w:sz w:val="22"/>
                <w:szCs w:val="22"/>
              </w:rPr>
              <w:t xml:space="preserve">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136" w:type="dxa"/>
          </w:tcPr>
          <w:p w14:paraId="5DD4540B" w14:textId="0938CCCC" w:rsidR="003C0D54" w:rsidRPr="003F650B" w:rsidRDefault="003C0D54" w:rsidP="003C0D54">
            <w:pPr>
              <w:jc w:val="both"/>
              <w:rPr>
                <w:rFonts w:ascii="Arial" w:hAnsi="Arial" w:cs="Arial"/>
                <w:b/>
                <w:sz w:val="22"/>
                <w:szCs w:val="22"/>
              </w:rPr>
            </w:pPr>
            <w:r w:rsidRPr="003F650B">
              <w:rPr>
                <w:rFonts w:ascii="Arial" w:hAnsi="Arial" w:cs="Arial"/>
                <w:sz w:val="22"/>
                <w:szCs w:val="22"/>
              </w:rPr>
              <w:t xml:space="preserve">Tiekėjas, tiekėjų grupės nariai bendrai (gali ir vienas tiekėjų grupės narys) ir (arba) ūkio subjektas, kurio pajėgumais remiasi tiekėjas, jeigu šis ūkio subjektas prisiima solidarią atsakomybę už </w:t>
            </w:r>
            <w:r w:rsidRPr="003F650B">
              <w:rPr>
                <w:rFonts w:ascii="Arial" w:hAnsi="Arial" w:cs="Arial"/>
                <w:color w:val="000000" w:themeColor="text1"/>
                <w:sz w:val="22"/>
                <w:szCs w:val="22"/>
              </w:rPr>
              <w:t xml:space="preserve">Pirkimo </w:t>
            </w:r>
            <w:r w:rsidRPr="003F650B">
              <w:rPr>
                <w:rFonts w:ascii="Arial" w:hAnsi="Arial" w:cs="Arial"/>
                <w:sz w:val="22"/>
                <w:szCs w:val="22"/>
              </w:rPr>
              <w:t>sutarties įvykdymą.</w:t>
            </w:r>
          </w:p>
        </w:tc>
      </w:tr>
      <w:tr w:rsidR="00DB1A72" w:rsidRPr="003F650B" w14:paraId="73C069FD" w14:textId="77777777" w:rsidTr="5CA3F657">
        <w:tc>
          <w:tcPr>
            <w:tcW w:w="9628" w:type="dxa"/>
            <w:gridSpan w:val="4"/>
            <w:shd w:val="clear" w:color="auto" w:fill="DDD9C3" w:themeFill="background2" w:themeFillShade="E6"/>
          </w:tcPr>
          <w:p w14:paraId="72BA64F8" w14:textId="3AAEE4E7" w:rsidR="00DB1A72" w:rsidRPr="003F650B" w:rsidRDefault="008273B8" w:rsidP="008E2988">
            <w:pPr>
              <w:jc w:val="both"/>
              <w:rPr>
                <w:rFonts w:ascii="Arial" w:hAnsi="Arial" w:cs="Arial"/>
                <w:color w:val="000000" w:themeColor="text1"/>
              </w:rPr>
            </w:pPr>
            <w:r w:rsidRPr="003F650B">
              <w:rPr>
                <w:rFonts w:ascii="Arial" w:hAnsi="Arial" w:cs="Arial"/>
                <w:b/>
              </w:rPr>
              <w:t xml:space="preserve">2.2. </w:t>
            </w:r>
            <w:r w:rsidR="00DB1A72" w:rsidRPr="003F650B">
              <w:rPr>
                <w:rFonts w:ascii="Arial" w:hAnsi="Arial" w:cs="Arial"/>
                <w:b/>
              </w:rPr>
              <w:t>Techniniai ir profesiniai pajėgumai</w:t>
            </w:r>
          </w:p>
        </w:tc>
      </w:tr>
      <w:tr w:rsidR="0051671D" w:rsidRPr="003F650B" w14:paraId="4FEFF833" w14:textId="77777777" w:rsidTr="5CA3F657">
        <w:tc>
          <w:tcPr>
            <w:tcW w:w="767" w:type="dxa"/>
            <w:shd w:val="clear" w:color="auto" w:fill="auto"/>
          </w:tcPr>
          <w:p w14:paraId="4A2A1992" w14:textId="563B31B0" w:rsidR="0051671D" w:rsidRPr="003F650B" w:rsidRDefault="0051671D" w:rsidP="0051671D">
            <w:pPr>
              <w:rPr>
                <w:rFonts w:ascii="Arial" w:hAnsi="Arial" w:cs="Arial"/>
                <w:sz w:val="22"/>
                <w:szCs w:val="22"/>
              </w:rPr>
            </w:pPr>
            <w:r w:rsidRPr="003F650B">
              <w:rPr>
                <w:rFonts w:ascii="Arial" w:hAnsi="Arial" w:cs="Arial"/>
                <w:sz w:val="22"/>
                <w:szCs w:val="22"/>
              </w:rPr>
              <w:t>2.2.</w:t>
            </w:r>
            <w:r w:rsidR="008273B8" w:rsidRPr="003F650B">
              <w:rPr>
                <w:rFonts w:ascii="Arial" w:hAnsi="Arial" w:cs="Arial"/>
                <w:sz w:val="22"/>
                <w:szCs w:val="22"/>
              </w:rPr>
              <w:t>1.</w:t>
            </w:r>
          </w:p>
        </w:tc>
        <w:tc>
          <w:tcPr>
            <w:tcW w:w="3120" w:type="dxa"/>
            <w:shd w:val="clear" w:color="auto" w:fill="auto"/>
          </w:tcPr>
          <w:p w14:paraId="2F6496D6" w14:textId="1565180A" w:rsidR="0051671D" w:rsidRPr="003F650B" w:rsidRDefault="0051671D" w:rsidP="4F9906CD">
            <w:pPr>
              <w:jc w:val="both"/>
              <w:rPr>
                <w:rFonts w:ascii="Arial" w:hAnsi="Arial" w:cs="Arial"/>
                <w:spacing w:val="2"/>
                <w:sz w:val="22"/>
                <w:szCs w:val="22"/>
              </w:rPr>
            </w:pPr>
            <w:r w:rsidRPr="003F650B">
              <w:rPr>
                <w:rFonts w:ascii="Arial" w:hAnsi="Arial" w:cs="Arial"/>
                <w:sz w:val="22"/>
                <w:szCs w:val="22"/>
              </w:rPr>
              <w:t xml:space="preserve">Tiekėjas turi pasiūlyti bent </w:t>
            </w:r>
            <w:r w:rsidR="00B423DE" w:rsidRPr="003F650B">
              <w:rPr>
                <w:rFonts w:ascii="Arial" w:hAnsi="Arial" w:cs="Arial"/>
                <w:sz w:val="22"/>
                <w:szCs w:val="22"/>
              </w:rPr>
              <w:t>1 (</w:t>
            </w:r>
            <w:r w:rsidRPr="003F650B">
              <w:rPr>
                <w:rFonts w:ascii="Arial" w:hAnsi="Arial" w:cs="Arial"/>
                <w:sz w:val="22"/>
                <w:szCs w:val="22"/>
              </w:rPr>
              <w:t>vieną</w:t>
            </w:r>
            <w:r w:rsidR="00B423DE" w:rsidRPr="003F650B">
              <w:rPr>
                <w:rFonts w:ascii="Arial" w:hAnsi="Arial" w:cs="Arial"/>
                <w:sz w:val="22"/>
                <w:szCs w:val="22"/>
              </w:rPr>
              <w:t>)</w:t>
            </w:r>
            <w:r w:rsidRPr="003F650B">
              <w:rPr>
                <w:rFonts w:ascii="Arial" w:hAnsi="Arial" w:cs="Arial"/>
                <w:sz w:val="22"/>
                <w:szCs w:val="22"/>
              </w:rPr>
              <w:t xml:space="preserve"> ekspertą (specialistą), </w:t>
            </w:r>
            <w:r w:rsidRPr="003F650B">
              <w:rPr>
                <w:rFonts w:ascii="Arial" w:hAnsi="Arial" w:cs="Arial"/>
                <w:spacing w:val="2"/>
                <w:sz w:val="22"/>
                <w:szCs w:val="22"/>
              </w:rPr>
              <w:t>kuris laimėjimo atveju bus skiriamas</w:t>
            </w:r>
            <w:r w:rsidRPr="003F650B">
              <w:rPr>
                <w:rFonts w:ascii="Arial" w:hAnsi="Arial" w:cs="Arial"/>
                <w:sz w:val="22"/>
                <w:szCs w:val="22"/>
              </w:rPr>
              <w:t xml:space="preserve"> </w:t>
            </w:r>
            <w:r w:rsidRPr="003F650B">
              <w:rPr>
                <w:rFonts w:ascii="Arial" w:hAnsi="Arial" w:cs="Arial"/>
                <w:b/>
                <w:bCs/>
              </w:rPr>
              <w:t>ypatingo statinio projekto vadovu ir ypatingo statinio projekto vykdymo priežiūros vadovu</w:t>
            </w:r>
            <w:r w:rsidRPr="003F650B">
              <w:rPr>
                <w:rFonts w:ascii="Arial" w:hAnsi="Arial" w:cs="Arial"/>
                <w:spacing w:val="2"/>
                <w:sz w:val="22"/>
                <w:szCs w:val="22"/>
              </w:rPr>
              <w:t>, atitinkantį visus šiuos reikalavimus:</w:t>
            </w:r>
          </w:p>
          <w:p w14:paraId="6FEC3F0F" w14:textId="0695FEAF" w:rsidR="00B71611" w:rsidRDefault="11F0772F" w:rsidP="4F9906CD">
            <w:pPr>
              <w:jc w:val="both"/>
              <w:rPr>
                <w:rFonts w:ascii="Arial" w:hAnsi="Arial" w:cs="Arial"/>
                <w:sz w:val="22"/>
                <w:szCs w:val="22"/>
              </w:rPr>
            </w:pPr>
            <w:r w:rsidRPr="003F650B">
              <w:rPr>
                <w:rFonts w:ascii="Arial" w:hAnsi="Arial" w:cs="Arial"/>
                <w:sz w:val="22"/>
                <w:szCs w:val="22"/>
              </w:rPr>
              <w:t xml:space="preserve">1) turi ypatingo statinio projekto vadovo ir ypatingo statinio projekto vykdymo priežiūros vadovo kvalifikaciją: </w:t>
            </w:r>
            <w:r w:rsidRPr="00B71611">
              <w:rPr>
                <w:rFonts w:ascii="Arial" w:hAnsi="Arial" w:cs="Arial"/>
                <w:sz w:val="22"/>
                <w:szCs w:val="22"/>
              </w:rPr>
              <w:t>Statinių grupė: Susisiekimo komunikacijos: geležinkelio kelias</w:t>
            </w:r>
            <w:r w:rsidR="00B71611">
              <w:rPr>
                <w:rFonts w:ascii="Arial" w:hAnsi="Arial" w:cs="Arial"/>
                <w:sz w:val="22"/>
                <w:szCs w:val="22"/>
              </w:rPr>
              <w:t>;</w:t>
            </w:r>
            <w:r w:rsidR="6E699A37" w:rsidRPr="00B71611">
              <w:rPr>
                <w:rFonts w:ascii="Arial" w:hAnsi="Arial" w:cs="Arial"/>
                <w:sz w:val="22"/>
                <w:szCs w:val="22"/>
              </w:rPr>
              <w:t xml:space="preserve"> </w:t>
            </w:r>
          </w:p>
          <w:p w14:paraId="086766CC" w14:textId="43069E1B" w:rsidR="0051671D" w:rsidRPr="003F650B" w:rsidRDefault="11F0772F" w:rsidP="4F9906CD">
            <w:pPr>
              <w:jc w:val="both"/>
              <w:rPr>
                <w:rFonts w:ascii="Arial" w:hAnsi="Arial" w:cs="Arial"/>
                <w:sz w:val="22"/>
                <w:szCs w:val="22"/>
              </w:rPr>
            </w:pPr>
            <w:r w:rsidRPr="003F650B">
              <w:rPr>
                <w:rFonts w:ascii="Arial" w:hAnsi="Arial" w:cs="Arial"/>
                <w:sz w:val="22"/>
                <w:szCs w:val="22"/>
              </w:rPr>
              <w:t>2) turi ne trumpesnę kaip 2</w:t>
            </w:r>
            <w:r w:rsidRPr="003F650B">
              <w:rPr>
                <w:rFonts w:ascii="Arial" w:hAnsi="Arial" w:cs="Arial"/>
                <w:spacing w:val="2"/>
                <w:sz w:val="22"/>
                <w:szCs w:val="22"/>
              </w:rPr>
              <w:t xml:space="preserve"> (dviejų) metų ypatingo </w:t>
            </w:r>
            <w:r w:rsidRPr="003F650B">
              <w:rPr>
                <w:rFonts w:ascii="Arial" w:hAnsi="Arial" w:cs="Arial"/>
                <w:sz w:val="22"/>
                <w:szCs w:val="22"/>
              </w:rPr>
              <w:t>statinio projekto vadovo patirtį</w:t>
            </w:r>
            <w:r w:rsidR="001B3C33" w:rsidRPr="003F650B">
              <w:rPr>
                <w:rStyle w:val="FootnoteReference"/>
                <w:rFonts w:ascii="Arial" w:hAnsi="Arial" w:cs="Arial"/>
                <w:sz w:val="22"/>
                <w:szCs w:val="22"/>
              </w:rPr>
              <w:footnoteReference w:id="2"/>
            </w:r>
            <w:r w:rsidRPr="003F650B">
              <w:rPr>
                <w:rFonts w:ascii="Arial" w:hAnsi="Arial" w:cs="Arial"/>
                <w:sz w:val="22"/>
                <w:szCs w:val="22"/>
              </w:rPr>
              <w:t xml:space="preserve"> per paskutinius 10 (dešimt) metų. </w:t>
            </w:r>
          </w:p>
          <w:p w14:paraId="5C3E8D53" w14:textId="2524C280" w:rsidR="0051671D" w:rsidRPr="003F650B" w:rsidRDefault="42132DE1" w:rsidP="00ED26C4">
            <w:pPr>
              <w:jc w:val="both"/>
              <w:rPr>
                <w:rFonts w:ascii="Arial" w:hAnsi="Arial" w:cs="Arial"/>
                <w:sz w:val="22"/>
                <w:szCs w:val="22"/>
              </w:rPr>
            </w:pPr>
            <w:r w:rsidRPr="003F650B">
              <w:rPr>
                <w:rFonts w:ascii="Arial" w:hAnsi="Arial" w:cs="Arial"/>
                <w:sz w:val="22"/>
                <w:szCs w:val="22"/>
              </w:rPr>
              <w:t>3) turi ne trumpesnę kaip 2</w:t>
            </w:r>
            <w:r w:rsidRPr="003F650B">
              <w:rPr>
                <w:rFonts w:ascii="Arial" w:hAnsi="Arial" w:cs="Arial"/>
                <w:color w:val="E36C0A" w:themeColor="accent6" w:themeShade="BF"/>
                <w:spacing w:val="2"/>
                <w:sz w:val="22"/>
                <w:szCs w:val="22"/>
              </w:rPr>
              <w:t xml:space="preserve"> </w:t>
            </w:r>
            <w:r w:rsidRPr="003F650B">
              <w:rPr>
                <w:rFonts w:ascii="Arial" w:hAnsi="Arial" w:cs="Arial"/>
                <w:spacing w:val="2"/>
                <w:sz w:val="22"/>
                <w:szCs w:val="22"/>
              </w:rPr>
              <w:t xml:space="preserve">(dviejų) metų ypatingo </w:t>
            </w:r>
            <w:r w:rsidRPr="003F650B">
              <w:rPr>
                <w:rFonts w:ascii="Arial" w:hAnsi="Arial" w:cs="Arial"/>
                <w:sz w:val="22"/>
                <w:szCs w:val="22"/>
              </w:rPr>
              <w:t>statinio projekto vykdymo priežiūros vadovo patirtį</w:t>
            </w:r>
            <w:r w:rsidR="001B3C33" w:rsidRPr="003F650B">
              <w:rPr>
                <w:rStyle w:val="FootnoteReference"/>
                <w:rFonts w:ascii="Arial" w:hAnsi="Arial" w:cs="Arial"/>
                <w:sz w:val="22"/>
                <w:szCs w:val="22"/>
              </w:rPr>
              <w:footnoteReference w:id="3"/>
            </w:r>
            <w:r w:rsidRPr="003F650B">
              <w:rPr>
                <w:rFonts w:ascii="Arial" w:hAnsi="Arial" w:cs="Arial"/>
                <w:sz w:val="22"/>
                <w:szCs w:val="22"/>
              </w:rPr>
              <w:t xml:space="preserve"> per paskutinius 10 (dešimt) metų.</w:t>
            </w:r>
          </w:p>
          <w:p w14:paraId="0E466B6A" w14:textId="77777777" w:rsidR="000A72CE" w:rsidRPr="003F650B" w:rsidRDefault="000A72CE" w:rsidP="00ED26C4">
            <w:pPr>
              <w:jc w:val="both"/>
              <w:rPr>
                <w:rFonts w:ascii="Arial" w:hAnsi="Arial" w:cs="Arial"/>
                <w:sz w:val="22"/>
                <w:szCs w:val="22"/>
              </w:rPr>
            </w:pPr>
          </w:p>
          <w:p w14:paraId="06A9E232" w14:textId="67F6D2BA" w:rsidR="0051671D" w:rsidRPr="003F650B" w:rsidRDefault="73E64A10" w:rsidP="00ED26C4">
            <w:pPr>
              <w:jc w:val="both"/>
              <w:rPr>
                <w:sz w:val="22"/>
                <w:szCs w:val="22"/>
              </w:rPr>
            </w:pPr>
            <w:r w:rsidRPr="003F650B">
              <w:rPr>
                <w:rFonts w:ascii="Arial" w:eastAsia="Arial" w:hAnsi="Arial" w:cs="Arial"/>
                <w:i/>
                <w:sz w:val="22"/>
                <w:szCs w:val="22"/>
                <w:u w:val="single"/>
              </w:rPr>
              <w:t>Pastaba. Tiekėjas gali turėti arba gali pasitelkti atskirus specialistus, kurie vykdys projekto vadovo pareigas ir projekto vykdymo priežiūros vadovo pareigas, jeigu atskiri specialistai atitinka keliamus reikalavimus.</w:t>
            </w:r>
            <w:r w:rsidRPr="003F650B">
              <w:rPr>
                <w:sz w:val="22"/>
                <w:szCs w:val="22"/>
              </w:rPr>
              <w:t xml:space="preserve"> </w:t>
            </w:r>
          </w:p>
          <w:p w14:paraId="02FF1D6A" w14:textId="77777777" w:rsidR="000A72CE" w:rsidRPr="003F650B" w:rsidRDefault="000A72CE" w:rsidP="00ED26C4">
            <w:pPr>
              <w:jc w:val="both"/>
              <w:rPr>
                <w:color w:val="000000" w:themeColor="text1"/>
                <w:sz w:val="24"/>
                <w:szCs w:val="24"/>
              </w:rPr>
            </w:pPr>
          </w:p>
          <w:p w14:paraId="3B40A762" w14:textId="55DFC083" w:rsidR="0051671D" w:rsidRPr="003F650B" w:rsidRDefault="0051671D" w:rsidP="0051671D">
            <w:pPr>
              <w:rPr>
                <w:rFonts w:ascii="Arial" w:hAnsi="Arial" w:cs="Arial"/>
                <w:sz w:val="22"/>
                <w:szCs w:val="22"/>
              </w:rPr>
            </w:pPr>
            <w:r w:rsidRPr="003F650B">
              <w:rPr>
                <w:rStyle w:val="eop"/>
                <w:rFonts w:ascii="Arial" w:hAnsi="Arial" w:cs="Arial"/>
                <w:b/>
                <w:bCs/>
                <w:i/>
                <w:iCs/>
                <w:sz w:val="22"/>
                <w:szCs w:val="22"/>
                <w:u w:val="single"/>
              </w:rPr>
              <w:t>Taikoma I DPS kategorijai</w:t>
            </w:r>
          </w:p>
        </w:tc>
        <w:tc>
          <w:tcPr>
            <w:tcW w:w="3605" w:type="dxa"/>
            <w:shd w:val="clear" w:color="auto" w:fill="auto"/>
          </w:tcPr>
          <w:p w14:paraId="5A78E0B1" w14:textId="2881DDCD" w:rsidR="1F442AD1" w:rsidRPr="003F650B" w:rsidRDefault="5CDE89A0" w:rsidP="6990333F">
            <w:pPr>
              <w:tabs>
                <w:tab w:val="left" w:pos="380"/>
              </w:tabs>
              <w:jc w:val="both"/>
              <w:rPr>
                <w:rFonts w:ascii="Arial" w:eastAsia="Arial" w:hAnsi="Arial" w:cs="Arial"/>
                <w:sz w:val="22"/>
                <w:szCs w:val="22"/>
              </w:rPr>
            </w:pPr>
            <w:r w:rsidRPr="003F650B">
              <w:rPr>
                <w:rFonts w:ascii="Arial" w:eastAsia="Calibri" w:hAnsi="Arial" w:cs="Arial"/>
                <w:sz w:val="22"/>
                <w:szCs w:val="22"/>
              </w:rPr>
              <w:t xml:space="preserve">1) </w:t>
            </w:r>
            <w:r w:rsidR="121561D3" w:rsidRPr="003F650B">
              <w:rPr>
                <w:rFonts w:ascii="Arial" w:eastAsia="Calibri" w:hAnsi="Arial" w:cs="Arial"/>
                <w:sz w:val="22"/>
                <w:szCs w:val="22"/>
              </w:rPr>
              <w:t>Užpildytas Tiekėjo pagrindinių ekspertų sąrašas (</w:t>
            </w:r>
            <w:r w:rsidR="121561D3" w:rsidRPr="003F650B">
              <w:rPr>
                <w:rFonts w:ascii="Arial" w:hAnsi="Arial" w:cs="Arial"/>
                <w:sz w:val="22"/>
                <w:szCs w:val="22"/>
              </w:rPr>
              <w:t xml:space="preserve">DPS dokumentų </w:t>
            </w:r>
            <w:r w:rsidR="08EF6DF4" w:rsidRPr="003F650B">
              <w:rPr>
                <w:rFonts w:ascii="Arial" w:hAnsi="Arial" w:cs="Arial"/>
                <w:sz w:val="22"/>
                <w:szCs w:val="22"/>
              </w:rPr>
              <w:t>5</w:t>
            </w:r>
            <w:r w:rsidR="121561D3" w:rsidRPr="003F650B">
              <w:rPr>
                <w:rFonts w:ascii="Arial" w:hAnsi="Arial" w:cs="Arial"/>
                <w:sz w:val="22"/>
                <w:szCs w:val="22"/>
              </w:rPr>
              <w:t xml:space="preserve"> </w:t>
            </w:r>
            <w:r w:rsidR="121561D3" w:rsidRPr="003F650B">
              <w:rPr>
                <w:rFonts w:ascii="Arial" w:eastAsia="Calibri" w:hAnsi="Arial" w:cs="Arial"/>
                <w:sz w:val="22"/>
                <w:szCs w:val="22"/>
              </w:rPr>
              <w:t>priedas);</w:t>
            </w:r>
          </w:p>
          <w:p w14:paraId="3AFE43F9" w14:textId="4BEE09F8" w:rsidR="0051671D" w:rsidRPr="003F650B" w:rsidRDefault="4ECB23CB" w:rsidP="09BE2D88">
            <w:pPr>
              <w:tabs>
                <w:tab w:val="left" w:pos="380"/>
              </w:tabs>
              <w:jc w:val="both"/>
              <w:rPr>
                <w:rFonts w:ascii="Arial" w:eastAsia="Arial" w:hAnsi="Arial" w:cs="Arial"/>
                <w:sz w:val="22"/>
                <w:szCs w:val="22"/>
              </w:rPr>
            </w:pPr>
            <w:r w:rsidRPr="003F650B">
              <w:rPr>
                <w:rFonts w:ascii="Arial" w:eastAsia="Calibri" w:hAnsi="Arial" w:cs="Arial"/>
                <w:sz w:val="22"/>
                <w:szCs w:val="22"/>
              </w:rPr>
              <w:t xml:space="preserve">2) </w:t>
            </w:r>
            <w:r w:rsidRPr="003F650B">
              <w:rPr>
                <w:rFonts w:ascii="Arial" w:eastAsia="Arial" w:hAnsi="Arial" w:cs="Arial"/>
                <w:sz w:val="22"/>
                <w:szCs w:val="22"/>
              </w:rPr>
              <w:t xml:space="preserve">Sertifikatai, pažymėjimai ir kiti dokumentai, patvirtinantys kvalifikacijos atitikimą nustatytiems reikalavimams: </w:t>
            </w:r>
          </w:p>
          <w:p w14:paraId="06014C88" w14:textId="77777777" w:rsidR="000D6544" w:rsidRPr="003F650B" w:rsidRDefault="000D6544" w:rsidP="09BE2D88">
            <w:pPr>
              <w:tabs>
                <w:tab w:val="left" w:pos="380"/>
              </w:tabs>
              <w:jc w:val="both"/>
              <w:rPr>
                <w:rFonts w:ascii="Arial" w:eastAsia="Arial" w:hAnsi="Arial" w:cs="Arial"/>
                <w:sz w:val="22"/>
                <w:szCs w:val="22"/>
              </w:rPr>
            </w:pPr>
          </w:p>
          <w:p w14:paraId="440A352F" w14:textId="28737383" w:rsidR="0051671D" w:rsidRPr="003F650B" w:rsidRDefault="4ECB23CB" w:rsidP="09BE2D88">
            <w:pPr>
              <w:tabs>
                <w:tab w:val="left" w:pos="380"/>
              </w:tabs>
              <w:jc w:val="both"/>
              <w:rPr>
                <w:rFonts w:ascii="Arial" w:eastAsia="Arial" w:hAnsi="Arial" w:cs="Arial"/>
                <w:sz w:val="22"/>
                <w:szCs w:val="22"/>
              </w:rPr>
            </w:pPr>
            <w:r w:rsidRPr="003F650B">
              <w:rPr>
                <w:rFonts w:ascii="Arial" w:eastAsia="Arial"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LTG patikrins duomenis atitinkamuose Statybos produkcijos sertifikavimo centro Statybos specialistų kvalifikacijos atestatų ir (arba) teisės pripažinimo dokumentų registruose (</w:t>
            </w:r>
            <w:hyperlink r:id="rId13" w:history="1">
              <w:r w:rsidRPr="003F650B">
                <w:rPr>
                  <w:rFonts w:ascii="Arial" w:eastAsia="Arial" w:hAnsi="Arial" w:cs="Arial"/>
                  <w:sz w:val="22"/>
                  <w:szCs w:val="22"/>
                </w:rPr>
                <w:t>http://www.spsc.lt/registrai</w:t>
              </w:r>
            </w:hyperlink>
            <w:r w:rsidRPr="003F650B">
              <w:rPr>
                <w:rFonts w:ascii="Arial" w:eastAsia="Arial" w:hAnsi="Arial" w:cs="Arial"/>
                <w:sz w:val="22"/>
                <w:szCs w:val="22"/>
              </w:rPr>
              <w:t xml:space="preserve">). </w:t>
            </w:r>
          </w:p>
          <w:p w14:paraId="702336BD" w14:textId="77777777" w:rsidR="001B7EFE" w:rsidRPr="003F650B" w:rsidRDefault="001B7EFE" w:rsidP="09BE2D88">
            <w:pPr>
              <w:tabs>
                <w:tab w:val="left" w:pos="380"/>
              </w:tabs>
              <w:jc w:val="both"/>
              <w:rPr>
                <w:rFonts w:ascii="Arial" w:eastAsia="Arial" w:hAnsi="Arial" w:cs="Arial"/>
                <w:sz w:val="22"/>
                <w:szCs w:val="22"/>
              </w:rPr>
            </w:pPr>
          </w:p>
          <w:p w14:paraId="606C15BF" w14:textId="11F7DBD0" w:rsidR="0051671D" w:rsidRPr="003F650B" w:rsidRDefault="4ECB23CB">
            <w:pPr>
              <w:tabs>
                <w:tab w:val="left" w:pos="380"/>
              </w:tabs>
              <w:jc w:val="both"/>
              <w:rPr>
                <w:rFonts w:ascii="Arial" w:eastAsia="Arial" w:hAnsi="Arial" w:cs="Arial"/>
                <w:sz w:val="22"/>
                <w:szCs w:val="22"/>
              </w:rPr>
            </w:pPr>
            <w:r w:rsidRPr="003F650B">
              <w:rPr>
                <w:rFonts w:ascii="Arial" w:eastAsia="Arial" w:hAnsi="Arial" w:cs="Arial"/>
                <w:sz w:val="22"/>
                <w:szCs w:val="22"/>
              </w:rPr>
              <w:t xml:space="preserve">- Kitų valstybių  tiekėjų (ar bendrus su Lietuvos ūkio subjektais) pasiūlymus dėl užsienio tiekėjų laiku (iki paraiškų pateikimo termino pabaigos, o kai paraiška teikiama suėjus nustatytam pirminiam konkrečiam paraiškų pateikimo terminui – iki tiekėjo paraiškos pateikimo dienos) įgytos kvalifikacijos dokumentus LTG vertins kaip atitinkančius pirkimo sąlygas,  jeigu kartu su paraiška arba LTG paprašius Tiekėjas pateiks dokumentus, įrodančius, kad Tiekėjas  iki paraiškų pateikimo termino pabaigos, o kai paraiška teikiama suėjus nustatytam pirminiam konkrečiam paraiškų pateikimo terminui – iki tiekėjo paraiškos pateikimo dienos yra pateikęs prašymą SPSC dėl atestavimo bei teisės pripažinimui reikalingus dokumentus, ir iki Pirkimo sutarties sudarymo pateiks Tiekėjo teisės pripažinimo dokumentą (TPD), suteikiantį teisę vykdyti atitinkamas veiklas Lietuvos Respublikoje.  </w:t>
            </w:r>
          </w:p>
          <w:p w14:paraId="6CB86472" w14:textId="77777777" w:rsidR="001B7EFE" w:rsidRPr="003F650B" w:rsidRDefault="001B7EFE">
            <w:pPr>
              <w:tabs>
                <w:tab w:val="left" w:pos="380"/>
              </w:tabs>
              <w:jc w:val="both"/>
              <w:rPr>
                <w:rFonts w:ascii="Arial" w:eastAsia="Arial" w:hAnsi="Arial" w:cs="Arial"/>
                <w:sz w:val="22"/>
                <w:szCs w:val="22"/>
              </w:rPr>
            </w:pPr>
          </w:p>
          <w:p w14:paraId="17AA88C9" w14:textId="0DF3DA85" w:rsidR="0051671D" w:rsidRPr="003F650B" w:rsidRDefault="59A421E1" w:rsidP="00B029D3">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r w:rsidR="4ECB23CB" w:rsidRPr="003F650B">
              <w:rPr>
                <w:rFonts w:ascii="Arial" w:eastAsia="Arial" w:hAnsi="Arial" w:cs="Arial"/>
                <w:sz w:val="22"/>
                <w:szCs w:val="22"/>
              </w:rPr>
              <w:t xml:space="preserve">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w:t>
            </w:r>
            <w:hyperlink r:id="rId14" w:history="1">
              <w:r w:rsidR="001B7EFE" w:rsidRPr="003F650B">
                <w:rPr>
                  <w:rStyle w:val="Hyperlink"/>
                  <w:rFonts w:ascii="Arial" w:eastAsia="Arial" w:hAnsi="Arial" w:cs="Arial"/>
                </w:rPr>
                <w:t>http://www.am.lt</w:t>
              </w:r>
            </w:hyperlink>
            <w:r w:rsidR="4ECB23CB" w:rsidRPr="003F650B">
              <w:rPr>
                <w:rFonts w:ascii="Arial" w:eastAsia="Arial" w:hAnsi="Arial" w:cs="Arial"/>
                <w:sz w:val="22"/>
                <w:szCs w:val="22"/>
              </w:rPr>
              <w:t>)</w:t>
            </w:r>
            <w:r w:rsidR="00B029D3" w:rsidRPr="003F650B">
              <w:rPr>
                <w:rFonts w:ascii="Arial" w:eastAsia="Arial" w:hAnsi="Arial" w:cs="Arial"/>
                <w:sz w:val="22"/>
                <w:szCs w:val="22"/>
              </w:rPr>
              <w:t>;</w:t>
            </w:r>
          </w:p>
          <w:p w14:paraId="5F12E6F9" w14:textId="77777777" w:rsidR="001B7EFE" w:rsidRPr="003F650B" w:rsidRDefault="001B7EFE" w:rsidP="00B029D3">
            <w:pPr>
              <w:tabs>
                <w:tab w:val="left" w:pos="380"/>
              </w:tabs>
              <w:jc w:val="both"/>
              <w:rPr>
                <w:rFonts w:ascii="Arial" w:eastAsia="Arial" w:hAnsi="Arial" w:cs="Arial"/>
                <w:sz w:val="22"/>
                <w:szCs w:val="22"/>
              </w:rPr>
            </w:pPr>
          </w:p>
          <w:p w14:paraId="05789C33" w14:textId="10CB776E" w:rsidR="0051671D" w:rsidRPr="003F650B" w:rsidRDefault="00315F51" w:rsidP="00315F51">
            <w:pPr>
              <w:tabs>
                <w:tab w:val="left" w:pos="380"/>
              </w:tabs>
              <w:jc w:val="both"/>
              <w:rPr>
                <w:rFonts w:ascii="Arial" w:eastAsia="Calibri" w:hAnsi="Arial" w:cs="Arial"/>
                <w:sz w:val="22"/>
                <w:szCs w:val="22"/>
              </w:rPr>
            </w:pPr>
            <w:r w:rsidRPr="003F650B">
              <w:rPr>
                <w:rFonts w:ascii="Arial" w:hAnsi="Arial" w:cs="Arial"/>
                <w:sz w:val="22"/>
                <w:szCs w:val="22"/>
              </w:rPr>
              <w:t>3)</w:t>
            </w:r>
            <w:r w:rsidR="005C6FAA">
              <w:rPr>
                <w:rFonts w:ascii="Arial" w:hAnsi="Arial" w:cs="Arial"/>
                <w:sz w:val="22"/>
                <w:szCs w:val="22"/>
              </w:rPr>
              <w:t xml:space="preserve"> </w:t>
            </w:r>
            <w:r w:rsidR="121561D3" w:rsidRPr="003F650B">
              <w:rPr>
                <w:rFonts w:ascii="Arial" w:hAnsi="Arial" w:cs="Arial"/>
                <w:sz w:val="22"/>
                <w:szCs w:val="22"/>
              </w:rPr>
              <w:t xml:space="preserve">Specialisto pasirašytas gyvenimo aprašymas parengtas pagal DPS dokumentų </w:t>
            </w:r>
            <w:r w:rsidR="16FC7F58" w:rsidRPr="003F650B">
              <w:rPr>
                <w:rFonts w:ascii="Arial" w:hAnsi="Arial" w:cs="Arial"/>
                <w:sz w:val="22"/>
                <w:szCs w:val="22"/>
              </w:rPr>
              <w:t>6</w:t>
            </w:r>
            <w:r w:rsidR="121561D3" w:rsidRPr="003F650B">
              <w:rPr>
                <w:rFonts w:ascii="Arial" w:hAnsi="Arial" w:cs="Arial"/>
                <w:color w:val="FF0000"/>
                <w:sz w:val="22"/>
                <w:szCs w:val="22"/>
              </w:rPr>
              <w:t xml:space="preserve"> </w:t>
            </w:r>
            <w:r w:rsidR="121561D3" w:rsidRPr="003F650B">
              <w:rPr>
                <w:rFonts w:ascii="Arial" w:hAnsi="Arial" w:cs="Arial"/>
                <w:sz w:val="22"/>
                <w:szCs w:val="22"/>
              </w:rPr>
              <w:t>priedą.</w:t>
            </w:r>
          </w:p>
        </w:tc>
        <w:tc>
          <w:tcPr>
            <w:tcW w:w="2136" w:type="dxa"/>
            <w:shd w:val="clear" w:color="auto" w:fill="auto"/>
          </w:tcPr>
          <w:p w14:paraId="4B8B04C0" w14:textId="77777777" w:rsidR="0051671D" w:rsidRPr="003F650B" w:rsidRDefault="0051671D" w:rsidP="0051671D">
            <w:pPr>
              <w:pStyle w:val="ListParagraph"/>
              <w:ind w:left="0"/>
              <w:jc w:val="both"/>
              <w:rPr>
                <w:rFonts w:ascii="Arial" w:hAnsi="Arial" w:cs="Arial"/>
                <w:sz w:val="22"/>
                <w:szCs w:val="22"/>
                <w:lang w:val="lt-LT"/>
              </w:rPr>
            </w:pPr>
            <w:r w:rsidRPr="003F650B">
              <w:rPr>
                <w:rFonts w:ascii="Arial" w:hAnsi="Arial" w:cs="Arial"/>
                <w:sz w:val="22"/>
                <w:szCs w:val="22"/>
                <w:lang w:val="lt-LT"/>
              </w:rPr>
              <w:t>Atsižvelgiant į prisiimamus įsipareigojimus Pirkimo sutarčiai vykdyti:</w:t>
            </w:r>
          </w:p>
          <w:p w14:paraId="720F4C53" w14:textId="7BBE55CF" w:rsidR="0051671D" w:rsidRPr="003F650B" w:rsidRDefault="0051671D" w:rsidP="009A5889">
            <w:pPr>
              <w:pStyle w:val="ListParagraph"/>
              <w:ind w:left="0"/>
              <w:jc w:val="both"/>
              <w:rPr>
                <w:rFonts w:ascii="Arial" w:hAnsi="Arial" w:cs="Arial"/>
                <w:sz w:val="22"/>
                <w:szCs w:val="22"/>
                <w:lang w:val="lt-LT"/>
              </w:rPr>
            </w:pPr>
            <w:r w:rsidRPr="003F650B">
              <w:rPr>
                <w:rFonts w:ascii="Arial" w:hAnsi="Arial" w:cs="Arial"/>
                <w:sz w:val="22"/>
                <w:szCs w:val="22"/>
                <w:lang w:val="lt-LT"/>
              </w:rPr>
              <w:t>tiekėjas,</w:t>
            </w:r>
            <w:r w:rsidR="009A5889" w:rsidRPr="003F650B">
              <w:rPr>
                <w:rFonts w:ascii="Arial" w:hAnsi="Arial" w:cs="Arial"/>
                <w:sz w:val="22"/>
                <w:szCs w:val="22"/>
                <w:lang w:val="lt-LT"/>
              </w:rPr>
              <w:t xml:space="preserve"> </w:t>
            </w:r>
            <w:r w:rsidRPr="003F650B">
              <w:rPr>
                <w:rFonts w:ascii="Arial" w:hAnsi="Arial" w:cs="Arial"/>
                <w:sz w:val="22"/>
                <w:szCs w:val="22"/>
                <w:lang w:val="lt-LT"/>
              </w:rPr>
              <w:t>bent vienas tiekėjų grupės narys arba ūkio subjektas, kurio pajėgumais remiasi tiekėjas.</w:t>
            </w:r>
          </w:p>
        </w:tc>
      </w:tr>
      <w:tr w:rsidR="006C4C30" w:rsidRPr="003F650B" w14:paraId="1758C6DE" w14:textId="77777777" w:rsidTr="5CA3F657">
        <w:tc>
          <w:tcPr>
            <w:tcW w:w="767" w:type="dxa"/>
            <w:shd w:val="clear" w:color="auto" w:fill="auto"/>
          </w:tcPr>
          <w:p w14:paraId="624641AA" w14:textId="283100FB" w:rsidR="006C4C30" w:rsidRPr="003F650B" w:rsidRDefault="006C4C30" w:rsidP="006C4C30">
            <w:pPr>
              <w:rPr>
                <w:rFonts w:ascii="Arial" w:hAnsi="Arial" w:cs="Arial"/>
                <w:sz w:val="22"/>
                <w:szCs w:val="22"/>
              </w:rPr>
            </w:pPr>
            <w:r w:rsidRPr="003F650B">
              <w:rPr>
                <w:rFonts w:ascii="Arial" w:hAnsi="Arial" w:cs="Arial"/>
                <w:sz w:val="22"/>
                <w:szCs w:val="22"/>
              </w:rPr>
              <w:t>2.</w:t>
            </w:r>
            <w:r w:rsidR="00E22323" w:rsidRPr="003F650B">
              <w:rPr>
                <w:rFonts w:ascii="Arial" w:hAnsi="Arial" w:cs="Arial"/>
                <w:sz w:val="22"/>
                <w:szCs w:val="22"/>
              </w:rPr>
              <w:t>2.2.</w:t>
            </w:r>
          </w:p>
        </w:tc>
        <w:tc>
          <w:tcPr>
            <w:tcW w:w="3120" w:type="dxa"/>
            <w:shd w:val="clear" w:color="auto" w:fill="auto"/>
          </w:tcPr>
          <w:p w14:paraId="5B91A9EE" w14:textId="77777777" w:rsidR="006C4C30" w:rsidRPr="003F650B" w:rsidRDefault="006C4C30" w:rsidP="6990333F">
            <w:pPr>
              <w:jc w:val="both"/>
              <w:rPr>
                <w:rFonts w:ascii="Arial" w:hAnsi="Arial" w:cs="Arial"/>
                <w:spacing w:val="2"/>
                <w:sz w:val="22"/>
                <w:szCs w:val="22"/>
              </w:rPr>
            </w:pPr>
            <w:r w:rsidRPr="003F650B">
              <w:rPr>
                <w:rFonts w:ascii="Arial" w:hAnsi="Arial" w:cs="Arial"/>
                <w:sz w:val="22"/>
                <w:szCs w:val="22"/>
              </w:rPr>
              <w:t xml:space="preserve">Tiekėjas turi pasiūlyti bent vieną ekspertą (specialistą), </w:t>
            </w:r>
            <w:r w:rsidRPr="003F650B">
              <w:rPr>
                <w:rFonts w:ascii="Arial" w:hAnsi="Arial" w:cs="Arial"/>
                <w:spacing w:val="2"/>
                <w:sz w:val="22"/>
                <w:szCs w:val="22"/>
              </w:rPr>
              <w:t>kuris laimėjimo atveju bus skiriamas</w:t>
            </w:r>
            <w:r w:rsidRPr="003F650B">
              <w:rPr>
                <w:rFonts w:ascii="Arial" w:hAnsi="Arial" w:cs="Arial"/>
                <w:sz w:val="22"/>
                <w:szCs w:val="22"/>
              </w:rPr>
              <w:t xml:space="preserve"> </w:t>
            </w:r>
            <w:r w:rsidRPr="003F650B">
              <w:rPr>
                <w:rFonts w:ascii="Arial" w:hAnsi="Arial" w:cs="Arial"/>
                <w:b/>
                <w:bCs/>
              </w:rPr>
              <w:t>ypatingo statinio projekto vadovu ir ypatingo statinio projekto vykdymo priežiūros vadovu</w:t>
            </w:r>
            <w:r w:rsidRPr="003F650B">
              <w:rPr>
                <w:rFonts w:ascii="Arial" w:hAnsi="Arial" w:cs="Arial"/>
                <w:sz w:val="22"/>
                <w:szCs w:val="22"/>
              </w:rPr>
              <w:t xml:space="preserve"> </w:t>
            </w:r>
            <w:r w:rsidRPr="003F650B">
              <w:rPr>
                <w:rFonts w:ascii="Arial" w:hAnsi="Arial" w:cs="Arial"/>
                <w:spacing w:val="2"/>
                <w:sz w:val="22"/>
                <w:szCs w:val="22"/>
              </w:rPr>
              <w:t>:</w:t>
            </w:r>
          </w:p>
          <w:p w14:paraId="7E31088B" w14:textId="0BF8E52F" w:rsidR="006C4C30" w:rsidRPr="003F650B" w:rsidRDefault="2165A07A" w:rsidP="6990333F">
            <w:pPr>
              <w:jc w:val="both"/>
              <w:rPr>
                <w:rFonts w:ascii="Arial" w:hAnsi="Arial" w:cs="Arial"/>
                <w:spacing w:val="2"/>
                <w:sz w:val="22"/>
                <w:szCs w:val="22"/>
              </w:rPr>
            </w:pPr>
            <w:r w:rsidRPr="003F650B">
              <w:rPr>
                <w:rFonts w:ascii="Arial" w:hAnsi="Arial" w:cs="Arial"/>
                <w:sz w:val="22"/>
                <w:szCs w:val="22"/>
              </w:rPr>
              <w:t>1) turi ypatingo statinio projekto vadovo ir ypatingo statinio projekto vykdymo priežiūros vadovo kvalifikaciją</w:t>
            </w:r>
            <w:r w:rsidRPr="005C6FAA">
              <w:rPr>
                <w:rFonts w:ascii="Arial" w:hAnsi="Arial" w:cs="Arial"/>
                <w:sz w:val="22"/>
                <w:szCs w:val="22"/>
              </w:rPr>
              <w:t xml:space="preserve">: Statinių grupė: Susisiekimo komunikacijos: geležinkelio kelias, </w:t>
            </w:r>
            <w:r w:rsidRPr="003F650B">
              <w:rPr>
                <w:rFonts w:ascii="Arial" w:hAnsi="Arial" w:cs="Arial"/>
                <w:b/>
                <w:bCs/>
                <w:color w:val="000000" w:themeColor="text1"/>
                <w:sz w:val="22"/>
                <w:szCs w:val="22"/>
              </w:rPr>
              <w:t>taip pat minėti statiniai, esantys kultūros paveldo objekto teritorijoje, jo apsaugos zonoje, kultūros paveldo vietovėje</w:t>
            </w:r>
            <w:r w:rsidRPr="003F650B">
              <w:rPr>
                <w:rFonts w:ascii="Arial" w:hAnsi="Arial" w:cs="Arial"/>
                <w:color w:val="000000" w:themeColor="text1"/>
                <w:spacing w:val="2"/>
                <w:sz w:val="22"/>
                <w:szCs w:val="22"/>
              </w:rPr>
              <w:t>;</w:t>
            </w:r>
          </w:p>
          <w:p w14:paraId="3A21B91A" w14:textId="7389DEDD" w:rsidR="006C4C30" w:rsidRPr="003F650B" w:rsidRDefault="006C4C30" w:rsidP="6990333F">
            <w:pPr>
              <w:jc w:val="both"/>
              <w:rPr>
                <w:rFonts w:ascii="Arial" w:hAnsi="Arial" w:cs="Arial"/>
                <w:sz w:val="22"/>
                <w:szCs w:val="22"/>
              </w:rPr>
            </w:pPr>
            <w:r w:rsidRPr="003F650B">
              <w:rPr>
                <w:rFonts w:ascii="Arial" w:hAnsi="Arial" w:cs="Arial"/>
                <w:sz w:val="22"/>
                <w:szCs w:val="22"/>
              </w:rPr>
              <w:t>2) turi ne trumpesnę kaip 2</w:t>
            </w:r>
            <w:r w:rsidRPr="003F650B">
              <w:rPr>
                <w:rFonts w:ascii="Arial" w:hAnsi="Arial" w:cs="Arial"/>
                <w:spacing w:val="2"/>
                <w:sz w:val="22"/>
                <w:szCs w:val="22"/>
              </w:rPr>
              <w:t xml:space="preserve"> (dviejų) metų ypatingo </w:t>
            </w:r>
            <w:r w:rsidRPr="003F650B">
              <w:rPr>
                <w:rFonts w:ascii="Arial" w:hAnsi="Arial" w:cs="Arial"/>
                <w:sz w:val="22"/>
                <w:szCs w:val="22"/>
              </w:rPr>
              <w:t>statinio projekto vadovo patirtį</w:t>
            </w:r>
            <w:r w:rsidR="001B3C33" w:rsidRPr="003F650B">
              <w:rPr>
                <w:rStyle w:val="FootnoteReference"/>
                <w:rFonts w:ascii="Arial" w:hAnsi="Arial" w:cs="Arial"/>
                <w:sz w:val="22"/>
                <w:szCs w:val="22"/>
              </w:rPr>
              <w:footnoteReference w:id="4"/>
            </w:r>
            <w:r w:rsidRPr="003F650B">
              <w:rPr>
                <w:rFonts w:ascii="Arial" w:hAnsi="Arial" w:cs="Arial"/>
                <w:sz w:val="22"/>
                <w:szCs w:val="22"/>
              </w:rPr>
              <w:t xml:space="preserve"> per paskutinius 10 (dešimt) metų. </w:t>
            </w:r>
          </w:p>
          <w:p w14:paraId="576B1DE8" w14:textId="101817F2" w:rsidR="006C4C30" w:rsidRPr="003F650B" w:rsidRDefault="38B1DD0F" w:rsidP="6990333F">
            <w:pPr>
              <w:jc w:val="both"/>
              <w:rPr>
                <w:rFonts w:ascii="Arial" w:hAnsi="Arial" w:cs="Arial"/>
                <w:sz w:val="22"/>
                <w:szCs w:val="22"/>
              </w:rPr>
            </w:pPr>
            <w:r w:rsidRPr="003F650B">
              <w:rPr>
                <w:rFonts w:ascii="Arial" w:hAnsi="Arial" w:cs="Arial"/>
                <w:sz w:val="22"/>
                <w:szCs w:val="22"/>
              </w:rPr>
              <w:t>3) turi ne trumpesnę kaip 2</w:t>
            </w:r>
            <w:r w:rsidRPr="003F650B">
              <w:rPr>
                <w:rFonts w:ascii="Arial" w:hAnsi="Arial" w:cs="Arial"/>
                <w:color w:val="E36C0A" w:themeColor="accent6" w:themeShade="BF"/>
                <w:spacing w:val="2"/>
                <w:sz w:val="22"/>
                <w:szCs w:val="22"/>
              </w:rPr>
              <w:t xml:space="preserve"> </w:t>
            </w:r>
            <w:r w:rsidRPr="003F650B">
              <w:rPr>
                <w:rFonts w:ascii="Arial" w:hAnsi="Arial" w:cs="Arial"/>
                <w:spacing w:val="2"/>
                <w:sz w:val="22"/>
                <w:szCs w:val="22"/>
              </w:rPr>
              <w:t xml:space="preserve">(dviejų) metų ypatingo </w:t>
            </w:r>
            <w:r w:rsidRPr="003F650B">
              <w:rPr>
                <w:rFonts w:ascii="Arial" w:hAnsi="Arial" w:cs="Arial"/>
                <w:sz w:val="22"/>
                <w:szCs w:val="22"/>
              </w:rPr>
              <w:t>statinio projekto vykdymo priežiūros vadovo patirtį</w:t>
            </w:r>
            <w:r w:rsidR="001B3C33" w:rsidRPr="003F650B">
              <w:rPr>
                <w:rStyle w:val="FootnoteReference"/>
                <w:rFonts w:ascii="Arial" w:hAnsi="Arial" w:cs="Arial"/>
                <w:sz w:val="22"/>
                <w:szCs w:val="22"/>
              </w:rPr>
              <w:footnoteReference w:id="5"/>
            </w:r>
            <w:r w:rsidRPr="003F650B">
              <w:rPr>
                <w:rFonts w:ascii="Arial" w:hAnsi="Arial" w:cs="Arial"/>
                <w:sz w:val="22"/>
                <w:szCs w:val="22"/>
              </w:rPr>
              <w:t xml:space="preserve"> per paskutinius 10 (dešimt) metų.</w:t>
            </w:r>
          </w:p>
          <w:p w14:paraId="075B4762" w14:textId="77777777" w:rsidR="000A72CE" w:rsidRPr="003F650B" w:rsidRDefault="000A72CE" w:rsidP="6990333F">
            <w:pPr>
              <w:jc w:val="both"/>
              <w:rPr>
                <w:rFonts w:ascii="Arial" w:hAnsi="Arial" w:cs="Arial"/>
                <w:sz w:val="22"/>
                <w:szCs w:val="22"/>
              </w:rPr>
            </w:pPr>
          </w:p>
          <w:p w14:paraId="6B8D714E" w14:textId="6257FC6A" w:rsidR="006C4C30" w:rsidRPr="003F650B" w:rsidRDefault="40CFF165" w:rsidP="001D74E3">
            <w:pPr>
              <w:jc w:val="both"/>
              <w:rPr>
                <w:rFonts w:ascii="Arial" w:eastAsia="Arial" w:hAnsi="Arial" w:cs="Arial"/>
                <w:sz w:val="22"/>
                <w:szCs w:val="22"/>
              </w:rPr>
            </w:pPr>
            <w:r w:rsidRPr="003F650B">
              <w:rPr>
                <w:rFonts w:ascii="Arial" w:eastAsia="Arial" w:hAnsi="Arial" w:cs="Arial"/>
                <w:i/>
                <w:sz w:val="22"/>
                <w:szCs w:val="22"/>
                <w:u w:val="single"/>
              </w:rPr>
              <w:t>Pastaba. Tiekėjas gali turėti arba gali pasitelkti atskirus specialistus, kurie vykdys projekto vadovo pareigas ir projekto vykdymo priežiūros vadovo pareigas, jeigu atskiri specialistai atitinka keliamus reikalavimus.</w:t>
            </w:r>
            <w:r w:rsidRPr="003F650B">
              <w:rPr>
                <w:rFonts w:ascii="Arial" w:eastAsia="Arial" w:hAnsi="Arial" w:cs="Arial"/>
                <w:sz w:val="22"/>
                <w:szCs w:val="22"/>
              </w:rPr>
              <w:t xml:space="preserve"> </w:t>
            </w:r>
          </w:p>
          <w:p w14:paraId="647B64F8" w14:textId="77777777" w:rsidR="00B423DE" w:rsidRPr="003F650B" w:rsidRDefault="00B423DE" w:rsidP="001D74E3">
            <w:pPr>
              <w:jc w:val="both"/>
              <w:rPr>
                <w:color w:val="000000" w:themeColor="text1"/>
                <w:sz w:val="24"/>
                <w:szCs w:val="24"/>
              </w:rPr>
            </w:pPr>
          </w:p>
          <w:p w14:paraId="3C52085A" w14:textId="48640385" w:rsidR="006C4C30" w:rsidRPr="003F650B" w:rsidRDefault="006C4C30" w:rsidP="006C4C30">
            <w:pPr>
              <w:jc w:val="both"/>
              <w:rPr>
                <w:rFonts w:ascii="Arial" w:hAnsi="Arial" w:cs="Arial"/>
                <w:sz w:val="22"/>
                <w:szCs w:val="22"/>
              </w:rPr>
            </w:pPr>
            <w:r w:rsidRPr="003F650B">
              <w:rPr>
                <w:rStyle w:val="eop"/>
                <w:rFonts w:ascii="Arial" w:hAnsi="Arial" w:cs="Arial"/>
                <w:b/>
                <w:bCs/>
                <w:i/>
                <w:iCs/>
                <w:sz w:val="22"/>
                <w:szCs w:val="22"/>
                <w:u w:val="single"/>
              </w:rPr>
              <w:t>Taikoma II DPS kategorijai</w:t>
            </w:r>
          </w:p>
        </w:tc>
        <w:tc>
          <w:tcPr>
            <w:tcW w:w="3605" w:type="dxa"/>
            <w:shd w:val="clear" w:color="auto" w:fill="auto"/>
          </w:tcPr>
          <w:p w14:paraId="1C062610" w14:textId="6763233D" w:rsidR="006C4C30" w:rsidRPr="003F650B" w:rsidRDefault="000C69F5" w:rsidP="6990333F">
            <w:pPr>
              <w:tabs>
                <w:tab w:val="left" w:pos="380"/>
              </w:tabs>
              <w:jc w:val="both"/>
              <w:rPr>
                <w:rFonts w:ascii="Arial" w:eastAsia="Arial" w:hAnsi="Arial" w:cs="Arial"/>
                <w:sz w:val="22"/>
                <w:szCs w:val="22"/>
                <w:lang w:eastAsia="en-US"/>
              </w:rPr>
            </w:pPr>
            <w:r w:rsidRPr="003F650B">
              <w:rPr>
                <w:rFonts w:ascii="Arial" w:eastAsia="Arial" w:hAnsi="Arial" w:cs="Arial"/>
                <w:sz w:val="22"/>
                <w:szCs w:val="22"/>
              </w:rPr>
              <w:t xml:space="preserve">1) </w:t>
            </w:r>
            <w:r w:rsidR="006C4C30" w:rsidRPr="003F650B">
              <w:rPr>
                <w:rFonts w:ascii="Arial" w:eastAsia="Arial" w:hAnsi="Arial" w:cs="Arial"/>
                <w:sz w:val="22"/>
                <w:szCs w:val="22"/>
              </w:rPr>
              <w:t xml:space="preserve">Užpildytas Tiekėjo pagrindinių ekspertų sąrašas (DPS dokumentų </w:t>
            </w:r>
            <w:r w:rsidR="00755DD5" w:rsidRPr="003F650B">
              <w:rPr>
                <w:rFonts w:ascii="Arial" w:eastAsia="Arial" w:hAnsi="Arial" w:cs="Arial"/>
                <w:sz w:val="22"/>
                <w:szCs w:val="22"/>
              </w:rPr>
              <w:t>5</w:t>
            </w:r>
            <w:r w:rsidR="006C4C30" w:rsidRPr="003F650B">
              <w:rPr>
                <w:rFonts w:ascii="Arial" w:eastAsia="Arial" w:hAnsi="Arial" w:cs="Arial"/>
                <w:sz w:val="22"/>
                <w:szCs w:val="22"/>
              </w:rPr>
              <w:t xml:space="preserve"> priedas);</w:t>
            </w:r>
          </w:p>
          <w:p w14:paraId="17FD897A" w14:textId="46B575EC" w:rsidR="006C4C30" w:rsidRPr="003F650B" w:rsidRDefault="000C69F5" w:rsidP="6990333F">
            <w:pPr>
              <w:tabs>
                <w:tab w:val="left" w:pos="380"/>
              </w:tabs>
              <w:jc w:val="both"/>
              <w:rPr>
                <w:rFonts w:ascii="Arial" w:eastAsia="Arial" w:hAnsi="Arial" w:cs="Arial"/>
                <w:sz w:val="22"/>
                <w:szCs w:val="22"/>
              </w:rPr>
            </w:pPr>
            <w:r w:rsidRPr="003F650B">
              <w:rPr>
                <w:rFonts w:ascii="Arial" w:eastAsia="Arial" w:hAnsi="Arial" w:cs="Arial"/>
                <w:sz w:val="22"/>
                <w:szCs w:val="22"/>
              </w:rPr>
              <w:t>2)</w:t>
            </w:r>
            <w:r w:rsidRPr="003F650B">
              <w:rPr>
                <w:rFonts w:ascii="Arial" w:eastAsia="Arial" w:hAnsi="Arial" w:cs="Arial"/>
              </w:rPr>
              <w:t xml:space="preserve"> </w:t>
            </w:r>
            <w:r w:rsidR="46BB53B2" w:rsidRPr="003F650B">
              <w:rPr>
                <w:rFonts w:ascii="Arial" w:eastAsia="Arial" w:hAnsi="Arial" w:cs="Arial"/>
                <w:sz w:val="22"/>
                <w:szCs w:val="22"/>
              </w:rPr>
              <w:t xml:space="preserve"> Sertifikatai, pažymėjimai ir kiti dokumentai, patvirtinantys kvalifikacijos atitikimą nustatytiems reikalavimams: </w:t>
            </w:r>
          </w:p>
          <w:p w14:paraId="5E67E843" w14:textId="6D0DE955"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4E680FB2" w14:textId="33DD8579"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LTG patikrins duomenis atitinkamuose Statybos produkcijos sertifikavimo centro Statybos specialistų kvalifikacijos atestatų ir (arba) teisės pripažinimo dokumentų registruose (</w:t>
            </w:r>
            <w:hyperlink r:id="rId15" w:history="1">
              <w:r w:rsidRPr="003F650B">
                <w:rPr>
                  <w:rFonts w:ascii="Arial" w:eastAsia="Arial" w:hAnsi="Arial" w:cs="Arial"/>
                  <w:sz w:val="22"/>
                  <w:szCs w:val="22"/>
                </w:rPr>
                <w:t>http://www.spsc.lt/registrai</w:t>
              </w:r>
            </w:hyperlink>
            <w:r w:rsidRPr="003F650B">
              <w:rPr>
                <w:rFonts w:ascii="Arial" w:eastAsia="Arial" w:hAnsi="Arial" w:cs="Arial"/>
                <w:sz w:val="22"/>
                <w:szCs w:val="22"/>
              </w:rPr>
              <w:t xml:space="preserve">).  </w:t>
            </w:r>
          </w:p>
          <w:p w14:paraId="1FD5B754" w14:textId="595779C1"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3B31FFDC" w14:textId="5A83ABDB"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Kitų valstybių  tiekėjų (ar bendrus su Lietuvos ūkio subjektais) pasiūlymus dėl užsienio tiekėjų laiku ( iki paraiškų pateikimo termino pabaigos, o kai paraiška teikiama suėjus nustatytam pirminiam konkrečiam paraiškų pateikimo terminui – iki tiekėjo paraiškos pateikimo dienos) įgytos kvalifikacijos dokumentus LTG vertins kaip atitinkančius pirkimo sąlygas,  jeigu kartu su paraiška arba LTG paprašius Tiekėjas pateiks dokumentus, įrodančius, kad Tiekėjas  iki paraiškų pateikimo termino pabaigos, o kai paraiška teikiama suėjus nustatytam pirminiam konkrečiam paraiškų pateikimo terminui – iki tiekėjo paraiškos pateikimo dienos yra pateikęs prašymą SPSC dėl atestavimo bei teisės pripažinimui reikalingus dokumentus, ir iki Pirkimo sutarties sudarymo pateiks Tiekėjo teisės pripažinimo dokumentą (TPD), suteikiantį teisę vykdyti atitinkamas veiklas Lietuvos Respublikoje.  </w:t>
            </w:r>
          </w:p>
          <w:p w14:paraId="38769819" w14:textId="21081B5B"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32EEEFFB" w14:textId="23EF975F" w:rsidR="006C4C30" w:rsidRPr="003F650B" w:rsidRDefault="001D74E3"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r w:rsidR="46BB53B2" w:rsidRPr="003F650B">
              <w:rPr>
                <w:rFonts w:ascii="Arial" w:eastAsia="Arial" w:hAnsi="Arial" w:cs="Arial"/>
                <w:sz w:val="22"/>
                <w:szCs w:val="22"/>
              </w:rPr>
              <w:t xml:space="preserve">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w:t>
            </w:r>
            <w:hyperlink r:id="rId16" w:history="1">
              <w:r w:rsidRPr="003F650B">
                <w:rPr>
                  <w:rStyle w:val="Hyperlink"/>
                  <w:rFonts w:ascii="Arial" w:eastAsia="Arial" w:hAnsi="Arial" w:cs="Arial"/>
                </w:rPr>
                <w:t>http://www.am.lt</w:t>
              </w:r>
            </w:hyperlink>
            <w:r w:rsidR="46BB53B2" w:rsidRPr="003F650B">
              <w:rPr>
                <w:rFonts w:ascii="Arial" w:eastAsia="Arial" w:hAnsi="Arial" w:cs="Arial"/>
                <w:sz w:val="22"/>
                <w:szCs w:val="22"/>
              </w:rPr>
              <w:t>)</w:t>
            </w:r>
            <w:r w:rsidR="508A06E3" w:rsidRPr="003F650B">
              <w:rPr>
                <w:rFonts w:ascii="Arial" w:eastAsia="Arial" w:hAnsi="Arial" w:cs="Arial"/>
                <w:sz w:val="22"/>
                <w:szCs w:val="22"/>
              </w:rPr>
              <w:t>.</w:t>
            </w:r>
          </w:p>
          <w:p w14:paraId="4606F9CF" w14:textId="77777777" w:rsidR="001D74E3" w:rsidRPr="003F650B" w:rsidRDefault="001D74E3" w:rsidP="000D6544">
            <w:pPr>
              <w:tabs>
                <w:tab w:val="left" w:pos="380"/>
              </w:tabs>
              <w:jc w:val="both"/>
              <w:rPr>
                <w:rFonts w:ascii="Arial" w:eastAsia="Arial" w:hAnsi="Arial" w:cs="Arial"/>
                <w:sz w:val="22"/>
                <w:szCs w:val="22"/>
              </w:rPr>
            </w:pPr>
          </w:p>
          <w:p w14:paraId="32172642" w14:textId="30AACFD4" w:rsidR="006C4C30" w:rsidRPr="003F650B" w:rsidRDefault="000C69F5" w:rsidP="6990333F">
            <w:pPr>
              <w:tabs>
                <w:tab w:val="left" w:pos="380"/>
              </w:tabs>
              <w:jc w:val="both"/>
              <w:rPr>
                <w:rStyle w:val="normaltextrun"/>
                <w:rFonts w:ascii="Arial" w:eastAsia="Arial" w:hAnsi="Arial" w:cs="Arial"/>
                <w:sz w:val="22"/>
                <w:szCs w:val="22"/>
              </w:rPr>
            </w:pPr>
            <w:r w:rsidRPr="003F650B">
              <w:rPr>
                <w:rFonts w:ascii="Arial" w:eastAsia="Arial" w:hAnsi="Arial" w:cs="Arial"/>
                <w:sz w:val="22"/>
                <w:szCs w:val="22"/>
              </w:rPr>
              <w:t xml:space="preserve">3) </w:t>
            </w:r>
            <w:r w:rsidR="006C4C30" w:rsidRPr="003F650B">
              <w:rPr>
                <w:rFonts w:ascii="Arial" w:eastAsia="Arial" w:hAnsi="Arial" w:cs="Arial"/>
                <w:sz w:val="22"/>
                <w:szCs w:val="22"/>
              </w:rPr>
              <w:t xml:space="preserve">Specialisto pasirašytas gyvenimo aprašymas parengtas pagal DPS dokumentų </w:t>
            </w:r>
            <w:r w:rsidR="00755DD5" w:rsidRPr="003F650B">
              <w:rPr>
                <w:rFonts w:ascii="Arial" w:eastAsia="Arial" w:hAnsi="Arial" w:cs="Arial"/>
                <w:sz w:val="22"/>
                <w:szCs w:val="22"/>
              </w:rPr>
              <w:t>6</w:t>
            </w:r>
            <w:r w:rsidR="006C4C30" w:rsidRPr="003F650B">
              <w:rPr>
                <w:rFonts w:ascii="Arial" w:eastAsia="Arial" w:hAnsi="Arial" w:cs="Arial"/>
                <w:color w:val="FF0000"/>
                <w:sz w:val="22"/>
                <w:szCs w:val="22"/>
              </w:rPr>
              <w:t xml:space="preserve"> </w:t>
            </w:r>
            <w:r w:rsidR="006C4C30" w:rsidRPr="003F650B">
              <w:rPr>
                <w:rFonts w:ascii="Arial" w:eastAsia="Arial" w:hAnsi="Arial" w:cs="Arial"/>
                <w:sz w:val="22"/>
                <w:szCs w:val="22"/>
              </w:rPr>
              <w:t>priedą.</w:t>
            </w:r>
          </w:p>
        </w:tc>
        <w:tc>
          <w:tcPr>
            <w:tcW w:w="2136" w:type="dxa"/>
            <w:shd w:val="clear" w:color="auto" w:fill="auto"/>
          </w:tcPr>
          <w:p w14:paraId="1D4C4674" w14:textId="77777777" w:rsidR="006C4C30" w:rsidRPr="003F650B" w:rsidRDefault="006C4C30" w:rsidP="006C4C30">
            <w:pPr>
              <w:pStyle w:val="ListParagraph"/>
              <w:ind w:left="0"/>
              <w:jc w:val="both"/>
              <w:rPr>
                <w:rFonts w:ascii="Arial" w:hAnsi="Arial" w:cs="Arial"/>
                <w:sz w:val="22"/>
                <w:szCs w:val="22"/>
                <w:lang w:val="lt-LT"/>
              </w:rPr>
            </w:pPr>
            <w:r w:rsidRPr="003F650B">
              <w:rPr>
                <w:rFonts w:ascii="Arial" w:hAnsi="Arial" w:cs="Arial"/>
                <w:sz w:val="22"/>
                <w:szCs w:val="22"/>
                <w:lang w:val="lt-LT"/>
              </w:rPr>
              <w:t>Atsižvelgiant į prisiimamus įsipareigojimus Pirkimo sutarčiai vykdyti:</w:t>
            </w:r>
          </w:p>
          <w:p w14:paraId="3D238958" w14:textId="57EE5ED9" w:rsidR="006C4C30" w:rsidRPr="003F650B" w:rsidRDefault="006C4C30" w:rsidP="006C4C30">
            <w:pPr>
              <w:pStyle w:val="ListParagraph"/>
              <w:ind w:left="0"/>
              <w:jc w:val="both"/>
              <w:rPr>
                <w:rStyle w:val="normaltextrun"/>
                <w:rFonts w:ascii="Arial" w:hAnsi="Arial" w:cs="Arial"/>
                <w:color w:val="000000"/>
                <w:sz w:val="22"/>
                <w:szCs w:val="22"/>
                <w:lang w:val="lt-LT"/>
              </w:rPr>
            </w:pPr>
            <w:r w:rsidRPr="003F650B">
              <w:rPr>
                <w:rFonts w:ascii="Arial" w:hAnsi="Arial" w:cs="Arial"/>
                <w:sz w:val="22"/>
                <w:szCs w:val="22"/>
                <w:lang w:val="lt-LT"/>
              </w:rPr>
              <w:t xml:space="preserve">tiekėjas, </w:t>
            </w:r>
            <w:r w:rsidRPr="003F650B">
              <w:rPr>
                <w:rFonts w:ascii="Arial" w:hAnsi="Arial" w:cs="Arial"/>
                <w:lang w:val="lt-LT"/>
              </w:rPr>
              <w:t>bent vienas tiekėjų grupės narys arba ūkio subjektas, kurio pajėgumais remiasi tiekėjas.</w:t>
            </w:r>
          </w:p>
        </w:tc>
      </w:tr>
    </w:tbl>
    <w:p w14:paraId="5E7044A0" w14:textId="7FEEFAB0" w:rsidR="0021522F" w:rsidRPr="003F650B" w:rsidRDefault="5AEE9917" w:rsidP="001D74E3">
      <w:pPr>
        <w:tabs>
          <w:tab w:val="left" w:pos="720"/>
        </w:tabs>
        <w:spacing w:after="0" w:line="240" w:lineRule="auto"/>
        <w:jc w:val="both"/>
        <w:rPr>
          <w:rFonts w:ascii="Arial" w:eastAsia="Arial" w:hAnsi="Arial" w:cs="Arial"/>
          <w:b/>
          <w:bCs/>
          <w:i/>
          <w:iCs/>
          <w:color w:val="000000" w:themeColor="text1"/>
        </w:rPr>
      </w:pPr>
      <w:bookmarkStart w:id="8" w:name="_Hlk84237985"/>
      <w:r w:rsidRPr="003F650B">
        <w:rPr>
          <w:rFonts w:ascii="Arial" w:eastAsia="Arial" w:hAnsi="Arial" w:cs="Arial"/>
          <w:b/>
          <w:bCs/>
          <w:color w:val="000000" w:themeColor="text1"/>
        </w:rPr>
        <w:t>*Pastabos</w:t>
      </w:r>
      <w:r w:rsidRPr="003F650B">
        <w:rPr>
          <w:rFonts w:ascii="Arial" w:eastAsia="Arial" w:hAnsi="Arial" w:cs="Arial"/>
          <w:b/>
          <w:bCs/>
          <w:i/>
          <w:iCs/>
          <w:color w:val="000000" w:themeColor="text1"/>
        </w:rPr>
        <w:t xml:space="preserve">: </w:t>
      </w:r>
    </w:p>
    <w:p w14:paraId="741FBC1B" w14:textId="19D542DB" w:rsidR="0021522F" w:rsidRPr="003F650B" w:rsidRDefault="30E902DF" w:rsidP="001D74E3">
      <w:pPr>
        <w:pStyle w:val="ListParagraph"/>
        <w:numPr>
          <w:ilvl w:val="0"/>
          <w:numId w:val="1"/>
        </w:numPr>
        <w:spacing w:after="0" w:line="240" w:lineRule="auto"/>
        <w:jc w:val="both"/>
        <w:rPr>
          <w:rFonts w:ascii="Arial" w:eastAsia="Arial" w:hAnsi="Arial" w:cs="Arial"/>
          <w:lang w:val="lt-LT"/>
        </w:rPr>
      </w:pPr>
      <w:r w:rsidRPr="003F650B">
        <w:rPr>
          <w:rFonts w:ascii="Arial" w:eastAsia="Arial" w:hAnsi="Arial" w:cs="Arial"/>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5728422" w14:textId="77777777" w:rsidR="00E450E3" w:rsidRPr="003F650B" w:rsidRDefault="00E450E3" w:rsidP="00E450E3">
      <w:pPr>
        <w:pStyle w:val="ListParagraph"/>
        <w:spacing w:after="0" w:line="240" w:lineRule="auto"/>
        <w:jc w:val="both"/>
        <w:rPr>
          <w:rFonts w:ascii="Arial" w:eastAsia="Arial" w:hAnsi="Arial" w:cs="Arial"/>
          <w:lang w:val="lt-LT"/>
        </w:rPr>
      </w:pPr>
    </w:p>
    <w:bookmarkEnd w:id="8"/>
    <w:p w14:paraId="63084B51" w14:textId="2C848C52" w:rsidR="0021522F" w:rsidRPr="003F650B" w:rsidRDefault="00E450E3" w:rsidP="007B4394">
      <w:pPr>
        <w:pStyle w:val="ListParagraph"/>
        <w:numPr>
          <w:ilvl w:val="0"/>
          <w:numId w:val="1"/>
        </w:numPr>
        <w:spacing w:after="0" w:line="240" w:lineRule="auto"/>
        <w:ind w:right="-178"/>
        <w:jc w:val="both"/>
        <w:rPr>
          <w:rFonts w:ascii="Arial" w:hAnsi="Arial" w:cs="Arial"/>
          <w:lang w:val="lt-LT"/>
        </w:rPr>
      </w:pPr>
      <w:r w:rsidRPr="003F650B">
        <w:rPr>
          <w:rFonts w:ascii="Arial" w:hAnsi="Arial" w:cs="Arial"/>
          <w:lang w:val="lt-LT"/>
        </w:rPr>
        <w:t xml:space="preserve">Tiekėjas gali siūlyti (aiškiai tai nurodydamas) tą patį specialistą į kelias pareigas ir, jei taikytina, kelioms pirkimo </w:t>
      </w:r>
      <w:r w:rsidR="007B4394" w:rsidRPr="003F650B">
        <w:rPr>
          <w:rFonts w:ascii="Arial" w:hAnsi="Arial" w:cs="Arial"/>
          <w:lang w:val="lt-LT"/>
        </w:rPr>
        <w:t>kategorijoms</w:t>
      </w:r>
      <w:r w:rsidRPr="003F650B">
        <w:rPr>
          <w:rFonts w:ascii="Arial" w:hAnsi="Arial" w:cs="Arial"/>
          <w:lang w:val="lt-LT"/>
        </w:rPr>
        <w:t>, su sąlyga, kad siūlomas specialistas atitiks visus kvalifikacinius reikalavimus, keliamus atitinkamoms pareigoms (jei kvalifikacinis reikalavimas yra nurodytas fizinėmis apimtimis, tokia patirtis nėra sumuojama). Tiekėjas negali remtis dviejų ar daugiau asmenų kvalifikacija siekiant atitikti atskiram specialistui keliamus kvalifikacinius reikalavimus</w:t>
      </w:r>
      <w:r w:rsidR="003F650B" w:rsidRPr="003F650B">
        <w:rPr>
          <w:rFonts w:ascii="Arial" w:hAnsi="Arial" w:cs="Arial"/>
          <w:lang w:val="lt-LT"/>
        </w:rPr>
        <w:t>.</w:t>
      </w:r>
    </w:p>
    <w:sectPr w:rsidR="0021522F" w:rsidRPr="003F650B" w:rsidSect="00A8712E">
      <w:headerReference w:type="default" r:id="rId17"/>
      <w:footerReference w:type="default" r:id="rId18"/>
      <w:headerReference w:type="first" r:id="rId19"/>
      <w:footerReference w:type="first" r:id="rId20"/>
      <w:endnotePr>
        <w:numFmt w:val="decimal"/>
      </w:endnotePr>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06565" w14:textId="77777777" w:rsidR="008504E4" w:rsidRDefault="008504E4" w:rsidP="00297DE2">
      <w:pPr>
        <w:spacing w:after="0" w:line="240" w:lineRule="auto"/>
      </w:pPr>
      <w:r>
        <w:separator/>
      </w:r>
    </w:p>
  </w:endnote>
  <w:endnote w:type="continuationSeparator" w:id="0">
    <w:p w14:paraId="1C03346E" w14:textId="77777777" w:rsidR="008504E4" w:rsidRDefault="008504E4" w:rsidP="00297DE2">
      <w:pPr>
        <w:spacing w:after="0" w:line="240" w:lineRule="auto"/>
      </w:pPr>
      <w:r>
        <w:continuationSeparator/>
      </w:r>
    </w:p>
  </w:endnote>
  <w:endnote w:type="continuationNotice" w:id="1">
    <w:p w14:paraId="747F1FFE" w14:textId="77777777" w:rsidR="008504E4" w:rsidRDefault="008504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8B8F62B" w14:paraId="006E3A1F" w14:textId="77777777" w:rsidTr="78B8F62B">
      <w:tc>
        <w:tcPr>
          <w:tcW w:w="3210" w:type="dxa"/>
        </w:tcPr>
        <w:p w14:paraId="5219D80B" w14:textId="02D572A2" w:rsidR="78B8F62B" w:rsidRDefault="78B8F62B" w:rsidP="78B8F62B">
          <w:pPr>
            <w:pStyle w:val="Header"/>
            <w:ind w:left="-115"/>
          </w:pPr>
        </w:p>
      </w:tc>
      <w:tc>
        <w:tcPr>
          <w:tcW w:w="3210" w:type="dxa"/>
        </w:tcPr>
        <w:p w14:paraId="2AC6487A" w14:textId="01DF3F7D" w:rsidR="78B8F62B" w:rsidRDefault="78B8F62B" w:rsidP="78B8F62B">
          <w:pPr>
            <w:pStyle w:val="Header"/>
            <w:jc w:val="center"/>
          </w:pPr>
        </w:p>
      </w:tc>
      <w:tc>
        <w:tcPr>
          <w:tcW w:w="3210" w:type="dxa"/>
        </w:tcPr>
        <w:p w14:paraId="34957E37" w14:textId="30EF6654" w:rsidR="78B8F62B" w:rsidRDefault="78B8F62B" w:rsidP="78B8F62B">
          <w:pPr>
            <w:pStyle w:val="Header"/>
            <w:ind w:right="-115"/>
            <w:jc w:val="right"/>
          </w:pPr>
        </w:p>
      </w:tc>
    </w:tr>
  </w:tbl>
  <w:p w14:paraId="16953E84" w14:textId="3B0E7A94" w:rsidR="78B8F62B" w:rsidRDefault="78B8F62B" w:rsidP="78B8F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5DF1C" w14:textId="77777777" w:rsidR="008504E4" w:rsidRDefault="008504E4" w:rsidP="00297DE2">
      <w:pPr>
        <w:spacing w:after="0" w:line="240" w:lineRule="auto"/>
      </w:pPr>
      <w:r>
        <w:separator/>
      </w:r>
    </w:p>
  </w:footnote>
  <w:footnote w:type="continuationSeparator" w:id="0">
    <w:p w14:paraId="30E4576E" w14:textId="77777777" w:rsidR="008504E4" w:rsidRDefault="008504E4" w:rsidP="00297DE2">
      <w:pPr>
        <w:spacing w:after="0" w:line="240" w:lineRule="auto"/>
      </w:pPr>
      <w:r>
        <w:continuationSeparator/>
      </w:r>
    </w:p>
  </w:footnote>
  <w:footnote w:type="continuationNotice" w:id="1">
    <w:p w14:paraId="30B8315A" w14:textId="77777777" w:rsidR="008504E4" w:rsidRDefault="008504E4">
      <w:pPr>
        <w:spacing w:after="0" w:line="240" w:lineRule="auto"/>
      </w:pPr>
    </w:p>
  </w:footnote>
  <w:footnote w:id="2">
    <w:p w14:paraId="7D6BAF3C" w14:textId="15E29C88" w:rsidR="001B3C33" w:rsidRDefault="001B3C33" w:rsidP="00315F51">
      <w:pPr>
        <w:pStyle w:val="FootnoteText"/>
        <w:jc w:val="both"/>
      </w:pPr>
      <w:r>
        <w:rPr>
          <w:rStyle w:val="FootnoteReference"/>
        </w:rPr>
        <w:footnoteRef/>
      </w:r>
      <w:r>
        <w:t xml:space="preserve"> </w:t>
      </w:r>
      <w:r w:rsidRPr="007812D2">
        <w:rPr>
          <w:rFonts w:ascii="Arial" w:hAnsi="Arial" w:cs="Arial"/>
          <w:bCs/>
          <w:i/>
          <w:sz w:val="18"/>
          <w:szCs w:val="18"/>
        </w:rPr>
        <w:t xml:space="preserve">Turima patirtis skaičiuojama sumuojant </w:t>
      </w:r>
      <w:r w:rsidRPr="007812D2">
        <w:rPr>
          <w:rFonts w:ascii="Arial" w:hAnsi="Arial" w:cs="Arial"/>
          <w:i/>
          <w:sz w:val="18"/>
          <w:szCs w:val="18"/>
        </w:rPr>
        <w:t>laikotarpių, kuriais nurodytuose projektuose siūlomas specialistas vykdė atitinkamas pareigas, trukmę. Vienu metu eitų pareigų trukmė</w:t>
      </w:r>
      <w:r w:rsidRPr="007812D2">
        <w:rPr>
          <w:rFonts w:ascii="Arial" w:hAnsi="Arial" w:cs="Arial"/>
          <w:i/>
          <w:iCs/>
          <w:sz w:val="18"/>
          <w:szCs w:val="18"/>
        </w:rPr>
        <w:t xml:space="preserve"> nėra sumuojama, t. y. jei specialistas vieną projektą vykdė nuo 2016 m. rugsėjo 1 d. iki 2016 m. lapkričio 1 d., o kitą projektą nuo 2016 m. rugsėjo  1 d. iki gruodžio 1 d., laikoma, kad jo patirtis yra 91 diena.</w:t>
      </w:r>
    </w:p>
  </w:footnote>
  <w:footnote w:id="3">
    <w:p w14:paraId="75E4C878" w14:textId="4356069F" w:rsidR="001B3C33" w:rsidRPr="001B3C33" w:rsidRDefault="001B3C33">
      <w:pPr>
        <w:pStyle w:val="FootnoteText"/>
        <w:rPr>
          <w:rFonts w:ascii="Arial" w:hAnsi="Arial" w:cs="Arial"/>
          <w:i/>
          <w:iCs/>
          <w:sz w:val="18"/>
          <w:szCs w:val="18"/>
        </w:rPr>
      </w:pPr>
      <w:r>
        <w:rPr>
          <w:rStyle w:val="FootnoteReference"/>
        </w:rPr>
        <w:footnoteRef/>
      </w:r>
      <w:r>
        <w:t xml:space="preserve"> </w:t>
      </w:r>
      <w:r>
        <w:rPr>
          <w:rFonts w:ascii="Arial" w:hAnsi="Arial" w:cs="Arial"/>
          <w:i/>
          <w:iCs/>
          <w:sz w:val="18"/>
          <w:szCs w:val="18"/>
        </w:rPr>
        <w:t>Žr. 1 išnašą.</w:t>
      </w:r>
    </w:p>
  </w:footnote>
  <w:footnote w:id="4">
    <w:p w14:paraId="0B37B08F" w14:textId="4758D017" w:rsidR="001B3C33" w:rsidRDefault="001B3C33">
      <w:pPr>
        <w:pStyle w:val="FootnoteText"/>
      </w:pPr>
      <w:r>
        <w:rPr>
          <w:rStyle w:val="FootnoteReference"/>
        </w:rPr>
        <w:footnoteRef/>
      </w:r>
      <w:r>
        <w:t xml:space="preserve"> </w:t>
      </w:r>
      <w:r>
        <w:rPr>
          <w:rFonts w:ascii="Arial" w:hAnsi="Arial" w:cs="Arial"/>
          <w:i/>
          <w:iCs/>
          <w:sz w:val="18"/>
          <w:szCs w:val="18"/>
        </w:rPr>
        <w:t>Žr. 1 išnašą.</w:t>
      </w:r>
    </w:p>
  </w:footnote>
  <w:footnote w:id="5">
    <w:p w14:paraId="5F368BCC" w14:textId="3533DF44" w:rsidR="001B3C33" w:rsidRDefault="001B3C33">
      <w:pPr>
        <w:pStyle w:val="FootnoteText"/>
      </w:pPr>
      <w:r>
        <w:rPr>
          <w:rStyle w:val="FootnoteReference"/>
        </w:rPr>
        <w:footnoteRef/>
      </w:r>
      <w:r>
        <w:t xml:space="preserve"> </w:t>
      </w:r>
      <w:r>
        <w:rPr>
          <w:rFonts w:ascii="Arial" w:hAnsi="Arial" w:cs="Arial"/>
          <w:i/>
          <w:iCs/>
          <w:sz w:val="18"/>
          <w:szCs w:val="18"/>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782F" w14:textId="1E2EDA12" w:rsidR="00A8712E" w:rsidRPr="00FA6573" w:rsidRDefault="00A8712E" w:rsidP="002F5658">
    <w:pPr>
      <w:pStyle w:val="Header"/>
      <w:jc w:val="right"/>
    </w:pPr>
    <w:r>
      <w:t>Skelbiamų derybų Specialiųjų</w:t>
    </w:r>
    <w:r w:rsidRPr="00FA6573">
      <w:t xml:space="preserve"> sąlygų priedas Nr. </w:t>
    </w:r>
    <w:r>
      <w:t>5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9E8E" w14:textId="77777777" w:rsidR="001D2361" w:rsidRPr="00C95AB1" w:rsidRDefault="001D2361" w:rsidP="001D2361">
    <w:pPr>
      <w:pStyle w:val="Header"/>
      <w:jc w:val="right"/>
      <w:rPr>
        <w:rFonts w:ascii="Arial" w:hAnsi="Arial" w:cs="Arial"/>
      </w:rPr>
    </w:pPr>
    <w:r w:rsidRPr="00C95AB1">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1786E"/>
    <w:multiLevelType w:val="hybridMultilevel"/>
    <w:tmpl w:val="CBC02646"/>
    <w:lvl w:ilvl="0" w:tplc="CBB8D54C">
      <w:start w:val="1"/>
      <w:numFmt w:val="decimal"/>
      <w:lvlText w:val="%1)"/>
      <w:lvlJc w:val="left"/>
      <w:pPr>
        <w:ind w:left="720" w:hanging="360"/>
      </w:pPr>
    </w:lvl>
    <w:lvl w:ilvl="1" w:tplc="434C48F4">
      <w:start w:val="1"/>
      <w:numFmt w:val="lowerLetter"/>
      <w:lvlText w:val="%2."/>
      <w:lvlJc w:val="left"/>
      <w:pPr>
        <w:ind w:left="1440" w:hanging="360"/>
      </w:pPr>
    </w:lvl>
    <w:lvl w:ilvl="2" w:tplc="50F4396E">
      <w:start w:val="1"/>
      <w:numFmt w:val="lowerRoman"/>
      <w:lvlText w:val="%3."/>
      <w:lvlJc w:val="right"/>
      <w:pPr>
        <w:ind w:left="2160" w:hanging="180"/>
      </w:pPr>
    </w:lvl>
    <w:lvl w:ilvl="3" w:tplc="8FC608C0">
      <w:start w:val="1"/>
      <w:numFmt w:val="decimal"/>
      <w:lvlText w:val="%4."/>
      <w:lvlJc w:val="left"/>
      <w:pPr>
        <w:ind w:left="2880" w:hanging="360"/>
      </w:pPr>
    </w:lvl>
    <w:lvl w:ilvl="4" w:tplc="16B22448">
      <w:start w:val="1"/>
      <w:numFmt w:val="lowerLetter"/>
      <w:lvlText w:val="%5."/>
      <w:lvlJc w:val="left"/>
      <w:pPr>
        <w:ind w:left="3600" w:hanging="360"/>
      </w:pPr>
    </w:lvl>
    <w:lvl w:ilvl="5" w:tplc="3620F03A">
      <w:start w:val="1"/>
      <w:numFmt w:val="lowerRoman"/>
      <w:lvlText w:val="%6."/>
      <w:lvlJc w:val="right"/>
      <w:pPr>
        <w:ind w:left="4320" w:hanging="180"/>
      </w:pPr>
    </w:lvl>
    <w:lvl w:ilvl="6" w:tplc="894249C2">
      <w:start w:val="1"/>
      <w:numFmt w:val="decimal"/>
      <w:lvlText w:val="%7."/>
      <w:lvlJc w:val="left"/>
      <w:pPr>
        <w:ind w:left="5040" w:hanging="360"/>
      </w:pPr>
    </w:lvl>
    <w:lvl w:ilvl="7" w:tplc="2430B11E">
      <w:start w:val="1"/>
      <w:numFmt w:val="lowerLetter"/>
      <w:lvlText w:val="%8."/>
      <w:lvlJc w:val="left"/>
      <w:pPr>
        <w:ind w:left="5760" w:hanging="360"/>
      </w:pPr>
    </w:lvl>
    <w:lvl w:ilvl="8" w:tplc="5A1A1AA6">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57E493A"/>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4C0F2D"/>
    <w:multiLevelType w:val="hybridMultilevel"/>
    <w:tmpl w:val="8098C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4A50BB4"/>
    <w:multiLevelType w:val="hybridMultilevel"/>
    <w:tmpl w:val="6D92EFAE"/>
    <w:lvl w:ilvl="0" w:tplc="693EFAF4">
      <w:start w:val="1"/>
      <w:numFmt w:val="decimal"/>
      <w:lvlText w:val="%1)"/>
      <w:lvlJc w:val="left"/>
      <w:pPr>
        <w:ind w:left="720" w:hanging="360"/>
      </w:pPr>
    </w:lvl>
    <w:lvl w:ilvl="1" w:tplc="F43676C4">
      <w:start w:val="1"/>
      <w:numFmt w:val="lowerLetter"/>
      <w:lvlText w:val="%2."/>
      <w:lvlJc w:val="left"/>
      <w:pPr>
        <w:ind w:left="1440" w:hanging="360"/>
      </w:pPr>
    </w:lvl>
    <w:lvl w:ilvl="2" w:tplc="B0149BF2">
      <w:start w:val="1"/>
      <w:numFmt w:val="lowerRoman"/>
      <w:lvlText w:val="%3."/>
      <w:lvlJc w:val="right"/>
      <w:pPr>
        <w:ind w:left="2160" w:hanging="180"/>
      </w:pPr>
    </w:lvl>
    <w:lvl w:ilvl="3" w:tplc="103082B4">
      <w:start w:val="1"/>
      <w:numFmt w:val="decimal"/>
      <w:lvlText w:val="%4."/>
      <w:lvlJc w:val="left"/>
      <w:pPr>
        <w:ind w:left="2880" w:hanging="360"/>
      </w:pPr>
    </w:lvl>
    <w:lvl w:ilvl="4" w:tplc="D1682064">
      <w:start w:val="1"/>
      <w:numFmt w:val="lowerLetter"/>
      <w:lvlText w:val="%5."/>
      <w:lvlJc w:val="left"/>
      <w:pPr>
        <w:ind w:left="3600" w:hanging="360"/>
      </w:pPr>
    </w:lvl>
    <w:lvl w:ilvl="5" w:tplc="116467D4">
      <w:start w:val="1"/>
      <w:numFmt w:val="lowerRoman"/>
      <w:lvlText w:val="%6."/>
      <w:lvlJc w:val="right"/>
      <w:pPr>
        <w:ind w:left="4320" w:hanging="180"/>
      </w:pPr>
    </w:lvl>
    <w:lvl w:ilvl="6" w:tplc="CFCC54A0">
      <w:start w:val="1"/>
      <w:numFmt w:val="decimal"/>
      <w:lvlText w:val="%7."/>
      <w:lvlJc w:val="left"/>
      <w:pPr>
        <w:ind w:left="5040" w:hanging="360"/>
      </w:pPr>
    </w:lvl>
    <w:lvl w:ilvl="7" w:tplc="DF64BBB4">
      <w:start w:val="1"/>
      <w:numFmt w:val="lowerLetter"/>
      <w:lvlText w:val="%8."/>
      <w:lvlJc w:val="left"/>
      <w:pPr>
        <w:ind w:left="5760" w:hanging="360"/>
      </w:pPr>
    </w:lvl>
    <w:lvl w:ilvl="8" w:tplc="A24CB440">
      <w:start w:val="1"/>
      <w:numFmt w:val="lowerRoman"/>
      <w:lvlText w:val="%9."/>
      <w:lvlJc w:val="right"/>
      <w:pPr>
        <w:ind w:left="6480" w:hanging="180"/>
      </w:pPr>
    </w:lvl>
  </w:abstractNum>
  <w:abstractNum w:abstractNumId="17" w15:restartNumberingAfterBreak="0">
    <w:nsid w:val="26746225"/>
    <w:multiLevelType w:val="hybridMultilevel"/>
    <w:tmpl w:val="FAC287E4"/>
    <w:lvl w:ilvl="0" w:tplc="C732806A">
      <w:start w:val="1"/>
      <w:numFmt w:val="decimal"/>
      <w:lvlText w:val="%1)"/>
      <w:lvlJc w:val="left"/>
      <w:pPr>
        <w:ind w:left="720" w:hanging="360"/>
      </w:pPr>
    </w:lvl>
    <w:lvl w:ilvl="1" w:tplc="02802C32">
      <w:start w:val="1"/>
      <w:numFmt w:val="lowerLetter"/>
      <w:lvlText w:val="%2."/>
      <w:lvlJc w:val="left"/>
      <w:pPr>
        <w:ind w:left="1440" w:hanging="360"/>
      </w:pPr>
    </w:lvl>
    <w:lvl w:ilvl="2" w:tplc="E3641172">
      <w:start w:val="1"/>
      <w:numFmt w:val="lowerRoman"/>
      <w:lvlText w:val="%3."/>
      <w:lvlJc w:val="right"/>
      <w:pPr>
        <w:ind w:left="2160" w:hanging="180"/>
      </w:pPr>
    </w:lvl>
    <w:lvl w:ilvl="3" w:tplc="AABA12B0">
      <w:start w:val="1"/>
      <w:numFmt w:val="decimal"/>
      <w:lvlText w:val="%4."/>
      <w:lvlJc w:val="left"/>
      <w:pPr>
        <w:ind w:left="2880" w:hanging="360"/>
      </w:pPr>
    </w:lvl>
    <w:lvl w:ilvl="4" w:tplc="5E6E317C">
      <w:start w:val="1"/>
      <w:numFmt w:val="lowerLetter"/>
      <w:lvlText w:val="%5."/>
      <w:lvlJc w:val="left"/>
      <w:pPr>
        <w:ind w:left="3600" w:hanging="360"/>
      </w:pPr>
    </w:lvl>
    <w:lvl w:ilvl="5" w:tplc="E8E63CEA">
      <w:start w:val="1"/>
      <w:numFmt w:val="lowerRoman"/>
      <w:lvlText w:val="%6."/>
      <w:lvlJc w:val="right"/>
      <w:pPr>
        <w:ind w:left="4320" w:hanging="180"/>
      </w:pPr>
    </w:lvl>
    <w:lvl w:ilvl="6" w:tplc="69344C3A">
      <w:start w:val="1"/>
      <w:numFmt w:val="decimal"/>
      <w:lvlText w:val="%7."/>
      <w:lvlJc w:val="left"/>
      <w:pPr>
        <w:ind w:left="5040" w:hanging="360"/>
      </w:pPr>
    </w:lvl>
    <w:lvl w:ilvl="7" w:tplc="BF56E4EC">
      <w:start w:val="1"/>
      <w:numFmt w:val="lowerLetter"/>
      <w:lvlText w:val="%8."/>
      <w:lvlJc w:val="left"/>
      <w:pPr>
        <w:ind w:left="5760" w:hanging="360"/>
      </w:pPr>
    </w:lvl>
    <w:lvl w:ilvl="8" w:tplc="E42296EE">
      <w:start w:val="1"/>
      <w:numFmt w:val="lowerRoman"/>
      <w:lvlText w:val="%9."/>
      <w:lvlJc w:val="right"/>
      <w:pPr>
        <w:ind w:left="6480" w:hanging="180"/>
      </w:pPr>
    </w:lvl>
  </w:abstractNum>
  <w:abstractNum w:abstractNumId="18" w15:restartNumberingAfterBreak="0">
    <w:nsid w:val="283D7249"/>
    <w:multiLevelType w:val="hybridMultilevel"/>
    <w:tmpl w:val="4282D922"/>
    <w:lvl w:ilvl="0" w:tplc="68AE3B20">
      <w:start w:val="1"/>
      <w:numFmt w:val="decimal"/>
      <w:lvlText w:val="%1)"/>
      <w:lvlJc w:val="left"/>
      <w:pPr>
        <w:ind w:left="720" w:hanging="360"/>
      </w:pPr>
    </w:lvl>
    <w:lvl w:ilvl="1" w:tplc="842880C2">
      <w:start w:val="1"/>
      <w:numFmt w:val="lowerLetter"/>
      <w:lvlText w:val="%2."/>
      <w:lvlJc w:val="left"/>
      <w:pPr>
        <w:ind w:left="1440" w:hanging="360"/>
      </w:pPr>
    </w:lvl>
    <w:lvl w:ilvl="2" w:tplc="2506B7F0">
      <w:start w:val="1"/>
      <w:numFmt w:val="lowerRoman"/>
      <w:lvlText w:val="%3."/>
      <w:lvlJc w:val="right"/>
      <w:pPr>
        <w:ind w:left="2160" w:hanging="180"/>
      </w:pPr>
    </w:lvl>
    <w:lvl w:ilvl="3" w:tplc="E7A07B64">
      <w:start w:val="1"/>
      <w:numFmt w:val="decimal"/>
      <w:lvlText w:val="%4."/>
      <w:lvlJc w:val="left"/>
      <w:pPr>
        <w:ind w:left="2880" w:hanging="360"/>
      </w:pPr>
    </w:lvl>
    <w:lvl w:ilvl="4" w:tplc="4F2CB080">
      <w:start w:val="1"/>
      <w:numFmt w:val="lowerLetter"/>
      <w:lvlText w:val="%5."/>
      <w:lvlJc w:val="left"/>
      <w:pPr>
        <w:ind w:left="3600" w:hanging="360"/>
      </w:pPr>
    </w:lvl>
    <w:lvl w:ilvl="5" w:tplc="8D5EDD1A">
      <w:start w:val="1"/>
      <w:numFmt w:val="lowerRoman"/>
      <w:lvlText w:val="%6."/>
      <w:lvlJc w:val="right"/>
      <w:pPr>
        <w:ind w:left="4320" w:hanging="180"/>
      </w:pPr>
    </w:lvl>
    <w:lvl w:ilvl="6" w:tplc="DBCCDC86">
      <w:start w:val="1"/>
      <w:numFmt w:val="decimal"/>
      <w:lvlText w:val="%7."/>
      <w:lvlJc w:val="left"/>
      <w:pPr>
        <w:ind w:left="5040" w:hanging="360"/>
      </w:pPr>
    </w:lvl>
    <w:lvl w:ilvl="7" w:tplc="BEB0091C">
      <w:start w:val="1"/>
      <w:numFmt w:val="lowerLetter"/>
      <w:lvlText w:val="%8."/>
      <w:lvlJc w:val="left"/>
      <w:pPr>
        <w:ind w:left="5760" w:hanging="360"/>
      </w:pPr>
    </w:lvl>
    <w:lvl w:ilvl="8" w:tplc="D33E921C">
      <w:start w:val="1"/>
      <w:numFmt w:val="lowerRoman"/>
      <w:lvlText w:val="%9."/>
      <w:lvlJc w:val="right"/>
      <w:pPr>
        <w:ind w:left="6480"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35D57"/>
    <w:multiLevelType w:val="hybridMultilevel"/>
    <w:tmpl w:val="590CBC58"/>
    <w:lvl w:ilvl="0" w:tplc="0C32317A">
      <w:start w:val="1"/>
      <w:numFmt w:val="decimal"/>
      <w:lvlText w:val="%1)"/>
      <w:lvlJc w:val="left"/>
      <w:pPr>
        <w:ind w:left="720" w:hanging="360"/>
      </w:pPr>
    </w:lvl>
    <w:lvl w:ilvl="1" w:tplc="745EB244">
      <w:start w:val="1"/>
      <w:numFmt w:val="lowerLetter"/>
      <w:lvlText w:val="%2."/>
      <w:lvlJc w:val="left"/>
      <w:pPr>
        <w:ind w:left="1440" w:hanging="360"/>
      </w:pPr>
    </w:lvl>
    <w:lvl w:ilvl="2" w:tplc="922AE4E8">
      <w:start w:val="1"/>
      <w:numFmt w:val="lowerRoman"/>
      <w:lvlText w:val="%3."/>
      <w:lvlJc w:val="right"/>
      <w:pPr>
        <w:ind w:left="2160" w:hanging="180"/>
      </w:pPr>
    </w:lvl>
    <w:lvl w:ilvl="3" w:tplc="59D835B0">
      <w:start w:val="1"/>
      <w:numFmt w:val="decimal"/>
      <w:lvlText w:val="%4."/>
      <w:lvlJc w:val="left"/>
      <w:pPr>
        <w:ind w:left="2880" w:hanging="360"/>
      </w:pPr>
    </w:lvl>
    <w:lvl w:ilvl="4" w:tplc="2FE84640">
      <w:start w:val="1"/>
      <w:numFmt w:val="lowerLetter"/>
      <w:lvlText w:val="%5."/>
      <w:lvlJc w:val="left"/>
      <w:pPr>
        <w:ind w:left="3600" w:hanging="360"/>
      </w:pPr>
    </w:lvl>
    <w:lvl w:ilvl="5" w:tplc="9C26ED4E">
      <w:start w:val="1"/>
      <w:numFmt w:val="lowerRoman"/>
      <w:lvlText w:val="%6."/>
      <w:lvlJc w:val="right"/>
      <w:pPr>
        <w:ind w:left="4320" w:hanging="180"/>
      </w:pPr>
    </w:lvl>
    <w:lvl w:ilvl="6" w:tplc="6A70B1FE">
      <w:start w:val="1"/>
      <w:numFmt w:val="decimal"/>
      <w:lvlText w:val="%7."/>
      <w:lvlJc w:val="left"/>
      <w:pPr>
        <w:ind w:left="5040" w:hanging="360"/>
      </w:pPr>
    </w:lvl>
    <w:lvl w:ilvl="7" w:tplc="D86409B2">
      <w:start w:val="1"/>
      <w:numFmt w:val="lowerLetter"/>
      <w:lvlText w:val="%8."/>
      <w:lvlJc w:val="left"/>
      <w:pPr>
        <w:ind w:left="5760" w:hanging="360"/>
      </w:pPr>
    </w:lvl>
    <w:lvl w:ilvl="8" w:tplc="3370C434">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F760A4"/>
    <w:multiLevelType w:val="hybridMultilevel"/>
    <w:tmpl w:val="8A66D21A"/>
    <w:lvl w:ilvl="0" w:tplc="A74ED650">
      <w:start w:val="1"/>
      <w:numFmt w:val="decimal"/>
      <w:lvlText w:val="%1)"/>
      <w:lvlJc w:val="left"/>
      <w:pPr>
        <w:ind w:left="720" w:hanging="360"/>
      </w:pPr>
    </w:lvl>
    <w:lvl w:ilvl="1" w:tplc="6CBC04B0">
      <w:start w:val="1"/>
      <w:numFmt w:val="lowerLetter"/>
      <w:lvlText w:val="%2."/>
      <w:lvlJc w:val="left"/>
      <w:pPr>
        <w:ind w:left="1440" w:hanging="360"/>
      </w:pPr>
    </w:lvl>
    <w:lvl w:ilvl="2" w:tplc="1CC6200A">
      <w:start w:val="1"/>
      <w:numFmt w:val="lowerRoman"/>
      <w:lvlText w:val="%3."/>
      <w:lvlJc w:val="right"/>
      <w:pPr>
        <w:ind w:left="2160" w:hanging="180"/>
      </w:pPr>
    </w:lvl>
    <w:lvl w:ilvl="3" w:tplc="741CCD7E">
      <w:start w:val="1"/>
      <w:numFmt w:val="decimal"/>
      <w:lvlText w:val="%4."/>
      <w:lvlJc w:val="left"/>
      <w:pPr>
        <w:ind w:left="2880" w:hanging="360"/>
      </w:pPr>
    </w:lvl>
    <w:lvl w:ilvl="4" w:tplc="DBBC603E">
      <w:start w:val="1"/>
      <w:numFmt w:val="lowerLetter"/>
      <w:lvlText w:val="%5."/>
      <w:lvlJc w:val="left"/>
      <w:pPr>
        <w:ind w:left="3600" w:hanging="360"/>
      </w:pPr>
    </w:lvl>
    <w:lvl w:ilvl="5" w:tplc="A44CA426">
      <w:start w:val="1"/>
      <w:numFmt w:val="lowerRoman"/>
      <w:lvlText w:val="%6."/>
      <w:lvlJc w:val="right"/>
      <w:pPr>
        <w:ind w:left="4320" w:hanging="180"/>
      </w:pPr>
    </w:lvl>
    <w:lvl w:ilvl="6" w:tplc="E58A9D36">
      <w:start w:val="1"/>
      <w:numFmt w:val="decimal"/>
      <w:lvlText w:val="%7."/>
      <w:lvlJc w:val="left"/>
      <w:pPr>
        <w:ind w:left="5040" w:hanging="360"/>
      </w:pPr>
    </w:lvl>
    <w:lvl w:ilvl="7" w:tplc="ACBC331E">
      <w:start w:val="1"/>
      <w:numFmt w:val="lowerLetter"/>
      <w:lvlText w:val="%8."/>
      <w:lvlJc w:val="left"/>
      <w:pPr>
        <w:ind w:left="5760" w:hanging="360"/>
      </w:pPr>
    </w:lvl>
    <w:lvl w:ilvl="8" w:tplc="889A176C">
      <w:start w:val="1"/>
      <w:numFmt w:val="lowerRoman"/>
      <w:lvlText w:val="%9."/>
      <w:lvlJc w:val="right"/>
      <w:pPr>
        <w:ind w:left="648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5330223"/>
    <w:multiLevelType w:val="multilevel"/>
    <w:tmpl w:val="5E04435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29353B"/>
    <w:multiLevelType w:val="multilevel"/>
    <w:tmpl w:val="903CFA8C"/>
    <w:lvl w:ilvl="0">
      <w:start w:val="2"/>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b/>
        <w:bCs/>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341AB8"/>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167636"/>
    <w:multiLevelType w:val="hybridMultilevel"/>
    <w:tmpl w:val="8300FD36"/>
    <w:lvl w:ilvl="0" w:tplc="95B26746">
      <w:start w:val="1"/>
      <w:numFmt w:val="bullet"/>
      <w:lvlText w:val="-"/>
      <w:lvlJc w:val="left"/>
      <w:pPr>
        <w:ind w:left="720" w:hanging="360"/>
      </w:pPr>
      <w:rPr>
        <w:rFonts w:ascii="Calibri" w:hAnsi="Calibri" w:hint="default"/>
      </w:rPr>
    </w:lvl>
    <w:lvl w:ilvl="1" w:tplc="4AA28E64">
      <w:start w:val="1"/>
      <w:numFmt w:val="bullet"/>
      <w:lvlText w:val="o"/>
      <w:lvlJc w:val="left"/>
      <w:pPr>
        <w:ind w:left="1440" w:hanging="360"/>
      </w:pPr>
      <w:rPr>
        <w:rFonts w:ascii="Courier New" w:hAnsi="Courier New" w:hint="default"/>
      </w:rPr>
    </w:lvl>
    <w:lvl w:ilvl="2" w:tplc="0F8E1886">
      <w:start w:val="1"/>
      <w:numFmt w:val="bullet"/>
      <w:lvlText w:val=""/>
      <w:lvlJc w:val="left"/>
      <w:pPr>
        <w:ind w:left="2160" w:hanging="360"/>
      </w:pPr>
      <w:rPr>
        <w:rFonts w:ascii="Wingdings" w:hAnsi="Wingdings" w:hint="default"/>
      </w:rPr>
    </w:lvl>
    <w:lvl w:ilvl="3" w:tplc="33222F98">
      <w:start w:val="1"/>
      <w:numFmt w:val="bullet"/>
      <w:lvlText w:val=""/>
      <w:lvlJc w:val="left"/>
      <w:pPr>
        <w:ind w:left="2880" w:hanging="360"/>
      </w:pPr>
      <w:rPr>
        <w:rFonts w:ascii="Symbol" w:hAnsi="Symbol" w:hint="default"/>
      </w:rPr>
    </w:lvl>
    <w:lvl w:ilvl="4" w:tplc="389AC278">
      <w:start w:val="1"/>
      <w:numFmt w:val="bullet"/>
      <w:lvlText w:val="o"/>
      <w:lvlJc w:val="left"/>
      <w:pPr>
        <w:ind w:left="3600" w:hanging="360"/>
      </w:pPr>
      <w:rPr>
        <w:rFonts w:ascii="Courier New" w:hAnsi="Courier New" w:hint="default"/>
      </w:rPr>
    </w:lvl>
    <w:lvl w:ilvl="5" w:tplc="20CE0928">
      <w:start w:val="1"/>
      <w:numFmt w:val="bullet"/>
      <w:lvlText w:val=""/>
      <w:lvlJc w:val="left"/>
      <w:pPr>
        <w:ind w:left="4320" w:hanging="360"/>
      </w:pPr>
      <w:rPr>
        <w:rFonts w:ascii="Wingdings" w:hAnsi="Wingdings" w:hint="default"/>
      </w:rPr>
    </w:lvl>
    <w:lvl w:ilvl="6" w:tplc="AD4CBD34">
      <w:start w:val="1"/>
      <w:numFmt w:val="bullet"/>
      <w:lvlText w:val=""/>
      <w:lvlJc w:val="left"/>
      <w:pPr>
        <w:ind w:left="5040" w:hanging="360"/>
      </w:pPr>
      <w:rPr>
        <w:rFonts w:ascii="Symbol" w:hAnsi="Symbol" w:hint="default"/>
      </w:rPr>
    </w:lvl>
    <w:lvl w:ilvl="7" w:tplc="0E1CA444">
      <w:start w:val="1"/>
      <w:numFmt w:val="bullet"/>
      <w:lvlText w:val="o"/>
      <w:lvlJc w:val="left"/>
      <w:pPr>
        <w:ind w:left="5760" w:hanging="360"/>
      </w:pPr>
      <w:rPr>
        <w:rFonts w:ascii="Courier New" w:hAnsi="Courier New" w:hint="default"/>
      </w:rPr>
    </w:lvl>
    <w:lvl w:ilvl="8" w:tplc="5AF03A32">
      <w:start w:val="1"/>
      <w:numFmt w:val="bullet"/>
      <w:lvlText w:val=""/>
      <w:lvlJc w:val="left"/>
      <w:pPr>
        <w:ind w:left="6480" w:hanging="360"/>
      </w:pPr>
      <w:rPr>
        <w:rFonts w:ascii="Wingdings" w:hAnsi="Wingdings" w:hint="default"/>
      </w:rPr>
    </w:lvl>
  </w:abstractNum>
  <w:abstractNum w:abstractNumId="39" w15:restartNumberingAfterBreak="0">
    <w:nsid w:val="561A649A"/>
    <w:multiLevelType w:val="hybridMultilevel"/>
    <w:tmpl w:val="67467228"/>
    <w:lvl w:ilvl="0" w:tplc="EC5639EA">
      <w:start w:val="1"/>
      <w:numFmt w:val="decimal"/>
      <w:lvlText w:val="%1)"/>
      <w:lvlJc w:val="left"/>
      <w:pPr>
        <w:ind w:left="720" w:hanging="360"/>
      </w:pPr>
    </w:lvl>
    <w:lvl w:ilvl="1" w:tplc="33CEDEDE">
      <w:start w:val="1"/>
      <w:numFmt w:val="lowerLetter"/>
      <w:lvlText w:val="%2."/>
      <w:lvlJc w:val="left"/>
      <w:pPr>
        <w:ind w:left="1440" w:hanging="360"/>
      </w:pPr>
    </w:lvl>
    <w:lvl w:ilvl="2" w:tplc="7F9C19D2">
      <w:start w:val="1"/>
      <w:numFmt w:val="lowerRoman"/>
      <w:lvlText w:val="%3."/>
      <w:lvlJc w:val="right"/>
      <w:pPr>
        <w:ind w:left="2160" w:hanging="180"/>
      </w:pPr>
    </w:lvl>
    <w:lvl w:ilvl="3" w:tplc="09C40BA8">
      <w:start w:val="1"/>
      <w:numFmt w:val="decimal"/>
      <w:lvlText w:val="%4."/>
      <w:lvlJc w:val="left"/>
      <w:pPr>
        <w:ind w:left="2880" w:hanging="360"/>
      </w:pPr>
    </w:lvl>
    <w:lvl w:ilvl="4" w:tplc="7DE4F9F2">
      <w:start w:val="1"/>
      <w:numFmt w:val="lowerLetter"/>
      <w:lvlText w:val="%5."/>
      <w:lvlJc w:val="left"/>
      <w:pPr>
        <w:ind w:left="3600" w:hanging="360"/>
      </w:pPr>
    </w:lvl>
    <w:lvl w:ilvl="5" w:tplc="5DF85B08">
      <w:start w:val="1"/>
      <w:numFmt w:val="lowerRoman"/>
      <w:lvlText w:val="%6."/>
      <w:lvlJc w:val="right"/>
      <w:pPr>
        <w:ind w:left="4320" w:hanging="180"/>
      </w:pPr>
    </w:lvl>
    <w:lvl w:ilvl="6" w:tplc="C72802AE">
      <w:start w:val="1"/>
      <w:numFmt w:val="decimal"/>
      <w:lvlText w:val="%7."/>
      <w:lvlJc w:val="left"/>
      <w:pPr>
        <w:ind w:left="5040" w:hanging="360"/>
      </w:pPr>
    </w:lvl>
    <w:lvl w:ilvl="7" w:tplc="151045FA">
      <w:start w:val="1"/>
      <w:numFmt w:val="lowerLetter"/>
      <w:lvlText w:val="%8."/>
      <w:lvlJc w:val="left"/>
      <w:pPr>
        <w:ind w:left="5760" w:hanging="360"/>
      </w:pPr>
    </w:lvl>
    <w:lvl w:ilvl="8" w:tplc="D6AADCD4">
      <w:start w:val="1"/>
      <w:numFmt w:val="lowerRoman"/>
      <w:lvlText w:val="%9."/>
      <w:lvlJc w:val="right"/>
      <w:pPr>
        <w:ind w:left="6480" w:hanging="180"/>
      </w:pPr>
    </w:lvl>
  </w:abstractNum>
  <w:abstractNum w:abstractNumId="40" w15:restartNumberingAfterBreak="0">
    <w:nsid w:val="5F36711E"/>
    <w:multiLevelType w:val="hybridMultilevel"/>
    <w:tmpl w:val="9D08A4A2"/>
    <w:lvl w:ilvl="0" w:tplc="70443EA0">
      <w:start w:val="1"/>
      <w:numFmt w:val="decimal"/>
      <w:lvlText w:val="%1)"/>
      <w:lvlJc w:val="left"/>
      <w:pPr>
        <w:ind w:left="720" w:hanging="360"/>
      </w:pPr>
    </w:lvl>
    <w:lvl w:ilvl="1" w:tplc="EBDCED8A">
      <w:start w:val="1"/>
      <w:numFmt w:val="lowerLetter"/>
      <w:lvlText w:val="%2."/>
      <w:lvlJc w:val="left"/>
      <w:pPr>
        <w:ind w:left="1440" w:hanging="360"/>
      </w:pPr>
    </w:lvl>
    <w:lvl w:ilvl="2" w:tplc="65784820">
      <w:start w:val="1"/>
      <w:numFmt w:val="lowerRoman"/>
      <w:lvlText w:val="%3."/>
      <w:lvlJc w:val="right"/>
      <w:pPr>
        <w:ind w:left="2160" w:hanging="180"/>
      </w:pPr>
    </w:lvl>
    <w:lvl w:ilvl="3" w:tplc="57E6939A">
      <w:start w:val="1"/>
      <w:numFmt w:val="decimal"/>
      <w:lvlText w:val="%4."/>
      <w:lvlJc w:val="left"/>
      <w:pPr>
        <w:ind w:left="2880" w:hanging="360"/>
      </w:pPr>
    </w:lvl>
    <w:lvl w:ilvl="4" w:tplc="F796CF8A">
      <w:start w:val="1"/>
      <w:numFmt w:val="lowerLetter"/>
      <w:lvlText w:val="%5."/>
      <w:lvlJc w:val="left"/>
      <w:pPr>
        <w:ind w:left="3600" w:hanging="360"/>
      </w:pPr>
    </w:lvl>
    <w:lvl w:ilvl="5" w:tplc="9BC6A210">
      <w:start w:val="1"/>
      <w:numFmt w:val="lowerRoman"/>
      <w:lvlText w:val="%6."/>
      <w:lvlJc w:val="right"/>
      <w:pPr>
        <w:ind w:left="4320" w:hanging="180"/>
      </w:pPr>
    </w:lvl>
    <w:lvl w:ilvl="6" w:tplc="ED8CD79A">
      <w:start w:val="1"/>
      <w:numFmt w:val="decimal"/>
      <w:lvlText w:val="%7."/>
      <w:lvlJc w:val="left"/>
      <w:pPr>
        <w:ind w:left="5040" w:hanging="360"/>
      </w:pPr>
    </w:lvl>
    <w:lvl w:ilvl="7" w:tplc="B28C23CA">
      <w:start w:val="1"/>
      <w:numFmt w:val="lowerLetter"/>
      <w:lvlText w:val="%8."/>
      <w:lvlJc w:val="left"/>
      <w:pPr>
        <w:ind w:left="5760" w:hanging="360"/>
      </w:pPr>
    </w:lvl>
    <w:lvl w:ilvl="8" w:tplc="609CB7BC">
      <w:start w:val="1"/>
      <w:numFmt w:val="lowerRoman"/>
      <w:lvlText w:val="%9."/>
      <w:lvlJc w:val="right"/>
      <w:pPr>
        <w:ind w:left="6480" w:hanging="180"/>
      </w:pPr>
    </w:lvl>
  </w:abstractNum>
  <w:abstractNum w:abstractNumId="41" w15:restartNumberingAfterBreak="0">
    <w:nsid w:val="62657F85"/>
    <w:multiLevelType w:val="multilevel"/>
    <w:tmpl w:val="7A2EBD02"/>
    <w:lvl w:ilvl="0">
      <w:start w:val="1"/>
      <w:numFmt w:val="decimal"/>
      <w:lvlText w:val="%1)"/>
      <w:lvlJc w:val="left"/>
      <w:pPr>
        <w:ind w:left="502" w:hanging="360"/>
      </w:pPr>
      <w:rPr>
        <w:sz w:val="22"/>
        <w:szCs w:val="22"/>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2" w15:restartNumberingAfterBreak="0">
    <w:nsid w:val="63527E5B"/>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5441C36"/>
    <w:multiLevelType w:val="hybridMultilevel"/>
    <w:tmpl w:val="05A00E60"/>
    <w:lvl w:ilvl="0" w:tplc="D02495F0">
      <w:start w:val="1"/>
      <w:numFmt w:val="decimal"/>
      <w:lvlText w:val="%1)"/>
      <w:lvlJc w:val="left"/>
      <w:pPr>
        <w:ind w:left="720" w:hanging="360"/>
      </w:pPr>
    </w:lvl>
    <w:lvl w:ilvl="1" w:tplc="973E8C6E">
      <w:start w:val="1"/>
      <w:numFmt w:val="lowerLetter"/>
      <w:lvlText w:val="%2."/>
      <w:lvlJc w:val="left"/>
      <w:pPr>
        <w:ind w:left="1440" w:hanging="360"/>
      </w:pPr>
    </w:lvl>
    <w:lvl w:ilvl="2" w:tplc="DE46CDCE">
      <w:start w:val="1"/>
      <w:numFmt w:val="lowerRoman"/>
      <w:lvlText w:val="%3."/>
      <w:lvlJc w:val="right"/>
      <w:pPr>
        <w:ind w:left="2160" w:hanging="180"/>
      </w:pPr>
    </w:lvl>
    <w:lvl w:ilvl="3" w:tplc="CD7A3FF4">
      <w:start w:val="1"/>
      <w:numFmt w:val="decimal"/>
      <w:lvlText w:val="%4."/>
      <w:lvlJc w:val="left"/>
      <w:pPr>
        <w:ind w:left="2880" w:hanging="360"/>
      </w:pPr>
    </w:lvl>
    <w:lvl w:ilvl="4" w:tplc="E04E9C58">
      <w:start w:val="1"/>
      <w:numFmt w:val="lowerLetter"/>
      <w:lvlText w:val="%5."/>
      <w:lvlJc w:val="left"/>
      <w:pPr>
        <w:ind w:left="3600" w:hanging="360"/>
      </w:pPr>
    </w:lvl>
    <w:lvl w:ilvl="5" w:tplc="7806F95A">
      <w:start w:val="1"/>
      <w:numFmt w:val="lowerRoman"/>
      <w:lvlText w:val="%6."/>
      <w:lvlJc w:val="right"/>
      <w:pPr>
        <w:ind w:left="4320" w:hanging="180"/>
      </w:pPr>
    </w:lvl>
    <w:lvl w:ilvl="6" w:tplc="8D12695E">
      <w:start w:val="1"/>
      <w:numFmt w:val="decimal"/>
      <w:lvlText w:val="%7."/>
      <w:lvlJc w:val="left"/>
      <w:pPr>
        <w:ind w:left="5040" w:hanging="360"/>
      </w:pPr>
    </w:lvl>
    <w:lvl w:ilvl="7" w:tplc="CB2E24C0">
      <w:start w:val="1"/>
      <w:numFmt w:val="lowerLetter"/>
      <w:lvlText w:val="%8."/>
      <w:lvlJc w:val="left"/>
      <w:pPr>
        <w:ind w:left="5760" w:hanging="360"/>
      </w:pPr>
    </w:lvl>
    <w:lvl w:ilvl="8" w:tplc="2C3C67B0">
      <w:start w:val="1"/>
      <w:numFmt w:val="lowerRoman"/>
      <w:lvlText w:val="%9."/>
      <w:lvlJc w:val="right"/>
      <w:pPr>
        <w:ind w:left="6480" w:hanging="180"/>
      </w:pPr>
    </w:lvl>
  </w:abstractNum>
  <w:abstractNum w:abstractNumId="45" w15:restartNumberingAfterBreak="0">
    <w:nsid w:val="666447CD"/>
    <w:multiLevelType w:val="multilevel"/>
    <w:tmpl w:val="7A2EBD02"/>
    <w:lvl w:ilvl="0">
      <w:start w:val="1"/>
      <w:numFmt w:val="decimal"/>
      <w:lvlText w:val="%1)"/>
      <w:lvlJc w:val="left"/>
      <w:pPr>
        <w:ind w:left="502" w:hanging="360"/>
      </w:pPr>
      <w:rPr>
        <w:sz w:val="22"/>
        <w:szCs w:val="22"/>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6" w15:restartNumberingAfterBreak="0">
    <w:nsid w:val="67C54A29"/>
    <w:multiLevelType w:val="hybridMultilevel"/>
    <w:tmpl w:val="91887104"/>
    <w:lvl w:ilvl="0" w:tplc="4980132A">
      <w:start w:val="1"/>
      <w:numFmt w:val="decimal"/>
      <w:lvlText w:val="%1)"/>
      <w:lvlJc w:val="left"/>
      <w:pPr>
        <w:ind w:left="720" w:hanging="360"/>
      </w:pPr>
    </w:lvl>
    <w:lvl w:ilvl="1" w:tplc="75A4A270">
      <w:start w:val="1"/>
      <w:numFmt w:val="lowerLetter"/>
      <w:lvlText w:val="%2."/>
      <w:lvlJc w:val="left"/>
      <w:pPr>
        <w:ind w:left="1440" w:hanging="360"/>
      </w:pPr>
    </w:lvl>
    <w:lvl w:ilvl="2" w:tplc="0E3C57B8">
      <w:start w:val="1"/>
      <w:numFmt w:val="lowerRoman"/>
      <w:lvlText w:val="%3."/>
      <w:lvlJc w:val="right"/>
      <w:pPr>
        <w:ind w:left="2160" w:hanging="180"/>
      </w:pPr>
    </w:lvl>
    <w:lvl w:ilvl="3" w:tplc="9EDCC41A">
      <w:start w:val="1"/>
      <w:numFmt w:val="decimal"/>
      <w:lvlText w:val="%4."/>
      <w:lvlJc w:val="left"/>
      <w:pPr>
        <w:ind w:left="2880" w:hanging="360"/>
      </w:pPr>
    </w:lvl>
    <w:lvl w:ilvl="4" w:tplc="C67E7BC6">
      <w:start w:val="1"/>
      <w:numFmt w:val="lowerLetter"/>
      <w:lvlText w:val="%5."/>
      <w:lvlJc w:val="left"/>
      <w:pPr>
        <w:ind w:left="3600" w:hanging="360"/>
      </w:pPr>
    </w:lvl>
    <w:lvl w:ilvl="5" w:tplc="EBB2C466">
      <w:start w:val="1"/>
      <w:numFmt w:val="lowerRoman"/>
      <w:lvlText w:val="%6."/>
      <w:lvlJc w:val="right"/>
      <w:pPr>
        <w:ind w:left="4320" w:hanging="180"/>
      </w:pPr>
    </w:lvl>
    <w:lvl w:ilvl="6" w:tplc="394A5694">
      <w:start w:val="1"/>
      <w:numFmt w:val="decimal"/>
      <w:lvlText w:val="%7."/>
      <w:lvlJc w:val="left"/>
      <w:pPr>
        <w:ind w:left="5040" w:hanging="360"/>
      </w:pPr>
    </w:lvl>
    <w:lvl w:ilvl="7" w:tplc="F5F675CE">
      <w:start w:val="1"/>
      <w:numFmt w:val="lowerLetter"/>
      <w:lvlText w:val="%8."/>
      <w:lvlJc w:val="left"/>
      <w:pPr>
        <w:ind w:left="5760" w:hanging="360"/>
      </w:pPr>
    </w:lvl>
    <w:lvl w:ilvl="8" w:tplc="C0DE7BAE">
      <w:start w:val="1"/>
      <w:numFmt w:val="lowerRoman"/>
      <w:lvlText w:val="%9."/>
      <w:lvlJc w:val="right"/>
      <w:pPr>
        <w:ind w:left="6480" w:hanging="180"/>
      </w:pPr>
    </w:lvl>
  </w:abstractNum>
  <w:abstractNum w:abstractNumId="4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371FCB"/>
    <w:multiLevelType w:val="multilevel"/>
    <w:tmpl w:val="4F2CE12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927" w:hanging="360"/>
      </w:pPr>
      <w:rPr>
        <w:rFonts w:ascii="Arial" w:hAnsi="Arial" w:cs="Arial"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8"/>
  </w:num>
  <w:num w:numId="2">
    <w:abstractNumId w:val="7"/>
  </w:num>
  <w:num w:numId="3">
    <w:abstractNumId w:val="40"/>
  </w:num>
  <w:num w:numId="4">
    <w:abstractNumId w:val="18"/>
  </w:num>
  <w:num w:numId="5">
    <w:abstractNumId w:val="39"/>
  </w:num>
  <w:num w:numId="6">
    <w:abstractNumId w:val="17"/>
  </w:num>
  <w:num w:numId="7">
    <w:abstractNumId w:val="44"/>
  </w:num>
  <w:num w:numId="8">
    <w:abstractNumId w:val="16"/>
  </w:num>
  <w:num w:numId="9">
    <w:abstractNumId w:val="26"/>
  </w:num>
  <w:num w:numId="10">
    <w:abstractNumId w:val="46"/>
  </w:num>
  <w:num w:numId="11">
    <w:abstractNumId w:val="22"/>
  </w:num>
  <w:num w:numId="12">
    <w:abstractNumId w:val="35"/>
  </w:num>
  <w:num w:numId="13">
    <w:abstractNumId w:val="3"/>
  </w:num>
  <w:num w:numId="14">
    <w:abstractNumId w:val="14"/>
  </w:num>
  <w:num w:numId="15">
    <w:abstractNumId w:val="15"/>
  </w:num>
  <w:num w:numId="16">
    <w:abstractNumId w:val="1"/>
  </w:num>
  <w:num w:numId="17">
    <w:abstractNumId w:val="49"/>
  </w:num>
  <w:num w:numId="18">
    <w:abstractNumId w:val="28"/>
  </w:num>
  <w:num w:numId="19">
    <w:abstractNumId w:val="21"/>
  </w:num>
  <w:num w:numId="20">
    <w:abstractNumId w:val="47"/>
  </w:num>
  <w:num w:numId="21">
    <w:abstractNumId w:val="19"/>
  </w:num>
  <w:num w:numId="22">
    <w:abstractNumId w:val="43"/>
  </w:num>
  <w:num w:numId="23">
    <w:abstractNumId w:val="30"/>
  </w:num>
  <w:num w:numId="24">
    <w:abstractNumId w:val="12"/>
  </w:num>
  <w:num w:numId="25">
    <w:abstractNumId w:val="6"/>
  </w:num>
  <w:num w:numId="26">
    <w:abstractNumId w:val="9"/>
  </w:num>
  <w:num w:numId="27">
    <w:abstractNumId w:val="29"/>
  </w:num>
  <w:num w:numId="28">
    <w:abstractNumId w:val="24"/>
  </w:num>
  <w:num w:numId="29">
    <w:abstractNumId w:val="23"/>
  </w:num>
  <w:num w:numId="30">
    <w:abstractNumId w:val="5"/>
  </w:num>
  <w:num w:numId="31">
    <w:abstractNumId w:val="20"/>
  </w:num>
  <w:num w:numId="32">
    <w:abstractNumId w:val="48"/>
  </w:num>
  <w:num w:numId="33">
    <w:abstractNumId w:val="0"/>
  </w:num>
  <w:num w:numId="34">
    <w:abstractNumId w:val="4"/>
  </w:num>
  <w:num w:numId="35">
    <w:abstractNumId w:val="34"/>
  </w:num>
  <w:num w:numId="36">
    <w:abstractNumId w:val="1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7"/>
  </w:num>
  <w:num w:numId="42">
    <w:abstractNumId w:val="2"/>
  </w:num>
  <w:num w:numId="43">
    <w:abstractNumId w:val="31"/>
  </w:num>
  <w:num w:numId="44">
    <w:abstractNumId w:val="33"/>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41"/>
  </w:num>
  <w:num w:numId="48">
    <w:abstractNumId w:val="42"/>
  </w:num>
  <w:num w:numId="49">
    <w:abstractNumId w:val="36"/>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1BE"/>
    <w:rsid w:val="00010909"/>
    <w:rsid w:val="0001584A"/>
    <w:rsid w:val="0003265F"/>
    <w:rsid w:val="00036613"/>
    <w:rsid w:val="00063176"/>
    <w:rsid w:val="00087E8A"/>
    <w:rsid w:val="00092F90"/>
    <w:rsid w:val="000A72CE"/>
    <w:rsid w:val="000A7DFB"/>
    <w:rsid w:val="000C69F5"/>
    <w:rsid w:val="000D2431"/>
    <w:rsid w:val="000D6544"/>
    <w:rsid w:val="000F425E"/>
    <w:rsid w:val="00100556"/>
    <w:rsid w:val="001637D4"/>
    <w:rsid w:val="00177A58"/>
    <w:rsid w:val="00194108"/>
    <w:rsid w:val="001A1088"/>
    <w:rsid w:val="001B3C33"/>
    <w:rsid w:val="001B7EFE"/>
    <w:rsid w:val="001C600C"/>
    <w:rsid w:val="001D2361"/>
    <w:rsid w:val="001D2493"/>
    <w:rsid w:val="001D74E3"/>
    <w:rsid w:val="001F498E"/>
    <w:rsid w:val="001F4ECF"/>
    <w:rsid w:val="0021522F"/>
    <w:rsid w:val="00233D51"/>
    <w:rsid w:val="00254E97"/>
    <w:rsid w:val="002641D7"/>
    <w:rsid w:val="0026634C"/>
    <w:rsid w:val="002674DC"/>
    <w:rsid w:val="00283237"/>
    <w:rsid w:val="00283FFE"/>
    <w:rsid w:val="00285103"/>
    <w:rsid w:val="0029418D"/>
    <w:rsid w:val="00297DE2"/>
    <w:rsid w:val="002A2F14"/>
    <w:rsid w:val="002B69FD"/>
    <w:rsid w:val="002E2F9A"/>
    <w:rsid w:val="002E7436"/>
    <w:rsid w:val="002F4C63"/>
    <w:rsid w:val="002F5658"/>
    <w:rsid w:val="00304C26"/>
    <w:rsid w:val="00315F51"/>
    <w:rsid w:val="003166FC"/>
    <w:rsid w:val="003319CF"/>
    <w:rsid w:val="003378DF"/>
    <w:rsid w:val="00341088"/>
    <w:rsid w:val="0035285C"/>
    <w:rsid w:val="00363A18"/>
    <w:rsid w:val="00380AA8"/>
    <w:rsid w:val="003B20C4"/>
    <w:rsid w:val="003C0D54"/>
    <w:rsid w:val="003C0ED2"/>
    <w:rsid w:val="003C476E"/>
    <w:rsid w:val="003C6480"/>
    <w:rsid w:val="003D0D61"/>
    <w:rsid w:val="003D363C"/>
    <w:rsid w:val="003D6570"/>
    <w:rsid w:val="003E08CF"/>
    <w:rsid w:val="003E27DB"/>
    <w:rsid w:val="003F650B"/>
    <w:rsid w:val="00404701"/>
    <w:rsid w:val="00406F6F"/>
    <w:rsid w:val="00414363"/>
    <w:rsid w:val="00420B4E"/>
    <w:rsid w:val="004225D7"/>
    <w:rsid w:val="0044333F"/>
    <w:rsid w:val="00462619"/>
    <w:rsid w:val="00473FB1"/>
    <w:rsid w:val="0047482C"/>
    <w:rsid w:val="0049389D"/>
    <w:rsid w:val="004C1E3A"/>
    <w:rsid w:val="004C3C33"/>
    <w:rsid w:val="004F4F4C"/>
    <w:rsid w:val="004F5FA9"/>
    <w:rsid w:val="0050203E"/>
    <w:rsid w:val="005136AA"/>
    <w:rsid w:val="0051671D"/>
    <w:rsid w:val="00546ED9"/>
    <w:rsid w:val="00592B47"/>
    <w:rsid w:val="005B1F27"/>
    <w:rsid w:val="005B39DB"/>
    <w:rsid w:val="005C32C1"/>
    <w:rsid w:val="005C6FAA"/>
    <w:rsid w:val="005E7289"/>
    <w:rsid w:val="005F1D70"/>
    <w:rsid w:val="00614DB4"/>
    <w:rsid w:val="006164DB"/>
    <w:rsid w:val="006222F0"/>
    <w:rsid w:val="00645DBF"/>
    <w:rsid w:val="00663614"/>
    <w:rsid w:val="00673865"/>
    <w:rsid w:val="00682C00"/>
    <w:rsid w:val="00687B61"/>
    <w:rsid w:val="00696C17"/>
    <w:rsid w:val="006B0DB9"/>
    <w:rsid w:val="006B28D4"/>
    <w:rsid w:val="006C0D2C"/>
    <w:rsid w:val="006C2F50"/>
    <w:rsid w:val="006C3815"/>
    <w:rsid w:val="006C4C30"/>
    <w:rsid w:val="006D7B8B"/>
    <w:rsid w:val="006E32E0"/>
    <w:rsid w:val="006F1C47"/>
    <w:rsid w:val="006F7518"/>
    <w:rsid w:val="00745CBC"/>
    <w:rsid w:val="00755DD5"/>
    <w:rsid w:val="007659CF"/>
    <w:rsid w:val="0077711C"/>
    <w:rsid w:val="007B4394"/>
    <w:rsid w:val="007E1255"/>
    <w:rsid w:val="007F1645"/>
    <w:rsid w:val="007F177F"/>
    <w:rsid w:val="007F2130"/>
    <w:rsid w:val="0080026B"/>
    <w:rsid w:val="00823E4D"/>
    <w:rsid w:val="00824F8B"/>
    <w:rsid w:val="008250E2"/>
    <w:rsid w:val="008273B8"/>
    <w:rsid w:val="00836A2C"/>
    <w:rsid w:val="008504E4"/>
    <w:rsid w:val="00851315"/>
    <w:rsid w:val="00851BBC"/>
    <w:rsid w:val="00862C9C"/>
    <w:rsid w:val="00885A74"/>
    <w:rsid w:val="00893ECF"/>
    <w:rsid w:val="008A6934"/>
    <w:rsid w:val="008E2988"/>
    <w:rsid w:val="008F65CF"/>
    <w:rsid w:val="00907718"/>
    <w:rsid w:val="0091478F"/>
    <w:rsid w:val="00933122"/>
    <w:rsid w:val="0094276A"/>
    <w:rsid w:val="0095310E"/>
    <w:rsid w:val="009729D7"/>
    <w:rsid w:val="00974A3F"/>
    <w:rsid w:val="0099337F"/>
    <w:rsid w:val="00997F9A"/>
    <w:rsid w:val="009A1346"/>
    <w:rsid w:val="009A1DC9"/>
    <w:rsid w:val="009A5889"/>
    <w:rsid w:val="009C7BBA"/>
    <w:rsid w:val="009E5561"/>
    <w:rsid w:val="009F00EB"/>
    <w:rsid w:val="00A16920"/>
    <w:rsid w:val="00A234F9"/>
    <w:rsid w:val="00A4119E"/>
    <w:rsid w:val="00A45BE1"/>
    <w:rsid w:val="00A537EC"/>
    <w:rsid w:val="00A56192"/>
    <w:rsid w:val="00A6666C"/>
    <w:rsid w:val="00A74352"/>
    <w:rsid w:val="00A76896"/>
    <w:rsid w:val="00A8712E"/>
    <w:rsid w:val="00A92053"/>
    <w:rsid w:val="00A96395"/>
    <w:rsid w:val="00AA0BAA"/>
    <w:rsid w:val="00AA67AB"/>
    <w:rsid w:val="00AB032D"/>
    <w:rsid w:val="00AC0D3F"/>
    <w:rsid w:val="00AD4941"/>
    <w:rsid w:val="00AD6DF3"/>
    <w:rsid w:val="00AE1BD6"/>
    <w:rsid w:val="00AF58B6"/>
    <w:rsid w:val="00B029D3"/>
    <w:rsid w:val="00B04A78"/>
    <w:rsid w:val="00B067D6"/>
    <w:rsid w:val="00B0700E"/>
    <w:rsid w:val="00B10916"/>
    <w:rsid w:val="00B10E3F"/>
    <w:rsid w:val="00B144B3"/>
    <w:rsid w:val="00B1786F"/>
    <w:rsid w:val="00B33C6E"/>
    <w:rsid w:val="00B35766"/>
    <w:rsid w:val="00B40644"/>
    <w:rsid w:val="00B423DE"/>
    <w:rsid w:val="00B613E7"/>
    <w:rsid w:val="00B71611"/>
    <w:rsid w:val="00B71F1B"/>
    <w:rsid w:val="00B83E19"/>
    <w:rsid w:val="00BA0E7C"/>
    <w:rsid w:val="00BC6C19"/>
    <w:rsid w:val="00BE1EB0"/>
    <w:rsid w:val="00BF6EA5"/>
    <w:rsid w:val="00C26658"/>
    <w:rsid w:val="00C460EE"/>
    <w:rsid w:val="00C610F5"/>
    <w:rsid w:val="00C74E06"/>
    <w:rsid w:val="00C80C40"/>
    <w:rsid w:val="00C856D7"/>
    <w:rsid w:val="00C93480"/>
    <w:rsid w:val="00C95AB1"/>
    <w:rsid w:val="00CD041E"/>
    <w:rsid w:val="00CD5B5A"/>
    <w:rsid w:val="00D3341A"/>
    <w:rsid w:val="00D335D5"/>
    <w:rsid w:val="00D624B3"/>
    <w:rsid w:val="00D649C9"/>
    <w:rsid w:val="00D760ED"/>
    <w:rsid w:val="00DA2236"/>
    <w:rsid w:val="00DB1A72"/>
    <w:rsid w:val="00DB3256"/>
    <w:rsid w:val="00E10800"/>
    <w:rsid w:val="00E12D23"/>
    <w:rsid w:val="00E16B9B"/>
    <w:rsid w:val="00E20BD9"/>
    <w:rsid w:val="00E22323"/>
    <w:rsid w:val="00E410C7"/>
    <w:rsid w:val="00E450E3"/>
    <w:rsid w:val="00E525D5"/>
    <w:rsid w:val="00E6531E"/>
    <w:rsid w:val="00E67488"/>
    <w:rsid w:val="00E71B4F"/>
    <w:rsid w:val="00EB4E79"/>
    <w:rsid w:val="00ED26C4"/>
    <w:rsid w:val="00EF566F"/>
    <w:rsid w:val="00F0146F"/>
    <w:rsid w:val="00F03079"/>
    <w:rsid w:val="00F03289"/>
    <w:rsid w:val="00F11D4A"/>
    <w:rsid w:val="00F12C47"/>
    <w:rsid w:val="00F13FCF"/>
    <w:rsid w:val="00F31C9D"/>
    <w:rsid w:val="00F35077"/>
    <w:rsid w:val="00F61B07"/>
    <w:rsid w:val="00F6675C"/>
    <w:rsid w:val="00F92F7F"/>
    <w:rsid w:val="00FB1333"/>
    <w:rsid w:val="00FC02A0"/>
    <w:rsid w:val="00FC534B"/>
    <w:rsid w:val="00FD3CF0"/>
    <w:rsid w:val="00FF5E05"/>
    <w:rsid w:val="018F957F"/>
    <w:rsid w:val="02A8152B"/>
    <w:rsid w:val="0746F2E7"/>
    <w:rsid w:val="08EF6DF4"/>
    <w:rsid w:val="09BE2D88"/>
    <w:rsid w:val="0CDDF3C6"/>
    <w:rsid w:val="0E4F23E8"/>
    <w:rsid w:val="0E7A7043"/>
    <w:rsid w:val="0FC61623"/>
    <w:rsid w:val="10766D28"/>
    <w:rsid w:val="11B01710"/>
    <w:rsid w:val="11F0772F"/>
    <w:rsid w:val="121561D3"/>
    <w:rsid w:val="12CFE684"/>
    <w:rsid w:val="139A2369"/>
    <w:rsid w:val="140091C6"/>
    <w:rsid w:val="1556B764"/>
    <w:rsid w:val="16FC7F58"/>
    <w:rsid w:val="1839CE2D"/>
    <w:rsid w:val="19A6AFF9"/>
    <w:rsid w:val="1A1CF35D"/>
    <w:rsid w:val="1BA51607"/>
    <w:rsid w:val="1C3F7D5F"/>
    <w:rsid w:val="1D094569"/>
    <w:rsid w:val="1D1CA269"/>
    <w:rsid w:val="1D70777B"/>
    <w:rsid w:val="1E258A23"/>
    <w:rsid w:val="1E66C9F3"/>
    <w:rsid w:val="1EF283B2"/>
    <w:rsid w:val="1F442AD1"/>
    <w:rsid w:val="1F745565"/>
    <w:rsid w:val="20F910B1"/>
    <w:rsid w:val="21527CB1"/>
    <w:rsid w:val="2165A07A"/>
    <w:rsid w:val="2290AB67"/>
    <w:rsid w:val="22C60D83"/>
    <w:rsid w:val="25C60EC9"/>
    <w:rsid w:val="2649B473"/>
    <w:rsid w:val="265BDE80"/>
    <w:rsid w:val="2785A99E"/>
    <w:rsid w:val="27D136EF"/>
    <w:rsid w:val="29470154"/>
    <w:rsid w:val="299BE3D4"/>
    <w:rsid w:val="2B8F803F"/>
    <w:rsid w:val="2BD1EEA3"/>
    <w:rsid w:val="2C412A32"/>
    <w:rsid w:val="2D2A9B98"/>
    <w:rsid w:val="2FDC797C"/>
    <w:rsid w:val="30E902DF"/>
    <w:rsid w:val="326F9423"/>
    <w:rsid w:val="32CC45E8"/>
    <w:rsid w:val="33EC1A89"/>
    <w:rsid w:val="34DD0407"/>
    <w:rsid w:val="357F4874"/>
    <w:rsid w:val="3608E21C"/>
    <w:rsid w:val="36090F95"/>
    <w:rsid w:val="361D2DB5"/>
    <w:rsid w:val="37A4DFF6"/>
    <w:rsid w:val="38B1DD0F"/>
    <w:rsid w:val="392E2844"/>
    <w:rsid w:val="3BB6A096"/>
    <w:rsid w:val="3C4CFA4B"/>
    <w:rsid w:val="3E165B64"/>
    <w:rsid w:val="3E62FFB4"/>
    <w:rsid w:val="3EC768D8"/>
    <w:rsid w:val="4014883D"/>
    <w:rsid w:val="407DB6FD"/>
    <w:rsid w:val="40CFF165"/>
    <w:rsid w:val="42132DE1"/>
    <w:rsid w:val="43D82153"/>
    <w:rsid w:val="4596C564"/>
    <w:rsid w:val="46BB53B2"/>
    <w:rsid w:val="489C3EA0"/>
    <w:rsid w:val="49E62897"/>
    <w:rsid w:val="49FF7AE0"/>
    <w:rsid w:val="4A2A9CAA"/>
    <w:rsid w:val="4BA144EC"/>
    <w:rsid w:val="4D6F6F95"/>
    <w:rsid w:val="4DD828FF"/>
    <w:rsid w:val="4ECB23CB"/>
    <w:rsid w:val="4F9906CD"/>
    <w:rsid w:val="508A06E3"/>
    <w:rsid w:val="5458FAF7"/>
    <w:rsid w:val="546572F9"/>
    <w:rsid w:val="5497AF0A"/>
    <w:rsid w:val="54E891EC"/>
    <w:rsid w:val="55519C2F"/>
    <w:rsid w:val="58378AC9"/>
    <w:rsid w:val="584B0981"/>
    <w:rsid w:val="5957006C"/>
    <w:rsid w:val="59A421E1"/>
    <w:rsid w:val="5A17E317"/>
    <w:rsid w:val="5AEE9917"/>
    <w:rsid w:val="5C94C97F"/>
    <w:rsid w:val="5CA3F657"/>
    <w:rsid w:val="5CDE89A0"/>
    <w:rsid w:val="5D08F951"/>
    <w:rsid w:val="5D77C1FB"/>
    <w:rsid w:val="5FD27A68"/>
    <w:rsid w:val="60C20DF5"/>
    <w:rsid w:val="623CBBC0"/>
    <w:rsid w:val="62D721BB"/>
    <w:rsid w:val="6333DF46"/>
    <w:rsid w:val="63A9EBA0"/>
    <w:rsid w:val="646057E2"/>
    <w:rsid w:val="64AF5C4F"/>
    <w:rsid w:val="64CFAFA7"/>
    <w:rsid w:val="64F7E099"/>
    <w:rsid w:val="656A3991"/>
    <w:rsid w:val="6727CD7D"/>
    <w:rsid w:val="698CE760"/>
    <w:rsid w:val="6990333F"/>
    <w:rsid w:val="6B8B7633"/>
    <w:rsid w:val="6CDCE2F6"/>
    <w:rsid w:val="6D37A589"/>
    <w:rsid w:val="6DDDCC9C"/>
    <w:rsid w:val="6E699A37"/>
    <w:rsid w:val="6EC41F17"/>
    <w:rsid w:val="73AF9B13"/>
    <w:rsid w:val="73E64A10"/>
    <w:rsid w:val="7650B4D9"/>
    <w:rsid w:val="7719F88C"/>
    <w:rsid w:val="771D25CA"/>
    <w:rsid w:val="774B2E9C"/>
    <w:rsid w:val="777F2BF0"/>
    <w:rsid w:val="78B8F62B"/>
    <w:rsid w:val="79681403"/>
    <w:rsid w:val="79BA91D0"/>
    <w:rsid w:val="79EE6B81"/>
    <w:rsid w:val="7CAFECD4"/>
    <w:rsid w:val="7E7B7A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A91DAA"/>
  <w15:docId w15:val="{24852540-0FEC-406F-BB65-86E1B2207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unhideWhenUsed/>
    <w:rsid w:val="005B1F27"/>
    <w:rPr>
      <w:color w:val="605E5C"/>
      <w:shd w:val="clear" w:color="auto" w:fill="E1DFDD"/>
    </w:rPr>
  </w:style>
  <w:style w:type="character" w:customStyle="1" w:styleId="normaltextrun">
    <w:name w:val="normaltextrun"/>
    <w:basedOn w:val="DefaultParagraphFont"/>
    <w:rsid w:val="002F4C63"/>
  </w:style>
  <w:style w:type="character" w:customStyle="1" w:styleId="eop">
    <w:name w:val="eop"/>
    <w:basedOn w:val="DefaultParagraphFont"/>
    <w:rsid w:val="002F4C63"/>
  </w:style>
  <w:style w:type="paragraph" w:customStyle="1" w:styleId="paragraph">
    <w:name w:val="paragraph"/>
    <w:basedOn w:val="Normal"/>
    <w:rsid w:val="006D7B8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997F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97F9A"/>
    <w:rPr>
      <w:sz w:val="20"/>
      <w:szCs w:val="20"/>
    </w:rPr>
  </w:style>
  <w:style w:type="character" w:styleId="EndnoteReference">
    <w:name w:val="endnote reference"/>
    <w:basedOn w:val="DefaultParagraphFont"/>
    <w:uiPriority w:val="99"/>
    <w:semiHidden/>
    <w:unhideWhenUsed/>
    <w:rsid w:val="00997F9A"/>
    <w:rPr>
      <w:vertAlign w:val="superscript"/>
    </w:rPr>
  </w:style>
  <w:style w:type="paragraph" w:styleId="BodyText21">
    <w:name w:val="Body Text 2"/>
    <w:basedOn w:val="Normal"/>
    <w:link w:val="BodyText2Char"/>
    <w:uiPriority w:val="99"/>
    <w:rsid w:val="00824F8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24F8B"/>
    <w:rPr>
      <w:rFonts w:ascii="Garamond" w:eastAsia="Times New Roman" w:hAnsi="Garamond" w:cs="Times New Roman"/>
      <w:sz w:val="24"/>
      <w:szCs w:val="20"/>
      <w:lang w:val="de-DE"/>
    </w:rPr>
  </w:style>
  <w:style w:type="character" w:styleId="Mention">
    <w:name w:val="Mention"/>
    <w:basedOn w:val="DefaultParagraphFont"/>
    <w:uiPriority w:val="99"/>
    <w:unhideWhenUsed/>
    <w:rsid w:val="00823E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894269">
      <w:bodyDiv w:val="1"/>
      <w:marLeft w:val="0"/>
      <w:marRight w:val="0"/>
      <w:marTop w:val="0"/>
      <w:marBottom w:val="0"/>
      <w:divBdr>
        <w:top w:val="none" w:sz="0" w:space="0" w:color="auto"/>
        <w:left w:val="none" w:sz="0" w:space="0" w:color="auto"/>
        <w:bottom w:val="none" w:sz="0" w:space="0" w:color="auto"/>
        <w:right w:val="none" w:sz="0" w:space="0" w:color="auto"/>
      </w:divBdr>
      <w:divsChild>
        <w:div w:id="1059674962">
          <w:marLeft w:val="0"/>
          <w:marRight w:val="0"/>
          <w:marTop w:val="0"/>
          <w:marBottom w:val="0"/>
          <w:divBdr>
            <w:top w:val="none" w:sz="0" w:space="0" w:color="auto"/>
            <w:left w:val="none" w:sz="0" w:space="0" w:color="auto"/>
            <w:bottom w:val="none" w:sz="0" w:space="0" w:color="auto"/>
            <w:right w:val="none" w:sz="0" w:space="0" w:color="auto"/>
          </w:divBdr>
          <w:divsChild>
            <w:div w:id="11233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sc.lt/registr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m.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www.spsc.lt/registrai"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F7E76-B5B6-4766-AD78-64ABFCFB6112}">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AB459F57-15F5-4986-BEE3-ACE3F3A642CD}">
  <ds:schemaRefs>
    <ds:schemaRef ds:uri="http://schemas.openxmlformats.org/officeDocument/2006/bibliography"/>
  </ds:schemaRefs>
</ds:datastoreItem>
</file>

<file path=customXml/itemProps3.xml><?xml version="1.0" encoding="utf-8"?>
<ds:datastoreItem xmlns:ds="http://schemas.openxmlformats.org/officeDocument/2006/customXml" ds:itemID="{7770D362-4195-48E8-838A-DA29471F58BB}">
  <ds:schemaRefs>
    <ds:schemaRef ds:uri="http://schemas.microsoft.com/sharepoint/v3/contenttype/forms"/>
  </ds:schemaRefs>
</ds:datastoreItem>
</file>

<file path=customXml/itemProps4.xml><?xml version="1.0" encoding="utf-8"?>
<ds:datastoreItem xmlns:ds="http://schemas.openxmlformats.org/officeDocument/2006/customXml" ds:itemID="{8D02A3DE-310B-49AC-8586-9B219B6DD1D6}"/>
</file>

<file path=docProps/app.xml><?xml version="1.0" encoding="utf-8"?>
<Properties xmlns="http://schemas.openxmlformats.org/officeDocument/2006/extended-properties" xmlns:vt="http://schemas.openxmlformats.org/officeDocument/2006/docPropsVTypes">
  <Template>Normal.dotm</Template>
  <TotalTime>35</TotalTime>
  <Pages>1</Pages>
  <Words>4291</Words>
  <Characters>24463</Characters>
  <Application>Microsoft Office Word</Application>
  <DocSecurity>4</DocSecurity>
  <Lines>203</Lines>
  <Paragraphs>57</Paragraphs>
  <ScaleCrop>false</ScaleCrop>
  <Company/>
  <LinksUpToDate>false</LinksUpToDate>
  <CharactersWithSpaces>28697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Justina Sokolovienė</cp:lastModifiedBy>
  <cp:revision>143</cp:revision>
  <dcterms:created xsi:type="dcterms:W3CDTF">2019-02-05T11:15:00Z</dcterms:created>
  <dcterms:modified xsi:type="dcterms:W3CDTF">2021-10-14T18:41:00Z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0x01010042590677BDB81E49A6E5799895AA61AB</vt:lpwstr>
  </property>
  <property fmtid="{D5CDD505-2E9C-101B-9397-08002B2CF9AE}" pid="10" name="Order">
    <vt:r8>74800</vt:r8>
  </property>
  <property fmtid="{D5CDD505-2E9C-101B-9397-08002B2CF9AE}" pid="11" name="_dlc_DocIdItemGuid">
    <vt:lpwstr>665ab730-6369-5d15-8954-ba2404cf0357</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VWCZ4TY2TVRH-820519579-748</vt:lpwstr>
  </property>
  <property fmtid="{D5CDD505-2E9C-101B-9397-08002B2CF9AE}" pid="16" name="_dlc_DocIdUrl">
    <vt:lpwstr>https://lglt.sharepoint.com/sites/files/_layouts/15/DocIdRedir.aspx?ID=VWCZ4TY2TVRH-820519579-748, VWCZ4TY2TVRH-820519579-748</vt:lpwstr>
  </property>
  <property fmtid="{D5CDD505-2E9C-101B-9397-08002B2CF9AE}" pid="17" name="ComplianceAssetId">
    <vt:lpwstr/>
  </property>
  <property fmtid="{D5CDD505-2E9C-101B-9397-08002B2CF9AE}" pid="18" name="TemplateUrl">
    <vt:lpwstr/>
  </property>
</Properties>
</file>