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70F830FE" w:rsidR="00173B94" w:rsidRDefault="00663900"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Pr>
          <w:noProof/>
        </w:rPr>
        <w:drawing>
          <wp:anchor distT="0" distB="0" distL="114300" distR="114300" simplePos="0" relativeHeight="251659264" behindDoc="0" locked="0" layoutInCell="1" allowOverlap="1" wp14:anchorId="619BD3B7" wp14:editId="3471222A">
            <wp:simplePos x="0" y="0"/>
            <wp:positionH relativeFrom="column">
              <wp:posOffset>2163445</wp:posOffset>
            </wp:positionH>
            <wp:positionV relativeFrom="paragraph">
              <wp:posOffset>9525</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1062">
        <w:rPr>
          <w:noProof/>
          <w:sz w:val="24"/>
          <w:szCs w:val="24"/>
        </w:rPr>
        <w:drawing>
          <wp:anchor distT="0" distB="0" distL="114300" distR="114300" simplePos="0" relativeHeight="251658240" behindDoc="0" locked="0" layoutInCell="1" allowOverlap="1" wp14:anchorId="5F0ABCC6" wp14:editId="135E66F5">
            <wp:simplePos x="0" y="0"/>
            <wp:positionH relativeFrom="margin">
              <wp:posOffset>723900</wp:posOffset>
            </wp:positionH>
            <wp:positionV relativeFrom="paragraph">
              <wp:posOffset>-100965</wp:posOffset>
            </wp:positionV>
            <wp:extent cx="784860" cy="716880"/>
            <wp:effectExtent l="0" t="0" r="0" b="7620"/>
            <wp:wrapNone/>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71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83D98DB" w14:textId="2C4B4E73"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282DBF13" w14:textId="7777777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69B2E74" w14:textId="729E83D2" w:rsidR="007C38FA" w:rsidRPr="000B1062" w:rsidRDefault="007C38FA" w:rsidP="00B2001D">
      <w:pPr>
        <w:pStyle w:val="Body"/>
        <w:spacing w:line="240" w:lineRule="auto"/>
        <w:ind w:firstLine="6237"/>
        <w:jc w:val="right"/>
        <w:rPr>
          <w:rFonts w:ascii="Times New Roman" w:eastAsia="Times New Roman" w:hAnsi="Times New Roman" w:cs="Times New Roman"/>
          <w:b/>
          <w:color w:val="auto"/>
          <w:sz w:val="24"/>
          <w:szCs w:val="24"/>
        </w:rPr>
      </w:pPr>
      <w:r w:rsidRPr="000B1062">
        <w:rPr>
          <w:rFonts w:ascii="Times New Roman" w:eastAsia="Times New Roman" w:hAnsi="Times New Roman" w:cs="Times New Roman"/>
          <w:b/>
          <w:color w:val="auto"/>
          <w:sz w:val="24"/>
          <w:szCs w:val="24"/>
        </w:rPr>
        <w:t>PATVIRTINTA</w:t>
      </w:r>
    </w:p>
    <w:p w14:paraId="0CFEB697" w14:textId="77777777" w:rsidR="0053397D" w:rsidRDefault="007C38FA" w:rsidP="00B2001D">
      <w:pPr>
        <w:ind w:firstLine="6237"/>
        <w:jc w:val="right"/>
        <w:rPr>
          <w:rFonts w:ascii="Times New Roman" w:eastAsia="Times New Roman" w:hAnsi="Times New Roman"/>
          <w:sz w:val="24"/>
          <w:szCs w:val="24"/>
        </w:rPr>
      </w:pPr>
      <w:r w:rsidRPr="000B1062">
        <w:rPr>
          <w:rFonts w:ascii="Times New Roman" w:eastAsia="Times New Roman" w:hAnsi="Times New Roman"/>
          <w:sz w:val="24"/>
          <w:szCs w:val="24"/>
        </w:rPr>
        <w:t xml:space="preserve">Asociacijos „Langas į ateitį“ </w:t>
      </w:r>
    </w:p>
    <w:p w14:paraId="5A51C4DF" w14:textId="4BCCDB1D" w:rsidR="007C38FA" w:rsidRPr="0053397D" w:rsidRDefault="0053397D" w:rsidP="00B2001D">
      <w:pPr>
        <w:ind w:firstLine="6237"/>
        <w:jc w:val="right"/>
        <w:rPr>
          <w:rFonts w:ascii="Times New Roman" w:eastAsia="Times New Roman" w:hAnsi="Times New Roman" w:cs="Times New Roman"/>
          <w:sz w:val="24"/>
          <w:szCs w:val="24"/>
        </w:rPr>
      </w:pPr>
      <w:r w:rsidRPr="0053397D">
        <w:rPr>
          <w:rFonts w:ascii="Times New Roman" w:hAnsi="Times New Roman" w:cs="Times New Roman"/>
          <w:sz w:val="24"/>
          <w:szCs w:val="24"/>
        </w:rPr>
        <w:t>Viešojo pirkimo komisijos protokolu</w:t>
      </w:r>
    </w:p>
    <w:bookmarkEnd w:id="0"/>
    <w:p w14:paraId="043C657C" w14:textId="77777777" w:rsidR="007C38FA" w:rsidRPr="000B1062" w:rsidRDefault="007C38FA" w:rsidP="00B2001D">
      <w:pPr>
        <w:pStyle w:val="Pagrindinistekstas"/>
        <w:rPr>
          <w:rFonts w:ascii="Times New Roman" w:eastAsia="MS Mincho" w:hAnsi="Times New Roman" w:cs="Times New Roman"/>
          <w:b/>
          <w:bCs/>
          <w:sz w:val="24"/>
          <w:szCs w:val="24"/>
          <w:lang w:val="lt-LT"/>
        </w:rPr>
      </w:pPr>
    </w:p>
    <w:p w14:paraId="7A83BEFA" w14:textId="71E444D0" w:rsidR="0069306E" w:rsidRPr="000B1062" w:rsidRDefault="0069306E" w:rsidP="0069306E">
      <w:pPr>
        <w:spacing w:after="0" w:line="240" w:lineRule="auto"/>
        <w:jc w:val="center"/>
        <w:rPr>
          <w:rFonts w:ascii="Times New Roman" w:hAnsi="Times New Roman" w:cs="Times New Roman"/>
          <w:b/>
          <w:sz w:val="24"/>
          <w:szCs w:val="24"/>
        </w:rPr>
      </w:pPr>
      <w:r w:rsidRPr="000B1062">
        <w:rPr>
          <w:rFonts w:ascii="Times New Roman" w:hAnsi="Times New Roman" w:cs="Times New Roman"/>
          <w:b/>
          <w:sz w:val="24"/>
          <w:szCs w:val="24"/>
        </w:rPr>
        <w:t xml:space="preserve">PROJEKTO „PRISIJUNGUSI LIETUVA“: SKAITMENINIŲ ĮGŪDŽIŲ TOBULINIMAS“ MOKYMO </w:t>
      </w:r>
      <w:r w:rsidRPr="0053397D">
        <w:rPr>
          <w:rFonts w:ascii="Times New Roman" w:hAnsi="Times New Roman" w:cs="Times New Roman"/>
          <w:b/>
          <w:sz w:val="24"/>
          <w:szCs w:val="24"/>
        </w:rPr>
        <w:t>PASLAUGOS</w:t>
      </w:r>
      <w:bookmarkStart w:id="1" w:name="_Hlk202172450"/>
      <w:r w:rsidR="0053397D" w:rsidRPr="0053397D">
        <w:rPr>
          <w:rFonts w:ascii="Times New Roman" w:hAnsi="Times New Roman" w:cs="Times New Roman"/>
          <w:b/>
          <w:color w:val="000000" w:themeColor="text1"/>
          <w:sz w:val="24"/>
          <w:szCs w:val="24"/>
        </w:rPr>
        <w:t xml:space="preserve"> </w:t>
      </w:r>
      <w:r w:rsidR="0053397D" w:rsidRPr="0053397D">
        <w:rPr>
          <w:rFonts w:ascii="Times New Roman" w:hAnsi="Times New Roman" w:cs="Times New Roman"/>
          <w:b/>
          <w:color w:val="000000" w:themeColor="text1"/>
          <w:sz w:val="24"/>
          <w:szCs w:val="24"/>
        </w:rPr>
        <w:t>VILNIAUS IR UTENOS APSKRITYSE</w:t>
      </w:r>
      <w:bookmarkEnd w:id="1"/>
    </w:p>
    <w:p w14:paraId="6B92C65C" w14:textId="77777777" w:rsidR="00C56908" w:rsidRPr="000B1062" w:rsidRDefault="00C56908" w:rsidP="00C56908">
      <w:pPr>
        <w:spacing w:after="0" w:line="240" w:lineRule="auto"/>
        <w:jc w:val="center"/>
        <w:rPr>
          <w:rFonts w:ascii="Times New Roman" w:hAnsi="Times New Roman" w:cs="Times New Roman"/>
          <w:b/>
          <w:sz w:val="24"/>
          <w:szCs w:val="24"/>
        </w:rPr>
      </w:pPr>
    </w:p>
    <w:p w14:paraId="20BC84C3" w14:textId="1A97B004" w:rsidR="000D1077" w:rsidRPr="000B1062" w:rsidRDefault="000D1077" w:rsidP="00B2001D">
      <w:pPr>
        <w:pStyle w:val="Default"/>
        <w:jc w:val="center"/>
        <w:rPr>
          <w:color w:val="000000" w:themeColor="text1"/>
        </w:rPr>
      </w:pPr>
      <w:r w:rsidRPr="000B1062">
        <w:rPr>
          <w:b/>
          <w:bCs/>
          <w:color w:val="000000" w:themeColor="text1"/>
        </w:rPr>
        <w:t>BENDROSIOS</w:t>
      </w:r>
    </w:p>
    <w:p w14:paraId="7B3DF511" w14:textId="6048B0A4" w:rsidR="000D1077" w:rsidRPr="006E4578" w:rsidRDefault="000D1077" w:rsidP="00B2001D">
      <w:pPr>
        <w:pStyle w:val="Default"/>
        <w:jc w:val="center"/>
        <w:rPr>
          <w:b/>
          <w:bCs/>
          <w:color w:val="000000" w:themeColor="text1"/>
        </w:rPr>
      </w:pPr>
      <w:r w:rsidRPr="000B1062">
        <w:rPr>
          <w:b/>
          <w:bCs/>
          <w:color w:val="000000" w:themeColor="text1"/>
        </w:rPr>
        <w:t>TARPTAUTINĖS VERTĖS /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urinioantrat"/>
            <w:rPr>
              <w:sz w:val="8"/>
              <w:szCs w:val="8"/>
            </w:rPr>
          </w:pPr>
        </w:p>
        <w:p w14:paraId="3E154387" w14:textId="7AC2421C"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6BEFABE1" w:rsidR="00A8417E" w:rsidRPr="00A8417E" w:rsidRDefault="00FB27FF"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A8417E" w:rsidRPr="00A8417E">
              <w:rPr>
                <w:rStyle w:val="Hipersaitas"/>
                <w:rFonts w:ascii="Times New Roman" w:hAnsi="Times New Roman" w:cs="Times New Roman"/>
                <w:noProof/>
                <w:sz w:val="24"/>
                <w:szCs w:val="24"/>
              </w:rPr>
              <w:t>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BENDRIEJI REIKALAVIMAI PASIŪLYMŲ RENGIMUI IR PATEIKIMUI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4</w:t>
            </w:r>
            <w:r w:rsidR="00A8417E" w:rsidRPr="00A8417E">
              <w:rPr>
                <w:rFonts w:ascii="Times New Roman" w:hAnsi="Times New Roman" w:cs="Times New Roman"/>
                <w:noProof/>
                <w:webHidden/>
                <w:sz w:val="24"/>
                <w:szCs w:val="24"/>
              </w:rPr>
              <w:fldChar w:fldCharType="end"/>
            </w:r>
          </w:hyperlink>
        </w:p>
        <w:p w14:paraId="4D2B5095" w14:textId="26F463FD" w:rsidR="00A8417E" w:rsidRPr="00A8417E" w:rsidRDefault="00FB27FF"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A8417E" w:rsidRPr="00A8417E">
              <w:rPr>
                <w:rStyle w:val="Hipersaitas"/>
                <w:rFonts w:ascii="Times New Roman" w:hAnsi="Times New Roman" w:cs="Times New Roman"/>
                <w:noProof/>
                <w:sz w:val="24"/>
                <w:szCs w:val="24"/>
              </w:rPr>
              <w:t>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SUSIJUSI SU PIRKIMO SĄLYGŲ PAAIŠKINIMAIS / PATIKSLINIMAIS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5</w:t>
            </w:r>
            <w:r w:rsidR="00A8417E" w:rsidRPr="00A8417E">
              <w:rPr>
                <w:rFonts w:ascii="Times New Roman" w:hAnsi="Times New Roman" w:cs="Times New Roman"/>
                <w:noProof/>
                <w:webHidden/>
                <w:sz w:val="24"/>
                <w:szCs w:val="24"/>
              </w:rPr>
              <w:fldChar w:fldCharType="end"/>
            </w:r>
          </w:hyperlink>
        </w:p>
        <w:p w14:paraId="11BF50DA" w14:textId="21D45E12"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A8417E" w:rsidRPr="00A8417E">
              <w:rPr>
                <w:rStyle w:val="Hipersaitas"/>
                <w:rFonts w:ascii="Times New Roman" w:hAnsi="Times New Roman" w:cs="Times New Roman"/>
                <w:noProof/>
                <w:sz w:val="24"/>
                <w:szCs w:val="24"/>
              </w:rPr>
              <w:t>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SUSITIKIMAI SU TIEKĖJAIS IR PIRKIMO OBJEKTO APŽIŪRA</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738D842C" w14:textId="79153688" w:rsidR="00A8417E" w:rsidRPr="00A8417E" w:rsidRDefault="00FB27FF"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A8417E" w:rsidRPr="00A8417E">
              <w:rPr>
                <w:rStyle w:val="Hipersaitas"/>
                <w:rFonts w:ascii="Times New Roman" w:hAnsi="Times New Roman" w:cs="Times New Roman"/>
                <w:noProof/>
                <w:sz w:val="24"/>
                <w:szCs w:val="24"/>
              </w:rPr>
              <w:t>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ŪKIO SUBJEKTŲ GRUPĖS DALYVAVIMĄ PIRKIME</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1714890B" w14:textId="6FCFB5C9"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A8417E" w:rsidRPr="00A8417E">
              <w:rPr>
                <w:rStyle w:val="Hipersaitas"/>
                <w:rFonts w:ascii="Times New Roman" w:hAnsi="Times New Roman" w:cs="Times New Roman"/>
                <w:noProof/>
                <w:sz w:val="24"/>
                <w:szCs w:val="24"/>
              </w:rPr>
              <w:t>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RĖMIMĄSI ŪKIO SUBJEKTŲ PAJĖGUMAIS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09DA249F" w14:textId="37D7A838"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A8417E" w:rsidRPr="00A8417E">
              <w:rPr>
                <w:rStyle w:val="Hipersaitas"/>
                <w:rFonts w:ascii="Times New Roman" w:hAnsi="Times New Roman" w:cs="Times New Roman"/>
                <w:noProof/>
                <w:sz w:val="24"/>
                <w:szCs w:val="24"/>
              </w:rPr>
              <w:t>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SUBTIEKĖJŲ PASITELKIMĄ</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10BB8F07" w14:textId="2701D90C"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A8417E" w:rsidRPr="00A8417E">
              <w:rPr>
                <w:rStyle w:val="Hipersaitas"/>
                <w:rFonts w:ascii="Times New Roman" w:hAnsi="Times New Roman" w:cs="Times New Roman"/>
                <w:noProof/>
                <w:sz w:val="24"/>
                <w:szCs w:val="24"/>
              </w:rPr>
              <w:t>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066AB9EA" w14:textId="50A92B52"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A8417E" w:rsidRPr="00A8417E">
              <w:rPr>
                <w:rStyle w:val="Hipersaitas"/>
                <w:rFonts w:ascii="Times New Roman" w:hAnsi="Times New Roman" w:cs="Times New Roman"/>
                <w:noProof/>
                <w:sz w:val="24"/>
                <w:szCs w:val="24"/>
              </w:rPr>
              <w:t>IX.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KONFIDENCIALUMAS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_Toc185671670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476B0C97" w14:textId="71C5E4F7" w:rsidR="00A8417E" w:rsidRPr="00A8417E" w:rsidRDefault="00FB27FF"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A8417E" w:rsidRPr="00A8417E">
              <w:rPr>
                <w:rStyle w:val="Hipersaitas"/>
                <w:rFonts w:ascii="Times New Roman" w:hAnsi="Times New Roman" w:cs="Times New Roman"/>
                <w:noProof/>
                <w:sz w:val="24"/>
                <w:szCs w:val="24"/>
              </w:rPr>
              <w:t>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_Toc185671671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70CEDABD" w14:textId="09541D15"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A8417E" w:rsidRPr="00A8417E">
              <w:rPr>
                <w:rStyle w:val="Hipersaitas"/>
                <w:rFonts w:ascii="Times New Roman" w:hAnsi="Times New Roman" w:cs="Times New Roman"/>
                <w:noProof/>
                <w:sz w:val="24"/>
                <w:szCs w:val="24"/>
              </w:rPr>
              <w:t>XI.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BENDRA INFORMACIJA DĖL PAŠALINIMO PAGRINDŲ, TIEKĖJAMS TAIKOMI PAŠALINIMO PAGRINDAI IR EBVPD</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_Toc185671672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9</w:t>
            </w:r>
            <w:r w:rsidR="00A8417E" w:rsidRPr="00A8417E">
              <w:rPr>
                <w:rFonts w:ascii="Times New Roman" w:hAnsi="Times New Roman" w:cs="Times New Roman"/>
                <w:noProof/>
                <w:webHidden/>
                <w:sz w:val="24"/>
                <w:szCs w:val="24"/>
              </w:rPr>
              <w:fldChar w:fldCharType="end"/>
            </w:r>
          </w:hyperlink>
        </w:p>
        <w:p w14:paraId="4AAA755A" w14:textId="6F711039"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A8417E" w:rsidRPr="00A8417E">
              <w:rPr>
                <w:rStyle w:val="Hipersaitas"/>
                <w:rFonts w:ascii="Times New Roman" w:hAnsi="Times New Roman" w:cs="Times New Roman"/>
                <w:noProof/>
                <w:sz w:val="24"/>
                <w:szCs w:val="24"/>
              </w:rPr>
              <w:t>XII.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0864DEBB" w14:textId="70FB73F7"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A8417E" w:rsidRPr="00A8417E">
              <w:rPr>
                <w:rStyle w:val="Hipersaitas"/>
                <w:rFonts w:ascii="Times New Roman" w:hAnsi="Times New Roman" w:cs="Times New Roman"/>
                <w:noProof/>
                <w:sz w:val="24"/>
                <w:szCs w:val="24"/>
              </w:rPr>
              <w:t>XIII.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ŠIFRAVIMAS, SUSIPAŽINIMAS SU PASIŪLYMAIS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20C16807" w14:textId="5D6BB5D8"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A8417E" w:rsidRPr="00A8417E">
              <w:rPr>
                <w:rStyle w:val="Hipersaitas"/>
                <w:rFonts w:ascii="Times New Roman" w:hAnsi="Times New Roman" w:cs="Times New Roman"/>
                <w:noProof/>
                <w:sz w:val="24"/>
                <w:szCs w:val="24"/>
              </w:rPr>
              <w:t>XIV.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VERTINIMAS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12</w:t>
            </w:r>
            <w:r w:rsidR="00A8417E" w:rsidRPr="00A8417E">
              <w:rPr>
                <w:rFonts w:ascii="Times New Roman" w:hAnsi="Times New Roman" w:cs="Times New Roman"/>
                <w:noProof/>
                <w:webHidden/>
                <w:sz w:val="24"/>
                <w:szCs w:val="24"/>
              </w:rPr>
              <w:fldChar w:fldCharType="end"/>
            </w:r>
          </w:hyperlink>
        </w:p>
        <w:p w14:paraId="36C0A1F2" w14:textId="415CEDAF"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A8417E" w:rsidRPr="00A8417E">
              <w:rPr>
                <w:rStyle w:val="Hipersaitas"/>
                <w:rFonts w:ascii="Times New Roman" w:hAnsi="Times New Roman" w:cs="Times New Roman"/>
                <w:noProof/>
                <w:sz w:val="24"/>
                <w:szCs w:val="24"/>
              </w:rPr>
              <w:t>XV.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ATMETIMO PRIEŽASTYS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14</w:t>
            </w:r>
            <w:r w:rsidR="00A8417E" w:rsidRPr="00A8417E">
              <w:rPr>
                <w:rFonts w:ascii="Times New Roman" w:hAnsi="Times New Roman" w:cs="Times New Roman"/>
                <w:noProof/>
                <w:webHidden/>
                <w:sz w:val="24"/>
                <w:szCs w:val="24"/>
              </w:rPr>
              <w:fldChar w:fldCharType="end"/>
            </w:r>
          </w:hyperlink>
        </w:p>
        <w:p w14:paraId="17118CBF" w14:textId="72A22594"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A8417E" w:rsidRPr="00A8417E">
              <w:rPr>
                <w:rStyle w:val="Hipersaitas"/>
                <w:rFonts w:ascii="Times New Roman" w:hAnsi="Times New Roman" w:cs="Times New Roman"/>
                <w:noProof/>
                <w:sz w:val="24"/>
                <w:szCs w:val="24"/>
              </w:rPr>
              <w:t>XVI.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SUDARYMAS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15</w:t>
            </w:r>
            <w:r w:rsidR="00A8417E" w:rsidRPr="00A8417E">
              <w:rPr>
                <w:rFonts w:ascii="Times New Roman" w:hAnsi="Times New Roman" w:cs="Times New Roman"/>
                <w:noProof/>
                <w:webHidden/>
                <w:sz w:val="24"/>
                <w:szCs w:val="24"/>
              </w:rPr>
              <w:fldChar w:fldCharType="end"/>
            </w:r>
          </w:hyperlink>
        </w:p>
        <w:p w14:paraId="175127F9" w14:textId="7E297A2F" w:rsidR="00A8417E" w:rsidRPr="00A8417E" w:rsidRDefault="00FB27FF"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A8417E" w:rsidRPr="00A8417E">
              <w:rPr>
                <w:rStyle w:val="Hipersaitas"/>
                <w:rFonts w:ascii="Times New Roman" w:hAnsi="Times New Roman" w:cs="Times New Roman"/>
                <w:noProof/>
                <w:sz w:val="24"/>
                <w:szCs w:val="24"/>
              </w:rPr>
              <w:t>XVII.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SĄLYGŲ ĮVYKDYMO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16</w:t>
            </w:r>
            <w:r w:rsidR="00A8417E" w:rsidRPr="00A8417E">
              <w:rPr>
                <w:rFonts w:ascii="Times New Roman" w:hAnsi="Times New Roman" w:cs="Times New Roman"/>
                <w:noProof/>
                <w:webHidden/>
                <w:sz w:val="24"/>
                <w:szCs w:val="24"/>
              </w:rPr>
              <w:fldChar w:fldCharType="end"/>
            </w:r>
          </w:hyperlink>
        </w:p>
        <w:p w14:paraId="1F7731DB" w14:textId="1A99541D" w:rsidR="00A8417E" w:rsidRDefault="00FB27FF" w:rsidP="00A8417E">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A8417E" w:rsidRPr="00A8417E">
              <w:rPr>
                <w:rStyle w:val="Hipersaitas"/>
                <w:rFonts w:ascii="Times New Roman" w:hAnsi="Times New Roman" w:cs="Times New Roman"/>
                <w:noProof/>
                <w:sz w:val="24"/>
                <w:szCs w:val="24"/>
              </w:rPr>
              <w:t>XVIII.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PRETENZIJŲ, IEŠKINIŲ TEIKIMAS IR NAGRINĖJIMAS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17</w:t>
            </w:r>
            <w:r w:rsidR="00A8417E"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Antrat1"/>
      </w:pPr>
      <w:bookmarkStart w:id="2" w:name="_Toc185671479"/>
      <w:bookmarkStart w:id="3" w:name="_Toc185671662"/>
      <w:r w:rsidRPr="00A8417E">
        <w:lastRenderedPageBreak/>
        <w:t>BENDROJI INFORMACIJA</w:t>
      </w:r>
      <w:bookmarkEnd w:id="2"/>
      <w:bookmarkEnd w:id="3"/>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26F508CE"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7C38FA" w:rsidRPr="000B1062">
        <w:rPr>
          <w:color w:val="000000" w:themeColor="text1"/>
        </w:rPr>
        <w:t>asociacija „Langas į ateitį“</w:t>
      </w:r>
      <w:r w:rsidRPr="000B1062">
        <w:rPr>
          <w:color w:val="000000" w:themeColor="text1"/>
        </w:rPr>
        <w:t xml:space="preserve">, kodas </w:t>
      </w:r>
      <w:r w:rsidR="007C38FA" w:rsidRPr="000B1062">
        <w:rPr>
          <w:color w:val="000000" w:themeColor="text1"/>
        </w:rPr>
        <w:t>125715230</w:t>
      </w:r>
      <w:r w:rsidRPr="000B1062">
        <w:rPr>
          <w:color w:val="000000" w:themeColor="text1"/>
        </w:rPr>
        <w:t xml:space="preserve">, </w:t>
      </w:r>
      <w:r w:rsidR="007C38FA" w:rsidRPr="000B1062">
        <w:rPr>
          <w:color w:val="000000" w:themeColor="text1"/>
        </w:rPr>
        <w:t xml:space="preserve">Juozo Rutkausko g. 6, </w:t>
      </w:r>
      <w:r w:rsidRPr="000B1062">
        <w:rPr>
          <w:color w:val="000000" w:themeColor="text1"/>
        </w:rPr>
        <w:t>LT</w:t>
      </w:r>
      <w:r w:rsidR="007C38FA" w:rsidRPr="000B1062">
        <w:rPr>
          <w:color w:val="000000" w:themeColor="text1"/>
        </w:rPr>
        <w:t>-05132</w:t>
      </w:r>
      <w:r w:rsidRPr="000B1062">
        <w:rPr>
          <w:color w:val="000000" w:themeColor="text1"/>
        </w:rPr>
        <w:t>, tel. (</w:t>
      </w:r>
      <w:r w:rsidR="007C38FA" w:rsidRPr="000B1062">
        <w:rPr>
          <w:color w:val="000000" w:themeColor="text1"/>
        </w:rPr>
        <w:t>+370</w:t>
      </w:r>
      <w:r w:rsidRPr="000B1062">
        <w:rPr>
          <w:color w:val="000000" w:themeColor="text1"/>
        </w:rPr>
        <w:t>)</w:t>
      </w:r>
      <w:r w:rsidR="00F57F6B">
        <w:rPr>
          <w:color w:val="000000" w:themeColor="text1"/>
        </w:rPr>
        <w:t> </w:t>
      </w:r>
      <w:r w:rsidR="007C38FA" w:rsidRPr="000B1062">
        <w:rPr>
          <w:color w:val="000000" w:themeColor="text1"/>
        </w:rPr>
        <w:t>5</w:t>
      </w:r>
      <w:r w:rsidR="00F57F6B">
        <w:rPr>
          <w:color w:val="000000" w:themeColor="text1"/>
        </w:rPr>
        <w:t> </w:t>
      </w:r>
      <w:r w:rsidR="007C38FA" w:rsidRPr="000B1062">
        <w:rPr>
          <w:color w:val="000000" w:themeColor="text1"/>
        </w:rPr>
        <w:t>2397813</w:t>
      </w:r>
      <w:r w:rsidRPr="000B1062">
        <w:rPr>
          <w:color w:val="000000" w:themeColor="text1"/>
        </w:rPr>
        <w:t>, el.</w:t>
      </w:r>
      <w:r w:rsidR="00F57F6B">
        <w:rPr>
          <w:color w:val="000000" w:themeColor="text1"/>
        </w:rPr>
        <w:t> </w:t>
      </w:r>
      <w:r w:rsidRPr="000B1062">
        <w:rPr>
          <w:color w:val="000000" w:themeColor="text1"/>
        </w:rPr>
        <w:t xml:space="preserve">p. </w:t>
      </w:r>
      <w:hyperlink r:id="rId14" w:history="1">
        <w:r w:rsidR="007C38FA" w:rsidRPr="000B1062">
          <w:rPr>
            <w:rStyle w:val="Hipersaitas"/>
          </w:rPr>
          <w:t>info@langasiateiti.lt</w:t>
        </w:r>
      </w:hyperlink>
      <w:r w:rsidR="007C38FA" w:rsidRPr="000B1062">
        <w:rPr>
          <w:color w:val="000000" w:themeColor="text1"/>
        </w:rPr>
        <w:t xml:space="preserve">. </w:t>
      </w:r>
      <w:r w:rsidRPr="000B1062">
        <w:rPr>
          <w:color w:val="000000" w:themeColor="text1"/>
        </w:rPr>
        <w:t xml:space="preserve">Perkančioji organizacija </w:t>
      </w:r>
      <w:r w:rsidR="003350C5" w:rsidRPr="000B1062">
        <w:rPr>
          <w:color w:val="000000" w:themeColor="text1"/>
        </w:rPr>
        <w:t>nėra</w:t>
      </w:r>
      <w:r w:rsidRPr="000B1062">
        <w:rPr>
          <w:color w:val="000000" w:themeColor="text1"/>
        </w:rPr>
        <w:t xml:space="preserve"> pridėtinės vertės mokesčio (toliau – PVM) mokėtoj</w:t>
      </w:r>
      <w:r w:rsidR="003350C5" w:rsidRPr="000B1062">
        <w:rPr>
          <w:color w:val="000000" w:themeColor="text1"/>
        </w:rPr>
        <w:t>a</w:t>
      </w:r>
      <w:r w:rsidRPr="000B1062">
        <w:rPr>
          <w:color w:val="000000" w:themeColor="text1"/>
        </w:rPr>
        <w:t>.</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5" w:history="1">
        <w:r w:rsidR="00E4490A" w:rsidRPr="00E4490A">
          <w:rPr>
            <w:rStyle w:val="Hipersaitas"/>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6" w:history="1">
        <w:r w:rsidR="00406CE2" w:rsidRPr="002D37F0">
          <w:rPr>
            <w:rStyle w:val="Hipersaitas"/>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Stebėtojai nekviečiami į pirkimo komisijos posėdžius, </w:t>
      </w:r>
      <w:r w:rsidRPr="000B1062">
        <w:rPr>
          <w:i/>
          <w:iCs/>
          <w:color w:val="000000" w:themeColor="text1"/>
        </w:rPr>
        <w:t xml:space="preserve">jeigu </w:t>
      </w:r>
      <w:r w:rsidR="007218EA">
        <w:rPr>
          <w:i/>
          <w:iCs/>
          <w:color w:val="000000" w:themeColor="text1"/>
        </w:rPr>
        <w:t xml:space="preserve">SPS </w:t>
      </w:r>
      <w:r w:rsidRPr="000B1062">
        <w:rPr>
          <w:i/>
          <w:iCs/>
          <w:color w:val="000000" w:themeColor="text1"/>
        </w:rPr>
        <w:t>nenurodyta kitaip.</w:t>
      </w:r>
    </w:p>
    <w:p w14:paraId="786C19BE" w14:textId="4271D05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p>
    <w:p w14:paraId="4714B8F3" w14:textId="4429FA42" w:rsidR="003350C5"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00519F87" w:rsidR="003350C5" w:rsidRPr="000B1062" w:rsidRDefault="003350C5"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neatlygina </w:t>
      </w:r>
      <w:r w:rsidR="00766D77">
        <w:rPr>
          <w:color w:val="000000" w:themeColor="text1"/>
        </w:rPr>
        <w:t>t</w:t>
      </w:r>
      <w:r w:rsidR="00766D77" w:rsidRPr="000B1062">
        <w:rPr>
          <w:color w:val="000000" w:themeColor="text1"/>
        </w:rPr>
        <w:t xml:space="preserve">iekėjui </w:t>
      </w:r>
      <w:r w:rsidRPr="000B1062">
        <w:rPr>
          <w:color w:val="000000" w:themeColor="text1"/>
        </w:rPr>
        <w:t xml:space="preserve">jokių išlaidų, susijusių su </w:t>
      </w:r>
      <w:r w:rsidR="007218EA">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sidR="007218EA">
        <w:rPr>
          <w:color w:val="000000" w:themeColor="text1"/>
        </w:rPr>
        <w:t>p</w:t>
      </w:r>
      <w:r w:rsidRPr="000B1062">
        <w:rPr>
          <w:color w:val="000000" w:themeColor="text1"/>
        </w:rPr>
        <w:t xml:space="preserve">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w:t>
      </w:r>
      <w:r w:rsidRPr="00A8417E">
        <w:rPr>
          <w:color w:val="000000" w:themeColor="text1"/>
        </w:rPr>
        <w:lastRenderedPageBreak/>
        <w:t xml:space="preserve">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Antrat1"/>
      </w:pPr>
      <w:bookmarkStart w:id="4" w:name="_Toc185671480"/>
      <w:bookmarkStart w:id="5" w:name="_Toc185671663"/>
      <w:r w:rsidRPr="00A8417E">
        <w:t>BENDRIEJI REIKALAVIMAI PASIŪLYMŲ RENGIMUI IR PATEIKIMUI</w:t>
      </w:r>
      <w:bookmarkEnd w:id="4"/>
      <w:bookmarkEnd w:id="5"/>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Informacija dėl pirkimo objekto skaidymo į pirkimo objekto dalis pateikta </w:t>
      </w:r>
      <w:r w:rsidR="007218EA">
        <w:rPr>
          <w:i/>
          <w:iCs/>
          <w:color w:val="000000" w:themeColor="text1"/>
        </w:rPr>
        <w:t>SPS</w:t>
      </w:r>
      <w:r w:rsidRPr="000B1062">
        <w:rPr>
          <w:color w:val="000000" w:themeColor="text1"/>
        </w:rPr>
        <w:t>. Jeigu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sidR="005343A4">
        <w:rPr>
          <w:color w:val="000000" w:themeColor="text1"/>
        </w:rPr>
        <w:t xml:space="preserve">, </w:t>
      </w:r>
      <w:r w:rsidR="005343A4" w:rsidRPr="000B1062">
        <w:rPr>
          <w:i/>
          <w:iCs/>
          <w:color w:val="000000" w:themeColor="text1"/>
        </w:rPr>
        <w:t xml:space="preserve">jeigu </w:t>
      </w:r>
      <w:r w:rsidR="001B0A99">
        <w:rPr>
          <w:i/>
          <w:iCs/>
          <w:color w:val="000000" w:themeColor="text1"/>
        </w:rPr>
        <w:t>SPS</w:t>
      </w:r>
      <w:r w:rsidR="005343A4" w:rsidRPr="000B1062">
        <w:rPr>
          <w:i/>
          <w:iCs/>
          <w:color w:val="000000" w:themeColor="text1"/>
        </w:rPr>
        <w:t xml:space="preserve"> nenurodyta kitaip</w:t>
      </w:r>
      <w:r w:rsidR="005343A4">
        <w:rPr>
          <w:i/>
          <w:iCs/>
          <w:color w:val="000000" w:themeColor="text1"/>
        </w:rPr>
        <w:t>.</w:t>
      </w:r>
    </w:p>
    <w:p w14:paraId="6A9DE030" w14:textId="4A6600DE"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Pasiūlymą sudaro </w:t>
      </w:r>
      <w:r w:rsidR="00766D77">
        <w:rPr>
          <w:color w:val="000000" w:themeColor="text1"/>
        </w:rPr>
        <w:t>t</w:t>
      </w:r>
      <w:r w:rsidR="00766D77" w:rsidRPr="000B1062">
        <w:rPr>
          <w:color w:val="000000" w:themeColor="text1"/>
        </w:rPr>
        <w:t xml:space="preserve">iekėjo </w:t>
      </w:r>
      <w:r w:rsidRPr="000B1062">
        <w:rPr>
          <w:color w:val="000000" w:themeColor="text1"/>
        </w:rPr>
        <w:t xml:space="preserve">elektroninėmis CVP IS priemonėmis pateiktų dokumentų visuma (įskaitant pasiūlymo paaiškinimus bei atsakymus dėl pasiūlymo (jei tokių bus)). Dokumentai, kurie turi būti pateikti kartu su pasiūlymu, nurodyti </w:t>
      </w:r>
      <w:r w:rsidR="001B0A99">
        <w:rPr>
          <w:i/>
          <w:iCs/>
          <w:color w:val="000000" w:themeColor="text1"/>
        </w:rPr>
        <w:t>SPS</w:t>
      </w:r>
      <w:r w:rsidRPr="000B1062">
        <w:rPr>
          <w:i/>
          <w:iCs/>
          <w:color w:val="000000" w:themeColor="text1"/>
        </w:rPr>
        <w:t>.</w:t>
      </w:r>
    </w:p>
    <w:p w14:paraId="1D78BB8B" w14:textId="463C22FC"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Reikalavimai pasiūlymo pasirašymui yra nurodyti </w:t>
      </w:r>
      <w:r w:rsidR="001B0A99">
        <w:rPr>
          <w:i/>
          <w:iCs/>
          <w:color w:val="000000" w:themeColor="text1"/>
        </w:rPr>
        <w:t>SPS</w:t>
      </w:r>
      <w:r w:rsidRPr="000B1062">
        <w:rPr>
          <w:b/>
          <w:bCs/>
          <w:i/>
          <w:iCs/>
          <w:color w:val="000000" w:themeColor="text1"/>
        </w:rPr>
        <w:t xml:space="preserve">. </w:t>
      </w:r>
    </w:p>
    <w:p w14:paraId="1C1AACFE" w14:textId="4CD0402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661CB7F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w:t>
      </w:r>
      <w:r w:rsidRPr="000B1062">
        <w:rPr>
          <w:color w:val="000000" w:themeColor="text1"/>
        </w:rPr>
        <w:lastRenderedPageBreak/>
        <w:t xml:space="preserve">dokumentų vertimui lietuvių kalba, išskyrus pasiūlymo galiojimo užtikrinimo dokumentą, kai pirmenybė teikiama originaliam tekstui. </w:t>
      </w:r>
    </w:p>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Puslapioinaosnuoroda"/>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Antrat1"/>
      </w:pPr>
      <w:bookmarkStart w:id="6" w:name="_Toc185671664"/>
      <w:r w:rsidRPr="00A8417E">
        <w:t xml:space="preserve">INFORMACIJA, SUSIJUSI SU PIRKIMO SĄLYGŲ PAAIŠKINIMAIS </w:t>
      </w:r>
      <w:r w:rsidR="00D31F2A" w:rsidRPr="00A8417E">
        <w:t>/</w:t>
      </w:r>
      <w:r w:rsidRPr="00A8417E">
        <w:t xml:space="preserve"> PATIKSLINIMAIS</w:t>
      </w:r>
      <w:bookmarkEnd w:id="6"/>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7EF73522" w:rsidR="00EB1498" w:rsidRPr="000B1062" w:rsidRDefault="00EB1498" w:rsidP="00B2001D">
      <w:pPr>
        <w:numPr>
          <w:ilvl w:val="0"/>
          <w:numId w:val="1"/>
        </w:numPr>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šiame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701B6686" w:rsidR="00B87AC5" w:rsidRPr="000B1062" w:rsidRDefault="00B87AC5" w:rsidP="00B2001D">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6F1BC27" w14:textId="232E293F"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 Pasiūlymų pateikimo terminas taip pat pratęsiamas, jei buvo padaryta reikšmingų pirkimo dokumentų pakeitimų (paaiškinimas ar patikslinimas turi esminės įtakos pasiūlymų parengimui). Tarptautinių pirkimų atveju negali būti daromi tokie esminiai pirkimo sąlygų pakeitimai, dėl kurių pirkimo procedūra būtų pritraukusi daugiau dalyvių.</w:t>
      </w:r>
    </w:p>
    <w:p w14:paraId="3258B253" w14:textId="510B4FF8"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sidR="00766D77">
        <w:rPr>
          <w:color w:val="000000" w:themeColor="text1"/>
        </w:rPr>
        <w:t>t</w:t>
      </w:r>
      <w:r w:rsidR="00766D77" w:rsidRPr="000B1062">
        <w:rPr>
          <w:color w:val="000000" w:themeColor="text1"/>
        </w:rPr>
        <w:t>iekėjai</w:t>
      </w:r>
      <w:r w:rsidRPr="000B1062">
        <w:rPr>
          <w:color w:val="000000" w:themeColor="text1"/>
        </w:rPr>
        <w:t>, rengdami pasiūlymus, galėtų atsižvelgti į patikslinimus.</w:t>
      </w:r>
    </w:p>
    <w:p w14:paraId="1B580725" w14:textId="524826EB" w:rsidR="00906587" w:rsidRPr="000B1062" w:rsidRDefault="003010DD" w:rsidP="00B2001D">
      <w:pPr>
        <w:pStyle w:val="Default"/>
        <w:numPr>
          <w:ilvl w:val="0"/>
          <w:numId w:val="1"/>
        </w:numPr>
        <w:ind w:left="0" w:firstLine="0"/>
        <w:jc w:val="both"/>
        <w:rPr>
          <w:color w:val="000000" w:themeColor="text1"/>
        </w:rPr>
      </w:pPr>
      <w:r w:rsidRPr="000B1062">
        <w:rPr>
          <w:color w:val="000000" w:themeColor="text1"/>
        </w:rPr>
        <w:t>Perkančioji organizacija pirkimo dokumentus paaiškindama arba patikslindama savo iniciatyva laikosi šiame Bendrųjų pirkimo sąlygų skyriuje nurodytų terminų, procedūrų bei nustatytų reikalavimų.</w:t>
      </w:r>
    </w:p>
    <w:p w14:paraId="3509DD6A" w14:textId="567FEF64" w:rsidR="00BC6124" w:rsidRDefault="00BC6124" w:rsidP="00B2001D">
      <w:pPr>
        <w:pStyle w:val="Default"/>
        <w:jc w:val="both"/>
        <w:rPr>
          <w:color w:val="000000" w:themeColor="text1"/>
        </w:rPr>
      </w:pPr>
    </w:p>
    <w:p w14:paraId="6E536C15" w14:textId="5529664F" w:rsidR="00BC6124" w:rsidRPr="00A8417E" w:rsidRDefault="00BC6124" w:rsidP="00791395">
      <w:pPr>
        <w:pStyle w:val="Antrat1"/>
      </w:pPr>
      <w:bookmarkStart w:id="7" w:name="_Toc185671665"/>
      <w:r w:rsidRPr="00A8417E">
        <w:t>SUSITIKIMAI SU TIEKĖJAIS IR PIRKIMO OBJEKTO APŽIŪRA</w:t>
      </w:r>
      <w:bookmarkEnd w:id="7"/>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Antrat1"/>
      </w:pPr>
      <w:bookmarkStart w:id="8" w:name="_Toc185671666"/>
      <w:r w:rsidRPr="00A8417E">
        <w:t>INFORMACIJA APIE ŪKIO SUBJEKTŲ GRUPĖS DALYVAVIMĄ PIRKIME</w:t>
      </w:r>
      <w:bookmarkEnd w:id="8"/>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15E4E4C" w14:textId="77777777" w:rsidR="00BC6124" w:rsidRPr="000B1062" w:rsidRDefault="00BC6124" w:rsidP="000B1062">
      <w:pPr>
        <w:pStyle w:val="Default"/>
        <w:numPr>
          <w:ilvl w:val="1"/>
          <w:numId w:val="1"/>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4C619EAE"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Antrat1"/>
      </w:pPr>
      <w:bookmarkStart w:id="9" w:name="_Toc185671667"/>
      <w:r w:rsidRPr="00A8417E">
        <w:t>INFORMACIJA APIE RĖMIMĄSI ŪKIO SUBJEKTŲ PAJĖGUMAIS</w:t>
      </w:r>
      <w:bookmarkEnd w:id="9"/>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36F3C740" w14:textId="6011E903"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D2C7D8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Pr>
          <w:color w:val="000000" w:themeColor="text1"/>
        </w:rPr>
        <w:t>t</w:t>
      </w:r>
      <w:r w:rsidR="00766D77" w:rsidRPr="000B1062">
        <w:rPr>
          <w:color w:val="000000" w:themeColor="text1"/>
        </w:rPr>
        <w:t xml:space="preserve">iekėjui </w:t>
      </w:r>
      <w:r w:rsidRPr="000B1062">
        <w:rPr>
          <w:color w:val="000000" w:themeColor="text1"/>
        </w:rPr>
        <w:t xml:space="preserve">bus prieinami sutarties vykdymo metu. Tikrindama, ar </w:t>
      </w:r>
      <w:r w:rsidR="00766D77">
        <w:rPr>
          <w:color w:val="000000" w:themeColor="text1"/>
        </w:rPr>
        <w:t>t</w:t>
      </w:r>
      <w:r w:rsidR="00766D77" w:rsidRPr="000B1062">
        <w:rPr>
          <w:color w:val="000000" w:themeColor="text1"/>
        </w:rPr>
        <w:t xml:space="preserve">iekėjui </w:t>
      </w:r>
      <w:r w:rsidRPr="000B1062">
        <w:rPr>
          <w:color w:val="000000" w:themeColor="text1"/>
        </w:rPr>
        <w:t>bus prieinami kitų ūkio subjektų, kurių pajėgumais jis remiasi, turimi ištekliai, Perkančioji organizacija iš jo priima bet kokias tai patvirtinančias priemones.</w:t>
      </w:r>
    </w:p>
    <w:p w14:paraId="67B515A4" w14:textId="72CD7315"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Antrat1"/>
      </w:pPr>
      <w:bookmarkStart w:id="10" w:name="_Toc185671668"/>
      <w:r w:rsidRPr="00A8417E">
        <w:t>INFORMACIJA APIE SUBTIEKĖJŲ PASITELKIMĄ</w:t>
      </w:r>
      <w:bookmarkEnd w:id="10"/>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485E9CC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Antrat1"/>
      </w:pPr>
      <w:bookmarkStart w:id="11" w:name="_Toc185671669"/>
      <w:r w:rsidRPr="00A8417E">
        <w:t>PASIŪLYMŲ GALIOJIMAS</w:t>
      </w:r>
      <w:bookmarkEnd w:id="11"/>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Antrat1"/>
      </w:pPr>
      <w:bookmarkStart w:id="12" w:name="_Toc185671670"/>
      <w:r w:rsidRPr="00A8417E">
        <w:t>PASIŪLYMŲ KONFIDENCIALUMAS</w:t>
      </w:r>
      <w:bookmarkEnd w:id="12"/>
    </w:p>
    <w:p w14:paraId="46F40E03" w14:textId="77777777" w:rsidR="00BC6124" w:rsidRPr="000B1062" w:rsidRDefault="00BC6124" w:rsidP="00B2001D">
      <w:pPr>
        <w:pStyle w:val="Default"/>
        <w:jc w:val="both"/>
        <w:rPr>
          <w:color w:val="000000" w:themeColor="text1"/>
        </w:rPr>
      </w:pPr>
    </w:p>
    <w:p w14:paraId="44B07176" w14:textId="6F9C05C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Antrat1"/>
      </w:pPr>
      <w:bookmarkStart w:id="13" w:name="_Toc185671671"/>
      <w:r w:rsidRPr="00A8417E">
        <w:t>PASIŪLYMŲ GALIOJIMO UŽTIKRINIMAS</w:t>
      </w:r>
      <w:bookmarkEnd w:id="13"/>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nutraukiamos pirkimo procedūros.</w:t>
      </w:r>
    </w:p>
    <w:p w14:paraId="6E1111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10296B3E" w14:textId="28D7362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Pasiūlymo galiojimo laikotarpiu </w:t>
      </w:r>
      <w:r w:rsidR="00766D77">
        <w:rPr>
          <w:color w:val="000000" w:themeColor="text1"/>
        </w:rPr>
        <w:t>t</w:t>
      </w:r>
      <w:r w:rsidR="00766D77" w:rsidRPr="000B1062">
        <w:rPr>
          <w:color w:val="000000" w:themeColor="text1"/>
        </w:rPr>
        <w:t xml:space="preserve">iekėjas </w:t>
      </w:r>
      <w:r w:rsidRPr="000B1062">
        <w:rPr>
          <w:color w:val="000000" w:themeColor="text1"/>
        </w:rPr>
        <w:t>atsisako savo pasiūlymo arba jo dalies (pasiūlyme nurodyto pirkimo objekto, jo kiekio (apimties), siūlomų kainų, tiekimo ar mokėjimo terminų, kitų pasiūlyme nurodytų sąlygų);</w:t>
      </w:r>
    </w:p>
    <w:p w14:paraId="2346063E" w14:textId="2255A57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Perkančiajai organizacijai paprašius pagrįsti neįprastai mažą kainą, </w:t>
      </w:r>
      <w:r w:rsidR="00766D77">
        <w:rPr>
          <w:color w:val="000000" w:themeColor="text1"/>
        </w:rPr>
        <w:t>t</w:t>
      </w:r>
      <w:r w:rsidR="00766D77" w:rsidRPr="000B1062">
        <w:rPr>
          <w:color w:val="000000" w:themeColor="text1"/>
        </w:rPr>
        <w:t xml:space="preserve">iekėjas </w:t>
      </w:r>
      <w:r w:rsidRPr="000B1062">
        <w:rPr>
          <w:color w:val="000000" w:themeColor="text1"/>
        </w:rPr>
        <w:t>nepateikia jokio pagrindimo;</w:t>
      </w:r>
    </w:p>
    <w:p w14:paraId="6ACE7774" w14:textId="2F416C0C"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pripažinus,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ekonomiškai naudingiausią pasiūlymą ir Perkančiajai organizacijai paprašius </w:t>
      </w:r>
      <w:r w:rsidR="00766D77">
        <w:rPr>
          <w:color w:val="000000" w:themeColor="text1"/>
        </w:rPr>
        <w:t>t</w:t>
      </w:r>
      <w:r w:rsidR="00766D77" w:rsidRPr="000B1062">
        <w:rPr>
          <w:color w:val="000000" w:themeColor="text1"/>
        </w:rPr>
        <w:t xml:space="preserve">iekėjo </w:t>
      </w:r>
      <w:r w:rsidRPr="000B1062">
        <w:rPr>
          <w:color w:val="000000" w:themeColor="text1"/>
        </w:rPr>
        <w:t xml:space="preserve">pateikti aktualius dokumentus, patvirtinančius jo pašalinimo pagrindų nebuvimą arba dokumentus, pagrindžiančius atitiktį kvalifikacijos reikalavimams, arba dokumentus, patvirtinančius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kokybės vadybos sistemos ir (arba) aplinkos apsaugos vadybos sistemos standartams, </w:t>
      </w:r>
      <w:r w:rsidR="00766D77">
        <w:rPr>
          <w:color w:val="000000" w:themeColor="text1"/>
        </w:rPr>
        <w:t>t</w:t>
      </w:r>
      <w:r w:rsidR="00766D77" w:rsidRPr="000B1062">
        <w:rPr>
          <w:color w:val="000000" w:themeColor="text1"/>
        </w:rPr>
        <w:t xml:space="preserve">iekėjas </w:t>
      </w:r>
      <w:r w:rsidRPr="000B1062">
        <w:rPr>
          <w:color w:val="000000" w:themeColor="text1"/>
        </w:rPr>
        <w:t>atsisako pateikti arba laiku nepateikia reikalaujamų dokumentų arba be pagrįstų priežasčių netikslina duomenų apie savo kvalifikaciją;</w:t>
      </w:r>
    </w:p>
    <w:p w14:paraId="11CF25B9" w14:textId="632E574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atsisako pasirašyti pirkimo sutartį pagal </w:t>
      </w:r>
      <w:r w:rsidR="007218EA">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sidR="00766D77">
        <w:rPr>
          <w:color w:val="000000" w:themeColor="text1"/>
        </w:rPr>
        <w:t>t</w:t>
      </w:r>
      <w:r w:rsidR="00766D77" w:rsidRPr="000B1062">
        <w:rPr>
          <w:color w:val="000000" w:themeColor="text1"/>
        </w:rPr>
        <w:t xml:space="preserve">iekėjas </w:t>
      </w:r>
      <w:r w:rsidRPr="000B1062">
        <w:rPr>
          <w:color w:val="000000" w:themeColor="text1"/>
        </w:rPr>
        <w:t>atsisakė pasirašyti pirkimo sutartį</w:t>
      </w:r>
      <w:r w:rsidR="00C26B84" w:rsidRPr="000B1062">
        <w:rPr>
          <w:color w:val="000000" w:themeColor="text1"/>
        </w:rPr>
        <w:t>;</w:t>
      </w:r>
    </w:p>
    <w:p w14:paraId="20B02646" w14:textId="3CD322FA"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ir pasirašęs sutartį </w:t>
      </w:r>
      <w:r w:rsidR="00766D77">
        <w:rPr>
          <w:color w:val="000000" w:themeColor="text1"/>
        </w:rPr>
        <w:t>t</w:t>
      </w:r>
      <w:r w:rsidR="00766D77" w:rsidRPr="000B1062">
        <w:rPr>
          <w:color w:val="000000" w:themeColor="text1"/>
        </w:rPr>
        <w:t xml:space="preserve">iekėjas </w:t>
      </w:r>
      <w:r w:rsidRPr="000B1062">
        <w:rPr>
          <w:color w:val="000000" w:themeColor="text1"/>
        </w:rPr>
        <w:t>per sutartyje nustatytą terminą nepateikia pirkimo sutarties sąlygų įvykdymo užtikrinimo.</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Antrat1"/>
      </w:pPr>
      <w:bookmarkStart w:id="14" w:name="_Toc185671672"/>
      <w:r w:rsidRPr="00A8417E">
        <w:t>BENDRA INFORMACIJA DĖL PAŠALINIMO PAGRINDŲ, TIEKĖJAMS TAIKOMI PAŠALINIMO PAGRINDAI IR EBVPD</w:t>
      </w:r>
      <w:bookmarkEnd w:id="14"/>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025A436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netikrina subtiekėjų, specialistų (</w:t>
      </w:r>
      <w:proofErr w:type="spellStart"/>
      <w:r w:rsidRPr="000B1062">
        <w:rPr>
          <w:color w:val="000000" w:themeColor="text1"/>
        </w:rPr>
        <w:t>kvazisubtiekėjų</w:t>
      </w:r>
      <w:proofErr w:type="spellEnd"/>
      <w:r w:rsidRPr="000B1062">
        <w:rPr>
          <w:color w:val="000000" w:themeColor="text1"/>
        </w:rPr>
        <w:t xml:space="preserve">), kurių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ir kuriuos, </w:t>
      </w:r>
      <w:r w:rsidR="00766D77">
        <w:rPr>
          <w:color w:val="000000" w:themeColor="text1"/>
        </w:rPr>
        <w:t>t</w:t>
      </w:r>
      <w:r w:rsidR="00766D77" w:rsidRPr="000B1062">
        <w:rPr>
          <w:color w:val="000000" w:themeColor="text1"/>
        </w:rPr>
        <w:t xml:space="preserve">iekėjas </w:t>
      </w:r>
      <w:r w:rsidRPr="000B1062">
        <w:rPr>
          <w:color w:val="000000" w:themeColor="text1"/>
        </w:rPr>
        <w:t>ketina įdarbinti, jei pasiūlymas bus pripažintas laimėjusiu, pašalinimo pagrindų</w:t>
      </w:r>
      <w:r w:rsidR="00C26B84" w:rsidRPr="000B1062">
        <w:rPr>
          <w:color w:val="000000" w:themeColor="text1"/>
        </w:rPr>
        <w:t>.</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lastRenderedPageBreak/>
        <w:t xml:space="preserve">įkelti (importuoti) EBVPD duomenis adresu: </w:t>
      </w:r>
      <w:hyperlink r:id="rId17" w:history="1">
        <w:r w:rsidR="00C26B84" w:rsidRPr="000B1062">
          <w:rPr>
            <w:rStyle w:val="Hipersaitas"/>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1F00B28D" w14:textId="77777777" w:rsidR="00C26B84" w:rsidRPr="000B1062" w:rsidRDefault="00BC6124" w:rsidP="00C9676C">
      <w:pPr>
        <w:pStyle w:val="Default"/>
        <w:numPr>
          <w:ilvl w:val="0"/>
          <w:numId w:val="1"/>
        </w:numPr>
        <w:spacing w:after="80"/>
        <w:ind w:left="0" w:firstLine="0"/>
        <w:jc w:val="both"/>
        <w:rPr>
          <w:color w:val="000000" w:themeColor="text1"/>
        </w:rPr>
      </w:pPr>
      <w:r w:rsidRPr="00867E6F">
        <w:rPr>
          <w:color w:val="000000" w:themeColor="text1"/>
        </w:rPr>
        <w:t>Prieš nustatydama laimėjusį pasiūlymą Perkančioji organizacija reikalaus, kad ekonomiškai naudingiausią pasiūlymą pateikęs Tiekėjas pateiktų aktualius dokumentus, patvirtinančius jo atitiktį reikalavimams.</w:t>
      </w:r>
    </w:p>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1DF6B7C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negali pateikti reikalaujamų dokumentų, nes valstybėje narėje ar atitinkamoje šalyje tokie dokumentai neišduodami arba toje šalyje išduodami dokumentai neapima visų keliamų klausimų, jie gali būti pakeisti:</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0C311031"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3–9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75.1 ir 75.2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savanoriškai sumokėjo arba įsipareigojo sumokėti kompensaciją už žalą, padarytą dėl Specialiųjų pirkimo sąlygų priede „Tiekėjų pašalinimo pagrindai“ 1, 3–9 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lastRenderedPageBreak/>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269D2BF2" w14:textId="7B35C0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 xml:space="preserve">motyvuotą sprendimą raštu ne vėliau kaip per 10 dienų nuo konkurso sąlygų 75.1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75.1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Antrat1"/>
      </w:pPr>
      <w:bookmarkStart w:id="15" w:name="_Toc185671673"/>
      <w:r w:rsidRPr="00A8417E">
        <w:t>TIEKĖJŲ KVALIFIKACIJOS REIKALAVIMAI IR REIKALAUJAMI KOKYBĖS BEI APLINKOS APSAUGOS VADYBOS SISTEMŲ STANDARTAI</w:t>
      </w:r>
      <w:bookmarkEnd w:id="15"/>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Antrat1"/>
      </w:pPr>
      <w:bookmarkStart w:id="16" w:name="_Toc185671674"/>
      <w:r w:rsidRPr="00A8417E">
        <w:t>PASIŪLYMŲ ŠIFRAVIMAS, SUSIPAŽINIMAS SU PASIŪLYMAIS</w:t>
      </w:r>
      <w:bookmarkEnd w:id="16"/>
    </w:p>
    <w:p w14:paraId="620DA52A" w14:textId="77777777" w:rsidR="00C26B84" w:rsidRPr="000B1062" w:rsidRDefault="00C26B84" w:rsidP="00B2001D">
      <w:pPr>
        <w:pStyle w:val="Default"/>
        <w:jc w:val="both"/>
        <w:rPr>
          <w:color w:val="000000" w:themeColor="text1"/>
        </w:rPr>
      </w:pPr>
    </w:p>
    <w:p w14:paraId="48E0C3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3383810F" w14:textId="330D5DB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C26B84" w:rsidRPr="000B1062">
          <w:rPr>
            <w:rStyle w:val="Hipersaitas"/>
            <w:color w:val="000000" w:themeColor="text1"/>
          </w:rPr>
          <w:t>https://vpt.lrv.lt/uploads/vpt/documents/files/uzssisfravimo%20instrukcija.pdf</w:t>
        </w:r>
      </w:hyperlink>
      <w:r w:rsidRPr="000B1062">
        <w:rPr>
          <w:color w:val="000000" w:themeColor="text1"/>
        </w:rPr>
        <w:t>;</w:t>
      </w:r>
    </w:p>
    <w:p w14:paraId="5482A1E4" w14:textId="76E0FBF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neturi galimybės pateikti slaptažodžio per CVP IS susirašinėjimo priemonę,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slaptažodį pateikti kitomis priemonėmis pasirinktinai: Perkančiosios organizacijos oficialiu elektroniniu paštu arba raštu. Tokiu atveju </w:t>
      </w:r>
      <w:r w:rsidR="00766D77">
        <w:rPr>
          <w:color w:val="000000" w:themeColor="text1"/>
        </w:rPr>
        <w:t>t</w:t>
      </w:r>
      <w:r w:rsidR="00766D77" w:rsidRPr="000B1062">
        <w:rPr>
          <w:color w:val="000000" w:themeColor="text1"/>
        </w:rPr>
        <w:t xml:space="preserve">iekėjas </w:t>
      </w:r>
      <w:r w:rsidRPr="000B1062">
        <w:rPr>
          <w:color w:val="000000" w:themeColor="text1"/>
        </w:rPr>
        <w:t>turėtų būti aktyvus ir įsitikinti, kad pateiktas slaptažodis laiku pasiekė adresatą (pavyzdžiui, susisiekęs su Perkančiąja organizacija oficialiu jos telefonu ir (arba) kitais būdais).</w:t>
      </w:r>
    </w:p>
    <w:p w14:paraId="2DC12727" w14:textId="5785E9BD"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sidR="00766D77">
        <w:rPr>
          <w:color w:val="000000" w:themeColor="text1"/>
        </w:rPr>
        <w:t>t</w:t>
      </w:r>
      <w:r w:rsidR="00766D77" w:rsidRPr="000B1062">
        <w:rPr>
          <w:color w:val="000000" w:themeColor="text1"/>
        </w:rPr>
        <w:t xml:space="preserve">iekėjas </w:t>
      </w:r>
      <w:r w:rsidRPr="000B1062">
        <w:rPr>
          <w:color w:val="000000" w:themeColor="text1"/>
        </w:rPr>
        <w:t xml:space="preserve">užšifravo tik pasiūlymo dokumentą, kuriame nurodyta pasiūlymo kaina, o kitus pasiūlymo dokumentus pateikė neužšifruotus – Perkančioji organizacija </w:t>
      </w:r>
      <w:r w:rsidR="00766D77">
        <w:rPr>
          <w:color w:val="000000" w:themeColor="text1"/>
        </w:rPr>
        <w:t>t</w:t>
      </w:r>
      <w:r w:rsidR="00766D77" w:rsidRPr="000B1062">
        <w:rPr>
          <w:color w:val="000000" w:themeColor="text1"/>
        </w:rPr>
        <w:t xml:space="preserve">iekėjo </w:t>
      </w:r>
      <w:r w:rsidRPr="000B1062">
        <w:rPr>
          <w:color w:val="000000" w:themeColor="text1"/>
        </w:rPr>
        <w:t>pasiūlymą atmeta kaip neatitinkantį pirkimo dokumentuose nustatytų reikalavimų (</w:t>
      </w:r>
      <w:r w:rsidR="00766D77">
        <w:rPr>
          <w:color w:val="000000" w:themeColor="text1"/>
        </w:rPr>
        <w:t>t</w:t>
      </w:r>
      <w:r w:rsidR="00766D77" w:rsidRPr="000B1062">
        <w:rPr>
          <w:color w:val="000000" w:themeColor="text1"/>
        </w:rPr>
        <w:t xml:space="preserve">iekėjas </w:t>
      </w:r>
      <w:r w:rsidRPr="000B1062">
        <w:rPr>
          <w:color w:val="000000" w:themeColor="text1"/>
        </w:rPr>
        <w:t>nepateikė pasiūlymo kainos).</w:t>
      </w:r>
    </w:p>
    <w:p w14:paraId="1804ED80" w14:textId="1A4F041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Pradinis susipažinimas su gautais pasiūlymais bus </w:t>
      </w:r>
      <w:r w:rsidR="00104B36">
        <w:rPr>
          <w:color w:val="000000" w:themeColor="text1"/>
        </w:rPr>
        <w:t xml:space="preserve">atliekamas </w:t>
      </w:r>
      <w:r w:rsidRPr="000B1062">
        <w:rPr>
          <w:color w:val="000000" w:themeColor="text1"/>
        </w:rPr>
        <w:t>skelbime apie pirkimą nurodytu Lietuvos Respublikos laiku.</w:t>
      </w:r>
    </w:p>
    <w:p w14:paraId="4FB7E7F2" w14:textId="0068D52B"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sidR="00766D77">
        <w:rPr>
          <w:color w:val="000000" w:themeColor="text1"/>
        </w:rPr>
        <w:t>t</w:t>
      </w:r>
      <w:r w:rsidR="00766D77" w:rsidRPr="000B1062">
        <w:rPr>
          <w:color w:val="000000" w:themeColor="text1"/>
        </w:rPr>
        <w:t xml:space="preserve">iekėjai </w:t>
      </w:r>
      <w:r w:rsidRPr="000B1062">
        <w:rPr>
          <w:color w:val="000000" w:themeColor="text1"/>
        </w:rPr>
        <w:t>ar jų įgalioti atstovai nedalyvauja.</w:t>
      </w:r>
    </w:p>
    <w:p w14:paraId="1DFB15DC" w14:textId="51C6509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Antrat1"/>
      </w:pPr>
      <w:bookmarkStart w:id="17" w:name="_Toc185671675"/>
      <w:r w:rsidRPr="00A8417E">
        <w:t>PASIŪLYMŲ VERTINIMAS</w:t>
      </w:r>
      <w:bookmarkEnd w:id="17"/>
    </w:p>
    <w:p w14:paraId="2E84E7D2" w14:textId="3BBE24DA" w:rsidR="00C26B84" w:rsidRPr="000B1062" w:rsidRDefault="00C26B84" w:rsidP="00B2001D">
      <w:pPr>
        <w:pStyle w:val="Default"/>
        <w:jc w:val="both"/>
        <w:rPr>
          <w:color w:val="000000" w:themeColor="text1"/>
        </w:rPr>
      </w:pPr>
    </w:p>
    <w:p w14:paraId="6968A7A3"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1336F948" w14:textId="037052BC" w:rsidR="00C26B84"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remiantis EBVPD, patikrina, ar pasiūlymą pateikęs </w:t>
      </w:r>
      <w:r w:rsidR="00766D77">
        <w:rPr>
          <w:color w:val="000000" w:themeColor="text1"/>
        </w:rPr>
        <w:t>t</w:t>
      </w:r>
      <w:r w:rsidR="00766D77" w:rsidRPr="00C9676C">
        <w:rPr>
          <w:color w:val="000000" w:themeColor="text1"/>
        </w:rPr>
        <w:t>iekėjas</w:t>
      </w:r>
      <w:r w:rsidRPr="00C9676C">
        <w:rPr>
          <w:color w:val="000000" w:themeColor="text1"/>
        </w:rPr>
        <w:t xml:space="preserve">, kiekvienas Ūkio subjektų grupės narys, jei pasiūlymą teikia Ūkio subjektų grupė, ar ūkio subjektai, kurių pajėgumais </w:t>
      </w:r>
      <w:r w:rsidR="00766D77">
        <w:rPr>
          <w:color w:val="000000" w:themeColor="text1"/>
        </w:rPr>
        <w:t>t</w:t>
      </w:r>
      <w:r w:rsidR="00766D77" w:rsidRPr="00C9676C">
        <w:rPr>
          <w:color w:val="000000" w:themeColor="text1"/>
        </w:rPr>
        <w:t xml:space="preserve">iekėjas </w:t>
      </w:r>
      <w:r w:rsidRPr="00C9676C">
        <w:rPr>
          <w:color w:val="000000" w:themeColor="text1"/>
        </w:rPr>
        <w:t xml:space="preserve">remiasi, neatitinka pirkimo dokumentuose nustatytų pašalinimo pagrindų ir, jeigu taikytina, ar atitinka kvalifikacijos reikalavimus, kokybės vadybos sistemos ir (arba) aplinkos apsaugos vadybos sistemos standartus, ir, priėmusi sprendimą dėl kiekvieno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ne vėliau kaip 3 darbo dienas raštu informuoja kiekvieną </w:t>
      </w:r>
      <w:r w:rsidR="00766D77">
        <w:rPr>
          <w:color w:val="000000" w:themeColor="text1"/>
        </w:rPr>
        <w:t>t</w:t>
      </w:r>
      <w:r w:rsidRPr="00C9676C">
        <w:rPr>
          <w:color w:val="000000" w:themeColor="text1"/>
        </w:rPr>
        <w:t xml:space="preserve">iekėją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dėl kurių nenustatyt</w:t>
      </w:r>
      <w:r w:rsidR="00C26B84" w:rsidRPr="00C9676C">
        <w:rPr>
          <w:color w:val="000000" w:themeColor="text1"/>
        </w:rPr>
        <w:t xml:space="preserve">i </w:t>
      </w:r>
      <w:r w:rsidRPr="00C9676C">
        <w:rPr>
          <w:color w:val="000000" w:themeColor="text1"/>
        </w:rPr>
        <w:t>pašalinimo pagrindai, kurie atitinka</w:t>
      </w:r>
      <w:r w:rsidR="00C26B84" w:rsidRPr="00C9676C">
        <w:rPr>
          <w:color w:val="000000" w:themeColor="text1"/>
        </w:rPr>
        <w:t xml:space="preserve"> </w:t>
      </w:r>
      <w:r w:rsidRPr="00C9676C">
        <w:rPr>
          <w:color w:val="000000" w:themeColor="text1"/>
        </w:rPr>
        <w:t>Perkančiosios organizacijos keliamus kvalifikacijos reikalavimus ir, jeigu taikoma, kokybės vadybos ir (arba) aplinkos apsaugos vadybos sistemos standartus</w:t>
      </w:r>
      <w:r w:rsidR="00C26B84" w:rsidRPr="00C9676C">
        <w:rPr>
          <w:color w:val="000000" w:themeColor="text1"/>
        </w:rPr>
        <w:t>;</w:t>
      </w:r>
    </w:p>
    <w:p w14:paraId="7FDACE9F" w14:textId="1B49B4E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nagrinėja, vertina ir palygina </w:t>
      </w:r>
      <w:r w:rsidR="00766D77">
        <w:rPr>
          <w:color w:val="000000" w:themeColor="text1"/>
        </w:rPr>
        <w:t>t</w:t>
      </w:r>
      <w:r w:rsidR="00766D77" w:rsidRPr="000B1062">
        <w:rPr>
          <w:color w:val="000000" w:themeColor="text1"/>
        </w:rPr>
        <w:t xml:space="preserve">iekėjų </w:t>
      </w:r>
      <w:r w:rsidRPr="000B1062">
        <w:rPr>
          <w:color w:val="000000" w:themeColor="text1"/>
        </w:rPr>
        <w:t>pateiktus pasiūlymus, vadovaudamasi pirkimo dokumentuose nustatytomis sąlygomis</w:t>
      </w:r>
      <w:r w:rsidR="00C26B84" w:rsidRPr="000B1062">
        <w:rPr>
          <w:color w:val="000000" w:themeColor="text1"/>
        </w:rPr>
        <w:t>;</w:t>
      </w:r>
    </w:p>
    <w:p w14:paraId="6C0000E6" w14:textId="75AF0153"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įvertina, ar </w:t>
      </w:r>
      <w:r w:rsidR="00766D77">
        <w:rPr>
          <w:color w:val="000000" w:themeColor="text1"/>
        </w:rPr>
        <w:t>t</w:t>
      </w:r>
      <w:r w:rsidR="00766D77" w:rsidRPr="000B1062">
        <w:rPr>
          <w:color w:val="000000" w:themeColor="text1"/>
        </w:rPr>
        <w:t xml:space="preserve">iekėjo </w:t>
      </w:r>
      <w:r w:rsidRPr="000B1062">
        <w:rPr>
          <w:color w:val="000000" w:themeColor="text1"/>
        </w:rPr>
        <w:t>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90B78B" w14:textId="76956399"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sidR="00766D77">
        <w:rPr>
          <w:color w:val="000000" w:themeColor="text1"/>
        </w:rPr>
        <w:t>t</w:t>
      </w:r>
      <w:r w:rsidR="00766D77" w:rsidRPr="000B1062">
        <w:rPr>
          <w:color w:val="000000" w:themeColor="text1"/>
        </w:rPr>
        <w:t>iekėją</w:t>
      </w:r>
      <w:r w:rsidRPr="000B1062">
        <w:rPr>
          <w:color w:val="000000" w:themeColor="text1"/>
        </w:rPr>
        <w:t>, kad šis per jos nustatytą protingą terminą, pagrįstų pasiūlyme nurodyto pirkimo objekto ar jo sudedamųjų dalių kainą;</w:t>
      </w:r>
    </w:p>
    <w:p w14:paraId="68ABF3C8" w14:textId="5634A802"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Perkančioji organizacija kreipiasi į ekonomiškai naudingiausią pasiūlymą pateikusį </w:t>
      </w:r>
      <w:r w:rsidR="00766D77">
        <w:rPr>
          <w:color w:val="000000" w:themeColor="text1"/>
        </w:rPr>
        <w:t>t</w:t>
      </w:r>
      <w:r w:rsidR="00766D77" w:rsidRPr="000B1062">
        <w:rPr>
          <w:color w:val="000000" w:themeColor="text1"/>
        </w:rPr>
        <w:t xml:space="preserve">iekėją </w:t>
      </w:r>
      <w:r w:rsidRPr="000B1062">
        <w:rPr>
          <w:color w:val="000000" w:themeColor="text1"/>
        </w:rPr>
        <w:t xml:space="preserve">dėl aktualių dokumentų, patvirtinančių EBVPD nurodytą informaciją, pateikimo, jei, jų nebuvo paprašyta ir nebuvo įvertinta ankstesniuose pirkimo procedūros etapuose ir (arba) vadovaujantis pirkimo sąlygomis šių dokumentų nereikalaujama. Prieš nustatydama laimėjusį </w:t>
      </w:r>
      <w:r w:rsidRPr="00C9676C">
        <w:rPr>
          <w:color w:val="000000" w:themeColor="text1"/>
        </w:rPr>
        <w:t xml:space="preserve">pasiūlymą, Perkančioji organizacija reikalaus, kad ekonomiškai naudingiausią pasiūlymą pateikęs </w:t>
      </w:r>
      <w:r w:rsidR="00766D77">
        <w:rPr>
          <w:color w:val="000000" w:themeColor="text1"/>
        </w:rPr>
        <w:t>t</w:t>
      </w:r>
      <w:r w:rsidR="00766D77" w:rsidRPr="00C9676C">
        <w:rPr>
          <w:color w:val="000000" w:themeColor="text1"/>
        </w:rPr>
        <w:t xml:space="preserve">iekėjas </w:t>
      </w:r>
      <w:r w:rsidRPr="00C9676C">
        <w:rPr>
          <w:color w:val="000000" w:themeColor="text1"/>
        </w:rPr>
        <w:t xml:space="preserve">pateiktų </w:t>
      </w:r>
      <w:r w:rsidR="007218EA">
        <w:rPr>
          <w:color w:val="000000" w:themeColor="text1"/>
        </w:rPr>
        <w:t>SPS</w:t>
      </w:r>
      <w:r w:rsidRPr="00C9676C">
        <w:rPr>
          <w:color w:val="000000" w:themeColor="text1"/>
        </w:rPr>
        <w:t xml:space="preserve"> nurodytus aktualius dokumentus, patvirtinančius jo pašalinimo pagrindų nebuvimą ir (arba) atitiktį kvalifikacijos reikalavimams, ir (arba) atitiktį kokybės vadybos sistemos ir (arba) aplinkos apsaugos vadybos sistemos </w:t>
      </w:r>
      <w:r w:rsidRPr="00C9676C">
        <w:rPr>
          <w:color w:val="000000" w:themeColor="text1"/>
        </w:rPr>
        <w:lastRenderedPageBreak/>
        <w:t>standartams, ir (arba) atitiktį VPĮ 45 straipsnio 2</w:t>
      </w:r>
      <w:r w:rsidRPr="00336E25">
        <w:rPr>
          <w:color w:val="000000" w:themeColor="text1"/>
          <w:vertAlign w:val="superscript"/>
        </w:rPr>
        <w:t>1</w:t>
      </w:r>
      <w:r w:rsidRPr="00C9676C">
        <w:rPr>
          <w:color w:val="000000" w:themeColor="text1"/>
        </w:rPr>
        <w:t xml:space="preserve"> dalies nuostatoms. Ketinimų protokolus (ar kitokius susitarimus) su pasiūlyme nurodytais ūkio subjektais, kurių pajėgumais tiekėjas remiasi,</w:t>
      </w:r>
      <w:r w:rsidRPr="000B1062">
        <w:rPr>
          <w:color w:val="000000" w:themeColor="text1"/>
        </w:rPr>
        <w:t xml:space="preserve"> siekdamas atitikti kvalifikacijos reikalavimus, turės pateikti taip pat tik ekonomiškai naudingiausią 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2EF49ECB" w14:textId="746DD255"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netikslius, neišsamius ar klaidingus dokumentus ar duomenis apie atitiktį pirkimo dokumentų reikalavimams arba šių dokumentų ar duomenų trūksta, Perkančioji organizacija gali nepažeisdama lygiateisiškumo ir skaidrumo principų prašyti </w:t>
      </w:r>
      <w:r w:rsidR="00766D77">
        <w:rPr>
          <w:color w:val="000000" w:themeColor="text1"/>
        </w:rPr>
        <w:t>t</w:t>
      </w:r>
      <w:r w:rsidR="00766D77" w:rsidRPr="000B1062">
        <w:rPr>
          <w:color w:val="000000" w:themeColor="text1"/>
        </w:rPr>
        <w:t xml:space="preserve">iekėją </w:t>
      </w:r>
      <w:r w:rsidRPr="000B1062">
        <w:rPr>
          <w:color w:val="000000" w:themeColor="text1"/>
        </w:rPr>
        <w:t>šiuos dokumentus ar duomenis patikslinti, papildyti arba paaiškinti per jos nustatytą protingą terminą. Pasiūlymai tikslinami, papildomi arba paaiškinami, vadovaujantis Viešųjų pirkimų tarnybos nustatytomis taisyklėmis</w:t>
      </w:r>
      <w:r w:rsidR="00C26B84" w:rsidRPr="000B1062">
        <w:rPr>
          <w:color w:val="000000" w:themeColor="text1"/>
        </w:rPr>
        <w:t>.</w:t>
      </w:r>
    </w:p>
    <w:p w14:paraId="7A69A785" w14:textId="3BCB6D84"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sidR="00766D77">
        <w:rPr>
          <w:color w:val="000000" w:themeColor="text1"/>
        </w:rPr>
        <w:t>t</w:t>
      </w:r>
      <w:r w:rsidR="00766D77" w:rsidRPr="000B1062">
        <w:rPr>
          <w:color w:val="000000" w:themeColor="text1"/>
        </w:rPr>
        <w:t xml:space="preserve">iekėjo </w:t>
      </w:r>
      <w:r w:rsidRPr="000B1062">
        <w:rPr>
          <w:color w:val="000000" w:themeColor="text1"/>
        </w:rPr>
        <w:t>per jos nurodytą terminą ištaisyti pasiūlyme pastebėtas aritmetines klaidas, vadovaujantis Viešųjų pirkimų tarnybos nustatytomis taisyklėmis.</w:t>
      </w:r>
    </w:p>
    <w:p w14:paraId="16DC686B" w14:textId="0635428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sidR="00766D77">
        <w:rPr>
          <w:color w:val="000000" w:themeColor="text1"/>
        </w:rPr>
        <w:t>t</w:t>
      </w:r>
      <w:r w:rsidR="00766D77" w:rsidRPr="000B1062">
        <w:rPr>
          <w:color w:val="000000" w:themeColor="text1"/>
        </w:rPr>
        <w:t xml:space="preserve">iekėjas </w:t>
      </w:r>
      <w:r w:rsidRPr="000B1062">
        <w:rPr>
          <w:color w:val="000000" w:themeColor="text1"/>
        </w:rPr>
        <w:t>informuojamas raštu CVP IS priemonėmis.</w:t>
      </w:r>
    </w:p>
    <w:p w14:paraId="2E0C03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FAE062"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38E6EFB2"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Pasiūlymas atitinka pirkimo dokumentuose nustatytus reikalavimus;</w:t>
      </w:r>
    </w:p>
    <w:p w14:paraId="39DC154C" w14:textId="3402C4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nėra </w:t>
      </w:r>
      <w:r w:rsidR="00766D77">
        <w:rPr>
          <w:color w:val="000000" w:themeColor="text1"/>
        </w:rPr>
        <w:t>t</w:t>
      </w:r>
      <w:r w:rsidR="00766D77" w:rsidRPr="000B1062">
        <w:rPr>
          <w:color w:val="000000" w:themeColor="text1"/>
        </w:rPr>
        <w:t xml:space="preserve">iekėjo </w:t>
      </w:r>
      <w:r w:rsidRPr="000B1062">
        <w:rPr>
          <w:color w:val="000000" w:themeColor="text1"/>
        </w:rPr>
        <w:t>pašalinimo pagrindų (VPĮ 46 straipsnis);</w:t>
      </w:r>
    </w:p>
    <w:p w14:paraId="2CA8E3F7"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atitinka:</w:t>
      </w:r>
    </w:p>
    <w:p w14:paraId="440BFCCF"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nustatytus kvalifikacijos reikalavimus (VPĮ 47 straipsnis);</w:t>
      </w:r>
    </w:p>
    <w:p w14:paraId="60F48ED4" w14:textId="108F758A"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kokybės vadybos ir (arba) aplinkos apsaugos vadybos sistemos standartus (VPĮ 48 straipsnis)</w:t>
      </w:r>
      <w:r w:rsidR="00E14BA6" w:rsidRPr="000B1062">
        <w:rPr>
          <w:color w:val="000000" w:themeColor="text1"/>
        </w:rPr>
        <w:t>;</w:t>
      </w:r>
    </w:p>
    <w:p w14:paraId="43937DDC" w14:textId="692FE4ED" w:rsidR="00E14BA6" w:rsidRPr="000B1062" w:rsidRDefault="00766D77" w:rsidP="00B2001D">
      <w:pPr>
        <w:pStyle w:val="Default"/>
        <w:numPr>
          <w:ilvl w:val="2"/>
          <w:numId w:val="1"/>
        </w:numPr>
        <w:ind w:left="0" w:firstLine="0"/>
        <w:jc w:val="both"/>
        <w:rPr>
          <w:color w:val="000000" w:themeColor="text1"/>
        </w:rPr>
      </w:pPr>
      <w:r>
        <w:rPr>
          <w:color w:val="000000" w:themeColor="text1"/>
        </w:rPr>
        <w:t>t</w:t>
      </w:r>
      <w:r w:rsidRPr="000B1062">
        <w:rPr>
          <w:color w:val="000000" w:themeColor="text1"/>
        </w:rPr>
        <w:t xml:space="preserve">iekėjas </w:t>
      </w:r>
      <w:r w:rsidR="00BC6124" w:rsidRPr="000B1062">
        <w:rPr>
          <w:color w:val="000000" w:themeColor="text1"/>
        </w:rPr>
        <w:t>per Perkančiosios organizacijos nustatytą terminą patikslino, papildė, paaiškino pasiūlymą</w:t>
      </w:r>
      <w:r w:rsidR="00E14BA6" w:rsidRPr="000B1062">
        <w:rPr>
          <w:color w:val="000000" w:themeColor="text1"/>
        </w:rPr>
        <w:t>;</w:t>
      </w:r>
    </w:p>
    <w:p w14:paraId="20DAE9C8" w14:textId="77777777" w:rsidR="00E14BA6" w:rsidRPr="000B1062" w:rsidRDefault="00BC6124" w:rsidP="00B2001D">
      <w:pPr>
        <w:pStyle w:val="Default"/>
        <w:numPr>
          <w:ilvl w:val="2"/>
          <w:numId w:val="1"/>
        </w:numPr>
        <w:ind w:left="0" w:firstLine="0"/>
        <w:jc w:val="both"/>
        <w:rPr>
          <w:color w:val="000000" w:themeColor="text1"/>
        </w:rPr>
      </w:pPr>
      <w:r w:rsidRPr="000B1062">
        <w:rPr>
          <w:color w:val="000000" w:themeColor="text1"/>
        </w:rPr>
        <w:t>pasiūlytą kaina neviršija pirkimui skirtų lėšų (VPĮ 45 straipsnio 1 dalies 5 punktas);</w:t>
      </w:r>
    </w:p>
    <w:p w14:paraId="30362368" w14:textId="00A12189" w:rsidR="00E14BA6" w:rsidRPr="000B1062" w:rsidRDefault="00CC6406" w:rsidP="00C9676C">
      <w:pPr>
        <w:pStyle w:val="Default"/>
        <w:numPr>
          <w:ilvl w:val="2"/>
          <w:numId w:val="1"/>
        </w:numPr>
        <w:spacing w:after="80"/>
        <w:ind w:left="0" w:firstLine="0"/>
        <w:jc w:val="both"/>
        <w:rPr>
          <w:color w:val="000000" w:themeColor="text1"/>
        </w:rPr>
      </w:pPr>
      <w:r w:rsidRPr="000B1062">
        <w:rPr>
          <w:color w:val="000000" w:themeColor="text1"/>
        </w:rPr>
        <w:t xml:space="preserve">pasiūlyta kaina nėra neįprastai maža </w:t>
      </w:r>
      <w:r>
        <w:rPr>
          <w:color w:val="000000" w:themeColor="text1"/>
        </w:rPr>
        <w:t xml:space="preserve">arba yra neįprastai maža, tačiau, dėl kurios tiekėjas </w:t>
      </w:r>
      <w:r>
        <w:t xml:space="preserve">pateikė tinkamus pasiūlytos mažiausios kainos pagrįstumo įrodymus </w:t>
      </w:r>
      <w:r w:rsidRPr="000B1062">
        <w:rPr>
          <w:color w:val="000000" w:themeColor="text1"/>
        </w:rPr>
        <w:t>(VPĮ 57 straipsnis)</w:t>
      </w:r>
      <w:r>
        <w:rPr>
          <w:color w:val="000000" w:themeColor="text1"/>
        </w:rPr>
        <w:t>.</w:t>
      </w:r>
      <w:r w:rsidR="007A3071">
        <w:rPr>
          <w:color w:val="000000" w:themeColor="text1"/>
        </w:rPr>
        <w:t xml:space="preserve"> </w:t>
      </w:r>
    </w:p>
    <w:p w14:paraId="4A446D82" w14:textId="52742602" w:rsidR="00E14BA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sidR="00766D77">
        <w:rPr>
          <w:color w:val="000000" w:themeColor="text1"/>
        </w:rPr>
        <w:t>SPS</w:t>
      </w:r>
      <w:r w:rsidR="00E14BA6" w:rsidRPr="000B1062">
        <w:rPr>
          <w:color w:val="000000" w:themeColor="text1"/>
        </w:rPr>
        <w:t>.</w:t>
      </w:r>
    </w:p>
    <w:p w14:paraId="0D30BC95"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r w:rsidR="003D25B6" w:rsidRPr="000B1062">
        <w:rPr>
          <w:color w:val="000000" w:themeColor="text1"/>
        </w:rPr>
        <w:t>.</w:t>
      </w:r>
    </w:p>
    <w:p w14:paraId="1DB012FB" w14:textId="06D4DB43"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r w:rsidR="003D25B6" w:rsidRPr="000B1062">
        <w:rPr>
          <w:color w:val="000000" w:themeColor="text1"/>
        </w:rPr>
        <w:t>.</w:t>
      </w:r>
    </w:p>
    <w:p w14:paraId="7431A1FF" w14:textId="3B49CDCB" w:rsidR="003D25B6" w:rsidRPr="00C9676C"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sidR="00DB268C">
        <w:rPr>
          <w:color w:val="000000" w:themeColor="text1"/>
        </w:rPr>
        <w:t>t</w:t>
      </w:r>
      <w:r w:rsidR="00DB268C" w:rsidRPr="000B1062">
        <w:rPr>
          <w:color w:val="000000" w:themeColor="text1"/>
        </w:rPr>
        <w:t>iekėjas</w:t>
      </w:r>
      <w:r w:rsidRPr="000B1062">
        <w:rPr>
          <w:color w:val="000000" w:themeColor="text1"/>
        </w:rPr>
        <w:t xml:space="preserve">, kurio pasiūlymas CVP IS priemonėmis pateiktas anksčiausiai. Jeigu </w:t>
      </w:r>
      <w:r w:rsidRPr="00C9676C">
        <w:rPr>
          <w:color w:val="000000" w:themeColor="text1"/>
        </w:rPr>
        <w:t>pasiūlymai vertinami pagal kainos ir kokybės santykį ir, atlikus balų apskaičiavimą</w:t>
      </w:r>
      <w:r w:rsidR="00BC5FB5">
        <w:rPr>
          <w:color w:val="000000" w:themeColor="text1"/>
        </w:rPr>
        <w:t>,</w:t>
      </w:r>
      <w:r w:rsidRPr="00C9676C">
        <w:rPr>
          <w:color w:val="000000" w:themeColor="text1"/>
        </w:rPr>
        <w:t xml:space="preserve"> vienas iš </w:t>
      </w:r>
      <w:r w:rsidR="00DB268C">
        <w:rPr>
          <w:color w:val="000000" w:themeColor="text1"/>
        </w:rPr>
        <w:t>t</w:t>
      </w:r>
      <w:r w:rsidRPr="00C9676C">
        <w:rPr>
          <w:color w:val="000000" w:themeColor="text1"/>
        </w:rPr>
        <w:t xml:space="preserve">iekėjų pasitraukia </w:t>
      </w:r>
      <w:r w:rsidR="00DB268C">
        <w:rPr>
          <w:color w:val="000000" w:themeColor="text1"/>
        </w:rPr>
        <w:t>BPS</w:t>
      </w:r>
      <w:r w:rsidRPr="00C9676C">
        <w:rPr>
          <w:color w:val="000000" w:themeColor="text1"/>
        </w:rPr>
        <w:t xml:space="preserve"> 103 punkte numatytais atvejais (arba yra pašalinamas iš pirkimo kitais pirkimo sąlygų numatytais atvejais), tokiais atvejais </w:t>
      </w:r>
      <w:r w:rsidR="00DB268C">
        <w:rPr>
          <w:color w:val="000000" w:themeColor="text1"/>
        </w:rPr>
        <w:t>t</w:t>
      </w:r>
      <w:r w:rsidR="00DB268C" w:rsidRPr="00C9676C">
        <w:rPr>
          <w:color w:val="000000" w:themeColor="text1"/>
        </w:rPr>
        <w:t xml:space="preserve">iekėjams </w:t>
      </w:r>
      <w:r w:rsidRPr="00C9676C">
        <w:rPr>
          <w:color w:val="000000" w:themeColor="text1"/>
        </w:rPr>
        <w:t>suteikti balai perskaičiuojami ir sudaroma nauja pasiūlymų eilė.</w:t>
      </w:r>
    </w:p>
    <w:p w14:paraId="094B6D8C" w14:textId="5A332456" w:rsidR="00BC6124" w:rsidRPr="000B1062" w:rsidRDefault="00BC6124" w:rsidP="00B2001D">
      <w:pPr>
        <w:pStyle w:val="Default"/>
        <w:numPr>
          <w:ilvl w:val="0"/>
          <w:numId w:val="1"/>
        </w:numPr>
        <w:ind w:left="0" w:firstLine="0"/>
        <w:jc w:val="both"/>
        <w:rPr>
          <w:color w:val="000000" w:themeColor="text1"/>
        </w:rPr>
      </w:pPr>
      <w:r w:rsidRPr="00C9676C">
        <w:rPr>
          <w:color w:val="000000" w:themeColor="text1"/>
        </w:rPr>
        <w:lastRenderedPageBreak/>
        <w:t xml:space="preserve">Jeigu pasiūlymą pateikė tik vienas </w:t>
      </w:r>
      <w:r w:rsidR="00DB268C">
        <w:rPr>
          <w:color w:val="000000" w:themeColor="text1"/>
        </w:rPr>
        <w:t>t</w:t>
      </w:r>
      <w:r w:rsidR="00DB268C" w:rsidRPr="00C9676C">
        <w:rPr>
          <w:color w:val="000000" w:themeColor="text1"/>
        </w:rPr>
        <w:t xml:space="preserve">iekėjas </w:t>
      </w:r>
      <w:r w:rsidRPr="00C9676C">
        <w:rPr>
          <w:color w:val="000000" w:themeColor="text1"/>
        </w:rPr>
        <w:t>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Antrat1"/>
      </w:pPr>
      <w:bookmarkStart w:id="18" w:name="_Toc185671676"/>
      <w:r w:rsidRPr="00A8417E">
        <w:t>PASIŪLYMŲ ATMETIMO PRIEŽASTYS</w:t>
      </w:r>
      <w:bookmarkEnd w:id="18"/>
    </w:p>
    <w:p w14:paraId="54DD609E" w14:textId="4BD0746D" w:rsidR="003D25B6" w:rsidRPr="000B1062" w:rsidRDefault="003D25B6" w:rsidP="00B2001D">
      <w:pPr>
        <w:pStyle w:val="Default"/>
        <w:jc w:val="both"/>
        <w:rPr>
          <w:color w:val="000000" w:themeColor="text1"/>
        </w:rPr>
      </w:pPr>
    </w:p>
    <w:p w14:paraId="6BA7BC84"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pateiktas pasiūlymas yra atmetamas, jeigu yra bent viena iš šių sąlygų:</w:t>
      </w:r>
    </w:p>
    <w:p w14:paraId="13150BC2" w14:textId="77777777" w:rsidR="003D25B6" w:rsidRPr="00C9676C"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6719968" w14:textId="6F488048"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 xml:space="preserve">nesilaiko </w:t>
      </w:r>
      <w:r>
        <w:rPr>
          <w:color w:val="000000" w:themeColor="text1"/>
        </w:rPr>
        <w:t>BPS</w:t>
      </w:r>
      <w:r w:rsidR="00BC6124"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r w:rsidR="003D25B6" w:rsidRPr="00C9676C">
        <w:rPr>
          <w:color w:val="000000" w:themeColor="text1"/>
        </w:rPr>
        <w:t>;</w:t>
      </w:r>
    </w:p>
    <w:p w14:paraId="6174B026" w14:textId="3D0D170A"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77D271A" w14:textId="234AF936" w:rsidR="003D25B6" w:rsidRPr="00C9676C" w:rsidRDefault="00BC6124" w:rsidP="00B2001D">
      <w:pPr>
        <w:pStyle w:val="Default"/>
        <w:numPr>
          <w:ilvl w:val="2"/>
          <w:numId w:val="1"/>
        </w:numPr>
        <w:ind w:left="0" w:firstLine="0"/>
        <w:jc w:val="both"/>
        <w:rPr>
          <w:color w:val="000000" w:themeColor="text1"/>
        </w:rPr>
      </w:pPr>
      <w:r w:rsidRPr="00C9676C">
        <w:rPr>
          <w:color w:val="000000" w:themeColor="text1"/>
        </w:rPr>
        <w:t>pasiūlymas neatitinka kitų pirkimo dokumentuose nustatytų reikalavimų</w:t>
      </w:r>
      <w:r w:rsidR="004433EE">
        <w:rPr>
          <w:color w:val="000000" w:themeColor="text1"/>
        </w:rPr>
        <w:t>.</w:t>
      </w:r>
    </w:p>
    <w:p w14:paraId="446E150F" w14:textId="2275D806"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Tiekėjas turi būti pašalintas vadovaujantis šių pirkimo dokumentų nuostatomis dėl pašalinimo pagrindų, taip pat ir tais atvejais, kai </w:t>
      </w:r>
      <w:r w:rsidR="00DB268C">
        <w:rPr>
          <w:color w:val="000000" w:themeColor="text1"/>
        </w:rPr>
        <w:t>t</w:t>
      </w:r>
      <w:r w:rsidR="00DB268C" w:rsidRPr="00C9676C">
        <w:rPr>
          <w:color w:val="000000" w:themeColor="text1"/>
        </w:rPr>
        <w:t xml:space="preserve">iekėjas </w:t>
      </w:r>
      <w:r w:rsidRPr="00C9676C">
        <w:rPr>
          <w:color w:val="000000" w:themeColor="text1"/>
        </w:rPr>
        <w:t xml:space="preserve">remiasi ūkio subjekto pajėgumais, kad atitiktų pirkimo dokumentuose nustatytus kvalifikacijos reikalavimus, tačiau ūkio subjekto padėtis atitinka nustatytus pašalinimo pagrindus ir Perkančiosios organizacijos nurodymu </w:t>
      </w:r>
      <w:r w:rsidR="00DB268C">
        <w:rPr>
          <w:color w:val="000000" w:themeColor="text1"/>
        </w:rPr>
        <w:t>t</w:t>
      </w:r>
      <w:r w:rsidR="00DB268C" w:rsidRPr="00C9676C">
        <w:rPr>
          <w:color w:val="000000" w:themeColor="text1"/>
        </w:rPr>
        <w:t xml:space="preserve">iekėjas </w:t>
      </w:r>
      <w:r w:rsidRPr="00C9676C">
        <w:rPr>
          <w:color w:val="000000" w:themeColor="text1"/>
        </w:rPr>
        <w:t>nepakeitė šio ūkio subjekto į pašalinimo pagrindų neturintį ūkio subjektą;</w:t>
      </w:r>
    </w:p>
    <w:p w14:paraId="5FCB3208" w14:textId="74841998" w:rsidR="003D25B6" w:rsidRPr="000B1062" w:rsidRDefault="00BC6124" w:rsidP="00B2001D">
      <w:pPr>
        <w:pStyle w:val="Default"/>
        <w:numPr>
          <w:ilvl w:val="1"/>
          <w:numId w:val="1"/>
        </w:numPr>
        <w:ind w:left="0" w:firstLine="0"/>
        <w:jc w:val="both"/>
        <w:rPr>
          <w:color w:val="000000" w:themeColor="text1"/>
        </w:rPr>
      </w:pPr>
      <w:r w:rsidRPr="00C9676C">
        <w:rPr>
          <w:color w:val="000000" w:themeColor="text1"/>
        </w:rPr>
        <w:t xml:space="preserve">pasiūlymą pateikęs </w:t>
      </w:r>
      <w:r w:rsidR="00DB268C">
        <w:rPr>
          <w:color w:val="000000" w:themeColor="text1"/>
        </w:rPr>
        <w:t>t</w:t>
      </w:r>
      <w:r w:rsidR="00DB268C" w:rsidRPr="00C9676C">
        <w:rPr>
          <w:color w:val="000000" w:themeColor="text1"/>
        </w:rPr>
        <w:t xml:space="preserve">iekėjas </w:t>
      </w:r>
      <w:r w:rsidRPr="00C9676C">
        <w:rPr>
          <w:color w:val="000000" w:themeColor="text1"/>
        </w:rPr>
        <w:t>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sidR="00DB268C">
        <w:rPr>
          <w:color w:val="000000" w:themeColor="text1"/>
        </w:rPr>
        <w:t>t</w:t>
      </w:r>
      <w:r w:rsidR="00DB268C" w:rsidRPr="000B1062">
        <w:rPr>
          <w:color w:val="000000" w:themeColor="text1"/>
        </w:rPr>
        <w:t>iekėjas</w:t>
      </w:r>
      <w:r w:rsidRPr="000B1062">
        <w:rPr>
          <w:color w:val="000000" w:themeColor="text1"/>
        </w:rPr>
        <w:t xml:space="preserve">, netenkina jam keliamų kvalifikacijos reikalavimų ir Perkančiosios organizacijos nurodymu nebuvo pakeistas į reikalavimus atitinkantį ūkio subjektą, taip pat, jei </w:t>
      </w:r>
      <w:r w:rsidR="00DB268C">
        <w:rPr>
          <w:color w:val="000000" w:themeColor="text1"/>
        </w:rPr>
        <w:t>t</w:t>
      </w:r>
      <w:r w:rsidR="00DB268C" w:rsidRPr="000B1062">
        <w:rPr>
          <w:color w:val="000000" w:themeColor="text1"/>
        </w:rPr>
        <w:t xml:space="preserve">iekėjas </w:t>
      </w:r>
      <w:r w:rsidRPr="000B1062">
        <w:rPr>
          <w:color w:val="000000" w:themeColor="text1"/>
        </w:rPr>
        <w:t xml:space="preserve">neatitinka kitų pirkimo dokumentuose nustatytų reikalavimų </w:t>
      </w:r>
      <w:r w:rsidR="00DB268C">
        <w:rPr>
          <w:color w:val="000000" w:themeColor="text1"/>
        </w:rPr>
        <w:t>t</w:t>
      </w:r>
      <w:r w:rsidR="00DB268C" w:rsidRPr="000B1062">
        <w:rPr>
          <w:color w:val="000000" w:themeColor="text1"/>
        </w:rPr>
        <w:t>iekėjui</w:t>
      </w:r>
      <w:r w:rsidRPr="000B1062">
        <w:rPr>
          <w:color w:val="000000" w:themeColor="text1"/>
        </w:rPr>
        <w:t>;</w:t>
      </w:r>
    </w:p>
    <w:p w14:paraId="71869F37" w14:textId="34BE3978"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sidR="00DB268C">
        <w:rPr>
          <w:color w:val="000000" w:themeColor="text1"/>
        </w:rPr>
        <w:t>t</w:t>
      </w:r>
      <w:r w:rsidR="00DB268C" w:rsidRPr="000B1062">
        <w:rPr>
          <w:color w:val="000000" w:themeColor="text1"/>
        </w:rPr>
        <w:t xml:space="preserve">iekėjas </w:t>
      </w:r>
      <w:r w:rsidRPr="000B1062">
        <w:rPr>
          <w:color w:val="000000" w:themeColor="text1"/>
        </w:rPr>
        <w:t xml:space="preserve">per Perkančiosios organizacijos nustatytą terminą nepatikslino, nepapildė, nepaaiškino informacijos, kaip nustatyta šių </w:t>
      </w:r>
      <w:r w:rsidR="00DB268C">
        <w:rPr>
          <w:color w:val="000000" w:themeColor="text1"/>
        </w:rPr>
        <w:t>BPS</w:t>
      </w:r>
      <w:r w:rsidRPr="000B1062">
        <w:rPr>
          <w:color w:val="000000" w:themeColor="text1"/>
        </w:rPr>
        <w:t xml:space="preserve"> XIV skyriuje „Pasiūlymų vertinimas“;</w:t>
      </w:r>
    </w:p>
    <w:p w14:paraId="6CC37B44" w14:textId="77777777"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7340B58E" w14:textId="0F03901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pateiktame pasiūlyme nurodyta kaina yra neįprastai maža ir </w:t>
      </w:r>
      <w:r w:rsidR="00DB268C">
        <w:rPr>
          <w:color w:val="000000" w:themeColor="text1"/>
        </w:rPr>
        <w:t>t</w:t>
      </w:r>
      <w:r w:rsidR="00DB268C" w:rsidRPr="000B1062">
        <w:rPr>
          <w:color w:val="000000" w:themeColor="text1"/>
        </w:rPr>
        <w:t>iekėjas</w:t>
      </w:r>
      <w:r w:rsidRPr="000B1062">
        <w:rPr>
          <w:color w:val="000000" w:themeColor="text1"/>
        </w:rPr>
        <w:t>, Perkančiosios organizacijos prašymu, nepateikia visai ar nepateikia tinkamų kainos pagrįstumo įrodymų.</w:t>
      </w:r>
    </w:p>
    <w:p w14:paraId="046AFB53" w14:textId="2102F213"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Pasiūlyme neįprastai maža kaina pasiūlyta dėl to,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yra gavęs valstybės pagalbą, tačiau </w:t>
      </w:r>
      <w:r w:rsidR="00DB268C">
        <w:rPr>
          <w:color w:val="000000" w:themeColor="text1"/>
        </w:rPr>
        <w:t>t</w:t>
      </w:r>
      <w:r w:rsidR="00DB268C" w:rsidRPr="000B1062">
        <w:rPr>
          <w:color w:val="000000" w:themeColor="text1"/>
        </w:rPr>
        <w:t xml:space="preserve">iekėjas </w:t>
      </w:r>
      <w:r w:rsidRPr="000B1062">
        <w:rPr>
          <w:color w:val="000000" w:themeColor="text1"/>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F7D65F" w14:textId="090D8A5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Apie pasiūlymo atmetimą ir tokio atmetimo priežastis </w:t>
      </w:r>
      <w:r w:rsidR="00DB268C">
        <w:rPr>
          <w:color w:val="000000" w:themeColor="text1"/>
        </w:rPr>
        <w:t>t</w:t>
      </w:r>
      <w:r w:rsidR="00DB268C" w:rsidRPr="000B1062">
        <w:rPr>
          <w:color w:val="000000" w:themeColor="text1"/>
        </w:rPr>
        <w:t xml:space="preserve">iekėjas </w:t>
      </w:r>
      <w:r w:rsidRPr="000B1062">
        <w:rPr>
          <w:color w:val="000000" w:themeColor="text1"/>
        </w:rPr>
        <w:t>informuojamas raštu CVP</w:t>
      </w:r>
      <w:r w:rsidR="00C9676C">
        <w:rPr>
          <w:color w:val="000000" w:themeColor="text1"/>
        </w:rPr>
        <w:t> </w:t>
      </w:r>
      <w:r w:rsidRPr="000B1062">
        <w:rPr>
          <w:color w:val="000000" w:themeColor="text1"/>
        </w:rPr>
        <w:t>IS priemonėmis.</w:t>
      </w:r>
    </w:p>
    <w:p w14:paraId="70BC302C" w14:textId="7E90F154" w:rsidR="003D25B6" w:rsidRDefault="003D25B6" w:rsidP="00B2001D">
      <w:pPr>
        <w:pStyle w:val="Default"/>
        <w:jc w:val="both"/>
        <w:rPr>
          <w:color w:val="000000" w:themeColor="text1"/>
        </w:rPr>
      </w:pPr>
    </w:p>
    <w:p w14:paraId="4782B1CF" w14:textId="77777777" w:rsidR="00C572C1" w:rsidRDefault="00C572C1" w:rsidP="00B2001D">
      <w:pPr>
        <w:pStyle w:val="Default"/>
        <w:jc w:val="both"/>
        <w:rPr>
          <w:color w:val="000000" w:themeColor="text1"/>
        </w:rPr>
      </w:pPr>
    </w:p>
    <w:p w14:paraId="2C73E38D" w14:textId="77777777" w:rsidR="00C572C1" w:rsidRDefault="00C572C1" w:rsidP="00B2001D">
      <w:pPr>
        <w:pStyle w:val="Default"/>
        <w:jc w:val="both"/>
        <w:rPr>
          <w:color w:val="000000" w:themeColor="text1"/>
        </w:rPr>
      </w:pPr>
    </w:p>
    <w:p w14:paraId="2DC3D7AC" w14:textId="77777777" w:rsidR="00C572C1" w:rsidRPr="000B1062" w:rsidRDefault="00C572C1" w:rsidP="00B2001D">
      <w:pPr>
        <w:pStyle w:val="Default"/>
        <w:jc w:val="both"/>
        <w:rPr>
          <w:color w:val="000000" w:themeColor="text1"/>
        </w:rPr>
      </w:pPr>
    </w:p>
    <w:p w14:paraId="789B934D" w14:textId="5A6C9097" w:rsidR="003D25B6" w:rsidRPr="00A8417E" w:rsidRDefault="003D25B6" w:rsidP="00791395">
      <w:pPr>
        <w:pStyle w:val="Antrat1"/>
      </w:pPr>
      <w:bookmarkStart w:id="19" w:name="_Toc185671677"/>
      <w:r w:rsidRPr="00A8417E">
        <w:lastRenderedPageBreak/>
        <w:t>SUTARTIES SUDARYMAS</w:t>
      </w:r>
      <w:bookmarkEnd w:id="19"/>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330E119" w14:textId="328D71AB"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sidR="00DB268C">
        <w:rPr>
          <w:color w:val="000000" w:themeColor="text1"/>
        </w:rPr>
        <w:t>t</w:t>
      </w:r>
      <w:r w:rsidR="00DB268C" w:rsidRPr="000B1062">
        <w:rPr>
          <w:color w:val="000000" w:themeColor="text1"/>
        </w:rPr>
        <w:t>iekėju</w:t>
      </w:r>
      <w:r w:rsidRPr="000B1062">
        <w:rPr>
          <w:color w:val="000000" w:themeColor="text1"/>
        </w:rPr>
        <w:t>, jeigu paaiškėja, kad pasiūlymas neatitinka Viešųjų pirkimų įstatymo 17 straipsnio 2 dalies 2 punkte nurodytų aplinkos apsaugos, socialinės ir darbo teisės įpareigojimų.</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 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513B53A" w14:textId="2C8E0DEA"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DB268C">
        <w:rPr>
          <w:color w:val="000000" w:themeColor="text1"/>
        </w:rPr>
        <w:t>t</w:t>
      </w:r>
      <w:r w:rsidR="00DB268C" w:rsidRPr="000B1062">
        <w:rPr>
          <w:color w:val="000000" w:themeColor="text1"/>
        </w:rPr>
        <w:t>iekėjas</w:t>
      </w:r>
      <w:r w:rsidRPr="000B1062">
        <w:rPr>
          <w:color w:val="000000" w:themeColor="text1"/>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DB268C">
        <w:rPr>
          <w:color w:val="000000" w:themeColor="text1"/>
        </w:rPr>
        <w:t>t</w:t>
      </w:r>
      <w:r w:rsidR="00DB268C" w:rsidRPr="000B1062">
        <w:rPr>
          <w:color w:val="000000" w:themeColor="text1"/>
        </w:rPr>
        <w:t xml:space="preserve">iekėjas </w:t>
      </w:r>
      <w:r w:rsidRPr="000B1062">
        <w:rPr>
          <w:color w:val="000000" w:themeColor="text1"/>
        </w:rPr>
        <w:t xml:space="preserve">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tiekėjo, atsisakiusio sudaryti pirkimo sutartį, nepateikusio pirkimo sutarties įvykdymo užtikrinimo ar neįvykdžiusio kitų pirkimo sutarties įsigaliojimo sąlygų, o jei Bendrųjų pirkimo sąlygų 93 punkte numatytais atvejais </w:t>
      </w:r>
      <w:r w:rsidR="00DB268C">
        <w:rPr>
          <w:color w:val="000000" w:themeColor="text1"/>
        </w:rPr>
        <w:t>t</w:t>
      </w:r>
      <w:r w:rsidR="00DB268C" w:rsidRPr="000B1062">
        <w:rPr>
          <w:color w:val="000000" w:themeColor="text1"/>
        </w:rPr>
        <w:t xml:space="preserve">iekėjams </w:t>
      </w:r>
      <w:r w:rsidRPr="000B1062">
        <w:rPr>
          <w:color w:val="000000" w:themeColor="text1"/>
        </w:rPr>
        <w:t xml:space="preserve">suteikti balai buvo perskaičiuoti ir sudaryta nauja pasiūlymų eilė </w:t>
      </w:r>
      <w:r w:rsidR="00C60455">
        <w:rPr>
          <w:color w:val="000000" w:themeColor="text1"/>
        </w:rPr>
        <w:t>–</w:t>
      </w:r>
      <w:r w:rsidRPr="000B1062">
        <w:rPr>
          <w:color w:val="000000" w:themeColor="text1"/>
        </w:rPr>
        <w:t xml:space="preserve">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naują pasiūlymų eilę yra pirmas. Prieš siūlant sudaryti sutartį, Perkančioji organizacija paprašo to </w:t>
      </w:r>
      <w:r w:rsidR="00DB268C">
        <w:rPr>
          <w:color w:val="000000" w:themeColor="text1"/>
        </w:rPr>
        <w:t>t</w:t>
      </w:r>
      <w:r w:rsidR="00DB268C" w:rsidRPr="000B1062">
        <w:rPr>
          <w:color w:val="000000" w:themeColor="text1"/>
        </w:rPr>
        <w:t xml:space="preserve">iekėjo </w:t>
      </w:r>
      <w:r w:rsidRPr="000B1062">
        <w:rPr>
          <w:color w:val="000000" w:themeColor="text1"/>
        </w:rPr>
        <w:t xml:space="preserve">aktualių dokumentų, patvirtinančių EBVPD nurodytą informaciją, pateikimo, jei, jų nebuvo paprašyta ir </w:t>
      </w:r>
      <w:r w:rsidRPr="000B1062">
        <w:rPr>
          <w:color w:val="000000" w:themeColor="text1"/>
        </w:rPr>
        <w:lastRenderedPageBreak/>
        <w:t>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Antrat1"/>
      </w:pPr>
      <w:bookmarkStart w:id="20" w:name="_Toc185671678"/>
      <w:r w:rsidRPr="00A8417E">
        <w:t>SUTARTIES SĄLYGŲ ĮVYKDYMO UŽTIKRINIMAS</w:t>
      </w:r>
      <w:bookmarkEnd w:id="20"/>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garantijos galiojimo terminas: pradžia – įsigaliojusios garantijos pateikimo Perkančiajai organizacijai diena;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kad </w:t>
      </w:r>
      <w:r w:rsidRPr="000B1062">
        <w:rPr>
          <w:color w:val="000000" w:themeColor="text1"/>
        </w:rPr>
        <w:lastRenderedPageBreak/>
        <w:t xml:space="preserve">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2B745D19" w14:textId="03DF1EEF" w:rsidR="00390AA3" w:rsidRPr="000B1062" w:rsidRDefault="00166A30" w:rsidP="003B364E">
      <w:pPr>
        <w:pStyle w:val="Default"/>
        <w:numPr>
          <w:ilvl w:val="1"/>
          <w:numId w:val="1"/>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Antrat1"/>
      </w:pPr>
      <w:bookmarkStart w:id="21" w:name="_Toc185671679"/>
      <w:r w:rsidRPr="00A8417E">
        <w:t>PRETENZIJŲ, IEŠKINIŲ TEIKIMAS IR NAGRINĖJIMAS</w:t>
      </w:r>
      <w:bookmarkEnd w:id="21"/>
    </w:p>
    <w:p w14:paraId="502BD3F6" w14:textId="3C6F64E0" w:rsidR="003D25B6" w:rsidRPr="000B1062" w:rsidRDefault="003D25B6" w:rsidP="00B2001D">
      <w:pPr>
        <w:pStyle w:val="Default"/>
        <w:jc w:val="both"/>
        <w:rPr>
          <w:color w:val="000000" w:themeColor="text1"/>
        </w:rPr>
      </w:pPr>
    </w:p>
    <w:p w14:paraId="4A0A3AB6" w14:textId="77777777" w:rsidR="003D25B6"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40C579BD" w14:textId="7DB090FE"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B08F85A" w14:textId="0433F083"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p>
          <w:p w14:paraId="022C6E17" w14:textId="77777777"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7777777" w:rsidR="003D25B6" w:rsidRPr="000B1062" w:rsidRDefault="003D25B6" w:rsidP="00B2001D">
            <w:pPr>
              <w:pStyle w:val="Default"/>
              <w:jc w:val="both"/>
              <w:rPr>
                <w:color w:val="000000" w:themeColor="text1"/>
              </w:rPr>
            </w:pPr>
            <w:r w:rsidRPr="000B1062">
              <w:rPr>
                <w:color w:val="000000" w:themeColor="text1"/>
              </w:rPr>
              <w:t>per 5 (penkios)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566EFAEB" w:rsidR="003D25B6" w:rsidRPr="000B1062"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4108E06"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Pretenzija nagrinėjama laikantis šių reikalavimų:</w:t>
      </w:r>
    </w:p>
    <w:p w14:paraId="5CC812E3" w14:textId="69D7B5A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nagrinėti tik tas </w:t>
      </w:r>
      <w:r w:rsidR="00DB268C">
        <w:rPr>
          <w:color w:val="000000" w:themeColor="text1"/>
        </w:rPr>
        <w:t>ti</w:t>
      </w:r>
      <w:r w:rsidR="00DB268C" w:rsidRPr="000B1062">
        <w:rPr>
          <w:color w:val="000000" w:themeColor="text1"/>
        </w:rPr>
        <w:t xml:space="preserve">ekėjų </w:t>
      </w:r>
      <w:r w:rsidRPr="000B1062">
        <w:rPr>
          <w:color w:val="000000" w:themeColor="text1"/>
        </w:rPr>
        <w:t xml:space="preserve">pretenzijas, kurios gautos iki sutarties sudarymo dienos ir pateiktos laikantis šiame </w:t>
      </w:r>
      <w:r w:rsidR="00DB268C">
        <w:rPr>
          <w:color w:val="000000" w:themeColor="text1"/>
        </w:rPr>
        <w:t>BPS</w:t>
      </w:r>
      <w:r w:rsidRPr="000B1062">
        <w:rPr>
          <w:color w:val="000000" w:themeColor="text1"/>
        </w:rPr>
        <w:t xml:space="preserve"> skyriuje nustatytų terminų;</w:t>
      </w:r>
    </w:p>
    <w:p w14:paraId="6D14F839"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081DE2B3" w14:textId="6CDBA54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 xml:space="preserve">ir suinteresuotiems viešojo pirkimo dalyviams ne vėliau kaip per šiame </w:t>
      </w:r>
      <w:r w:rsidR="00DB268C">
        <w:rPr>
          <w:color w:val="000000" w:themeColor="text1"/>
        </w:rPr>
        <w:t>BPS</w:t>
      </w:r>
      <w:r w:rsidRPr="000B1062">
        <w:rPr>
          <w:color w:val="000000" w:themeColor="text1"/>
        </w:rPr>
        <w:t xml:space="preserve"> skyriuje nustatytą terminą</w:t>
      </w:r>
      <w:r w:rsidR="003D25B6" w:rsidRPr="000B1062">
        <w:rPr>
          <w:color w:val="000000" w:themeColor="text1"/>
        </w:rPr>
        <w:t>;</w:t>
      </w:r>
    </w:p>
    <w:p w14:paraId="2AFF2A1A"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787C9614" w14:textId="507CB90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sidR="00DB268C">
        <w:rPr>
          <w:color w:val="000000" w:themeColor="text1"/>
        </w:rPr>
        <w:t>t</w:t>
      </w:r>
      <w:r w:rsidR="00DB268C" w:rsidRPr="000B1062">
        <w:rPr>
          <w:color w:val="000000" w:themeColor="text1"/>
        </w:rPr>
        <w:t>iekėjui</w:t>
      </w:r>
      <w:r w:rsidRPr="000B1062">
        <w:rPr>
          <w:color w:val="000000" w:themeColor="text1"/>
        </w:rPr>
        <w:t>, suinteresuotiems dalyviams dienos, o jeigu šis pranešimas nebuvo siunčiamas elektroninėmis priemonėmis, – ne anksčiau kaip po 15 dienų.</w:t>
      </w:r>
    </w:p>
    <w:p w14:paraId="0B6F6428"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turi teisę pareikšti ieškinį dėl sutarties pripažinimo negaliojančia per 6 (šešis) mėnesius nuo sutarties sudarymo dienos.</w:t>
      </w:r>
    </w:p>
    <w:p w14:paraId="10E9FF3B" w14:textId="77777777"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0D0668C6" w14:textId="2E7E7AEA"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dėl </w:t>
      </w:r>
      <w:r w:rsidR="00DB268C">
        <w:rPr>
          <w:color w:val="000000" w:themeColor="text1"/>
        </w:rPr>
        <w:t>ti</w:t>
      </w:r>
      <w:r w:rsidR="00DB268C" w:rsidRPr="000B1062">
        <w:rPr>
          <w:color w:val="000000" w:themeColor="text1"/>
        </w:rPr>
        <w:t xml:space="preserve">ekėjo </w:t>
      </w:r>
      <w:r w:rsidRPr="000B1062">
        <w:rPr>
          <w:color w:val="000000" w:themeColor="text1"/>
        </w:rPr>
        <w:t xml:space="preserve">prašymo pateikimo ar ieškinio pareiškimo teismui pratęsiami anksčiau </w:t>
      </w:r>
      <w:r w:rsidR="00DB268C">
        <w:rPr>
          <w:color w:val="000000" w:themeColor="text1"/>
        </w:rPr>
        <w:t>t</w:t>
      </w:r>
      <w:r w:rsidR="00DB268C" w:rsidRPr="000B1062">
        <w:rPr>
          <w:color w:val="000000" w:themeColor="text1"/>
        </w:rPr>
        <w:t xml:space="preserve">iekėjams </w:t>
      </w:r>
      <w:r w:rsidRPr="000B1062">
        <w:rPr>
          <w:color w:val="000000" w:themeColor="text1"/>
        </w:rPr>
        <w:t xml:space="preserve">pranešti pirkimo procedūrų terminai, apie tai Perkančioji organizacija išsiunčia </w:t>
      </w:r>
      <w:r w:rsidR="00DB268C">
        <w:rPr>
          <w:color w:val="000000" w:themeColor="text1"/>
        </w:rPr>
        <w:t>t</w:t>
      </w:r>
      <w:r w:rsidR="00DB268C" w:rsidRPr="000B1062">
        <w:rPr>
          <w:color w:val="000000" w:themeColor="text1"/>
        </w:rPr>
        <w:t xml:space="preserve">iekėjams </w:t>
      </w:r>
      <w:r w:rsidRPr="000B1062">
        <w:rPr>
          <w:color w:val="000000" w:themeColor="text1"/>
        </w:rPr>
        <w:t>pranešimus ir nurodo terminų pratęsimo priežastis.</w:t>
      </w:r>
    </w:p>
    <w:p w14:paraId="3C1BCCA2" w14:textId="4231D6B3"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0C2632">
      <w:footerReference w:type="default" r:id="rId19"/>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F8B4" w14:textId="77777777" w:rsidR="00FB27FF" w:rsidRDefault="00FB27FF" w:rsidP="00BC6124">
      <w:pPr>
        <w:spacing w:after="0" w:line="240" w:lineRule="auto"/>
      </w:pPr>
      <w:r>
        <w:separator/>
      </w:r>
    </w:p>
  </w:endnote>
  <w:endnote w:type="continuationSeparator" w:id="0">
    <w:p w14:paraId="24FA54E5" w14:textId="77777777" w:rsidR="00FB27FF" w:rsidRDefault="00FB27FF" w:rsidP="00BC6124">
      <w:pPr>
        <w:spacing w:after="0" w:line="240" w:lineRule="auto"/>
      </w:pPr>
      <w:r>
        <w:continuationSeparator/>
      </w:r>
    </w:p>
  </w:endnote>
  <w:endnote w:type="continuationNotice" w:id="1">
    <w:p w14:paraId="7CFDBBC9" w14:textId="77777777" w:rsidR="00FB27FF" w:rsidRDefault="00FB2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B495" w14:textId="77777777" w:rsidR="00FB27FF" w:rsidRDefault="00FB27FF" w:rsidP="00BC6124">
      <w:pPr>
        <w:spacing w:after="0" w:line="240" w:lineRule="auto"/>
      </w:pPr>
      <w:r>
        <w:separator/>
      </w:r>
    </w:p>
  </w:footnote>
  <w:footnote w:type="continuationSeparator" w:id="0">
    <w:p w14:paraId="277E1ED3" w14:textId="77777777" w:rsidR="00FB27FF" w:rsidRDefault="00FB27FF" w:rsidP="00BC6124">
      <w:pPr>
        <w:spacing w:after="0" w:line="240" w:lineRule="auto"/>
      </w:pPr>
      <w:r>
        <w:continuationSeparator/>
      </w:r>
    </w:p>
  </w:footnote>
  <w:footnote w:type="continuationNotice" w:id="1">
    <w:p w14:paraId="13A1E0B1" w14:textId="77777777" w:rsidR="00FB27FF" w:rsidRDefault="00FB27FF">
      <w:pPr>
        <w:spacing w:after="0" w:line="240" w:lineRule="auto"/>
      </w:pPr>
    </w:p>
  </w:footnote>
  <w:footnote w:id="2">
    <w:p w14:paraId="225E6B34" w14:textId="71024515" w:rsidR="00BC6124" w:rsidRPr="00BC6124" w:rsidRDefault="00BC6124">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1B84"/>
    <w:rsid w:val="00033521"/>
    <w:rsid w:val="00035613"/>
    <w:rsid w:val="0004060B"/>
    <w:rsid w:val="00042281"/>
    <w:rsid w:val="0005252F"/>
    <w:rsid w:val="000525C0"/>
    <w:rsid w:val="00061237"/>
    <w:rsid w:val="00061FFC"/>
    <w:rsid w:val="00081A0A"/>
    <w:rsid w:val="00085C4D"/>
    <w:rsid w:val="000A0250"/>
    <w:rsid w:val="000B1062"/>
    <w:rsid w:val="000C2632"/>
    <w:rsid w:val="000C67F5"/>
    <w:rsid w:val="000D1077"/>
    <w:rsid w:val="000E2CDB"/>
    <w:rsid w:val="00104B36"/>
    <w:rsid w:val="00112DE4"/>
    <w:rsid w:val="00117E65"/>
    <w:rsid w:val="0014092D"/>
    <w:rsid w:val="00157E8F"/>
    <w:rsid w:val="00163931"/>
    <w:rsid w:val="00166A30"/>
    <w:rsid w:val="001717C9"/>
    <w:rsid w:val="00173B94"/>
    <w:rsid w:val="0018040D"/>
    <w:rsid w:val="00184A80"/>
    <w:rsid w:val="001A6EE3"/>
    <w:rsid w:val="001B0A99"/>
    <w:rsid w:val="001B6249"/>
    <w:rsid w:val="001D02EC"/>
    <w:rsid w:val="00201933"/>
    <w:rsid w:val="0021765E"/>
    <w:rsid w:val="002556BB"/>
    <w:rsid w:val="0025634E"/>
    <w:rsid w:val="002641C4"/>
    <w:rsid w:val="00272693"/>
    <w:rsid w:val="002B60C3"/>
    <w:rsid w:val="002C0788"/>
    <w:rsid w:val="002D1210"/>
    <w:rsid w:val="002E5485"/>
    <w:rsid w:val="003010DD"/>
    <w:rsid w:val="00301662"/>
    <w:rsid w:val="00325533"/>
    <w:rsid w:val="00327BBA"/>
    <w:rsid w:val="003350C5"/>
    <w:rsid w:val="00336E2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7291"/>
    <w:rsid w:val="0045738F"/>
    <w:rsid w:val="0047139E"/>
    <w:rsid w:val="0049303E"/>
    <w:rsid w:val="004B198F"/>
    <w:rsid w:val="004F2494"/>
    <w:rsid w:val="004F314F"/>
    <w:rsid w:val="004F72A9"/>
    <w:rsid w:val="00506EA1"/>
    <w:rsid w:val="0053397D"/>
    <w:rsid w:val="005343A4"/>
    <w:rsid w:val="00550F9A"/>
    <w:rsid w:val="0055501E"/>
    <w:rsid w:val="0056547E"/>
    <w:rsid w:val="0058366A"/>
    <w:rsid w:val="00592498"/>
    <w:rsid w:val="005A028E"/>
    <w:rsid w:val="005C792F"/>
    <w:rsid w:val="005E5D1B"/>
    <w:rsid w:val="005F219F"/>
    <w:rsid w:val="00611D7C"/>
    <w:rsid w:val="00617CA2"/>
    <w:rsid w:val="006525F4"/>
    <w:rsid w:val="00663900"/>
    <w:rsid w:val="0066393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F4A34"/>
    <w:rsid w:val="007218EA"/>
    <w:rsid w:val="00722BA8"/>
    <w:rsid w:val="007533F1"/>
    <w:rsid w:val="00766D77"/>
    <w:rsid w:val="0076730D"/>
    <w:rsid w:val="00771D43"/>
    <w:rsid w:val="00777F3D"/>
    <w:rsid w:val="00791395"/>
    <w:rsid w:val="00791741"/>
    <w:rsid w:val="007A3071"/>
    <w:rsid w:val="007A3C5E"/>
    <w:rsid w:val="007C38FA"/>
    <w:rsid w:val="007D4DB2"/>
    <w:rsid w:val="007E42D9"/>
    <w:rsid w:val="00801648"/>
    <w:rsid w:val="00825DC6"/>
    <w:rsid w:val="00827136"/>
    <w:rsid w:val="00845F67"/>
    <w:rsid w:val="0085672F"/>
    <w:rsid w:val="008677D0"/>
    <w:rsid w:val="00867E6F"/>
    <w:rsid w:val="00883CE5"/>
    <w:rsid w:val="008A0A05"/>
    <w:rsid w:val="008B5A5B"/>
    <w:rsid w:val="008D5691"/>
    <w:rsid w:val="00903FB5"/>
    <w:rsid w:val="00906587"/>
    <w:rsid w:val="00913F96"/>
    <w:rsid w:val="00921703"/>
    <w:rsid w:val="00931340"/>
    <w:rsid w:val="00947C4B"/>
    <w:rsid w:val="0096617C"/>
    <w:rsid w:val="00972317"/>
    <w:rsid w:val="009A152F"/>
    <w:rsid w:val="009B35BC"/>
    <w:rsid w:val="009D6759"/>
    <w:rsid w:val="009F4CAA"/>
    <w:rsid w:val="009F559C"/>
    <w:rsid w:val="00A01246"/>
    <w:rsid w:val="00A17D86"/>
    <w:rsid w:val="00A34216"/>
    <w:rsid w:val="00A3556A"/>
    <w:rsid w:val="00A51347"/>
    <w:rsid w:val="00A81914"/>
    <w:rsid w:val="00A8417E"/>
    <w:rsid w:val="00AC48A4"/>
    <w:rsid w:val="00AD5721"/>
    <w:rsid w:val="00AF21AB"/>
    <w:rsid w:val="00AF258B"/>
    <w:rsid w:val="00AF3362"/>
    <w:rsid w:val="00B06CE3"/>
    <w:rsid w:val="00B14D14"/>
    <w:rsid w:val="00B2001D"/>
    <w:rsid w:val="00B25745"/>
    <w:rsid w:val="00B34A03"/>
    <w:rsid w:val="00B72FBB"/>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F7ED7"/>
    <w:rsid w:val="00D02A93"/>
    <w:rsid w:val="00D06DC8"/>
    <w:rsid w:val="00D31ED6"/>
    <w:rsid w:val="00D31F2A"/>
    <w:rsid w:val="00D454BC"/>
    <w:rsid w:val="00D727D9"/>
    <w:rsid w:val="00D77EB7"/>
    <w:rsid w:val="00D82ADC"/>
    <w:rsid w:val="00D83D6B"/>
    <w:rsid w:val="00D84B5A"/>
    <w:rsid w:val="00D85F19"/>
    <w:rsid w:val="00D86CB9"/>
    <w:rsid w:val="00D91E74"/>
    <w:rsid w:val="00D945D9"/>
    <w:rsid w:val="00DA2504"/>
    <w:rsid w:val="00DB14DA"/>
    <w:rsid w:val="00DB268C"/>
    <w:rsid w:val="00DB4423"/>
    <w:rsid w:val="00DB7C4E"/>
    <w:rsid w:val="00DC102E"/>
    <w:rsid w:val="00DC38DD"/>
    <w:rsid w:val="00DC4357"/>
    <w:rsid w:val="00DD694D"/>
    <w:rsid w:val="00E005C1"/>
    <w:rsid w:val="00E00C06"/>
    <w:rsid w:val="00E14BA6"/>
    <w:rsid w:val="00E206B5"/>
    <w:rsid w:val="00E27F94"/>
    <w:rsid w:val="00E4490A"/>
    <w:rsid w:val="00E54EAA"/>
    <w:rsid w:val="00E72E5C"/>
    <w:rsid w:val="00E760F2"/>
    <w:rsid w:val="00E975B7"/>
    <w:rsid w:val="00EB0C49"/>
    <w:rsid w:val="00EB1498"/>
    <w:rsid w:val="00EC3BCE"/>
    <w:rsid w:val="00EC4C6A"/>
    <w:rsid w:val="00EE64D5"/>
    <w:rsid w:val="00EF1FA1"/>
    <w:rsid w:val="00F30AFD"/>
    <w:rsid w:val="00F424C4"/>
    <w:rsid w:val="00F57F6B"/>
    <w:rsid w:val="00FB27FF"/>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8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6124"/>
    <w:rPr>
      <w:sz w:val="20"/>
      <w:szCs w:val="20"/>
      <w:lang w:val="lt-LT"/>
    </w:rPr>
  </w:style>
  <w:style w:type="character" w:styleId="Puslapioinaosnuoroda">
    <w:name w:val="footnote reference"/>
    <w:basedOn w:val="Numatytasispastraiposriftas"/>
    <w:uiPriority w:val="99"/>
    <w:semiHidden/>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semiHidden/>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vpt.lrv.lt/uploads/vpt/documents/files/uzssisfravimo%20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B2A05.80A71C00"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3.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4.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38208</Words>
  <Characters>21780</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2025-02-13T11:46:00Z</dcterms:created>
  <dcterms:modified xsi:type="dcterms:W3CDTF">2025-07-16T19:37:00Z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