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12" w:rsidRPr="003D4212" w:rsidRDefault="003D4212" w:rsidP="003D4212">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ab/>
        <w:t xml:space="preserve">  </w:t>
      </w:r>
      <w:r w:rsidRPr="003D4212">
        <w:rPr>
          <w:rFonts w:ascii="Times New Roman" w:eastAsia="Times New Roman" w:hAnsi="Times New Roman" w:cs="Times New Roman"/>
          <w:color w:val="000000"/>
          <w:sz w:val="24"/>
          <w:szCs w:val="24"/>
          <w:lang w:val="lt-LT"/>
        </w:rPr>
        <w:t>Prekių viešojo pirkimo-pardavimo sutarties</w:t>
      </w:r>
    </w:p>
    <w:p w:rsidR="003D4212" w:rsidRPr="003D4212" w:rsidRDefault="003D4212" w:rsidP="003D4212">
      <w:pPr>
        <w:tabs>
          <w:tab w:val="left" w:pos="5387"/>
          <w:tab w:val="left" w:pos="5529"/>
        </w:tabs>
        <w:spacing w:after="0" w:line="240" w:lineRule="auto"/>
        <w:jc w:val="center"/>
        <w:rPr>
          <w:rFonts w:ascii="Times New Roman" w:eastAsia="Calibri" w:hAnsi="Times New Roman" w:cs="Times New Roman"/>
          <w:sz w:val="24"/>
          <w:lang w:val="lt-LT"/>
        </w:rPr>
      </w:pPr>
      <w:r w:rsidRPr="003D4212">
        <w:rPr>
          <w:rFonts w:ascii="Times New Roman" w:eastAsia="Calibri" w:hAnsi="Times New Roman" w:cs="Times New Roman"/>
          <w:b/>
          <w:sz w:val="24"/>
          <w:lang w:val="lt-LT"/>
        </w:rPr>
        <w:t xml:space="preserve">                                                                                    </w:t>
      </w:r>
      <w:r w:rsidRPr="003D4212">
        <w:rPr>
          <w:rFonts w:ascii="Times New Roman" w:eastAsia="Calibri" w:hAnsi="Times New Roman" w:cs="Times New Roman"/>
          <w:sz w:val="24"/>
          <w:lang w:val="lt-LT"/>
        </w:rPr>
        <w:t>2025 m. .............................. d. Nr. .........</w:t>
      </w:r>
    </w:p>
    <w:p w:rsidR="003D4212" w:rsidRPr="003D4212" w:rsidRDefault="003D4212" w:rsidP="003D4212">
      <w:pPr>
        <w:tabs>
          <w:tab w:val="left" w:pos="5245"/>
          <w:tab w:val="left" w:pos="5387"/>
        </w:tabs>
        <w:spacing w:after="200" w:line="276" w:lineRule="auto"/>
        <w:jc w:val="both"/>
        <w:rPr>
          <w:rFonts w:ascii="Times New Roman" w:eastAsia="Calibri" w:hAnsi="Times New Roman" w:cs="Times New Roman"/>
          <w:sz w:val="24"/>
          <w:lang w:val="lt-LT"/>
        </w:rPr>
      </w:pPr>
      <w:r w:rsidRPr="003D4212">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w:t>
      </w:r>
      <w:r w:rsidR="00357FBA">
        <w:rPr>
          <w:rFonts w:ascii="Times New Roman" w:eastAsia="Calibri" w:hAnsi="Times New Roman" w:cs="Times New Roman"/>
          <w:sz w:val="24"/>
          <w:lang w:val="lt-LT"/>
        </w:rPr>
        <w:t xml:space="preserve">                               3</w:t>
      </w:r>
      <w:bookmarkStart w:id="0" w:name="_GoBack"/>
      <w:bookmarkEnd w:id="0"/>
      <w:r w:rsidRPr="003D4212">
        <w:rPr>
          <w:rFonts w:ascii="Times New Roman" w:eastAsia="Calibri" w:hAnsi="Times New Roman" w:cs="Times New Roman"/>
          <w:sz w:val="24"/>
          <w:lang w:val="lt-LT"/>
        </w:rPr>
        <w:t xml:space="preserve"> priedas</w:t>
      </w:r>
    </w:p>
    <w:p w:rsidR="00D74B57" w:rsidRPr="00CB1D53" w:rsidRDefault="00D74B57" w:rsidP="00D74B57">
      <w:pPr>
        <w:spacing w:after="0" w:line="240" w:lineRule="auto"/>
        <w:ind w:left="3890" w:firstLine="1298"/>
        <w:jc w:val="right"/>
        <w:rPr>
          <w:rFonts w:ascii="Times New Roman" w:eastAsia="Calibri" w:hAnsi="Times New Roman" w:cs="Times New Roman"/>
          <w:sz w:val="24"/>
          <w:szCs w:val="24"/>
          <w:lang w:val="lt-LT"/>
        </w:rPr>
      </w:pP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fillcolor="window">
            <v:imagedata r:id="rId7" o:title=""/>
          </v:shape>
          <o:OLEObject Type="Embed" ProgID="Equation.3" ShapeID="_x0000_i1025" DrawAspect="Content" ObjectID="_1812454676" r:id="rId8"/>
        </w:object>
      </w:r>
      <w:r w:rsidRPr="00F6755A">
        <w:rPr>
          <w:rFonts w:ascii="Times New Roman" w:eastAsia="Calibri" w:hAnsi="Times New Roman" w:cs="Times New Roman"/>
          <w:i/>
          <w:position w:val="-30"/>
          <w:sz w:val="24"/>
          <w:lang w:val="lt-LT"/>
        </w:rPr>
        <w:object w:dxaOrig="820" w:dyaOrig="680">
          <v:shape id="_x0000_i1026" type="#_x0000_t75" style="width:41.25pt;height:33.75pt" o:ole="" fillcolor="window">
            <v:imagedata r:id="rId9" o:title=""/>
          </v:shape>
          <o:OLEObject Type="Embed" ProgID="Equation.3" ShapeID="_x0000_i1026" DrawAspect="Content" ObjectID="_1812454677"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pt;height:33.75pt" o:ole="" fillcolor="window">
            <v:imagedata r:id="rId11" o:title=""/>
          </v:shape>
          <o:OLEObject Type="Embed" ProgID="Equation.3" ShapeID="_x0000_i1027" DrawAspect="Content" ObjectID="_1812454678"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5pt;height:33.75pt" o:ole="" fillcolor="window">
            <v:imagedata r:id="rId13" o:title=""/>
          </v:shape>
          <o:OLEObject Type="Embed" ProgID="Equation.3" ShapeID="_x0000_i1028" DrawAspect="Content" ObjectID="_1812454679"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lastRenderedPageBreak/>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763D3B" w:rsidP="00D8478F">
            <w:pPr>
              <w:rPr>
                <w:rFonts w:ascii="Times New Roman" w:hAnsi="Times New Roman" w:cs="Times New Roman"/>
                <w:sz w:val="24"/>
                <w:szCs w:val="24"/>
                <w:lang w:val="lt-LT"/>
              </w:rPr>
            </w:pPr>
            <w:r>
              <w:rPr>
                <w:rFonts w:ascii="Times New Roman" w:hAnsi="Times New Roman" w:cs="Times New Roman"/>
                <w:sz w:val="24"/>
                <w:szCs w:val="24"/>
                <w:lang w:val="lt-LT"/>
              </w:rPr>
              <w:t>Džiovintos gelsvės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Pr>
                <w:rFonts w:ascii="Times New Roman" w:hAnsi="Times New Roman" w:cs="Times New Roman"/>
                <w:sz w:val="24"/>
                <w:szCs w:val="24"/>
                <w:lang w:val="lt-LT"/>
              </w:rPr>
              <w:t>Lauro lapai</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D8478F">
            <w:pPr>
              <w:rPr>
                <w:rFonts w:ascii="Times New Roman" w:hAnsi="Times New Roman" w:cs="Times New Roman"/>
                <w:sz w:val="24"/>
                <w:szCs w:val="24"/>
                <w:lang w:val="lt-LT"/>
              </w:rPr>
            </w:pPr>
            <w:r>
              <w:rPr>
                <w:rFonts w:ascii="Times New Roman" w:hAnsi="Times New Roman" w:cs="Times New Roman"/>
                <w:sz w:val="24"/>
                <w:szCs w:val="24"/>
                <w:lang w:val="lt-LT"/>
              </w:rPr>
              <w:t>Džiovintų daržovių mišinys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Pr>
                <w:rFonts w:ascii="Times New Roman" w:hAnsi="Times New Roman" w:cs="Times New Roman"/>
                <w:sz w:val="24"/>
                <w:szCs w:val="24"/>
                <w:lang w:val="lt-LT"/>
              </w:rPr>
              <w:t>Universalus prieskonių mišinys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E06DB2">
            <w:pPr>
              <w:rPr>
                <w:rFonts w:ascii="Times New Roman" w:hAnsi="Times New Roman" w:cs="Times New Roman"/>
                <w:sz w:val="24"/>
                <w:szCs w:val="24"/>
                <w:lang w:val="lt-LT"/>
              </w:rPr>
            </w:pPr>
            <w:r w:rsidRPr="00D8478F">
              <w:rPr>
                <w:rFonts w:ascii="Times New Roman" w:hAnsi="Times New Roman" w:cs="Times New Roman"/>
                <w:sz w:val="24"/>
                <w:szCs w:val="24"/>
                <w:lang w:val="lt-LT"/>
              </w:rPr>
              <w:t>Bulvių prieskoniai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E06DB2">
            <w:pPr>
              <w:rPr>
                <w:rFonts w:ascii="Times New Roman" w:hAnsi="Times New Roman" w:cs="Times New Roman"/>
                <w:sz w:val="24"/>
                <w:szCs w:val="24"/>
                <w:lang w:val="lt-LT"/>
              </w:rPr>
            </w:pPr>
            <w:r w:rsidRPr="00D8478F">
              <w:rPr>
                <w:rFonts w:ascii="Times New Roman" w:hAnsi="Times New Roman" w:cs="Times New Roman"/>
                <w:sz w:val="24"/>
                <w:szCs w:val="24"/>
                <w:lang w:val="lt-LT"/>
              </w:rPr>
              <w:t>Umami esencija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Pr>
                <w:rFonts w:ascii="Times New Roman" w:hAnsi="Times New Roman" w:cs="Times New Roman"/>
                <w:sz w:val="24"/>
                <w:szCs w:val="24"/>
                <w:lang w:val="lt-LT"/>
              </w:rPr>
              <w:t>Maistinė acto rūgštis, 9 proc.</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D8478F">
            <w:pPr>
              <w:rPr>
                <w:rFonts w:ascii="Times New Roman" w:hAnsi="Times New Roman" w:cs="Times New Roman"/>
                <w:sz w:val="24"/>
                <w:szCs w:val="24"/>
                <w:lang w:val="lt-LT"/>
              </w:rPr>
            </w:pPr>
            <w:r>
              <w:rPr>
                <w:rFonts w:ascii="Times New Roman" w:hAnsi="Times New Roman" w:cs="Times New Roman"/>
                <w:sz w:val="24"/>
                <w:szCs w:val="24"/>
                <w:lang w:val="lt-LT"/>
              </w:rPr>
              <w:t>Marinatas jautienai (sausas)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257241">
            <w:pPr>
              <w:rPr>
                <w:rFonts w:ascii="Times New Roman" w:hAnsi="Times New Roman" w:cs="Times New Roman"/>
                <w:sz w:val="24"/>
                <w:szCs w:val="24"/>
                <w:lang w:val="lt-LT"/>
              </w:rPr>
            </w:pPr>
            <w:r w:rsidRPr="00D8478F">
              <w:rPr>
                <w:rFonts w:ascii="Times New Roman" w:hAnsi="Times New Roman" w:cs="Times New Roman"/>
                <w:sz w:val="24"/>
                <w:szCs w:val="24"/>
                <w:lang w:val="lt-LT"/>
              </w:rPr>
              <w:t>Marinatas kiaulienai (sausas)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342C83">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D8478F">
            <w:pPr>
              <w:rPr>
                <w:rFonts w:ascii="Times New Roman" w:hAnsi="Times New Roman" w:cs="Times New Roman"/>
                <w:sz w:val="24"/>
                <w:szCs w:val="24"/>
                <w:lang w:val="lt-LT"/>
              </w:rPr>
            </w:pPr>
            <w:r w:rsidRPr="00D8478F">
              <w:rPr>
                <w:rFonts w:ascii="Times New Roman" w:hAnsi="Times New Roman" w:cs="Times New Roman"/>
                <w:sz w:val="24"/>
                <w:szCs w:val="24"/>
                <w:lang w:val="lt-LT"/>
              </w:rPr>
              <w:t>Aitriųjų</w:t>
            </w:r>
            <w:r>
              <w:rPr>
                <w:rFonts w:ascii="Times New Roman" w:hAnsi="Times New Roman" w:cs="Times New Roman"/>
                <w:sz w:val="24"/>
                <w:szCs w:val="24"/>
                <w:lang w:val="lt-LT"/>
              </w:rPr>
              <w:t xml:space="preserve"> paprikų padažas (BBQ Chipotle)</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Pomidorų kečupas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D8478F">
            <w:pPr>
              <w:rPr>
                <w:rFonts w:ascii="Times New Roman" w:hAnsi="Times New Roman" w:cs="Times New Roman"/>
                <w:sz w:val="24"/>
                <w:szCs w:val="24"/>
                <w:lang w:val="lt-LT"/>
              </w:rPr>
            </w:pPr>
            <w:r w:rsidRPr="00D8478F">
              <w:rPr>
                <w:rFonts w:ascii="Times New Roman" w:hAnsi="Times New Roman" w:cs="Times New Roman"/>
                <w:sz w:val="24"/>
                <w:szCs w:val="24"/>
                <w:lang w:val="lt-LT"/>
              </w:rPr>
              <w:t>Aitriųjų papr</w:t>
            </w:r>
            <w:r>
              <w:rPr>
                <w:rFonts w:ascii="Times New Roman" w:hAnsi="Times New Roman" w:cs="Times New Roman"/>
                <w:sz w:val="24"/>
                <w:szCs w:val="24"/>
                <w:lang w:val="lt-LT"/>
              </w:rPr>
              <w:t>ikų padažas (majonezo pagrindu)</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Pr>
                <w:rFonts w:ascii="Times New Roman" w:hAnsi="Times New Roman" w:cs="Times New Roman"/>
                <w:sz w:val="24"/>
                <w:szCs w:val="24"/>
                <w:lang w:val="lt-LT"/>
              </w:rPr>
              <w:t>Majonezas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D8478F">
            <w:pPr>
              <w:rPr>
                <w:rFonts w:ascii="Times New Roman" w:hAnsi="Times New Roman" w:cs="Times New Roman"/>
                <w:sz w:val="24"/>
                <w:szCs w:val="24"/>
                <w:lang w:val="lt-LT"/>
              </w:rPr>
            </w:pPr>
            <w:r w:rsidRPr="00D8478F">
              <w:rPr>
                <w:rFonts w:ascii="Times New Roman" w:hAnsi="Times New Roman" w:cs="Times New Roman"/>
                <w:sz w:val="24"/>
                <w:szCs w:val="24"/>
                <w:lang w:val="lt-LT"/>
              </w:rPr>
              <w:t>Saldžiarūg</w:t>
            </w:r>
            <w:r>
              <w:rPr>
                <w:rFonts w:ascii="Times New Roman" w:hAnsi="Times New Roman" w:cs="Times New Roman"/>
                <w:sz w:val="24"/>
                <w:szCs w:val="24"/>
                <w:lang w:val="lt-LT"/>
              </w:rPr>
              <w:t>štis čili padažas (Sweet chili)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Pomidorų kečupas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D8478F">
            <w:pPr>
              <w:rPr>
                <w:rFonts w:ascii="Times New Roman" w:hAnsi="Times New Roman" w:cs="Times New Roman"/>
                <w:sz w:val="24"/>
                <w:szCs w:val="24"/>
                <w:lang w:val="lt-LT"/>
              </w:rPr>
            </w:pPr>
            <w:r w:rsidRPr="00D8478F">
              <w:rPr>
                <w:rFonts w:ascii="Times New Roman" w:hAnsi="Times New Roman" w:cs="Times New Roman"/>
                <w:sz w:val="24"/>
                <w:szCs w:val="24"/>
                <w:lang w:val="lt-LT"/>
              </w:rPr>
              <w:t>Ke</w:t>
            </w:r>
            <w:r>
              <w:rPr>
                <w:rFonts w:ascii="Times New Roman" w:hAnsi="Times New Roman" w:cs="Times New Roman"/>
                <w:sz w:val="24"/>
                <w:szCs w:val="24"/>
                <w:lang w:val="lt-LT"/>
              </w:rPr>
              <w:t>psnių padažas (BBQ) su slyvomis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Pomidorų kečupas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E06DB2">
            <w:pPr>
              <w:rPr>
                <w:rFonts w:ascii="Times New Roman" w:hAnsi="Times New Roman" w:cs="Times New Roman"/>
                <w:sz w:val="24"/>
                <w:szCs w:val="24"/>
                <w:lang w:val="lt-LT"/>
              </w:rPr>
            </w:pPr>
            <w:r w:rsidRPr="00D8478F">
              <w:rPr>
                <w:rFonts w:ascii="Times New Roman" w:hAnsi="Times New Roman" w:cs="Times New Roman"/>
                <w:sz w:val="24"/>
                <w:szCs w:val="24"/>
                <w:lang w:val="lt-LT"/>
              </w:rPr>
              <w:t>Kepsnių padažas (BBQ)su burbonu</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Pomidorų kečupas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D8478F">
            <w:pPr>
              <w:rPr>
                <w:rFonts w:ascii="Times New Roman" w:hAnsi="Times New Roman" w:cs="Times New Roman"/>
                <w:sz w:val="24"/>
                <w:szCs w:val="24"/>
                <w:lang w:val="lt-LT"/>
              </w:rPr>
            </w:pPr>
            <w:r>
              <w:rPr>
                <w:rFonts w:ascii="Times New Roman" w:hAnsi="Times New Roman" w:cs="Times New Roman"/>
                <w:sz w:val="24"/>
                <w:szCs w:val="24"/>
                <w:lang w:val="lt-LT"/>
              </w:rPr>
              <w:t>Olandiškas padažas (sausasis)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F91861">
            <w:pPr>
              <w:rPr>
                <w:rFonts w:ascii="Times New Roman" w:hAnsi="Times New Roman" w:cs="Times New Roman"/>
                <w:sz w:val="24"/>
                <w:szCs w:val="24"/>
                <w:lang w:val="lt-LT"/>
              </w:rPr>
            </w:pPr>
            <w:r w:rsidRPr="00DB0005">
              <w:rPr>
                <w:rFonts w:ascii="Times New Roman" w:hAnsi="Times New Roman" w:cs="Times New Roman"/>
                <w:sz w:val="24"/>
                <w:szCs w:val="24"/>
                <w:lang w:val="lt-LT"/>
              </w:rPr>
              <w:t>Sriubos koncentratas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D8478F">
            <w:pPr>
              <w:rPr>
                <w:rFonts w:ascii="Times New Roman" w:hAnsi="Times New Roman" w:cs="Times New Roman"/>
                <w:sz w:val="24"/>
                <w:szCs w:val="24"/>
                <w:lang w:val="lt-LT"/>
              </w:rPr>
            </w:pPr>
            <w:r>
              <w:rPr>
                <w:rFonts w:ascii="Times New Roman" w:hAnsi="Times New Roman" w:cs="Times New Roman"/>
                <w:sz w:val="24"/>
                <w:szCs w:val="24"/>
                <w:lang w:val="lt-LT"/>
              </w:rPr>
              <w:t>Prancūziškas padažas (sausas)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Sriubos koncentratas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8478F" w:rsidP="00D8478F">
            <w:pPr>
              <w:rPr>
                <w:rFonts w:ascii="Times New Roman" w:hAnsi="Times New Roman" w:cs="Times New Roman"/>
                <w:sz w:val="24"/>
                <w:szCs w:val="24"/>
                <w:lang w:val="lt-LT"/>
              </w:rPr>
            </w:pPr>
            <w:r w:rsidRPr="00D8478F">
              <w:rPr>
                <w:rFonts w:ascii="Times New Roman" w:hAnsi="Times New Roman" w:cs="Times New Roman"/>
                <w:sz w:val="24"/>
                <w:szCs w:val="24"/>
                <w:lang w:val="lt-LT"/>
              </w:rPr>
              <w:t>Sojų</w:t>
            </w:r>
            <w:r>
              <w:rPr>
                <w:rFonts w:ascii="Times New Roman" w:hAnsi="Times New Roman" w:cs="Times New Roman"/>
                <w:sz w:val="24"/>
                <w:szCs w:val="24"/>
                <w:lang w:val="lt-LT"/>
              </w:rPr>
              <w:t xml:space="preserve"> padažas (saldus, Ketjap Manis)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024A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Maistinė acto rūgštis, 9 proc</w:t>
            </w:r>
            <w:r>
              <w:rPr>
                <w:rFonts w:ascii="Times New Roman" w:hAnsi="Times New Roman" w:cs="Times New Roman"/>
                <w:sz w:val="24"/>
                <w:szCs w:val="24"/>
                <w:lang w:val="lt-LT"/>
              </w:rPr>
              <w:t>.</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8478F" w:rsidP="00D8478F">
            <w:pPr>
              <w:rPr>
                <w:rFonts w:ascii="Times New Roman" w:hAnsi="Times New Roman" w:cs="Times New Roman"/>
                <w:sz w:val="24"/>
                <w:szCs w:val="24"/>
                <w:lang w:val="lt-LT"/>
              </w:rPr>
            </w:pPr>
            <w:r>
              <w:rPr>
                <w:rFonts w:ascii="Times New Roman" w:hAnsi="Times New Roman" w:cs="Times New Roman"/>
                <w:sz w:val="24"/>
                <w:szCs w:val="24"/>
                <w:lang w:val="lt-LT"/>
              </w:rPr>
              <w:t xml:space="preserve">Prieskoninių žolelių pasta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8478F" w:rsidP="00D8478F">
            <w:pPr>
              <w:rPr>
                <w:rFonts w:ascii="Times New Roman" w:hAnsi="Times New Roman" w:cs="Times New Roman"/>
                <w:sz w:val="24"/>
                <w:szCs w:val="24"/>
                <w:lang w:val="lt-LT"/>
              </w:rPr>
            </w:pPr>
            <w:r>
              <w:rPr>
                <w:rFonts w:ascii="Times New Roman" w:hAnsi="Times New Roman" w:cs="Times New Roman"/>
                <w:sz w:val="24"/>
                <w:szCs w:val="24"/>
                <w:lang w:val="lt-LT"/>
              </w:rPr>
              <w:t>Raudonojo kario pasta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8478F" w:rsidP="00E06DB2">
            <w:pPr>
              <w:rPr>
                <w:rFonts w:ascii="Times New Roman" w:hAnsi="Times New Roman" w:cs="Times New Roman"/>
                <w:sz w:val="24"/>
                <w:szCs w:val="24"/>
                <w:lang w:val="lt-LT"/>
              </w:rPr>
            </w:pPr>
            <w:r w:rsidRPr="00D8478F">
              <w:rPr>
                <w:rFonts w:ascii="Times New Roman" w:hAnsi="Times New Roman" w:cs="Times New Roman"/>
                <w:sz w:val="24"/>
                <w:szCs w:val="24"/>
                <w:lang w:val="lt-LT"/>
              </w:rPr>
              <w:t>Prieskonių mišinys  Tandoori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8478F" w:rsidP="00D8478F">
            <w:pPr>
              <w:rPr>
                <w:rFonts w:ascii="Times New Roman" w:hAnsi="Times New Roman" w:cs="Times New Roman"/>
                <w:sz w:val="24"/>
                <w:szCs w:val="24"/>
                <w:lang w:val="lt-LT"/>
              </w:rPr>
            </w:pPr>
            <w:r w:rsidRPr="00D8478F">
              <w:rPr>
                <w:rFonts w:ascii="Times New Roman" w:hAnsi="Times New Roman" w:cs="Times New Roman"/>
                <w:sz w:val="24"/>
                <w:szCs w:val="24"/>
                <w:lang w:val="lt-LT"/>
              </w:rPr>
              <w:t>Pr</w:t>
            </w:r>
            <w:r>
              <w:rPr>
                <w:rFonts w:ascii="Times New Roman" w:hAnsi="Times New Roman" w:cs="Times New Roman"/>
                <w:sz w:val="24"/>
                <w:szCs w:val="24"/>
                <w:lang w:val="lt-LT"/>
              </w:rPr>
              <w:t>ieskoninė raudonojo pesto pasta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8478F" w:rsidP="00D8478F">
            <w:pPr>
              <w:rPr>
                <w:rFonts w:ascii="Times New Roman" w:hAnsi="Times New Roman" w:cs="Times New Roman"/>
                <w:sz w:val="24"/>
                <w:szCs w:val="24"/>
                <w:lang w:val="lt-LT"/>
              </w:rPr>
            </w:pPr>
            <w:r>
              <w:rPr>
                <w:rFonts w:ascii="Times New Roman" w:hAnsi="Times New Roman" w:cs="Times New Roman"/>
                <w:sz w:val="24"/>
                <w:szCs w:val="24"/>
                <w:lang w:val="lt-LT"/>
              </w:rPr>
              <w:t>Sezamų pasta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8478F" w:rsidP="00D8478F">
            <w:pPr>
              <w:rPr>
                <w:rFonts w:ascii="Times New Roman" w:hAnsi="Times New Roman" w:cs="Times New Roman"/>
                <w:sz w:val="24"/>
                <w:szCs w:val="24"/>
                <w:lang w:val="lt-LT"/>
              </w:rPr>
            </w:pPr>
            <w:r w:rsidRPr="00D8478F">
              <w:rPr>
                <w:rFonts w:ascii="Times New Roman" w:hAnsi="Times New Roman" w:cs="Times New Roman"/>
                <w:sz w:val="24"/>
                <w:szCs w:val="24"/>
                <w:lang w:val="lt-LT"/>
              </w:rPr>
              <w:t>Doradų filė (užšaldyta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Pr>
                <w:rFonts w:ascii="Times New Roman" w:hAnsi="Times New Roman" w:cs="Times New Roman"/>
                <w:sz w:val="24"/>
                <w:szCs w:val="24"/>
                <w:lang w:val="lt-LT"/>
              </w:rPr>
              <w:t>Šaldyta jūros lydekos filė</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8478F" w:rsidP="00D8478F">
            <w:pPr>
              <w:rPr>
                <w:rFonts w:ascii="Times New Roman" w:hAnsi="Times New Roman" w:cs="Times New Roman"/>
                <w:sz w:val="24"/>
                <w:szCs w:val="24"/>
                <w:lang w:val="lt-LT"/>
              </w:rPr>
            </w:pPr>
            <w:r>
              <w:rPr>
                <w:rFonts w:ascii="Times New Roman" w:hAnsi="Times New Roman" w:cs="Times New Roman"/>
                <w:sz w:val="24"/>
                <w:szCs w:val="24"/>
                <w:lang w:val="lt-LT"/>
              </w:rPr>
              <w:t>Menkių filė (užšaldyta)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Šaldyta jūros lydekos filė</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8478F" w:rsidP="00D8478F">
            <w:pPr>
              <w:rPr>
                <w:rFonts w:ascii="Times New Roman" w:hAnsi="Times New Roman" w:cs="Times New Roman"/>
                <w:sz w:val="24"/>
                <w:szCs w:val="24"/>
                <w:lang w:val="lt-LT"/>
              </w:rPr>
            </w:pPr>
            <w:r>
              <w:rPr>
                <w:rFonts w:ascii="Times New Roman" w:hAnsi="Times New Roman" w:cs="Times New Roman"/>
                <w:sz w:val="24"/>
                <w:szCs w:val="24"/>
                <w:lang w:val="lt-LT"/>
              </w:rPr>
              <w:t>Jūrų lydeka (užšaldyta)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Šaldyta jūros lydekos filė</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257241">
            <w:pPr>
              <w:rPr>
                <w:rFonts w:ascii="Times New Roman" w:hAnsi="Times New Roman" w:cs="Times New Roman"/>
                <w:sz w:val="24"/>
                <w:szCs w:val="24"/>
                <w:lang w:val="lt-LT"/>
              </w:rPr>
            </w:pPr>
            <w:r w:rsidRPr="00D8478F">
              <w:rPr>
                <w:rFonts w:ascii="Times New Roman" w:hAnsi="Times New Roman" w:cs="Times New Roman"/>
                <w:sz w:val="24"/>
                <w:szCs w:val="24"/>
                <w:lang w:val="lt-LT"/>
              </w:rPr>
              <w:t>Šamų filė</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Šaldyta jūros lydekos filė</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F03" w:rsidRDefault="001B4F03">
      <w:pPr>
        <w:spacing w:after="0" w:line="240" w:lineRule="auto"/>
      </w:pPr>
      <w:r>
        <w:separator/>
      </w:r>
    </w:p>
  </w:endnote>
  <w:endnote w:type="continuationSeparator" w:id="0">
    <w:p w:rsidR="001B4F03" w:rsidRDefault="001B4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F03" w:rsidRDefault="001B4F03">
      <w:pPr>
        <w:spacing w:after="0" w:line="240" w:lineRule="auto"/>
      </w:pPr>
      <w:r>
        <w:separator/>
      </w:r>
    </w:p>
  </w:footnote>
  <w:footnote w:type="continuationSeparator" w:id="0">
    <w:p w:rsidR="001B4F03" w:rsidRDefault="001B4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357FBA">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46708"/>
    <w:rsid w:val="001A04D2"/>
    <w:rsid w:val="001B4F03"/>
    <w:rsid w:val="00257241"/>
    <w:rsid w:val="002704C1"/>
    <w:rsid w:val="002A66D0"/>
    <w:rsid w:val="00342C83"/>
    <w:rsid w:val="00357FBA"/>
    <w:rsid w:val="003B419C"/>
    <w:rsid w:val="003D4212"/>
    <w:rsid w:val="00411BBB"/>
    <w:rsid w:val="004535E1"/>
    <w:rsid w:val="00466052"/>
    <w:rsid w:val="00486E1E"/>
    <w:rsid w:val="004D39E1"/>
    <w:rsid w:val="0055124C"/>
    <w:rsid w:val="00552ACC"/>
    <w:rsid w:val="00570BFB"/>
    <w:rsid w:val="00573FFB"/>
    <w:rsid w:val="005A3AF5"/>
    <w:rsid w:val="005D1090"/>
    <w:rsid w:val="006024AF"/>
    <w:rsid w:val="00616553"/>
    <w:rsid w:val="00642BC0"/>
    <w:rsid w:val="006A1E1E"/>
    <w:rsid w:val="006B0954"/>
    <w:rsid w:val="006E0889"/>
    <w:rsid w:val="006E1082"/>
    <w:rsid w:val="006E6CF8"/>
    <w:rsid w:val="00763D3B"/>
    <w:rsid w:val="00787B72"/>
    <w:rsid w:val="00895325"/>
    <w:rsid w:val="008B1FAA"/>
    <w:rsid w:val="008C01AC"/>
    <w:rsid w:val="00987805"/>
    <w:rsid w:val="0099785C"/>
    <w:rsid w:val="00A27053"/>
    <w:rsid w:val="00A61984"/>
    <w:rsid w:val="00AB4142"/>
    <w:rsid w:val="00AC7162"/>
    <w:rsid w:val="00AC7265"/>
    <w:rsid w:val="00AD0777"/>
    <w:rsid w:val="00AE690B"/>
    <w:rsid w:val="00AE7505"/>
    <w:rsid w:val="00B35D55"/>
    <w:rsid w:val="00B60F1D"/>
    <w:rsid w:val="00B72739"/>
    <w:rsid w:val="00BB536C"/>
    <w:rsid w:val="00BB5975"/>
    <w:rsid w:val="00BF4325"/>
    <w:rsid w:val="00C62ACC"/>
    <w:rsid w:val="00C91A9B"/>
    <w:rsid w:val="00CA20BB"/>
    <w:rsid w:val="00CD21BF"/>
    <w:rsid w:val="00CD5E84"/>
    <w:rsid w:val="00D27537"/>
    <w:rsid w:val="00D6761E"/>
    <w:rsid w:val="00D74B57"/>
    <w:rsid w:val="00D8142E"/>
    <w:rsid w:val="00D8478F"/>
    <w:rsid w:val="00DB0005"/>
    <w:rsid w:val="00DE71EB"/>
    <w:rsid w:val="00E06DB2"/>
    <w:rsid w:val="00E12F0A"/>
    <w:rsid w:val="00E479D8"/>
    <w:rsid w:val="00E61CA0"/>
    <w:rsid w:val="00E65E70"/>
    <w:rsid w:val="00EB57A1"/>
    <w:rsid w:val="00EB6C2C"/>
    <w:rsid w:val="00EC0F0B"/>
    <w:rsid w:val="00F03750"/>
    <w:rsid w:val="00F33FA5"/>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B11"/>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E62A1-0465-4DBA-8BC0-9BCE7EC5A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3</cp:revision>
  <dcterms:created xsi:type="dcterms:W3CDTF">2025-06-26T11:51:00Z</dcterms:created>
  <dcterms:modified xsi:type="dcterms:W3CDTF">2025-06-26T11:51:00Z</dcterms:modified>
</cp:coreProperties>
</file>