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E8D2" w14:textId="26B692F2" w:rsidR="007863C9" w:rsidRDefault="00D455A9" w:rsidP="007863C9">
      <w:pPr>
        <w:rPr>
          <w:rFonts w:ascii="Times New Roman" w:hAnsi="Times New Roman" w:cs="Times New Roman"/>
        </w:rPr>
      </w:pPr>
      <w:bookmarkStart w:id="0" w:name="_Hlk195856820"/>
      <w:r>
        <w:rPr>
          <w:rFonts w:ascii="Times New Roman" w:hAnsi="Times New Roman" w:cs="Times New Roman"/>
        </w:rPr>
        <w:t>Tiekėjams</w:t>
      </w:r>
    </w:p>
    <w:p w14:paraId="62863363" w14:textId="515AB28C" w:rsidR="00D455A9" w:rsidRPr="007863C9" w:rsidRDefault="00D455A9" w:rsidP="007863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CVP IS priemonėmis</w:t>
      </w:r>
    </w:p>
    <w:p w14:paraId="47209ED8" w14:textId="77777777" w:rsidR="007863C9" w:rsidRPr="007863C9" w:rsidRDefault="007863C9" w:rsidP="007863C9">
      <w:pPr>
        <w:rPr>
          <w:rFonts w:ascii="Times New Roman" w:hAnsi="Times New Roman" w:cs="Times New Roman"/>
        </w:rPr>
      </w:pPr>
    </w:p>
    <w:p w14:paraId="3B362FF8" w14:textId="6A8CC7C0" w:rsidR="007863C9" w:rsidRPr="007863C9" w:rsidRDefault="007863C9" w:rsidP="007863C9">
      <w:pPr>
        <w:rPr>
          <w:rFonts w:ascii="Times New Roman" w:hAnsi="Times New Roman" w:cs="Times New Roman"/>
        </w:rPr>
      </w:pPr>
      <w:r w:rsidRPr="007863C9">
        <w:rPr>
          <w:rFonts w:ascii="Times New Roman" w:hAnsi="Times New Roman" w:cs="Times New Roman"/>
        </w:rPr>
        <w:t>Perkančioji organizacija gavo paklausimą iš tiekėjo dėl skelbiamo</w:t>
      </w:r>
      <w:r w:rsidR="00D455A9">
        <w:rPr>
          <w:rFonts w:ascii="Times New Roman" w:hAnsi="Times New Roman" w:cs="Times New Roman"/>
        </w:rPr>
        <w:t>s apklausos būdu vykdomo</w:t>
      </w:r>
      <w:r w:rsidRPr="007863C9">
        <w:rPr>
          <w:rFonts w:ascii="Times New Roman" w:hAnsi="Times New Roman" w:cs="Times New Roman"/>
        </w:rPr>
        <w:t xml:space="preserve"> pirkimo “</w:t>
      </w:r>
      <w:r w:rsidR="00D455A9">
        <w:rPr>
          <w:rFonts w:ascii="Times New Roman" w:hAnsi="Times New Roman" w:cs="Times New Roman"/>
        </w:rPr>
        <w:t>Radioaktyvūs iridžio šaltiniai</w:t>
      </w:r>
      <w:r w:rsidRPr="007863C9">
        <w:rPr>
          <w:rFonts w:ascii="Times New Roman" w:hAnsi="Times New Roman" w:cs="Times New Roman"/>
        </w:rPr>
        <w:t>“</w:t>
      </w:r>
      <w:r w:rsidR="00D455A9">
        <w:rPr>
          <w:rFonts w:ascii="Times New Roman" w:hAnsi="Times New Roman" w:cs="Times New Roman"/>
        </w:rPr>
        <w:t>.</w:t>
      </w:r>
    </w:p>
    <w:p w14:paraId="000678A9" w14:textId="77777777" w:rsidR="007B2AB6" w:rsidRPr="007863C9" w:rsidRDefault="007B2AB6" w:rsidP="007B2AB6">
      <w:pPr>
        <w:rPr>
          <w:rFonts w:ascii="Times New Roman" w:hAnsi="Times New Roman" w:cs="Times New Roman"/>
        </w:rPr>
      </w:pPr>
    </w:p>
    <w:p w14:paraId="6DA91B0B" w14:textId="116AD109" w:rsidR="007B2AB6" w:rsidRPr="007863C9" w:rsidRDefault="007B2AB6" w:rsidP="007B2AB6">
      <w:pPr>
        <w:rPr>
          <w:rFonts w:ascii="Times New Roman" w:hAnsi="Times New Roman" w:cs="Times New Roman"/>
        </w:rPr>
      </w:pPr>
      <w:r w:rsidRPr="007863C9">
        <w:rPr>
          <w:rFonts w:ascii="Times New Roman" w:hAnsi="Times New Roman" w:cs="Times New Roman"/>
        </w:rPr>
        <w:t>Tiekėjo klausimas:</w:t>
      </w:r>
    </w:p>
    <w:p w14:paraId="3F68C503" w14:textId="43E01F55" w:rsidR="007B2AB6" w:rsidRPr="007863C9" w:rsidRDefault="007863C9" w:rsidP="007B2A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D455A9" w:rsidRPr="00D455A9">
        <w:rPr>
          <w:rFonts w:ascii="Times New Roman" w:hAnsi="Times New Roman" w:cs="Times New Roman"/>
        </w:rPr>
        <w:t>Konkurso sąlygose numatyta, kad "Tiekėjas privalo Iridžio Ir-192 šaltinius pristatyti į montavimo vietą, išgabenti iš Lietuvos panaudotą (kai bus demontuotas panaudotas šaltinis), gauti visus leidimus ir apmokėti su tiekimu susijusius mokesčius". Norime pasiteirauti ar į kainą turi būti įskaičiuotas tik šaltinių pristatymas ar ir jų montavimas/instaliacija?</w:t>
      </w:r>
      <w:r>
        <w:rPr>
          <w:rFonts w:ascii="Times New Roman" w:hAnsi="Times New Roman" w:cs="Times New Roman"/>
        </w:rPr>
        <w:t>“</w:t>
      </w:r>
    </w:p>
    <w:p w14:paraId="00E89B84" w14:textId="77777777" w:rsidR="007B2AB6" w:rsidRPr="007863C9" w:rsidRDefault="007B2AB6" w:rsidP="007B2AB6">
      <w:pPr>
        <w:rPr>
          <w:rFonts w:ascii="Times New Roman" w:hAnsi="Times New Roman" w:cs="Times New Roman"/>
        </w:rPr>
      </w:pPr>
    </w:p>
    <w:p w14:paraId="5C34670A" w14:textId="01ECAACB" w:rsidR="007B2AB6" w:rsidRPr="007863C9" w:rsidRDefault="007B2AB6" w:rsidP="007B2AB6">
      <w:pPr>
        <w:rPr>
          <w:rFonts w:ascii="Times New Roman" w:hAnsi="Times New Roman" w:cs="Times New Roman"/>
        </w:rPr>
      </w:pPr>
      <w:r w:rsidRPr="007863C9">
        <w:rPr>
          <w:rFonts w:ascii="Times New Roman" w:hAnsi="Times New Roman" w:cs="Times New Roman"/>
        </w:rPr>
        <w:t>Atsakymas:</w:t>
      </w:r>
    </w:p>
    <w:p w14:paraId="5AD9C659" w14:textId="77777777" w:rsidR="00D455A9" w:rsidRPr="00D455A9" w:rsidRDefault="00D455A9" w:rsidP="00D455A9">
      <w:pPr>
        <w:rPr>
          <w:rFonts w:ascii="Times New Roman" w:hAnsi="Times New Roman" w:cs="Times New Roman"/>
        </w:rPr>
      </w:pPr>
      <w:r w:rsidRPr="00D455A9">
        <w:rPr>
          <w:rFonts w:ascii="Times New Roman" w:hAnsi="Times New Roman" w:cs="Times New Roman"/>
        </w:rPr>
        <w:t xml:space="preserve">Šaltinių montavimas/instaliacija nenumatytas. </w:t>
      </w:r>
    </w:p>
    <w:p w14:paraId="1FEBA6B2" w14:textId="77777777" w:rsidR="007B2AB6" w:rsidRPr="007863C9" w:rsidRDefault="007B2AB6" w:rsidP="007B2AB6">
      <w:pPr>
        <w:rPr>
          <w:rFonts w:ascii="Times New Roman" w:hAnsi="Times New Roman" w:cs="Times New Roman"/>
        </w:rPr>
      </w:pPr>
    </w:p>
    <w:p w14:paraId="372D2A7B" w14:textId="11DFF82E" w:rsidR="007B2AB6" w:rsidRPr="007863C9" w:rsidRDefault="007863C9" w:rsidP="007B2AB6">
      <w:pPr>
        <w:rPr>
          <w:rFonts w:ascii="Times New Roman" w:hAnsi="Times New Roman" w:cs="Times New Roman"/>
        </w:rPr>
      </w:pPr>
      <w:r w:rsidRPr="007863C9">
        <w:rPr>
          <w:rFonts w:ascii="Times New Roman" w:hAnsi="Times New Roman" w:cs="Times New Roman"/>
        </w:rPr>
        <w:t>Pirkimo organizatorius</w:t>
      </w:r>
    </w:p>
    <w:bookmarkEnd w:id="0"/>
    <w:p w14:paraId="17E5C80A" w14:textId="77777777" w:rsidR="007B2AB6" w:rsidRPr="007B2AB6" w:rsidRDefault="007B2AB6" w:rsidP="007B2AB6">
      <w:pPr>
        <w:rPr>
          <w:rFonts w:ascii="Times New Roman" w:hAnsi="Times New Roman" w:cs="Times New Roman"/>
        </w:rPr>
      </w:pPr>
    </w:p>
    <w:p w14:paraId="0F38C434" w14:textId="77777777" w:rsidR="00D77DB4" w:rsidRPr="007863C9" w:rsidRDefault="00D77DB4">
      <w:pPr>
        <w:rPr>
          <w:rFonts w:ascii="Times New Roman" w:hAnsi="Times New Roman" w:cs="Times New Roman"/>
        </w:rPr>
      </w:pPr>
    </w:p>
    <w:sectPr w:rsidR="00D77DB4" w:rsidRPr="007863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ED"/>
    <w:rsid w:val="002F602C"/>
    <w:rsid w:val="0042256F"/>
    <w:rsid w:val="007863C9"/>
    <w:rsid w:val="007B2AB6"/>
    <w:rsid w:val="00CB14ED"/>
    <w:rsid w:val="00D455A9"/>
    <w:rsid w:val="00D7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649A"/>
  <w15:chartTrackingRefBased/>
  <w15:docId w15:val="{0D87F29C-A13A-437C-BAF0-DFED936A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B1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B1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B14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B1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B14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B1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B1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B1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B1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1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B1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14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14E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14E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14E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14E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14E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14E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1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1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1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1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1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14E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B14E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14E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1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14E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1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400</Words>
  <Characters>229</Characters>
  <Application>Microsoft Office Word</Application>
  <DocSecurity>0</DocSecurity>
  <Lines>1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Brigita Jariginienė</cp:lastModifiedBy>
  <cp:revision>5</cp:revision>
  <dcterms:created xsi:type="dcterms:W3CDTF">2025-04-18T05:16:00Z</dcterms:created>
  <dcterms:modified xsi:type="dcterms:W3CDTF">2025-07-17T08:19:00Z</dcterms:modified>
</cp:coreProperties>
</file>