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0CEC" w14:textId="04A2BA5B" w:rsidR="00655EC2" w:rsidRPr="00C711AE" w:rsidRDefault="00655EC2" w:rsidP="00655EC2">
      <w:pPr>
        <w:jc w:val="both"/>
        <w:rPr>
          <w:b/>
          <w:sz w:val="24"/>
          <w:szCs w:val="24"/>
          <w:lang w:val="lt-LT"/>
        </w:rPr>
      </w:pPr>
      <w:r w:rsidRPr="00C711AE">
        <w:rPr>
          <w:b/>
          <w:sz w:val="24"/>
          <w:szCs w:val="24"/>
          <w:lang w:val="lt-LT"/>
        </w:rPr>
        <w:t>KVIETIMAS RINKOS KONSULTACIJAI</w:t>
      </w:r>
    </w:p>
    <w:p w14:paraId="413C9F6A" w14:textId="77777777" w:rsidR="00655EC2" w:rsidRPr="00C711AE" w:rsidRDefault="00655EC2" w:rsidP="00655EC2">
      <w:pPr>
        <w:jc w:val="both"/>
        <w:rPr>
          <w:b/>
          <w:sz w:val="24"/>
          <w:szCs w:val="24"/>
          <w:lang w:val="lt-LT"/>
        </w:rPr>
      </w:pPr>
    </w:p>
    <w:p w14:paraId="4DBC6BB7" w14:textId="362AB4B8" w:rsidR="00655EC2" w:rsidRPr="00C711AE" w:rsidRDefault="00655EC2" w:rsidP="00655EC2">
      <w:pPr>
        <w:ind w:firstLine="567"/>
        <w:jc w:val="both"/>
        <w:rPr>
          <w:sz w:val="24"/>
          <w:szCs w:val="24"/>
          <w:lang w:val="lt-LT"/>
        </w:rPr>
      </w:pPr>
      <w:r>
        <w:rPr>
          <w:sz w:val="24"/>
          <w:szCs w:val="24"/>
          <w:lang w:val="lt-LT"/>
        </w:rPr>
        <w:t>VšĮ Antakalnio poliklinika</w:t>
      </w:r>
      <w:r w:rsidRPr="00C711AE">
        <w:rPr>
          <w:sz w:val="24"/>
          <w:szCs w:val="24"/>
          <w:lang w:val="lt-LT"/>
        </w:rPr>
        <w:t xml:space="preserve"> (toliau – perkančioji organizacija) siekdama tinkamai pasiruošti numatomam pirkimui „</w:t>
      </w:r>
      <w:r w:rsidRPr="00DE3314">
        <w:rPr>
          <w:b/>
          <w:bCs/>
          <w:i/>
          <w:iCs/>
          <w:sz w:val="24"/>
          <w:szCs w:val="24"/>
          <w:lang w:val="lt-LT"/>
        </w:rPr>
        <w:t xml:space="preserve">Diagnostikos reagentai ir papildomos priemonės </w:t>
      </w:r>
      <w:r w:rsidR="000949B6">
        <w:rPr>
          <w:b/>
          <w:bCs/>
          <w:i/>
          <w:iCs/>
          <w:sz w:val="24"/>
          <w:szCs w:val="24"/>
          <w:lang w:val="lt-LT"/>
        </w:rPr>
        <w:t xml:space="preserve">automatiniam šlapimo ir šlapimo nuosėdų </w:t>
      </w:r>
      <w:r w:rsidRPr="00DE3314">
        <w:rPr>
          <w:b/>
          <w:bCs/>
          <w:i/>
          <w:iCs/>
          <w:sz w:val="24"/>
          <w:szCs w:val="24"/>
          <w:lang w:val="lt-LT"/>
        </w:rPr>
        <w:t>tyrim</w:t>
      </w:r>
      <w:r w:rsidR="000949B6">
        <w:rPr>
          <w:b/>
          <w:bCs/>
          <w:i/>
          <w:iCs/>
          <w:sz w:val="24"/>
          <w:szCs w:val="24"/>
          <w:lang w:val="lt-LT"/>
        </w:rPr>
        <w:t>ui</w:t>
      </w:r>
      <w:r>
        <w:rPr>
          <w:b/>
          <w:bCs/>
          <w:i/>
          <w:iCs/>
          <w:sz w:val="24"/>
          <w:szCs w:val="24"/>
          <w:lang w:val="lt-LT"/>
        </w:rPr>
        <w:t xml:space="preserve"> atlikti</w:t>
      </w:r>
      <w:r w:rsidRPr="00DE3314">
        <w:rPr>
          <w:b/>
          <w:bCs/>
          <w:i/>
          <w:iCs/>
          <w:sz w:val="24"/>
          <w:szCs w:val="24"/>
          <w:lang w:val="lt-LT"/>
        </w:rPr>
        <w:t xml:space="preserve"> su įrangos įsigijimu panaudos būdu </w:t>
      </w:r>
      <w:r>
        <w:rPr>
          <w:b/>
          <w:bCs/>
          <w:i/>
          <w:iCs/>
          <w:sz w:val="24"/>
          <w:szCs w:val="24"/>
          <w:lang w:val="lt-LT"/>
        </w:rPr>
        <w:t>pirkimas</w:t>
      </w:r>
      <w:r w:rsidRPr="00C711AE">
        <w:rPr>
          <w:sz w:val="24"/>
          <w:szCs w:val="24"/>
          <w:lang w:val="lt-LT"/>
        </w:rPr>
        <w:t>“ organizuoja konsultaciją su rinkos dalyviais.</w:t>
      </w:r>
    </w:p>
    <w:p w14:paraId="507D2CE3" w14:textId="77777777" w:rsidR="00655EC2" w:rsidRPr="00C711AE" w:rsidRDefault="00655EC2" w:rsidP="00655EC2">
      <w:pPr>
        <w:jc w:val="both"/>
        <w:rPr>
          <w:sz w:val="24"/>
          <w:szCs w:val="24"/>
          <w:lang w:val="lt-LT"/>
        </w:rPr>
      </w:pPr>
    </w:p>
    <w:p w14:paraId="6D2FDF66" w14:textId="77777777" w:rsidR="00655EC2" w:rsidRPr="00C711AE" w:rsidRDefault="00655EC2" w:rsidP="00655EC2">
      <w:pPr>
        <w:ind w:firstLine="567"/>
        <w:jc w:val="both"/>
        <w:rPr>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8024"/>
      </w:tblGrid>
      <w:tr w:rsidR="00655EC2" w:rsidRPr="00927EBD" w14:paraId="513E7CA7" w14:textId="77777777" w:rsidTr="00927EBD">
        <w:trPr>
          <w:trHeight w:val="758"/>
        </w:trPr>
        <w:tc>
          <w:tcPr>
            <w:tcW w:w="1723" w:type="dxa"/>
          </w:tcPr>
          <w:p w14:paraId="609A2B36" w14:textId="77777777" w:rsidR="00655EC2" w:rsidRPr="00C711AE" w:rsidRDefault="00655EC2" w:rsidP="000060B4">
            <w:pPr>
              <w:rPr>
                <w:b/>
                <w:sz w:val="24"/>
                <w:szCs w:val="24"/>
                <w:highlight w:val="lightGray"/>
                <w:lang w:val="lt-LT"/>
              </w:rPr>
            </w:pPr>
            <w:r w:rsidRPr="00C711AE">
              <w:rPr>
                <w:b/>
                <w:sz w:val="24"/>
                <w:szCs w:val="24"/>
                <w:lang w:val="lt-LT"/>
              </w:rPr>
              <w:t>Konsultacijos objektas:</w:t>
            </w:r>
          </w:p>
        </w:tc>
        <w:tc>
          <w:tcPr>
            <w:tcW w:w="8024" w:type="dxa"/>
          </w:tcPr>
          <w:p w14:paraId="1578AAD5" w14:textId="093B981A" w:rsidR="00655EC2" w:rsidRPr="00C711AE" w:rsidRDefault="007B0B50" w:rsidP="000060B4">
            <w:pPr>
              <w:jc w:val="both"/>
              <w:rPr>
                <w:sz w:val="24"/>
                <w:szCs w:val="24"/>
                <w:lang w:val="lt-LT"/>
              </w:rPr>
            </w:pPr>
            <w:r w:rsidRPr="00DE3314">
              <w:rPr>
                <w:b/>
                <w:bCs/>
                <w:i/>
                <w:iCs/>
                <w:sz w:val="24"/>
                <w:szCs w:val="24"/>
                <w:lang w:val="lt-LT"/>
              </w:rPr>
              <w:t xml:space="preserve">Diagnostikos reagentai ir papildomos priemonės </w:t>
            </w:r>
            <w:r w:rsidR="000949B6">
              <w:rPr>
                <w:b/>
                <w:bCs/>
                <w:i/>
                <w:iCs/>
                <w:sz w:val="24"/>
                <w:szCs w:val="24"/>
                <w:lang w:val="lt-LT"/>
              </w:rPr>
              <w:t xml:space="preserve">automatiniam šlapimo ir šlapimo nuosėdų </w:t>
            </w:r>
            <w:r w:rsidR="000949B6" w:rsidRPr="00DE3314">
              <w:rPr>
                <w:b/>
                <w:bCs/>
                <w:i/>
                <w:iCs/>
                <w:sz w:val="24"/>
                <w:szCs w:val="24"/>
                <w:lang w:val="lt-LT"/>
              </w:rPr>
              <w:t>tyrim</w:t>
            </w:r>
            <w:r w:rsidR="000949B6">
              <w:rPr>
                <w:b/>
                <w:bCs/>
                <w:i/>
                <w:iCs/>
                <w:sz w:val="24"/>
                <w:szCs w:val="24"/>
                <w:lang w:val="lt-LT"/>
              </w:rPr>
              <w:t>ui</w:t>
            </w:r>
            <w:r>
              <w:rPr>
                <w:b/>
                <w:bCs/>
                <w:i/>
                <w:iCs/>
                <w:sz w:val="24"/>
                <w:szCs w:val="24"/>
                <w:lang w:val="lt-LT"/>
              </w:rPr>
              <w:t xml:space="preserve"> atlikti</w:t>
            </w:r>
            <w:r w:rsidRPr="00DE3314">
              <w:rPr>
                <w:b/>
                <w:bCs/>
                <w:i/>
                <w:iCs/>
                <w:sz w:val="24"/>
                <w:szCs w:val="24"/>
                <w:lang w:val="lt-LT"/>
              </w:rPr>
              <w:t xml:space="preserve"> su įrangos </w:t>
            </w:r>
            <w:r>
              <w:rPr>
                <w:b/>
                <w:bCs/>
                <w:i/>
                <w:iCs/>
                <w:sz w:val="24"/>
                <w:szCs w:val="24"/>
                <w:lang w:val="lt-LT"/>
              </w:rPr>
              <w:t>tyrimams atlikti panauda</w:t>
            </w:r>
          </w:p>
        </w:tc>
      </w:tr>
      <w:tr w:rsidR="00655EC2" w:rsidRPr="000949B6" w14:paraId="0829731C" w14:textId="77777777" w:rsidTr="00927EBD">
        <w:trPr>
          <w:trHeight w:val="2198"/>
        </w:trPr>
        <w:tc>
          <w:tcPr>
            <w:tcW w:w="1723" w:type="dxa"/>
          </w:tcPr>
          <w:p w14:paraId="6540F340" w14:textId="77777777" w:rsidR="00655EC2" w:rsidRPr="00C711AE" w:rsidRDefault="00655EC2" w:rsidP="000060B4">
            <w:pPr>
              <w:rPr>
                <w:b/>
                <w:sz w:val="24"/>
                <w:szCs w:val="24"/>
                <w:lang w:val="lt-LT"/>
              </w:rPr>
            </w:pPr>
            <w:r w:rsidRPr="00C711AE">
              <w:rPr>
                <w:b/>
                <w:sz w:val="24"/>
                <w:szCs w:val="24"/>
                <w:lang w:val="lt-LT"/>
              </w:rPr>
              <w:t>Konsultacijos tikslas:</w:t>
            </w:r>
          </w:p>
        </w:tc>
        <w:tc>
          <w:tcPr>
            <w:tcW w:w="8024" w:type="dxa"/>
          </w:tcPr>
          <w:p w14:paraId="07C0BD43" w14:textId="29AA623E" w:rsidR="00655EC2" w:rsidRPr="00C56660" w:rsidRDefault="00655EC2" w:rsidP="000060B4">
            <w:pPr>
              <w:pStyle w:val="xmsonormal"/>
              <w:jc w:val="both"/>
              <w:rPr>
                <w:rFonts w:ascii="Times New Roman" w:hAnsi="Times New Roman" w:cs="Times New Roman"/>
                <w:sz w:val="24"/>
                <w:szCs w:val="24"/>
              </w:rPr>
            </w:pPr>
            <w:r w:rsidRPr="00C56660">
              <w:rPr>
                <w:rFonts w:ascii="Times New Roman" w:hAnsi="Times New Roman" w:cs="Times New Roman"/>
                <w:sz w:val="24"/>
                <w:szCs w:val="24"/>
              </w:rPr>
              <w:t>Perkančioji organizacija informuoja tiekėjus apie numatomą viešąjį pirkimą „</w:t>
            </w:r>
            <w:r w:rsidR="000949B6" w:rsidRPr="000949B6">
              <w:rPr>
                <w:rFonts w:ascii="Times New Roman" w:hAnsi="Times New Roman" w:cs="Times New Roman"/>
                <w:b/>
                <w:bCs/>
                <w:i/>
                <w:iCs/>
                <w:sz w:val="24"/>
                <w:szCs w:val="24"/>
              </w:rPr>
              <w:t>Diagnostikos reagentai ir papildomos priemonės automatiniam šlapimo ir šlapimo nuosėdų tyrimui atlikti su įrangos įsigijimu panaudos būdu pirkimas</w:t>
            </w:r>
            <w:r w:rsidRPr="009B07DD">
              <w:rPr>
                <w:rFonts w:ascii="Times New Roman" w:hAnsi="Times New Roman" w:cs="Times New Roman"/>
                <w:sz w:val="24"/>
                <w:szCs w:val="24"/>
              </w:rPr>
              <w:t>“</w:t>
            </w:r>
            <w:r w:rsidRPr="00C56660">
              <w:rPr>
                <w:rFonts w:ascii="Times New Roman" w:hAnsi="Times New Roman" w:cs="Times New Roman"/>
                <w:sz w:val="24"/>
                <w:szCs w:val="24"/>
              </w:rPr>
              <w:t xml:space="preserve"> (toliau – pirkimas) ir </w:t>
            </w:r>
            <w:r w:rsidRPr="00C56660">
              <w:rPr>
                <w:rFonts w:ascii="Times New Roman" w:hAnsi="Times New Roman" w:cs="Times New Roman"/>
                <w:b/>
                <w:bCs/>
                <w:i/>
                <w:iCs/>
                <w:sz w:val="24"/>
                <w:szCs w:val="24"/>
              </w:rPr>
              <w:t>prašo tiekėjų, kurie yra suinteresuoti dalyvauti pirkime, pateikti savo įžvalgas, siūlymus ir rekomendacijas dėl techninės specifikacijos</w:t>
            </w:r>
            <w:r w:rsidRPr="00C56660">
              <w:rPr>
                <w:rFonts w:ascii="Times New Roman" w:hAnsi="Times New Roman" w:cs="Times New Roman"/>
                <w:sz w:val="24"/>
                <w:szCs w:val="24"/>
              </w:rPr>
              <w:t xml:space="preserve"> </w:t>
            </w:r>
            <w:r w:rsidRPr="00C56660">
              <w:rPr>
                <w:rFonts w:ascii="Times New Roman" w:hAnsi="Times New Roman" w:cs="Times New Roman"/>
                <w:b/>
                <w:bCs/>
                <w:i/>
                <w:iCs/>
                <w:sz w:val="24"/>
                <w:szCs w:val="24"/>
              </w:rPr>
              <w:t>ir aplinkos apsaugos reikalavimų</w:t>
            </w:r>
            <w:r w:rsidRPr="00C56660">
              <w:rPr>
                <w:rFonts w:ascii="Times New Roman" w:hAnsi="Times New Roman" w:cs="Times New Roman"/>
                <w:sz w:val="24"/>
                <w:szCs w:val="24"/>
              </w:rPr>
              <w:t xml:space="preserve">, kad perkančioji organizacija galėtų įsigyti geriausiai jos poreikius atitinkančias prekes. </w:t>
            </w:r>
          </w:p>
        </w:tc>
      </w:tr>
      <w:tr w:rsidR="00655EC2" w:rsidRPr="000949B6" w14:paraId="27C27D3A" w14:textId="77777777" w:rsidTr="000060B4">
        <w:tc>
          <w:tcPr>
            <w:tcW w:w="1723" w:type="dxa"/>
          </w:tcPr>
          <w:p w14:paraId="39319C64" w14:textId="77777777" w:rsidR="00655EC2" w:rsidRPr="00C711AE" w:rsidRDefault="00655EC2" w:rsidP="000060B4">
            <w:pPr>
              <w:rPr>
                <w:b/>
                <w:sz w:val="24"/>
                <w:szCs w:val="24"/>
                <w:lang w:val="lt-LT"/>
              </w:rPr>
            </w:pPr>
            <w:r w:rsidRPr="00C711AE">
              <w:rPr>
                <w:b/>
                <w:sz w:val="24"/>
                <w:szCs w:val="24"/>
                <w:lang w:val="lt-LT"/>
              </w:rPr>
              <w:t>Konsultacijos su rinka laikas bei</w:t>
            </w:r>
          </w:p>
          <w:p w14:paraId="3F496A0A" w14:textId="77777777" w:rsidR="00655EC2" w:rsidRPr="00C711AE" w:rsidRDefault="00655EC2" w:rsidP="000060B4">
            <w:pPr>
              <w:rPr>
                <w:b/>
                <w:sz w:val="24"/>
                <w:szCs w:val="24"/>
                <w:lang w:val="lt-LT"/>
              </w:rPr>
            </w:pPr>
            <w:r w:rsidRPr="00C711AE">
              <w:rPr>
                <w:b/>
                <w:sz w:val="24"/>
                <w:szCs w:val="24"/>
                <w:lang w:val="lt-LT"/>
              </w:rPr>
              <w:t>pastabų ir pasiūlymų pateikimo terminas:</w:t>
            </w:r>
          </w:p>
        </w:tc>
        <w:tc>
          <w:tcPr>
            <w:tcW w:w="8024" w:type="dxa"/>
          </w:tcPr>
          <w:p w14:paraId="7E75E6EF" w14:textId="12F24332" w:rsidR="00655EC2" w:rsidRPr="00C711AE" w:rsidRDefault="00655EC2" w:rsidP="000060B4">
            <w:pPr>
              <w:tabs>
                <w:tab w:val="left" w:pos="720"/>
              </w:tabs>
              <w:jc w:val="both"/>
              <w:rPr>
                <w:bCs/>
                <w:kern w:val="24"/>
                <w:sz w:val="24"/>
                <w:szCs w:val="24"/>
                <w:lang w:val="lt-LT" w:eastAsia="lt-LT"/>
              </w:rPr>
            </w:pPr>
            <w:r w:rsidRPr="00C711AE">
              <w:rPr>
                <w:sz w:val="24"/>
                <w:szCs w:val="24"/>
                <w:lang w:val="lt-LT"/>
              </w:rPr>
              <w:t xml:space="preserve">Siekiant konstruktyvios konsultacijos, rinkos dalyvių prašome ne vėliau kaip iki </w:t>
            </w:r>
            <w:r w:rsidRPr="00C711AE">
              <w:rPr>
                <w:b/>
                <w:bCs/>
                <w:sz w:val="24"/>
                <w:szCs w:val="24"/>
                <w:lang w:val="lt-LT"/>
              </w:rPr>
              <w:t>202</w:t>
            </w:r>
            <w:r>
              <w:rPr>
                <w:b/>
                <w:bCs/>
                <w:sz w:val="24"/>
                <w:szCs w:val="24"/>
                <w:lang w:val="lt-LT"/>
              </w:rPr>
              <w:t>5</w:t>
            </w:r>
            <w:r w:rsidRPr="00C711AE">
              <w:rPr>
                <w:b/>
                <w:bCs/>
                <w:sz w:val="24"/>
                <w:szCs w:val="24"/>
                <w:lang w:val="lt-LT"/>
              </w:rPr>
              <w:t xml:space="preserve"> m. </w:t>
            </w:r>
            <w:r w:rsidR="007B0B50">
              <w:rPr>
                <w:b/>
                <w:bCs/>
                <w:sz w:val="24"/>
                <w:szCs w:val="24"/>
                <w:lang w:val="lt-LT"/>
              </w:rPr>
              <w:t>liepos 30</w:t>
            </w:r>
            <w:r>
              <w:rPr>
                <w:b/>
                <w:bCs/>
                <w:sz w:val="24"/>
                <w:szCs w:val="24"/>
                <w:lang w:val="lt-LT"/>
              </w:rPr>
              <w:t xml:space="preserve"> </w:t>
            </w:r>
            <w:r w:rsidRPr="00C711AE">
              <w:rPr>
                <w:b/>
                <w:bCs/>
                <w:sz w:val="24"/>
                <w:szCs w:val="24"/>
                <w:lang w:val="lt-LT"/>
              </w:rPr>
              <w:t xml:space="preserve">d. </w:t>
            </w:r>
            <w:r>
              <w:rPr>
                <w:b/>
                <w:bCs/>
                <w:sz w:val="24"/>
                <w:szCs w:val="24"/>
                <w:lang w:val="lt-LT"/>
              </w:rPr>
              <w:t>09:00</w:t>
            </w:r>
            <w:r w:rsidRPr="00C711AE">
              <w:rPr>
                <w:b/>
                <w:bCs/>
                <w:sz w:val="24"/>
                <w:szCs w:val="24"/>
                <w:lang w:val="lt-LT"/>
              </w:rPr>
              <w:t xml:space="preserve"> val.</w:t>
            </w:r>
            <w:r w:rsidRPr="00C711AE">
              <w:rPr>
                <w:sz w:val="24"/>
                <w:szCs w:val="24"/>
                <w:lang w:val="lt-LT"/>
              </w:rPr>
              <w:t xml:space="preserve"> pateikti pastabas (siūlymus) </w:t>
            </w:r>
            <w:r w:rsidRPr="00C711AE">
              <w:rPr>
                <w:bCs/>
                <w:kern w:val="24"/>
                <w:sz w:val="24"/>
                <w:szCs w:val="24"/>
                <w:lang w:val="lt-LT" w:eastAsia="lt-LT"/>
              </w:rPr>
              <w:t>Centrinės viešųjų pirkimų informacinės sistemos</w:t>
            </w:r>
            <w:r w:rsidRPr="00C711AE">
              <w:rPr>
                <w:sz w:val="24"/>
                <w:szCs w:val="24"/>
                <w:lang w:val="lt-LT"/>
              </w:rPr>
              <w:t xml:space="preserve"> </w:t>
            </w:r>
            <w:r w:rsidRPr="00C711AE">
              <w:rPr>
                <w:bCs/>
                <w:kern w:val="24"/>
                <w:sz w:val="24"/>
                <w:szCs w:val="24"/>
                <w:lang w:val="lt-LT" w:eastAsia="lt-LT"/>
              </w:rPr>
              <w:t xml:space="preserve">(toliau – </w:t>
            </w:r>
            <w:r w:rsidRPr="00DA51E2">
              <w:rPr>
                <w:b/>
                <w:bCs/>
                <w:sz w:val="24"/>
                <w:szCs w:val="24"/>
                <w:lang w:val="lt-LT"/>
              </w:rPr>
              <w:t>CVP IS</w:t>
            </w:r>
            <w:r w:rsidRPr="00DA51E2">
              <w:rPr>
                <w:sz w:val="24"/>
                <w:szCs w:val="24"/>
                <w:lang w:val="lt-LT"/>
              </w:rPr>
              <w:t>)</w:t>
            </w:r>
            <w:r w:rsidRPr="00C711AE">
              <w:rPr>
                <w:sz w:val="24"/>
                <w:szCs w:val="24"/>
                <w:lang w:val="lt-LT"/>
              </w:rPr>
              <w:t xml:space="preserve"> </w:t>
            </w:r>
            <w:r w:rsidRPr="00DA51E2">
              <w:rPr>
                <w:sz w:val="24"/>
                <w:szCs w:val="24"/>
                <w:lang w:val="lt-LT"/>
              </w:rPr>
              <w:t>priemonėmis</w:t>
            </w:r>
            <w:r w:rsidRPr="00C711AE">
              <w:rPr>
                <w:bCs/>
                <w:kern w:val="24"/>
                <w:sz w:val="24"/>
                <w:szCs w:val="24"/>
                <w:lang w:val="lt-LT" w:eastAsia="lt-LT"/>
              </w:rPr>
              <w:t>, kurias perkančioji organizacija galėtų įvertinti.</w:t>
            </w:r>
          </w:p>
          <w:p w14:paraId="0C294ED8" w14:textId="77777777" w:rsidR="00655EC2" w:rsidRPr="00C711AE" w:rsidRDefault="00655EC2" w:rsidP="000060B4">
            <w:pPr>
              <w:tabs>
                <w:tab w:val="left" w:pos="720"/>
              </w:tabs>
              <w:contextualSpacing/>
              <w:jc w:val="both"/>
              <w:rPr>
                <w:bCs/>
                <w:kern w:val="24"/>
                <w:sz w:val="24"/>
                <w:szCs w:val="24"/>
                <w:lang w:val="lt-LT" w:eastAsia="lt-LT"/>
              </w:rPr>
            </w:pPr>
          </w:p>
        </w:tc>
      </w:tr>
      <w:tr w:rsidR="00655EC2" w:rsidRPr="000949B6" w14:paraId="2B4D4CFD" w14:textId="77777777" w:rsidTr="00927EBD">
        <w:trPr>
          <w:trHeight w:val="941"/>
        </w:trPr>
        <w:tc>
          <w:tcPr>
            <w:tcW w:w="1723" w:type="dxa"/>
          </w:tcPr>
          <w:p w14:paraId="6B4ADBDB" w14:textId="77777777" w:rsidR="00655EC2" w:rsidRPr="00C711AE" w:rsidRDefault="00655EC2" w:rsidP="000060B4">
            <w:pPr>
              <w:rPr>
                <w:b/>
                <w:sz w:val="24"/>
                <w:szCs w:val="24"/>
                <w:lang w:val="lt-LT"/>
              </w:rPr>
            </w:pPr>
            <w:r w:rsidRPr="00C711AE">
              <w:rPr>
                <w:b/>
                <w:sz w:val="24"/>
                <w:szCs w:val="24"/>
                <w:lang w:val="lt-LT"/>
              </w:rPr>
              <w:t>Suinteresuotų asmenų informavimas:</w:t>
            </w:r>
          </w:p>
        </w:tc>
        <w:tc>
          <w:tcPr>
            <w:tcW w:w="8024" w:type="dxa"/>
          </w:tcPr>
          <w:p w14:paraId="31E14CD5" w14:textId="77777777" w:rsidR="00655EC2" w:rsidRPr="00C711AE" w:rsidRDefault="00655EC2" w:rsidP="000060B4">
            <w:pPr>
              <w:tabs>
                <w:tab w:val="left" w:pos="720"/>
              </w:tabs>
              <w:jc w:val="both"/>
              <w:rPr>
                <w:sz w:val="24"/>
                <w:szCs w:val="24"/>
                <w:lang w:val="lt-LT"/>
              </w:rPr>
            </w:pPr>
            <w:r w:rsidRPr="00C711AE">
              <w:rPr>
                <w:sz w:val="24"/>
                <w:szCs w:val="24"/>
                <w:lang w:val="lt-LT"/>
              </w:rPr>
              <w:t>Apibendrinta informacija apie šios rinkos konsultacijos rezultatus, tuo atveju, jei bus gauta pastebėjimų, bus skelbiama CVP IS priemonėmis, prie skelbimo apie šią rinkos konsultaciją, ne vėliau nei iki pirkimo pradžios.</w:t>
            </w:r>
          </w:p>
        </w:tc>
      </w:tr>
      <w:tr w:rsidR="00655EC2" w:rsidRPr="007B0B50" w14:paraId="694F4AF2" w14:textId="77777777" w:rsidTr="00927EBD">
        <w:trPr>
          <w:trHeight w:val="714"/>
        </w:trPr>
        <w:tc>
          <w:tcPr>
            <w:tcW w:w="1723" w:type="dxa"/>
          </w:tcPr>
          <w:p w14:paraId="4F8F55EF" w14:textId="77777777" w:rsidR="00655EC2" w:rsidRPr="00C711AE" w:rsidRDefault="00655EC2" w:rsidP="000060B4">
            <w:pPr>
              <w:rPr>
                <w:b/>
                <w:sz w:val="24"/>
                <w:szCs w:val="24"/>
                <w:lang w:val="lt-LT"/>
              </w:rPr>
            </w:pPr>
            <w:r w:rsidRPr="00C711AE">
              <w:rPr>
                <w:b/>
                <w:sz w:val="24"/>
                <w:szCs w:val="24"/>
                <w:lang w:val="lt-LT"/>
              </w:rPr>
              <w:t xml:space="preserve">Kontaktiniai asmenys: </w:t>
            </w:r>
          </w:p>
        </w:tc>
        <w:tc>
          <w:tcPr>
            <w:tcW w:w="8024" w:type="dxa"/>
          </w:tcPr>
          <w:p w14:paraId="48E08B5D" w14:textId="359D5765" w:rsidR="00655EC2" w:rsidRPr="00C711AE" w:rsidRDefault="00C96BD5" w:rsidP="000060B4">
            <w:pPr>
              <w:jc w:val="both"/>
              <w:rPr>
                <w:sz w:val="24"/>
                <w:szCs w:val="24"/>
                <w:lang w:val="lt-LT"/>
              </w:rPr>
            </w:pPr>
            <w:r>
              <w:rPr>
                <w:sz w:val="24"/>
                <w:szCs w:val="24"/>
                <w:lang w:val="lt-LT"/>
              </w:rPr>
              <w:t>VšĮ Antakalnio poliklinikos v</w:t>
            </w:r>
            <w:r w:rsidR="00655EC2" w:rsidRPr="00C711AE">
              <w:rPr>
                <w:sz w:val="24"/>
                <w:szCs w:val="24"/>
                <w:lang w:val="lt-LT"/>
              </w:rPr>
              <w:t xml:space="preserve">iešųjų pirkimų </w:t>
            </w:r>
            <w:r w:rsidR="00655EC2">
              <w:rPr>
                <w:sz w:val="24"/>
                <w:szCs w:val="24"/>
                <w:lang w:val="lt-LT"/>
              </w:rPr>
              <w:t xml:space="preserve">specialistė </w:t>
            </w:r>
            <w:r w:rsidR="007B0B50">
              <w:rPr>
                <w:sz w:val="24"/>
                <w:szCs w:val="24"/>
                <w:lang w:val="lt-LT"/>
              </w:rPr>
              <w:t>Vilma Sobolevskienė</w:t>
            </w:r>
            <w:r w:rsidR="00655EC2" w:rsidRPr="00C711AE">
              <w:rPr>
                <w:sz w:val="24"/>
                <w:szCs w:val="24"/>
                <w:lang w:val="lt-LT"/>
              </w:rPr>
              <w:t xml:space="preserve">, el. p. </w:t>
            </w:r>
            <w:hyperlink r:id="rId5" w:history="1">
              <w:r w:rsidRPr="00900291">
                <w:rPr>
                  <w:rStyle w:val="Hipersaitas"/>
                  <w:rFonts w:eastAsiaTheme="majorEastAsia"/>
                  <w:sz w:val="24"/>
                  <w:szCs w:val="24"/>
                  <w:lang w:val="lt-LT"/>
                </w:rPr>
                <w:t>vilma.sobolevskiene@antakpol.lt</w:t>
              </w:r>
            </w:hyperlink>
            <w:r w:rsidR="00655EC2" w:rsidRPr="00C711AE">
              <w:rPr>
                <w:sz w:val="24"/>
                <w:szCs w:val="24"/>
                <w:lang w:val="lt-LT"/>
              </w:rPr>
              <w:t>.</w:t>
            </w:r>
          </w:p>
        </w:tc>
      </w:tr>
      <w:tr w:rsidR="00655EC2" w:rsidRPr="00C711AE" w14:paraId="31C10DC3" w14:textId="77777777" w:rsidTr="00927EBD">
        <w:trPr>
          <w:trHeight w:val="682"/>
        </w:trPr>
        <w:tc>
          <w:tcPr>
            <w:tcW w:w="1723" w:type="dxa"/>
          </w:tcPr>
          <w:p w14:paraId="21FB0FCA" w14:textId="77777777" w:rsidR="00655EC2" w:rsidRPr="00C711AE" w:rsidRDefault="00655EC2" w:rsidP="000060B4">
            <w:pPr>
              <w:rPr>
                <w:b/>
                <w:sz w:val="24"/>
                <w:szCs w:val="24"/>
                <w:lang w:val="lt-LT"/>
              </w:rPr>
            </w:pPr>
            <w:r w:rsidRPr="00C711AE">
              <w:rPr>
                <w:b/>
                <w:sz w:val="24"/>
                <w:szCs w:val="24"/>
                <w:lang w:val="lt-LT"/>
              </w:rPr>
              <w:t>Priedai:</w:t>
            </w:r>
          </w:p>
        </w:tc>
        <w:tc>
          <w:tcPr>
            <w:tcW w:w="8024" w:type="dxa"/>
          </w:tcPr>
          <w:p w14:paraId="3799851C" w14:textId="77777777" w:rsidR="00655EC2" w:rsidRPr="00C711AE" w:rsidRDefault="00655EC2" w:rsidP="000060B4">
            <w:pPr>
              <w:jc w:val="both"/>
              <w:rPr>
                <w:sz w:val="24"/>
                <w:szCs w:val="24"/>
                <w:lang w:val="lt-LT"/>
              </w:rPr>
            </w:pPr>
            <w:r w:rsidRPr="00C711AE">
              <w:rPr>
                <w:sz w:val="24"/>
                <w:szCs w:val="24"/>
                <w:lang w:val="lt-LT"/>
              </w:rPr>
              <w:t>1 priedas. Techninė specifikacija,</w:t>
            </w:r>
          </w:p>
          <w:p w14:paraId="17945D04" w14:textId="77777777" w:rsidR="00655EC2" w:rsidRPr="00C711AE" w:rsidRDefault="00655EC2" w:rsidP="000060B4">
            <w:pPr>
              <w:jc w:val="both"/>
              <w:rPr>
                <w:sz w:val="24"/>
                <w:szCs w:val="24"/>
                <w:lang w:val="lt-LT"/>
              </w:rPr>
            </w:pPr>
            <w:r w:rsidRPr="00C711AE">
              <w:rPr>
                <w:sz w:val="24"/>
                <w:szCs w:val="24"/>
                <w:lang w:val="lt-LT"/>
              </w:rPr>
              <w:t>2 priedas. Klausimynas.</w:t>
            </w:r>
          </w:p>
        </w:tc>
      </w:tr>
    </w:tbl>
    <w:p w14:paraId="5639CB3A" w14:textId="77777777" w:rsidR="00655EC2" w:rsidRPr="00C711AE" w:rsidRDefault="00655EC2" w:rsidP="00655EC2">
      <w:pPr>
        <w:rPr>
          <w:sz w:val="24"/>
          <w:szCs w:val="24"/>
        </w:rPr>
      </w:pPr>
      <w:r w:rsidRPr="00C711AE">
        <w:rPr>
          <w:sz w:val="24"/>
          <w:szCs w:val="24"/>
        </w:rPr>
        <w:br w:type="page"/>
      </w:r>
    </w:p>
    <w:tbl>
      <w:tblPr>
        <w:tblStyle w:val="Lentelstinklelis1"/>
        <w:tblW w:w="4110" w:type="dxa"/>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655EC2" w:rsidRPr="00C711AE" w14:paraId="210E44C9" w14:textId="77777777" w:rsidTr="000060B4">
        <w:tc>
          <w:tcPr>
            <w:tcW w:w="4110" w:type="dxa"/>
          </w:tcPr>
          <w:p w14:paraId="023664AA" w14:textId="77777777" w:rsidR="00655EC2" w:rsidRPr="00C711AE" w:rsidRDefault="00655EC2" w:rsidP="000060B4">
            <w:pPr>
              <w:rPr>
                <w:rFonts w:eastAsia="Calibri"/>
                <w:sz w:val="24"/>
                <w:szCs w:val="24"/>
                <w:lang w:val="lt-LT"/>
              </w:rPr>
            </w:pPr>
            <w:r w:rsidRPr="00C711AE">
              <w:rPr>
                <w:rFonts w:eastAsia="Calibri"/>
                <w:sz w:val="24"/>
                <w:szCs w:val="24"/>
                <w:lang w:val="lt-LT"/>
              </w:rPr>
              <w:lastRenderedPageBreak/>
              <w:t>Rinkos dalyvių konsultacijos</w:t>
            </w:r>
          </w:p>
          <w:p w14:paraId="7BC07325" w14:textId="77777777" w:rsidR="00655EC2" w:rsidRPr="00C711AE" w:rsidRDefault="00655EC2" w:rsidP="000060B4">
            <w:pPr>
              <w:rPr>
                <w:rFonts w:eastAsia="Calibri"/>
                <w:sz w:val="24"/>
                <w:szCs w:val="24"/>
                <w:lang w:val="lt-LT"/>
              </w:rPr>
            </w:pPr>
            <w:r w:rsidRPr="00C711AE">
              <w:rPr>
                <w:rFonts w:eastAsia="Calibri"/>
                <w:sz w:val="24"/>
                <w:szCs w:val="24"/>
                <w:lang w:val="lt-LT"/>
              </w:rPr>
              <w:t>2 priedas</w:t>
            </w:r>
          </w:p>
        </w:tc>
      </w:tr>
    </w:tbl>
    <w:p w14:paraId="3B71A49E" w14:textId="77777777" w:rsidR="00655EC2" w:rsidRPr="00C711AE" w:rsidRDefault="00655EC2" w:rsidP="00655EC2">
      <w:pPr>
        <w:rPr>
          <w:rFonts w:eastAsia="Calibri"/>
          <w:sz w:val="24"/>
          <w:szCs w:val="24"/>
          <w:lang w:val="lt-LT"/>
        </w:rPr>
      </w:pPr>
    </w:p>
    <w:p w14:paraId="11C513D3" w14:textId="77777777" w:rsidR="00655EC2" w:rsidRPr="00C711AE" w:rsidRDefault="00655EC2" w:rsidP="00655EC2">
      <w:pPr>
        <w:jc w:val="center"/>
        <w:rPr>
          <w:rFonts w:eastAsia="Calibri"/>
          <w:b/>
          <w:bCs/>
          <w:sz w:val="24"/>
          <w:szCs w:val="24"/>
          <w:lang w:val="lt-LT"/>
        </w:rPr>
      </w:pPr>
      <w:r w:rsidRPr="00C711AE">
        <w:rPr>
          <w:rFonts w:eastAsia="Calibri"/>
          <w:b/>
          <w:bCs/>
          <w:sz w:val="24"/>
          <w:szCs w:val="24"/>
          <w:lang w:val="lt-LT"/>
        </w:rPr>
        <w:t>KLAUSIMYNAS</w:t>
      </w:r>
    </w:p>
    <w:tbl>
      <w:tblPr>
        <w:tblStyle w:val="Lentelstinklelis1"/>
        <w:tblW w:w="9781" w:type="dxa"/>
        <w:tblInd w:w="-147" w:type="dxa"/>
        <w:tblLayout w:type="fixed"/>
        <w:tblLook w:val="04A0" w:firstRow="1" w:lastRow="0" w:firstColumn="1" w:lastColumn="0" w:noHBand="0" w:noVBand="1"/>
      </w:tblPr>
      <w:tblGrid>
        <w:gridCol w:w="710"/>
        <w:gridCol w:w="5386"/>
        <w:gridCol w:w="3685"/>
      </w:tblGrid>
      <w:tr w:rsidR="00655EC2" w:rsidRPr="00C711AE" w14:paraId="1E21CCF8" w14:textId="77777777" w:rsidTr="000060B4">
        <w:tc>
          <w:tcPr>
            <w:tcW w:w="710" w:type="dxa"/>
            <w:vAlign w:val="center"/>
          </w:tcPr>
          <w:p w14:paraId="509631A2" w14:textId="77777777" w:rsidR="00655EC2" w:rsidRPr="00C711AE" w:rsidRDefault="00655EC2" w:rsidP="000060B4">
            <w:pPr>
              <w:rPr>
                <w:rFonts w:eastAsia="Calibri"/>
                <w:b/>
                <w:bCs/>
                <w:sz w:val="24"/>
                <w:szCs w:val="24"/>
                <w:lang w:val="lt-LT"/>
              </w:rPr>
            </w:pPr>
            <w:r w:rsidRPr="00C711AE">
              <w:rPr>
                <w:rFonts w:eastAsia="Calibri"/>
                <w:b/>
                <w:bCs/>
                <w:sz w:val="24"/>
                <w:szCs w:val="24"/>
                <w:lang w:val="lt-LT"/>
              </w:rPr>
              <w:t>Eil. Nr.</w:t>
            </w:r>
          </w:p>
        </w:tc>
        <w:tc>
          <w:tcPr>
            <w:tcW w:w="5386" w:type="dxa"/>
            <w:vAlign w:val="center"/>
          </w:tcPr>
          <w:p w14:paraId="2CFB0598" w14:textId="77777777" w:rsidR="00655EC2" w:rsidRPr="00C711AE" w:rsidRDefault="00655EC2" w:rsidP="000060B4">
            <w:pPr>
              <w:jc w:val="center"/>
              <w:rPr>
                <w:rFonts w:eastAsia="Calibri"/>
                <w:b/>
                <w:bCs/>
                <w:sz w:val="24"/>
                <w:szCs w:val="24"/>
                <w:lang w:val="lt-LT"/>
              </w:rPr>
            </w:pPr>
            <w:r w:rsidRPr="00C711AE">
              <w:rPr>
                <w:rFonts w:eastAsia="Calibri"/>
                <w:b/>
                <w:bCs/>
                <w:sz w:val="24"/>
                <w:szCs w:val="24"/>
                <w:lang w:val="lt-LT"/>
              </w:rPr>
              <w:t>Rinkos konsultacijos klausimas</w:t>
            </w:r>
          </w:p>
        </w:tc>
        <w:tc>
          <w:tcPr>
            <w:tcW w:w="3685" w:type="dxa"/>
            <w:vAlign w:val="center"/>
          </w:tcPr>
          <w:p w14:paraId="351267B8" w14:textId="77777777" w:rsidR="00655EC2" w:rsidRPr="00C711AE" w:rsidRDefault="00655EC2" w:rsidP="000060B4">
            <w:pPr>
              <w:jc w:val="center"/>
              <w:rPr>
                <w:rFonts w:eastAsia="Calibri"/>
                <w:b/>
                <w:bCs/>
                <w:sz w:val="24"/>
                <w:szCs w:val="24"/>
                <w:lang w:val="lt-LT"/>
              </w:rPr>
            </w:pPr>
            <w:r w:rsidRPr="00C711AE">
              <w:rPr>
                <w:rFonts w:eastAsia="Calibri"/>
                <w:b/>
                <w:bCs/>
                <w:sz w:val="24"/>
                <w:szCs w:val="24"/>
                <w:lang w:val="lt-LT"/>
              </w:rPr>
              <w:t>Rinkos dalyvio atsakymai</w:t>
            </w:r>
          </w:p>
        </w:tc>
      </w:tr>
      <w:tr w:rsidR="00655EC2" w:rsidRPr="000949B6" w14:paraId="0041B466" w14:textId="77777777" w:rsidTr="000060B4">
        <w:tc>
          <w:tcPr>
            <w:tcW w:w="710" w:type="dxa"/>
          </w:tcPr>
          <w:p w14:paraId="11C118BE" w14:textId="77777777" w:rsidR="00655EC2" w:rsidRPr="00C711AE" w:rsidRDefault="00655EC2" w:rsidP="000060B4">
            <w:pPr>
              <w:rPr>
                <w:rFonts w:eastAsia="Calibri"/>
                <w:sz w:val="24"/>
                <w:szCs w:val="24"/>
                <w:lang w:val="lt-LT"/>
              </w:rPr>
            </w:pPr>
            <w:r w:rsidRPr="00C711AE">
              <w:rPr>
                <w:rFonts w:eastAsia="Calibri"/>
                <w:sz w:val="24"/>
                <w:szCs w:val="24"/>
                <w:lang w:val="lt-LT"/>
              </w:rPr>
              <w:t>1.</w:t>
            </w:r>
          </w:p>
          <w:p w14:paraId="37DEF1EA" w14:textId="77777777" w:rsidR="00655EC2" w:rsidRPr="00C711AE" w:rsidRDefault="00655EC2" w:rsidP="000060B4">
            <w:pPr>
              <w:rPr>
                <w:rFonts w:eastAsia="Calibri"/>
                <w:sz w:val="24"/>
                <w:szCs w:val="24"/>
                <w:lang w:val="lt-LT"/>
              </w:rPr>
            </w:pPr>
          </w:p>
        </w:tc>
        <w:tc>
          <w:tcPr>
            <w:tcW w:w="5386" w:type="dxa"/>
            <w:vAlign w:val="center"/>
          </w:tcPr>
          <w:p w14:paraId="7EF35D05" w14:textId="77777777" w:rsidR="00655EC2" w:rsidRPr="00C711AE" w:rsidRDefault="00655EC2" w:rsidP="000060B4">
            <w:pPr>
              <w:pStyle w:val="Sraopastraipa"/>
              <w:numPr>
                <w:ilvl w:val="0"/>
                <w:numId w:val="1"/>
              </w:numPr>
              <w:ind w:left="462"/>
              <w:jc w:val="both"/>
              <w:rPr>
                <w:rFonts w:eastAsia="Calibri"/>
                <w:sz w:val="24"/>
                <w:szCs w:val="24"/>
                <w:lang w:val="lt-LT"/>
              </w:rPr>
            </w:pPr>
            <w:r w:rsidRPr="00C711AE">
              <w:rPr>
                <w:rFonts w:eastAsia="Calibri"/>
                <w:sz w:val="24"/>
                <w:szCs w:val="24"/>
                <w:lang w:val="lt-LT"/>
              </w:rPr>
              <w:t>Ar turite pastabų, siūlymų techninei specifikacijai? Kokias sąlygas papildomai patartumėte įtraukti į techninę specifikaciją?</w:t>
            </w:r>
          </w:p>
          <w:p w14:paraId="59447FCD" w14:textId="77777777" w:rsidR="00655EC2" w:rsidRDefault="00655EC2" w:rsidP="000060B4">
            <w:pPr>
              <w:pStyle w:val="Sraopastraipa"/>
              <w:numPr>
                <w:ilvl w:val="0"/>
                <w:numId w:val="1"/>
              </w:numPr>
              <w:ind w:left="462"/>
              <w:jc w:val="both"/>
              <w:rPr>
                <w:rFonts w:eastAsia="Calibri"/>
                <w:sz w:val="24"/>
                <w:szCs w:val="24"/>
                <w:lang w:val="lt-LT"/>
              </w:rPr>
            </w:pPr>
            <w:r w:rsidRPr="00C711AE">
              <w:rPr>
                <w:rFonts w:eastAsia="Calibri"/>
                <w:sz w:val="24"/>
                <w:szCs w:val="24"/>
                <w:lang w:val="lt-LT"/>
              </w:rPr>
              <w:t>Ar yra perteklinių reikalavimų techninėje specifikacijoje?</w:t>
            </w:r>
          </w:p>
          <w:p w14:paraId="33E7C665" w14:textId="77777777" w:rsidR="00655EC2" w:rsidRPr="00C711AE" w:rsidRDefault="00655EC2" w:rsidP="000060B4">
            <w:pPr>
              <w:pStyle w:val="Sraopastraipa"/>
              <w:ind w:left="462"/>
              <w:jc w:val="both"/>
              <w:rPr>
                <w:rFonts w:eastAsia="Calibri"/>
                <w:sz w:val="24"/>
                <w:szCs w:val="24"/>
                <w:lang w:val="lt-LT"/>
              </w:rPr>
            </w:pPr>
          </w:p>
          <w:p w14:paraId="5DB2F23F" w14:textId="77777777" w:rsidR="00655EC2" w:rsidRPr="0085284D" w:rsidRDefault="00655EC2" w:rsidP="000060B4">
            <w:pPr>
              <w:jc w:val="both"/>
              <w:rPr>
                <w:rFonts w:eastAsia="Calibri"/>
                <w:i/>
                <w:iCs/>
                <w:sz w:val="24"/>
                <w:szCs w:val="24"/>
                <w:lang w:val="lt-LT"/>
              </w:rPr>
            </w:pPr>
            <w:r w:rsidRPr="0085284D">
              <w:rPr>
                <w:rFonts w:eastAsia="Calibri"/>
                <w:i/>
                <w:iCs/>
                <w:sz w:val="24"/>
                <w:szCs w:val="24"/>
                <w:lang w:val="lt-LT"/>
              </w:rPr>
              <w:t>Prašome pateikti argumentuotas pastabas ir rekomendacijas, nurodant konkrečius punktus ir/ar teksto vietas.</w:t>
            </w:r>
          </w:p>
        </w:tc>
        <w:tc>
          <w:tcPr>
            <w:tcW w:w="3685" w:type="dxa"/>
          </w:tcPr>
          <w:p w14:paraId="350447C2" w14:textId="77777777" w:rsidR="00655EC2" w:rsidRPr="00AB6DD3" w:rsidRDefault="00655EC2" w:rsidP="000060B4">
            <w:pPr>
              <w:rPr>
                <w:rFonts w:eastAsia="Calibri"/>
                <w:i/>
                <w:iCs/>
                <w:sz w:val="24"/>
                <w:szCs w:val="24"/>
                <w:lang w:val="lt-LT"/>
              </w:rPr>
            </w:pPr>
          </w:p>
        </w:tc>
      </w:tr>
      <w:tr w:rsidR="00655EC2" w:rsidRPr="000949B6" w14:paraId="7103A69A" w14:textId="77777777" w:rsidTr="000060B4">
        <w:trPr>
          <w:trHeight w:val="960"/>
        </w:trPr>
        <w:tc>
          <w:tcPr>
            <w:tcW w:w="710" w:type="dxa"/>
          </w:tcPr>
          <w:p w14:paraId="73B25523" w14:textId="77777777" w:rsidR="00655EC2" w:rsidRPr="00C711AE" w:rsidRDefault="00655EC2" w:rsidP="000060B4">
            <w:pPr>
              <w:rPr>
                <w:rFonts w:eastAsia="Calibri"/>
                <w:sz w:val="24"/>
                <w:szCs w:val="24"/>
                <w:lang w:val="lt-LT"/>
              </w:rPr>
            </w:pPr>
            <w:r w:rsidRPr="00C711AE">
              <w:rPr>
                <w:rFonts w:eastAsia="Calibri"/>
                <w:sz w:val="24"/>
                <w:szCs w:val="24"/>
                <w:lang w:val="lt-LT"/>
              </w:rPr>
              <w:t>2.</w:t>
            </w:r>
          </w:p>
        </w:tc>
        <w:tc>
          <w:tcPr>
            <w:tcW w:w="5386" w:type="dxa"/>
          </w:tcPr>
          <w:p w14:paraId="1B7926BD" w14:textId="77777777" w:rsidR="00655EC2" w:rsidRPr="00C711AE" w:rsidRDefault="00655EC2" w:rsidP="000060B4">
            <w:pPr>
              <w:jc w:val="both"/>
              <w:rPr>
                <w:rFonts w:eastAsia="Calibri"/>
                <w:sz w:val="24"/>
                <w:szCs w:val="24"/>
                <w:lang w:val="lt-LT"/>
              </w:rPr>
            </w:pPr>
            <w:r w:rsidRPr="00C711AE">
              <w:rPr>
                <w:rFonts w:eastAsia="Calibri"/>
                <w:sz w:val="24"/>
                <w:szCs w:val="24"/>
                <w:lang w:val="lt-LT"/>
              </w:rPr>
              <w:t>Kuriuos aplinkos apsaugos kriterijus, iš nurodytų tvarkos apraše, patvirtintame 2011 m. birželio 28 d. įsakymu D1-508 „Dėl Aplinkos apsaugos kriterijų taikymo, vykdant žaliuosius pirkimus, tvarkos aprašo patvirtinimo“ atitinkate ir kokius žaliojo pirkimo reikalavimų atitiktį patvirtinančius dokumentus galėtumėte pateikti pirkimo metu?</w:t>
            </w:r>
          </w:p>
        </w:tc>
        <w:tc>
          <w:tcPr>
            <w:tcW w:w="3685" w:type="dxa"/>
          </w:tcPr>
          <w:p w14:paraId="11CFEEAA" w14:textId="77777777" w:rsidR="00655EC2" w:rsidRPr="00C711AE" w:rsidRDefault="00655EC2" w:rsidP="000060B4">
            <w:pPr>
              <w:rPr>
                <w:rFonts w:eastAsia="Calibri"/>
                <w:sz w:val="24"/>
                <w:szCs w:val="24"/>
                <w:lang w:val="lt-LT"/>
              </w:rPr>
            </w:pPr>
          </w:p>
        </w:tc>
      </w:tr>
      <w:tr w:rsidR="00655EC2" w:rsidRPr="000949B6" w14:paraId="72C3BDC5" w14:textId="77777777" w:rsidTr="000060B4">
        <w:trPr>
          <w:trHeight w:val="2117"/>
        </w:trPr>
        <w:tc>
          <w:tcPr>
            <w:tcW w:w="710" w:type="dxa"/>
          </w:tcPr>
          <w:p w14:paraId="341B60A6" w14:textId="77777777" w:rsidR="00655EC2" w:rsidRPr="00C711AE" w:rsidRDefault="00655EC2" w:rsidP="000060B4">
            <w:pPr>
              <w:rPr>
                <w:rFonts w:eastAsia="Calibri"/>
                <w:sz w:val="24"/>
                <w:szCs w:val="24"/>
                <w:lang w:val="lt-LT"/>
              </w:rPr>
            </w:pPr>
            <w:r w:rsidRPr="00C711AE">
              <w:rPr>
                <w:rFonts w:eastAsia="Calibri"/>
                <w:sz w:val="24"/>
                <w:szCs w:val="24"/>
                <w:lang w:val="lt-LT"/>
              </w:rPr>
              <w:t>3.</w:t>
            </w:r>
          </w:p>
        </w:tc>
        <w:tc>
          <w:tcPr>
            <w:tcW w:w="5386" w:type="dxa"/>
          </w:tcPr>
          <w:p w14:paraId="1957A024" w14:textId="77777777" w:rsidR="00655EC2" w:rsidRPr="00C711AE" w:rsidRDefault="00655EC2" w:rsidP="000060B4">
            <w:pPr>
              <w:tabs>
                <w:tab w:val="left" w:pos="319"/>
              </w:tabs>
              <w:jc w:val="both"/>
              <w:rPr>
                <w:rFonts w:eastAsia="Calibri"/>
                <w:sz w:val="24"/>
                <w:szCs w:val="24"/>
                <w:lang w:val="lt-LT"/>
              </w:rPr>
            </w:pPr>
            <w:r w:rsidRPr="00C711AE">
              <w:rPr>
                <w:rFonts w:eastAsia="Calibri"/>
                <w:sz w:val="24"/>
                <w:szCs w:val="24"/>
                <w:lang w:val="lt-LT"/>
              </w:rPr>
              <w:t>Kuriuos aplinkos apsaugos kriterijus susijusius su Prekių pakuotėmis galėtumėte taikyti:</w:t>
            </w:r>
          </w:p>
          <w:p w14:paraId="51A744C4" w14:textId="77777777" w:rsidR="00655EC2" w:rsidRPr="00C711AE" w:rsidRDefault="00655EC2" w:rsidP="000060B4">
            <w:pPr>
              <w:pStyle w:val="Sraopastraipa"/>
              <w:numPr>
                <w:ilvl w:val="0"/>
                <w:numId w:val="2"/>
              </w:numPr>
              <w:tabs>
                <w:tab w:val="left" w:pos="319"/>
              </w:tabs>
              <w:jc w:val="both"/>
              <w:rPr>
                <w:rFonts w:eastAsia="Calibri"/>
                <w:sz w:val="24"/>
                <w:szCs w:val="24"/>
                <w:lang w:val="lt-LT"/>
              </w:rPr>
            </w:pPr>
            <w:r w:rsidRPr="00C711AE">
              <w:rPr>
                <w:rFonts w:eastAsia="Calibri"/>
                <w:sz w:val="24"/>
                <w:szCs w:val="24"/>
                <w:lang w:val="lt-LT"/>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C711AE">
              <w:rPr>
                <w:rFonts w:eastAsia="Calibri"/>
                <w:sz w:val="24"/>
                <w:szCs w:val="24"/>
                <w:lang w:val="lt-LT"/>
              </w:rPr>
              <w:t>perdirbamumą</w:t>
            </w:r>
            <w:proofErr w:type="spellEnd"/>
            <w:r w:rsidRPr="00C711AE">
              <w:rPr>
                <w:rFonts w:eastAsia="Calibri"/>
                <w:sz w:val="24"/>
                <w:szCs w:val="24"/>
                <w:lang w:val="lt-LT"/>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1905FC2E" w14:textId="77777777" w:rsidR="00655EC2" w:rsidRPr="00C711AE" w:rsidRDefault="00655EC2" w:rsidP="000060B4">
            <w:pPr>
              <w:pStyle w:val="Sraopastraipa"/>
              <w:numPr>
                <w:ilvl w:val="0"/>
                <w:numId w:val="2"/>
              </w:numPr>
              <w:tabs>
                <w:tab w:val="left" w:pos="319"/>
              </w:tabs>
              <w:jc w:val="both"/>
              <w:rPr>
                <w:rFonts w:eastAsia="Calibri"/>
                <w:sz w:val="24"/>
                <w:szCs w:val="24"/>
                <w:lang w:val="lt-LT"/>
              </w:rPr>
            </w:pPr>
            <w:r w:rsidRPr="00C711AE">
              <w:rPr>
                <w:rFonts w:eastAsia="Calibri"/>
                <w:sz w:val="24"/>
                <w:szCs w:val="24"/>
                <w:lang w:val="lt-LT"/>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C711AE">
              <w:rPr>
                <w:rFonts w:eastAsia="Calibri"/>
                <w:sz w:val="24"/>
                <w:szCs w:val="24"/>
                <w:lang w:val="lt-LT"/>
              </w:rPr>
              <w:t>perdirbamumą</w:t>
            </w:r>
            <w:proofErr w:type="spellEnd"/>
            <w:r w:rsidRPr="00C711AE">
              <w:rPr>
                <w:rFonts w:eastAsia="Calibri"/>
                <w:sz w:val="24"/>
                <w:szCs w:val="24"/>
                <w:lang w:val="lt-LT"/>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15A8368C" w14:textId="77777777" w:rsidR="00655EC2" w:rsidRPr="00C711AE" w:rsidRDefault="00655EC2" w:rsidP="000060B4">
            <w:pPr>
              <w:pStyle w:val="Sraopastraipa"/>
              <w:numPr>
                <w:ilvl w:val="0"/>
                <w:numId w:val="2"/>
              </w:numPr>
              <w:tabs>
                <w:tab w:val="left" w:pos="319"/>
              </w:tabs>
              <w:jc w:val="both"/>
              <w:rPr>
                <w:rFonts w:eastAsia="Calibri"/>
                <w:sz w:val="24"/>
                <w:szCs w:val="24"/>
                <w:lang w:val="lt-LT"/>
              </w:rPr>
            </w:pPr>
            <w:r w:rsidRPr="00C711AE">
              <w:rPr>
                <w:rFonts w:eastAsia="Calibri"/>
                <w:sz w:val="24"/>
                <w:szCs w:val="24"/>
                <w:lang w:val="lt-LT"/>
              </w:rPr>
              <w:t xml:space="preserve">Tiekėjas iš Pirkėjo priima atgal bet kokias su Sutarties vykdymu susijusias Prekių pakuotes </w:t>
            </w:r>
            <w:r w:rsidRPr="00C711AE">
              <w:rPr>
                <w:rFonts w:eastAsia="Calibri"/>
                <w:sz w:val="24"/>
                <w:szCs w:val="24"/>
                <w:lang w:val="lt-LT"/>
              </w:rPr>
              <w:lastRenderedPageBreak/>
              <w:t xml:space="preserve">tam, kad jos būtų tinkamai sutvarkytos, pakartotinai panaudotos arba perdirbtos ir užtikrina tinkamą šių pakuočių rūšiavimą ir (ar) pakartotinį panaudojimą, ir (ar) antrinį jų perdirbimą, bendradarbiauja su įgaliotais atliekų tvarkytojais. Tiekėjas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w:t>
            </w:r>
          </w:p>
        </w:tc>
        <w:tc>
          <w:tcPr>
            <w:tcW w:w="3685" w:type="dxa"/>
          </w:tcPr>
          <w:p w14:paraId="7141576C" w14:textId="77777777" w:rsidR="00655EC2" w:rsidRPr="00C711AE" w:rsidRDefault="00655EC2" w:rsidP="000060B4">
            <w:pPr>
              <w:rPr>
                <w:rFonts w:eastAsia="Calibri"/>
                <w:sz w:val="24"/>
                <w:szCs w:val="24"/>
                <w:lang w:val="lt-LT"/>
              </w:rPr>
            </w:pPr>
          </w:p>
        </w:tc>
      </w:tr>
      <w:tr w:rsidR="00655EC2" w:rsidRPr="000949B6" w14:paraId="14E4240C" w14:textId="77777777" w:rsidTr="000060B4">
        <w:trPr>
          <w:trHeight w:val="2117"/>
        </w:trPr>
        <w:tc>
          <w:tcPr>
            <w:tcW w:w="710" w:type="dxa"/>
          </w:tcPr>
          <w:p w14:paraId="5A54325D" w14:textId="77777777" w:rsidR="00655EC2" w:rsidRPr="00C711AE" w:rsidRDefault="00655EC2" w:rsidP="000060B4">
            <w:pPr>
              <w:rPr>
                <w:rFonts w:eastAsia="Calibri"/>
                <w:sz w:val="24"/>
                <w:szCs w:val="24"/>
                <w:lang w:val="lt-LT"/>
              </w:rPr>
            </w:pPr>
            <w:r w:rsidRPr="00C711AE">
              <w:rPr>
                <w:rFonts w:eastAsia="Calibri"/>
                <w:sz w:val="24"/>
                <w:szCs w:val="24"/>
                <w:lang w:val="lt-LT"/>
              </w:rPr>
              <w:t>3.</w:t>
            </w:r>
          </w:p>
        </w:tc>
        <w:tc>
          <w:tcPr>
            <w:tcW w:w="5386" w:type="dxa"/>
          </w:tcPr>
          <w:p w14:paraId="6B1D071A" w14:textId="77777777" w:rsidR="00655EC2" w:rsidRPr="00256EA9" w:rsidRDefault="00655EC2" w:rsidP="000060B4">
            <w:pPr>
              <w:tabs>
                <w:tab w:val="left" w:pos="319"/>
              </w:tabs>
              <w:jc w:val="both"/>
              <w:rPr>
                <w:rFonts w:eastAsia="Calibri"/>
                <w:sz w:val="24"/>
                <w:szCs w:val="24"/>
                <w:lang w:val="lt-LT"/>
              </w:rPr>
            </w:pPr>
            <w:r w:rsidRPr="00C711AE">
              <w:rPr>
                <w:rFonts w:eastAsia="Calibri"/>
                <w:sz w:val="24"/>
                <w:szCs w:val="24"/>
                <w:lang w:val="lt-LT"/>
              </w:rPr>
              <w:t>Kuriuos aplinkos apsaugos reikalavimus galėtumėte taikyti prekių pristatymui</w:t>
            </w:r>
            <w:r w:rsidRPr="00256EA9">
              <w:rPr>
                <w:rFonts w:eastAsia="Calibri"/>
                <w:sz w:val="24"/>
                <w:szCs w:val="24"/>
                <w:lang w:val="lt-LT"/>
              </w:rPr>
              <w:t>:</w:t>
            </w:r>
          </w:p>
          <w:p w14:paraId="53A6712C" w14:textId="77777777" w:rsidR="00655EC2" w:rsidRPr="0005659C" w:rsidRDefault="00655EC2" w:rsidP="000060B4">
            <w:pPr>
              <w:pStyle w:val="Sraopastraipa"/>
              <w:numPr>
                <w:ilvl w:val="0"/>
                <w:numId w:val="3"/>
              </w:numPr>
              <w:tabs>
                <w:tab w:val="left" w:pos="319"/>
              </w:tabs>
              <w:jc w:val="both"/>
              <w:rPr>
                <w:rFonts w:eastAsia="Calibri"/>
                <w:sz w:val="24"/>
                <w:szCs w:val="24"/>
                <w:lang w:val="lt-LT"/>
              </w:rPr>
            </w:pPr>
            <w:r w:rsidRPr="0005659C">
              <w:rPr>
                <w:rFonts w:eastAsia="Calibri"/>
                <w:sz w:val="24"/>
                <w:szCs w:val="24"/>
                <w:lang w:val="lt-LT"/>
              </w:rPr>
              <w:t xml:space="preserve">Tiekėjas privalo Prekes atvežti Pirkėjui ne kelių eismo piko valandomis, pirmadieniais − ketvirtadieniais nuo 9:00 iki 11:30 ir nuo 13:30 iki 16:00 val., penktadieniais ir švenčių dienų išvakarėse nuo 9:00 iki 11:30 ir nuo 13:30 iki 15:00 val. (arba nurodyti kitą ne piko valandų intervalą) ir trumpiausiais galimais maršrutais. Pirkėjas turi teisę Sutarties vykdymo metu pareikalauti trumpiausio galimo maršruto pasirinkimą įrodančių dokumentų. </w:t>
            </w:r>
          </w:p>
          <w:p w14:paraId="33508139" w14:textId="77777777" w:rsidR="00655EC2" w:rsidRPr="00256EA9" w:rsidRDefault="00655EC2" w:rsidP="000060B4">
            <w:pPr>
              <w:pStyle w:val="Sraopastraipa"/>
              <w:numPr>
                <w:ilvl w:val="0"/>
                <w:numId w:val="3"/>
              </w:numPr>
              <w:tabs>
                <w:tab w:val="left" w:pos="319"/>
              </w:tabs>
              <w:jc w:val="both"/>
              <w:rPr>
                <w:rFonts w:eastAsia="Calibri"/>
                <w:sz w:val="24"/>
                <w:szCs w:val="24"/>
                <w:lang w:val="lt-LT"/>
              </w:rPr>
            </w:pPr>
            <w:r w:rsidRPr="0005659C">
              <w:rPr>
                <w:rFonts w:eastAsia="Calibri"/>
                <w:sz w:val="24"/>
                <w:szCs w:val="24"/>
                <w:lang w:val="lt-LT"/>
              </w:rPr>
              <w:t>Tiekėjas Prekių tiekimui turi naudoti netaršias ir (ar) mažiau aplinką teršiančias transporto priemones, atitinkančias M ir N 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w:t>
            </w:r>
            <w:r w:rsidRPr="00256EA9">
              <w:rPr>
                <w:rFonts w:eastAsia="Calibri"/>
                <w:sz w:val="24"/>
                <w:szCs w:val="24"/>
                <w:lang w:val="lt-LT"/>
              </w:rPr>
              <w:t xml:space="preserve"> </w:t>
            </w:r>
          </w:p>
        </w:tc>
        <w:tc>
          <w:tcPr>
            <w:tcW w:w="3685" w:type="dxa"/>
          </w:tcPr>
          <w:p w14:paraId="327A3230" w14:textId="77777777" w:rsidR="00655EC2" w:rsidRPr="00C711AE" w:rsidRDefault="00655EC2" w:rsidP="000060B4">
            <w:pPr>
              <w:rPr>
                <w:rFonts w:eastAsia="Calibri"/>
                <w:sz w:val="24"/>
                <w:szCs w:val="24"/>
                <w:lang w:val="lt-LT"/>
              </w:rPr>
            </w:pPr>
          </w:p>
        </w:tc>
      </w:tr>
      <w:tr w:rsidR="00655EC2" w:rsidRPr="00C711AE" w14:paraId="7FF1DFCA" w14:textId="77777777" w:rsidTr="000060B4">
        <w:trPr>
          <w:trHeight w:val="579"/>
        </w:trPr>
        <w:tc>
          <w:tcPr>
            <w:tcW w:w="710" w:type="dxa"/>
            <w:vAlign w:val="center"/>
          </w:tcPr>
          <w:p w14:paraId="0F479437" w14:textId="77777777" w:rsidR="00655EC2" w:rsidRPr="00C711AE" w:rsidRDefault="00655EC2" w:rsidP="000060B4">
            <w:pPr>
              <w:rPr>
                <w:rFonts w:eastAsia="Calibri"/>
                <w:sz w:val="24"/>
                <w:szCs w:val="24"/>
                <w:lang w:val="lt-LT"/>
              </w:rPr>
            </w:pPr>
            <w:r w:rsidRPr="00C711AE">
              <w:rPr>
                <w:rFonts w:eastAsia="Calibri"/>
                <w:sz w:val="24"/>
                <w:szCs w:val="24"/>
                <w:lang w:val="lt-LT"/>
              </w:rPr>
              <w:t>4.</w:t>
            </w:r>
          </w:p>
        </w:tc>
        <w:tc>
          <w:tcPr>
            <w:tcW w:w="5386" w:type="dxa"/>
            <w:vAlign w:val="center"/>
          </w:tcPr>
          <w:p w14:paraId="480DA9C4" w14:textId="77777777" w:rsidR="00655EC2" w:rsidRPr="00C711AE" w:rsidRDefault="00655EC2" w:rsidP="000060B4">
            <w:pPr>
              <w:jc w:val="both"/>
              <w:rPr>
                <w:rFonts w:eastAsia="Calibri"/>
                <w:sz w:val="24"/>
                <w:szCs w:val="24"/>
                <w:lang w:val="lt-LT"/>
              </w:rPr>
            </w:pPr>
            <w:r w:rsidRPr="00C711AE">
              <w:rPr>
                <w:rFonts w:eastAsia="Calibri"/>
                <w:sz w:val="24"/>
                <w:szCs w:val="24"/>
                <w:lang w:val="lt-LT"/>
              </w:rPr>
              <w:t xml:space="preserve">Prašome pateikti, jei turite, kitus pastebėjimus ar pasiūlymus. </w:t>
            </w:r>
          </w:p>
        </w:tc>
        <w:tc>
          <w:tcPr>
            <w:tcW w:w="3685" w:type="dxa"/>
          </w:tcPr>
          <w:p w14:paraId="4F36AF5A" w14:textId="77777777" w:rsidR="00655EC2" w:rsidRPr="00C711AE" w:rsidRDefault="00655EC2" w:rsidP="000060B4">
            <w:pPr>
              <w:rPr>
                <w:rFonts w:eastAsia="Calibri"/>
                <w:sz w:val="24"/>
                <w:szCs w:val="24"/>
                <w:lang w:val="lt-LT"/>
              </w:rPr>
            </w:pPr>
          </w:p>
        </w:tc>
      </w:tr>
    </w:tbl>
    <w:p w14:paraId="7D234F40" w14:textId="77777777" w:rsidR="00655EC2" w:rsidRPr="00C711AE" w:rsidRDefault="00655EC2" w:rsidP="00655EC2">
      <w:pPr>
        <w:rPr>
          <w:rFonts w:eastAsia="Calibri"/>
          <w:sz w:val="24"/>
          <w:szCs w:val="24"/>
          <w:lang w:val="lt-LT"/>
        </w:rPr>
      </w:pPr>
    </w:p>
    <w:p w14:paraId="4EA448A7" w14:textId="77777777" w:rsidR="00655EC2" w:rsidRPr="00C711AE" w:rsidRDefault="00655EC2" w:rsidP="00655EC2">
      <w:pPr>
        <w:jc w:val="center"/>
        <w:rPr>
          <w:sz w:val="24"/>
          <w:szCs w:val="24"/>
        </w:rPr>
      </w:pPr>
      <w:r w:rsidRPr="00C711AE">
        <w:rPr>
          <w:rFonts w:eastAsia="Calibri"/>
          <w:sz w:val="24"/>
          <w:szCs w:val="24"/>
          <w:lang w:val="lt-LT"/>
        </w:rPr>
        <w:t>________________________</w:t>
      </w:r>
    </w:p>
    <w:p w14:paraId="2CB9D467" w14:textId="77777777" w:rsidR="00C4723E" w:rsidRDefault="00C4723E"/>
    <w:sectPr w:rsidR="00C4723E" w:rsidSect="00655EC2">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3A6"/>
    <w:multiLevelType w:val="hybridMultilevel"/>
    <w:tmpl w:val="E71EF7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FD417C"/>
    <w:multiLevelType w:val="hybridMultilevel"/>
    <w:tmpl w:val="F4AE74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E1D2EE5"/>
    <w:multiLevelType w:val="hybridMultilevel"/>
    <w:tmpl w:val="8B50F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8813231">
    <w:abstractNumId w:val="0"/>
  </w:num>
  <w:num w:numId="2" w16cid:durableId="25371841">
    <w:abstractNumId w:val="2"/>
  </w:num>
  <w:num w:numId="3" w16cid:durableId="1136993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206"/>
    <w:rsid w:val="000949B6"/>
    <w:rsid w:val="00152206"/>
    <w:rsid w:val="001D38D4"/>
    <w:rsid w:val="00655EC2"/>
    <w:rsid w:val="006C4E30"/>
    <w:rsid w:val="007B0B50"/>
    <w:rsid w:val="00927EBD"/>
    <w:rsid w:val="00A06A4B"/>
    <w:rsid w:val="00C4723E"/>
    <w:rsid w:val="00C96BD5"/>
    <w:rsid w:val="00E86FF5"/>
    <w:rsid w:val="00F871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6E52D"/>
  <w15:chartTrackingRefBased/>
  <w15:docId w15:val="{98A3857A-1C17-4512-B434-AB37C60CC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5EC2"/>
    <w:pPr>
      <w:spacing w:after="0" w:line="240" w:lineRule="auto"/>
    </w:pPr>
    <w:rPr>
      <w:rFonts w:ascii="Times New Roman" w:eastAsia="Times New Roman" w:hAnsi="Times New Roman" w:cs="Times New Roman"/>
      <w:kern w:val="0"/>
      <w:sz w:val="20"/>
      <w:szCs w:val="20"/>
      <w:lang w:val="en-US"/>
      <w14:ligatures w14:val="none"/>
    </w:rPr>
  </w:style>
  <w:style w:type="paragraph" w:styleId="Antrat1">
    <w:name w:val="heading 1"/>
    <w:basedOn w:val="prastasis"/>
    <w:next w:val="prastasis"/>
    <w:link w:val="Antrat1Diagrama"/>
    <w:uiPriority w:val="9"/>
    <w:qFormat/>
    <w:rsid w:val="001522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522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5220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5220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5220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5220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5220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5220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5220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5220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5220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5220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5220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5220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522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522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522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522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5220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522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522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522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522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52206"/>
    <w:rPr>
      <w:i/>
      <w:iCs/>
      <w:color w:val="404040" w:themeColor="text1" w:themeTint="BF"/>
    </w:rPr>
  </w:style>
  <w:style w:type="paragraph" w:styleId="Sraopastraipa">
    <w:name w:val="List Paragraph"/>
    <w:basedOn w:val="prastasis"/>
    <w:uiPriority w:val="34"/>
    <w:qFormat/>
    <w:rsid w:val="00152206"/>
    <w:pPr>
      <w:ind w:left="720"/>
      <w:contextualSpacing/>
    </w:pPr>
  </w:style>
  <w:style w:type="character" w:styleId="Rykuspabraukimas">
    <w:name w:val="Intense Emphasis"/>
    <w:basedOn w:val="Numatytasispastraiposriftas"/>
    <w:uiPriority w:val="21"/>
    <w:qFormat/>
    <w:rsid w:val="00152206"/>
    <w:rPr>
      <w:i/>
      <w:iCs/>
      <w:color w:val="2F5496" w:themeColor="accent1" w:themeShade="BF"/>
    </w:rPr>
  </w:style>
  <w:style w:type="paragraph" w:styleId="Iskirtacitata">
    <w:name w:val="Intense Quote"/>
    <w:basedOn w:val="prastasis"/>
    <w:next w:val="prastasis"/>
    <w:link w:val="IskirtacitataDiagrama"/>
    <w:uiPriority w:val="30"/>
    <w:qFormat/>
    <w:rsid w:val="001522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52206"/>
    <w:rPr>
      <w:i/>
      <w:iCs/>
      <w:color w:val="2F5496" w:themeColor="accent1" w:themeShade="BF"/>
    </w:rPr>
  </w:style>
  <w:style w:type="character" w:styleId="Rykinuoroda">
    <w:name w:val="Intense Reference"/>
    <w:basedOn w:val="Numatytasispastraiposriftas"/>
    <w:uiPriority w:val="32"/>
    <w:qFormat/>
    <w:rsid w:val="00152206"/>
    <w:rPr>
      <w:b/>
      <w:bCs/>
      <w:smallCaps/>
      <w:color w:val="2F5496" w:themeColor="accent1" w:themeShade="BF"/>
      <w:spacing w:val="5"/>
    </w:rPr>
  </w:style>
  <w:style w:type="character" w:styleId="Hipersaitas">
    <w:name w:val="Hyperlink"/>
    <w:rsid w:val="00655EC2"/>
    <w:rPr>
      <w:color w:val="0000FF"/>
      <w:u w:val="single"/>
    </w:rPr>
  </w:style>
  <w:style w:type="paragraph" w:customStyle="1" w:styleId="xmsonormal">
    <w:name w:val="x_msonormal"/>
    <w:basedOn w:val="prastasis"/>
    <w:rsid w:val="00655EC2"/>
    <w:rPr>
      <w:rFonts w:ascii="Calibri" w:eastAsia="Calibri" w:hAnsi="Calibri" w:cs="Calibri"/>
      <w:sz w:val="22"/>
      <w:szCs w:val="22"/>
      <w:lang w:val="lt-LT" w:eastAsia="lt-LT"/>
    </w:rPr>
  </w:style>
  <w:style w:type="table" w:customStyle="1" w:styleId="Lentelstinklelis1">
    <w:name w:val="Lentelės tinklelis1"/>
    <w:basedOn w:val="prastojilentel"/>
    <w:next w:val="Lentelstinklelis"/>
    <w:uiPriority w:val="59"/>
    <w:rsid w:val="00655EC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55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B0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lma.sobolevskiene@antakpo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3743</Words>
  <Characters>2134</Characters>
  <Application>Microsoft Office Word</Application>
  <DocSecurity>0</DocSecurity>
  <Lines>17</Lines>
  <Paragraphs>11</Paragraphs>
  <ScaleCrop>false</ScaleCrop>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Sobolevskienė</dc:creator>
  <cp:keywords/>
  <dc:description/>
  <cp:lastModifiedBy>Vilma Sobolevskienė</cp:lastModifiedBy>
  <cp:revision>7</cp:revision>
  <dcterms:created xsi:type="dcterms:W3CDTF">2025-07-17T07:17:00Z</dcterms:created>
  <dcterms:modified xsi:type="dcterms:W3CDTF">2025-07-17T07:53:00Z</dcterms:modified>
</cp:coreProperties>
</file>