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0E09" w14:textId="5A88B5FB" w:rsidR="005457C5" w:rsidRDefault="005457C5" w:rsidP="005457C5">
      <w:pPr>
        <w:tabs>
          <w:tab w:val="left" w:pos="720"/>
        </w:tabs>
        <w:jc w:val="right"/>
        <w:rPr>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3800E4">
        <w:rPr>
          <w:rFonts w:eastAsia="Times New Roman"/>
          <w:szCs w:val="24"/>
        </w:rPr>
        <w:tab/>
        <w:t>Pirkimo sąlygų 5 priedas</w:t>
      </w:r>
      <w:r>
        <w:rPr>
          <w:rFonts w:eastAsia="Times New Roman"/>
          <w:szCs w:val="24"/>
        </w:rPr>
        <w:tab/>
      </w:r>
      <w:r>
        <w:rPr>
          <w:rFonts w:eastAsia="Times New Roman"/>
          <w:szCs w:val="24"/>
        </w:rPr>
        <w:tab/>
      </w:r>
    </w:p>
    <w:p w14:paraId="6A6C1841" w14:textId="77777777" w:rsidR="005457C5" w:rsidRPr="00470BE0" w:rsidRDefault="005457C5" w:rsidP="005457C5">
      <w:pPr>
        <w:autoSpaceDN w:val="0"/>
        <w:ind w:right="-178"/>
        <w:jc w:val="center"/>
        <w:textAlignment w:val="baseline"/>
        <w:rPr>
          <w:sz w:val="22"/>
          <w:szCs w:val="22"/>
          <w:lang w:eastAsia="en-US"/>
        </w:rPr>
      </w:pPr>
      <w:r w:rsidRPr="00470BE0">
        <w:rPr>
          <w:sz w:val="22"/>
          <w:szCs w:val="22"/>
          <w:lang w:eastAsia="en-US"/>
        </w:rPr>
        <w:t>Herbas arba prekių ženklas</w:t>
      </w:r>
    </w:p>
    <w:p w14:paraId="4FEB5D2A" w14:textId="77777777" w:rsidR="005457C5" w:rsidRPr="00470BE0" w:rsidRDefault="005457C5" w:rsidP="005457C5">
      <w:pPr>
        <w:autoSpaceDN w:val="0"/>
        <w:ind w:right="-178"/>
        <w:jc w:val="center"/>
        <w:textAlignment w:val="baseline"/>
        <w:rPr>
          <w:sz w:val="22"/>
          <w:szCs w:val="22"/>
          <w:lang w:eastAsia="en-US"/>
        </w:rPr>
      </w:pPr>
    </w:p>
    <w:p w14:paraId="1361EF26" w14:textId="77777777" w:rsidR="005457C5" w:rsidRPr="00470BE0" w:rsidRDefault="005457C5" w:rsidP="005457C5">
      <w:pPr>
        <w:autoSpaceDN w:val="0"/>
        <w:ind w:right="-178"/>
        <w:jc w:val="center"/>
        <w:textAlignment w:val="baseline"/>
        <w:rPr>
          <w:sz w:val="22"/>
          <w:szCs w:val="22"/>
          <w:lang w:eastAsia="en-US"/>
        </w:rPr>
      </w:pPr>
      <w:r w:rsidRPr="00470BE0">
        <w:rPr>
          <w:sz w:val="22"/>
          <w:szCs w:val="22"/>
          <w:lang w:eastAsia="en-US"/>
        </w:rPr>
        <w:t>(Teikėjo pavadinimas)</w:t>
      </w:r>
    </w:p>
    <w:p w14:paraId="2F2044F2" w14:textId="77777777" w:rsidR="005457C5" w:rsidRDefault="005457C5" w:rsidP="005457C5">
      <w:pPr>
        <w:autoSpaceDN w:val="0"/>
        <w:ind w:right="-178"/>
        <w:jc w:val="center"/>
        <w:textAlignment w:val="baseline"/>
        <w:rPr>
          <w:sz w:val="22"/>
          <w:szCs w:val="22"/>
          <w:lang w:eastAsia="en-US"/>
        </w:rPr>
      </w:pPr>
      <w:r w:rsidRPr="00470BE0">
        <w:rPr>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553FCB8" w14:textId="77777777" w:rsidR="00470BE0" w:rsidRPr="00470BE0" w:rsidRDefault="00470BE0" w:rsidP="005457C5">
      <w:pPr>
        <w:autoSpaceDN w:val="0"/>
        <w:ind w:right="-178"/>
        <w:jc w:val="center"/>
        <w:textAlignment w:val="baseline"/>
        <w:rPr>
          <w:sz w:val="22"/>
          <w:szCs w:val="22"/>
          <w:lang w:eastAsia="en-US"/>
        </w:rPr>
      </w:pPr>
    </w:p>
    <w:p w14:paraId="0401BDFA" w14:textId="77777777" w:rsidR="005457C5" w:rsidRDefault="005457C5" w:rsidP="005457C5">
      <w:pPr>
        <w:autoSpaceDN w:val="0"/>
        <w:jc w:val="both"/>
        <w:textAlignment w:val="baseline"/>
        <w:rPr>
          <w:szCs w:val="24"/>
          <w:lang w:eastAsia="en-US"/>
        </w:rPr>
      </w:pPr>
      <w:r>
        <w:rPr>
          <w:szCs w:val="24"/>
          <w:lang w:eastAsia="en-US"/>
        </w:rPr>
        <w:t>__________________________</w:t>
      </w:r>
    </w:p>
    <w:p w14:paraId="51E1CCED" w14:textId="77777777" w:rsidR="005457C5" w:rsidRPr="00470BE0" w:rsidRDefault="005457C5" w:rsidP="005457C5">
      <w:pPr>
        <w:tabs>
          <w:tab w:val="center" w:pos="2520"/>
        </w:tabs>
        <w:autoSpaceDN w:val="0"/>
        <w:jc w:val="both"/>
        <w:textAlignment w:val="baseline"/>
        <w:rPr>
          <w:sz w:val="22"/>
          <w:szCs w:val="22"/>
          <w:lang w:eastAsia="en-US"/>
        </w:rPr>
      </w:pPr>
      <w:r w:rsidRPr="00470BE0">
        <w:rPr>
          <w:sz w:val="22"/>
          <w:szCs w:val="22"/>
          <w:lang w:eastAsia="en-US"/>
        </w:rPr>
        <w:t>(Adresatas (perkančioji organizacija))</w:t>
      </w:r>
    </w:p>
    <w:p w14:paraId="5E7F8746" w14:textId="77777777" w:rsidR="005457C5" w:rsidRDefault="005457C5" w:rsidP="005457C5">
      <w:pPr>
        <w:jc w:val="center"/>
        <w:rPr>
          <w:b/>
          <w:szCs w:val="24"/>
        </w:rPr>
      </w:pPr>
    </w:p>
    <w:p w14:paraId="5D7566D6" w14:textId="77777777" w:rsidR="005457C5" w:rsidRDefault="005457C5" w:rsidP="005457C5">
      <w:pPr>
        <w:jc w:val="center"/>
        <w:rPr>
          <w:b/>
          <w:szCs w:val="24"/>
        </w:rPr>
      </w:pPr>
      <w:r>
        <w:rPr>
          <w:b/>
          <w:szCs w:val="24"/>
        </w:rPr>
        <w:t>PASIŪLYMAS</w:t>
      </w:r>
    </w:p>
    <w:p w14:paraId="7BF71AD9" w14:textId="77777777" w:rsidR="005457C5" w:rsidRPr="00513A59" w:rsidRDefault="005457C5" w:rsidP="005457C5">
      <w:pPr>
        <w:ind w:firstLine="567"/>
        <w:jc w:val="center"/>
        <w:rPr>
          <w:b/>
          <w:bCs/>
          <w:caps/>
          <w:szCs w:val="24"/>
        </w:rPr>
      </w:pPr>
      <w:r w:rsidRPr="004C00FD">
        <w:rPr>
          <w:rFonts w:eastAsia="Times New Roman"/>
          <w:b/>
          <w:color w:val="000000"/>
          <w:szCs w:val="24"/>
        </w:rPr>
        <w:t xml:space="preserve">DĖL </w:t>
      </w:r>
      <w:r w:rsidRPr="00C222CF">
        <w:rPr>
          <w:b/>
          <w:bCs/>
          <w:caps/>
          <w:color w:val="000000"/>
          <w:szCs w:val="24"/>
        </w:rPr>
        <w:t>Oro kondicionieri</w:t>
      </w:r>
      <w:r>
        <w:rPr>
          <w:b/>
          <w:bCs/>
          <w:caps/>
          <w:color w:val="000000"/>
          <w:szCs w:val="24"/>
        </w:rPr>
        <w:t>Ų</w:t>
      </w:r>
      <w:r w:rsidRPr="00C222CF">
        <w:rPr>
          <w:b/>
          <w:bCs/>
          <w:caps/>
          <w:color w:val="000000"/>
          <w:szCs w:val="24"/>
        </w:rPr>
        <w:t xml:space="preserve"> (su įrengimu) pirkimo</w:t>
      </w:r>
    </w:p>
    <w:p w14:paraId="51CDE161" w14:textId="77777777" w:rsidR="005457C5" w:rsidRPr="00037BF8" w:rsidRDefault="005457C5" w:rsidP="005457C5">
      <w:pPr>
        <w:jc w:val="center"/>
        <w:rPr>
          <w:b/>
          <w:color w:val="000000"/>
          <w:sz w:val="22"/>
        </w:rPr>
      </w:pPr>
      <w:r w:rsidRPr="00037BF8">
        <w:rPr>
          <w:b/>
          <w:color w:val="000000"/>
          <w:sz w:val="22"/>
        </w:rPr>
        <w:t>_______________</w:t>
      </w:r>
    </w:p>
    <w:p w14:paraId="624C2B77" w14:textId="77777777" w:rsidR="005457C5" w:rsidRPr="00037BF8" w:rsidRDefault="005457C5" w:rsidP="005457C5">
      <w:pPr>
        <w:jc w:val="center"/>
        <w:rPr>
          <w:bCs/>
          <w:color w:val="000000"/>
          <w:szCs w:val="24"/>
        </w:rPr>
      </w:pPr>
      <w:r w:rsidRPr="00037BF8">
        <w:rPr>
          <w:bCs/>
          <w:color w:val="000000"/>
          <w:szCs w:val="24"/>
        </w:rPr>
        <w:t>(Data)</w:t>
      </w:r>
    </w:p>
    <w:p w14:paraId="1F2C5D48" w14:textId="77777777" w:rsidR="005457C5" w:rsidRPr="00037BF8" w:rsidRDefault="005457C5" w:rsidP="005457C5">
      <w:pPr>
        <w:shd w:val="clear" w:color="auto" w:fill="FFFFFF"/>
        <w:jc w:val="center"/>
        <w:rPr>
          <w:bCs/>
          <w:color w:val="000000"/>
          <w:szCs w:val="24"/>
        </w:rPr>
      </w:pPr>
      <w:r w:rsidRPr="00037BF8">
        <w:rPr>
          <w:bCs/>
          <w:color w:val="000000"/>
          <w:szCs w:val="24"/>
        </w:rPr>
        <w:t>______________</w:t>
      </w:r>
    </w:p>
    <w:p w14:paraId="04035FF6" w14:textId="77777777" w:rsidR="005457C5" w:rsidRDefault="005457C5" w:rsidP="005457C5">
      <w:pPr>
        <w:shd w:val="clear" w:color="auto" w:fill="FFFFFF"/>
        <w:jc w:val="center"/>
        <w:rPr>
          <w:bCs/>
          <w:color w:val="000000"/>
          <w:szCs w:val="24"/>
        </w:rPr>
      </w:pPr>
      <w:r w:rsidRPr="00037BF8">
        <w:rPr>
          <w:bCs/>
          <w:color w:val="000000"/>
          <w:szCs w:val="24"/>
        </w:rPr>
        <w:t>(Sudarymo vieta)</w:t>
      </w:r>
    </w:p>
    <w:p w14:paraId="3A81325B" w14:textId="77777777" w:rsidR="00A84377" w:rsidRDefault="00A84377" w:rsidP="005457C5">
      <w:pPr>
        <w:shd w:val="clear" w:color="auto" w:fill="FFFFFF"/>
        <w:jc w:val="center"/>
        <w:rPr>
          <w:bCs/>
          <w:color w:val="000000"/>
          <w:szCs w:val="24"/>
        </w:rPr>
      </w:pPr>
    </w:p>
    <w:p w14:paraId="7EB39833" w14:textId="77777777" w:rsidR="00A84377" w:rsidRPr="00037BF8" w:rsidRDefault="00A84377" w:rsidP="005457C5">
      <w:pPr>
        <w:shd w:val="clear" w:color="auto" w:fill="FFFFFF"/>
        <w:jc w:val="center"/>
        <w:rPr>
          <w:bCs/>
          <w:color w:val="000000"/>
          <w:szCs w:val="24"/>
        </w:rPr>
      </w:pPr>
    </w:p>
    <w:p w14:paraId="1B85BF00" w14:textId="77777777" w:rsidR="00A84377" w:rsidRDefault="00A84377" w:rsidP="00A84377">
      <w:pPr>
        <w:shd w:val="clear" w:color="auto" w:fill="FFFFFF"/>
        <w:rPr>
          <w:i/>
          <w:szCs w:val="24"/>
        </w:rPr>
      </w:pPr>
      <w:r>
        <w:rPr>
          <w:b/>
          <w:bCs/>
          <w:iCs/>
          <w:color w:val="000000"/>
          <w:szCs w:val="24"/>
        </w:rPr>
        <w:t>1 lentelė</w:t>
      </w:r>
      <w:r>
        <w:rPr>
          <w:iCs/>
          <w:szCs w:val="24"/>
        </w:rPr>
        <w:t>. Informacija apie tiekėją</w:t>
      </w:r>
      <w:r>
        <w:rPr>
          <w:b/>
          <w:bCs/>
          <w:i/>
          <w:szCs w:val="24"/>
        </w:rPr>
        <w:t xml:space="preserve"> </w:t>
      </w:r>
      <w:r>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A84377" w14:paraId="6A59F891" w14:textId="77777777" w:rsidTr="00A84377">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74FD2C47" w14:textId="77777777" w:rsidR="00A84377" w:rsidRDefault="00A84377">
            <w:pPr>
              <w:snapToGrid w:val="0"/>
              <w:jc w:val="both"/>
              <w:rPr>
                <w:szCs w:val="24"/>
              </w:rPr>
            </w:pPr>
            <w:r>
              <w:rPr>
                <w:b/>
                <w:bCs/>
                <w:szCs w:val="24"/>
              </w:rPr>
              <w:t>Tiekėjo pavadinimas, juridinio asmens kodas</w:t>
            </w:r>
          </w:p>
          <w:p w14:paraId="2F98925C" w14:textId="77777777" w:rsidR="00A84377" w:rsidRDefault="00A84377">
            <w:pPr>
              <w:snapToGrid w:val="0"/>
              <w:jc w:val="both"/>
              <w:rPr>
                <w:szCs w:val="24"/>
              </w:rPr>
            </w:pPr>
            <w:r>
              <w:rPr>
                <w:i/>
                <w:color w:val="000000"/>
                <w:szCs w:val="24"/>
              </w:rPr>
              <w:t xml:space="preserve">/Jeigu dalyvauja tiekėjų grupė, </w:t>
            </w:r>
            <w:r>
              <w:rPr>
                <w:i/>
                <w:iCs/>
                <w:color w:val="000000"/>
                <w:szCs w:val="24"/>
              </w:rPr>
              <w:t>veikianti pagal jungtinės veiklos (partnerystės) sutartį,</w:t>
            </w:r>
            <w:r>
              <w:rPr>
                <w:i/>
                <w:color w:val="000000"/>
                <w:szCs w:val="24"/>
              </w:rPr>
              <w:t xml:space="preserve"> surašomi visi dalyvių pavadinimai</w:t>
            </w:r>
            <w:r>
              <w:rPr>
                <w:i/>
                <w:iCs/>
                <w:color w:val="000000"/>
                <w:szCs w:val="24"/>
              </w:rPr>
              <w:t>, juridinio asmens kodai</w:t>
            </w:r>
            <w:r>
              <w:rPr>
                <w:szCs w:val="24"/>
              </w:rPr>
              <w:t>/</w:t>
            </w:r>
          </w:p>
        </w:tc>
        <w:tc>
          <w:tcPr>
            <w:tcW w:w="4828" w:type="dxa"/>
            <w:tcBorders>
              <w:top w:val="single" w:sz="4" w:space="0" w:color="auto"/>
              <w:left w:val="single" w:sz="4" w:space="0" w:color="auto"/>
              <w:bottom w:val="single" w:sz="4" w:space="0" w:color="auto"/>
              <w:right w:val="single" w:sz="4" w:space="0" w:color="auto"/>
            </w:tcBorders>
          </w:tcPr>
          <w:p w14:paraId="0B33A2ED" w14:textId="77777777" w:rsidR="00A84377" w:rsidRDefault="00A84377">
            <w:pPr>
              <w:snapToGrid w:val="0"/>
              <w:jc w:val="both"/>
              <w:rPr>
                <w:color w:val="000000"/>
                <w:szCs w:val="24"/>
              </w:rPr>
            </w:pPr>
          </w:p>
          <w:p w14:paraId="56FE06DC" w14:textId="77777777" w:rsidR="00A84377" w:rsidRDefault="00A84377">
            <w:pPr>
              <w:jc w:val="both"/>
              <w:rPr>
                <w:color w:val="000000"/>
                <w:szCs w:val="24"/>
              </w:rPr>
            </w:pPr>
            <w:r>
              <w:rPr>
                <w:color w:val="000000"/>
                <w:szCs w:val="24"/>
              </w:rPr>
              <w:t xml:space="preserve">                    </w:t>
            </w:r>
          </w:p>
        </w:tc>
      </w:tr>
      <w:tr w:rsidR="00A84377" w14:paraId="4F44CE79" w14:textId="77777777" w:rsidTr="00A8437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8A1B9EE" w14:textId="77777777" w:rsidR="00A84377" w:rsidRDefault="00A84377">
            <w:pPr>
              <w:snapToGrid w:val="0"/>
              <w:jc w:val="both"/>
              <w:rPr>
                <w:b/>
                <w:bCs/>
                <w:color w:val="000000"/>
                <w:szCs w:val="24"/>
              </w:rPr>
            </w:pPr>
            <w:r>
              <w:rPr>
                <w:b/>
                <w:bCs/>
                <w:color w:val="000000"/>
                <w:szCs w:val="24"/>
              </w:rPr>
              <w:t>Tiekėjo adresas</w:t>
            </w:r>
          </w:p>
          <w:p w14:paraId="0F669E7B" w14:textId="77777777" w:rsidR="00A84377" w:rsidRDefault="00A84377">
            <w:pPr>
              <w:snapToGrid w:val="0"/>
              <w:jc w:val="both"/>
              <w:rPr>
                <w:szCs w:val="24"/>
              </w:rPr>
            </w:pPr>
            <w:r>
              <w:rPr>
                <w:color w:val="000000"/>
                <w:szCs w:val="24"/>
              </w:rPr>
              <w:t xml:space="preserve"> </w:t>
            </w:r>
            <w:r>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6EDA7EF1" w14:textId="77777777" w:rsidR="00A84377" w:rsidRDefault="00A84377">
            <w:pPr>
              <w:snapToGrid w:val="0"/>
              <w:jc w:val="both"/>
              <w:rPr>
                <w:color w:val="000000"/>
                <w:szCs w:val="24"/>
              </w:rPr>
            </w:pPr>
          </w:p>
        </w:tc>
      </w:tr>
      <w:tr w:rsidR="00A84377" w14:paraId="3E24E6AD" w14:textId="77777777" w:rsidTr="00A8437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DB1D997" w14:textId="77777777" w:rsidR="00A84377" w:rsidRDefault="00A84377">
            <w:pPr>
              <w:snapToGrid w:val="0"/>
              <w:jc w:val="both"/>
              <w:rPr>
                <w:b/>
                <w:bCs/>
                <w:szCs w:val="24"/>
              </w:rPr>
            </w:pPr>
            <w:r>
              <w:rPr>
                <w:b/>
                <w:bCs/>
                <w:szCs w:val="24"/>
              </w:rPr>
              <w:t>Tiekėjų grupės narys, atstovaujantis grupei</w:t>
            </w:r>
            <w:r>
              <w:rPr>
                <w:szCs w:val="24"/>
              </w:rPr>
              <w:t xml:space="preserve"> </w:t>
            </w:r>
            <w:r>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4AF54355" w14:textId="77777777" w:rsidR="00A84377" w:rsidRDefault="00A84377">
            <w:pPr>
              <w:snapToGrid w:val="0"/>
              <w:jc w:val="both"/>
              <w:rPr>
                <w:color w:val="000000"/>
                <w:szCs w:val="24"/>
              </w:rPr>
            </w:pPr>
          </w:p>
        </w:tc>
      </w:tr>
      <w:tr w:rsidR="00A84377" w14:paraId="3F402D22" w14:textId="77777777" w:rsidTr="00A8437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8B249AD" w14:textId="77777777" w:rsidR="00A84377" w:rsidRDefault="00A84377">
            <w:pPr>
              <w:snapToGrid w:val="0"/>
              <w:jc w:val="both"/>
              <w:rPr>
                <w:color w:val="000000"/>
                <w:szCs w:val="24"/>
              </w:rPr>
            </w:pPr>
            <w:r>
              <w:rPr>
                <w:b/>
                <w:bCs/>
                <w:iCs/>
                <w:color w:val="000000"/>
                <w:szCs w:val="24"/>
              </w:rPr>
              <w:t>Kiekvieno tiekėjų grupės nario</w:t>
            </w:r>
            <w:r>
              <w:rPr>
                <w:i/>
                <w:color w:val="000000"/>
                <w:szCs w:val="24"/>
              </w:rPr>
              <w:t xml:space="preserve"> (</w:t>
            </w:r>
            <w:r>
              <w:rPr>
                <w:i/>
                <w:iCs/>
                <w:color w:val="000000"/>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AC1289E" w14:textId="77777777" w:rsidR="00A84377" w:rsidRDefault="00A84377">
            <w:pPr>
              <w:snapToGrid w:val="0"/>
              <w:jc w:val="both"/>
              <w:rPr>
                <w:color w:val="000000"/>
                <w:szCs w:val="24"/>
              </w:rPr>
            </w:pPr>
          </w:p>
        </w:tc>
      </w:tr>
      <w:tr w:rsidR="00A84377" w14:paraId="1C91F6BB" w14:textId="77777777" w:rsidTr="00A84377">
        <w:tc>
          <w:tcPr>
            <w:tcW w:w="4962" w:type="dxa"/>
            <w:tcBorders>
              <w:top w:val="single" w:sz="4" w:space="0" w:color="auto"/>
              <w:left w:val="single" w:sz="4" w:space="0" w:color="auto"/>
              <w:bottom w:val="single" w:sz="4" w:space="0" w:color="auto"/>
              <w:right w:val="single" w:sz="4" w:space="0" w:color="auto"/>
            </w:tcBorders>
            <w:shd w:val="clear" w:color="auto" w:fill="F2F2F2"/>
          </w:tcPr>
          <w:p w14:paraId="39A29725" w14:textId="22C258F4" w:rsidR="00A84377" w:rsidRPr="00A84377" w:rsidRDefault="00A84377">
            <w:pPr>
              <w:snapToGrid w:val="0"/>
              <w:jc w:val="both"/>
              <w:rPr>
                <w:color w:val="000000"/>
                <w:szCs w:val="24"/>
              </w:rPr>
            </w:pPr>
            <w:r>
              <w:rPr>
                <w:color w:val="000000"/>
                <w:szCs w:val="24"/>
              </w:rPr>
              <w:t xml:space="preserve">1) įsipareigojimų pavadinimas </w:t>
            </w:r>
          </w:p>
        </w:tc>
        <w:tc>
          <w:tcPr>
            <w:tcW w:w="4828" w:type="dxa"/>
            <w:tcBorders>
              <w:top w:val="single" w:sz="4" w:space="0" w:color="auto"/>
              <w:left w:val="single" w:sz="4" w:space="0" w:color="auto"/>
              <w:bottom w:val="single" w:sz="4" w:space="0" w:color="auto"/>
              <w:right w:val="single" w:sz="4" w:space="0" w:color="auto"/>
            </w:tcBorders>
          </w:tcPr>
          <w:p w14:paraId="2D8D30B2" w14:textId="77777777" w:rsidR="00A84377" w:rsidRDefault="00A84377">
            <w:pPr>
              <w:snapToGrid w:val="0"/>
              <w:jc w:val="both"/>
              <w:rPr>
                <w:color w:val="000000"/>
                <w:szCs w:val="24"/>
              </w:rPr>
            </w:pPr>
          </w:p>
        </w:tc>
      </w:tr>
      <w:tr w:rsidR="00A84377" w14:paraId="6A2EFB1E" w14:textId="77777777" w:rsidTr="00A84377">
        <w:tc>
          <w:tcPr>
            <w:tcW w:w="4962" w:type="dxa"/>
            <w:tcBorders>
              <w:top w:val="single" w:sz="4" w:space="0" w:color="auto"/>
              <w:left w:val="single" w:sz="4" w:space="0" w:color="auto"/>
              <w:bottom w:val="single" w:sz="4" w:space="0" w:color="auto"/>
              <w:right w:val="single" w:sz="4" w:space="0" w:color="auto"/>
            </w:tcBorders>
            <w:shd w:val="clear" w:color="auto" w:fill="F2F2F2"/>
          </w:tcPr>
          <w:p w14:paraId="417E92D5" w14:textId="2DD6C14C" w:rsidR="00A84377" w:rsidRPr="00A84377" w:rsidRDefault="00A84377">
            <w:pPr>
              <w:snapToGrid w:val="0"/>
              <w:jc w:val="both"/>
              <w:rPr>
                <w:color w:val="000000"/>
                <w:szCs w:val="24"/>
              </w:rPr>
            </w:pPr>
            <w:r>
              <w:rPr>
                <w:color w:val="000000"/>
                <w:szCs w:val="24"/>
              </w:rPr>
              <w:t>2) įsipareigojimų vertė Eur arba procentais</w:t>
            </w:r>
          </w:p>
        </w:tc>
        <w:tc>
          <w:tcPr>
            <w:tcW w:w="4828" w:type="dxa"/>
            <w:tcBorders>
              <w:top w:val="single" w:sz="4" w:space="0" w:color="auto"/>
              <w:left w:val="single" w:sz="4" w:space="0" w:color="auto"/>
              <w:bottom w:val="single" w:sz="4" w:space="0" w:color="auto"/>
              <w:right w:val="single" w:sz="4" w:space="0" w:color="auto"/>
            </w:tcBorders>
          </w:tcPr>
          <w:p w14:paraId="2FD3C4BB" w14:textId="77777777" w:rsidR="00A84377" w:rsidRDefault="00A84377">
            <w:pPr>
              <w:snapToGrid w:val="0"/>
              <w:jc w:val="both"/>
              <w:rPr>
                <w:color w:val="000000"/>
                <w:szCs w:val="24"/>
              </w:rPr>
            </w:pPr>
          </w:p>
        </w:tc>
      </w:tr>
      <w:tr w:rsidR="00A84377" w14:paraId="0049F61B" w14:textId="77777777" w:rsidTr="00A84377">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2764AF27" w14:textId="77777777" w:rsidR="00A84377" w:rsidRDefault="00A84377">
            <w:pPr>
              <w:snapToGrid w:val="0"/>
              <w:jc w:val="both"/>
              <w:rPr>
                <w:szCs w:val="24"/>
              </w:rPr>
            </w:pPr>
            <w:r>
              <w:rPr>
                <w:b/>
                <w:bCs/>
                <w:color w:val="000000"/>
                <w:szCs w:val="24"/>
              </w:rPr>
              <w:t>Už pasiūlymą atsakingo asmens</w:t>
            </w:r>
            <w:r>
              <w:rPr>
                <w:szCs w:val="24"/>
              </w:rPr>
              <w:t xml:space="preserve"> </w:t>
            </w:r>
            <w:r>
              <w:rPr>
                <w:b/>
                <w:bCs/>
                <w:szCs w:val="24"/>
              </w:rPr>
              <w:t xml:space="preserve">kontaktinė informacija </w:t>
            </w:r>
            <w:r>
              <w:rPr>
                <w:szCs w:val="24"/>
              </w:rPr>
              <w:t>(vardas, pavardė,</w:t>
            </w:r>
            <w:r>
              <w:rPr>
                <w:b/>
                <w:bCs/>
                <w:szCs w:val="24"/>
              </w:rPr>
              <w:t xml:space="preserve"> </w:t>
            </w:r>
            <w:r>
              <w:rPr>
                <w:szCs w:val="24"/>
              </w:rPr>
              <w:t>telefono numeris, el. pašto adresas)</w:t>
            </w:r>
          </w:p>
          <w:p w14:paraId="5CA02B4E" w14:textId="77777777" w:rsidR="00A84377" w:rsidRDefault="00A84377">
            <w:pPr>
              <w:snapToGrid w:val="0"/>
              <w:jc w:val="both"/>
              <w:rPr>
                <w:b/>
                <w:bCs/>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07AA3BC3" w14:textId="77777777" w:rsidR="00A84377" w:rsidRDefault="00A84377">
            <w:pPr>
              <w:snapToGrid w:val="0"/>
              <w:jc w:val="both"/>
              <w:rPr>
                <w:color w:val="000000"/>
                <w:szCs w:val="24"/>
              </w:rPr>
            </w:pPr>
          </w:p>
          <w:p w14:paraId="28C354F3" w14:textId="77777777" w:rsidR="00A84377" w:rsidRDefault="00A84377">
            <w:pPr>
              <w:snapToGrid w:val="0"/>
              <w:jc w:val="both"/>
              <w:rPr>
                <w:color w:val="000000"/>
                <w:szCs w:val="24"/>
              </w:rPr>
            </w:pPr>
          </w:p>
          <w:p w14:paraId="689EAF17" w14:textId="77777777" w:rsidR="00A84377" w:rsidRDefault="00A84377">
            <w:pPr>
              <w:snapToGrid w:val="0"/>
              <w:jc w:val="both"/>
              <w:rPr>
                <w:color w:val="000000"/>
                <w:szCs w:val="24"/>
              </w:rPr>
            </w:pPr>
          </w:p>
          <w:p w14:paraId="2AAFE3C4" w14:textId="77777777" w:rsidR="00A84377" w:rsidRDefault="00A84377">
            <w:pPr>
              <w:snapToGrid w:val="0"/>
              <w:jc w:val="both"/>
              <w:rPr>
                <w:color w:val="000000"/>
                <w:szCs w:val="24"/>
              </w:rPr>
            </w:pPr>
          </w:p>
          <w:p w14:paraId="38C1AAF3" w14:textId="77777777" w:rsidR="00A84377" w:rsidRDefault="00A84377">
            <w:pPr>
              <w:snapToGrid w:val="0"/>
              <w:jc w:val="both"/>
              <w:rPr>
                <w:color w:val="000000"/>
                <w:szCs w:val="24"/>
              </w:rPr>
            </w:pPr>
          </w:p>
          <w:p w14:paraId="78C7F075" w14:textId="77777777" w:rsidR="00A84377" w:rsidRDefault="00A84377">
            <w:pPr>
              <w:snapToGrid w:val="0"/>
              <w:jc w:val="both"/>
              <w:rPr>
                <w:color w:val="000000"/>
                <w:szCs w:val="24"/>
              </w:rPr>
            </w:pPr>
          </w:p>
          <w:p w14:paraId="2960C3F2" w14:textId="77777777" w:rsidR="00A84377" w:rsidRDefault="00A84377">
            <w:pPr>
              <w:snapToGrid w:val="0"/>
              <w:jc w:val="both"/>
              <w:rPr>
                <w:color w:val="000000"/>
                <w:szCs w:val="24"/>
              </w:rPr>
            </w:pPr>
          </w:p>
        </w:tc>
      </w:tr>
    </w:tbl>
    <w:p w14:paraId="7E6B4A89" w14:textId="77777777" w:rsidR="00A84377" w:rsidRDefault="00A84377" w:rsidP="00A8437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rPr>
      </w:pPr>
    </w:p>
    <w:p w14:paraId="30731F75" w14:textId="4AE2EB57" w:rsidR="00A84377" w:rsidRDefault="00A84377" w:rsidP="00A8437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szCs w:val="24"/>
        </w:rPr>
      </w:pPr>
      <w:r>
        <w:rPr>
          <w:b/>
          <w:bCs/>
          <w:szCs w:val="24"/>
        </w:rPr>
        <w:t>2 lentelė.</w:t>
      </w:r>
      <w:r>
        <w:rPr>
          <w:szCs w:val="24"/>
        </w:rPr>
        <w:t xml:space="preserve"> Informacija apie ūkio subjektus, kurių pajėgumais tiekėjas </w:t>
      </w:r>
      <w:r>
        <w:rPr>
          <w:b/>
          <w:bCs/>
          <w:szCs w:val="24"/>
          <w:u w:val="single"/>
        </w:rPr>
        <w:t>remiasi</w:t>
      </w:r>
      <w:r>
        <w:rPr>
          <w:szCs w:val="24"/>
        </w:rPr>
        <w:t>, kad atitiktų keliamus kvalifikacijos reikalavimus</w:t>
      </w:r>
      <w:r>
        <w:rPr>
          <w:b/>
          <w:bCs/>
          <w:i/>
          <w:iCs/>
          <w:szCs w:val="24"/>
        </w:rPr>
        <w:t xml:space="preserve"> </w:t>
      </w:r>
      <w:r>
        <w:rPr>
          <w:i/>
          <w:iCs/>
          <w:szCs w:val="24"/>
        </w:rPr>
        <w:t xml:space="preserve">(jeigu tokie reikalavimai keliami) (nurodyti </w:t>
      </w:r>
      <w:proofErr w:type="spellStart"/>
      <w:r>
        <w:rPr>
          <w:i/>
          <w:iCs/>
          <w:szCs w:val="24"/>
        </w:rPr>
        <w:t>kvazisubtiekėjus</w:t>
      </w:r>
      <w:proofErr w:type="spellEnd"/>
      <w:r>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A84377" w14:paraId="19BF6702" w14:textId="77777777" w:rsidTr="00A84377">
        <w:tc>
          <w:tcPr>
            <w:tcW w:w="5061" w:type="dxa"/>
            <w:tcBorders>
              <w:top w:val="single" w:sz="4" w:space="0" w:color="000000"/>
              <w:left w:val="single" w:sz="4" w:space="0" w:color="000000"/>
              <w:bottom w:val="single" w:sz="4" w:space="0" w:color="000000"/>
              <w:right w:val="nil"/>
            </w:tcBorders>
            <w:shd w:val="clear" w:color="auto" w:fill="F2F2F2"/>
            <w:hideMark/>
          </w:tcPr>
          <w:p w14:paraId="4B8AA771" w14:textId="77777777" w:rsidR="00A84377" w:rsidRDefault="00A84377">
            <w:pPr>
              <w:snapToGrid w:val="0"/>
              <w:rPr>
                <w:b/>
                <w:bCs/>
                <w:szCs w:val="24"/>
              </w:rPr>
            </w:pPr>
            <w:r>
              <w:rPr>
                <w:b/>
                <w:bCs/>
                <w:color w:val="000000"/>
                <w:spacing w:val="-4"/>
                <w:szCs w:val="24"/>
              </w:rPr>
              <w:t xml:space="preserve">Ūkio subjekto </w:t>
            </w:r>
            <w:r>
              <w:rPr>
                <w:b/>
                <w:bCs/>
                <w:color w:val="000000"/>
                <w:szCs w:val="24"/>
              </w:rPr>
              <w:t>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21467D68" w14:textId="77777777" w:rsidR="00A84377" w:rsidRDefault="00A84377">
            <w:pPr>
              <w:snapToGrid w:val="0"/>
              <w:jc w:val="both"/>
              <w:rPr>
                <w:color w:val="000000"/>
                <w:szCs w:val="24"/>
                <w:lang w:eastAsia="zh-CN"/>
              </w:rPr>
            </w:pPr>
          </w:p>
          <w:p w14:paraId="2845D314" w14:textId="77777777" w:rsidR="00A84377" w:rsidRDefault="00A84377">
            <w:pPr>
              <w:snapToGrid w:val="0"/>
              <w:jc w:val="both"/>
              <w:rPr>
                <w:color w:val="000000"/>
                <w:szCs w:val="24"/>
                <w:lang w:eastAsia="zh-CN"/>
              </w:rPr>
            </w:pPr>
          </w:p>
        </w:tc>
      </w:tr>
      <w:tr w:rsidR="00A84377" w14:paraId="1E9CED21" w14:textId="77777777" w:rsidTr="00A84377">
        <w:tc>
          <w:tcPr>
            <w:tcW w:w="5061" w:type="dxa"/>
            <w:tcBorders>
              <w:top w:val="single" w:sz="4" w:space="0" w:color="000000"/>
              <w:left w:val="single" w:sz="4" w:space="0" w:color="000000"/>
              <w:bottom w:val="single" w:sz="4" w:space="0" w:color="000000"/>
              <w:right w:val="nil"/>
            </w:tcBorders>
            <w:shd w:val="clear" w:color="auto" w:fill="F2F2F2"/>
          </w:tcPr>
          <w:p w14:paraId="3BC47FB4" w14:textId="5E74470E" w:rsidR="00A84377" w:rsidRPr="00A84377" w:rsidRDefault="00A84377">
            <w:pPr>
              <w:snapToGrid w:val="0"/>
              <w:rPr>
                <w:b/>
                <w:bCs/>
                <w:color w:val="000000"/>
                <w:szCs w:val="24"/>
              </w:rPr>
            </w:pPr>
            <w:r>
              <w:rPr>
                <w:b/>
                <w:bCs/>
                <w:color w:val="000000"/>
                <w:spacing w:val="-4"/>
                <w:szCs w:val="24"/>
              </w:rPr>
              <w:t xml:space="preserve">Ūkio subjekto </w:t>
            </w:r>
            <w:r>
              <w:rPr>
                <w:b/>
                <w:bCs/>
                <w:color w:val="000000"/>
                <w:szCs w:val="24"/>
              </w:rPr>
              <w:t>adresas (-ai)</w:t>
            </w:r>
          </w:p>
        </w:tc>
        <w:tc>
          <w:tcPr>
            <w:tcW w:w="4869" w:type="dxa"/>
            <w:tcBorders>
              <w:top w:val="single" w:sz="4" w:space="0" w:color="000000"/>
              <w:left w:val="single" w:sz="4" w:space="0" w:color="000000"/>
              <w:bottom w:val="single" w:sz="4" w:space="0" w:color="000000"/>
              <w:right w:val="single" w:sz="4" w:space="0" w:color="000000"/>
            </w:tcBorders>
          </w:tcPr>
          <w:p w14:paraId="7C63E033" w14:textId="77777777" w:rsidR="00A84377" w:rsidRDefault="00A84377">
            <w:pPr>
              <w:snapToGrid w:val="0"/>
              <w:jc w:val="both"/>
              <w:rPr>
                <w:color w:val="000000"/>
                <w:szCs w:val="24"/>
                <w:lang w:eastAsia="zh-CN"/>
              </w:rPr>
            </w:pPr>
          </w:p>
        </w:tc>
      </w:tr>
      <w:tr w:rsidR="00A84377" w14:paraId="362ABB62" w14:textId="77777777" w:rsidTr="00A84377">
        <w:tc>
          <w:tcPr>
            <w:tcW w:w="5061" w:type="dxa"/>
            <w:tcBorders>
              <w:top w:val="single" w:sz="4" w:space="0" w:color="000000"/>
              <w:left w:val="single" w:sz="4" w:space="0" w:color="000000"/>
              <w:bottom w:val="single" w:sz="4" w:space="0" w:color="000000"/>
              <w:right w:val="nil"/>
            </w:tcBorders>
            <w:shd w:val="clear" w:color="auto" w:fill="F2F2F2"/>
            <w:hideMark/>
          </w:tcPr>
          <w:p w14:paraId="0541D459" w14:textId="77777777" w:rsidR="00A84377" w:rsidRDefault="00A84377">
            <w:pPr>
              <w:snapToGrid w:val="0"/>
              <w:rPr>
                <w:b/>
                <w:bCs/>
                <w:color w:val="000000"/>
                <w:spacing w:val="-4"/>
                <w:szCs w:val="24"/>
              </w:rPr>
            </w:pPr>
            <w:r>
              <w:rPr>
                <w:b/>
                <w:bCs/>
                <w:color w:val="000000"/>
                <w:szCs w:val="24"/>
              </w:rPr>
              <w:t>Įsipareigojimų dalis</w:t>
            </w:r>
            <w:r>
              <w:rPr>
                <w:color w:val="000000"/>
                <w:szCs w:val="24"/>
              </w:rPr>
              <w:t xml:space="preserve"> (nurodyti pavadinimą pirkimo s</w:t>
            </w:r>
            <w:r>
              <w:rPr>
                <w:bCs/>
                <w:color w:val="000000"/>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497C0724" w14:textId="77777777" w:rsidR="00A84377" w:rsidRDefault="00A84377">
            <w:pPr>
              <w:snapToGrid w:val="0"/>
              <w:jc w:val="both"/>
              <w:rPr>
                <w:color w:val="000000"/>
                <w:szCs w:val="24"/>
                <w:lang w:eastAsia="zh-CN"/>
              </w:rPr>
            </w:pPr>
          </w:p>
        </w:tc>
      </w:tr>
      <w:tr w:rsidR="00A84377" w14:paraId="439EFDDA" w14:textId="77777777" w:rsidTr="00A84377">
        <w:tc>
          <w:tcPr>
            <w:tcW w:w="5061" w:type="dxa"/>
            <w:tcBorders>
              <w:top w:val="single" w:sz="4" w:space="0" w:color="000000"/>
              <w:left w:val="single" w:sz="4" w:space="0" w:color="000000"/>
              <w:bottom w:val="single" w:sz="4" w:space="0" w:color="000000"/>
              <w:right w:val="nil"/>
            </w:tcBorders>
            <w:shd w:val="clear" w:color="auto" w:fill="F2F2F2"/>
            <w:hideMark/>
          </w:tcPr>
          <w:p w14:paraId="20636722" w14:textId="77777777" w:rsidR="00A84377" w:rsidRDefault="00A84377">
            <w:pPr>
              <w:snapToGrid w:val="0"/>
              <w:rPr>
                <w:color w:val="000000"/>
                <w:szCs w:val="24"/>
              </w:rPr>
            </w:pPr>
            <w:proofErr w:type="spellStart"/>
            <w:r>
              <w:rPr>
                <w:b/>
                <w:bCs/>
                <w:color w:val="000000"/>
                <w:spacing w:val="-4"/>
                <w:szCs w:val="24"/>
              </w:rPr>
              <w:lastRenderedPageBreak/>
              <w:t>Kvazisubtiekėjai</w:t>
            </w:r>
            <w:proofErr w:type="spellEnd"/>
            <w:r>
              <w:rPr>
                <w:color w:val="000000"/>
                <w:spacing w:val="-4"/>
                <w:szCs w:val="24"/>
              </w:rPr>
              <w:t xml:space="preserve">, kuriais bus remiamasi įrodinėjant tiekėjo kvalifikaciją ir vykdant sutartį, tačiau jie nėra tiekėjo ar tiekėjo pasitelkiamo (-ų) ūkio subjekto </w:t>
            </w:r>
            <w:r>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0785699" w14:textId="77777777" w:rsidR="00A84377" w:rsidRDefault="00A84377">
            <w:pPr>
              <w:snapToGrid w:val="0"/>
              <w:jc w:val="both"/>
              <w:rPr>
                <w:color w:val="000000"/>
                <w:szCs w:val="24"/>
                <w:lang w:eastAsia="zh-CN"/>
              </w:rPr>
            </w:pPr>
          </w:p>
        </w:tc>
      </w:tr>
    </w:tbl>
    <w:p w14:paraId="457D7EF8" w14:textId="77777777" w:rsidR="00A84377" w:rsidRDefault="00A84377" w:rsidP="00A8437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7A7CC3B6" w14:textId="77777777" w:rsidR="00A84377" w:rsidRDefault="00A84377" w:rsidP="00A84377">
      <w:pPr>
        <w:tabs>
          <w:tab w:val="left" w:pos="567"/>
        </w:tabs>
        <w:jc w:val="both"/>
        <w:rPr>
          <w:szCs w:val="24"/>
        </w:rPr>
      </w:pPr>
      <w:r>
        <w:rPr>
          <w:b/>
          <w:bCs/>
          <w:szCs w:val="24"/>
        </w:rPr>
        <w:t>3 lentelė</w:t>
      </w:r>
      <w:r>
        <w:rPr>
          <w:szCs w:val="24"/>
        </w:rPr>
        <w:t xml:space="preserve">. Informacija apie žinomus </w:t>
      </w:r>
      <w:r>
        <w:rPr>
          <w:color w:val="000000"/>
          <w:spacing w:val="-4"/>
          <w:szCs w:val="24"/>
        </w:rPr>
        <w:t>subrangovus (-ą), subtiekėjus (-ą), subteikėjus (</w:t>
      </w:r>
      <w:r>
        <w:rPr>
          <w:color w:val="000000"/>
          <w:spacing w:val="-4"/>
          <w:szCs w:val="24"/>
        </w:rPr>
        <w:noBreakHyphen/>
        <w:t>ą)</w:t>
      </w:r>
      <w:r>
        <w:rPr>
          <w:szCs w:val="24"/>
        </w:rPr>
        <w:t xml:space="preserve">, kurių pajėgumais tiekėjas </w:t>
      </w:r>
      <w:r>
        <w:rPr>
          <w:b/>
          <w:bCs/>
          <w:szCs w:val="24"/>
          <w:u w:val="single"/>
        </w:rPr>
        <w:t>nesiremia</w:t>
      </w:r>
      <w:r>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A84377" w14:paraId="3AF4EA15" w14:textId="77777777" w:rsidTr="00A84377">
        <w:tc>
          <w:tcPr>
            <w:tcW w:w="5061" w:type="dxa"/>
            <w:tcBorders>
              <w:top w:val="single" w:sz="4" w:space="0" w:color="000000"/>
              <w:left w:val="single" w:sz="4" w:space="0" w:color="000000"/>
              <w:bottom w:val="single" w:sz="4" w:space="0" w:color="000000"/>
              <w:right w:val="nil"/>
            </w:tcBorders>
            <w:shd w:val="clear" w:color="auto" w:fill="F2F2F2"/>
          </w:tcPr>
          <w:p w14:paraId="366137AD" w14:textId="44D5F066" w:rsidR="00A84377" w:rsidRDefault="00A84377">
            <w:pPr>
              <w:snapToGrid w:val="0"/>
              <w:rPr>
                <w:b/>
                <w:bCs/>
                <w:color w:val="000000"/>
                <w:szCs w:val="24"/>
              </w:rPr>
            </w:pPr>
            <w:r>
              <w:rPr>
                <w:b/>
                <w:bCs/>
                <w:color w:val="000000"/>
                <w:spacing w:val="-4"/>
                <w:szCs w:val="24"/>
              </w:rPr>
              <w:t>Subrangovo (-ų), subtiekėjo (-ų), subteikėjo  (</w:t>
            </w:r>
            <w:r>
              <w:rPr>
                <w:b/>
                <w:bCs/>
                <w:color w:val="000000"/>
                <w:spacing w:val="-4"/>
                <w:szCs w:val="24"/>
              </w:rPr>
              <w:noBreakHyphen/>
              <w:t>ų),</w:t>
            </w:r>
            <w:r>
              <w:rPr>
                <w:b/>
                <w:bCs/>
                <w:color w:val="000000"/>
                <w:szCs w:val="24"/>
              </w:rPr>
              <w:t xml:space="preserve">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4AA1C44F" w14:textId="77777777" w:rsidR="00A84377" w:rsidRDefault="00A84377">
            <w:pPr>
              <w:snapToGrid w:val="0"/>
              <w:jc w:val="both"/>
              <w:rPr>
                <w:color w:val="000000"/>
                <w:szCs w:val="24"/>
                <w:lang w:eastAsia="zh-CN"/>
              </w:rPr>
            </w:pPr>
          </w:p>
        </w:tc>
      </w:tr>
      <w:tr w:rsidR="00A84377" w14:paraId="7AF4AAAB" w14:textId="77777777" w:rsidTr="00A84377">
        <w:tc>
          <w:tcPr>
            <w:tcW w:w="5061" w:type="dxa"/>
            <w:tcBorders>
              <w:top w:val="single" w:sz="4" w:space="0" w:color="000000"/>
              <w:left w:val="single" w:sz="4" w:space="0" w:color="000000"/>
              <w:bottom w:val="single" w:sz="4" w:space="0" w:color="000000"/>
              <w:right w:val="nil"/>
            </w:tcBorders>
            <w:shd w:val="clear" w:color="auto" w:fill="F2F2F2"/>
          </w:tcPr>
          <w:p w14:paraId="02267B23" w14:textId="0B93EC1E" w:rsidR="00A84377" w:rsidRPr="00A84377" w:rsidRDefault="00A84377">
            <w:pPr>
              <w:snapToGrid w:val="0"/>
              <w:rPr>
                <w:b/>
                <w:bCs/>
                <w:color w:val="000000"/>
                <w:szCs w:val="24"/>
              </w:rPr>
            </w:pPr>
            <w:r>
              <w:rPr>
                <w:b/>
                <w:bCs/>
                <w:color w:val="000000"/>
                <w:szCs w:val="24"/>
              </w:rPr>
              <w:t>Adresas (-ai)</w:t>
            </w:r>
          </w:p>
        </w:tc>
        <w:tc>
          <w:tcPr>
            <w:tcW w:w="4869" w:type="dxa"/>
            <w:tcBorders>
              <w:top w:val="single" w:sz="4" w:space="0" w:color="000000"/>
              <w:left w:val="single" w:sz="4" w:space="0" w:color="000000"/>
              <w:bottom w:val="single" w:sz="4" w:space="0" w:color="000000"/>
              <w:right w:val="single" w:sz="4" w:space="0" w:color="000000"/>
            </w:tcBorders>
          </w:tcPr>
          <w:p w14:paraId="194EB14E" w14:textId="77777777" w:rsidR="00A84377" w:rsidRDefault="00A84377">
            <w:pPr>
              <w:snapToGrid w:val="0"/>
              <w:jc w:val="both"/>
              <w:rPr>
                <w:color w:val="000000"/>
                <w:szCs w:val="24"/>
                <w:lang w:eastAsia="zh-CN"/>
              </w:rPr>
            </w:pPr>
          </w:p>
        </w:tc>
      </w:tr>
      <w:tr w:rsidR="00A84377" w14:paraId="12895B58" w14:textId="77777777" w:rsidTr="00A84377">
        <w:tc>
          <w:tcPr>
            <w:tcW w:w="5061" w:type="dxa"/>
            <w:tcBorders>
              <w:top w:val="single" w:sz="4" w:space="0" w:color="000000"/>
              <w:left w:val="single" w:sz="4" w:space="0" w:color="000000"/>
              <w:bottom w:val="single" w:sz="4" w:space="0" w:color="000000"/>
              <w:right w:val="nil"/>
            </w:tcBorders>
            <w:shd w:val="clear" w:color="auto" w:fill="F2F2F2"/>
            <w:hideMark/>
          </w:tcPr>
          <w:p w14:paraId="17444ED8" w14:textId="77777777" w:rsidR="00A84377" w:rsidRDefault="00A84377">
            <w:pPr>
              <w:snapToGrid w:val="0"/>
              <w:rPr>
                <w:b/>
                <w:bCs/>
                <w:color w:val="000000"/>
                <w:szCs w:val="24"/>
              </w:rPr>
            </w:pPr>
            <w:r>
              <w:rPr>
                <w:b/>
                <w:bCs/>
                <w:color w:val="000000"/>
                <w:szCs w:val="24"/>
              </w:rPr>
              <w:t xml:space="preserve">Įsipareigojimų dalis </w:t>
            </w:r>
            <w:r>
              <w:rPr>
                <w:color w:val="000000"/>
                <w:szCs w:val="24"/>
              </w:rPr>
              <w:t>(nurodyti pavadinimą pirkimo s</w:t>
            </w:r>
            <w:r>
              <w:rPr>
                <w:bCs/>
                <w:color w:val="000000"/>
                <w:szCs w:val="24"/>
              </w:rPr>
              <w:t xml:space="preserve">utarties objekto dalies, perduodamos vykdyti </w:t>
            </w:r>
            <w:r>
              <w:rPr>
                <w:color w:val="000000"/>
                <w:spacing w:val="-4"/>
                <w:szCs w:val="24"/>
              </w:rPr>
              <w:t>subrangovui / subtiekėjui / subteikėjui</w:t>
            </w:r>
            <w:r>
              <w:rPr>
                <w:bCs/>
                <w:color w:val="000000"/>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32917D86" w14:textId="77777777" w:rsidR="00A84377" w:rsidRDefault="00A84377">
            <w:pPr>
              <w:snapToGrid w:val="0"/>
              <w:jc w:val="both"/>
              <w:rPr>
                <w:color w:val="000000"/>
                <w:szCs w:val="24"/>
                <w:lang w:eastAsia="zh-CN"/>
              </w:rPr>
            </w:pPr>
          </w:p>
        </w:tc>
      </w:tr>
    </w:tbl>
    <w:p w14:paraId="3E2E27CD" w14:textId="77777777" w:rsidR="005457C5" w:rsidRPr="00C31B3E" w:rsidRDefault="005457C5" w:rsidP="005457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BDBA6BC" w14:textId="6C57D85E" w:rsidR="007A63C9" w:rsidRDefault="007A63C9" w:rsidP="007A63C9">
      <w:pPr>
        <w:pStyle w:val="Betarp"/>
        <w:jc w:val="both"/>
        <w:rPr>
          <w:rFonts w:eastAsia="Yu Mincho"/>
          <w:szCs w:val="24"/>
          <w:lang w:eastAsia="en-US"/>
        </w:rPr>
      </w:pPr>
      <w:r w:rsidRPr="007A63C9">
        <w:rPr>
          <w:b/>
          <w:bCs/>
          <w:kern w:val="2"/>
          <w:szCs w:val="24"/>
          <w:lang w:eastAsia="hi-IN" w:bidi="hi-IN"/>
        </w:rPr>
        <w:t>4</w:t>
      </w:r>
      <w:r w:rsidRPr="007A63C9">
        <w:rPr>
          <w:b/>
          <w:b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34987CE6" w14:textId="77777777" w:rsidR="007A63C9" w:rsidRDefault="007A63C9" w:rsidP="007A63C9">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58FC4E1B" w14:textId="77777777" w:rsidR="007A63C9" w:rsidRDefault="007A63C9" w:rsidP="007A63C9">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624D57BE" w14:textId="77777777" w:rsidR="007A63C9" w:rsidRPr="00A555A3" w:rsidRDefault="007A63C9" w:rsidP="007A63C9">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7A63C9" w:rsidRPr="00A7191E" w14:paraId="554A1799" w14:textId="77777777" w:rsidTr="000F48BC">
        <w:tc>
          <w:tcPr>
            <w:tcW w:w="5070" w:type="dxa"/>
          </w:tcPr>
          <w:p w14:paraId="4C2C107B" w14:textId="77777777" w:rsidR="007A63C9" w:rsidRPr="00A7191E" w:rsidRDefault="007A63C9" w:rsidP="000F48BC">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51810D35" w14:textId="77777777" w:rsidR="007A63C9" w:rsidRPr="00A555A3" w:rsidRDefault="007A63C9" w:rsidP="000F48BC">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5EE491E1" w14:textId="77777777" w:rsidR="007A63C9" w:rsidRPr="00A7191E" w:rsidRDefault="007A63C9" w:rsidP="000F48BC">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1BD4699" w14:textId="77777777" w:rsidR="007A63C9" w:rsidRPr="00A7191E" w:rsidRDefault="007A63C9" w:rsidP="000F48BC">
            <w:pPr>
              <w:pStyle w:val="Betarp"/>
              <w:jc w:val="center"/>
              <w:rPr>
                <w:rFonts w:eastAsia="Yu Mincho"/>
                <w:sz w:val="22"/>
                <w:szCs w:val="22"/>
                <w:lang w:eastAsia="en-US"/>
              </w:rPr>
            </w:pPr>
            <w:r w:rsidRPr="00A7191E">
              <w:rPr>
                <w:rFonts w:eastAsia="Yu Mincho"/>
                <w:b/>
                <w:bCs/>
                <w:sz w:val="22"/>
                <w:szCs w:val="22"/>
                <w:lang w:eastAsia="en-US"/>
              </w:rPr>
              <w:t>TAIP</w:t>
            </w:r>
          </w:p>
        </w:tc>
      </w:tr>
      <w:tr w:rsidR="007A63C9" w:rsidRPr="00A7191E" w14:paraId="752E6E4D" w14:textId="77777777" w:rsidTr="000F48BC">
        <w:tc>
          <w:tcPr>
            <w:tcW w:w="5070" w:type="dxa"/>
          </w:tcPr>
          <w:p w14:paraId="16783562" w14:textId="77777777" w:rsidR="007A63C9" w:rsidRPr="00A7191E" w:rsidRDefault="007A63C9" w:rsidP="000F48BC">
            <w:pPr>
              <w:pStyle w:val="Betarp"/>
              <w:jc w:val="both"/>
              <w:rPr>
                <w:rFonts w:eastAsia="Yu Mincho"/>
                <w:szCs w:val="24"/>
                <w:lang w:eastAsia="en-US"/>
              </w:rPr>
            </w:pPr>
          </w:p>
        </w:tc>
        <w:tc>
          <w:tcPr>
            <w:tcW w:w="4819" w:type="dxa"/>
          </w:tcPr>
          <w:p w14:paraId="1CA4B131" w14:textId="77777777" w:rsidR="007A63C9" w:rsidRPr="00A7191E" w:rsidRDefault="007A63C9" w:rsidP="000F48BC">
            <w:pPr>
              <w:pStyle w:val="Betarp"/>
              <w:jc w:val="both"/>
              <w:rPr>
                <w:rFonts w:eastAsia="Yu Mincho"/>
                <w:szCs w:val="24"/>
                <w:lang w:eastAsia="en-US"/>
              </w:rPr>
            </w:pPr>
          </w:p>
        </w:tc>
      </w:tr>
    </w:tbl>
    <w:p w14:paraId="0C4CC861" w14:textId="77777777" w:rsidR="007A63C9" w:rsidRDefault="007A63C9" w:rsidP="005457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31F0081D" w14:textId="01148C08" w:rsidR="005457C5" w:rsidRPr="00C31B3E" w:rsidRDefault="005457C5" w:rsidP="005457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C31B3E">
        <w:rPr>
          <w:kern w:val="2"/>
          <w:szCs w:val="24"/>
          <w:lang w:eastAsia="hi-IN" w:bidi="hi-IN"/>
        </w:rPr>
        <w:t>Šiuo pasiūlymu pažymime, kad sutinkame su visomis pirkimo sąlygomis, nustatytomis:</w:t>
      </w:r>
    </w:p>
    <w:p w14:paraId="60740EAF" w14:textId="110CA3A6" w:rsidR="005457C5" w:rsidRPr="003133E7" w:rsidRDefault="005457C5" w:rsidP="005457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C31B3E">
        <w:rPr>
          <w:kern w:val="2"/>
          <w:szCs w:val="24"/>
          <w:lang w:eastAsia="hi-IN" w:bidi="hi-IN"/>
        </w:rPr>
        <w:tab/>
        <w:t>1) paskelbus Centrinėje viešųjų pirkimų informacinėje sistemoje (CVP IS) adresu</w:t>
      </w:r>
      <w:r w:rsidR="0022036D">
        <w:rPr>
          <w:kern w:val="2"/>
          <w:szCs w:val="24"/>
          <w:lang w:eastAsia="hi-IN" w:bidi="hi-IN"/>
        </w:rPr>
        <w:t xml:space="preserve">: </w:t>
      </w:r>
      <w:hyperlink r:id="rId5" w:history="1">
        <w:r w:rsidR="0022036D" w:rsidRPr="00505002">
          <w:rPr>
            <w:rStyle w:val="Hipersaitas"/>
            <w:rFonts w:cstheme="minorHAnsi"/>
          </w:rPr>
          <w:t>https://viesiejipirkimai.lt/</w:t>
        </w:r>
      </w:hyperlink>
      <w:r w:rsidRPr="003133E7">
        <w:rPr>
          <w:kern w:val="2"/>
          <w:szCs w:val="24"/>
          <w:lang w:eastAsia="hi-IN" w:bidi="hi-IN"/>
        </w:rPr>
        <w:t>;</w:t>
      </w:r>
    </w:p>
    <w:p w14:paraId="5F643AB8" w14:textId="77777777" w:rsidR="005457C5" w:rsidRDefault="005457C5" w:rsidP="005457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C31B3E">
        <w:rPr>
          <w:kern w:val="2"/>
          <w:szCs w:val="24"/>
          <w:lang w:eastAsia="hi-IN" w:bidi="hi-IN"/>
        </w:rPr>
        <w:t xml:space="preserve"> </w:t>
      </w:r>
      <w:r w:rsidRPr="00C31B3E">
        <w:rPr>
          <w:kern w:val="2"/>
          <w:szCs w:val="24"/>
          <w:lang w:eastAsia="hi-IN" w:bidi="hi-IN"/>
        </w:rPr>
        <w:tab/>
        <w:t xml:space="preserve">2) kituose pirkimo dokumentuose (jų paaiškinimuose, papildymuose).       </w:t>
      </w:r>
    </w:p>
    <w:p w14:paraId="74255384" w14:textId="77777777" w:rsidR="00563221" w:rsidRDefault="005457C5" w:rsidP="009E05C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C31B3E">
        <w:rPr>
          <w:kern w:val="2"/>
          <w:szCs w:val="24"/>
          <w:lang w:eastAsia="hi-IN" w:bidi="hi-IN"/>
        </w:rPr>
        <w:t xml:space="preserve"> </w:t>
      </w:r>
    </w:p>
    <w:p w14:paraId="7DDF3EB1" w14:textId="77777777" w:rsidR="00563221" w:rsidRDefault="00563221" w:rsidP="009E05C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7ABDFD8" w14:textId="5701DF45" w:rsidR="005457C5" w:rsidRDefault="005457C5" w:rsidP="009E05C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037BF8">
        <w:rPr>
          <w:b/>
          <w:szCs w:val="24"/>
        </w:rPr>
        <w:t>Mes siūlome:</w:t>
      </w:r>
    </w:p>
    <w:p w14:paraId="12A8B687" w14:textId="3A67AEE0" w:rsidR="007A63C9" w:rsidRDefault="007A63C9" w:rsidP="009E05C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Pr>
          <w:b/>
          <w:bCs/>
          <w:kern w:val="2"/>
          <w:szCs w:val="24"/>
          <w:lang w:eastAsia="hi-IN" w:bidi="hi-IN"/>
        </w:rPr>
        <w:t>5</w:t>
      </w:r>
      <w:r w:rsidRPr="007A63C9">
        <w:rPr>
          <w:b/>
          <w:bCs/>
          <w:szCs w:val="24"/>
        </w:rPr>
        <w:t xml:space="preserve"> lentelė</w:t>
      </w:r>
      <w:r w:rsidRPr="00CA7257">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276"/>
        <w:gridCol w:w="1134"/>
        <w:gridCol w:w="1134"/>
        <w:gridCol w:w="1417"/>
      </w:tblGrid>
      <w:tr w:rsidR="007A63C9" w14:paraId="76C63F59" w14:textId="77777777" w:rsidTr="000F48BC">
        <w:tc>
          <w:tcPr>
            <w:tcW w:w="675" w:type="dxa"/>
          </w:tcPr>
          <w:p w14:paraId="6DC95AA1" w14:textId="77777777" w:rsidR="007A63C9" w:rsidRPr="004C4338" w:rsidRDefault="007A63C9" w:rsidP="000F48BC">
            <w:pPr>
              <w:jc w:val="center"/>
              <w:rPr>
                <w:rFonts w:cs="Tahoma"/>
                <w:bCs/>
                <w:szCs w:val="24"/>
              </w:rPr>
            </w:pPr>
            <w:r w:rsidRPr="004C4338">
              <w:rPr>
                <w:rFonts w:cs="Tahoma"/>
                <w:bCs/>
                <w:szCs w:val="24"/>
              </w:rPr>
              <w:t>Eil. Nr.</w:t>
            </w:r>
          </w:p>
        </w:tc>
        <w:tc>
          <w:tcPr>
            <w:tcW w:w="4111" w:type="dxa"/>
          </w:tcPr>
          <w:p w14:paraId="60A6C3EE" w14:textId="77777777" w:rsidR="007A63C9" w:rsidRPr="004C4338" w:rsidRDefault="007A63C9" w:rsidP="000F48BC">
            <w:pPr>
              <w:jc w:val="center"/>
              <w:rPr>
                <w:rFonts w:cs="Tahoma"/>
                <w:bCs/>
                <w:szCs w:val="24"/>
              </w:rPr>
            </w:pPr>
            <w:r w:rsidRPr="004C4338">
              <w:rPr>
                <w:rFonts w:cs="Tahoma"/>
                <w:bCs/>
                <w:szCs w:val="24"/>
              </w:rPr>
              <w:t>Prekės pavadinimas</w:t>
            </w:r>
          </w:p>
        </w:tc>
        <w:tc>
          <w:tcPr>
            <w:tcW w:w="1276" w:type="dxa"/>
          </w:tcPr>
          <w:p w14:paraId="78B75B99" w14:textId="77777777" w:rsidR="007A63C9" w:rsidRPr="004C4338" w:rsidRDefault="007A63C9" w:rsidP="000F48BC">
            <w:pPr>
              <w:jc w:val="center"/>
              <w:rPr>
                <w:rFonts w:cs="Tahoma"/>
                <w:bCs/>
                <w:szCs w:val="24"/>
              </w:rPr>
            </w:pPr>
            <w:r w:rsidRPr="004C4338">
              <w:rPr>
                <w:rFonts w:cs="Tahoma"/>
                <w:bCs/>
                <w:szCs w:val="24"/>
              </w:rPr>
              <w:t>Perkamas</w:t>
            </w:r>
          </w:p>
          <w:p w14:paraId="2D41EA21" w14:textId="77777777" w:rsidR="007A63C9" w:rsidRPr="004C4338" w:rsidRDefault="007A63C9" w:rsidP="000F48BC">
            <w:pPr>
              <w:jc w:val="center"/>
              <w:rPr>
                <w:rFonts w:cs="Tahoma"/>
                <w:bCs/>
                <w:szCs w:val="24"/>
              </w:rPr>
            </w:pPr>
            <w:r w:rsidRPr="004C4338">
              <w:rPr>
                <w:rFonts w:cs="Tahoma"/>
                <w:bCs/>
                <w:szCs w:val="24"/>
              </w:rPr>
              <w:t>kiekis</w:t>
            </w:r>
          </w:p>
        </w:tc>
        <w:tc>
          <w:tcPr>
            <w:tcW w:w="1134" w:type="dxa"/>
          </w:tcPr>
          <w:p w14:paraId="54BFBD0B" w14:textId="77777777" w:rsidR="007A63C9" w:rsidRPr="004C4338" w:rsidRDefault="007A63C9" w:rsidP="000F48BC">
            <w:pPr>
              <w:jc w:val="center"/>
              <w:rPr>
                <w:rFonts w:cs="Tahoma"/>
                <w:bCs/>
                <w:szCs w:val="24"/>
              </w:rPr>
            </w:pPr>
            <w:r w:rsidRPr="004C4338">
              <w:rPr>
                <w:rFonts w:cs="Tahoma"/>
                <w:bCs/>
                <w:szCs w:val="24"/>
              </w:rPr>
              <w:t>Vieneto kaina be PVM</w:t>
            </w:r>
          </w:p>
          <w:p w14:paraId="5AC42CA8" w14:textId="77777777" w:rsidR="007A63C9" w:rsidRPr="004C4338" w:rsidRDefault="007A63C9" w:rsidP="000F48BC">
            <w:pPr>
              <w:jc w:val="center"/>
              <w:rPr>
                <w:rFonts w:cs="Tahoma"/>
                <w:bCs/>
                <w:szCs w:val="24"/>
              </w:rPr>
            </w:pPr>
            <w:r w:rsidRPr="004C4338">
              <w:rPr>
                <w:rFonts w:cs="Tahoma"/>
                <w:bCs/>
                <w:szCs w:val="24"/>
              </w:rPr>
              <w:t>Eur</w:t>
            </w:r>
          </w:p>
        </w:tc>
        <w:tc>
          <w:tcPr>
            <w:tcW w:w="1134" w:type="dxa"/>
          </w:tcPr>
          <w:p w14:paraId="32F204D2" w14:textId="77777777" w:rsidR="007A63C9" w:rsidRPr="004C4338" w:rsidRDefault="007A63C9" w:rsidP="000F48BC">
            <w:pPr>
              <w:jc w:val="center"/>
              <w:rPr>
                <w:rFonts w:cs="Tahoma"/>
                <w:bCs/>
                <w:szCs w:val="24"/>
              </w:rPr>
            </w:pPr>
            <w:r w:rsidRPr="004C4338">
              <w:rPr>
                <w:rFonts w:cs="Tahoma"/>
                <w:bCs/>
                <w:szCs w:val="24"/>
              </w:rPr>
              <w:t>Vieneto kaina su PVM</w:t>
            </w:r>
          </w:p>
          <w:p w14:paraId="09AFB353" w14:textId="77777777" w:rsidR="007A63C9" w:rsidRPr="004C4338" w:rsidRDefault="007A63C9" w:rsidP="000F48BC">
            <w:pPr>
              <w:jc w:val="center"/>
              <w:rPr>
                <w:rFonts w:cs="Tahoma"/>
                <w:bCs/>
                <w:szCs w:val="24"/>
              </w:rPr>
            </w:pPr>
            <w:r w:rsidRPr="004C4338">
              <w:rPr>
                <w:rFonts w:cs="Tahoma"/>
                <w:bCs/>
                <w:szCs w:val="24"/>
              </w:rPr>
              <w:t>Eur</w:t>
            </w:r>
          </w:p>
        </w:tc>
        <w:tc>
          <w:tcPr>
            <w:tcW w:w="1417" w:type="dxa"/>
          </w:tcPr>
          <w:p w14:paraId="347F321F" w14:textId="77777777" w:rsidR="007A63C9" w:rsidRPr="004C4338" w:rsidRDefault="007A63C9" w:rsidP="000F48BC">
            <w:pPr>
              <w:jc w:val="center"/>
              <w:rPr>
                <w:rFonts w:cs="Tahoma"/>
                <w:bCs/>
                <w:szCs w:val="24"/>
              </w:rPr>
            </w:pPr>
            <w:r w:rsidRPr="004C4338">
              <w:rPr>
                <w:rFonts w:cs="Tahoma"/>
                <w:bCs/>
                <w:szCs w:val="24"/>
              </w:rPr>
              <w:t>Viso kiekio  kaina su PVM</w:t>
            </w:r>
          </w:p>
          <w:p w14:paraId="0EB2A73B" w14:textId="77777777" w:rsidR="007A63C9" w:rsidRPr="004C4338" w:rsidRDefault="007A63C9" w:rsidP="000F48BC">
            <w:pPr>
              <w:jc w:val="center"/>
              <w:rPr>
                <w:rFonts w:cs="Tahoma"/>
                <w:bCs/>
                <w:szCs w:val="24"/>
              </w:rPr>
            </w:pPr>
            <w:r w:rsidRPr="004C4338">
              <w:rPr>
                <w:rFonts w:cs="Tahoma"/>
                <w:bCs/>
                <w:szCs w:val="24"/>
              </w:rPr>
              <w:t>Eur</w:t>
            </w:r>
          </w:p>
        </w:tc>
      </w:tr>
      <w:tr w:rsidR="007A63C9" w14:paraId="6EEBA720" w14:textId="77777777" w:rsidTr="000F48BC">
        <w:tc>
          <w:tcPr>
            <w:tcW w:w="675" w:type="dxa"/>
          </w:tcPr>
          <w:p w14:paraId="2E792D06" w14:textId="77777777" w:rsidR="007A63C9" w:rsidRPr="004C4338" w:rsidRDefault="007A63C9" w:rsidP="000F48BC">
            <w:pPr>
              <w:jc w:val="center"/>
              <w:rPr>
                <w:rFonts w:cs="Tahoma"/>
                <w:bCs/>
                <w:i/>
                <w:iCs/>
                <w:szCs w:val="24"/>
              </w:rPr>
            </w:pPr>
            <w:r w:rsidRPr="004C4338">
              <w:rPr>
                <w:rFonts w:cs="Tahoma"/>
                <w:bCs/>
                <w:i/>
                <w:iCs/>
                <w:szCs w:val="24"/>
              </w:rPr>
              <w:t>1</w:t>
            </w:r>
          </w:p>
        </w:tc>
        <w:tc>
          <w:tcPr>
            <w:tcW w:w="4111" w:type="dxa"/>
          </w:tcPr>
          <w:p w14:paraId="79C10409" w14:textId="77777777" w:rsidR="007A63C9" w:rsidRPr="004C4338" w:rsidRDefault="007A63C9" w:rsidP="000F48BC">
            <w:pPr>
              <w:jc w:val="center"/>
              <w:rPr>
                <w:rFonts w:cs="Tahoma"/>
                <w:bCs/>
                <w:i/>
                <w:iCs/>
                <w:szCs w:val="24"/>
              </w:rPr>
            </w:pPr>
            <w:r w:rsidRPr="004C4338">
              <w:rPr>
                <w:rFonts w:cs="Tahoma"/>
                <w:bCs/>
                <w:i/>
                <w:iCs/>
                <w:szCs w:val="24"/>
              </w:rPr>
              <w:t>2</w:t>
            </w:r>
          </w:p>
        </w:tc>
        <w:tc>
          <w:tcPr>
            <w:tcW w:w="1276" w:type="dxa"/>
          </w:tcPr>
          <w:p w14:paraId="7CC4CAB2" w14:textId="77777777" w:rsidR="007A63C9" w:rsidRPr="004C4338" w:rsidRDefault="007A63C9" w:rsidP="000F48BC">
            <w:pPr>
              <w:jc w:val="center"/>
              <w:rPr>
                <w:rFonts w:cs="Tahoma"/>
                <w:bCs/>
                <w:i/>
                <w:iCs/>
                <w:szCs w:val="24"/>
              </w:rPr>
            </w:pPr>
            <w:r w:rsidRPr="004C4338">
              <w:rPr>
                <w:rFonts w:cs="Tahoma"/>
                <w:bCs/>
                <w:i/>
                <w:iCs/>
                <w:szCs w:val="24"/>
              </w:rPr>
              <w:t>3</w:t>
            </w:r>
          </w:p>
        </w:tc>
        <w:tc>
          <w:tcPr>
            <w:tcW w:w="1134" w:type="dxa"/>
          </w:tcPr>
          <w:p w14:paraId="24A11191" w14:textId="77777777" w:rsidR="007A63C9" w:rsidRPr="004C4338" w:rsidRDefault="007A63C9" w:rsidP="000F48BC">
            <w:pPr>
              <w:jc w:val="center"/>
              <w:rPr>
                <w:rFonts w:cs="Tahoma"/>
                <w:bCs/>
                <w:i/>
                <w:iCs/>
                <w:szCs w:val="24"/>
              </w:rPr>
            </w:pPr>
            <w:r w:rsidRPr="004C4338">
              <w:rPr>
                <w:rFonts w:cs="Tahoma"/>
                <w:bCs/>
                <w:i/>
                <w:iCs/>
                <w:szCs w:val="24"/>
              </w:rPr>
              <w:t>4</w:t>
            </w:r>
          </w:p>
        </w:tc>
        <w:tc>
          <w:tcPr>
            <w:tcW w:w="1134" w:type="dxa"/>
          </w:tcPr>
          <w:p w14:paraId="522BA7BD" w14:textId="77777777" w:rsidR="007A63C9" w:rsidRPr="004C4338" w:rsidRDefault="007A63C9" w:rsidP="000F48BC">
            <w:pPr>
              <w:jc w:val="center"/>
              <w:rPr>
                <w:rFonts w:cs="Tahoma"/>
                <w:bCs/>
                <w:i/>
                <w:iCs/>
                <w:szCs w:val="24"/>
              </w:rPr>
            </w:pPr>
            <w:r w:rsidRPr="004C4338">
              <w:rPr>
                <w:rFonts w:cs="Tahoma"/>
                <w:bCs/>
                <w:i/>
                <w:iCs/>
                <w:szCs w:val="24"/>
              </w:rPr>
              <w:t>5</w:t>
            </w:r>
          </w:p>
        </w:tc>
        <w:tc>
          <w:tcPr>
            <w:tcW w:w="1417" w:type="dxa"/>
          </w:tcPr>
          <w:p w14:paraId="6FCEE31C" w14:textId="77777777" w:rsidR="007A63C9" w:rsidRPr="004C4338" w:rsidRDefault="007A63C9" w:rsidP="000F48BC">
            <w:pPr>
              <w:jc w:val="center"/>
              <w:rPr>
                <w:rFonts w:cs="Tahoma"/>
                <w:bCs/>
                <w:i/>
                <w:iCs/>
                <w:szCs w:val="24"/>
              </w:rPr>
            </w:pPr>
            <w:r w:rsidRPr="004C4338">
              <w:rPr>
                <w:rFonts w:cs="Tahoma"/>
                <w:bCs/>
                <w:i/>
                <w:iCs/>
                <w:szCs w:val="24"/>
              </w:rPr>
              <w:t>6</w:t>
            </w:r>
          </w:p>
        </w:tc>
      </w:tr>
      <w:tr w:rsidR="007A63C9" w14:paraId="342E71A6" w14:textId="77777777" w:rsidTr="000F48BC">
        <w:tc>
          <w:tcPr>
            <w:tcW w:w="675" w:type="dxa"/>
            <w:tcBorders>
              <w:top w:val="single" w:sz="4" w:space="0" w:color="auto"/>
              <w:left w:val="single" w:sz="4" w:space="0" w:color="auto"/>
              <w:bottom w:val="single" w:sz="4" w:space="0" w:color="auto"/>
              <w:right w:val="single" w:sz="4" w:space="0" w:color="auto"/>
            </w:tcBorders>
          </w:tcPr>
          <w:p w14:paraId="61775D80" w14:textId="77777777" w:rsidR="007A63C9" w:rsidRPr="004C4338" w:rsidRDefault="007A63C9" w:rsidP="000F48BC">
            <w:pPr>
              <w:jc w:val="both"/>
              <w:rPr>
                <w:rFonts w:cs="Tahoma"/>
                <w:bCs/>
                <w:szCs w:val="24"/>
              </w:rPr>
            </w:pPr>
            <w:r w:rsidRPr="004C4338">
              <w:rPr>
                <w:bCs/>
                <w:szCs w:val="24"/>
              </w:rPr>
              <w:t>1.</w:t>
            </w:r>
          </w:p>
        </w:tc>
        <w:tc>
          <w:tcPr>
            <w:tcW w:w="4111" w:type="dxa"/>
            <w:vAlign w:val="center"/>
          </w:tcPr>
          <w:p w14:paraId="3B4AE07A" w14:textId="5DE99115" w:rsidR="007A63C9" w:rsidRPr="004C4338" w:rsidRDefault="007A63C9" w:rsidP="000F48BC">
            <w:pPr>
              <w:rPr>
                <w:color w:val="000000"/>
                <w:szCs w:val="24"/>
                <w:lang w:val="en-US" w:eastAsia="lt-LT"/>
              </w:rPr>
            </w:pPr>
            <w:r w:rsidRPr="004C4338">
              <w:rPr>
                <w:color w:val="000000"/>
                <w:szCs w:val="24"/>
                <w:lang w:val="en-US" w:eastAsia="lt-LT"/>
              </w:rPr>
              <w:t xml:space="preserve">Oro </w:t>
            </w:r>
            <w:proofErr w:type="spellStart"/>
            <w:r w:rsidRPr="004C4338">
              <w:rPr>
                <w:color w:val="000000"/>
                <w:szCs w:val="24"/>
                <w:lang w:val="en-US" w:eastAsia="lt-LT"/>
              </w:rPr>
              <w:t>kondicionierių</w:t>
            </w:r>
            <w:proofErr w:type="spellEnd"/>
            <w:r w:rsidRPr="004C4338">
              <w:rPr>
                <w:color w:val="000000"/>
                <w:szCs w:val="24"/>
                <w:lang w:val="en-US" w:eastAsia="lt-LT"/>
              </w:rPr>
              <w:t xml:space="preserve"> </w:t>
            </w:r>
            <w:proofErr w:type="spellStart"/>
            <w:r w:rsidRPr="004C4338">
              <w:rPr>
                <w:color w:val="000000"/>
                <w:szCs w:val="24"/>
                <w:lang w:val="en-US" w:eastAsia="lt-LT"/>
              </w:rPr>
              <w:t>sistemos</w:t>
            </w:r>
            <w:proofErr w:type="spellEnd"/>
            <w:r w:rsidRPr="004C4338">
              <w:rPr>
                <w:color w:val="000000"/>
                <w:szCs w:val="24"/>
                <w:lang w:val="en-US" w:eastAsia="lt-LT"/>
              </w:rPr>
              <w:t xml:space="preserve"> </w:t>
            </w:r>
            <w:r w:rsidR="007D2B8A" w:rsidRPr="001419C2">
              <w:rPr>
                <w:i/>
                <w:iCs/>
                <w:color w:val="000000"/>
                <w:sz w:val="20"/>
                <w:lang w:val="en-US" w:eastAsia="lt-LT"/>
              </w:rPr>
              <w:t xml:space="preserve">(TS 1 </w:t>
            </w:r>
            <w:proofErr w:type="spellStart"/>
            <w:r w:rsidR="007D2B8A" w:rsidRPr="001419C2">
              <w:rPr>
                <w:i/>
                <w:iCs/>
                <w:color w:val="000000"/>
                <w:sz w:val="20"/>
                <w:lang w:val="en-US" w:eastAsia="lt-LT"/>
              </w:rPr>
              <w:t>lentelė</w:t>
            </w:r>
            <w:proofErr w:type="spellEnd"/>
            <w:r w:rsidR="007D2B8A" w:rsidRPr="001419C2">
              <w:rPr>
                <w:i/>
                <w:iCs/>
                <w:color w:val="000000"/>
                <w:sz w:val="20"/>
                <w:lang w:val="en-US" w:eastAsia="lt-LT"/>
              </w:rPr>
              <w:t>)</w:t>
            </w:r>
          </w:p>
        </w:tc>
        <w:tc>
          <w:tcPr>
            <w:tcW w:w="1276" w:type="dxa"/>
          </w:tcPr>
          <w:p w14:paraId="42926E27" w14:textId="77777777" w:rsidR="007A63C9" w:rsidRPr="004C4338" w:rsidRDefault="007A63C9" w:rsidP="000F48BC">
            <w:pPr>
              <w:jc w:val="center"/>
              <w:rPr>
                <w:rFonts w:cs="Tahoma"/>
                <w:bCs/>
                <w:szCs w:val="24"/>
              </w:rPr>
            </w:pPr>
            <w:r>
              <w:rPr>
                <w:szCs w:val="24"/>
              </w:rPr>
              <w:t>2</w:t>
            </w:r>
            <w:r w:rsidRPr="004C4338">
              <w:rPr>
                <w:szCs w:val="24"/>
              </w:rPr>
              <w:t>7 vnt.</w:t>
            </w:r>
          </w:p>
        </w:tc>
        <w:tc>
          <w:tcPr>
            <w:tcW w:w="1134" w:type="dxa"/>
          </w:tcPr>
          <w:p w14:paraId="0698B31A" w14:textId="77777777" w:rsidR="007A63C9" w:rsidRPr="004C4338" w:rsidRDefault="007A63C9" w:rsidP="000F48BC">
            <w:pPr>
              <w:jc w:val="both"/>
              <w:rPr>
                <w:rFonts w:cs="Tahoma"/>
                <w:bCs/>
                <w:szCs w:val="24"/>
              </w:rPr>
            </w:pPr>
          </w:p>
        </w:tc>
        <w:tc>
          <w:tcPr>
            <w:tcW w:w="1134" w:type="dxa"/>
          </w:tcPr>
          <w:p w14:paraId="2B1B9343" w14:textId="77777777" w:rsidR="007A63C9" w:rsidRPr="004C4338" w:rsidRDefault="007A63C9" w:rsidP="000F48BC">
            <w:pPr>
              <w:jc w:val="both"/>
              <w:rPr>
                <w:rFonts w:cs="Tahoma"/>
                <w:bCs/>
                <w:szCs w:val="24"/>
              </w:rPr>
            </w:pPr>
          </w:p>
        </w:tc>
        <w:tc>
          <w:tcPr>
            <w:tcW w:w="1417" w:type="dxa"/>
          </w:tcPr>
          <w:p w14:paraId="5BED2843" w14:textId="77777777" w:rsidR="007A63C9" w:rsidRPr="004C4338" w:rsidRDefault="007A63C9" w:rsidP="000F48BC">
            <w:pPr>
              <w:jc w:val="both"/>
              <w:rPr>
                <w:rFonts w:cs="Tahoma"/>
                <w:bCs/>
                <w:szCs w:val="24"/>
              </w:rPr>
            </w:pPr>
          </w:p>
        </w:tc>
      </w:tr>
      <w:tr w:rsidR="007A63C9" w14:paraId="5EDB3D4D" w14:textId="77777777" w:rsidTr="000F48BC">
        <w:tc>
          <w:tcPr>
            <w:tcW w:w="675" w:type="dxa"/>
            <w:tcBorders>
              <w:top w:val="single" w:sz="4" w:space="0" w:color="auto"/>
              <w:left w:val="single" w:sz="4" w:space="0" w:color="auto"/>
              <w:bottom w:val="single" w:sz="4" w:space="0" w:color="auto"/>
              <w:right w:val="single" w:sz="4" w:space="0" w:color="auto"/>
            </w:tcBorders>
          </w:tcPr>
          <w:p w14:paraId="74CAC8F0" w14:textId="77777777" w:rsidR="007A63C9" w:rsidRPr="004C4338" w:rsidRDefault="007A63C9" w:rsidP="000F48BC">
            <w:pPr>
              <w:jc w:val="both"/>
              <w:rPr>
                <w:bCs/>
                <w:szCs w:val="24"/>
              </w:rPr>
            </w:pPr>
            <w:r w:rsidRPr="004C4338">
              <w:rPr>
                <w:bCs/>
                <w:szCs w:val="24"/>
              </w:rPr>
              <w:t>2.</w:t>
            </w:r>
          </w:p>
        </w:tc>
        <w:tc>
          <w:tcPr>
            <w:tcW w:w="4111" w:type="dxa"/>
            <w:vAlign w:val="center"/>
          </w:tcPr>
          <w:p w14:paraId="228BA503" w14:textId="6E05815B" w:rsidR="007A63C9" w:rsidRPr="004C4338" w:rsidRDefault="007A63C9" w:rsidP="000F48BC">
            <w:pPr>
              <w:rPr>
                <w:color w:val="000000"/>
                <w:szCs w:val="24"/>
                <w:lang w:val="en-US" w:eastAsia="lt-LT"/>
              </w:rPr>
            </w:pPr>
            <w:r w:rsidRPr="004C4338">
              <w:rPr>
                <w:color w:val="000000"/>
                <w:szCs w:val="24"/>
                <w:lang w:val="en-US" w:eastAsia="lt-LT"/>
              </w:rPr>
              <w:t xml:space="preserve">Oro </w:t>
            </w:r>
            <w:proofErr w:type="spellStart"/>
            <w:r w:rsidRPr="004C4338">
              <w:rPr>
                <w:color w:val="000000"/>
                <w:szCs w:val="24"/>
                <w:lang w:val="en-US" w:eastAsia="lt-LT"/>
              </w:rPr>
              <w:t>kondicionierių</w:t>
            </w:r>
            <w:proofErr w:type="spellEnd"/>
            <w:r w:rsidRPr="004C4338">
              <w:rPr>
                <w:color w:val="000000"/>
                <w:szCs w:val="24"/>
                <w:lang w:val="en-US" w:eastAsia="lt-LT"/>
              </w:rPr>
              <w:t xml:space="preserve"> </w:t>
            </w:r>
            <w:r w:rsidR="001419C2">
              <w:rPr>
                <w:color w:val="000000"/>
                <w:szCs w:val="24"/>
                <w:lang w:val="en-US" w:eastAsia="lt-LT"/>
              </w:rPr>
              <w:t xml:space="preserve">Sistema </w:t>
            </w:r>
            <w:r w:rsidR="001419C2" w:rsidRPr="001419C2">
              <w:rPr>
                <w:i/>
                <w:iCs/>
                <w:color w:val="000000"/>
                <w:sz w:val="20"/>
                <w:lang w:val="en-US" w:eastAsia="lt-LT"/>
              </w:rPr>
              <w:t xml:space="preserve">(TS </w:t>
            </w:r>
            <w:r w:rsidR="001419C2">
              <w:rPr>
                <w:i/>
                <w:iCs/>
                <w:color w:val="000000"/>
                <w:sz w:val="20"/>
                <w:lang w:val="en-US" w:eastAsia="lt-LT"/>
              </w:rPr>
              <w:t>2</w:t>
            </w:r>
            <w:r w:rsidR="001419C2" w:rsidRPr="001419C2">
              <w:rPr>
                <w:i/>
                <w:iCs/>
                <w:color w:val="000000"/>
                <w:sz w:val="20"/>
                <w:lang w:val="en-US" w:eastAsia="lt-LT"/>
              </w:rPr>
              <w:t xml:space="preserve"> </w:t>
            </w:r>
            <w:proofErr w:type="spellStart"/>
            <w:r w:rsidR="001419C2" w:rsidRPr="001419C2">
              <w:rPr>
                <w:i/>
                <w:iCs/>
                <w:color w:val="000000"/>
                <w:sz w:val="20"/>
                <w:lang w:val="en-US" w:eastAsia="lt-LT"/>
              </w:rPr>
              <w:t>lentelė</w:t>
            </w:r>
            <w:proofErr w:type="spellEnd"/>
            <w:r w:rsidR="001419C2" w:rsidRPr="001419C2">
              <w:rPr>
                <w:i/>
                <w:iCs/>
                <w:color w:val="000000"/>
                <w:sz w:val="20"/>
                <w:lang w:val="en-US" w:eastAsia="lt-LT"/>
              </w:rPr>
              <w:t>)</w:t>
            </w:r>
          </w:p>
        </w:tc>
        <w:tc>
          <w:tcPr>
            <w:tcW w:w="1276" w:type="dxa"/>
          </w:tcPr>
          <w:p w14:paraId="62462773" w14:textId="77777777" w:rsidR="007A63C9" w:rsidRPr="004C4338" w:rsidRDefault="007A63C9" w:rsidP="000F48BC">
            <w:pPr>
              <w:jc w:val="center"/>
              <w:rPr>
                <w:szCs w:val="24"/>
              </w:rPr>
            </w:pPr>
            <w:r w:rsidRPr="004C4338">
              <w:rPr>
                <w:szCs w:val="24"/>
              </w:rPr>
              <w:t xml:space="preserve">1 </w:t>
            </w:r>
            <w:proofErr w:type="spellStart"/>
            <w:r>
              <w:rPr>
                <w:szCs w:val="24"/>
              </w:rPr>
              <w:t>kompl</w:t>
            </w:r>
            <w:proofErr w:type="spellEnd"/>
            <w:r>
              <w:rPr>
                <w:szCs w:val="24"/>
              </w:rPr>
              <w:t>.</w:t>
            </w:r>
          </w:p>
        </w:tc>
        <w:tc>
          <w:tcPr>
            <w:tcW w:w="1134" w:type="dxa"/>
          </w:tcPr>
          <w:p w14:paraId="38644BEE" w14:textId="77777777" w:rsidR="007A63C9" w:rsidRPr="004C4338" w:rsidRDefault="007A63C9" w:rsidP="000F48BC">
            <w:pPr>
              <w:jc w:val="both"/>
              <w:rPr>
                <w:rFonts w:cs="Tahoma"/>
                <w:bCs/>
                <w:szCs w:val="24"/>
              </w:rPr>
            </w:pPr>
          </w:p>
        </w:tc>
        <w:tc>
          <w:tcPr>
            <w:tcW w:w="1134" w:type="dxa"/>
          </w:tcPr>
          <w:p w14:paraId="7AC1CB8A" w14:textId="77777777" w:rsidR="007A63C9" w:rsidRPr="004C4338" w:rsidRDefault="007A63C9" w:rsidP="000F48BC">
            <w:pPr>
              <w:jc w:val="both"/>
              <w:rPr>
                <w:rFonts w:cs="Tahoma"/>
                <w:bCs/>
                <w:szCs w:val="24"/>
              </w:rPr>
            </w:pPr>
          </w:p>
        </w:tc>
        <w:tc>
          <w:tcPr>
            <w:tcW w:w="1417" w:type="dxa"/>
          </w:tcPr>
          <w:p w14:paraId="77AA646A" w14:textId="77777777" w:rsidR="007A63C9" w:rsidRPr="004C4338" w:rsidRDefault="007A63C9" w:rsidP="000F48BC">
            <w:pPr>
              <w:jc w:val="both"/>
              <w:rPr>
                <w:rFonts w:cs="Tahoma"/>
                <w:bCs/>
                <w:szCs w:val="24"/>
              </w:rPr>
            </w:pPr>
          </w:p>
        </w:tc>
      </w:tr>
      <w:tr w:rsidR="007A63C9" w14:paraId="14925601" w14:textId="77777777" w:rsidTr="000F48BC">
        <w:tc>
          <w:tcPr>
            <w:tcW w:w="675" w:type="dxa"/>
            <w:tcBorders>
              <w:top w:val="single" w:sz="4" w:space="0" w:color="auto"/>
              <w:left w:val="single" w:sz="4" w:space="0" w:color="auto"/>
              <w:bottom w:val="single" w:sz="4" w:space="0" w:color="auto"/>
              <w:right w:val="single" w:sz="4" w:space="0" w:color="auto"/>
            </w:tcBorders>
          </w:tcPr>
          <w:p w14:paraId="1BCBAA7C" w14:textId="77777777" w:rsidR="007A63C9" w:rsidRPr="004C4338" w:rsidRDefault="007A63C9" w:rsidP="000F48BC">
            <w:pPr>
              <w:jc w:val="both"/>
              <w:rPr>
                <w:bCs/>
                <w:szCs w:val="24"/>
              </w:rPr>
            </w:pPr>
            <w:r>
              <w:rPr>
                <w:bCs/>
                <w:szCs w:val="24"/>
              </w:rPr>
              <w:t>3.</w:t>
            </w:r>
          </w:p>
        </w:tc>
        <w:tc>
          <w:tcPr>
            <w:tcW w:w="4111" w:type="dxa"/>
            <w:vAlign w:val="center"/>
          </w:tcPr>
          <w:p w14:paraId="6F582605" w14:textId="3A666CCA" w:rsidR="007A63C9" w:rsidRPr="004C4338" w:rsidRDefault="007A63C9" w:rsidP="000F48BC">
            <w:pPr>
              <w:rPr>
                <w:color w:val="000000"/>
                <w:szCs w:val="24"/>
                <w:lang w:val="en-US" w:eastAsia="lt-LT"/>
              </w:rPr>
            </w:pPr>
            <w:r w:rsidRPr="004C4338">
              <w:rPr>
                <w:color w:val="000000"/>
                <w:szCs w:val="24"/>
                <w:lang w:val="en-US" w:eastAsia="lt-LT"/>
              </w:rPr>
              <w:t xml:space="preserve">Oro </w:t>
            </w:r>
            <w:proofErr w:type="spellStart"/>
            <w:r w:rsidRPr="004C4338">
              <w:rPr>
                <w:color w:val="000000"/>
                <w:szCs w:val="24"/>
                <w:lang w:val="en-US" w:eastAsia="lt-LT"/>
              </w:rPr>
              <w:t>kondicionierių</w:t>
            </w:r>
            <w:proofErr w:type="spellEnd"/>
            <w:r w:rsidRPr="004C4338">
              <w:rPr>
                <w:color w:val="000000"/>
                <w:szCs w:val="24"/>
                <w:lang w:val="en-US" w:eastAsia="lt-LT"/>
              </w:rPr>
              <w:t xml:space="preserve"> </w:t>
            </w:r>
            <w:r w:rsidR="001419C2">
              <w:rPr>
                <w:color w:val="000000"/>
                <w:szCs w:val="24"/>
                <w:lang w:val="en-US" w:eastAsia="lt-LT"/>
              </w:rPr>
              <w:t xml:space="preserve">Sistema </w:t>
            </w:r>
            <w:r w:rsidR="001419C2" w:rsidRPr="001419C2">
              <w:rPr>
                <w:i/>
                <w:iCs/>
                <w:color w:val="000000"/>
                <w:sz w:val="20"/>
                <w:lang w:val="en-US" w:eastAsia="lt-LT"/>
              </w:rPr>
              <w:t xml:space="preserve">(TS </w:t>
            </w:r>
            <w:r w:rsidR="001419C2">
              <w:rPr>
                <w:i/>
                <w:iCs/>
                <w:color w:val="000000"/>
                <w:sz w:val="20"/>
                <w:lang w:val="en-US" w:eastAsia="lt-LT"/>
              </w:rPr>
              <w:t>3</w:t>
            </w:r>
            <w:r w:rsidR="001419C2" w:rsidRPr="001419C2">
              <w:rPr>
                <w:i/>
                <w:iCs/>
                <w:color w:val="000000"/>
                <w:sz w:val="20"/>
                <w:lang w:val="en-US" w:eastAsia="lt-LT"/>
              </w:rPr>
              <w:t xml:space="preserve"> </w:t>
            </w:r>
            <w:proofErr w:type="spellStart"/>
            <w:r w:rsidR="001419C2" w:rsidRPr="001419C2">
              <w:rPr>
                <w:i/>
                <w:iCs/>
                <w:color w:val="000000"/>
                <w:sz w:val="20"/>
                <w:lang w:val="en-US" w:eastAsia="lt-LT"/>
              </w:rPr>
              <w:t>lentelė</w:t>
            </w:r>
            <w:proofErr w:type="spellEnd"/>
            <w:r w:rsidR="001419C2" w:rsidRPr="001419C2">
              <w:rPr>
                <w:i/>
                <w:iCs/>
                <w:color w:val="000000"/>
                <w:sz w:val="20"/>
                <w:lang w:val="en-US" w:eastAsia="lt-LT"/>
              </w:rPr>
              <w:t>)</w:t>
            </w:r>
          </w:p>
        </w:tc>
        <w:tc>
          <w:tcPr>
            <w:tcW w:w="1276" w:type="dxa"/>
          </w:tcPr>
          <w:p w14:paraId="23B778E4" w14:textId="77777777" w:rsidR="007A63C9" w:rsidRPr="004C4338" w:rsidRDefault="007A63C9" w:rsidP="000F48BC">
            <w:pPr>
              <w:jc w:val="center"/>
              <w:rPr>
                <w:szCs w:val="24"/>
              </w:rPr>
            </w:pPr>
            <w:r w:rsidRPr="004C4338">
              <w:rPr>
                <w:szCs w:val="24"/>
              </w:rPr>
              <w:t xml:space="preserve">1 </w:t>
            </w:r>
            <w:proofErr w:type="spellStart"/>
            <w:r>
              <w:rPr>
                <w:szCs w:val="24"/>
              </w:rPr>
              <w:t>kompl</w:t>
            </w:r>
            <w:proofErr w:type="spellEnd"/>
            <w:r w:rsidRPr="004C4338">
              <w:rPr>
                <w:szCs w:val="24"/>
              </w:rPr>
              <w:t>.</w:t>
            </w:r>
          </w:p>
        </w:tc>
        <w:tc>
          <w:tcPr>
            <w:tcW w:w="1134" w:type="dxa"/>
          </w:tcPr>
          <w:p w14:paraId="50A58C08" w14:textId="77777777" w:rsidR="007A63C9" w:rsidRPr="004C4338" w:rsidRDefault="007A63C9" w:rsidP="000F48BC">
            <w:pPr>
              <w:jc w:val="both"/>
              <w:rPr>
                <w:rFonts w:cs="Tahoma"/>
                <w:bCs/>
                <w:szCs w:val="24"/>
              </w:rPr>
            </w:pPr>
          </w:p>
        </w:tc>
        <w:tc>
          <w:tcPr>
            <w:tcW w:w="1134" w:type="dxa"/>
          </w:tcPr>
          <w:p w14:paraId="79F9FA80" w14:textId="77777777" w:rsidR="007A63C9" w:rsidRPr="004C4338" w:rsidRDefault="007A63C9" w:rsidP="000F48BC">
            <w:pPr>
              <w:jc w:val="both"/>
              <w:rPr>
                <w:rFonts w:cs="Tahoma"/>
                <w:bCs/>
                <w:szCs w:val="24"/>
              </w:rPr>
            </w:pPr>
          </w:p>
        </w:tc>
        <w:tc>
          <w:tcPr>
            <w:tcW w:w="1417" w:type="dxa"/>
          </w:tcPr>
          <w:p w14:paraId="060BFA6A" w14:textId="77777777" w:rsidR="007A63C9" w:rsidRPr="004C4338" w:rsidRDefault="007A63C9" w:rsidP="000F48BC">
            <w:pPr>
              <w:jc w:val="both"/>
              <w:rPr>
                <w:rFonts w:cs="Tahoma"/>
                <w:bCs/>
                <w:szCs w:val="24"/>
              </w:rPr>
            </w:pPr>
          </w:p>
        </w:tc>
      </w:tr>
      <w:tr w:rsidR="006804E3" w14:paraId="42AF69AD" w14:textId="77777777" w:rsidTr="00A04FFA">
        <w:tc>
          <w:tcPr>
            <w:tcW w:w="8330" w:type="dxa"/>
            <w:gridSpan w:val="5"/>
            <w:tcBorders>
              <w:top w:val="single" w:sz="4" w:space="0" w:color="auto"/>
              <w:left w:val="single" w:sz="4" w:space="0" w:color="auto"/>
              <w:bottom w:val="single" w:sz="4" w:space="0" w:color="auto"/>
            </w:tcBorders>
          </w:tcPr>
          <w:p w14:paraId="4CF160DA" w14:textId="77777777" w:rsidR="00F42B19" w:rsidRDefault="000A50E8" w:rsidP="000F48BC">
            <w:pPr>
              <w:jc w:val="both"/>
              <w:rPr>
                <w:rFonts w:cs="Tahoma"/>
                <w:bCs/>
                <w:szCs w:val="24"/>
              </w:rPr>
            </w:pPr>
            <w:r>
              <w:rPr>
                <w:rFonts w:cs="Tahoma"/>
                <w:bCs/>
                <w:szCs w:val="24"/>
              </w:rPr>
              <w:t xml:space="preserve">              </w:t>
            </w:r>
            <w:r w:rsidR="00412647">
              <w:rPr>
                <w:rFonts w:cs="Tahoma"/>
                <w:bCs/>
                <w:szCs w:val="24"/>
              </w:rPr>
              <w:t xml:space="preserve">Bendra pasiūlymo kaina </w:t>
            </w:r>
            <w:r w:rsidR="007C489D" w:rsidRPr="00AD6BCB">
              <w:rPr>
                <w:rFonts w:cs="Tahoma"/>
                <w:bCs/>
                <w:i/>
                <w:iCs/>
                <w:szCs w:val="24"/>
              </w:rPr>
              <w:t>(6 stulpelio 1-3 eilučių reikšmių suma)</w:t>
            </w:r>
            <w:r w:rsidR="00AD6BCB">
              <w:rPr>
                <w:rFonts w:cs="Tahoma"/>
                <w:bCs/>
                <w:szCs w:val="24"/>
              </w:rPr>
              <w:t xml:space="preserve"> Eur su PVM</w:t>
            </w:r>
          </w:p>
          <w:p w14:paraId="5C1BCC21" w14:textId="7605EE2F" w:rsidR="00F42B19" w:rsidRDefault="00F42B19" w:rsidP="000F48BC">
            <w:pPr>
              <w:jc w:val="both"/>
              <w:rPr>
                <w:rFonts w:cs="Tahoma"/>
                <w:bCs/>
                <w:szCs w:val="24"/>
              </w:rPr>
            </w:pPr>
            <w:r>
              <w:rPr>
                <w:rFonts w:cs="Tahoma"/>
                <w:bCs/>
                <w:szCs w:val="24"/>
              </w:rPr>
              <w:t>__________________________________________________________________</w:t>
            </w:r>
          </w:p>
          <w:p w14:paraId="063BBB38" w14:textId="186082C3" w:rsidR="00F42B19" w:rsidRDefault="00F42B19" w:rsidP="000F48BC">
            <w:pPr>
              <w:jc w:val="both"/>
              <w:rPr>
                <w:rFonts w:cs="Tahoma"/>
                <w:bCs/>
                <w:szCs w:val="24"/>
              </w:rPr>
            </w:pPr>
            <w:r>
              <w:rPr>
                <w:i/>
                <w:color w:val="000000"/>
                <w:kern w:val="2"/>
                <w:szCs w:val="24"/>
                <w:lang w:eastAsia="hi-IN" w:bidi="hi-IN"/>
              </w:rPr>
              <w:t xml:space="preserve">              </w:t>
            </w:r>
            <w:r w:rsidRPr="004B4209">
              <w:rPr>
                <w:i/>
                <w:color w:val="000000"/>
                <w:kern w:val="2"/>
                <w:szCs w:val="24"/>
                <w:lang w:eastAsia="hi-IN" w:bidi="hi-IN"/>
              </w:rPr>
              <w:t xml:space="preserve">(bendrą pasiūlymo kainą </w:t>
            </w:r>
            <w:r w:rsidR="00563221">
              <w:rPr>
                <w:i/>
                <w:color w:val="000000"/>
                <w:kern w:val="2"/>
                <w:szCs w:val="24"/>
                <w:lang w:eastAsia="hi-IN" w:bidi="hi-IN"/>
              </w:rPr>
              <w:t xml:space="preserve">Eur </w:t>
            </w:r>
            <w:r w:rsidRPr="004B4209">
              <w:rPr>
                <w:i/>
                <w:color w:val="000000"/>
                <w:kern w:val="2"/>
                <w:szCs w:val="24"/>
                <w:lang w:eastAsia="hi-IN" w:bidi="hi-IN"/>
              </w:rPr>
              <w:t>su PVM</w:t>
            </w:r>
            <w:r w:rsidR="00563221">
              <w:rPr>
                <w:i/>
                <w:color w:val="000000"/>
                <w:kern w:val="2"/>
                <w:szCs w:val="24"/>
                <w:lang w:eastAsia="hi-IN" w:bidi="hi-IN"/>
              </w:rPr>
              <w:t xml:space="preserve"> </w:t>
            </w:r>
            <w:r w:rsidRPr="004B4209">
              <w:rPr>
                <w:i/>
                <w:color w:val="000000"/>
                <w:kern w:val="2"/>
                <w:szCs w:val="24"/>
                <w:lang w:eastAsia="hi-IN" w:bidi="hi-IN"/>
              </w:rPr>
              <w:t>nurodyti skaičiais ir žodžiais)</w:t>
            </w:r>
          </w:p>
          <w:p w14:paraId="54984AC2" w14:textId="0660DC55" w:rsidR="006804E3" w:rsidRPr="004C4338" w:rsidRDefault="00AD6BCB" w:rsidP="000F48BC">
            <w:pPr>
              <w:jc w:val="both"/>
              <w:rPr>
                <w:rFonts w:cs="Tahoma"/>
                <w:bCs/>
                <w:szCs w:val="24"/>
              </w:rPr>
            </w:pPr>
            <w:r>
              <w:rPr>
                <w:rFonts w:cs="Tahoma"/>
                <w:bCs/>
                <w:szCs w:val="24"/>
              </w:rPr>
              <w:t xml:space="preserve"> </w:t>
            </w:r>
          </w:p>
        </w:tc>
        <w:tc>
          <w:tcPr>
            <w:tcW w:w="1417" w:type="dxa"/>
          </w:tcPr>
          <w:p w14:paraId="7178CF23" w14:textId="77777777" w:rsidR="006804E3" w:rsidRPr="004C4338" w:rsidRDefault="006804E3" w:rsidP="000F48BC">
            <w:pPr>
              <w:jc w:val="both"/>
              <w:rPr>
                <w:rFonts w:cs="Tahoma"/>
                <w:bCs/>
                <w:szCs w:val="24"/>
              </w:rPr>
            </w:pPr>
          </w:p>
        </w:tc>
      </w:tr>
    </w:tbl>
    <w:p w14:paraId="5696AF21" w14:textId="77777777" w:rsidR="007A63C9" w:rsidRPr="009E05CB" w:rsidRDefault="007A63C9" w:rsidP="009E05C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6A0C9746" w14:textId="77777777" w:rsidR="005457C5" w:rsidRPr="004B4209" w:rsidRDefault="005457C5" w:rsidP="005457C5">
      <w:pPr>
        <w:tabs>
          <w:tab w:val="left" w:pos="-1407"/>
        </w:tabs>
        <w:jc w:val="both"/>
        <w:rPr>
          <w:color w:val="000000"/>
          <w:kern w:val="2"/>
          <w:szCs w:val="24"/>
          <w:lang w:eastAsia="hi-IN" w:bidi="hi-IN"/>
        </w:rPr>
      </w:pPr>
    </w:p>
    <w:p w14:paraId="00145258" w14:textId="77777777" w:rsidR="005457C5" w:rsidRPr="004B4209" w:rsidRDefault="005457C5" w:rsidP="005457C5">
      <w:pPr>
        <w:tabs>
          <w:tab w:val="left" w:pos="-1407"/>
        </w:tabs>
        <w:jc w:val="both"/>
        <w:rPr>
          <w:color w:val="000000"/>
          <w:kern w:val="2"/>
          <w:szCs w:val="24"/>
          <w:lang w:eastAsia="hi-IN" w:bidi="hi-IN"/>
        </w:rPr>
      </w:pPr>
      <w:r w:rsidRPr="004B4209">
        <w:rPr>
          <w:color w:val="000000"/>
          <w:kern w:val="2"/>
          <w:szCs w:val="24"/>
          <w:lang w:eastAsia="hi-IN" w:bidi="hi-IN"/>
        </w:rPr>
        <w:t>Į bendrą pasiūlymo kainą įeina visos išlaidos ir visi mokesčiai, taip pat ir PVM, kuris sudaro _______________________Eur.</w:t>
      </w:r>
    </w:p>
    <w:p w14:paraId="26A79B63" w14:textId="77777777" w:rsidR="005457C5" w:rsidRPr="004B4209" w:rsidRDefault="005457C5" w:rsidP="005457C5">
      <w:pPr>
        <w:tabs>
          <w:tab w:val="left" w:pos="-1407"/>
        </w:tabs>
        <w:jc w:val="both"/>
        <w:rPr>
          <w:color w:val="000000"/>
          <w:kern w:val="2"/>
          <w:szCs w:val="24"/>
          <w:lang w:eastAsia="hi-IN" w:bidi="hi-IN"/>
        </w:rPr>
      </w:pPr>
    </w:p>
    <w:p w14:paraId="0700FF42" w14:textId="77777777" w:rsidR="005457C5" w:rsidRPr="004B4209" w:rsidRDefault="005457C5" w:rsidP="005457C5">
      <w:pPr>
        <w:tabs>
          <w:tab w:val="left" w:pos="-1407"/>
        </w:tabs>
        <w:jc w:val="both"/>
        <w:rPr>
          <w:color w:val="000000"/>
          <w:kern w:val="2"/>
          <w:szCs w:val="24"/>
          <w:lang w:eastAsia="hi-IN" w:bidi="hi-IN"/>
        </w:rPr>
      </w:pPr>
      <w:r w:rsidRPr="004B4209">
        <w:rPr>
          <w:color w:val="000000"/>
          <w:kern w:val="2"/>
          <w:szCs w:val="24"/>
          <w:lang w:eastAsia="hi-IN" w:bidi="hi-IN"/>
        </w:rPr>
        <w:t>Bendra pasiūlymo kaina be PVM ______________________________________ Eur.</w:t>
      </w:r>
    </w:p>
    <w:p w14:paraId="4C4D435E" w14:textId="77777777" w:rsidR="005457C5" w:rsidRPr="004B4209" w:rsidRDefault="005457C5" w:rsidP="005457C5">
      <w:pPr>
        <w:tabs>
          <w:tab w:val="left" w:pos="-1407"/>
        </w:tabs>
        <w:jc w:val="both"/>
        <w:rPr>
          <w:color w:val="000000"/>
          <w:kern w:val="2"/>
          <w:szCs w:val="24"/>
          <w:lang w:eastAsia="hi-IN" w:bidi="hi-IN"/>
        </w:rPr>
      </w:pPr>
    </w:p>
    <w:p w14:paraId="4B1E566C" w14:textId="77777777" w:rsidR="005457C5" w:rsidRPr="004B4209" w:rsidRDefault="005457C5" w:rsidP="005457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4B4209">
        <w:rPr>
          <w:color w:val="000000"/>
          <w:kern w:val="2"/>
          <w:szCs w:val="24"/>
          <w:lang w:eastAsia="hi-IN" w:bidi="hi-IN"/>
        </w:rPr>
        <w:t xml:space="preserve">Tais atvejais, kai pagal galiojančius teisės aktus tiekėjui nereikia mokėti PVM, jis nurodo priežastis, dėl kurių PVM nemoka:____________________________________________________________. </w:t>
      </w:r>
    </w:p>
    <w:p w14:paraId="65E64EF0" w14:textId="77777777" w:rsidR="005457C5" w:rsidRDefault="005457C5" w:rsidP="005457C5">
      <w:pPr>
        <w:jc w:val="both"/>
      </w:pPr>
    </w:p>
    <w:p w14:paraId="7B29D04F" w14:textId="42492E01" w:rsidR="005457C5" w:rsidRDefault="005457C5" w:rsidP="005457C5">
      <w:pPr>
        <w:jc w:val="both"/>
        <w:rPr>
          <w:szCs w:val="24"/>
        </w:rPr>
      </w:pPr>
      <w:r>
        <w:rPr>
          <w:szCs w:val="24"/>
        </w:rPr>
        <w:t>Siūlomi darbai/ prekės visiškai atitinka pirkimo dokumentuose nurodytus reikalavimus:</w:t>
      </w:r>
    </w:p>
    <w:p w14:paraId="0E295C44" w14:textId="66E0B3B8" w:rsidR="005457C5" w:rsidRDefault="007A63C9" w:rsidP="005457C5">
      <w:pPr>
        <w:rPr>
          <w:b/>
          <w:bCs/>
          <w:color w:val="000000"/>
          <w:szCs w:val="24"/>
          <w:lang w:eastAsia="lt-LT"/>
        </w:rPr>
      </w:pPr>
      <w:r>
        <w:rPr>
          <w:b/>
          <w:iCs/>
          <w:szCs w:val="24"/>
        </w:rPr>
        <w:t>6</w:t>
      </w:r>
      <w:r w:rsidR="005457C5" w:rsidRPr="00A84377">
        <w:rPr>
          <w:b/>
          <w:iCs/>
          <w:szCs w:val="24"/>
        </w:rPr>
        <w:t xml:space="preserve"> lentelė</w:t>
      </w:r>
      <w:r w:rsidR="005457C5" w:rsidRPr="00A84377">
        <w:rPr>
          <w:b/>
          <w:bCs/>
          <w:color w:val="000000"/>
          <w:szCs w:val="24"/>
          <w:lang w:eastAsia="lt-LT"/>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4138"/>
        <w:gridCol w:w="2552"/>
        <w:gridCol w:w="2268"/>
      </w:tblGrid>
      <w:tr w:rsidR="005457C5" w14:paraId="17D43230" w14:textId="77777777" w:rsidTr="006468E5">
        <w:trPr>
          <w:trHeight w:val="576"/>
        </w:trPr>
        <w:tc>
          <w:tcPr>
            <w:tcW w:w="960" w:type="dxa"/>
            <w:vAlign w:val="center"/>
          </w:tcPr>
          <w:p w14:paraId="63C55007" w14:textId="77777777" w:rsidR="005457C5" w:rsidRDefault="005457C5" w:rsidP="005457C5">
            <w:pPr>
              <w:rPr>
                <w:b/>
                <w:bCs/>
                <w:color w:val="000000"/>
                <w:szCs w:val="24"/>
                <w:lang w:eastAsia="lt-LT"/>
              </w:rPr>
            </w:pPr>
            <w:r>
              <w:rPr>
                <w:b/>
                <w:bCs/>
                <w:color w:val="000000"/>
                <w:szCs w:val="24"/>
                <w:lang w:eastAsia="lt-LT"/>
              </w:rPr>
              <w:t>Eil. Nr.</w:t>
            </w:r>
          </w:p>
        </w:tc>
        <w:tc>
          <w:tcPr>
            <w:tcW w:w="4138" w:type="dxa"/>
            <w:vAlign w:val="center"/>
          </w:tcPr>
          <w:p w14:paraId="239C06A5" w14:textId="77777777" w:rsidR="005457C5" w:rsidRDefault="005457C5" w:rsidP="005457C5">
            <w:pPr>
              <w:rPr>
                <w:b/>
                <w:bCs/>
                <w:color w:val="000000"/>
                <w:szCs w:val="24"/>
                <w:lang w:eastAsia="lt-LT"/>
              </w:rPr>
            </w:pPr>
            <w:r>
              <w:rPr>
                <w:b/>
                <w:bCs/>
                <w:color w:val="000000"/>
                <w:szCs w:val="24"/>
                <w:lang w:eastAsia="lt-LT"/>
              </w:rPr>
              <w:t xml:space="preserve">Techninis parametras </w:t>
            </w:r>
          </w:p>
        </w:tc>
        <w:tc>
          <w:tcPr>
            <w:tcW w:w="2552" w:type="dxa"/>
            <w:vAlign w:val="center"/>
          </w:tcPr>
          <w:p w14:paraId="33B7A336" w14:textId="77777777" w:rsidR="005457C5" w:rsidRDefault="005457C5" w:rsidP="005457C5">
            <w:pPr>
              <w:rPr>
                <w:b/>
                <w:bCs/>
                <w:color w:val="000000"/>
                <w:szCs w:val="24"/>
                <w:lang w:eastAsia="lt-LT"/>
              </w:rPr>
            </w:pPr>
            <w:r>
              <w:rPr>
                <w:b/>
                <w:bCs/>
                <w:color w:val="000000"/>
                <w:szCs w:val="24"/>
                <w:lang w:eastAsia="lt-LT"/>
              </w:rPr>
              <w:t>Parametro reikšmė</w:t>
            </w:r>
          </w:p>
        </w:tc>
        <w:tc>
          <w:tcPr>
            <w:tcW w:w="2268" w:type="dxa"/>
          </w:tcPr>
          <w:p w14:paraId="26FD1C18" w14:textId="77777777" w:rsidR="005457C5" w:rsidRDefault="005457C5" w:rsidP="005457C5">
            <w:pPr>
              <w:jc w:val="center"/>
              <w:rPr>
                <w:b/>
                <w:sz w:val="22"/>
                <w:szCs w:val="24"/>
              </w:rPr>
            </w:pPr>
            <w:r w:rsidRPr="0051384B">
              <w:rPr>
                <w:b/>
                <w:sz w:val="22"/>
                <w:szCs w:val="24"/>
              </w:rPr>
              <w:t xml:space="preserve">Tiekėjo siūlomos įrangos rodiklių reikšmė </w:t>
            </w:r>
            <w:r>
              <w:rPr>
                <w:b/>
                <w:sz w:val="22"/>
                <w:szCs w:val="24"/>
              </w:rPr>
              <w:t xml:space="preserve">ir </w:t>
            </w:r>
          </w:p>
          <w:p w14:paraId="572B9783" w14:textId="77777777" w:rsidR="005457C5" w:rsidRDefault="005457C5" w:rsidP="005457C5">
            <w:pPr>
              <w:jc w:val="center"/>
              <w:rPr>
                <w:bCs/>
                <w:sz w:val="22"/>
                <w:szCs w:val="24"/>
              </w:rPr>
            </w:pPr>
            <w:r w:rsidRPr="001836C3">
              <w:rPr>
                <w:bCs/>
                <w:sz w:val="22"/>
                <w:szCs w:val="24"/>
              </w:rPr>
              <w:t>nuoroda į konkreči</w:t>
            </w:r>
            <w:r>
              <w:rPr>
                <w:bCs/>
                <w:sz w:val="22"/>
                <w:szCs w:val="24"/>
              </w:rPr>
              <w:t>u</w:t>
            </w:r>
            <w:r w:rsidRPr="001836C3">
              <w:rPr>
                <w:bCs/>
                <w:sz w:val="22"/>
                <w:szCs w:val="24"/>
              </w:rPr>
              <w:t>s reikšm</w:t>
            </w:r>
            <w:r>
              <w:rPr>
                <w:bCs/>
                <w:sz w:val="22"/>
                <w:szCs w:val="24"/>
              </w:rPr>
              <w:t>ę</w:t>
            </w:r>
            <w:r w:rsidRPr="001836C3">
              <w:rPr>
                <w:bCs/>
                <w:sz w:val="22"/>
                <w:szCs w:val="24"/>
              </w:rPr>
              <w:t xml:space="preserve"> įrodančių dokumentų puslapius</w:t>
            </w:r>
            <w:r>
              <w:rPr>
                <w:rFonts w:ascii="Verdana" w:hAnsi="Verdana"/>
                <w:bCs/>
                <w:sz w:val="22"/>
                <w:szCs w:val="24"/>
              </w:rPr>
              <w:t>*</w:t>
            </w:r>
            <w:r w:rsidRPr="001836C3">
              <w:rPr>
                <w:bCs/>
                <w:sz w:val="22"/>
                <w:szCs w:val="24"/>
              </w:rPr>
              <w:t>.</w:t>
            </w:r>
          </w:p>
          <w:p w14:paraId="3E6071C7" w14:textId="77777777" w:rsidR="005457C5" w:rsidRPr="001836C3" w:rsidRDefault="005457C5" w:rsidP="005457C5">
            <w:pPr>
              <w:jc w:val="center"/>
              <w:rPr>
                <w:bCs/>
                <w:sz w:val="22"/>
                <w:szCs w:val="24"/>
              </w:rPr>
            </w:pPr>
          </w:p>
          <w:p w14:paraId="14F9BC6F" w14:textId="77777777" w:rsidR="005457C5" w:rsidRPr="0051384B" w:rsidRDefault="005457C5" w:rsidP="005457C5">
            <w:pPr>
              <w:jc w:val="center"/>
              <w:rPr>
                <w:bCs/>
                <w:i/>
                <w:sz w:val="22"/>
                <w:szCs w:val="24"/>
              </w:rPr>
            </w:pPr>
            <w:r w:rsidRPr="0051384B">
              <w:rPr>
                <w:bCs/>
                <w:i/>
                <w:sz w:val="22"/>
                <w:szCs w:val="24"/>
              </w:rPr>
              <w:t>(Pasiūlymai, kuriuose bus įrašyta „Taip/Ne/Atitinka“, bus atmesti kaip neatitinkantys reikalavimų)</w:t>
            </w:r>
          </w:p>
          <w:p w14:paraId="4BBE9955" w14:textId="77777777" w:rsidR="005457C5" w:rsidRPr="0051384B" w:rsidRDefault="005457C5" w:rsidP="005457C5">
            <w:pPr>
              <w:jc w:val="center"/>
              <w:rPr>
                <w:bCs/>
                <w:i/>
                <w:sz w:val="22"/>
                <w:szCs w:val="24"/>
              </w:rPr>
            </w:pPr>
          </w:p>
          <w:p w14:paraId="6A0D35C2" w14:textId="1FF1DAD9" w:rsidR="005457C5" w:rsidRDefault="005457C5" w:rsidP="00CC5322">
            <w:pPr>
              <w:jc w:val="center"/>
              <w:rPr>
                <w:b/>
                <w:bCs/>
                <w:color w:val="000000"/>
                <w:szCs w:val="24"/>
                <w:lang w:eastAsia="lt-LT"/>
              </w:rPr>
            </w:pPr>
            <w:r w:rsidRPr="0051384B">
              <w:rPr>
                <w:i/>
                <w:iCs/>
                <w:sz w:val="22"/>
                <w:szCs w:val="24"/>
              </w:rPr>
              <w:t>(pildo Tiekėjas)</w:t>
            </w:r>
          </w:p>
        </w:tc>
      </w:tr>
      <w:tr w:rsidR="005457C5" w:rsidRPr="00286118" w14:paraId="0C3F93D1" w14:textId="77777777" w:rsidTr="006468E5">
        <w:trPr>
          <w:trHeight w:val="300"/>
        </w:trPr>
        <w:tc>
          <w:tcPr>
            <w:tcW w:w="960" w:type="dxa"/>
            <w:vAlign w:val="center"/>
          </w:tcPr>
          <w:p w14:paraId="429625B1" w14:textId="77777777" w:rsidR="005457C5" w:rsidRDefault="005457C5" w:rsidP="005457C5">
            <w:pPr>
              <w:jc w:val="center"/>
              <w:rPr>
                <w:color w:val="000000"/>
                <w:szCs w:val="24"/>
                <w:lang w:eastAsia="lt-LT"/>
              </w:rPr>
            </w:pPr>
            <w:r>
              <w:rPr>
                <w:color w:val="000000"/>
                <w:szCs w:val="24"/>
                <w:lang w:eastAsia="lt-LT"/>
              </w:rPr>
              <w:t>1.</w:t>
            </w:r>
          </w:p>
        </w:tc>
        <w:tc>
          <w:tcPr>
            <w:tcW w:w="6690" w:type="dxa"/>
            <w:gridSpan w:val="2"/>
            <w:vAlign w:val="center"/>
          </w:tcPr>
          <w:p w14:paraId="1530D15E" w14:textId="357F2F8C" w:rsidR="005457C5" w:rsidRPr="006468E5" w:rsidRDefault="006468E5" w:rsidP="005457C5">
            <w:pPr>
              <w:jc w:val="center"/>
              <w:rPr>
                <w:b/>
                <w:bCs/>
                <w:color w:val="000000"/>
                <w:szCs w:val="24"/>
                <w:lang w:val="en-US" w:eastAsia="lt-LT"/>
              </w:rPr>
            </w:pPr>
            <w:r w:rsidRPr="006468E5">
              <w:rPr>
                <w:rFonts w:eastAsia="Times New Roman"/>
                <w:b/>
                <w:bCs/>
                <w:color w:val="000000"/>
                <w:lang w:eastAsia="lt-LT"/>
              </w:rPr>
              <w:t>Oro kondicionierių sistemos – 27 vnt.</w:t>
            </w:r>
          </w:p>
        </w:tc>
        <w:tc>
          <w:tcPr>
            <w:tcW w:w="2268" w:type="dxa"/>
          </w:tcPr>
          <w:p w14:paraId="0CDCC35E" w14:textId="755701F1" w:rsidR="005457C5" w:rsidRPr="00F52DBF" w:rsidRDefault="00F52DBF" w:rsidP="00F52DBF">
            <w:pPr>
              <w:jc w:val="center"/>
              <w:rPr>
                <w:b/>
                <w:i/>
                <w:sz w:val="22"/>
                <w:szCs w:val="24"/>
              </w:rPr>
            </w:pPr>
            <w:r>
              <w:rPr>
                <w:b/>
                <w:i/>
                <w:sz w:val="22"/>
                <w:szCs w:val="24"/>
              </w:rPr>
              <w:t>(gamintojas, modelis)</w:t>
            </w:r>
          </w:p>
        </w:tc>
      </w:tr>
      <w:tr w:rsidR="006468E5" w14:paraId="3B374C0F" w14:textId="77777777" w:rsidTr="006468E5">
        <w:trPr>
          <w:trHeight w:val="300"/>
        </w:trPr>
        <w:tc>
          <w:tcPr>
            <w:tcW w:w="960" w:type="dxa"/>
            <w:vAlign w:val="center"/>
          </w:tcPr>
          <w:p w14:paraId="7E1661E8" w14:textId="77777777" w:rsidR="006468E5" w:rsidRDefault="006468E5" w:rsidP="006468E5">
            <w:pPr>
              <w:jc w:val="center"/>
              <w:rPr>
                <w:color w:val="000000"/>
                <w:szCs w:val="24"/>
                <w:lang w:val="en-US" w:eastAsia="lt-LT"/>
              </w:rPr>
            </w:pPr>
            <w:r>
              <w:rPr>
                <w:color w:val="000000"/>
                <w:szCs w:val="24"/>
                <w:lang w:val="en-US" w:eastAsia="lt-LT"/>
              </w:rPr>
              <w:t>1.1</w:t>
            </w:r>
          </w:p>
        </w:tc>
        <w:tc>
          <w:tcPr>
            <w:tcW w:w="4138" w:type="dxa"/>
            <w:vAlign w:val="center"/>
          </w:tcPr>
          <w:p w14:paraId="3BB70F32" w14:textId="312FB689" w:rsidR="006468E5" w:rsidRPr="006E371D" w:rsidRDefault="006468E5" w:rsidP="006468E5">
            <w:pPr>
              <w:rPr>
                <w:color w:val="000000"/>
                <w:szCs w:val="24"/>
                <w:lang w:eastAsia="lt-LT"/>
              </w:rPr>
            </w:pPr>
            <w:r w:rsidRPr="00DE179D">
              <w:rPr>
                <w:rFonts w:eastAsia="Times New Roman"/>
                <w:color w:val="000000"/>
                <w:lang w:eastAsia="lt-LT"/>
              </w:rPr>
              <w:t>Sistemos tipas</w:t>
            </w:r>
          </w:p>
        </w:tc>
        <w:tc>
          <w:tcPr>
            <w:tcW w:w="2552" w:type="dxa"/>
            <w:vAlign w:val="center"/>
          </w:tcPr>
          <w:p w14:paraId="78CECC33" w14:textId="0925CA46" w:rsidR="006468E5" w:rsidRDefault="006468E5" w:rsidP="006468E5">
            <w:pPr>
              <w:rPr>
                <w:color w:val="000000"/>
                <w:szCs w:val="24"/>
                <w:lang w:eastAsia="lt-LT"/>
              </w:rPr>
            </w:pPr>
            <w:proofErr w:type="spellStart"/>
            <w:r w:rsidRPr="00DE179D">
              <w:rPr>
                <w:rFonts w:eastAsia="Times New Roman"/>
                <w:color w:val="000000"/>
                <w:lang w:eastAsia="lt-LT"/>
              </w:rPr>
              <w:t>Split</w:t>
            </w:r>
            <w:proofErr w:type="spellEnd"/>
          </w:p>
        </w:tc>
        <w:tc>
          <w:tcPr>
            <w:tcW w:w="2268" w:type="dxa"/>
          </w:tcPr>
          <w:p w14:paraId="307CB4F8" w14:textId="77777777" w:rsidR="006468E5" w:rsidRDefault="006468E5" w:rsidP="006468E5">
            <w:pPr>
              <w:rPr>
                <w:color w:val="000000"/>
                <w:szCs w:val="24"/>
                <w:lang w:eastAsia="lt-LT"/>
              </w:rPr>
            </w:pPr>
          </w:p>
        </w:tc>
      </w:tr>
      <w:tr w:rsidR="005457C5" w14:paraId="7F085C8D" w14:textId="77777777" w:rsidTr="006468E5">
        <w:trPr>
          <w:trHeight w:val="300"/>
        </w:trPr>
        <w:tc>
          <w:tcPr>
            <w:tcW w:w="960" w:type="dxa"/>
            <w:vAlign w:val="center"/>
          </w:tcPr>
          <w:p w14:paraId="536DBD9B" w14:textId="77777777" w:rsidR="005457C5" w:rsidRDefault="005457C5" w:rsidP="005457C5">
            <w:pPr>
              <w:jc w:val="center"/>
              <w:rPr>
                <w:color w:val="000000"/>
                <w:szCs w:val="24"/>
                <w:lang w:eastAsia="lt-LT"/>
              </w:rPr>
            </w:pPr>
            <w:r>
              <w:rPr>
                <w:color w:val="000000"/>
                <w:szCs w:val="24"/>
                <w:lang w:eastAsia="lt-LT"/>
              </w:rPr>
              <w:t>2.</w:t>
            </w:r>
          </w:p>
        </w:tc>
        <w:tc>
          <w:tcPr>
            <w:tcW w:w="6690" w:type="dxa"/>
            <w:gridSpan w:val="2"/>
            <w:vAlign w:val="center"/>
          </w:tcPr>
          <w:p w14:paraId="340FBB33" w14:textId="77777777" w:rsidR="005457C5" w:rsidRPr="00A84377" w:rsidRDefault="005457C5" w:rsidP="005457C5">
            <w:pPr>
              <w:jc w:val="center"/>
              <w:rPr>
                <w:b/>
                <w:bCs/>
                <w:color w:val="000000"/>
                <w:szCs w:val="24"/>
                <w:lang w:eastAsia="lt-LT"/>
              </w:rPr>
            </w:pPr>
            <w:r w:rsidRPr="00A84377">
              <w:rPr>
                <w:b/>
                <w:bCs/>
                <w:color w:val="000000"/>
                <w:szCs w:val="24"/>
                <w:lang w:eastAsia="lt-LT"/>
              </w:rPr>
              <w:t>Vidinis blokas</w:t>
            </w:r>
          </w:p>
        </w:tc>
        <w:tc>
          <w:tcPr>
            <w:tcW w:w="2268" w:type="dxa"/>
          </w:tcPr>
          <w:p w14:paraId="5A8D6FD6" w14:textId="3361B6D8" w:rsidR="005457C5" w:rsidRPr="00F52DBF" w:rsidRDefault="00F52DBF" w:rsidP="00F52DBF">
            <w:pPr>
              <w:jc w:val="center"/>
              <w:rPr>
                <w:b/>
                <w:sz w:val="22"/>
                <w:szCs w:val="22"/>
              </w:rPr>
            </w:pPr>
            <w:r>
              <w:rPr>
                <w:b/>
                <w:i/>
                <w:sz w:val="22"/>
                <w:szCs w:val="24"/>
              </w:rPr>
              <w:t>(gamintojas, vidinio bloko modelis)</w:t>
            </w:r>
          </w:p>
        </w:tc>
      </w:tr>
      <w:tr w:rsidR="006468E5" w14:paraId="78E0E5F7" w14:textId="77777777" w:rsidTr="006468E5">
        <w:trPr>
          <w:trHeight w:val="300"/>
        </w:trPr>
        <w:tc>
          <w:tcPr>
            <w:tcW w:w="960" w:type="dxa"/>
            <w:vAlign w:val="center"/>
          </w:tcPr>
          <w:p w14:paraId="7ED37811" w14:textId="77777777" w:rsidR="006468E5" w:rsidRDefault="006468E5" w:rsidP="006468E5">
            <w:pPr>
              <w:jc w:val="center"/>
              <w:rPr>
                <w:szCs w:val="24"/>
                <w:lang w:eastAsia="lt-LT"/>
              </w:rPr>
            </w:pPr>
            <w:r>
              <w:rPr>
                <w:szCs w:val="24"/>
                <w:lang w:eastAsia="lt-LT"/>
              </w:rPr>
              <w:t>2.1.</w:t>
            </w:r>
          </w:p>
        </w:tc>
        <w:tc>
          <w:tcPr>
            <w:tcW w:w="4138" w:type="dxa"/>
            <w:vAlign w:val="center"/>
          </w:tcPr>
          <w:p w14:paraId="11B22548" w14:textId="01ABBEE1" w:rsidR="006468E5" w:rsidRDefault="006468E5" w:rsidP="006468E5">
            <w:pPr>
              <w:rPr>
                <w:szCs w:val="24"/>
                <w:lang w:eastAsia="lt-LT"/>
              </w:rPr>
            </w:pPr>
            <w:r w:rsidRPr="00DE179D">
              <w:rPr>
                <w:rFonts w:eastAsia="Times New Roman"/>
                <w:lang w:eastAsia="lt-LT"/>
              </w:rPr>
              <w:t>Vidinio bloko tipas</w:t>
            </w:r>
          </w:p>
        </w:tc>
        <w:tc>
          <w:tcPr>
            <w:tcW w:w="2552" w:type="dxa"/>
            <w:vAlign w:val="center"/>
          </w:tcPr>
          <w:p w14:paraId="7A4CED6E" w14:textId="3A822D36" w:rsidR="006468E5" w:rsidRDefault="006468E5" w:rsidP="006468E5">
            <w:pPr>
              <w:rPr>
                <w:szCs w:val="24"/>
                <w:lang w:eastAsia="lt-LT"/>
              </w:rPr>
            </w:pPr>
            <w:r w:rsidRPr="00DE179D">
              <w:rPr>
                <w:rFonts w:eastAsia="Times New Roman"/>
                <w:lang w:eastAsia="lt-LT"/>
              </w:rPr>
              <w:t>Sieninis</w:t>
            </w:r>
          </w:p>
        </w:tc>
        <w:tc>
          <w:tcPr>
            <w:tcW w:w="2268" w:type="dxa"/>
          </w:tcPr>
          <w:p w14:paraId="743D9097" w14:textId="77777777" w:rsidR="006468E5" w:rsidRDefault="006468E5" w:rsidP="006468E5">
            <w:pPr>
              <w:rPr>
                <w:szCs w:val="24"/>
                <w:lang w:eastAsia="lt-LT"/>
              </w:rPr>
            </w:pPr>
          </w:p>
        </w:tc>
      </w:tr>
      <w:tr w:rsidR="006468E5" w14:paraId="4CA29D4F" w14:textId="77777777" w:rsidTr="006468E5">
        <w:trPr>
          <w:trHeight w:val="300"/>
        </w:trPr>
        <w:tc>
          <w:tcPr>
            <w:tcW w:w="960" w:type="dxa"/>
            <w:vAlign w:val="center"/>
          </w:tcPr>
          <w:p w14:paraId="66E33156" w14:textId="77777777" w:rsidR="006468E5" w:rsidRDefault="006468E5" w:rsidP="006468E5">
            <w:pPr>
              <w:jc w:val="center"/>
              <w:rPr>
                <w:szCs w:val="24"/>
                <w:lang w:eastAsia="lt-LT"/>
              </w:rPr>
            </w:pPr>
            <w:r>
              <w:rPr>
                <w:szCs w:val="24"/>
                <w:lang w:eastAsia="lt-LT"/>
              </w:rPr>
              <w:t>2.2.</w:t>
            </w:r>
          </w:p>
        </w:tc>
        <w:tc>
          <w:tcPr>
            <w:tcW w:w="4138" w:type="dxa"/>
            <w:vAlign w:val="center"/>
          </w:tcPr>
          <w:p w14:paraId="34E88CC8" w14:textId="281FC805" w:rsidR="006468E5" w:rsidRDefault="006468E5" w:rsidP="006468E5">
            <w:pPr>
              <w:rPr>
                <w:szCs w:val="24"/>
                <w:lang w:eastAsia="lt-LT"/>
              </w:rPr>
            </w:pPr>
            <w:r w:rsidRPr="00DE179D">
              <w:rPr>
                <w:rFonts w:eastAsia="Times New Roman"/>
                <w:lang w:eastAsia="lt-LT"/>
              </w:rPr>
              <w:t>Nominali vėsinimo galia</w:t>
            </w:r>
          </w:p>
        </w:tc>
        <w:tc>
          <w:tcPr>
            <w:tcW w:w="2552" w:type="dxa"/>
            <w:vAlign w:val="center"/>
          </w:tcPr>
          <w:p w14:paraId="586D94A5" w14:textId="1FFBE326" w:rsidR="006468E5" w:rsidRDefault="006468E5" w:rsidP="006468E5">
            <w:pPr>
              <w:rPr>
                <w:szCs w:val="24"/>
                <w:lang w:val="en-US" w:eastAsia="lt-LT"/>
              </w:rPr>
            </w:pPr>
            <w:r w:rsidRPr="00DE179D">
              <w:rPr>
                <w:rFonts w:eastAsia="Times New Roman"/>
                <w:lang w:eastAsia="lt-LT"/>
              </w:rPr>
              <w:t>Ne mažiau 2,6 kW</w:t>
            </w:r>
          </w:p>
        </w:tc>
        <w:tc>
          <w:tcPr>
            <w:tcW w:w="2268" w:type="dxa"/>
          </w:tcPr>
          <w:p w14:paraId="7EEC5C6C" w14:textId="77777777" w:rsidR="006468E5" w:rsidRDefault="006468E5" w:rsidP="006468E5">
            <w:pPr>
              <w:rPr>
                <w:szCs w:val="24"/>
                <w:lang w:eastAsia="lt-LT"/>
              </w:rPr>
            </w:pPr>
          </w:p>
        </w:tc>
      </w:tr>
      <w:tr w:rsidR="006468E5" w14:paraId="622B8439" w14:textId="77777777" w:rsidTr="006468E5">
        <w:trPr>
          <w:trHeight w:val="300"/>
        </w:trPr>
        <w:tc>
          <w:tcPr>
            <w:tcW w:w="960" w:type="dxa"/>
            <w:vAlign w:val="center"/>
          </w:tcPr>
          <w:p w14:paraId="1579C621" w14:textId="77777777" w:rsidR="006468E5" w:rsidRDefault="006468E5" w:rsidP="006468E5">
            <w:pPr>
              <w:jc w:val="center"/>
              <w:rPr>
                <w:szCs w:val="24"/>
                <w:lang w:eastAsia="lt-LT"/>
              </w:rPr>
            </w:pPr>
            <w:r>
              <w:rPr>
                <w:szCs w:val="24"/>
                <w:lang w:eastAsia="lt-LT"/>
              </w:rPr>
              <w:t>2.3.</w:t>
            </w:r>
          </w:p>
        </w:tc>
        <w:tc>
          <w:tcPr>
            <w:tcW w:w="4138" w:type="dxa"/>
            <w:vAlign w:val="center"/>
          </w:tcPr>
          <w:p w14:paraId="7BB29F13" w14:textId="2073360A" w:rsidR="006468E5" w:rsidRDefault="006468E5" w:rsidP="006468E5">
            <w:pPr>
              <w:rPr>
                <w:szCs w:val="24"/>
                <w:lang w:eastAsia="lt-LT"/>
              </w:rPr>
            </w:pPr>
            <w:r w:rsidRPr="00DE179D">
              <w:rPr>
                <w:rFonts w:eastAsia="Times New Roman"/>
                <w:lang w:eastAsia="lt-LT"/>
              </w:rPr>
              <w:t>Nominali šildymo galia</w:t>
            </w:r>
          </w:p>
        </w:tc>
        <w:tc>
          <w:tcPr>
            <w:tcW w:w="2552" w:type="dxa"/>
            <w:vAlign w:val="center"/>
          </w:tcPr>
          <w:p w14:paraId="0E8D99DC" w14:textId="61BF6712" w:rsidR="006468E5" w:rsidRDefault="006468E5" w:rsidP="006468E5">
            <w:pPr>
              <w:rPr>
                <w:szCs w:val="24"/>
                <w:lang w:val="en-US" w:eastAsia="lt-LT"/>
              </w:rPr>
            </w:pPr>
            <w:r w:rsidRPr="00DE179D">
              <w:rPr>
                <w:rFonts w:eastAsia="Times New Roman"/>
                <w:lang w:eastAsia="lt-LT"/>
              </w:rPr>
              <w:t>Ne mažiau 2,6 kW</w:t>
            </w:r>
          </w:p>
        </w:tc>
        <w:tc>
          <w:tcPr>
            <w:tcW w:w="2268" w:type="dxa"/>
          </w:tcPr>
          <w:p w14:paraId="69544D6F" w14:textId="77777777" w:rsidR="006468E5" w:rsidRDefault="006468E5" w:rsidP="006468E5">
            <w:pPr>
              <w:rPr>
                <w:szCs w:val="24"/>
                <w:lang w:eastAsia="lt-LT"/>
              </w:rPr>
            </w:pPr>
          </w:p>
        </w:tc>
      </w:tr>
      <w:tr w:rsidR="006468E5" w14:paraId="4E78CD15" w14:textId="77777777" w:rsidTr="006468E5">
        <w:trPr>
          <w:trHeight w:val="243"/>
        </w:trPr>
        <w:tc>
          <w:tcPr>
            <w:tcW w:w="960" w:type="dxa"/>
            <w:vAlign w:val="center"/>
          </w:tcPr>
          <w:p w14:paraId="3A7C63F0" w14:textId="77777777" w:rsidR="006468E5" w:rsidRDefault="006468E5" w:rsidP="006468E5">
            <w:pPr>
              <w:jc w:val="center"/>
              <w:rPr>
                <w:szCs w:val="24"/>
                <w:lang w:eastAsia="lt-LT"/>
              </w:rPr>
            </w:pPr>
            <w:r>
              <w:rPr>
                <w:szCs w:val="24"/>
                <w:lang w:eastAsia="lt-LT"/>
              </w:rPr>
              <w:t>2.4.</w:t>
            </w:r>
          </w:p>
        </w:tc>
        <w:tc>
          <w:tcPr>
            <w:tcW w:w="4138" w:type="dxa"/>
            <w:vAlign w:val="center"/>
          </w:tcPr>
          <w:p w14:paraId="5112B0DF" w14:textId="278B4283" w:rsidR="006468E5" w:rsidRPr="00470BE0" w:rsidRDefault="006468E5" w:rsidP="006468E5">
            <w:pPr>
              <w:rPr>
                <w:szCs w:val="24"/>
                <w:lang w:eastAsia="lt-LT"/>
              </w:rPr>
            </w:pPr>
            <w:r w:rsidRPr="00DE179D">
              <w:rPr>
                <w:rFonts w:eastAsia="Times New Roman"/>
                <w:lang w:eastAsia="lt-LT"/>
              </w:rPr>
              <w:t>Vidinės dalies garso slėgio lygis</w:t>
            </w:r>
          </w:p>
        </w:tc>
        <w:tc>
          <w:tcPr>
            <w:tcW w:w="2552" w:type="dxa"/>
            <w:vAlign w:val="center"/>
          </w:tcPr>
          <w:p w14:paraId="55184E2D" w14:textId="6184D6E8" w:rsidR="006468E5" w:rsidRDefault="006468E5" w:rsidP="006468E5">
            <w:pPr>
              <w:rPr>
                <w:szCs w:val="24"/>
                <w:lang w:val="en-US" w:eastAsia="lt-LT"/>
              </w:rPr>
            </w:pPr>
            <w:r w:rsidRPr="00DE179D">
              <w:rPr>
                <w:rFonts w:eastAsia="Times New Roman"/>
                <w:lang w:eastAsia="lt-LT"/>
              </w:rPr>
              <w:t xml:space="preserve">Ne daugiau 44 </w:t>
            </w:r>
            <w:proofErr w:type="spellStart"/>
            <w:r w:rsidRPr="00DE179D">
              <w:rPr>
                <w:rFonts w:eastAsia="Times New Roman"/>
                <w:lang w:eastAsia="lt-LT"/>
              </w:rPr>
              <w:t>dB</w:t>
            </w:r>
            <w:proofErr w:type="spellEnd"/>
            <w:r w:rsidRPr="00DE179D">
              <w:rPr>
                <w:rFonts w:eastAsia="Times New Roman"/>
                <w:lang w:eastAsia="lt-LT"/>
              </w:rPr>
              <w:t>(A)</w:t>
            </w:r>
          </w:p>
        </w:tc>
        <w:tc>
          <w:tcPr>
            <w:tcW w:w="2268" w:type="dxa"/>
          </w:tcPr>
          <w:p w14:paraId="207BF528" w14:textId="77777777" w:rsidR="006468E5" w:rsidRPr="00286118" w:rsidRDefault="006468E5" w:rsidP="006468E5">
            <w:pPr>
              <w:rPr>
                <w:szCs w:val="24"/>
                <w:lang w:val="en-US" w:eastAsia="lt-LT"/>
              </w:rPr>
            </w:pPr>
          </w:p>
        </w:tc>
      </w:tr>
      <w:tr w:rsidR="001D5DB4" w14:paraId="54C905BD" w14:textId="77777777" w:rsidTr="006468E5">
        <w:trPr>
          <w:trHeight w:val="300"/>
        </w:trPr>
        <w:tc>
          <w:tcPr>
            <w:tcW w:w="960" w:type="dxa"/>
            <w:vAlign w:val="center"/>
          </w:tcPr>
          <w:p w14:paraId="0B607866" w14:textId="77777777" w:rsidR="001D5DB4" w:rsidRDefault="001D5DB4" w:rsidP="001D5DB4">
            <w:pPr>
              <w:jc w:val="center"/>
              <w:rPr>
                <w:szCs w:val="24"/>
                <w:lang w:eastAsia="lt-LT"/>
              </w:rPr>
            </w:pPr>
            <w:r>
              <w:rPr>
                <w:szCs w:val="24"/>
                <w:lang w:eastAsia="lt-LT"/>
              </w:rPr>
              <w:t>3.</w:t>
            </w:r>
          </w:p>
        </w:tc>
        <w:tc>
          <w:tcPr>
            <w:tcW w:w="6690" w:type="dxa"/>
            <w:gridSpan w:val="2"/>
            <w:vAlign w:val="center"/>
          </w:tcPr>
          <w:p w14:paraId="0EF78566" w14:textId="77777777" w:rsidR="001D5DB4" w:rsidRPr="00A84377" w:rsidRDefault="001D5DB4" w:rsidP="001D5DB4">
            <w:pPr>
              <w:jc w:val="center"/>
              <w:rPr>
                <w:b/>
                <w:bCs/>
                <w:szCs w:val="24"/>
                <w:lang w:eastAsia="lt-LT"/>
              </w:rPr>
            </w:pPr>
            <w:r w:rsidRPr="00A84377">
              <w:rPr>
                <w:b/>
                <w:bCs/>
                <w:szCs w:val="24"/>
                <w:lang w:eastAsia="lt-LT"/>
              </w:rPr>
              <w:t>Išorinis blokas</w:t>
            </w:r>
          </w:p>
        </w:tc>
        <w:tc>
          <w:tcPr>
            <w:tcW w:w="2268" w:type="dxa"/>
          </w:tcPr>
          <w:p w14:paraId="48C55134" w14:textId="5C45D3AF" w:rsidR="001D5DB4" w:rsidRPr="00A84377" w:rsidRDefault="00F52DBF" w:rsidP="00A84377">
            <w:pPr>
              <w:jc w:val="center"/>
              <w:rPr>
                <w:b/>
                <w:sz w:val="22"/>
                <w:szCs w:val="22"/>
              </w:rPr>
            </w:pPr>
            <w:r>
              <w:rPr>
                <w:b/>
                <w:i/>
                <w:sz w:val="22"/>
                <w:szCs w:val="24"/>
              </w:rPr>
              <w:t>(gamintojas, išorinių blokų modelis)</w:t>
            </w:r>
          </w:p>
        </w:tc>
      </w:tr>
      <w:tr w:rsidR="006468E5" w14:paraId="4CB6E218" w14:textId="77777777" w:rsidTr="006468E5">
        <w:trPr>
          <w:trHeight w:val="300"/>
        </w:trPr>
        <w:tc>
          <w:tcPr>
            <w:tcW w:w="960" w:type="dxa"/>
            <w:vAlign w:val="center"/>
          </w:tcPr>
          <w:p w14:paraId="3EEE194C" w14:textId="77777777" w:rsidR="006468E5" w:rsidRDefault="006468E5" w:rsidP="006468E5">
            <w:pPr>
              <w:jc w:val="center"/>
              <w:rPr>
                <w:szCs w:val="24"/>
                <w:lang w:eastAsia="lt-LT"/>
              </w:rPr>
            </w:pPr>
            <w:r>
              <w:rPr>
                <w:szCs w:val="24"/>
                <w:lang w:eastAsia="lt-LT"/>
              </w:rPr>
              <w:t>3.1.</w:t>
            </w:r>
          </w:p>
        </w:tc>
        <w:tc>
          <w:tcPr>
            <w:tcW w:w="4138" w:type="dxa"/>
            <w:vAlign w:val="center"/>
          </w:tcPr>
          <w:p w14:paraId="4F4D5931" w14:textId="19C0552A" w:rsidR="006468E5" w:rsidRDefault="006468E5" w:rsidP="006468E5">
            <w:pPr>
              <w:rPr>
                <w:szCs w:val="24"/>
                <w:lang w:eastAsia="lt-LT"/>
              </w:rPr>
            </w:pPr>
            <w:r w:rsidRPr="00DE179D">
              <w:rPr>
                <w:rFonts w:eastAsia="Times New Roman"/>
                <w:lang w:eastAsia="lt-LT"/>
              </w:rPr>
              <w:t>Kompresoriaus tipas</w:t>
            </w:r>
          </w:p>
        </w:tc>
        <w:tc>
          <w:tcPr>
            <w:tcW w:w="2552" w:type="dxa"/>
            <w:vAlign w:val="center"/>
          </w:tcPr>
          <w:p w14:paraId="65638BCF" w14:textId="6447C3D0" w:rsidR="006468E5" w:rsidRDefault="006468E5" w:rsidP="006468E5">
            <w:pPr>
              <w:rPr>
                <w:szCs w:val="24"/>
                <w:lang w:eastAsia="lt-LT"/>
              </w:rPr>
            </w:pPr>
            <w:proofErr w:type="spellStart"/>
            <w:r w:rsidRPr="00C307AB">
              <w:rPr>
                <w:rFonts w:eastAsia="Times New Roman"/>
                <w:lang w:eastAsia="lt-LT"/>
              </w:rPr>
              <w:t>Inverter</w:t>
            </w:r>
            <w:proofErr w:type="spellEnd"/>
            <w:r w:rsidRPr="00C307AB">
              <w:rPr>
                <w:rFonts w:eastAsia="Times New Roman"/>
                <w:lang w:eastAsia="lt-LT"/>
              </w:rPr>
              <w:t>, Rotorinis arba lygiavertis</w:t>
            </w:r>
          </w:p>
        </w:tc>
        <w:tc>
          <w:tcPr>
            <w:tcW w:w="2268" w:type="dxa"/>
          </w:tcPr>
          <w:p w14:paraId="36F76A54" w14:textId="77777777" w:rsidR="006468E5" w:rsidRDefault="006468E5" w:rsidP="006468E5">
            <w:pPr>
              <w:rPr>
                <w:szCs w:val="24"/>
                <w:lang w:eastAsia="lt-LT"/>
              </w:rPr>
            </w:pPr>
          </w:p>
        </w:tc>
      </w:tr>
      <w:tr w:rsidR="006468E5" w14:paraId="32E070B4" w14:textId="77777777" w:rsidTr="006468E5">
        <w:trPr>
          <w:trHeight w:val="300"/>
        </w:trPr>
        <w:tc>
          <w:tcPr>
            <w:tcW w:w="960" w:type="dxa"/>
            <w:vAlign w:val="center"/>
          </w:tcPr>
          <w:p w14:paraId="1F0C9ACC" w14:textId="77777777" w:rsidR="006468E5" w:rsidRDefault="006468E5" w:rsidP="006468E5">
            <w:pPr>
              <w:jc w:val="center"/>
              <w:rPr>
                <w:szCs w:val="24"/>
                <w:lang w:eastAsia="lt-LT"/>
              </w:rPr>
            </w:pPr>
            <w:r>
              <w:rPr>
                <w:szCs w:val="24"/>
                <w:lang w:eastAsia="lt-LT"/>
              </w:rPr>
              <w:t>3.2.</w:t>
            </w:r>
          </w:p>
        </w:tc>
        <w:tc>
          <w:tcPr>
            <w:tcW w:w="4138" w:type="dxa"/>
            <w:vAlign w:val="center"/>
          </w:tcPr>
          <w:p w14:paraId="419B430D" w14:textId="392CACD1" w:rsidR="006468E5" w:rsidRDefault="006468E5" w:rsidP="006468E5">
            <w:pPr>
              <w:rPr>
                <w:szCs w:val="24"/>
                <w:lang w:val="en-US" w:eastAsia="lt-LT"/>
              </w:rPr>
            </w:pPr>
            <w:r w:rsidRPr="00DE179D">
              <w:rPr>
                <w:rFonts w:eastAsia="Times New Roman"/>
                <w:lang w:eastAsia="lt-LT"/>
              </w:rPr>
              <w:t xml:space="preserve">Energijos efektyvumo klasė vėsinant </w:t>
            </w:r>
          </w:p>
        </w:tc>
        <w:tc>
          <w:tcPr>
            <w:tcW w:w="2552" w:type="dxa"/>
            <w:vAlign w:val="center"/>
          </w:tcPr>
          <w:p w14:paraId="7C681360" w14:textId="384B628B" w:rsidR="006468E5" w:rsidRDefault="006468E5" w:rsidP="006468E5">
            <w:pPr>
              <w:rPr>
                <w:szCs w:val="24"/>
                <w:lang w:eastAsia="lt-LT"/>
              </w:rPr>
            </w:pPr>
            <w:r w:rsidRPr="00DE179D">
              <w:rPr>
                <w:rFonts w:eastAsia="Times New Roman"/>
                <w:lang w:eastAsia="lt-LT"/>
              </w:rPr>
              <w:t> ne žemesnė nei A++</w:t>
            </w:r>
          </w:p>
        </w:tc>
        <w:tc>
          <w:tcPr>
            <w:tcW w:w="2268" w:type="dxa"/>
          </w:tcPr>
          <w:p w14:paraId="3FBC38EB" w14:textId="77777777" w:rsidR="006468E5" w:rsidRPr="00286118" w:rsidRDefault="006468E5" w:rsidP="006468E5">
            <w:pPr>
              <w:rPr>
                <w:szCs w:val="24"/>
                <w:lang w:val="en-US" w:eastAsia="lt-LT"/>
              </w:rPr>
            </w:pPr>
          </w:p>
        </w:tc>
      </w:tr>
      <w:tr w:rsidR="006468E5" w14:paraId="450726A4" w14:textId="77777777" w:rsidTr="006468E5">
        <w:trPr>
          <w:trHeight w:val="300"/>
        </w:trPr>
        <w:tc>
          <w:tcPr>
            <w:tcW w:w="960" w:type="dxa"/>
            <w:vAlign w:val="center"/>
          </w:tcPr>
          <w:p w14:paraId="6750815B" w14:textId="77777777" w:rsidR="006468E5" w:rsidRDefault="006468E5" w:rsidP="006468E5">
            <w:pPr>
              <w:jc w:val="center"/>
              <w:rPr>
                <w:szCs w:val="24"/>
                <w:lang w:eastAsia="lt-LT"/>
              </w:rPr>
            </w:pPr>
            <w:r>
              <w:rPr>
                <w:szCs w:val="24"/>
                <w:lang w:eastAsia="lt-LT"/>
              </w:rPr>
              <w:t>3.3.</w:t>
            </w:r>
          </w:p>
        </w:tc>
        <w:tc>
          <w:tcPr>
            <w:tcW w:w="4138" w:type="dxa"/>
            <w:vAlign w:val="center"/>
          </w:tcPr>
          <w:p w14:paraId="167F6357" w14:textId="6F520CCD" w:rsidR="006468E5" w:rsidRDefault="006468E5" w:rsidP="006468E5">
            <w:pPr>
              <w:rPr>
                <w:szCs w:val="24"/>
                <w:lang w:val="en-US" w:eastAsia="lt-LT"/>
              </w:rPr>
            </w:pPr>
            <w:r w:rsidRPr="00DE179D">
              <w:rPr>
                <w:rFonts w:eastAsia="Times New Roman"/>
                <w:lang w:eastAsia="lt-LT"/>
              </w:rPr>
              <w:t xml:space="preserve">Energijos efektyvumo klasė šildant </w:t>
            </w:r>
          </w:p>
        </w:tc>
        <w:tc>
          <w:tcPr>
            <w:tcW w:w="2552" w:type="dxa"/>
            <w:vAlign w:val="center"/>
          </w:tcPr>
          <w:p w14:paraId="3012CDEF" w14:textId="64BA0CF0" w:rsidR="006468E5" w:rsidRDefault="006468E5" w:rsidP="006468E5">
            <w:pPr>
              <w:rPr>
                <w:szCs w:val="24"/>
                <w:lang w:eastAsia="lt-LT"/>
              </w:rPr>
            </w:pPr>
            <w:r w:rsidRPr="00DE179D">
              <w:rPr>
                <w:rFonts w:eastAsia="Times New Roman"/>
                <w:lang w:eastAsia="lt-LT"/>
              </w:rPr>
              <w:t xml:space="preserve"> ne žemesnė nei A+</w:t>
            </w:r>
          </w:p>
        </w:tc>
        <w:tc>
          <w:tcPr>
            <w:tcW w:w="2268" w:type="dxa"/>
          </w:tcPr>
          <w:p w14:paraId="5C730EAF" w14:textId="77777777" w:rsidR="006468E5" w:rsidRDefault="006468E5" w:rsidP="006468E5">
            <w:pPr>
              <w:rPr>
                <w:szCs w:val="24"/>
                <w:lang w:val="en-US" w:eastAsia="lt-LT"/>
              </w:rPr>
            </w:pPr>
          </w:p>
        </w:tc>
      </w:tr>
      <w:tr w:rsidR="006468E5" w14:paraId="20AB789A" w14:textId="77777777" w:rsidTr="006468E5">
        <w:trPr>
          <w:trHeight w:val="300"/>
        </w:trPr>
        <w:tc>
          <w:tcPr>
            <w:tcW w:w="960" w:type="dxa"/>
            <w:vAlign w:val="center"/>
          </w:tcPr>
          <w:p w14:paraId="3E623DF7" w14:textId="77777777" w:rsidR="006468E5" w:rsidRDefault="006468E5" w:rsidP="006468E5">
            <w:pPr>
              <w:jc w:val="center"/>
              <w:rPr>
                <w:szCs w:val="24"/>
                <w:lang w:eastAsia="lt-LT"/>
              </w:rPr>
            </w:pPr>
            <w:r>
              <w:rPr>
                <w:szCs w:val="24"/>
                <w:lang w:eastAsia="lt-LT"/>
              </w:rPr>
              <w:t>3.4.</w:t>
            </w:r>
          </w:p>
        </w:tc>
        <w:tc>
          <w:tcPr>
            <w:tcW w:w="4138" w:type="dxa"/>
            <w:vAlign w:val="center"/>
          </w:tcPr>
          <w:p w14:paraId="59F00525" w14:textId="242324A7" w:rsidR="006468E5" w:rsidRPr="00E4175D" w:rsidRDefault="006468E5" w:rsidP="006468E5">
            <w:pPr>
              <w:rPr>
                <w:szCs w:val="24"/>
                <w:lang w:eastAsia="lt-LT"/>
              </w:rPr>
            </w:pPr>
            <w:r w:rsidRPr="00DE179D">
              <w:rPr>
                <w:rFonts w:eastAsia="Times New Roman"/>
                <w:lang w:eastAsia="lt-LT"/>
              </w:rPr>
              <w:t>Sezoninis šaldymo efektyvumas (SEER)</w:t>
            </w:r>
          </w:p>
        </w:tc>
        <w:tc>
          <w:tcPr>
            <w:tcW w:w="2552" w:type="dxa"/>
            <w:vAlign w:val="center"/>
          </w:tcPr>
          <w:p w14:paraId="6802432A" w14:textId="3E7A1405" w:rsidR="006468E5" w:rsidRDefault="006468E5" w:rsidP="006468E5">
            <w:pPr>
              <w:rPr>
                <w:szCs w:val="24"/>
                <w:lang w:val="en-US" w:eastAsia="lt-LT"/>
              </w:rPr>
            </w:pPr>
            <w:r w:rsidRPr="00DE179D">
              <w:rPr>
                <w:rFonts w:eastAsia="Times New Roman"/>
                <w:lang w:eastAsia="lt-LT"/>
              </w:rPr>
              <w:t> Ne mažiau 6</w:t>
            </w:r>
          </w:p>
        </w:tc>
        <w:tc>
          <w:tcPr>
            <w:tcW w:w="2268" w:type="dxa"/>
          </w:tcPr>
          <w:p w14:paraId="39D7A396" w14:textId="77777777" w:rsidR="006468E5" w:rsidRDefault="006468E5" w:rsidP="006468E5">
            <w:pPr>
              <w:rPr>
                <w:szCs w:val="24"/>
                <w:lang w:eastAsia="lt-LT"/>
              </w:rPr>
            </w:pPr>
          </w:p>
        </w:tc>
      </w:tr>
      <w:tr w:rsidR="006468E5" w14:paraId="19AD71FB" w14:textId="77777777" w:rsidTr="006468E5">
        <w:trPr>
          <w:trHeight w:val="300"/>
        </w:trPr>
        <w:tc>
          <w:tcPr>
            <w:tcW w:w="960" w:type="dxa"/>
            <w:vAlign w:val="center"/>
          </w:tcPr>
          <w:p w14:paraId="6D3E6DE1" w14:textId="77777777" w:rsidR="006468E5" w:rsidRDefault="006468E5" w:rsidP="006468E5">
            <w:pPr>
              <w:jc w:val="center"/>
              <w:rPr>
                <w:szCs w:val="24"/>
                <w:lang w:eastAsia="lt-LT"/>
              </w:rPr>
            </w:pPr>
            <w:r>
              <w:rPr>
                <w:szCs w:val="24"/>
                <w:lang w:eastAsia="lt-LT"/>
              </w:rPr>
              <w:t>3.5.</w:t>
            </w:r>
          </w:p>
        </w:tc>
        <w:tc>
          <w:tcPr>
            <w:tcW w:w="4138" w:type="dxa"/>
            <w:vAlign w:val="center"/>
          </w:tcPr>
          <w:p w14:paraId="0F0A4AF3" w14:textId="0CEED8C7" w:rsidR="006468E5" w:rsidRPr="00E4175D" w:rsidRDefault="006468E5" w:rsidP="006468E5">
            <w:pPr>
              <w:rPr>
                <w:szCs w:val="24"/>
                <w:lang w:eastAsia="lt-LT"/>
              </w:rPr>
            </w:pPr>
            <w:r w:rsidRPr="00DE179D">
              <w:rPr>
                <w:rFonts w:eastAsia="Times New Roman"/>
                <w:lang w:eastAsia="lt-LT"/>
              </w:rPr>
              <w:t>Sezoninis šildymo efektyvumas (SCOP)</w:t>
            </w:r>
          </w:p>
        </w:tc>
        <w:tc>
          <w:tcPr>
            <w:tcW w:w="2552" w:type="dxa"/>
            <w:vAlign w:val="center"/>
          </w:tcPr>
          <w:p w14:paraId="18EA09A5" w14:textId="6F5734DB" w:rsidR="006468E5" w:rsidRDefault="006468E5" w:rsidP="006468E5">
            <w:pPr>
              <w:rPr>
                <w:szCs w:val="24"/>
                <w:lang w:val="en-US" w:eastAsia="lt-LT"/>
              </w:rPr>
            </w:pPr>
            <w:r w:rsidRPr="00DE179D">
              <w:rPr>
                <w:rFonts w:eastAsia="Times New Roman"/>
                <w:lang w:eastAsia="lt-LT"/>
              </w:rPr>
              <w:t> Ne mažiau 4.00</w:t>
            </w:r>
          </w:p>
        </w:tc>
        <w:tc>
          <w:tcPr>
            <w:tcW w:w="2268" w:type="dxa"/>
          </w:tcPr>
          <w:p w14:paraId="6580CFB6" w14:textId="77777777" w:rsidR="006468E5" w:rsidRDefault="006468E5" w:rsidP="006468E5">
            <w:pPr>
              <w:rPr>
                <w:szCs w:val="24"/>
                <w:lang w:eastAsia="lt-LT"/>
              </w:rPr>
            </w:pPr>
          </w:p>
        </w:tc>
      </w:tr>
      <w:tr w:rsidR="006468E5" w14:paraId="18A9A0E8" w14:textId="77777777" w:rsidTr="006468E5">
        <w:trPr>
          <w:trHeight w:val="216"/>
        </w:trPr>
        <w:tc>
          <w:tcPr>
            <w:tcW w:w="960" w:type="dxa"/>
            <w:vAlign w:val="center"/>
          </w:tcPr>
          <w:p w14:paraId="2DFA5D23" w14:textId="77777777" w:rsidR="006468E5" w:rsidRDefault="006468E5" w:rsidP="006468E5">
            <w:pPr>
              <w:jc w:val="center"/>
              <w:rPr>
                <w:szCs w:val="24"/>
                <w:lang w:eastAsia="lt-LT"/>
              </w:rPr>
            </w:pPr>
            <w:r>
              <w:rPr>
                <w:szCs w:val="24"/>
                <w:lang w:eastAsia="lt-LT"/>
              </w:rPr>
              <w:t>3.</w:t>
            </w:r>
            <w:r>
              <w:rPr>
                <w:szCs w:val="24"/>
                <w:lang w:val="en-US" w:eastAsia="lt-LT"/>
              </w:rPr>
              <w:t>6</w:t>
            </w:r>
            <w:r>
              <w:rPr>
                <w:szCs w:val="24"/>
                <w:lang w:eastAsia="lt-LT"/>
              </w:rPr>
              <w:t>.</w:t>
            </w:r>
          </w:p>
        </w:tc>
        <w:tc>
          <w:tcPr>
            <w:tcW w:w="4138" w:type="dxa"/>
            <w:vAlign w:val="center"/>
          </w:tcPr>
          <w:p w14:paraId="78D3CEF8" w14:textId="5E04AA5D" w:rsidR="006468E5" w:rsidRPr="005A6F3C" w:rsidRDefault="006468E5" w:rsidP="006468E5">
            <w:pPr>
              <w:rPr>
                <w:szCs w:val="24"/>
                <w:lang w:val="fr-FR" w:eastAsia="lt-LT"/>
              </w:rPr>
            </w:pPr>
            <w:r w:rsidRPr="00DE179D">
              <w:rPr>
                <w:rFonts w:eastAsia="Times New Roman"/>
                <w:lang w:eastAsia="lt-LT"/>
              </w:rPr>
              <w:t xml:space="preserve">Garso slėgio lygis, vėsinimas </w:t>
            </w:r>
            <w:proofErr w:type="spellStart"/>
            <w:r w:rsidRPr="00DE179D">
              <w:rPr>
                <w:rFonts w:eastAsia="Times New Roman"/>
                <w:lang w:eastAsia="lt-LT"/>
              </w:rPr>
              <w:t>nom</w:t>
            </w:r>
            <w:proofErr w:type="spellEnd"/>
            <w:r w:rsidRPr="00DE179D">
              <w:rPr>
                <w:rFonts w:eastAsia="Times New Roman"/>
                <w:lang w:eastAsia="lt-LT"/>
              </w:rPr>
              <w:t xml:space="preserve">./šildymas </w:t>
            </w:r>
            <w:proofErr w:type="spellStart"/>
            <w:r w:rsidRPr="00DE179D">
              <w:rPr>
                <w:rFonts w:eastAsia="Times New Roman"/>
                <w:lang w:eastAsia="lt-LT"/>
              </w:rPr>
              <w:t>nom</w:t>
            </w:r>
            <w:proofErr w:type="spellEnd"/>
            <w:r w:rsidRPr="00DE179D">
              <w:rPr>
                <w:rFonts w:eastAsia="Times New Roman"/>
                <w:lang w:eastAsia="lt-LT"/>
              </w:rPr>
              <w:t>.</w:t>
            </w:r>
          </w:p>
        </w:tc>
        <w:tc>
          <w:tcPr>
            <w:tcW w:w="2552" w:type="dxa"/>
            <w:vAlign w:val="center"/>
          </w:tcPr>
          <w:p w14:paraId="70B7F654" w14:textId="0B1FD9EA" w:rsidR="006468E5" w:rsidRDefault="006468E5" w:rsidP="006468E5">
            <w:pPr>
              <w:rPr>
                <w:szCs w:val="24"/>
                <w:lang w:eastAsia="lt-LT"/>
              </w:rPr>
            </w:pPr>
            <w:r w:rsidRPr="00DE179D">
              <w:rPr>
                <w:rFonts w:eastAsia="Times New Roman"/>
                <w:lang w:eastAsia="lt-LT"/>
              </w:rPr>
              <w:t xml:space="preserve">Ne daugiau 58 </w:t>
            </w:r>
            <w:proofErr w:type="spellStart"/>
            <w:r w:rsidRPr="00DE179D">
              <w:rPr>
                <w:rFonts w:eastAsia="Times New Roman"/>
                <w:lang w:eastAsia="lt-LT"/>
              </w:rPr>
              <w:t>dB</w:t>
            </w:r>
            <w:proofErr w:type="spellEnd"/>
            <w:r w:rsidRPr="00DE179D">
              <w:rPr>
                <w:rFonts w:eastAsia="Times New Roman"/>
                <w:lang w:eastAsia="lt-LT"/>
              </w:rPr>
              <w:t>(A)</w:t>
            </w:r>
          </w:p>
        </w:tc>
        <w:tc>
          <w:tcPr>
            <w:tcW w:w="2268" w:type="dxa"/>
          </w:tcPr>
          <w:p w14:paraId="5C71E6A1" w14:textId="77777777" w:rsidR="006468E5" w:rsidRDefault="006468E5" w:rsidP="006468E5">
            <w:pPr>
              <w:rPr>
                <w:szCs w:val="24"/>
                <w:lang w:eastAsia="lt-LT"/>
              </w:rPr>
            </w:pPr>
          </w:p>
        </w:tc>
      </w:tr>
      <w:tr w:rsidR="006468E5" w14:paraId="7E157C4B" w14:textId="77777777" w:rsidTr="006468E5">
        <w:trPr>
          <w:trHeight w:val="300"/>
        </w:trPr>
        <w:tc>
          <w:tcPr>
            <w:tcW w:w="960" w:type="dxa"/>
            <w:vAlign w:val="center"/>
          </w:tcPr>
          <w:p w14:paraId="678739EC" w14:textId="701A098F" w:rsidR="006468E5" w:rsidRDefault="006468E5" w:rsidP="006468E5">
            <w:pPr>
              <w:jc w:val="center"/>
              <w:rPr>
                <w:szCs w:val="24"/>
                <w:lang w:eastAsia="lt-LT"/>
              </w:rPr>
            </w:pPr>
            <w:r>
              <w:rPr>
                <w:szCs w:val="24"/>
                <w:lang w:eastAsia="lt-LT"/>
              </w:rPr>
              <w:t>3.7.</w:t>
            </w:r>
          </w:p>
        </w:tc>
        <w:tc>
          <w:tcPr>
            <w:tcW w:w="4138" w:type="dxa"/>
            <w:vAlign w:val="center"/>
          </w:tcPr>
          <w:p w14:paraId="49C60DC4" w14:textId="3AFB625F" w:rsidR="006468E5" w:rsidRDefault="006468E5" w:rsidP="006468E5">
            <w:pPr>
              <w:rPr>
                <w:szCs w:val="24"/>
                <w:lang w:eastAsia="lt-LT"/>
              </w:rPr>
            </w:pPr>
            <w:proofErr w:type="spellStart"/>
            <w:r w:rsidRPr="00DE179D">
              <w:rPr>
                <w:rFonts w:eastAsia="Times New Roman"/>
                <w:lang w:eastAsia="lt-LT"/>
              </w:rPr>
              <w:t>Šaltnešis</w:t>
            </w:r>
            <w:proofErr w:type="spellEnd"/>
          </w:p>
        </w:tc>
        <w:tc>
          <w:tcPr>
            <w:tcW w:w="2552" w:type="dxa"/>
            <w:vAlign w:val="center"/>
          </w:tcPr>
          <w:p w14:paraId="4E0AFBC8" w14:textId="7D8D82C3" w:rsidR="006468E5" w:rsidRDefault="006468E5" w:rsidP="006468E5">
            <w:pPr>
              <w:rPr>
                <w:szCs w:val="24"/>
                <w:lang w:eastAsia="lt-LT"/>
              </w:rPr>
            </w:pPr>
            <w:proofErr w:type="spellStart"/>
            <w:r w:rsidRPr="00DE179D">
              <w:rPr>
                <w:rFonts w:eastAsia="Times New Roman"/>
                <w:lang w:eastAsia="lt-LT"/>
              </w:rPr>
              <w:t>Freonas</w:t>
            </w:r>
            <w:proofErr w:type="spellEnd"/>
            <w:r w:rsidRPr="00DE179D">
              <w:rPr>
                <w:rFonts w:eastAsia="Times New Roman"/>
                <w:lang w:eastAsia="lt-LT"/>
              </w:rPr>
              <w:t xml:space="preserve"> R32 arba lygiavertis</w:t>
            </w:r>
          </w:p>
        </w:tc>
        <w:tc>
          <w:tcPr>
            <w:tcW w:w="2268" w:type="dxa"/>
          </w:tcPr>
          <w:p w14:paraId="166A10DC" w14:textId="77777777" w:rsidR="006468E5" w:rsidRDefault="006468E5" w:rsidP="006468E5">
            <w:pPr>
              <w:rPr>
                <w:szCs w:val="24"/>
                <w:lang w:eastAsia="lt-LT"/>
              </w:rPr>
            </w:pPr>
          </w:p>
        </w:tc>
      </w:tr>
      <w:tr w:rsidR="001D5DB4" w14:paraId="105B0355" w14:textId="77777777" w:rsidTr="006468E5">
        <w:trPr>
          <w:trHeight w:val="200"/>
        </w:trPr>
        <w:tc>
          <w:tcPr>
            <w:tcW w:w="960" w:type="dxa"/>
            <w:vAlign w:val="center"/>
          </w:tcPr>
          <w:p w14:paraId="194E482D" w14:textId="77777777" w:rsidR="001D5DB4" w:rsidRDefault="001D5DB4" w:rsidP="001D5DB4">
            <w:pPr>
              <w:jc w:val="center"/>
              <w:rPr>
                <w:szCs w:val="24"/>
                <w:lang w:val="en-US" w:eastAsia="lt-LT"/>
              </w:rPr>
            </w:pPr>
            <w:r>
              <w:rPr>
                <w:szCs w:val="24"/>
                <w:lang w:val="en-US" w:eastAsia="lt-LT"/>
              </w:rPr>
              <w:t>4.</w:t>
            </w:r>
          </w:p>
        </w:tc>
        <w:tc>
          <w:tcPr>
            <w:tcW w:w="6690" w:type="dxa"/>
            <w:gridSpan w:val="2"/>
            <w:vAlign w:val="center"/>
          </w:tcPr>
          <w:p w14:paraId="6B33B4CC" w14:textId="77777777" w:rsidR="001D5DB4" w:rsidRDefault="001D5DB4" w:rsidP="001D5DB4">
            <w:pPr>
              <w:jc w:val="center"/>
              <w:rPr>
                <w:szCs w:val="24"/>
                <w:lang w:eastAsia="lt-LT"/>
              </w:rPr>
            </w:pPr>
            <w:r>
              <w:rPr>
                <w:color w:val="000000"/>
                <w:szCs w:val="24"/>
                <w:lang w:eastAsia="lt-LT"/>
              </w:rPr>
              <w:t>Papildomi reikalavimai</w:t>
            </w:r>
          </w:p>
        </w:tc>
        <w:tc>
          <w:tcPr>
            <w:tcW w:w="2268" w:type="dxa"/>
          </w:tcPr>
          <w:p w14:paraId="39ABD6C5" w14:textId="77777777" w:rsidR="001D5DB4" w:rsidRDefault="001D5DB4" w:rsidP="001D5DB4">
            <w:pPr>
              <w:jc w:val="center"/>
              <w:rPr>
                <w:color w:val="000000"/>
                <w:szCs w:val="24"/>
                <w:lang w:eastAsia="lt-LT"/>
              </w:rPr>
            </w:pPr>
          </w:p>
        </w:tc>
      </w:tr>
      <w:tr w:rsidR="006468E5" w14:paraId="64FBB1D8" w14:textId="77777777" w:rsidTr="006468E5">
        <w:trPr>
          <w:trHeight w:val="136"/>
        </w:trPr>
        <w:tc>
          <w:tcPr>
            <w:tcW w:w="960" w:type="dxa"/>
            <w:vAlign w:val="center"/>
          </w:tcPr>
          <w:p w14:paraId="0E9B9D76" w14:textId="3DC531F3" w:rsidR="006468E5" w:rsidRDefault="006468E5" w:rsidP="006468E5">
            <w:pPr>
              <w:jc w:val="center"/>
              <w:rPr>
                <w:szCs w:val="24"/>
                <w:lang w:val="en-US" w:eastAsia="lt-LT"/>
              </w:rPr>
            </w:pPr>
            <w:r>
              <w:rPr>
                <w:szCs w:val="24"/>
                <w:lang w:val="en-US" w:eastAsia="lt-LT"/>
              </w:rPr>
              <w:lastRenderedPageBreak/>
              <w:t>4.1.</w:t>
            </w:r>
          </w:p>
        </w:tc>
        <w:tc>
          <w:tcPr>
            <w:tcW w:w="4138" w:type="dxa"/>
            <w:vAlign w:val="center"/>
          </w:tcPr>
          <w:p w14:paraId="02F47995" w14:textId="50B29CF6" w:rsidR="006468E5" w:rsidRDefault="006468E5" w:rsidP="006468E5">
            <w:pPr>
              <w:rPr>
                <w:color w:val="000000"/>
                <w:szCs w:val="22"/>
                <w:lang w:eastAsia="lt-LT"/>
              </w:rPr>
            </w:pPr>
            <w:proofErr w:type="spellStart"/>
            <w:r w:rsidRPr="00DE179D">
              <w:rPr>
                <w:rFonts w:eastAsia="Times New Roman"/>
              </w:rPr>
              <w:t>Bevėjis</w:t>
            </w:r>
            <w:proofErr w:type="spellEnd"/>
            <w:r w:rsidRPr="00DE179D">
              <w:rPr>
                <w:rFonts w:eastAsia="Times New Roman"/>
              </w:rPr>
              <w:t xml:space="preserve"> oro vėsinimas</w:t>
            </w:r>
          </w:p>
        </w:tc>
        <w:tc>
          <w:tcPr>
            <w:tcW w:w="2552" w:type="dxa"/>
            <w:vAlign w:val="center"/>
          </w:tcPr>
          <w:p w14:paraId="77E90811" w14:textId="7E7F6E57" w:rsidR="006468E5" w:rsidRDefault="006468E5" w:rsidP="006468E5">
            <w:pPr>
              <w:rPr>
                <w:color w:val="000000"/>
                <w:szCs w:val="22"/>
                <w:lang w:eastAsia="lt-LT"/>
              </w:rPr>
            </w:pPr>
            <w:r w:rsidRPr="00DE179D">
              <w:rPr>
                <w:rFonts w:eastAsia="Times New Roman"/>
              </w:rPr>
              <w:t>Būtina</w:t>
            </w:r>
          </w:p>
        </w:tc>
        <w:tc>
          <w:tcPr>
            <w:tcW w:w="2268" w:type="dxa"/>
          </w:tcPr>
          <w:p w14:paraId="41E76432" w14:textId="77777777" w:rsidR="006468E5" w:rsidRDefault="006468E5" w:rsidP="006468E5">
            <w:pPr>
              <w:rPr>
                <w:color w:val="000000"/>
                <w:szCs w:val="22"/>
                <w:lang w:eastAsia="lt-LT"/>
              </w:rPr>
            </w:pPr>
          </w:p>
        </w:tc>
      </w:tr>
      <w:tr w:rsidR="006468E5" w14:paraId="7336F394" w14:textId="77777777" w:rsidTr="006468E5">
        <w:trPr>
          <w:trHeight w:val="136"/>
        </w:trPr>
        <w:tc>
          <w:tcPr>
            <w:tcW w:w="960" w:type="dxa"/>
            <w:vAlign w:val="center"/>
          </w:tcPr>
          <w:p w14:paraId="536DAE08" w14:textId="79B4F448" w:rsidR="006468E5" w:rsidRDefault="006468E5" w:rsidP="006468E5">
            <w:pPr>
              <w:jc w:val="center"/>
              <w:rPr>
                <w:szCs w:val="24"/>
                <w:lang w:val="en-US" w:eastAsia="lt-LT"/>
              </w:rPr>
            </w:pPr>
            <w:r>
              <w:rPr>
                <w:szCs w:val="24"/>
                <w:lang w:val="en-US" w:eastAsia="lt-LT"/>
              </w:rPr>
              <w:t>4.2.</w:t>
            </w:r>
          </w:p>
        </w:tc>
        <w:tc>
          <w:tcPr>
            <w:tcW w:w="4138" w:type="dxa"/>
            <w:vAlign w:val="center"/>
          </w:tcPr>
          <w:p w14:paraId="31BA497D" w14:textId="480407EA" w:rsidR="006468E5" w:rsidRDefault="006468E5" w:rsidP="006468E5">
            <w:pPr>
              <w:rPr>
                <w:szCs w:val="22"/>
                <w:lang w:val="en-US"/>
              </w:rPr>
            </w:pPr>
            <w:r w:rsidRPr="00DE179D">
              <w:rPr>
                <w:rFonts w:eastAsia="Times New Roman"/>
              </w:rPr>
              <w:t>Jonų generatorius su dezinfekcija</w:t>
            </w:r>
          </w:p>
        </w:tc>
        <w:tc>
          <w:tcPr>
            <w:tcW w:w="2552" w:type="dxa"/>
            <w:vAlign w:val="center"/>
          </w:tcPr>
          <w:p w14:paraId="52A21F6B" w14:textId="54586681" w:rsidR="006468E5" w:rsidRDefault="006468E5" w:rsidP="006468E5">
            <w:pPr>
              <w:rPr>
                <w:szCs w:val="22"/>
              </w:rPr>
            </w:pPr>
            <w:r w:rsidRPr="00DE179D">
              <w:rPr>
                <w:rFonts w:eastAsia="Times New Roman"/>
              </w:rPr>
              <w:t>Būtina</w:t>
            </w:r>
          </w:p>
        </w:tc>
        <w:tc>
          <w:tcPr>
            <w:tcW w:w="2268" w:type="dxa"/>
          </w:tcPr>
          <w:p w14:paraId="309C3200" w14:textId="77777777" w:rsidR="006468E5" w:rsidRDefault="006468E5" w:rsidP="006468E5">
            <w:pPr>
              <w:rPr>
                <w:color w:val="000000"/>
                <w:szCs w:val="22"/>
                <w:lang w:eastAsia="lt-LT"/>
              </w:rPr>
            </w:pPr>
          </w:p>
        </w:tc>
      </w:tr>
    </w:tbl>
    <w:p w14:paraId="26E2A9F3" w14:textId="77777777" w:rsidR="005457C5" w:rsidRDefault="005457C5" w:rsidP="005457C5">
      <w:pPr>
        <w:jc w:val="both"/>
        <w:rPr>
          <w:b/>
          <w:i/>
          <w:szCs w:val="24"/>
          <w:highlight w:val="yellow"/>
        </w:rPr>
      </w:pPr>
    </w:p>
    <w:p w14:paraId="4AEA7D4C" w14:textId="77777777" w:rsidR="00CC5322" w:rsidRDefault="00CC5322" w:rsidP="005457C5">
      <w:pPr>
        <w:jc w:val="both"/>
        <w:rPr>
          <w:b/>
          <w:i/>
          <w:szCs w:val="24"/>
          <w:highlight w:val="yellow"/>
        </w:rPr>
      </w:pPr>
    </w:p>
    <w:p w14:paraId="5C7618C9" w14:textId="27C40DD2" w:rsidR="006468E5" w:rsidRPr="006468E5" w:rsidRDefault="006468E5" w:rsidP="005457C5">
      <w:pPr>
        <w:jc w:val="both"/>
        <w:rPr>
          <w:b/>
          <w:iCs/>
          <w:szCs w:val="24"/>
        </w:rPr>
      </w:pPr>
      <w:r w:rsidRPr="006468E5">
        <w:rPr>
          <w:b/>
          <w:iCs/>
          <w:szCs w:val="24"/>
        </w:rPr>
        <w:t>7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4138"/>
        <w:gridCol w:w="2552"/>
        <w:gridCol w:w="2268"/>
      </w:tblGrid>
      <w:tr w:rsidR="006468E5" w14:paraId="0E93C017" w14:textId="77777777" w:rsidTr="000F48BC">
        <w:trPr>
          <w:trHeight w:val="576"/>
        </w:trPr>
        <w:tc>
          <w:tcPr>
            <w:tcW w:w="960" w:type="dxa"/>
            <w:vAlign w:val="center"/>
          </w:tcPr>
          <w:p w14:paraId="5D9B4372" w14:textId="77777777" w:rsidR="006468E5" w:rsidRDefault="006468E5" w:rsidP="000F48BC">
            <w:pPr>
              <w:rPr>
                <w:b/>
                <w:bCs/>
                <w:color w:val="000000"/>
                <w:szCs w:val="24"/>
                <w:lang w:eastAsia="lt-LT"/>
              </w:rPr>
            </w:pPr>
            <w:r>
              <w:rPr>
                <w:b/>
                <w:bCs/>
                <w:color w:val="000000"/>
                <w:szCs w:val="24"/>
                <w:lang w:eastAsia="lt-LT"/>
              </w:rPr>
              <w:t>Eil. Nr.</w:t>
            </w:r>
          </w:p>
        </w:tc>
        <w:tc>
          <w:tcPr>
            <w:tcW w:w="4138" w:type="dxa"/>
            <w:vAlign w:val="center"/>
          </w:tcPr>
          <w:p w14:paraId="2877440B" w14:textId="77777777" w:rsidR="006468E5" w:rsidRDefault="006468E5" w:rsidP="000F48BC">
            <w:pPr>
              <w:rPr>
                <w:b/>
                <w:bCs/>
                <w:color w:val="000000"/>
                <w:szCs w:val="24"/>
                <w:lang w:eastAsia="lt-LT"/>
              </w:rPr>
            </w:pPr>
            <w:r>
              <w:rPr>
                <w:b/>
                <w:bCs/>
                <w:color w:val="000000"/>
                <w:szCs w:val="24"/>
                <w:lang w:eastAsia="lt-LT"/>
              </w:rPr>
              <w:t xml:space="preserve">Techninis parametras </w:t>
            </w:r>
          </w:p>
        </w:tc>
        <w:tc>
          <w:tcPr>
            <w:tcW w:w="2552" w:type="dxa"/>
            <w:vAlign w:val="center"/>
          </w:tcPr>
          <w:p w14:paraId="027A3111" w14:textId="77777777" w:rsidR="006468E5" w:rsidRDefault="006468E5" w:rsidP="000F48BC">
            <w:pPr>
              <w:rPr>
                <w:b/>
                <w:bCs/>
                <w:color w:val="000000"/>
                <w:szCs w:val="24"/>
                <w:lang w:eastAsia="lt-LT"/>
              </w:rPr>
            </w:pPr>
            <w:r>
              <w:rPr>
                <w:b/>
                <w:bCs/>
                <w:color w:val="000000"/>
                <w:szCs w:val="24"/>
                <w:lang w:eastAsia="lt-LT"/>
              </w:rPr>
              <w:t>Parametro reikšmė</w:t>
            </w:r>
          </w:p>
        </w:tc>
        <w:tc>
          <w:tcPr>
            <w:tcW w:w="2268" w:type="dxa"/>
          </w:tcPr>
          <w:p w14:paraId="24B90F33" w14:textId="77777777" w:rsidR="006468E5" w:rsidRDefault="006468E5" w:rsidP="000F48BC">
            <w:pPr>
              <w:jc w:val="center"/>
              <w:rPr>
                <w:b/>
                <w:sz w:val="22"/>
                <w:szCs w:val="24"/>
              </w:rPr>
            </w:pPr>
            <w:r w:rsidRPr="0051384B">
              <w:rPr>
                <w:b/>
                <w:sz w:val="22"/>
                <w:szCs w:val="24"/>
              </w:rPr>
              <w:t xml:space="preserve">Tiekėjo siūlomos įrangos rodiklių reikšmė </w:t>
            </w:r>
            <w:r>
              <w:rPr>
                <w:b/>
                <w:sz w:val="22"/>
                <w:szCs w:val="24"/>
              </w:rPr>
              <w:t xml:space="preserve">ir </w:t>
            </w:r>
          </w:p>
          <w:p w14:paraId="6A88EFF1" w14:textId="77777777" w:rsidR="006468E5" w:rsidRDefault="006468E5" w:rsidP="000F48BC">
            <w:pPr>
              <w:jc w:val="center"/>
              <w:rPr>
                <w:bCs/>
                <w:sz w:val="22"/>
                <w:szCs w:val="24"/>
              </w:rPr>
            </w:pPr>
            <w:r w:rsidRPr="001836C3">
              <w:rPr>
                <w:bCs/>
                <w:sz w:val="22"/>
                <w:szCs w:val="24"/>
              </w:rPr>
              <w:t>nuoroda į konkreči</w:t>
            </w:r>
            <w:r>
              <w:rPr>
                <w:bCs/>
                <w:sz w:val="22"/>
                <w:szCs w:val="24"/>
              </w:rPr>
              <w:t>u</w:t>
            </w:r>
            <w:r w:rsidRPr="001836C3">
              <w:rPr>
                <w:bCs/>
                <w:sz w:val="22"/>
                <w:szCs w:val="24"/>
              </w:rPr>
              <w:t>s reikšm</w:t>
            </w:r>
            <w:r>
              <w:rPr>
                <w:bCs/>
                <w:sz w:val="22"/>
                <w:szCs w:val="24"/>
              </w:rPr>
              <w:t>ę</w:t>
            </w:r>
            <w:r w:rsidRPr="001836C3">
              <w:rPr>
                <w:bCs/>
                <w:sz w:val="22"/>
                <w:szCs w:val="24"/>
              </w:rPr>
              <w:t xml:space="preserve"> įrodančių dokumentų puslapius</w:t>
            </w:r>
            <w:r>
              <w:rPr>
                <w:rFonts w:ascii="Verdana" w:hAnsi="Verdana"/>
                <w:bCs/>
                <w:sz w:val="22"/>
                <w:szCs w:val="24"/>
              </w:rPr>
              <w:t>*</w:t>
            </w:r>
            <w:r w:rsidRPr="001836C3">
              <w:rPr>
                <w:bCs/>
                <w:sz w:val="22"/>
                <w:szCs w:val="24"/>
              </w:rPr>
              <w:t>.</w:t>
            </w:r>
          </w:p>
          <w:p w14:paraId="2269EE48" w14:textId="77777777" w:rsidR="006468E5" w:rsidRPr="001836C3" w:rsidRDefault="006468E5" w:rsidP="000F48BC">
            <w:pPr>
              <w:jc w:val="center"/>
              <w:rPr>
                <w:bCs/>
                <w:sz w:val="22"/>
                <w:szCs w:val="24"/>
              </w:rPr>
            </w:pPr>
          </w:p>
          <w:p w14:paraId="54E7120D" w14:textId="77777777" w:rsidR="006468E5" w:rsidRPr="0051384B" w:rsidRDefault="006468E5" w:rsidP="000F48BC">
            <w:pPr>
              <w:jc w:val="center"/>
              <w:rPr>
                <w:bCs/>
                <w:i/>
                <w:sz w:val="22"/>
                <w:szCs w:val="24"/>
              </w:rPr>
            </w:pPr>
            <w:r w:rsidRPr="0051384B">
              <w:rPr>
                <w:bCs/>
                <w:i/>
                <w:sz w:val="22"/>
                <w:szCs w:val="24"/>
              </w:rPr>
              <w:t>(Pasiūlymai, kuriuose bus įrašyta „Taip/Ne/Atitinka“, bus atmesti kaip neatitinkantys reikalavimų)</w:t>
            </w:r>
          </w:p>
          <w:p w14:paraId="346BB626" w14:textId="77777777" w:rsidR="00CC5322" w:rsidRDefault="00CC5322" w:rsidP="000F48BC">
            <w:pPr>
              <w:rPr>
                <w:bCs/>
                <w:i/>
                <w:sz w:val="22"/>
                <w:szCs w:val="24"/>
              </w:rPr>
            </w:pPr>
          </w:p>
          <w:p w14:paraId="549260AD" w14:textId="1C656823" w:rsidR="006468E5" w:rsidRDefault="006468E5" w:rsidP="00CC5322">
            <w:pPr>
              <w:jc w:val="center"/>
              <w:rPr>
                <w:b/>
                <w:bCs/>
                <w:color w:val="000000"/>
                <w:szCs w:val="24"/>
                <w:lang w:eastAsia="lt-LT"/>
              </w:rPr>
            </w:pPr>
            <w:r w:rsidRPr="0051384B">
              <w:rPr>
                <w:i/>
                <w:iCs/>
                <w:sz w:val="22"/>
                <w:szCs w:val="24"/>
              </w:rPr>
              <w:t>(pildo Tiekėjas)</w:t>
            </w:r>
          </w:p>
        </w:tc>
      </w:tr>
      <w:tr w:rsidR="006468E5" w:rsidRPr="00286118" w14:paraId="63ED6679" w14:textId="77777777" w:rsidTr="000F48BC">
        <w:trPr>
          <w:trHeight w:val="300"/>
        </w:trPr>
        <w:tc>
          <w:tcPr>
            <w:tcW w:w="960" w:type="dxa"/>
            <w:vAlign w:val="center"/>
          </w:tcPr>
          <w:p w14:paraId="553CF3C4" w14:textId="77777777" w:rsidR="006468E5" w:rsidRDefault="006468E5" w:rsidP="006468E5">
            <w:pPr>
              <w:jc w:val="center"/>
              <w:rPr>
                <w:color w:val="000000"/>
                <w:szCs w:val="24"/>
                <w:lang w:eastAsia="lt-LT"/>
              </w:rPr>
            </w:pPr>
            <w:r>
              <w:rPr>
                <w:color w:val="000000"/>
                <w:szCs w:val="24"/>
                <w:lang w:eastAsia="lt-LT"/>
              </w:rPr>
              <w:t>1.</w:t>
            </w:r>
          </w:p>
        </w:tc>
        <w:tc>
          <w:tcPr>
            <w:tcW w:w="6690" w:type="dxa"/>
            <w:gridSpan w:val="2"/>
            <w:vAlign w:val="center"/>
          </w:tcPr>
          <w:p w14:paraId="1E609600" w14:textId="5761BC00" w:rsidR="006468E5" w:rsidRPr="006468E5" w:rsidRDefault="006468E5" w:rsidP="006468E5">
            <w:pPr>
              <w:jc w:val="center"/>
              <w:rPr>
                <w:b/>
                <w:bCs/>
                <w:color w:val="000000"/>
                <w:szCs w:val="24"/>
                <w:lang w:val="en-US" w:eastAsia="lt-LT"/>
              </w:rPr>
            </w:pPr>
            <w:r w:rsidRPr="006468E5">
              <w:rPr>
                <w:rFonts w:eastAsia="Times New Roman"/>
                <w:b/>
                <w:bCs/>
                <w:color w:val="000000"/>
                <w:lang w:eastAsia="lt-LT"/>
              </w:rPr>
              <w:t xml:space="preserve">Oro kondicionierių sistemos – 1 </w:t>
            </w:r>
            <w:proofErr w:type="spellStart"/>
            <w:r w:rsidRPr="006468E5">
              <w:rPr>
                <w:rFonts w:eastAsia="Times New Roman"/>
                <w:b/>
                <w:bCs/>
                <w:color w:val="000000"/>
                <w:lang w:eastAsia="lt-LT"/>
              </w:rPr>
              <w:t>kompl</w:t>
            </w:r>
            <w:proofErr w:type="spellEnd"/>
            <w:r w:rsidRPr="006468E5">
              <w:rPr>
                <w:rFonts w:eastAsia="Times New Roman"/>
                <w:b/>
                <w:bCs/>
                <w:color w:val="000000"/>
                <w:lang w:eastAsia="lt-LT"/>
              </w:rPr>
              <w:t>.</w:t>
            </w:r>
          </w:p>
        </w:tc>
        <w:tc>
          <w:tcPr>
            <w:tcW w:w="2268" w:type="dxa"/>
          </w:tcPr>
          <w:p w14:paraId="7A6731C6" w14:textId="77777777" w:rsidR="006468E5" w:rsidRPr="00F52DBF" w:rsidRDefault="006468E5" w:rsidP="006468E5">
            <w:pPr>
              <w:jc w:val="center"/>
              <w:rPr>
                <w:b/>
                <w:i/>
                <w:sz w:val="22"/>
                <w:szCs w:val="24"/>
              </w:rPr>
            </w:pPr>
            <w:r>
              <w:rPr>
                <w:b/>
                <w:i/>
                <w:sz w:val="22"/>
                <w:szCs w:val="24"/>
              </w:rPr>
              <w:t>(gamintojas, modelis)</w:t>
            </w:r>
          </w:p>
        </w:tc>
      </w:tr>
      <w:tr w:rsidR="006468E5" w14:paraId="5E10AC84" w14:textId="77777777" w:rsidTr="000F48BC">
        <w:trPr>
          <w:trHeight w:val="300"/>
        </w:trPr>
        <w:tc>
          <w:tcPr>
            <w:tcW w:w="960" w:type="dxa"/>
            <w:vAlign w:val="center"/>
          </w:tcPr>
          <w:p w14:paraId="25811F61" w14:textId="77777777" w:rsidR="006468E5" w:rsidRDefault="006468E5" w:rsidP="006468E5">
            <w:pPr>
              <w:jc w:val="center"/>
              <w:rPr>
                <w:color w:val="000000"/>
                <w:szCs w:val="24"/>
                <w:lang w:val="en-US" w:eastAsia="lt-LT"/>
              </w:rPr>
            </w:pPr>
            <w:r>
              <w:rPr>
                <w:color w:val="000000"/>
                <w:szCs w:val="24"/>
                <w:lang w:val="en-US" w:eastAsia="lt-LT"/>
              </w:rPr>
              <w:t>1.1</w:t>
            </w:r>
          </w:p>
        </w:tc>
        <w:tc>
          <w:tcPr>
            <w:tcW w:w="4138" w:type="dxa"/>
            <w:vAlign w:val="center"/>
          </w:tcPr>
          <w:p w14:paraId="659D8389" w14:textId="2042CFF2" w:rsidR="006468E5" w:rsidRPr="006E371D" w:rsidRDefault="006468E5" w:rsidP="006468E5">
            <w:pPr>
              <w:rPr>
                <w:color w:val="000000"/>
                <w:szCs w:val="24"/>
                <w:lang w:eastAsia="lt-LT"/>
              </w:rPr>
            </w:pPr>
            <w:r w:rsidRPr="00DE179D">
              <w:rPr>
                <w:rFonts w:eastAsia="Times New Roman"/>
                <w:color w:val="000000"/>
                <w:lang w:eastAsia="lt-LT"/>
              </w:rPr>
              <w:t>Sistemos tipas</w:t>
            </w:r>
          </w:p>
        </w:tc>
        <w:tc>
          <w:tcPr>
            <w:tcW w:w="2552" w:type="dxa"/>
            <w:vAlign w:val="center"/>
          </w:tcPr>
          <w:p w14:paraId="66CBFA8E" w14:textId="5B8BD0D5" w:rsidR="006468E5" w:rsidRDefault="006468E5" w:rsidP="006468E5">
            <w:pPr>
              <w:rPr>
                <w:color w:val="000000"/>
                <w:szCs w:val="24"/>
                <w:lang w:eastAsia="lt-LT"/>
              </w:rPr>
            </w:pPr>
            <w:proofErr w:type="spellStart"/>
            <w:r w:rsidRPr="00384760">
              <w:rPr>
                <w:rFonts w:eastAsia="Times New Roman"/>
                <w:color w:val="000000"/>
                <w:lang w:eastAsia="lt-LT"/>
              </w:rPr>
              <w:t>Multi</w:t>
            </w:r>
            <w:proofErr w:type="spellEnd"/>
            <w:r w:rsidRPr="00384760">
              <w:rPr>
                <w:rFonts w:eastAsia="Times New Roman"/>
                <w:color w:val="000000"/>
                <w:lang w:eastAsia="lt-LT"/>
              </w:rPr>
              <w:t xml:space="preserve"> </w:t>
            </w:r>
            <w:proofErr w:type="spellStart"/>
            <w:r w:rsidRPr="00DE179D">
              <w:rPr>
                <w:rFonts w:eastAsia="Times New Roman"/>
                <w:color w:val="000000"/>
                <w:lang w:eastAsia="lt-LT"/>
              </w:rPr>
              <w:t>split</w:t>
            </w:r>
            <w:proofErr w:type="spellEnd"/>
          </w:p>
        </w:tc>
        <w:tc>
          <w:tcPr>
            <w:tcW w:w="2268" w:type="dxa"/>
          </w:tcPr>
          <w:p w14:paraId="3A5806FB" w14:textId="77777777" w:rsidR="006468E5" w:rsidRDefault="006468E5" w:rsidP="006468E5">
            <w:pPr>
              <w:rPr>
                <w:color w:val="000000"/>
                <w:szCs w:val="24"/>
                <w:lang w:eastAsia="lt-LT"/>
              </w:rPr>
            </w:pPr>
          </w:p>
        </w:tc>
      </w:tr>
      <w:tr w:rsidR="006468E5" w14:paraId="68E4937E" w14:textId="77777777" w:rsidTr="000F48BC">
        <w:trPr>
          <w:trHeight w:val="300"/>
        </w:trPr>
        <w:tc>
          <w:tcPr>
            <w:tcW w:w="960" w:type="dxa"/>
            <w:vAlign w:val="center"/>
          </w:tcPr>
          <w:p w14:paraId="40B71BEB" w14:textId="77777777" w:rsidR="006468E5" w:rsidRDefault="006468E5" w:rsidP="006468E5">
            <w:pPr>
              <w:jc w:val="center"/>
              <w:rPr>
                <w:color w:val="000000"/>
                <w:szCs w:val="24"/>
                <w:lang w:eastAsia="lt-LT"/>
              </w:rPr>
            </w:pPr>
            <w:r>
              <w:rPr>
                <w:color w:val="000000"/>
                <w:szCs w:val="24"/>
                <w:lang w:eastAsia="lt-LT"/>
              </w:rPr>
              <w:t>2.</w:t>
            </w:r>
          </w:p>
        </w:tc>
        <w:tc>
          <w:tcPr>
            <w:tcW w:w="6690" w:type="dxa"/>
            <w:gridSpan w:val="2"/>
            <w:vAlign w:val="center"/>
          </w:tcPr>
          <w:p w14:paraId="4BB6E9A7" w14:textId="629FE644" w:rsidR="006468E5" w:rsidRPr="006468E5" w:rsidRDefault="006468E5" w:rsidP="006468E5">
            <w:pPr>
              <w:jc w:val="center"/>
              <w:rPr>
                <w:b/>
                <w:bCs/>
                <w:color w:val="000000"/>
                <w:szCs w:val="24"/>
                <w:lang w:eastAsia="lt-LT"/>
              </w:rPr>
            </w:pPr>
            <w:r w:rsidRPr="006468E5">
              <w:rPr>
                <w:rFonts w:eastAsia="Times New Roman"/>
                <w:b/>
                <w:bCs/>
                <w:color w:val="000000"/>
                <w:lang w:eastAsia="lt-LT"/>
              </w:rPr>
              <w:t>Du vidiniai blokai</w:t>
            </w:r>
          </w:p>
        </w:tc>
        <w:tc>
          <w:tcPr>
            <w:tcW w:w="2268" w:type="dxa"/>
          </w:tcPr>
          <w:p w14:paraId="432E78FE" w14:textId="77777777" w:rsidR="006468E5" w:rsidRPr="00F52DBF" w:rsidRDefault="006468E5" w:rsidP="006468E5">
            <w:pPr>
              <w:jc w:val="center"/>
              <w:rPr>
                <w:b/>
                <w:sz w:val="22"/>
                <w:szCs w:val="22"/>
              </w:rPr>
            </w:pPr>
            <w:r>
              <w:rPr>
                <w:b/>
                <w:i/>
                <w:sz w:val="22"/>
                <w:szCs w:val="24"/>
              </w:rPr>
              <w:t>(gamintojas, vidinio bloko modelis)</w:t>
            </w:r>
          </w:p>
        </w:tc>
      </w:tr>
      <w:tr w:rsidR="006468E5" w14:paraId="31D85839" w14:textId="77777777" w:rsidTr="000F48BC">
        <w:trPr>
          <w:trHeight w:val="300"/>
        </w:trPr>
        <w:tc>
          <w:tcPr>
            <w:tcW w:w="960" w:type="dxa"/>
            <w:vAlign w:val="center"/>
          </w:tcPr>
          <w:p w14:paraId="23FB4635" w14:textId="77777777" w:rsidR="006468E5" w:rsidRDefault="006468E5" w:rsidP="006468E5">
            <w:pPr>
              <w:jc w:val="center"/>
              <w:rPr>
                <w:szCs w:val="24"/>
                <w:lang w:eastAsia="lt-LT"/>
              </w:rPr>
            </w:pPr>
            <w:r>
              <w:rPr>
                <w:szCs w:val="24"/>
                <w:lang w:eastAsia="lt-LT"/>
              </w:rPr>
              <w:t>2.1.</w:t>
            </w:r>
          </w:p>
        </w:tc>
        <w:tc>
          <w:tcPr>
            <w:tcW w:w="4138" w:type="dxa"/>
            <w:vAlign w:val="center"/>
          </w:tcPr>
          <w:p w14:paraId="79C11546" w14:textId="26CC1B9D" w:rsidR="006468E5" w:rsidRDefault="006468E5" w:rsidP="006468E5">
            <w:pPr>
              <w:rPr>
                <w:szCs w:val="24"/>
                <w:lang w:eastAsia="lt-LT"/>
              </w:rPr>
            </w:pPr>
            <w:r w:rsidRPr="00DE179D">
              <w:rPr>
                <w:rFonts w:eastAsia="Times New Roman"/>
                <w:lang w:eastAsia="lt-LT"/>
              </w:rPr>
              <w:t>Vidinio bloko tipas</w:t>
            </w:r>
          </w:p>
        </w:tc>
        <w:tc>
          <w:tcPr>
            <w:tcW w:w="2552" w:type="dxa"/>
            <w:vAlign w:val="center"/>
          </w:tcPr>
          <w:p w14:paraId="7F5A1D34" w14:textId="2842DCA5" w:rsidR="006468E5" w:rsidRDefault="006468E5" w:rsidP="006468E5">
            <w:pPr>
              <w:rPr>
                <w:szCs w:val="24"/>
                <w:lang w:eastAsia="lt-LT"/>
              </w:rPr>
            </w:pPr>
            <w:r w:rsidRPr="00DE179D">
              <w:rPr>
                <w:rFonts w:eastAsia="Times New Roman"/>
                <w:lang w:eastAsia="lt-LT"/>
              </w:rPr>
              <w:t>Sienini</w:t>
            </w:r>
            <w:r>
              <w:rPr>
                <w:rFonts w:eastAsia="Times New Roman"/>
                <w:lang w:eastAsia="lt-LT"/>
              </w:rPr>
              <w:t>ai</w:t>
            </w:r>
          </w:p>
        </w:tc>
        <w:tc>
          <w:tcPr>
            <w:tcW w:w="2268" w:type="dxa"/>
          </w:tcPr>
          <w:p w14:paraId="3F1F60FB" w14:textId="77777777" w:rsidR="006468E5" w:rsidRDefault="006468E5" w:rsidP="006468E5">
            <w:pPr>
              <w:rPr>
                <w:szCs w:val="24"/>
                <w:lang w:eastAsia="lt-LT"/>
              </w:rPr>
            </w:pPr>
          </w:p>
        </w:tc>
      </w:tr>
      <w:tr w:rsidR="006468E5" w14:paraId="15051C11" w14:textId="77777777" w:rsidTr="000F48BC">
        <w:trPr>
          <w:trHeight w:val="300"/>
        </w:trPr>
        <w:tc>
          <w:tcPr>
            <w:tcW w:w="960" w:type="dxa"/>
            <w:vAlign w:val="center"/>
          </w:tcPr>
          <w:p w14:paraId="53BD50C8" w14:textId="77777777" w:rsidR="006468E5" w:rsidRDefault="006468E5" w:rsidP="006468E5">
            <w:pPr>
              <w:jc w:val="center"/>
              <w:rPr>
                <w:szCs w:val="24"/>
                <w:lang w:eastAsia="lt-LT"/>
              </w:rPr>
            </w:pPr>
            <w:r>
              <w:rPr>
                <w:szCs w:val="24"/>
                <w:lang w:eastAsia="lt-LT"/>
              </w:rPr>
              <w:t>2.2.</w:t>
            </w:r>
          </w:p>
        </w:tc>
        <w:tc>
          <w:tcPr>
            <w:tcW w:w="4138" w:type="dxa"/>
            <w:vAlign w:val="center"/>
          </w:tcPr>
          <w:p w14:paraId="20D0ECD6" w14:textId="25801082" w:rsidR="006468E5" w:rsidRDefault="006468E5" w:rsidP="006468E5">
            <w:pPr>
              <w:rPr>
                <w:szCs w:val="24"/>
                <w:lang w:eastAsia="lt-LT"/>
              </w:rPr>
            </w:pPr>
            <w:r w:rsidRPr="00DE179D">
              <w:rPr>
                <w:rFonts w:eastAsia="Times New Roman"/>
                <w:lang w:eastAsia="lt-LT"/>
              </w:rPr>
              <w:t>Nominali vėsinimo galia</w:t>
            </w:r>
          </w:p>
        </w:tc>
        <w:tc>
          <w:tcPr>
            <w:tcW w:w="2552" w:type="dxa"/>
            <w:vAlign w:val="center"/>
          </w:tcPr>
          <w:p w14:paraId="0A1AA1F7" w14:textId="2B39C35B" w:rsidR="006468E5" w:rsidRDefault="006468E5" w:rsidP="006468E5">
            <w:pPr>
              <w:rPr>
                <w:szCs w:val="24"/>
                <w:lang w:val="en-US" w:eastAsia="lt-LT"/>
              </w:rPr>
            </w:pPr>
            <w:r w:rsidRPr="00DE179D">
              <w:rPr>
                <w:rFonts w:eastAsia="Times New Roman"/>
                <w:lang w:eastAsia="lt-LT"/>
              </w:rPr>
              <w:t xml:space="preserve">Ne mažiau </w:t>
            </w:r>
            <w:r>
              <w:rPr>
                <w:rFonts w:eastAsia="Times New Roman"/>
                <w:lang w:eastAsia="lt-LT"/>
              </w:rPr>
              <w:t>2,6</w:t>
            </w:r>
            <w:r w:rsidRPr="00DE179D">
              <w:rPr>
                <w:rFonts w:eastAsia="Times New Roman"/>
                <w:lang w:eastAsia="lt-LT"/>
              </w:rPr>
              <w:t xml:space="preserve"> kW</w:t>
            </w:r>
          </w:p>
        </w:tc>
        <w:tc>
          <w:tcPr>
            <w:tcW w:w="2268" w:type="dxa"/>
          </w:tcPr>
          <w:p w14:paraId="3AC43A80" w14:textId="77777777" w:rsidR="006468E5" w:rsidRDefault="006468E5" w:rsidP="006468E5">
            <w:pPr>
              <w:rPr>
                <w:szCs w:val="24"/>
                <w:lang w:eastAsia="lt-LT"/>
              </w:rPr>
            </w:pPr>
          </w:p>
        </w:tc>
      </w:tr>
      <w:tr w:rsidR="006468E5" w14:paraId="13CA66DD" w14:textId="77777777" w:rsidTr="000F48BC">
        <w:trPr>
          <w:trHeight w:val="300"/>
        </w:trPr>
        <w:tc>
          <w:tcPr>
            <w:tcW w:w="960" w:type="dxa"/>
            <w:vAlign w:val="center"/>
          </w:tcPr>
          <w:p w14:paraId="00126A4F" w14:textId="77777777" w:rsidR="006468E5" w:rsidRDefault="006468E5" w:rsidP="006468E5">
            <w:pPr>
              <w:jc w:val="center"/>
              <w:rPr>
                <w:szCs w:val="24"/>
                <w:lang w:eastAsia="lt-LT"/>
              </w:rPr>
            </w:pPr>
            <w:r>
              <w:rPr>
                <w:szCs w:val="24"/>
                <w:lang w:eastAsia="lt-LT"/>
              </w:rPr>
              <w:t>2.3.</w:t>
            </w:r>
          </w:p>
        </w:tc>
        <w:tc>
          <w:tcPr>
            <w:tcW w:w="4138" w:type="dxa"/>
            <w:vAlign w:val="center"/>
          </w:tcPr>
          <w:p w14:paraId="5D84F9AB" w14:textId="723D0A9B" w:rsidR="006468E5" w:rsidRDefault="006468E5" w:rsidP="006468E5">
            <w:pPr>
              <w:rPr>
                <w:szCs w:val="24"/>
                <w:lang w:eastAsia="lt-LT"/>
              </w:rPr>
            </w:pPr>
            <w:r w:rsidRPr="00DE179D">
              <w:rPr>
                <w:rFonts w:eastAsia="Times New Roman"/>
                <w:lang w:eastAsia="lt-LT"/>
              </w:rPr>
              <w:t>Nominali šildymo galia</w:t>
            </w:r>
          </w:p>
        </w:tc>
        <w:tc>
          <w:tcPr>
            <w:tcW w:w="2552" w:type="dxa"/>
            <w:vAlign w:val="center"/>
          </w:tcPr>
          <w:p w14:paraId="516AEBF7" w14:textId="0FA4A5CE" w:rsidR="006468E5" w:rsidRDefault="006468E5" w:rsidP="006468E5">
            <w:pPr>
              <w:rPr>
                <w:szCs w:val="24"/>
                <w:lang w:val="en-US" w:eastAsia="lt-LT"/>
              </w:rPr>
            </w:pPr>
            <w:r w:rsidRPr="00DE179D">
              <w:rPr>
                <w:rFonts w:eastAsia="Times New Roman"/>
                <w:lang w:eastAsia="lt-LT"/>
              </w:rPr>
              <w:t xml:space="preserve">Ne mažiau </w:t>
            </w:r>
            <w:r>
              <w:rPr>
                <w:rFonts w:eastAsia="Times New Roman"/>
                <w:lang w:eastAsia="lt-LT"/>
              </w:rPr>
              <w:t xml:space="preserve">2,6 </w:t>
            </w:r>
            <w:r w:rsidRPr="00DE179D">
              <w:rPr>
                <w:rFonts w:eastAsia="Times New Roman"/>
                <w:lang w:eastAsia="lt-LT"/>
              </w:rPr>
              <w:t xml:space="preserve"> kW</w:t>
            </w:r>
          </w:p>
        </w:tc>
        <w:tc>
          <w:tcPr>
            <w:tcW w:w="2268" w:type="dxa"/>
          </w:tcPr>
          <w:p w14:paraId="0DEB37DA" w14:textId="77777777" w:rsidR="006468E5" w:rsidRDefault="006468E5" w:rsidP="006468E5">
            <w:pPr>
              <w:rPr>
                <w:szCs w:val="24"/>
                <w:lang w:eastAsia="lt-LT"/>
              </w:rPr>
            </w:pPr>
          </w:p>
        </w:tc>
      </w:tr>
      <w:tr w:rsidR="006468E5" w14:paraId="2EC148C6" w14:textId="77777777" w:rsidTr="000F48BC">
        <w:trPr>
          <w:trHeight w:val="243"/>
        </w:trPr>
        <w:tc>
          <w:tcPr>
            <w:tcW w:w="960" w:type="dxa"/>
            <w:vAlign w:val="center"/>
          </w:tcPr>
          <w:p w14:paraId="56D8D665" w14:textId="77777777" w:rsidR="006468E5" w:rsidRDefault="006468E5" w:rsidP="006468E5">
            <w:pPr>
              <w:jc w:val="center"/>
              <w:rPr>
                <w:szCs w:val="24"/>
                <w:lang w:eastAsia="lt-LT"/>
              </w:rPr>
            </w:pPr>
            <w:r>
              <w:rPr>
                <w:szCs w:val="24"/>
                <w:lang w:eastAsia="lt-LT"/>
              </w:rPr>
              <w:t>2.4.</w:t>
            </w:r>
          </w:p>
        </w:tc>
        <w:tc>
          <w:tcPr>
            <w:tcW w:w="4138" w:type="dxa"/>
            <w:vAlign w:val="center"/>
          </w:tcPr>
          <w:p w14:paraId="57A5BDAD" w14:textId="65CBA1E9" w:rsidR="006468E5" w:rsidRPr="00470BE0" w:rsidRDefault="006468E5" w:rsidP="006468E5">
            <w:pPr>
              <w:rPr>
                <w:szCs w:val="24"/>
                <w:lang w:eastAsia="lt-LT"/>
              </w:rPr>
            </w:pPr>
            <w:r w:rsidRPr="00DE179D">
              <w:rPr>
                <w:rFonts w:eastAsia="Times New Roman"/>
                <w:lang w:eastAsia="lt-LT"/>
              </w:rPr>
              <w:t>Vidinės dalies garso slėgio lygis</w:t>
            </w:r>
          </w:p>
        </w:tc>
        <w:tc>
          <w:tcPr>
            <w:tcW w:w="2552" w:type="dxa"/>
            <w:vAlign w:val="center"/>
          </w:tcPr>
          <w:p w14:paraId="0C6A7FA6" w14:textId="75A61453" w:rsidR="006468E5" w:rsidRDefault="006468E5" w:rsidP="006468E5">
            <w:pPr>
              <w:rPr>
                <w:szCs w:val="24"/>
                <w:lang w:val="en-US" w:eastAsia="lt-LT"/>
              </w:rPr>
            </w:pPr>
            <w:r w:rsidRPr="00DE179D">
              <w:rPr>
                <w:rFonts w:eastAsia="Times New Roman"/>
                <w:lang w:eastAsia="lt-LT"/>
              </w:rPr>
              <w:t xml:space="preserve">Ne daugiau 44 </w:t>
            </w:r>
            <w:proofErr w:type="spellStart"/>
            <w:r w:rsidRPr="00DE179D">
              <w:rPr>
                <w:rFonts w:eastAsia="Times New Roman"/>
                <w:lang w:eastAsia="lt-LT"/>
              </w:rPr>
              <w:t>dB</w:t>
            </w:r>
            <w:proofErr w:type="spellEnd"/>
            <w:r w:rsidRPr="00DE179D">
              <w:rPr>
                <w:rFonts w:eastAsia="Times New Roman"/>
                <w:lang w:eastAsia="lt-LT"/>
              </w:rPr>
              <w:t>(A)</w:t>
            </w:r>
          </w:p>
        </w:tc>
        <w:tc>
          <w:tcPr>
            <w:tcW w:w="2268" w:type="dxa"/>
          </w:tcPr>
          <w:p w14:paraId="6CAFC90F" w14:textId="77777777" w:rsidR="006468E5" w:rsidRPr="00286118" w:rsidRDefault="006468E5" w:rsidP="006468E5">
            <w:pPr>
              <w:rPr>
                <w:szCs w:val="24"/>
                <w:lang w:val="en-US" w:eastAsia="lt-LT"/>
              </w:rPr>
            </w:pPr>
          </w:p>
        </w:tc>
      </w:tr>
      <w:tr w:rsidR="006468E5" w14:paraId="124371BE" w14:textId="77777777" w:rsidTr="000F48BC">
        <w:trPr>
          <w:trHeight w:val="300"/>
        </w:trPr>
        <w:tc>
          <w:tcPr>
            <w:tcW w:w="960" w:type="dxa"/>
            <w:vAlign w:val="center"/>
          </w:tcPr>
          <w:p w14:paraId="4811A560" w14:textId="77777777" w:rsidR="006468E5" w:rsidRDefault="006468E5" w:rsidP="006468E5">
            <w:pPr>
              <w:jc w:val="center"/>
              <w:rPr>
                <w:szCs w:val="24"/>
                <w:lang w:eastAsia="lt-LT"/>
              </w:rPr>
            </w:pPr>
            <w:r>
              <w:rPr>
                <w:szCs w:val="24"/>
                <w:lang w:eastAsia="lt-LT"/>
              </w:rPr>
              <w:t>3.</w:t>
            </w:r>
          </w:p>
        </w:tc>
        <w:tc>
          <w:tcPr>
            <w:tcW w:w="6690" w:type="dxa"/>
            <w:gridSpan w:val="2"/>
            <w:vAlign w:val="center"/>
          </w:tcPr>
          <w:p w14:paraId="68023EB8" w14:textId="77777777" w:rsidR="006468E5" w:rsidRPr="00A84377" w:rsidRDefault="006468E5" w:rsidP="006468E5">
            <w:pPr>
              <w:jc w:val="center"/>
              <w:rPr>
                <w:b/>
                <w:bCs/>
                <w:szCs w:val="24"/>
                <w:lang w:eastAsia="lt-LT"/>
              </w:rPr>
            </w:pPr>
            <w:r w:rsidRPr="00A84377">
              <w:rPr>
                <w:b/>
                <w:bCs/>
                <w:szCs w:val="24"/>
                <w:lang w:eastAsia="lt-LT"/>
              </w:rPr>
              <w:t>Išorinis blokas</w:t>
            </w:r>
          </w:p>
        </w:tc>
        <w:tc>
          <w:tcPr>
            <w:tcW w:w="2268" w:type="dxa"/>
          </w:tcPr>
          <w:p w14:paraId="392D19CC" w14:textId="77777777" w:rsidR="006468E5" w:rsidRPr="00A84377" w:rsidRDefault="006468E5" w:rsidP="006468E5">
            <w:pPr>
              <w:jc w:val="center"/>
              <w:rPr>
                <w:b/>
                <w:sz w:val="22"/>
                <w:szCs w:val="22"/>
              </w:rPr>
            </w:pPr>
            <w:r>
              <w:rPr>
                <w:b/>
                <w:i/>
                <w:sz w:val="22"/>
                <w:szCs w:val="24"/>
              </w:rPr>
              <w:t>(gamintojas, išorinių blokų modelis)</w:t>
            </w:r>
          </w:p>
        </w:tc>
      </w:tr>
      <w:tr w:rsidR="006468E5" w14:paraId="479FBBF6" w14:textId="77777777" w:rsidTr="000F48BC">
        <w:trPr>
          <w:trHeight w:val="300"/>
        </w:trPr>
        <w:tc>
          <w:tcPr>
            <w:tcW w:w="960" w:type="dxa"/>
            <w:vAlign w:val="center"/>
          </w:tcPr>
          <w:p w14:paraId="406F3634" w14:textId="77777777" w:rsidR="006468E5" w:rsidRDefault="006468E5" w:rsidP="006468E5">
            <w:pPr>
              <w:jc w:val="center"/>
              <w:rPr>
                <w:szCs w:val="24"/>
                <w:lang w:eastAsia="lt-LT"/>
              </w:rPr>
            </w:pPr>
            <w:r>
              <w:rPr>
                <w:szCs w:val="24"/>
                <w:lang w:eastAsia="lt-LT"/>
              </w:rPr>
              <w:t>3.1.</w:t>
            </w:r>
          </w:p>
        </w:tc>
        <w:tc>
          <w:tcPr>
            <w:tcW w:w="4138" w:type="dxa"/>
            <w:vAlign w:val="center"/>
          </w:tcPr>
          <w:p w14:paraId="057F3ADE" w14:textId="5EAE03B8" w:rsidR="006468E5" w:rsidRDefault="006468E5" w:rsidP="006468E5">
            <w:pPr>
              <w:rPr>
                <w:szCs w:val="24"/>
                <w:lang w:eastAsia="lt-LT"/>
              </w:rPr>
            </w:pPr>
            <w:r w:rsidRPr="00DE179D">
              <w:rPr>
                <w:rFonts w:eastAsia="Times New Roman"/>
                <w:lang w:eastAsia="lt-LT"/>
              </w:rPr>
              <w:t>Kompresoriaus tipas</w:t>
            </w:r>
          </w:p>
        </w:tc>
        <w:tc>
          <w:tcPr>
            <w:tcW w:w="2552" w:type="dxa"/>
            <w:vAlign w:val="center"/>
          </w:tcPr>
          <w:p w14:paraId="7D01FF2E" w14:textId="05289D14" w:rsidR="006468E5" w:rsidRDefault="006468E5" w:rsidP="006468E5">
            <w:pPr>
              <w:rPr>
                <w:szCs w:val="24"/>
                <w:lang w:eastAsia="lt-LT"/>
              </w:rPr>
            </w:pPr>
            <w:proofErr w:type="spellStart"/>
            <w:r w:rsidRPr="00C307AB">
              <w:rPr>
                <w:rFonts w:eastAsia="Times New Roman"/>
                <w:lang w:eastAsia="lt-LT"/>
              </w:rPr>
              <w:t>Inverter</w:t>
            </w:r>
            <w:proofErr w:type="spellEnd"/>
            <w:r w:rsidRPr="00C307AB">
              <w:rPr>
                <w:rFonts w:eastAsia="Times New Roman"/>
                <w:lang w:eastAsia="lt-LT"/>
              </w:rPr>
              <w:t>, Rotorinis arba lygiavertis</w:t>
            </w:r>
          </w:p>
        </w:tc>
        <w:tc>
          <w:tcPr>
            <w:tcW w:w="2268" w:type="dxa"/>
          </w:tcPr>
          <w:p w14:paraId="50A7922D" w14:textId="77777777" w:rsidR="006468E5" w:rsidRDefault="006468E5" w:rsidP="006468E5">
            <w:pPr>
              <w:rPr>
                <w:szCs w:val="24"/>
                <w:lang w:eastAsia="lt-LT"/>
              </w:rPr>
            </w:pPr>
          </w:p>
        </w:tc>
      </w:tr>
      <w:tr w:rsidR="006468E5" w14:paraId="1D4A4343" w14:textId="77777777" w:rsidTr="000F48BC">
        <w:trPr>
          <w:trHeight w:val="300"/>
        </w:trPr>
        <w:tc>
          <w:tcPr>
            <w:tcW w:w="960" w:type="dxa"/>
            <w:vAlign w:val="center"/>
          </w:tcPr>
          <w:p w14:paraId="55FAB09F" w14:textId="77777777" w:rsidR="006468E5" w:rsidRDefault="006468E5" w:rsidP="006468E5">
            <w:pPr>
              <w:jc w:val="center"/>
              <w:rPr>
                <w:szCs w:val="24"/>
                <w:lang w:eastAsia="lt-LT"/>
              </w:rPr>
            </w:pPr>
            <w:r>
              <w:rPr>
                <w:szCs w:val="24"/>
                <w:lang w:eastAsia="lt-LT"/>
              </w:rPr>
              <w:t>3.2.</w:t>
            </w:r>
          </w:p>
        </w:tc>
        <w:tc>
          <w:tcPr>
            <w:tcW w:w="4138" w:type="dxa"/>
            <w:vAlign w:val="center"/>
          </w:tcPr>
          <w:p w14:paraId="0D569EF4" w14:textId="6E4F0E20" w:rsidR="006468E5" w:rsidRDefault="006468E5" w:rsidP="006468E5">
            <w:pPr>
              <w:rPr>
                <w:szCs w:val="24"/>
                <w:lang w:val="en-US" w:eastAsia="lt-LT"/>
              </w:rPr>
            </w:pPr>
            <w:r w:rsidRPr="00DE179D">
              <w:rPr>
                <w:rFonts w:eastAsia="Times New Roman"/>
                <w:lang w:eastAsia="lt-LT"/>
              </w:rPr>
              <w:t xml:space="preserve">Energijos efektyvumo klasė vėsinant </w:t>
            </w:r>
          </w:p>
        </w:tc>
        <w:tc>
          <w:tcPr>
            <w:tcW w:w="2552" w:type="dxa"/>
            <w:vAlign w:val="center"/>
          </w:tcPr>
          <w:p w14:paraId="4F1CAC4A" w14:textId="7FF3ED46" w:rsidR="006468E5" w:rsidRDefault="006468E5" w:rsidP="006468E5">
            <w:pPr>
              <w:rPr>
                <w:szCs w:val="24"/>
                <w:lang w:eastAsia="lt-LT"/>
              </w:rPr>
            </w:pPr>
            <w:r w:rsidRPr="00DE179D">
              <w:rPr>
                <w:rFonts w:eastAsia="Times New Roman"/>
                <w:lang w:eastAsia="lt-LT"/>
              </w:rPr>
              <w:t> ne žemesnė nei A++</w:t>
            </w:r>
          </w:p>
        </w:tc>
        <w:tc>
          <w:tcPr>
            <w:tcW w:w="2268" w:type="dxa"/>
          </w:tcPr>
          <w:p w14:paraId="1A0A6ED3" w14:textId="77777777" w:rsidR="006468E5" w:rsidRPr="00286118" w:rsidRDefault="006468E5" w:rsidP="006468E5">
            <w:pPr>
              <w:rPr>
                <w:szCs w:val="24"/>
                <w:lang w:val="en-US" w:eastAsia="lt-LT"/>
              </w:rPr>
            </w:pPr>
          </w:p>
        </w:tc>
      </w:tr>
      <w:tr w:rsidR="006468E5" w14:paraId="0D8FFAA4" w14:textId="77777777" w:rsidTr="000F48BC">
        <w:trPr>
          <w:trHeight w:val="300"/>
        </w:trPr>
        <w:tc>
          <w:tcPr>
            <w:tcW w:w="960" w:type="dxa"/>
            <w:vAlign w:val="center"/>
          </w:tcPr>
          <w:p w14:paraId="45031411" w14:textId="77777777" w:rsidR="006468E5" w:rsidRDefault="006468E5" w:rsidP="006468E5">
            <w:pPr>
              <w:jc w:val="center"/>
              <w:rPr>
                <w:szCs w:val="24"/>
                <w:lang w:eastAsia="lt-LT"/>
              </w:rPr>
            </w:pPr>
            <w:r>
              <w:rPr>
                <w:szCs w:val="24"/>
                <w:lang w:eastAsia="lt-LT"/>
              </w:rPr>
              <w:t>3.3.</w:t>
            </w:r>
          </w:p>
        </w:tc>
        <w:tc>
          <w:tcPr>
            <w:tcW w:w="4138" w:type="dxa"/>
            <w:vAlign w:val="center"/>
          </w:tcPr>
          <w:p w14:paraId="2225A8E5" w14:textId="4E26FD1E" w:rsidR="006468E5" w:rsidRDefault="006468E5" w:rsidP="006468E5">
            <w:pPr>
              <w:rPr>
                <w:szCs w:val="24"/>
                <w:lang w:val="en-US" w:eastAsia="lt-LT"/>
              </w:rPr>
            </w:pPr>
            <w:r w:rsidRPr="00DE179D">
              <w:rPr>
                <w:rFonts w:eastAsia="Times New Roman"/>
                <w:lang w:eastAsia="lt-LT"/>
              </w:rPr>
              <w:t xml:space="preserve">Energijos efektyvumo klasė šildant </w:t>
            </w:r>
          </w:p>
        </w:tc>
        <w:tc>
          <w:tcPr>
            <w:tcW w:w="2552" w:type="dxa"/>
            <w:vAlign w:val="center"/>
          </w:tcPr>
          <w:p w14:paraId="19CD0F11" w14:textId="6E9AC26C" w:rsidR="006468E5" w:rsidRDefault="006468E5" w:rsidP="006468E5">
            <w:pPr>
              <w:rPr>
                <w:szCs w:val="24"/>
                <w:lang w:eastAsia="lt-LT"/>
              </w:rPr>
            </w:pPr>
            <w:r w:rsidRPr="00DE179D">
              <w:rPr>
                <w:rFonts w:eastAsia="Times New Roman"/>
                <w:lang w:eastAsia="lt-LT"/>
              </w:rPr>
              <w:t xml:space="preserve"> ne žemesnė nei A+</w:t>
            </w:r>
          </w:p>
        </w:tc>
        <w:tc>
          <w:tcPr>
            <w:tcW w:w="2268" w:type="dxa"/>
          </w:tcPr>
          <w:p w14:paraId="6AC7C9A7" w14:textId="77777777" w:rsidR="006468E5" w:rsidRDefault="006468E5" w:rsidP="006468E5">
            <w:pPr>
              <w:rPr>
                <w:szCs w:val="24"/>
                <w:lang w:val="en-US" w:eastAsia="lt-LT"/>
              </w:rPr>
            </w:pPr>
          </w:p>
        </w:tc>
      </w:tr>
      <w:tr w:rsidR="006468E5" w14:paraId="5FC45136" w14:textId="77777777" w:rsidTr="000F48BC">
        <w:trPr>
          <w:trHeight w:val="300"/>
        </w:trPr>
        <w:tc>
          <w:tcPr>
            <w:tcW w:w="960" w:type="dxa"/>
            <w:vAlign w:val="center"/>
          </w:tcPr>
          <w:p w14:paraId="678F1980" w14:textId="77777777" w:rsidR="006468E5" w:rsidRDefault="006468E5" w:rsidP="006468E5">
            <w:pPr>
              <w:jc w:val="center"/>
              <w:rPr>
                <w:szCs w:val="24"/>
                <w:lang w:eastAsia="lt-LT"/>
              </w:rPr>
            </w:pPr>
            <w:r>
              <w:rPr>
                <w:szCs w:val="24"/>
                <w:lang w:eastAsia="lt-LT"/>
              </w:rPr>
              <w:t>3.4.</w:t>
            </w:r>
          </w:p>
        </w:tc>
        <w:tc>
          <w:tcPr>
            <w:tcW w:w="4138" w:type="dxa"/>
            <w:vAlign w:val="center"/>
          </w:tcPr>
          <w:p w14:paraId="77D23EFB" w14:textId="1C7D0CC1" w:rsidR="006468E5" w:rsidRPr="00E4175D" w:rsidRDefault="006468E5" w:rsidP="006468E5">
            <w:pPr>
              <w:rPr>
                <w:szCs w:val="24"/>
                <w:lang w:eastAsia="lt-LT"/>
              </w:rPr>
            </w:pPr>
            <w:r w:rsidRPr="00DE179D">
              <w:rPr>
                <w:rFonts w:eastAsia="Times New Roman"/>
                <w:lang w:eastAsia="lt-LT"/>
              </w:rPr>
              <w:t>Sezoninis šaldymo efektyvumas (SEER)</w:t>
            </w:r>
          </w:p>
        </w:tc>
        <w:tc>
          <w:tcPr>
            <w:tcW w:w="2552" w:type="dxa"/>
            <w:vAlign w:val="center"/>
          </w:tcPr>
          <w:p w14:paraId="57C70A35" w14:textId="4EE3139E" w:rsidR="006468E5" w:rsidRDefault="006468E5" w:rsidP="006468E5">
            <w:pPr>
              <w:rPr>
                <w:szCs w:val="24"/>
                <w:lang w:val="en-US" w:eastAsia="lt-LT"/>
              </w:rPr>
            </w:pPr>
            <w:r w:rsidRPr="00DE179D">
              <w:rPr>
                <w:rFonts w:eastAsia="Times New Roman"/>
                <w:lang w:eastAsia="lt-LT"/>
              </w:rPr>
              <w:t> Ne mažiau 6</w:t>
            </w:r>
            <w:r>
              <w:rPr>
                <w:rFonts w:eastAsia="Times New Roman"/>
                <w:lang w:eastAsia="lt-LT"/>
              </w:rPr>
              <w:t>,10</w:t>
            </w:r>
          </w:p>
        </w:tc>
        <w:tc>
          <w:tcPr>
            <w:tcW w:w="2268" w:type="dxa"/>
          </w:tcPr>
          <w:p w14:paraId="09DF8A2B" w14:textId="77777777" w:rsidR="006468E5" w:rsidRDefault="006468E5" w:rsidP="006468E5">
            <w:pPr>
              <w:rPr>
                <w:szCs w:val="24"/>
                <w:lang w:eastAsia="lt-LT"/>
              </w:rPr>
            </w:pPr>
          </w:p>
        </w:tc>
      </w:tr>
      <w:tr w:rsidR="006468E5" w14:paraId="04336B86" w14:textId="77777777" w:rsidTr="000F48BC">
        <w:trPr>
          <w:trHeight w:val="300"/>
        </w:trPr>
        <w:tc>
          <w:tcPr>
            <w:tcW w:w="960" w:type="dxa"/>
            <w:vAlign w:val="center"/>
          </w:tcPr>
          <w:p w14:paraId="096C6A4C" w14:textId="77777777" w:rsidR="006468E5" w:rsidRDefault="006468E5" w:rsidP="006468E5">
            <w:pPr>
              <w:jc w:val="center"/>
              <w:rPr>
                <w:szCs w:val="24"/>
                <w:lang w:eastAsia="lt-LT"/>
              </w:rPr>
            </w:pPr>
            <w:r>
              <w:rPr>
                <w:szCs w:val="24"/>
                <w:lang w:eastAsia="lt-LT"/>
              </w:rPr>
              <w:t>3.5.</w:t>
            </w:r>
          </w:p>
        </w:tc>
        <w:tc>
          <w:tcPr>
            <w:tcW w:w="4138" w:type="dxa"/>
            <w:vAlign w:val="center"/>
          </w:tcPr>
          <w:p w14:paraId="1F36ABBF" w14:textId="24DE5589" w:rsidR="006468E5" w:rsidRPr="00E4175D" w:rsidRDefault="006468E5" w:rsidP="006468E5">
            <w:pPr>
              <w:rPr>
                <w:szCs w:val="24"/>
                <w:lang w:eastAsia="lt-LT"/>
              </w:rPr>
            </w:pPr>
            <w:r w:rsidRPr="00DE179D">
              <w:rPr>
                <w:rFonts w:eastAsia="Times New Roman"/>
                <w:lang w:eastAsia="lt-LT"/>
              </w:rPr>
              <w:t>Sezoninis šildymo efektyvumas (SCOP)</w:t>
            </w:r>
          </w:p>
        </w:tc>
        <w:tc>
          <w:tcPr>
            <w:tcW w:w="2552" w:type="dxa"/>
            <w:vAlign w:val="center"/>
          </w:tcPr>
          <w:p w14:paraId="0F677277" w14:textId="67816B74" w:rsidR="006468E5" w:rsidRDefault="006468E5" w:rsidP="006468E5">
            <w:pPr>
              <w:rPr>
                <w:szCs w:val="24"/>
                <w:lang w:val="en-US" w:eastAsia="lt-LT"/>
              </w:rPr>
            </w:pPr>
            <w:r w:rsidRPr="00DE179D">
              <w:rPr>
                <w:rFonts w:eastAsia="Times New Roman"/>
                <w:lang w:eastAsia="lt-LT"/>
              </w:rPr>
              <w:t> Ne mažiau 4.00</w:t>
            </w:r>
          </w:p>
        </w:tc>
        <w:tc>
          <w:tcPr>
            <w:tcW w:w="2268" w:type="dxa"/>
          </w:tcPr>
          <w:p w14:paraId="0E9EFBED" w14:textId="77777777" w:rsidR="006468E5" w:rsidRDefault="006468E5" w:rsidP="006468E5">
            <w:pPr>
              <w:rPr>
                <w:szCs w:val="24"/>
                <w:lang w:eastAsia="lt-LT"/>
              </w:rPr>
            </w:pPr>
          </w:p>
        </w:tc>
      </w:tr>
      <w:tr w:rsidR="006468E5" w14:paraId="358D1EEC" w14:textId="77777777" w:rsidTr="000F48BC">
        <w:trPr>
          <w:trHeight w:val="216"/>
        </w:trPr>
        <w:tc>
          <w:tcPr>
            <w:tcW w:w="960" w:type="dxa"/>
            <w:vAlign w:val="center"/>
          </w:tcPr>
          <w:p w14:paraId="43B09E8A" w14:textId="77777777" w:rsidR="006468E5" w:rsidRDefault="006468E5" w:rsidP="006468E5">
            <w:pPr>
              <w:jc w:val="center"/>
              <w:rPr>
                <w:szCs w:val="24"/>
                <w:lang w:eastAsia="lt-LT"/>
              </w:rPr>
            </w:pPr>
            <w:r>
              <w:rPr>
                <w:szCs w:val="24"/>
                <w:lang w:eastAsia="lt-LT"/>
              </w:rPr>
              <w:t>3.</w:t>
            </w:r>
            <w:r>
              <w:rPr>
                <w:szCs w:val="24"/>
                <w:lang w:val="en-US" w:eastAsia="lt-LT"/>
              </w:rPr>
              <w:t>6</w:t>
            </w:r>
            <w:r>
              <w:rPr>
                <w:szCs w:val="24"/>
                <w:lang w:eastAsia="lt-LT"/>
              </w:rPr>
              <w:t>.</w:t>
            </w:r>
          </w:p>
        </w:tc>
        <w:tc>
          <w:tcPr>
            <w:tcW w:w="4138" w:type="dxa"/>
            <w:vAlign w:val="center"/>
          </w:tcPr>
          <w:p w14:paraId="69BEEA13" w14:textId="19E7912A" w:rsidR="006468E5" w:rsidRPr="005A6F3C" w:rsidRDefault="006468E5" w:rsidP="006468E5">
            <w:pPr>
              <w:rPr>
                <w:szCs w:val="24"/>
                <w:lang w:val="fr-FR" w:eastAsia="lt-LT"/>
              </w:rPr>
            </w:pPr>
            <w:r w:rsidRPr="00DE179D">
              <w:rPr>
                <w:rFonts w:eastAsia="Times New Roman"/>
                <w:lang w:eastAsia="lt-LT"/>
              </w:rPr>
              <w:t xml:space="preserve">Garso slėgio lygis, vėsinimas </w:t>
            </w:r>
            <w:proofErr w:type="spellStart"/>
            <w:r w:rsidRPr="00DE179D">
              <w:rPr>
                <w:rFonts w:eastAsia="Times New Roman"/>
                <w:lang w:eastAsia="lt-LT"/>
              </w:rPr>
              <w:t>nom</w:t>
            </w:r>
            <w:proofErr w:type="spellEnd"/>
            <w:r w:rsidRPr="00DE179D">
              <w:rPr>
                <w:rFonts w:eastAsia="Times New Roman"/>
                <w:lang w:eastAsia="lt-LT"/>
              </w:rPr>
              <w:t xml:space="preserve">./šildymas </w:t>
            </w:r>
            <w:proofErr w:type="spellStart"/>
            <w:r w:rsidRPr="00DE179D">
              <w:rPr>
                <w:rFonts w:eastAsia="Times New Roman"/>
                <w:lang w:eastAsia="lt-LT"/>
              </w:rPr>
              <w:t>nom</w:t>
            </w:r>
            <w:proofErr w:type="spellEnd"/>
            <w:r w:rsidRPr="00DE179D">
              <w:rPr>
                <w:rFonts w:eastAsia="Times New Roman"/>
                <w:lang w:eastAsia="lt-LT"/>
              </w:rPr>
              <w:t>.</w:t>
            </w:r>
          </w:p>
        </w:tc>
        <w:tc>
          <w:tcPr>
            <w:tcW w:w="2552" w:type="dxa"/>
            <w:vAlign w:val="center"/>
          </w:tcPr>
          <w:p w14:paraId="5C26C1DA" w14:textId="3FE8CE3A" w:rsidR="006468E5" w:rsidRDefault="006468E5" w:rsidP="006468E5">
            <w:pPr>
              <w:rPr>
                <w:szCs w:val="24"/>
                <w:lang w:eastAsia="lt-LT"/>
              </w:rPr>
            </w:pPr>
            <w:r w:rsidRPr="00DE179D">
              <w:rPr>
                <w:rFonts w:eastAsia="Times New Roman"/>
                <w:lang w:eastAsia="lt-LT"/>
              </w:rPr>
              <w:t xml:space="preserve">Ne daugiau </w:t>
            </w:r>
            <w:r>
              <w:rPr>
                <w:rFonts w:eastAsia="Times New Roman"/>
                <w:lang w:eastAsia="lt-LT"/>
              </w:rPr>
              <w:t>65</w:t>
            </w:r>
            <w:r w:rsidRPr="00DE179D">
              <w:rPr>
                <w:rFonts w:eastAsia="Times New Roman"/>
                <w:lang w:eastAsia="lt-LT"/>
              </w:rPr>
              <w:t xml:space="preserve"> </w:t>
            </w:r>
            <w:proofErr w:type="spellStart"/>
            <w:r w:rsidRPr="00DE179D">
              <w:rPr>
                <w:rFonts w:eastAsia="Times New Roman"/>
                <w:lang w:eastAsia="lt-LT"/>
              </w:rPr>
              <w:t>dB</w:t>
            </w:r>
            <w:proofErr w:type="spellEnd"/>
            <w:r w:rsidRPr="00DE179D">
              <w:rPr>
                <w:rFonts w:eastAsia="Times New Roman"/>
                <w:lang w:eastAsia="lt-LT"/>
              </w:rPr>
              <w:t>(A)</w:t>
            </w:r>
          </w:p>
        </w:tc>
        <w:tc>
          <w:tcPr>
            <w:tcW w:w="2268" w:type="dxa"/>
          </w:tcPr>
          <w:p w14:paraId="55E7B810" w14:textId="77777777" w:rsidR="006468E5" w:rsidRDefault="006468E5" w:rsidP="006468E5">
            <w:pPr>
              <w:rPr>
                <w:szCs w:val="24"/>
                <w:lang w:eastAsia="lt-LT"/>
              </w:rPr>
            </w:pPr>
          </w:p>
        </w:tc>
      </w:tr>
      <w:tr w:rsidR="006468E5" w14:paraId="7B0D50D4" w14:textId="77777777" w:rsidTr="000F48BC">
        <w:trPr>
          <w:trHeight w:val="300"/>
        </w:trPr>
        <w:tc>
          <w:tcPr>
            <w:tcW w:w="960" w:type="dxa"/>
            <w:vAlign w:val="center"/>
          </w:tcPr>
          <w:p w14:paraId="01E806CD" w14:textId="77777777" w:rsidR="006468E5" w:rsidRDefault="006468E5" w:rsidP="006468E5">
            <w:pPr>
              <w:jc w:val="center"/>
              <w:rPr>
                <w:szCs w:val="24"/>
                <w:lang w:eastAsia="lt-LT"/>
              </w:rPr>
            </w:pPr>
            <w:r>
              <w:rPr>
                <w:szCs w:val="24"/>
                <w:lang w:eastAsia="lt-LT"/>
              </w:rPr>
              <w:t>3.7.</w:t>
            </w:r>
          </w:p>
        </w:tc>
        <w:tc>
          <w:tcPr>
            <w:tcW w:w="4138" w:type="dxa"/>
            <w:vAlign w:val="center"/>
          </w:tcPr>
          <w:p w14:paraId="3D598964" w14:textId="62E32D63" w:rsidR="006468E5" w:rsidRDefault="006468E5" w:rsidP="006468E5">
            <w:pPr>
              <w:rPr>
                <w:szCs w:val="24"/>
                <w:lang w:eastAsia="lt-LT"/>
              </w:rPr>
            </w:pPr>
            <w:proofErr w:type="spellStart"/>
            <w:r w:rsidRPr="00DE179D">
              <w:rPr>
                <w:rFonts w:eastAsia="Times New Roman"/>
                <w:lang w:eastAsia="lt-LT"/>
              </w:rPr>
              <w:t>Šaltnešis</w:t>
            </w:r>
            <w:proofErr w:type="spellEnd"/>
          </w:p>
        </w:tc>
        <w:tc>
          <w:tcPr>
            <w:tcW w:w="2552" w:type="dxa"/>
            <w:vAlign w:val="center"/>
          </w:tcPr>
          <w:p w14:paraId="2EF88D89" w14:textId="00C2CD64" w:rsidR="006468E5" w:rsidRDefault="006468E5" w:rsidP="006468E5">
            <w:pPr>
              <w:rPr>
                <w:szCs w:val="24"/>
                <w:lang w:eastAsia="lt-LT"/>
              </w:rPr>
            </w:pPr>
            <w:proofErr w:type="spellStart"/>
            <w:r w:rsidRPr="00DE179D">
              <w:rPr>
                <w:rFonts w:eastAsia="Times New Roman"/>
                <w:lang w:eastAsia="lt-LT"/>
              </w:rPr>
              <w:t>Freonas</w:t>
            </w:r>
            <w:proofErr w:type="spellEnd"/>
            <w:r w:rsidRPr="00DE179D">
              <w:rPr>
                <w:rFonts w:eastAsia="Times New Roman"/>
                <w:lang w:eastAsia="lt-LT"/>
              </w:rPr>
              <w:t xml:space="preserve"> R32 arba lygiavertis</w:t>
            </w:r>
          </w:p>
        </w:tc>
        <w:tc>
          <w:tcPr>
            <w:tcW w:w="2268" w:type="dxa"/>
          </w:tcPr>
          <w:p w14:paraId="105A80D6" w14:textId="77777777" w:rsidR="006468E5" w:rsidRDefault="006468E5" w:rsidP="006468E5">
            <w:pPr>
              <w:rPr>
                <w:szCs w:val="24"/>
                <w:lang w:eastAsia="lt-LT"/>
              </w:rPr>
            </w:pPr>
          </w:p>
        </w:tc>
      </w:tr>
      <w:tr w:rsidR="006468E5" w14:paraId="61AC2980" w14:textId="77777777" w:rsidTr="000F48BC">
        <w:trPr>
          <w:trHeight w:val="200"/>
        </w:trPr>
        <w:tc>
          <w:tcPr>
            <w:tcW w:w="960" w:type="dxa"/>
            <w:vAlign w:val="center"/>
          </w:tcPr>
          <w:p w14:paraId="48E2D2F8" w14:textId="77777777" w:rsidR="006468E5" w:rsidRDefault="006468E5" w:rsidP="006468E5">
            <w:pPr>
              <w:jc w:val="center"/>
              <w:rPr>
                <w:szCs w:val="24"/>
                <w:lang w:val="en-US" w:eastAsia="lt-LT"/>
              </w:rPr>
            </w:pPr>
            <w:r>
              <w:rPr>
                <w:szCs w:val="24"/>
                <w:lang w:val="en-US" w:eastAsia="lt-LT"/>
              </w:rPr>
              <w:t>4.</w:t>
            </w:r>
          </w:p>
        </w:tc>
        <w:tc>
          <w:tcPr>
            <w:tcW w:w="6690" w:type="dxa"/>
            <w:gridSpan w:val="2"/>
            <w:vAlign w:val="center"/>
          </w:tcPr>
          <w:p w14:paraId="40C45AF8" w14:textId="77777777" w:rsidR="006468E5" w:rsidRDefault="006468E5" w:rsidP="006468E5">
            <w:pPr>
              <w:jc w:val="center"/>
              <w:rPr>
                <w:szCs w:val="24"/>
                <w:lang w:eastAsia="lt-LT"/>
              </w:rPr>
            </w:pPr>
            <w:r>
              <w:rPr>
                <w:color w:val="000000"/>
                <w:szCs w:val="24"/>
                <w:lang w:eastAsia="lt-LT"/>
              </w:rPr>
              <w:t>Papildomi reikalavimai</w:t>
            </w:r>
          </w:p>
        </w:tc>
        <w:tc>
          <w:tcPr>
            <w:tcW w:w="2268" w:type="dxa"/>
          </w:tcPr>
          <w:p w14:paraId="47E2C4FE" w14:textId="77777777" w:rsidR="006468E5" w:rsidRDefault="006468E5" w:rsidP="006468E5">
            <w:pPr>
              <w:jc w:val="center"/>
              <w:rPr>
                <w:color w:val="000000"/>
                <w:szCs w:val="24"/>
                <w:lang w:eastAsia="lt-LT"/>
              </w:rPr>
            </w:pPr>
          </w:p>
        </w:tc>
      </w:tr>
      <w:tr w:rsidR="006468E5" w14:paraId="013EDBA3" w14:textId="77777777" w:rsidTr="000F48BC">
        <w:trPr>
          <w:trHeight w:val="136"/>
        </w:trPr>
        <w:tc>
          <w:tcPr>
            <w:tcW w:w="960" w:type="dxa"/>
            <w:vAlign w:val="center"/>
          </w:tcPr>
          <w:p w14:paraId="24C0FC8D" w14:textId="77777777" w:rsidR="006468E5" w:rsidRDefault="006468E5" w:rsidP="006468E5">
            <w:pPr>
              <w:jc w:val="center"/>
              <w:rPr>
                <w:szCs w:val="24"/>
                <w:lang w:val="en-US" w:eastAsia="lt-LT"/>
              </w:rPr>
            </w:pPr>
            <w:r>
              <w:rPr>
                <w:szCs w:val="24"/>
                <w:lang w:val="en-US" w:eastAsia="lt-LT"/>
              </w:rPr>
              <w:t>4.1.</w:t>
            </w:r>
          </w:p>
        </w:tc>
        <w:tc>
          <w:tcPr>
            <w:tcW w:w="4138" w:type="dxa"/>
            <w:vAlign w:val="center"/>
          </w:tcPr>
          <w:p w14:paraId="1AA57A07" w14:textId="267E3D82" w:rsidR="006468E5" w:rsidRDefault="006468E5" w:rsidP="006468E5">
            <w:pPr>
              <w:rPr>
                <w:color w:val="000000"/>
                <w:szCs w:val="22"/>
                <w:lang w:eastAsia="lt-LT"/>
              </w:rPr>
            </w:pPr>
            <w:proofErr w:type="spellStart"/>
            <w:r w:rsidRPr="00DE179D">
              <w:rPr>
                <w:rFonts w:eastAsia="Times New Roman"/>
              </w:rPr>
              <w:t>Bevėjis</w:t>
            </w:r>
            <w:proofErr w:type="spellEnd"/>
            <w:r w:rsidRPr="00DE179D">
              <w:rPr>
                <w:rFonts w:eastAsia="Times New Roman"/>
              </w:rPr>
              <w:t xml:space="preserve"> oro vėsinimas</w:t>
            </w:r>
          </w:p>
        </w:tc>
        <w:tc>
          <w:tcPr>
            <w:tcW w:w="2552" w:type="dxa"/>
            <w:vAlign w:val="center"/>
          </w:tcPr>
          <w:p w14:paraId="594718FC" w14:textId="3014D50D" w:rsidR="006468E5" w:rsidRDefault="006468E5" w:rsidP="006468E5">
            <w:pPr>
              <w:rPr>
                <w:color w:val="000000"/>
                <w:szCs w:val="22"/>
                <w:lang w:eastAsia="lt-LT"/>
              </w:rPr>
            </w:pPr>
            <w:r w:rsidRPr="00DE179D">
              <w:rPr>
                <w:rFonts w:eastAsia="Times New Roman"/>
              </w:rPr>
              <w:t>Būtina</w:t>
            </w:r>
          </w:p>
        </w:tc>
        <w:tc>
          <w:tcPr>
            <w:tcW w:w="2268" w:type="dxa"/>
          </w:tcPr>
          <w:p w14:paraId="17966F77" w14:textId="77777777" w:rsidR="006468E5" w:rsidRDefault="006468E5" w:rsidP="006468E5">
            <w:pPr>
              <w:rPr>
                <w:color w:val="000000"/>
                <w:szCs w:val="22"/>
                <w:lang w:eastAsia="lt-LT"/>
              </w:rPr>
            </w:pPr>
          </w:p>
        </w:tc>
      </w:tr>
      <w:tr w:rsidR="006468E5" w14:paraId="179B4DF0" w14:textId="77777777" w:rsidTr="000F48BC">
        <w:trPr>
          <w:trHeight w:val="136"/>
        </w:trPr>
        <w:tc>
          <w:tcPr>
            <w:tcW w:w="960" w:type="dxa"/>
            <w:vAlign w:val="center"/>
          </w:tcPr>
          <w:p w14:paraId="637CA08E" w14:textId="77777777" w:rsidR="006468E5" w:rsidRDefault="006468E5" w:rsidP="006468E5">
            <w:pPr>
              <w:jc w:val="center"/>
              <w:rPr>
                <w:szCs w:val="24"/>
                <w:lang w:val="en-US" w:eastAsia="lt-LT"/>
              </w:rPr>
            </w:pPr>
            <w:r>
              <w:rPr>
                <w:szCs w:val="24"/>
                <w:lang w:val="en-US" w:eastAsia="lt-LT"/>
              </w:rPr>
              <w:t>4.2.</w:t>
            </w:r>
          </w:p>
        </w:tc>
        <w:tc>
          <w:tcPr>
            <w:tcW w:w="4138" w:type="dxa"/>
            <w:vAlign w:val="center"/>
          </w:tcPr>
          <w:p w14:paraId="3F284519" w14:textId="2A3C4EF7" w:rsidR="006468E5" w:rsidRDefault="006468E5" w:rsidP="006468E5">
            <w:pPr>
              <w:rPr>
                <w:szCs w:val="22"/>
                <w:lang w:val="en-US"/>
              </w:rPr>
            </w:pPr>
            <w:r w:rsidRPr="00DE179D">
              <w:rPr>
                <w:rFonts w:eastAsia="Times New Roman"/>
              </w:rPr>
              <w:t>Jonų generatorius su dezinfekcija</w:t>
            </w:r>
          </w:p>
        </w:tc>
        <w:tc>
          <w:tcPr>
            <w:tcW w:w="2552" w:type="dxa"/>
            <w:vAlign w:val="center"/>
          </w:tcPr>
          <w:p w14:paraId="06EFA966" w14:textId="43146430" w:rsidR="006468E5" w:rsidRDefault="006468E5" w:rsidP="006468E5">
            <w:pPr>
              <w:rPr>
                <w:szCs w:val="22"/>
              </w:rPr>
            </w:pPr>
            <w:r w:rsidRPr="00DE179D">
              <w:rPr>
                <w:rFonts w:eastAsia="Times New Roman"/>
              </w:rPr>
              <w:t>Būtina</w:t>
            </w:r>
          </w:p>
        </w:tc>
        <w:tc>
          <w:tcPr>
            <w:tcW w:w="2268" w:type="dxa"/>
          </w:tcPr>
          <w:p w14:paraId="33427550" w14:textId="77777777" w:rsidR="006468E5" w:rsidRDefault="006468E5" w:rsidP="006468E5">
            <w:pPr>
              <w:rPr>
                <w:color w:val="000000"/>
                <w:szCs w:val="22"/>
                <w:lang w:eastAsia="lt-LT"/>
              </w:rPr>
            </w:pPr>
          </w:p>
        </w:tc>
      </w:tr>
    </w:tbl>
    <w:p w14:paraId="55F7B951" w14:textId="77777777" w:rsidR="006468E5" w:rsidRDefault="006468E5" w:rsidP="005457C5">
      <w:pPr>
        <w:jc w:val="both"/>
        <w:rPr>
          <w:b/>
          <w:i/>
          <w:szCs w:val="24"/>
          <w:highlight w:val="yellow"/>
        </w:rPr>
      </w:pPr>
    </w:p>
    <w:p w14:paraId="419B61B7" w14:textId="77777777" w:rsidR="00CC5322" w:rsidRDefault="00CC5322" w:rsidP="005457C5">
      <w:pPr>
        <w:jc w:val="both"/>
        <w:rPr>
          <w:b/>
          <w:i/>
          <w:szCs w:val="24"/>
          <w:highlight w:val="yellow"/>
        </w:rPr>
      </w:pPr>
    </w:p>
    <w:p w14:paraId="097EAC33" w14:textId="77777777" w:rsidR="00CC5322" w:rsidRDefault="00CC5322" w:rsidP="005457C5">
      <w:pPr>
        <w:jc w:val="both"/>
        <w:rPr>
          <w:b/>
          <w:i/>
          <w:szCs w:val="24"/>
          <w:highlight w:val="yellow"/>
        </w:rPr>
      </w:pPr>
    </w:p>
    <w:p w14:paraId="460B8F5A" w14:textId="77777777" w:rsidR="00CC5322" w:rsidRDefault="00CC5322" w:rsidP="005457C5">
      <w:pPr>
        <w:jc w:val="both"/>
        <w:rPr>
          <w:b/>
          <w:i/>
          <w:szCs w:val="24"/>
          <w:highlight w:val="yellow"/>
        </w:rPr>
      </w:pPr>
    </w:p>
    <w:p w14:paraId="16BDABB1" w14:textId="77777777" w:rsidR="00CC5322" w:rsidRDefault="00CC5322" w:rsidP="005457C5">
      <w:pPr>
        <w:jc w:val="both"/>
        <w:rPr>
          <w:b/>
          <w:i/>
          <w:szCs w:val="24"/>
          <w:highlight w:val="yellow"/>
        </w:rPr>
      </w:pPr>
    </w:p>
    <w:p w14:paraId="446920AD" w14:textId="77777777" w:rsidR="00CC5322" w:rsidRDefault="00CC5322" w:rsidP="005457C5">
      <w:pPr>
        <w:jc w:val="both"/>
        <w:rPr>
          <w:b/>
          <w:i/>
          <w:szCs w:val="24"/>
          <w:highlight w:val="yellow"/>
        </w:rPr>
      </w:pPr>
    </w:p>
    <w:p w14:paraId="6EA58A45" w14:textId="77777777" w:rsidR="00CC5322" w:rsidRDefault="00CC5322" w:rsidP="005457C5">
      <w:pPr>
        <w:jc w:val="both"/>
        <w:rPr>
          <w:b/>
          <w:i/>
          <w:szCs w:val="24"/>
          <w:highlight w:val="yellow"/>
        </w:rPr>
      </w:pPr>
    </w:p>
    <w:p w14:paraId="721B6EA4" w14:textId="77777777" w:rsidR="00CC5322" w:rsidRDefault="00CC5322" w:rsidP="005457C5">
      <w:pPr>
        <w:jc w:val="both"/>
        <w:rPr>
          <w:b/>
          <w:i/>
          <w:szCs w:val="24"/>
          <w:highlight w:val="yellow"/>
        </w:rPr>
      </w:pPr>
    </w:p>
    <w:p w14:paraId="7485396F" w14:textId="77777777" w:rsidR="00CC5322" w:rsidRDefault="00CC5322" w:rsidP="005457C5">
      <w:pPr>
        <w:jc w:val="both"/>
        <w:rPr>
          <w:b/>
          <w:i/>
          <w:szCs w:val="24"/>
          <w:highlight w:val="yellow"/>
        </w:rPr>
      </w:pPr>
    </w:p>
    <w:p w14:paraId="146C19C1" w14:textId="7A83962E" w:rsidR="006468E5" w:rsidRPr="006468E5" w:rsidRDefault="006468E5" w:rsidP="005457C5">
      <w:pPr>
        <w:jc w:val="both"/>
        <w:rPr>
          <w:b/>
          <w:iCs/>
          <w:szCs w:val="24"/>
        </w:rPr>
      </w:pPr>
      <w:r w:rsidRPr="006468E5">
        <w:rPr>
          <w:b/>
          <w:iCs/>
          <w:szCs w:val="24"/>
        </w:rPr>
        <w:t>8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2552"/>
        <w:gridCol w:w="2268"/>
      </w:tblGrid>
      <w:tr w:rsidR="006468E5" w14:paraId="2C3CD18A" w14:textId="77777777" w:rsidTr="00CC5322">
        <w:trPr>
          <w:trHeight w:val="576"/>
        </w:trPr>
        <w:tc>
          <w:tcPr>
            <w:tcW w:w="988" w:type="dxa"/>
            <w:vAlign w:val="center"/>
          </w:tcPr>
          <w:p w14:paraId="516DF9AC" w14:textId="77777777" w:rsidR="006468E5" w:rsidRDefault="006468E5" w:rsidP="000F48BC">
            <w:pPr>
              <w:rPr>
                <w:b/>
                <w:bCs/>
                <w:color w:val="000000"/>
                <w:szCs w:val="24"/>
                <w:lang w:eastAsia="lt-LT"/>
              </w:rPr>
            </w:pPr>
            <w:r>
              <w:rPr>
                <w:b/>
                <w:bCs/>
                <w:color w:val="000000"/>
                <w:szCs w:val="24"/>
                <w:lang w:eastAsia="lt-LT"/>
              </w:rPr>
              <w:t>Eil. Nr.</w:t>
            </w:r>
          </w:p>
        </w:tc>
        <w:tc>
          <w:tcPr>
            <w:tcW w:w="4110" w:type="dxa"/>
            <w:vAlign w:val="center"/>
          </w:tcPr>
          <w:p w14:paraId="0310103B" w14:textId="77777777" w:rsidR="006468E5" w:rsidRDefault="006468E5" w:rsidP="000F48BC">
            <w:pPr>
              <w:rPr>
                <w:b/>
                <w:bCs/>
                <w:color w:val="000000"/>
                <w:szCs w:val="24"/>
                <w:lang w:eastAsia="lt-LT"/>
              </w:rPr>
            </w:pPr>
            <w:r>
              <w:rPr>
                <w:b/>
                <w:bCs/>
                <w:color w:val="000000"/>
                <w:szCs w:val="24"/>
                <w:lang w:eastAsia="lt-LT"/>
              </w:rPr>
              <w:t xml:space="preserve">Techninis parametras </w:t>
            </w:r>
          </w:p>
        </w:tc>
        <w:tc>
          <w:tcPr>
            <w:tcW w:w="2552" w:type="dxa"/>
            <w:vAlign w:val="center"/>
          </w:tcPr>
          <w:p w14:paraId="1A4B6B9F" w14:textId="77777777" w:rsidR="006468E5" w:rsidRDefault="006468E5" w:rsidP="000F48BC">
            <w:pPr>
              <w:rPr>
                <w:b/>
                <w:bCs/>
                <w:color w:val="000000"/>
                <w:szCs w:val="24"/>
                <w:lang w:eastAsia="lt-LT"/>
              </w:rPr>
            </w:pPr>
            <w:r>
              <w:rPr>
                <w:b/>
                <w:bCs/>
                <w:color w:val="000000"/>
                <w:szCs w:val="24"/>
                <w:lang w:eastAsia="lt-LT"/>
              </w:rPr>
              <w:t>Parametro reikšmė</w:t>
            </w:r>
          </w:p>
        </w:tc>
        <w:tc>
          <w:tcPr>
            <w:tcW w:w="2268" w:type="dxa"/>
          </w:tcPr>
          <w:p w14:paraId="5A6C717A" w14:textId="77777777" w:rsidR="006468E5" w:rsidRDefault="006468E5" w:rsidP="000F48BC">
            <w:pPr>
              <w:jc w:val="center"/>
              <w:rPr>
                <w:b/>
                <w:sz w:val="22"/>
                <w:szCs w:val="24"/>
              </w:rPr>
            </w:pPr>
            <w:r w:rsidRPr="0051384B">
              <w:rPr>
                <w:b/>
                <w:sz w:val="22"/>
                <w:szCs w:val="24"/>
              </w:rPr>
              <w:t xml:space="preserve">Tiekėjo siūlomos įrangos rodiklių reikšmė </w:t>
            </w:r>
            <w:r>
              <w:rPr>
                <w:b/>
                <w:sz w:val="22"/>
                <w:szCs w:val="24"/>
              </w:rPr>
              <w:t xml:space="preserve">ir </w:t>
            </w:r>
          </w:p>
          <w:p w14:paraId="0D4A4771" w14:textId="77777777" w:rsidR="006468E5" w:rsidRDefault="006468E5" w:rsidP="000F48BC">
            <w:pPr>
              <w:jc w:val="center"/>
              <w:rPr>
                <w:bCs/>
                <w:sz w:val="22"/>
                <w:szCs w:val="24"/>
              </w:rPr>
            </w:pPr>
            <w:r w:rsidRPr="001836C3">
              <w:rPr>
                <w:bCs/>
                <w:sz w:val="22"/>
                <w:szCs w:val="24"/>
              </w:rPr>
              <w:t>nuoroda į konkreči</w:t>
            </w:r>
            <w:r>
              <w:rPr>
                <w:bCs/>
                <w:sz w:val="22"/>
                <w:szCs w:val="24"/>
              </w:rPr>
              <w:t>u</w:t>
            </w:r>
            <w:r w:rsidRPr="001836C3">
              <w:rPr>
                <w:bCs/>
                <w:sz w:val="22"/>
                <w:szCs w:val="24"/>
              </w:rPr>
              <w:t>s reikšm</w:t>
            </w:r>
            <w:r>
              <w:rPr>
                <w:bCs/>
                <w:sz w:val="22"/>
                <w:szCs w:val="24"/>
              </w:rPr>
              <w:t>ę</w:t>
            </w:r>
            <w:r w:rsidRPr="001836C3">
              <w:rPr>
                <w:bCs/>
                <w:sz w:val="22"/>
                <w:szCs w:val="24"/>
              </w:rPr>
              <w:t xml:space="preserve"> įrodančių dokumentų puslapius</w:t>
            </w:r>
            <w:r>
              <w:rPr>
                <w:rFonts w:ascii="Verdana" w:hAnsi="Verdana"/>
                <w:bCs/>
                <w:sz w:val="22"/>
                <w:szCs w:val="24"/>
              </w:rPr>
              <w:t>*</w:t>
            </w:r>
            <w:r w:rsidRPr="001836C3">
              <w:rPr>
                <w:bCs/>
                <w:sz w:val="22"/>
                <w:szCs w:val="24"/>
              </w:rPr>
              <w:t>.</w:t>
            </w:r>
          </w:p>
          <w:p w14:paraId="75A35FA9" w14:textId="77777777" w:rsidR="006468E5" w:rsidRPr="001836C3" w:rsidRDefault="006468E5" w:rsidP="000F48BC">
            <w:pPr>
              <w:jc w:val="center"/>
              <w:rPr>
                <w:bCs/>
                <w:sz w:val="22"/>
                <w:szCs w:val="24"/>
              </w:rPr>
            </w:pPr>
          </w:p>
          <w:p w14:paraId="1799DDA5" w14:textId="77777777" w:rsidR="006468E5" w:rsidRPr="0051384B" w:rsidRDefault="006468E5" w:rsidP="000F48BC">
            <w:pPr>
              <w:jc w:val="center"/>
              <w:rPr>
                <w:bCs/>
                <w:i/>
                <w:sz w:val="22"/>
                <w:szCs w:val="24"/>
              </w:rPr>
            </w:pPr>
            <w:r w:rsidRPr="0051384B">
              <w:rPr>
                <w:bCs/>
                <w:i/>
                <w:sz w:val="22"/>
                <w:szCs w:val="24"/>
              </w:rPr>
              <w:t>(Pasiūlymai, kuriuose bus įrašyta „Taip/Ne/Atitinka“, bus atmesti kaip neatitinkantys reikalavimų)</w:t>
            </w:r>
          </w:p>
          <w:p w14:paraId="04D8B12D" w14:textId="77777777" w:rsidR="006468E5" w:rsidRPr="0051384B" w:rsidRDefault="006468E5" w:rsidP="000F48BC">
            <w:pPr>
              <w:jc w:val="center"/>
              <w:rPr>
                <w:bCs/>
                <w:i/>
                <w:sz w:val="22"/>
                <w:szCs w:val="24"/>
              </w:rPr>
            </w:pPr>
          </w:p>
          <w:p w14:paraId="0811C199" w14:textId="6D754A85" w:rsidR="006468E5" w:rsidRDefault="006468E5" w:rsidP="00CC5322">
            <w:pPr>
              <w:jc w:val="center"/>
              <w:rPr>
                <w:b/>
                <w:bCs/>
                <w:color w:val="000000"/>
                <w:szCs w:val="24"/>
                <w:lang w:eastAsia="lt-LT"/>
              </w:rPr>
            </w:pPr>
            <w:r w:rsidRPr="0051384B">
              <w:rPr>
                <w:i/>
                <w:iCs/>
                <w:sz w:val="22"/>
                <w:szCs w:val="24"/>
              </w:rPr>
              <w:t>(pildo Tiekėjas)</w:t>
            </w:r>
          </w:p>
        </w:tc>
      </w:tr>
      <w:tr w:rsidR="006468E5" w:rsidRPr="00286118" w14:paraId="1B1E3DE3" w14:textId="77777777" w:rsidTr="00CC5322">
        <w:trPr>
          <w:trHeight w:val="300"/>
        </w:trPr>
        <w:tc>
          <w:tcPr>
            <w:tcW w:w="988" w:type="dxa"/>
            <w:vAlign w:val="center"/>
          </w:tcPr>
          <w:p w14:paraId="343F757F" w14:textId="77777777" w:rsidR="006468E5" w:rsidRDefault="006468E5" w:rsidP="000F48BC">
            <w:pPr>
              <w:jc w:val="center"/>
              <w:rPr>
                <w:color w:val="000000"/>
                <w:szCs w:val="24"/>
                <w:lang w:eastAsia="lt-LT"/>
              </w:rPr>
            </w:pPr>
            <w:r>
              <w:rPr>
                <w:color w:val="000000"/>
                <w:szCs w:val="24"/>
                <w:lang w:eastAsia="lt-LT"/>
              </w:rPr>
              <w:t>1.</w:t>
            </w:r>
          </w:p>
        </w:tc>
        <w:tc>
          <w:tcPr>
            <w:tcW w:w="6662" w:type="dxa"/>
            <w:gridSpan w:val="2"/>
            <w:vAlign w:val="center"/>
          </w:tcPr>
          <w:p w14:paraId="018B653A" w14:textId="0503401D" w:rsidR="006468E5" w:rsidRPr="006468E5" w:rsidRDefault="006468E5" w:rsidP="000F48BC">
            <w:pPr>
              <w:jc w:val="center"/>
              <w:rPr>
                <w:b/>
                <w:bCs/>
                <w:color w:val="000000"/>
                <w:szCs w:val="24"/>
                <w:lang w:val="en-US" w:eastAsia="lt-LT"/>
              </w:rPr>
            </w:pPr>
            <w:r w:rsidRPr="006468E5">
              <w:rPr>
                <w:rFonts w:eastAsia="Times New Roman"/>
                <w:b/>
                <w:bCs/>
                <w:color w:val="000000"/>
                <w:lang w:eastAsia="lt-LT"/>
              </w:rPr>
              <w:t xml:space="preserve">Oro kondicionierių sistemos – 1 </w:t>
            </w:r>
            <w:proofErr w:type="spellStart"/>
            <w:r w:rsidRPr="006468E5">
              <w:rPr>
                <w:rFonts w:eastAsia="Times New Roman"/>
                <w:b/>
                <w:bCs/>
                <w:color w:val="000000"/>
                <w:lang w:eastAsia="lt-LT"/>
              </w:rPr>
              <w:t>kompl</w:t>
            </w:r>
            <w:proofErr w:type="spellEnd"/>
            <w:r w:rsidRPr="006468E5">
              <w:rPr>
                <w:rFonts w:eastAsia="Times New Roman"/>
                <w:b/>
                <w:bCs/>
                <w:color w:val="000000"/>
                <w:lang w:eastAsia="lt-LT"/>
              </w:rPr>
              <w:t>.</w:t>
            </w:r>
          </w:p>
        </w:tc>
        <w:tc>
          <w:tcPr>
            <w:tcW w:w="2268" w:type="dxa"/>
          </w:tcPr>
          <w:p w14:paraId="5BB71E9C" w14:textId="77777777" w:rsidR="006468E5" w:rsidRPr="00F52DBF" w:rsidRDefault="006468E5" w:rsidP="000F48BC">
            <w:pPr>
              <w:jc w:val="center"/>
              <w:rPr>
                <w:b/>
                <w:i/>
                <w:sz w:val="22"/>
                <w:szCs w:val="24"/>
              </w:rPr>
            </w:pPr>
            <w:r>
              <w:rPr>
                <w:b/>
                <w:i/>
                <w:sz w:val="22"/>
                <w:szCs w:val="24"/>
              </w:rPr>
              <w:t>(gamintojas, modelis)</w:t>
            </w:r>
          </w:p>
        </w:tc>
      </w:tr>
      <w:tr w:rsidR="006468E5" w14:paraId="236E40D9" w14:textId="77777777" w:rsidTr="00CC5322">
        <w:trPr>
          <w:trHeight w:val="300"/>
        </w:trPr>
        <w:tc>
          <w:tcPr>
            <w:tcW w:w="988" w:type="dxa"/>
            <w:vAlign w:val="center"/>
          </w:tcPr>
          <w:p w14:paraId="7238EC07" w14:textId="77777777" w:rsidR="006468E5" w:rsidRDefault="006468E5" w:rsidP="006468E5">
            <w:pPr>
              <w:jc w:val="center"/>
              <w:rPr>
                <w:color w:val="000000"/>
                <w:szCs w:val="24"/>
                <w:lang w:val="en-US" w:eastAsia="lt-LT"/>
              </w:rPr>
            </w:pPr>
            <w:r>
              <w:rPr>
                <w:color w:val="000000"/>
                <w:szCs w:val="24"/>
                <w:lang w:val="en-US" w:eastAsia="lt-LT"/>
              </w:rPr>
              <w:t>1.1</w:t>
            </w:r>
          </w:p>
        </w:tc>
        <w:tc>
          <w:tcPr>
            <w:tcW w:w="4110" w:type="dxa"/>
            <w:vAlign w:val="center"/>
          </w:tcPr>
          <w:p w14:paraId="0CC3BC16" w14:textId="0145967E" w:rsidR="006468E5" w:rsidRPr="006E371D" w:rsidRDefault="006468E5" w:rsidP="006468E5">
            <w:pPr>
              <w:rPr>
                <w:color w:val="000000"/>
                <w:szCs w:val="24"/>
                <w:lang w:eastAsia="lt-LT"/>
              </w:rPr>
            </w:pPr>
            <w:r w:rsidRPr="00DE179D">
              <w:rPr>
                <w:rFonts w:eastAsia="Times New Roman"/>
                <w:color w:val="000000"/>
                <w:lang w:eastAsia="lt-LT"/>
              </w:rPr>
              <w:t>Sistemos tipas</w:t>
            </w:r>
          </w:p>
        </w:tc>
        <w:tc>
          <w:tcPr>
            <w:tcW w:w="2552" w:type="dxa"/>
            <w:vAlign w:val="center"/>
          </w:tcPr>
          <w:p w14:paraId="4C134F10" w14:textId="706180A9" w:rsidR="006468E5" w:rsidRDefault="006468E5" w:rsidP="006468E5">
            <w:pPr>
              <w:rPr>
                <w:color w:val="000000"/>
                <w:szCs w:val="24"/>
                <w:lang w:eastAsia="lt-LT"/>
              </w:rPr>
            </w:pPr>
            <w:proofErr w:type="spellStart"/>
            <w:r w:rsidRPr="00384760">
              <w:rPr>
                <w:rFonts w:eastAsia="Times New Roman"/>
                <w:color w:val="000000"/>
                <w:lang w:eastAsia="lt-LT"/>
              </w:rPr>
              <w:t>Multi</w:t>
            </w:r>
            <w:proofErr w:type="spellEnd"/>
            <w:r w:rsidRPr="00384760">
              <w:rPr>
                <w:rFonts w:eastAsia="Times New Roman"/>
                <w:color w:val="000000"/>
                <w:lang w:eastAsia="lt-LT"/>
              </w:rPr>
              <w:t xml:space="preserve"> </w:t>
            </w:r>
            <w:proofErr w:type="spellStart"/>
            <w:r w:rsidRPr="00DE179D">
              <w:rPr>
                <w:rFonts w:eastAsia="Times New Roman"/>
                <w:color w:val="000000"/>
                <w:lang w:eastAsia="lt-LT"/>
              </w:rPr>
              <w:t>split</w:t>
            </w:r>
            <w:proofErr w:type="spellEnd"/>
          </w:p>
        </w:tc>
        <w:tc>
          <w:tcPr>
            <w:tcW w:w="2268" w:type="dxa"/>
          </w:tcPr>
          <w:p w14:paraId="1BCD060F" w14:textId="77777777" w:rsidR="006468E5" w:rsidRDefault="006468E5" w:rsidP="006468E5">
            <w:pPr>
              <w:rPr>
                <w:color w:val="000000"/>
                <w:szCs w:val="24"/>
                <w:lang w:eastAsia="lt-LT"/>
              </w:rPr>
            </w:pPr>
          </w:p>
        </w:tc>
      </w:tr>
      <w:tr w:rsidR="006468E5" w14:paraId="3042EE61" w14:textId="77777777" w:rsidTr="00CC5322">
        <w:trPr>
          <w:trHeight w:val="300"/>
        </w:trPr>
        <w:tc>
          <w:tcPr>
            <w:tcW w:w="988" w:type="dxa"/>
            <w:vAlign w:val="center"/>
          </w:tcPr>
          <w:p w14:paraId="57BA7EAD" w14:textId="77777777" w:rsidR="006468E5" w:rsidRDefault="006468E5" w:rsidP="006468E5">
            <w:pPr>
              <w:jc w:val="center"/>
              <w:rPr>
                <w:color w:val="000000"/>
                <w:szCs w:val="24"/>
                <w:lang w:eastAsia="lt-LT"/>
              </w:rPr>
            </w:pPr>
            <w:r>
              <w:rPr>
                <w:color w:val="000000"/>
                <w:szCs w:val="24"/>
                <w:lang w:eastAsia="lt-LT"/>
              </w:rPr>
              <w:t>2.</w:t>
            </w:r>
          </w:p>
        </w:tc>
        <w:tc>
          <w:tcPr>
            <w:tcW w:w="6662" w:type="dxa"/>
            <w:gridSpan w:val="2"/>
            <w:vAlign w:val="center"/>
          </w:tcPr>
          <w:p w14:paraId="289A9561" w14:textId="5ED02CC4" w:rsidR="006468E5" w:rsidRPr="006468E5" w:rsidRDefault="006468E5" w:rsidP="006468E5">
            <w:pPr>
              <w:jc w:val="center"/>
              <w:rPr>
                <w:b/>
                <w:bCs/>
                <w:color w:val="000000"/>
                <w:szCs w:val="24"/>
                <w:lang w:eastAsia="lt-LT"/>
              </w:rPr>
            </w:pPr>
            <w:r w:rsidRPr="006468E5">
              <w:rPr>
                <w:rFonts w:eastAsia="Times New Roman"/>
                <w:b/>
                <w:bCs/>
                <w:color w:val="000000"/>
                <w:lang w:eastAsia="lt-LT"/>
              </w:rPr>
              <w:t>107 patalpos vidinis blokas</w:t>
            </w:r>
          </w:p>
        </w:tc>
        <w:tc>
          <w:tcPr>
            <w:tcW w:w="2268" w:type="dxa"/>
          </w:tcPr>
          <w:p w14:paraId="4D617E9B" w14:textId="77777777" w:rsidR="006468E5" w:rsidRPr="00F52DBF" w:rsidRDefault="006468E5" w:rsidP="006468E5">
            <w:pPr>
              <w:jc w:val="center"/>
              <w:rPr>
                <w:b/>
                <w:sz w:val="22"/>
                <w:szCs w:val="22"/>
              </w:rPr>
            </w:pPr>
            <w:r>
              <w:rPr>
                <w:b/>
                <w:i/>
                <w:sz w:val="22"/>
                <w:szCs w:val="24"/>
              </w:rPr>
              <w:t>(gamintojas, vidinio bloko modelis)</w:t>
            </w:r>
          </w:p>
        </w:tc>
      </w:tr>
      <w:tr w:rsidR="006468E5" w14:paraId="6B2262EC" w14:textId="77777777" w:rsidTr="00CC5322">
        <w:trPr>
          <w:trHeight w:val="300"/>
        </w:trPr>
        <w:tc>
          <w:tcPr>
            <w:tcW w:w="988" w:type="dxa"/>
            <w:vAlign w:val="center"/>
          </w:tcPr>
          <w:p w14:paraId="12BFD290" w14:textId="77777777" w:rsidR="006468E5" w:rsidRDefault="006468E5" w:rsidP="006468E5">
            <w:pPr>
              <w:jc w:val="center"/>
              <w:rPr>
                <w:szCs w:val="24"/>
                <w:lang w:eastAsia="lt-LT"/>
              </w:rPr>
            </w:pPr>
            <w:r>
              <w:rPr>
                <w:szCs w:val="24"/>
                <w:lang w:eastAsia="lt-LT"/>
              </w:rPr>
              <w:t>2.1.</w:t>
            </w:r>
          </w:p>
        </w:tc>
        <w:tc>
          <w:tcPr>
            <w:tcW w:w="4110" w:type="dxa"/>
            <w:vAlign w:val="center"/>
          </w:tcPr>
          <w:p w14:paraId="63FD9130" w14:textId="1AC8F9F8" w:rsidR="006468E5" w:rsidRDefault="006468E5" w:rsidP="006468E5">
            <w:pPr>
              <w:rPr>
                <w:szCs w:val="24"/>
                <w:lang w:eastAsia="lt-LT"/>
              </w:rPr>
            </w:pPr>
            <w:r w:rsidRPr="00DE179D">
              <w:rPr>
                <w:rFonts w:eastAsia="Times New Roman"/>
                <w:lang w:eastAsia="lt-LT"/>
              </w:rPr>
              <w:t>Vidinio bloko tipas</w:t>
            </w:r>
          </w:p>
        </w:tc>
        <w:tc>
          <w:tcPr>
            <w:tcW w:w="2552" w:type="dxa"/>
            <w:vAlign w:val="center"/>
          </w:tcPr>
          <w:p w14:paraId="11B7C518" w14:textId="1288F2E3" w:rsidR="006468E5" w:rsidRDefault="006468E5" w:rsidP="006468E5">
            <w:pPr>
              <w:rPr>
                <w:szCs w:val="24"/>
                <w:lang w:eastAsia="lt-LT"/>
              </w:rPr>
            </w:pPr>
            <w:r w:rsidRPr="00DE179D">
              <w:rPr>
                <w:rFonts w:eastAsia="Times New Roman"/>
                <w:lang w:eastAsia="lt-LT"/>
              </w:rPr>
              <w:t>Sienini</w:t>
            </w:r>
            <w:r>
              <w:rPr>
                <w:rFonts w:eastAsia="Times New Roman"/>
                <w:lang w:eastAsia="lt-LT"/>
              </w:rPr>
              <w:t>ai</w:t>
            </w:r>
          </w:p>
        </w:tc>
        <w:tc>
          <w:tcPr>
            <w:tcW w:w="2268" w:type="dxa"/>
          </w:tcPr>
          <w:p w14:paraId="5210D759" w14:textId="77777777" w:rsidR="006468E5" w:rsidRDefault="006468E5" w:rsidP="006468E5">
            <w:pPr>
              <w:rPr>
                <w:szCs w:val="24"/>
                <w:lang w:eastAsia="lt-LT"/>
              </w:rPr>
            </w:pPr>
          </w:p>
        </w:tc>
      </w:tr>
      <w:tr w:rsidR="006468E5" w14:paraId="29250649" w14:textId="77777777" w:rsidTr="00CC5322">
        <w:trPr>
          <w:trHeight w:val="300"/>
        </w:trPr>
        <w:tc>
          <w:tcPr>
            <w:tcW w:w="988" w:type="dxa"/>
            <w:vAlign w:val="center"/>
          </w:tcPr>
          <w:p w14:paraId="2139DFAA" w14:textId="77777777" w:rsidR="006468E5" w:rsidRDefault="006468E5" w:rsidP="006468E5">
            <w:pPr>
              <w:jc w:val="center"/>
              <w:rPr>
                <w:szCs w:val="24"/>
                <w:lang w:eastAsia="lt-LT"/>
              </w:rPr>
            </w:pPr>
            <w:r>
              <w:rPr>
                <w:szCs w:val="24"/>
                <w:lang w:eastAsia="lt-LT"/>
              </w:rPr>
              <w:t>2.2.</w:t>
            </w:r>
          </w:p>
        </w:tc>
        <w:tc>
          <w:tcPr>
            <w:tcW w:w="4110" w:type="dxa"/>
            <w:vAlign w:val="center"/>
          </w:tcPr>
          <w:p w14:paraId="44462DD6" w14:textId="1F80B7DD" w:rsidR="006468E5" w:rsidRDefault="006468E5" w:rsidP="006468E5">
            <w:pPr>
              <w:rPr>
                <w:szCs w:val="24"/>
                <w:lang w:eastAsia="lt-LT"/>
              </w:rPr>
            </w:pPr>
            <w:r w:rsidRPr="00DE179D">
              <w:rPr>
                <w:rFonts w:eastAsia="Times New Roman"/>
                <w:lang w:eastAsia="lt-LT"/>
              </w:rPr>
              <w:t>Nominali vėsinimo galia</w:t>
            </w:r>
          </w:p>
        </w:tc>
        <w:tc>
          <w:tcPr>
            <w:tcW w:w="2552" w:type="dxa"/>
            <w:vAlign w:val="center"/>
          </w:tcPr>
          <w:p w14:paraId="5359439B" w14:textId="17C57B10" w:rsidR="006468E5" w:rsidRDefault="006468E5" w:rsidP="006468E5">
            <w:pPr>
              <w:rPr>
                <w:szCs w:val="24"/>
                <w:lang w:val="en-US" w:eastAsia="lt-LT"/>
              </w:rPr>
            </w:pPr>
            <w:r w:rsidRPr="00DE179D">
              <w:rPr>
                <w:rFonts w:eastAsia="Times New Roman"/>
                <w:lang w:eastAsia="lt-LT"/>
              </w:rPr>
              <w:t xml:space="preserve">Ne mažiau </w:t>
            </w:r>
            <w:r>
              <w:rPr>
                <w:rFonts w:eastAsia="Times New Roman"/>
                <w:lang w:eastAsia="lt-LT"/>
              </w:rPr>
              <w:t>5,10</w:t>
            </w:r>
            <w:r w:rsidRPr="00DE179D">
              <w:rPr>
                <w:rFonts w:eastAsia="Times New Roman"/>
                <w:lang w:eastAsia="lt-LT"/>
              </w:rPr>
              <w:t xml:space="preserve"> kW</w:t>
            </w:r>
          </w:p>
        </w:tc>
        <w:tc>
          <w:tcPr>
            <w:tcW w:w="2268" w:type="dxa"/>
          </w:tcPr>
          <w:p w14:paraId="22837B7C" w14:textId="77777777" w:rsidR="006468E5" w:rsidRDefault="006468E5" w:rsidP="006468E5">
            <w:pPr>
              <w:rPr>
                <w:szCs w:val="24"/>
                <w:lang w:eastAsia="lt-LT"/>
              </w:rPr>
            </w:pPr>
          </w:p>
        </w:tc>
      </w:tr>
      <w:tr w:rsidR="006468E5" w14:paraId="142100A2" w14:textId="77777777" w:rsidTr="00CC5322">
        <w:trPr>
          <w:trHeight w:val="300"/>
        </w:trPr>
        <w:tc>
          <w:tcPr>
            <w:tcW w:w="988" w:type="dxa"/>
            <w:vAlign w:val="center"/>
          </w:tcPr>
          <w:p w14:paraId="0C6EE7E1" w14:textId="77777777" w:rsidR="006468E5" w:rsidRDefault="006468E5" w:rsidP="006468E5">
            <w:pPr>
              <w:jc w:val="center"/>
              <w:rPr>
                <w:szCs w:val="24"/>
                <w:lang w:eastAsia="lt-LT"/>
              </w:rPr>
            </w:pPr>
            <w:r>
              <w:rPr>
                <w:szCs w:val="24"/>
                <w:lang w:eastAsia="lt-LT"/>
              </w:rPr>
              <w:t>2.3.</w:t>
            </w:r>
          </w:p>
        </w:tc>
        <w:tc>
          <w:tcPr>
            <w:tcW w:w="4110" w:type="dxa"/>
            <w:vAlign w:val="center"/>
          </w:tcPr>
          <w:p w14:paraId="15C24F8C" w14:textId="678B5789" w:rsidR="006468E5" w:rsidRDefault="006468E5" w:rsidP="006468E5">
            <w:pPr>
              <w:rPr>
                <w:szCs w:val="24"/>
                <w:lang w:eastAsia="lt-LT"/>
              </w:rPr>
            </w:pPr>
            <w:r w:rsidRPr="00DE179D">
              <w:rPr>
                <w:rFonts w:eastAsia="Times New Roman"/>
                <w:lang w:eastAsia="lt-LT"/>
              </w:rPr>
              <w:t>Nominali šildymo galia</w:t>
            </w:r>
          </w:p>
        </w:tc>
        <w:tc>
          <w:tcPr>
            <w:tcW w:w="2552" w:type="dxa"/>
            <w:vAlign w:val="center"/>
          </w:tcPr>
          <w:p w14:paraId="5A727929" w14:textId="03D60A1A" w:rsidR="006468E5" w:rsidRDefault="006468E5" w:rsidP="006468E5">
            <w:pPr>
              <w:rPr>
                <w:szCs w:val="24"/>
                <w:lang w:val="en-US" w:eastAsia="lt-LT"/>
              </w:rPr>
            </w:pPr>
            <w:r w:rsidRPr="00DE179D">
              <w:rPr>
                <w:rFonts w:eastAsia="Times New Roman"/>
                <w:lang w:eastAsia="lt-LT"/>
              </w:rPr>
              <w:t xml:space="preserve">Ne mažiau </w:t>
            </w:r>
            <w:r>
              <w:rPr>
                <w:rFonts w:eastAsia="Times New Roman"/>
                <w:lang w:eastAsia="lt-LT"/>
              </w:rPr>
              <w:t xml:space="preserve">5.80 </w:t>
            </w:r>
            <w:r w:rsidRPr="00DE179D">
              <w:rPr>
                <w:rFonts w:eastAsia="Times New Roman"/>
                <w:lang w:eastAsia="lt-LT"/>
              </w:rPr>
              <w:t>kW</w:t>
            </w:r>
          </w:p>
        </w:tc>
        <w:tc>
          <w:tcPr>
            <w:tcW w:w="2268" w:type="dxa"/>
          </w:tcPr>
          <w:p w14:paraId="749F08C9" w14:textId="77777777" w:rsidR="006468E5" w:rsidRDefault="006468E5" w:rsidP="006468E5">
            <w:pPr>
              <w:rPr>
                <w:szCs w:val="24"/>
                <w:lang w:eastAsia="lt-LT"/>
              </w:rPr>
            </w:pPr>
          </w:p>
        </w:tc>
      </w:tr>
      <w:tr w:rsidR="006468E5" w14:paraId="46755860" w14:textId="77777777" w:rsidTr="00CC5322">
        <w:trPr>
          <w:trHeight w:val="243"/>
        </w:trPr>
        <w:tc>
          <w:tcPr>
            <w:tcW w:w="988" w:type="dxa"/>
            <w:vAlign w:val="center"/>
          </w:tcPr>
          <w:p w14:paraId="5121F2D5" w14:textId="77777777" w:rsidR="006468E5" w:rsidRDefault="006468E5" w:rsidP="006468E5">
            <w:pPr>
              <w:jc w:val="center"/>
              <w:rPr>
                <w:szCs w:val="24"/>
                <w:lang w:eastAsia="lt-LT"/>
              </w:rPr>
            </w:pPr>
            <w:r>
              <w:rPr>
                <w:szCs w:val="24"/>
                <w:lang w:eastAsia="lt-LT"/>
              </w:rPr>
              <w:t>2.4.</w:t>
            </w:r>
          </w:p>
        </w:tc>
        <w:tc>
          <w:tcPr>
            <w:tcW w:w="4110" w:type="dxa"/>
            <w:vAlign w:val="center"/>
          </w:tcPr>
          <w:p w14:paraId="1E6DC71F" w14:textId="62DB9C90" w:rsidR="006468E5" w:rsidRPr="00470BE0" w:rsidRDefault="006468E5" w:rsidP="006468E5">
            <w:pPr>
              <w:rPr>
                <w:szCs w:val="24"/>
                <w:lang w:eastAsia="lt-LT"/>
              </w:rPr>
            </w:pPr>
            <w:r w:rsidRPr="00DE179D">
              <w:rPr>
                <w:rFonts w:eastAsia="Times New Roman"/>
                <w:lang w:eastAsia="lt-LT"/>
              </w:rPr>
              <w:t>Vidinės dalies garso slėgio lygis</w:t>
            </w:r>
          </w:p>
        </w:tc>
        <w:tc>
          <w:tcPr>
            <w:tcW w:w="2552" w:type="dxa"/>
            <w:vAlign w:val="center"/>
          </w:tcPr>
          <w:p w14:paraId="747CBFC2" w14:textId="3AA6F7A1" w:rsidR="006468E5" w:rsidRDefault="006468E5" w:rsidP="006468E5">
            <w:pPr>
              <w:rPr>
                <w:szCs w:val="24"/>
                <w:lang w:val="en-US" w:eastAsia="lt-LT"/>
              </w:rPr>
            </w:pPr>
            <w:r w:rsidRPr="00DE179D">
              <w:rPr>
                <w:rFonts w:eastAsia="Times New Roman"/>
                <w:lang w:eastAsia="lt-LT"/>
              </w:rPr>
              <w:t>Ne daugiau 4</w:t>
            </w:r>
            <w:r>
              <w:rPr>
                <w:rFonts w:eastAsia="Times New Roman"/>
                <w:lang w:eastAsia="lt-LT"/>
              </w:rPr>
              <w:t>7</w:t>
            </w:r>
            <w:r w:rsidRPr="00DE179D">
              <w:rPr>
                <w:rFonts w:eastAsia="Times New Roman"/>
                <w:lang w:eastAsia="lt-LT"/>
              </w:rPr>
              <w:t xml:space="preserve"> </w:t>
            </w:r>
            <w:proofErr w:type="spellStart"/>
            <w:r w:rsidRPr="00DE179D">
              <w:rPr>
                <w:rFonts w:eastAsia="Times New Roman"/>
                <w:lang w:eastAsia="lt-LT"/>
              </w:rPr>
              <w:t>dB</w:t>
            </w:r>
            <w:proofErr w:type="spellEnd"/>
            <w:r w:rsidRPr="00DE179D">
              <w:rPr>
                <w:rFonts w:eastAsia="Times New Roman"/>
                <w:lang w:eastAsia="lt-LT"/>
              </w:rPr>
              <w:t>(A)</w:t>
            </w:r>
          </w:p>
        </w:tc>
        <w:tc>
          <w:tcPr>
            <w:tcW w:w="2268" w:type="dxa"/>
          </w:tcPr>
          <w:p w14:paraId="70D56AF6" w14:textId="77777777" w:rsidR="006468E5" w:rsidRPr="00286118" w:rsidRDefault="006468E5" w:rsidP="006468E5">
            <w:pPr>
              <w:rPr>
                <w:szCs w:val="24"/>
                <w:lang w:val="en-US" w:eastAsia="lt-LT"/>
              </w:rPr>
            </w:pPr>
          </w:p>
        </w:tc>
      </w:tr>
      <w:tr w:rsidR="00CC5322" w14:paraId="30A84EA7" w14:textId="77777777" w:rsidTr="00CC5322">
        <w:trPr>
          <w:trHeight w:val="243"/>
        </w:trPr>
        <w:tc>
          <w:tcPr>
            <w:tcW w:w="988" w:type="dxa"/>
            <w:vAlign w:val="center"/>
          </w:tcPr>
          <w:p w14:paraId="703E289B" w14:textId="7F953C43" w:rsidR="00CC5322" w:rsidRDefault="00CC5322" w:rsidP="00CC5322">
            <w:pPr>
              <w:jc w:val="center"/>
              <w:rPr>
                <w:szCs w:val="24"/>
                <w:lang w:eastAsia="lt-LT"/>
              </w:rPr>
            </w:pPr>
            <w:r>
              <w:rPr>
                <w:szCs w:val="24"/>
                <w:lang w:eastAsia="lt-LT"/>
              </w:rPr>
              <w:t>3.</w:t>
            </w:r>
          </w:p>
        </w:tc>
        <w:tc>
          <w:tcPr>
            <w:tcW w:w="6662" w:type="dxa"/>
            <w:gridSpan w:val="2"/>
            <w:vAlign w:val="center"/>
          </w:tcPr>
          <w:p w14:paraId="330D1AFE" w14:textId="7E414BD1" w:rsidR="00CC5322" w:rsidRPr="00CC5322" w:rsidRDefault="00CC5322" w:rsidP="00CC5322">
            <w:pPr>
              <w:jc w:val="center"/>
              <w:rPr>
                <w:rFonts w:eastAsia="Times New Roman"/>
                <w:b/>
                <w:bCs/>
                <w:lang w:eastAsia="lt-LT"/>
              </w:rPr>
            </w:pPr>
            <w:r w:rsidRPr="00CC5322">
              <w:rPr>
                <w:rFonts w:eastAsia="Times New Roman"/>
                <w:b/>
                <w:bCs/>
                <w:color w:val="000000"/>
                <w:lang w:eastAsia="lt-LT"/>
              </w:rPr>
              <w:t>108 patalpos vidinis blokas</w:t>
            </w:r>
          </w:p>
        </w:tc>
        <w:tc>
          <w:tcPr>
            <w:tcW w:w="2268" w:type="dxa"/>
          </w:tcPr>
          <w:p w14:paraId="18D14DF4" w14:textId="6EB7016B" w:rsidR="00CC5322" w:rsidRPr="00286118" w:rsidRDefault="00CC5322" w:rsidP="00CC5322">
            <w:pPr>
              <w:rPr>
                <w:szCs w:val="24"/>
                <w:lang w:val="en-US" w:eastAsia="lt-LT"/>
              </w:rPr>
            </w:pPr>
            <w:r>
              <w:rPr>
                <w:b/>
                <w:i/>
                <w:sz w:val="22"/>
                <w:szCs w:val="24"/>
              </w:rPr>
              <w:t>(gamintojas, vidinio bloko modelis)</w:t>
            </w:r>
          </w:p>
        </w:tc>
      </w:tr>
      <w:tr w:rsidR="00CC5322" w14:paraId="22E79E26" w14:textId="77777777" w:rsidTr="00CC5322">
        <w:trPr>
          <w:trHeight w:val="243"/>
        </w:trPr>
        <w:tc>
          <w:tcPr>
            <w:tcW w:w="988" w:type="dxa"/>
            <w:vAlign w:val="center"/>
          </w:tcPr>
          <w:p w14:paraId="27391739" w14:textId="138813AB" w:rsidR="00CC5322" w:rsidRDefault="00CC5322" w:rsidP="00CC5322">
            <w:pPr>
              <w:jc w:val="center"/>
              <w:rPr>
                <w:szCs w:val="24"/>
                <w:lang w:eastAsia="lt-LT"/>
              </w:rPr>
            </w:pPr>
            <w:r>
              <w:rPr>
                <w:szCs w:val="24"/>
                <w:lang w:eastAsia="lt-LT"/>
              </w:rPr>
              <w:t>3.1.</w:t>
            </w:r>
          </w:p>
        </w:tc>
        <w:tc>
          <w:tcPr>
            <w:tcW w:w="4110" w:type="dxa"/>
            <w:vAlign w:val="center"/>
          </w:tcPr>
          <w:p w14:paraId="543CAF96" w14:textId="5106F1A5" w:rsidR="00CC5322" w:rsidRPr="00DE179D" w:rsidRDefault="00CC5322" w:rsidP="00CC5322">
            <w:pPr>
              <w:rPr>
                <w:rFonts w:eastAsia="Times New Roman"/>
                <w:lang w:eastAsia="lt-LT"/>
              </w:rPr>
            </w:pPr>
            <w:r w:rsidRPr="00DE179D">
              <w:rPr>
                <w:rFonts w:eastAsia="Times New Roman"/>
                <w:lang w:eastAsia="lt-LT"/>
              </w:rPr>
              <w:t>Vidinio bloko tipas</w:t>
            </w:r>
          </w:p>
        </w:tc>
        <w:tc>
          <w:tcPr>
            <w:tcW w:w="2552" w:type="dxa"/>
            <w:vAlign w:val="center"/>
          </w:tcPr>
          <w:p w14:paraId="3728EB14" w14:textId="12713264" w:rsidR="00CC5322" w:rsidRPr="00DE179D" w:rsidRDefault="00CC5322" w:rsidP="00CC5322">
            <w:pPr>
              <w:rPr>
                <w:rFonts w:eastAsia="Times New Roman"/>
                <w:lang w:eastAsia="lt-LT"/>
              </w:rPr>
            </w:pPr>
            <w:r w:rsidRPr="00DE179D">
              <w:rPr>
                <w:rFonts w:eastAsia="Times New Roman"/>
                <w:lang w:eastAsia="lt-LT"/>
              </w:rPr>
              <w:t>Sienini</w:t>
            </w:r>
            <w:r>
              <w:rPr>
                <w:rFonts w:eastAsia="Times New Roman"/>
                <w:lang w:eastAsia="lt-LT"/>
              </w:rPr>
              <w:t>ai</w:t>
            </w:r>
          </w:p>
        </w:tc>
        <w:tc>
          <w:tcPr>
            <w:tcW w:w="2268" w:type="dxa"/>
          </w:tcPr>
          <w:p w14:paraId="37CF3316" w14:textId="77777777" w:rsidR="00CC5322" w:rsidRPr="00286118" w:rsidRDefault="00CC5322" w:rsidP="00CC5322">
            <w:pPr>
              <w:rPr>
                <w:szCs w:val="24"/>
                <w:lang w:val="en-US" w:eastAsia="lt-LT"/>
              </w:rPr>
            </w:pPr>
          </w:p>
        </w:tc>
      </w:tr>
      <w:tr w:rsidR="00CC5322" w14:paraId="61B6A40E" w14:textId="77777777" w:rsidTr="00CC5322">
        <w:trPr>
          <w:trHeight w:val="243"/>
        </w:trPr>
        <w:tc>
          <w:tcPr>
            <w:tcW w:w="988" w:type="dxa"/>
            <w:vAlign w:val="center"/>
          </w:tcPr>
          <w:p w14:paraId="4F3E68F2" w14:textId="39F6B4C1" w:rsidR="00CC5322" w:rsidRDefault="00CC5322" w:rsidP="00CC5322">
            <w:pPr>
              <w:jc w:val="center"/>
              <w:rPr>
                <w:szCs w:val="24"/>
                <w:lang w:eastAsia="lt-LT"/>
              </w:rPr>
            </w:pPr>
            <w:r>
              <w:rPr>
                <w:szCs w:val="24"/>
                <w:lang w:eastAsia="lt-LT"/>
              </w:rPr>
              <w:t>3.2.</w:t>
            </w:r>
          </w:p>
        </w:tc>
        <w:tc>
          <w:tcPr>
            <w:tcW w:w="4110" w:type="dxa"/>
            <w:vAlign w:val="center"/>
          </w:tcPr>
          <w:p w14:paraId="284CF2F1" w14:textId="1BA6EBF0" w:rsidR="00CC5322" w:rsidRPr="00DE179D" w:rsidRDefault="00CC5322" w:rsidP="00CC5322">
            <w:pPr>
              <w:rPr>
                <w:rFonts w:eastAsia="Times New Roman"/>
                <w:lang w:eastAsia="lt-LT"/>
              </w:rPr>
            </w:pPr>
            <w:r w:rsidRPr="00DE179D">
              <w:rPr>
                <w:rFonts w:eastAsia="Times New Roman"/>
                <w:lang w:eastAsia="lt-LT"/>
              </w:rPr>
              <w:t>Nominali vėsinimo galia</w:t>
            </w:r>
          </w:p>
        </w:tc>
        <w:tc>
          <w:tcPr>
            <w:tcW w:w="2552" w:type="dxa"/>
            <w:vAlign w:val="center"/>
          </w:tcPr>
          <w:p w14:paraId="2B10D806" w14:textId="6DB62635" w:rsidR="00CC5322" w:rsidRPr="00DE179D" w:rsidRDefault="00CC5322" w:rsidP="00CC5322">
            <w:pPr>
              <w:rPr>
                <w:rFonts w:eastAsia="Times New Roman"/>
                <w:lang w:eastAsia="lt-LT"/>
              </w:rPr>
            </w:pPr>
            <w:r w:rsidRPr="00DE179D">
              <w:rPr>
                <w:rFonts w:eastAsia="Times New Roman"/>
                <w:lang w:eastAsia="lt-LT"/>
              </w:rPr>
              <w:t xml:space="preserve">Ne mažiau </w:t>
            </w:r>
            <w:r>
              <w:rPr>
                <w:rFonts w:eastAsia="Times New Roman"/>
                <w:lang w:eastAsia="lt-LT"/>
              </w:rPr>
              <w:t>2,6</w:t>
            </w:r>
            <w:r w:rsidRPr="00DE179D">
              <w:rPr>
                <w:rFonts w:eastAsia="Times New Roman"/>
                <w:lang w:eastAsia="lt-LT"/>
              </w:rPr>
              <w:t xml:space="preserve"> kW</w:t>
            </w:r>
          </w:p>
        </w:tc>
        <w:tc>
          <w:tcPr>
            <w:tcW w:w="2268" w:type="dxa"/>
          </w:tcPr>
          <w:p w14:paraId="403C3B2A" w14:textId="77777777" w:rsidR="00CC5322" w:rsidRPr="00286118" w:rsidRDefault="00CC5322" w:rsidP="00CC5322">
            <w:pPr>
              <w:rPr>
                <w:szCs w:val="24"/>
                <w:lang w:val="en-US" w:eastAsia="lt-LT"/>
              </w:rPr>
            </w:pPr>
          </w:p>
        </w:tc>
      </w:tr>
      <w:tr w:rsidR="00CC5322" w14:paraId="6BAE62CA" w14:textId="77777777" w:rsidTr="00CC5322">
        <w:trPr>
          <w:trHeight w:val="243"/>
        </w:trPr>
        <w:tc>
          <w:tcPr>
            <w:tcW w:w="988" w:type="dxa"/>
            <w:vAlign w:val="center"/>
          </w:tcPr>
          <w:p w14:paraId="00F2C6FB" w14:textId="68BF039D" w:rsidR="00CC5322" w:rsidRDefault="00CC5322" w:rsidP="00CC5322">
            <w:pPr>
              <w:jc w:val="center"/>
              <w:rPr>
                <w:szCs w:val="24"/>
                <w:lang w:eastAsia="lt-LT"/>
              </w:rPr>
            </w:pPr>
            <w:r>
              <w:rPr>
                <w:szCs w:val="24"/>
                <w:lang w:eastAsia="lt-LT"/>
              </w:rPr>
              <w:t>3.3.</w:t>
            </w:r>
          </w:p>
        </w:tc>
        <w:tc>
          <w:tcPr>
            <w:tcW w:w="4110" w:type="dxa"/>
            <w:vAlign w:val="center"/>
          </w:tcPr>
          <w:p w14:paraId="7CC84254" w14:textId="7FE4BF27" w:rsidR="00CC5322" w:rsidRPr="00DE179D" w:rsidRDefault="00CC5322" w:rsidP="00CC5322">
            <w:pPr>
              <w:rPr>
                <w:rFonts w:eastAsia="Times New Roman"/>
                <w:lang w:eastAsia="lt-LT"/>
              </w:rPr>
            </w:pPr>
            <w:r w:rsidRPr="00DE179D">
              <w:rPr>
                <w:rFonts w:eastAsia="Times New Roman"/>
                <w:lang w:eastAsia="lt-LT"/>
              </w:rPr>
              <w:t>Nominali šildymo galia</w:t>
            </w:r>
          </w:p>
        </w:tc>
        <w:tc>
          <w:tcPr>
            <w:tcW w:w="2552" w:type="dxa"/>
            <w:vAlign w:val="center"/>
          </w:tcPr>
          <w:p w14:paraId="29A584BB" w14:textId="05863DC6" w:rsidR="00CC5322" w:rsidRPr="00DE179D" w:rsidRDefault="00CC5322" w:rsidP="00CC5322">
            <w:pPr>
              <w:rPr>
                <w:rFonts w:eastAsia="Times New Roman"/>
                <w:lang w:eastAsia="lt-LT"/>
              </w:rPr>
            </w:pPr>
            <w:r w:rsidRPr="00DE179D">
              <w:rPr>
                <w:rFonts w:eastAsia="Times New Roman"/>
                <w:lang w:eastAsia="lt-LT"/>
              </w:rPr>
              <w:t xml:space="preserve">Ne mažiau </w:t>
            </w:r>
            <w:r>
              <w:rPr>
                <w:rFonts w:eastAsia="Times New Roman"/>
                <w:lang w:eastAsia="lt-LT"/>
              </w:rPr>
              <w:t xml:space="preserve">2,6 </w:t>
            </w:r>
            <w:r w:rsidRPr="00DE179D">
              <w:rPr>
                <w:rFonts w:eastAsia="Times New Roman"/>
                <w:lang w:eastAsia="lt-LT"/>
              </w:rPr>
              <w:t>kW</w:t>
            </w:r>
          </w:p>
        </w:tc>
        <w:tc>
          <w:tcPr>
            <w:tcW w:w="2268" w:type="dxa"/>
          </w:tcPr>
          <w:p w14:paraId="4DE1D4D2" w14:textId="77777777" w:rsidR="00CC5322" w:rsidRPr="00286118" w:rsidRDefault="00CC5322" w:rsidP="00CC5322">
            <w:pPr>
              <w:rPr>
                <w:szCs w:val="24"/>
                <w:lang w:val="en-US" w:eastAsia="lt-LT"/>
              </w:rPr>
            </w:pPr>
          </w:p>
        </w:tc>
      </w:tr>
      <w:tr w:rsidR="00CC5322" w14:paraId="49AD7AD3" w14:textId="77777777" w:rsidTr="00CC5322">
        <w:trPr>
          <w:trHeight w:val="243"/>
        </w:trPr>
        <w:tc>
          <w:tcPr>
            <w:tcW w:w="988" w:type="dxa"/>
            <w:vAlign w:val="center"/>
          </w:tcPr>
          <w:p w14:paraId="76AA010D" w14:textId="09CD1423" w:rsidR="00CC5322" w:rsidRDefault="00CC5322" w:rsidP="00CC5322">
            <w:pPr>
              <w:jc w:val="center"/>
              <w:rPr>
                <w:szCs w:val="24"/>
                <w:lang w:eastAsia="lt-LT"/>
              </w:rPr>
            </w:pPr>
            <w:r>
              <w:rPr>
                <w:szCs w:val="24"/>
                <w:lang w:eastAsia="lt-LT"/>
              </w:rPr>
              <w:t>3.4.</w:t>
            </w:r>
          </w:p>
        </w:tc>
        <w:tc>
          <w:tcPr>
            <w:tcW w:w="4110" w:type="dxa"/>
            <w:vAlign w:val="center"/>
          </w:tcPr>
          <w:p w14:paraId="72F758B0" w14:textId="09FC7920" w:rsidR="00CC5322" w:rsidRPr="00DE179D" w:rsidRDefault="00CC5322" w:rsidP="00CC5322">
            <w:pPr>
              <w:rPr>
                <w:rFonts w:eastAsia="Times New Roman"/>
                <w:lang w:eastAsia="lt-LT"/>
              </w:rPr>
            </w:pPr>
            <w:r w:rsidRPr="00DE179D">
              <w:rPr>
                <w:rFonts w:eastAsia="Times New Roman"/>
                <w:lang w:eastAsia="lt-LT"/>
              </w:rPr>
              <w:t>Vidinės dalies garso slėgio lygis</w:t>
            </w:r>
          </w:p>
        </w:tc>
        <w:tc>
          <w:tcPr>
            <w:tcW w:w="2552" w:type="dxa"/>
            <w:vAlign w:val="center"/>
          </w:tcPr>
          <w:p w14:paraId="161259A4" w14:textId="35BF69D6" w:rsidR="00CC5322" w:rsidRPr="00DE179D" w:rsidRDefault="00CC5322" w:rsidP="00CC5322">
            <w:pPr>
              <w:rPr>
                <w:rFonts w:eastAsia="Times New Roman"/>
                <w:lang w:eastAsia="lt-LT"/>
              </w:rPr>
            </w:pPr>
            <w:r w:rsidRPr="00DE179D">
              <w:rPr>
                <w:rFonts w:eastAsia="Times New Roman"/>
                <w:lang w:eastAsia="lt-LT"/>
              </w:rPr>
              <w:t>Ne daugiau 4</w:t>
            </w:r>
            <w:r>
              <w:rPr>
                <w:rFonts w:eastAsia="Times New Roman"/>
                <w:lang w:eastAsia="lt-LT"/>
              </w:rPr>
              <w:t>4</w:t>
            </w:r>
            <w:r w:rsidRPr="00DE179D">
              <w:rPr>
                <w:rFonts w:eastAsia="Times New Roman"/>
                <w:lang w:eastAsia="lt-LT"/>
              </w:rPr>
              <w:t xml:space="preserve"> </w:t>
            </w:r>
            <w:proofErr w:type="spellStart"/>
            <w:r w:rsidRPr="00DE179D">
              <w:rPr>
                <w:rFonts w:eastAsia="Times New Roman"/>
                <w:lang w:eastAsia="lt-LT"/>
              </w:rPr>
              <w:t>dB</w:t>
            </w:r>
            <w:proofErr w:type="spellEnd"/>
            <w:r w:rsidRPr="00DE179D">
              <w:rPr>
                <w:rFonts w:eastAsia="Times New Roman"/>
                <w:lang w:eastAsia="lt-LT"/>
              </w:rPr>
              <w:t>(A)</w:t>
            </w:r>
          </w:p>
        </w:tc>
        <w:tc>
          <w:tcPr>
            <w:tcW w:w="2268" w:type="dxa"/>
          </w:tcPr>
          <w:p w14:paraId="5905AC3D" w14:textId="77777777" w:rsidR="00CC5322" w:rsidRPr="00286118" w:rsidRDefault="00CC5322" w:rsidP="00CC5322">
            <w:pPr>
              <w:rPr>
                <w:szCs w:val="24"/>
                <w:lang w:val="en-US" w:eastAsia="lt-LT"/>
              </w:rPr>
            </w:pPr>
          </w:p>
        </w:tc>
      </w:tr>
      <w:tr w:rsidR="00CC5322" w14:paraId="51D69FAC" w14:textId="77777777" w:rsidTr="00CC5322">
        <w:trPr>
          <w:trHeight w:val="300"/>
        </w:trPr>
        <w:tc>
          <w:tcPr>
            <w:tcW w:w="988" w:type="dxa"/>
            <w:vAlign w:val="center"/>
          </w:tcPr>
          <w:p w14:paraId="1ECC4234" w14:textId="77777777" w:rsidR="00CC5322" w:rsidRDefault="00CC5322" w:rsidP="00CC5322">
            <w:pPr>
              <w:jc w:val="center"/>
              <w:rPr>
                <w:szCs w:val="24"/>
                <w:lang w:eastAsia="lt-LT"/>
              </w:rPr>
            </w:pPr>
            <w:r>
              <w:rPr>
                <w:szCs w:val="24"/>
                <w:lang w:eastAsia="lt-LT"/>
              </w:rPr>
              <w:t>3.</w:t>
            </w:r>
          </w:p>
        </w:tc>
        <w:tc>
          <w:tcPr>
            <w:tcW w:w="6662" w:type="dxa"/>
            <w:gridSpan w:val="2"/>
            <w:vAlign w:val="center"/>
          </w:tcPr>
          <w:p w14:paraId="1D148AE0" w14:textId="09073080" w:rsidR="00CC5322" w:rsidRPr="00A84377" w:rsidRDefault="00CC5322" w:rsidP="00CC5322">
            <w:pPr>
              <w:jc w:val="center"/>
              <w:rPr>
                <w:b/>
                <w:bCs/>
                <w:szCs w:val="24"/>
                <w:lang w:eastAsia="lt-LT"/>
              </w:rPr>
            </w:pPr>
            <w:r w:rsidRPr="00A84377">
              <w:rPr>
                <w:b/>
                <w:bCs/>
                <w:szCs w:val="24"/>
                <w:lang w:eastAsia="lt-LT"/>
              </w:rPr>
              <w:t>Išorinis blokas</w:t>
            </w:r>
          </w:p>
        </w:tc>
        <w:tc>
          <w:tcPr>
            <w:tcW w:w="2268" w:type="dxa"/>
          </w:tcPr>
          <w:p w14:paraId="38207FE1" w14:textId="77777777" w:rsidR="00CC5322" w:rsidRPr="00A84377" w:rsidRDefault="00CC5322" w:rsidP="00CC5322">
            <w:pPr>
              <w:jc w:val="center"/>
              <w:rPr>
                <w:b/>
                <w:sz w:val="22"/>
                <w:szCs w:val="22"/>
              </w:rPr>
            </w:pPr>
            <w:r>
              <w:rPr>
                <w:b/>
                <w:i/>
                <w:sz w:val="22"/>
                <w:szCs w:val="24"/>
              </w:rPr>
              <w:t>(gamintojas, išorinių blokų modelis)</w:t>
            </w:r>
          </w:p>
        </w:tc>
      </w:tr>
      <w:tr w:rsidR="00CC5322" w14:paraId="36E2E720" w14:textId="77777777" w:rsidTr="00CC5322">
        <w:trPr>
          <w:trHeight w:val="300"/>
        </w:trPr>
        <w:tc>
          <w:tcPr>
            <w:tcW w:w="988" w:type="dxa"/>
            <w:vAlign w:val="center"/>
          </w:tcPr>
          <w:p w14:paraId="31B86785" w14:textId="77777777" w:rsidR="00CC5322" w:rsidRDefault="00CC5322" w:rsidP="00CC5322">
            <w:pPr>
              <w:jc w:val="center"/>
              <w:rPr>
                <w:szCs w:val="24"/>
                <w:lang w:eastAsia="lt-LT"/>
              </w:rPr>
            </w:pPr>
            <w:r>
              <w:rPr>
                <w:szCs w:val="24"/>
                <w:lang w:eastAsia="lt-LT"/>
              </w:rPr>
              <w:t>3.1.</w:t>
            </w:r>
          </w:p>
        </w:tc>
        <w:tc>
          <w:tcPr>
            <w:tcW w:w="4110" w:type="dxa"/>
            <w:vAlign w:val="center"/>
          </w:tcPr>
          <w:p w14:paraId="0A683196" w14:textId="641FDF7B" w:rsidR="00CC5322" w:rsidRDefault="00CC5322" w:rsidP="00CC5322">
            <w:pPr>
              <w:rPr>
                <w:szCs w:val="24"/>
                <w:lang w:eastAsia="lt-LT"/>
              </w:rPr>
            </w:pPr>
            <w:r w:rsidRPr="00DE179D">
              <w:rPr>
                <w:rFonts w:eastAsia="Times New Roman"/>
                <w:lang w:eastAsia="lt-LT"/>
              </w:rPr>
              <w:t>Kompresoriaus tipas</w:t>
            </w:r>
          </w:p>
        </w:tc>
        <w:tc>
          <w:tcPr>
            <w:tcW w:w="2552" w:type="dxa"/>
            <w:vAlign w:val="center"/>
          </w:tcPr>
          <w:p w14:paraId="5A42F9EB" w14:textId="2002436A" w:rsidR="00CC5322" w:rsidRDefault="00CC5322" w:rsidP="00CC5322">
            <w:pPr>
              <w:rPr>
                <w:szCs w:val="24"/>
                <w:lang w:eastAsia="lt-LT"/>
              </w:rPr>
            </w:pPr>
            <w:proofErr w:type="spellStart"/>
            <w:r w:rsidRPr="00C307AB">
              <w:rPr>
                <w:rFonts w:eastAsia="Times New Roman"/>
                <w:lang w:eastAsia="lt-LT"/>
              </w:rPr>
              <w:t>Inverter</w:t>
            </w:r>
            <w:proofErr w:type="spellEnd"/>
            <w:r w:rsidRPr="00C307AB">
              <w:rPr>
                <w:rFonts w:eastAsia="Times New Roman"/>
                <w:lang w:eastAsia="lt-LT"/>
              </w:rPr>
              <w:t>, Rotorinis arba lygiavertis</w:t>
            </w:r>
          </w:p>
        </w:tc>
        <w:tc>
          <w:tcPr>
            <w:tcW w:w="2268" w:type="dxa"/>
          </w:tcPr>
          <w:p w14:paraId="567A8F93" w14:textId="77777777" w:rsidR="00CC5322" w:rsidRDefault="00CC5322" w:rsidP="00CC5322">
            <w:pPr>
              <w:rPr>
                <w:szCs w:val="24"/>
                <w:lang w:eastAsia="lt-LT"/>
              </w:rPr>
            </w:pPr>
          </w:p>
        </w:tc>
      </w:tr>
      <w:tr w:rsidR="00CC5322" w14:paraId="0605EDD5" w14:textId="77777777" w:rsidTr="00CC5322">
        <w:trPr>
          <w:trHeight w:val="300"/>
        </w:trPr>
        <w:tc>
          <w:tcPr>
            <w:tcW w:w="988" w:type="dxa"/>
            <w:vAlign w:val="center"/>
          </w:tcPr>
          <w:p w14:paraId="39C97F9B" w14:textId="77777777" w:rsidR="00CC5322" w:rsidRDefault="00CC5322" w:rsidP="00CC5322">
            <w:pPr>
              <w:jc w:val="center"/>
              <w:rPr>
                <w:szCs w:val="24"/>
                <w:lang w:eastAsia="lt-LT"/>
              </w:rPr>
            </w:pPr>
            <w:r>
              <w:rPr>
                <w:szCs w:val="24"/>
                <w:lang w:eastAsia="lt-LT"/>
              </w:rPr>
              <w:t>3.2.</w:t>
            </w:r>
          </w:p>
        </w:tc>
        <w:tc>
          <w:tcPr>
            <w:tcW w:w="4110" w:type="dxa"/>
            <w:vAlign w:val="center"/>
          </w:tcPr>
          <w:p w14:paraId="02313401" w14:textId="7F1B1841" w:rsidR="00CC5322" w:rsidRDefault="00CC5322" w:rsidP="00CC5322">
            <w:pPr>
              <w:rPr>
                <w:szCs w:val="24"/>
                <w:lang w:val="en-US" w:eastAsia="lt-LT"/>
              </w:rPr>
            </w:pPr>
            <w:r w:rsidRPr="00DE179D">
              <w:rPr>
                <w:rFonts w:eastAsia="Times New Roman"/>
                <w:lang w:eastAsia="lt-LT"/>
              </w:rPr>
              <w:t xml:space="preserve">Energijos efektyvumo klasė vėsinant </w:t>
            </w:r>
          </w:p>
        </w:tc>
        <w:tc>
          <w:tcPr>
            <w:tcW w:w="2552" w:type="dxa"/>
            <w:vAlign w:val="center"/>
          </w:tcPr>
          <w:p w14:paraId="34A4C3E9" w14:textId="08F333CF" w:rsidR="00CC5322" w:rsidRDefault="00CC5322" w:rsidP="00CC5322">
            <w:pPr>
              <w:rPr>
                <w:szCs w:val="24"/>
                <w:lang w:eastAsia="lt-LT"/>
              </w:rPr>
            </w:pPr>
            <w:r w:rsidRPr="00DE179D">
              <w:rPr>
                <w:rFonts w:eastAsia="Times New Roman"/>
                <w:lang w:eastAsia="lt-LT"/>
              </w:rPr>
              <w:t> ne žemesnė nei A++</w:t>
            </w:r>
          </w:p>
        </w:tc>
        <w:tc>
          <w:tcPr>
            <w:tcW w:w="2268" w:type="dxa"/>
          </w:tcPr>
          <w:p w14:paraId="2FFC884E" w14:textId="77777777" w:rsidR="00CC5322" w:rsidRPr="00286118" w:rsidRDefault="00CC5322" w:rsidP="00CC5322">
            <w:pPr>
              <w:rPr>
                <w:szCs w:val="24"/>
                <w:lang w:val="en-US" w:eastAsia="lt-LT"/>
              </w:rPr>
            </w:pPr>
          </w:p>
        </w:tc>
      </w:tr>
      <w:tr w:rsidR="00CC5322" w14:paraId="6F210C17" w14:textId="77777777" w:rsidTr="00CC5322">
        <w:trPr>
          <w:trHeight w:val="300"/>
        </w:trPr>
        <w:tc>
          <w:tcPr>
            <w:tcW w:w="988" w:type="dxa"/>
            <w:vAlign w:val="center"/>
          </w:tcPr>
          <w:p w14:paraId="2C81C186" w14:textId="77777777" w:rsidR="00CC5322" w:rsidRDefault="00CC5322" w:rsidP="00CC5322">
            <w:pPr>
              <w:jc w:val="center"/>
              <w:rPr>
                <w:szCs w:val="24"/>
                <w:lang w:eastAsia="lt-LT"/>
              </w:rPr>
            </w:pPr>
            <w:r>
              <w:rPr>
                <w:szCs w:val="24"/>
                <w:lang w:eastAsia="lt-LT"/>
              </w:rPr>
              <w:t>3.3.</w:t>
            </w:r>
          </w:p>
        </w:tc>
        <w:tc>
          <w:tcPr>
            <w:tcW w:w="4110" w:type="dxa"/>
            <w:vAlign w:val="center"/>
          </w:tcPr>
          <w:p w14:paraId="08E9ED8D" w14:textId="198DAF07" w:rsidR="00CC5322" w:rsidRDefault="00CC5322" w:rsidP="00CC5322">
            <w:pPr>
              <w:rPr>
                <w:szCs w:val="24"/>
                <w:lang w:val="en-US" w:eastAsia="lt-LT"/>
              </w:rPr>
            </w:pPr>
            <w:r w:rsidRPr="00DE179D">
              <w:rPr>
                <w:rFonts w:eastAsia="Times New Roman"/>
                <w:lang w:eastAsia="lt-LT"/>
              </w:rPr>
              <w:t xml:space="preserve">Energijos efektyvumo klasė šildant </w:t>
            </w:r>
          </w:p>
        </w:tc>
        <w:tc>
          <w:tcPr>
            <w:tcW w:w="2552" w:type="dxa"/>
            <w:vAlign w:val="center"/>
          </w:tcPr>
          <w:p w14:paraId="114AF2B9" w14:textId="389B4ED9" w:rsidR="00CC5322" w:rsidRDefault="00CC5322" w:rsidP="00CC5322">
            <w:pPr>
              <w:rPr>
                <w:szCs w:val="24"/>
                <w:lang w:eastAsia="lt-LT"/>
              </w:rPr>
            </w:pPr>
            <w:r w:rsidRPr="00DE179D">
              <w:rPr>
                <w:rFonts w:eastAsia="Times New Roman"/>
                <w:lang w:eastAsia="lt-LT"/>
              </w:rPr>
              <w:t xml:space="preserve"> ne žemesnė nei A+</w:t>
            </w:r>
          </w:p>
        </w:tc>
        <w:tc>
          <w:tcPr>
            <w:tcW w:w="2268" w:type="dxa"/>
          </w:tcPr>
          <w:p w14:paraId="034E550A" w14:textId="77777777" w:rsidR="00CC5322" w:rsidRDefault="00CC5322" w:rsidP="00CC5322">
            <w:pPr>
              <w:rPr>
                <w:szCs w:val="24"/>
                <w:lang w:val="en-US" w:eastAsia="lt-LT"/>
              </w:rPr>
            </w:pPr>
          </w:p>
        </w:tc>
      </w:tr>
      <w:tr w:rsidR="00CC5322" w14:paraId="028E5A31" w14:textId="77777777" w:rsidTr="00CC5322">
        <w:trPr>
          <w:trHeight w:val="300"/>
        </w:trPr>
        <w:tc>
          <w:tcPr>
            <w:tcW w:w="988" w:type="dxa"/>
            <w:vAlign w:val="center"/>
          </w:tcPr>
          <w:p w14:paraId="61D9B5AF" w14:textId="77777777" w:rsidR="00CC5322" w:rsidRDefault="00CC5322" w:rsidP="00CC5322">
            <w:pPr>
              <w:jc w:val="center"/>
              <w:rPr>
                <w:szCs w:val="24"/>
                <w:lang w:eastAsia="lt-LT"/>
              </w:rPr>
            </w:pPr>
            <w:r>
              <w:rPr>
                <w:szCs w:val="24"/>
                <w:lang w:eastAsia="lt-LT"/>
              </w:rPr>
              <w:t>3.4.</w:t>
            </w:r>
          </w:p>
        </w:tc>
        <w:tc>
          <w:tcPr>
            <w:tcW w:w="4110" w:type="dxa"/>
            <w:vAlign w:val="center"/>
          </w:tcPr>
          <w:p w14:paraId="781BD78F" w14:textId="7FA6A3FC" w:rsidR="00CC5322" w:rsidRPr="00E4175D" w:rsidRDefault="00CC5322" w:rsidP="00CC5322">
            <w:pPr>
              <w:rPr>
                <w:szCs w:val="24"/>
                <w:lang w:eastAsia="lt-LT"/>
              </w:rPr>
            </w:pPr>
            <w:r w:rsidRPr="00DE179D">
              <w:rPr>
                <w:rFonts w:eastAsia="Times New Roman"/>
                <w:lang w:eastAsia="lt-LT"/>
              </w:rPr>
              <w:t>Sezoninis šaldymo efektyvumas (SEER)</w:t>
            </w:r>
          </w:p>
        </w:tc>
        <w:tc>
          <w:tcPr>
            <w:tcW w:w="2552" w:type="dxa"/>
            <w:vAlign w:val="center"/>
          </w:tcPr>
          <w:p w14:paraId="5F2972BF" w14:textId="6326A495" w:rsidR="00CC5322" w:rsidRDefault="00CC5322" w:rsidP="00CC5322">
            <w:pPr>
              <w:rPr>
                <w:szCs w:val="24"/>
                <w:lang w:val="en-US" w:eastAsia="lt-LT"/>
              </w:rPr>
            </w:pPr>
            <w:r w:rsidRPr="00DE179D">
              <w:rPr>
                <w:rFonts w:eastAsia="Times New Roman"/>
                <w:lang w:eastAsia="lt-LT"/>
              </w:rPr>
              <w:t> Ne mažiau 6</w:t>
            </w:r>
            <w:r>
              <w:rPr>
                <w:rFonts w:eastAsia="Times New Roman"/>
                <w:lang w:eastAsia="lt-LT"/>
              </w:rPr>
              <w:t>,10</w:t>
            </w:r>
          </w:p>
        </w:tc>
        <w:tc>
          <w:tcPr>
            <w:tcW w:w="2268" w:type="dxa"/>
          </w:tcPr>
          <w:p w14:paraId="5423F582" w14:textId="77777777" w:rsidR="00CC5322" w:rsidRDefault="00CC5322" w:rsidP="00CC5322">
            <w:pPr>
              <w:rPr>
                <w:szCs w:val="24"/>
                <w:lang w:eastAsia="lt-LT"/>
              </w:rPr>
            </w:pPr>
          </w:p>
        </w:tc>
      </w:tr>
      <w:tr w:rsidR="00CC5322" w14:paraId="5F4D7B07" w14:textId="77777777" w:rsidTr="00CC5322">
        <w:trPr>
          <w:trHeight w:val="300"/>
        </w:trPr>
        <w:tc>
          <w:tcPr>
            <w:tcW w:w="988" w:type="dxa"/>
            <w:vAlign w:val="center"/>
          </w:tcPr>
          <w:p w14:paraId="2A26B4BD" w14:textId="77777777" w:rsidR="00CC5322" w:rsidRDefault="00CC5322" w:rsidP="00CC5322">
            <w:pPr>
              <w:jc w:val="center"/>
              <w:rPr>
                <w:szCs w:val="24"/>
                <w:lang w:eastAsia="lt-LT"/>
              </w:rPr>
            </w:pPr>
            <w:r>
              <w:rPr>
                <w:szCs w:val="24"/>
                <w:lang w:eastAsia="lt-LT"/>
              </w:rPr>
              <w:t>3.5.</w:t>
            </w:r>
          </w:p>
        </w:tc>
        <w:tc>
          <w:tcPr>
            <w:tcW w:w="4110" w:type="dxa"/>
            <w:vAlign w:val="center"/>
          </w:tcPr>
          <w:p w14:paraId="29F06D36" w14:textId="6C9372F2" w:rsidR="00CC5322" w:rsidRPr="00E4175D" w:rsidRDefault="00CC5322" w:rsidP="00CC5322">
            <w:pPr>
              <w:rPr>
                <w:szCs w:val="24"/>
                <w:lang w:eastAsia="lt-LT"/>
              </w:rPr>
            </w:pPr>
            <w:r w:rsidRPr="00DE179D">
              <w:rPr>
                <w:rFonts w:eastAsia="Times New Roman"/>
                <w:lang w:eastAsia="lt-LT"/>
              </w:rPr>
              <w:t>Sezoninis šildymo efektyvumas (SCOP)</w:t>
            </w:r>
          </w:p>
        </w:tc>
        <w:tc>
          <w:tcPr>
            <w:tcW w:w="2552" w:type="dxa"/>
            <w:vAlign w:val="center"/>
          </w:tcPr>
          <w:p w14:paraId="079A8417" w14:textId="7020DEB7" w:rsidR="00CC5322" w:rsidRDefault="00CC5322" w:rsidP="00CC5322">
            <w:pPr>
              <w:rPr>
                <w:szCs w:val="24"/>
                <w:lang w:val="en-US" w:eastAsia="lt-LT"/>
              </w:rPr>
            </w:pPr>
            <w:r w:rsidRPr="00DE179D">
              <w:rPr>
                <w:rFonts w:eastAsia="Times New Roman"/>
                <w:lang w:eastAsia="lt-LT"/>
              </w:rPr>
              <w:t> Ne mažiau 4.00</w:t>
            </w:r>
          </w:p>
        </w:tc>
        <w:tc>
          <w:tcPr>
            <w:tcW w:w="2268" w:type="dxa"/>
          </w:tcPr>
          <w:p w14:paraId="4DCA272B" w14:textId="77777777" w:rsidR="00CC5322" w:rsidRDefault="00CC5322" w:rsidP="00CC5322">
            <w:pPr>
              <w:rPr>
                <w:szCs w:val="24"/>
                <w:lang w:eastAsia="lt-LT"/>
              </w:rPr>
            </w:pPr>
          </w:p>
        </w:tc>
      </w:tr>
      <w:tr w:rsidR="00CC5322" w14:paraId="35A3398A" w14:textId="77777777" w:rsidTr="00CC5322">
        <w:trPr>
          <w:trHeight w:val="216"/>
        </w:trPr>
        <w:tc>
          <w:tcPr>
            <w:tcW w:w="988" w:type="dxa"/>
            <w:vAlign w:val="center"/>
          </w:tcPr>
          <w:p w14:paraId="3A75B6A7" w14:textId="77777777" w:rsidR="00CC5322" w:rsidRDefault="00CC5322" w:rsidP="00CC5322">
            <w:pPr>
              <w:jc w:val="center"/>
              <w:rPr>
                <w:szCs w:val="24"/>
                <w:lang w:eastAsia="lt-LT"/>
              </w:rPr>
            </w:pPr>
            <w:r>
              <w:rPr>
                <w:szCs w:val="24"/>
                <w:lang w:eastAsia="lt-LT"/>
              </w:rPr>
              <w:t>3.</w:t>
            </w:r>
            <w:r>
              <w:rPr>
                <w:szCs w:val="24"/>
                <w:lang w:val="en-US" w:eastAsia="lt-LT"/>
              </w:rPr>
              <w:t>6</w:t>
            </w:r>
            <w:r>
              <w:rPr>
                <w:szCs w:val="24"/>
                <w:lang w:eastAsia="lt-LT"/>
              </w:rPr>
              <w:t>.</w:t>
            </w:r>
          </w:p>
        </w:tc>
        <w:tc>
          <w:tcPr>
            <w:tcW w:w="4110" w:type="dxa"/>
            <w:vAlign w:val="center"/>
          </w:tcPr>
          <w:p w14:paraId="50ECE8DA" w14:textId="67CF1E1D" w:rsidR="00CC5322" w:rsidRPr="005A6F3C" w:rsidRDefault="00CC5322" w:rsidP="00CC5322">
            <w:pPr>
              <w:rPr>
                <w:szCs w:val="24"/>
                <w:lang w:val="fr-FR" w:eastAsia="lt-LT"/>
              </w:rPr>
            </w:pPr>
            <w:r w:rsidRPr="00DE179D">
              <w:rPr>
                <w:rFonts w:eastAsia="Times New Roman"/>
                <w:lang w:eastAsia="lt-LT"/>
              </w:rPr>
              <w:t xml:space="preserve">Garso slėgio lygis, vėsinimas </w:t>
            </w:r>
            <w:proofErr w:type="spellStart"/>
            <w:r w:rsidRPr="00DE179D">
              <w:rPr>
                <w:rFonts w:eastAsia="Times New Roman"/>
                <w:lang w:eastAsia="lt-LT"/>
              </w:rPr>
              <w:t>nom</w:t>
            </w:r>
            <w:proofErr w:type="spellEnd"/>
            <w:r w:rsidRPr="00DE179D">
              <w:rPr>
                <w:rFonts w:eastAsia="Times New Roman"/>
                <w:lang w:eastAsia="lt-LT"/>
              </w:rPr>
              <w:t xml:space="preserve">./šildymas </w:t>
            </w:r>
            <w:proofErr w:type="spellStart"/>
            <w:r w:rsidRPr="00DE179D">
              <w:rPr>
                <w:rFonts w:eastAsia="Times New Roman"/>
                <w:lang w:eastAsia="lt-LT"/>
              </w:rPr>
              <w:t>nom</w:t>
            </w:r>
            <w:proofErr w:type="spellEnd"/>
            <w:r w:rsidRPr="00DE179D">
              <w:rPr>
                <w:rFonts w:eastAsia="Times New Roman"/>
                <w:lang w:eastAsia="lt-LT"/>
              </w:rPr>
              <w:t>.</w:t>
            </w:r>
          </w:p>
        </w:tc>
        <w:tc>
          <w:tcPr>
            <w:tcW w:w="2552" w:type="dxa"/>
            <w:vAlign w:val="center"/>
          </w:tcPr>
          <w:p w14:paraId="2BADD846" w14:textId="4D456D1F" w:rsidR="00CC5322" w:rsidRDefault="00CC5322" w:rsidP="00CC5322">
            <w:pPr>
              <w:rPr>
                <w:szCs w:val="24"/>
                <w:lang w:eastAsia="lt-LT"/>
              </w:rPr>
            </w:pPr>
            <w:r w:rsidRPr="00DE179D">
              <w:rPr>
                <w:rFonts w:eastAsia="Times New Roman"/>
                <w:lang w:eastAsia="lt-LT"/>
              </w:rPr>
              <w:t xml:space="preserve">Ne daugiau </w:t>
            </w:r>
            <w:r>
              <w:rPr>
                <w:rFonts w:eastAsia="Times New Roman"/>
                <w:lang w:eastAsia="lt-LT"/>
              </w:rPr>
              <w:t>67</w:t>
            </w:r>
            <w:r w:rsidRPr="00DE179D">
              <w:rPr>
                <w:rFonts w:eastAsia="Times New Roman"/>
                <w:lang w:eastAsia="lt-LT"/>
              </w:rPr>
              <w:t xml:space="preserve"> </w:t>
            </w:r>
            <w:proofErr w:type="spellStart"/>
            <w:r w:rsidRPr="00DE179D">
              <w:rPr>
                <w:rFonts w:eastAsia="Times New Roman"/>
                <w:lang w:eastAsia="lt-LT"/>
              </w:rPr>
              <w:t>dB</w:t>
            </w:r>
            <w:proofErr w:type="spellEnd"/>
            <w:r w:rsidRPr="00DE179D">
              <w:rPr>
                <w:rFonts w:eastAsia="Times New Roman"/>
                <w:lang w:eastAsia="lt-LT"/>
              </w:rPr>
              <w:t>(A)</w:t>
            </w:r>
          </w:p>
        </w:tc>
        <w:tc>
          <w:tcPr>
            <w:tcW w:w="2268" w:type="dxa"/>
          </w:tcPr>
          <w:p w14:paraId="474ED08B" w14:textId="77777777" w:rsidR="00CC5322" w:rsidRDefault="00CC5322" w:rsidP="00CC5322">
            <w:pPr>
              <w:rPr>
                <w:szCs w:val="24"/>
                <w:lang w:eastAsia="lt-LT"/>
              </w:rPr>
            </w:pPr>
          </w:p>
        </w:tc>
      </w:tr>
      <w:tr w:rsidR="00CC5322" w14:paraId="0227189D" w14:textId="77777777" w:rsidTr="00CC5322">
        <w:trPr>
          <w:trHeight w:val="300"/>
        </w:trPr>
        <w:tc>
          <w:tcPr>
            <w:tcW w:w="988" w:type="dxa"/>
            <w:vAlign w:val="center"/>
          </w:tcPr>
          <w:p w14:paraId="51E34331" w14:textId="77777777" w:rsidR="00CC5322" w:rsidRDefault="00CC5322" w:rsidP="00CC5322">
            <w:pPr>
              <w:jc w:val="center"/>
              <w:rPr>
                <w:szCs w:val="24"/>
                <w:lang w:eastAsia="lt-LT"/>
              </w:rPr>
            </w:pPr>
            <w:r>
              <w:rPr>
                <w:szCs w:val="24"/>
                <w:lang w:eastAsia="lt-LT"/>
              </w:rPr>
              <w:t>3.7.</w:t>
            </w:r>
          </w:p>
        </w:tc>
        <w:tc>
          <w:tcPr>
            <w:tcW w:w="4110" w:type="dxa"/>
            <w:vAlign w:val="center"/>
          </w:tcPr>
          <w:p w14:paraId="16958366" w14:textId="4897D6BF" w:rsidR="00CC5322" w:rsidRDefault="00CC5322" w:rsidP="00CC5322">
            <w:pPr>
              <w:rPr>
                <w:szCs w:val="24"/>
                <w:lang w:eastAsia="lt-LT"/>
              </w:rPr>
            </w:pPr>
            <w:proofErr w:type="spellStart"/>
            <w:r w:rsidRPr="00DE179D">
              <w:rPr>
                <w:rFonts w:eastAsia="Times New Roman"/>
                <w:lang w:eastAsia="lt-LT"/>
              </w:rPr>
              <w:t>Šaltnešis</w:t>
            </w:r>
            <w:proofErr w:type="spellEnd"/>
          </w:p>
        </w:tc>
        <w:tc>
          <w:tcPr>
            <w:tcW w:w="2552" w:type="dxa"/>
            <w:vAlign w:val="center"/>
          </w:tcPr>
          <w:p w14:paraId="00DE964F" w14:textId="65346803" w:rsidR="00CC5322" w:rsidRDefault="00CC5322" w:rsidP="00CC5322">
            <w:pPr>
              <w:rPr>
                <w:szCs w:val="24"/>
                <w:lang w:eastAsia="lt-LT"/>
              </w:rPr>
            </w:pPr>
            <w:proofErr w:type="spellStart"/>
            <w:r w:rsidRPr="00DE179D">
              <w:rPr>
                <w:rFonts w:eastAsia="Times New Roman"/>
                <w:lang w:eastAsia="lt-LT"/>
              </w:rPr>
              <w:t>Freonas</w:t>
            </w:r>
            <w:proofErr w:type="spellEnd"/>
            <w:r w:rsidRPr="00DE179D">
              <w:rPr>
                <w:rFonts w:eastAsia="Times New Roman"/>
                <w:lang w:eastAsia="lt-LT"/>
              </w:rPr>
              <w:t xml:space="preserve"> R32 arba lygiavertis</w:t>
            </w:r>
          </w:p>
        </w:tc>
        <w:tc>
          <w:tcPr>
            <w:tcW w:w="2268" w:type="dxa"/>
          </w:tcPr>
          <w:p w14:paraId="7638F54A" w14:textId="77777777" w:rsidR="00CC5322" w:rsidRDefault="00CC5322" w:rsidP="00CC5322">
            <w:pPr>
              <w:rPr>
                <w:szCs w:val="24"/>
                <w:lang w:eastAsia="lt-LT"/>
              </w:rPr>
            </w:pPr>
          </w:p>
        </w:tc>
      </w:tr>
      <w:tr w:rsidR="00CC5322" w14:paraId="68706DC3" w14:textId="77777777" w:rsidTr="00CC5322">
        <w:trPr>
          <w:trHeight w:val="200"/>
        </w:trPr>
        <w:tc>
          <w:tcPr>
            <w:tcW w:w="988" w:type="dxa"/>
            <w:vAlign w:val="center"/>
          </w:tcPr>
          <w:p w14:paraId="30E8004D" w14:textId="77777777" w:rsidR="00CC5322" w:rsidRDefault="00CC5322" w:rsidP="00CC5322">
            <w:pPr>
              <w:jc w:val="center"/>
              <w:rPr>
                <w:szCs w:val="24"/>
                <w:lang w:val="en-US" w:eastAsia="lt-LT"/>
              </w:rPr>
            </w:pPr>
            <w:r>
              <w:rPr>
                <w:szCs w:val="24"/>
                <w:lang w:val="en-US" w:eastAsia="lt-LT"/>
              </w:rPr>
              <w:t>4.</w:t>
            </w:r>
          </w:p>
        </w:tc>
        <w:tc>
          <w:tcPr>
            <w:tcW w:w="6662" w:type="dxa"/>
            <w:gridSpan w:val="2"/>
            <w:vAlign w:val="center"/>
          </w:tcPr>
          <w:p w14:paraId="4F604578" w14:textId="77777777" w:rsidR="00CC5322" w:rsidRDefault="00CC5322" w:rsidP="00CC5322">
            <w:pPr>
              <w:jc w:val="center"/>
              <w:rPr>
                <w:szCs w:val="24"/>
                <w:lang w:eastAsia="lt-LT"/>
              </w:rPr>
            </w:pPr>
            <w:r>
              <w:rPr>
                <w:color w:val="000000"/>
                <w:szCs w:val="24"/>
                <w:lang w:eastAsia="lt-LT"/>
              </w:rPr>
              <w:t>Papildomi reikalavimai</w:t>
            </w:r>
          </w:p>
        </w:tc>
        <w:tc>
          <w:tcPr>
            <w:tcW w:w="2268" w:type="dxa"/>
          </w:tcPr>
          <w:p w14:paraId="3B55DF9D" w14:textId="77777777" w:rsidR="00CC5322" w:rsidRDefault="00CC5322" w:rsidP="00CC5322">
            <w:pPr>
              <w:jc w:val="center"/>
              <w:rPr>
                <w:color w:val="000000"/>
                <w:szCs w:val="24"/>
                <w:lang w:eastAsia="lt-LT"/>
              </w:rPr>
            </w:pPr>
          </w:p>
        </w:tc>
      </w:tr>
      <w:tr w:rsidR="00CC5322" w14:paraId="2DBB6B08" w14:textId="77777777" w:rsidTr="00CC5322">
        <w:trPr>
          <w:trHeight w:val="136"/>
        </w:trPr>
        <w:tc>
          <w:tcPr>
            <w:tcW w:w="988" w:type="dxa"/>
            <w:vAlign w:val="center"/>
          </w:tcPr>
          <w:p w14:paraId="3C2FC8FA" w14:textId="77777777" w:rsidR="00CC5322" w:rsidRDefault="00CC5322" w:rsidP="00CC5322">
            <w:pPr>
              <w:jc w:val="center"/>
              <w:rPr>
                <w:szCs w:val="24"/>
                <w:lang w:val="en-US" w:eastAsia="lt-LT"/>
              </w:rPr>
            </w:pPr>
            <w:r>
              <w:rPr>
                <w:szCs w:val="24"/>
                <w:lang w:val="en-US" w:eastAsia="lt-LT"/>
              </w:rPr>
              <w:lastRenderedPageBreak/>
              <w:t>4.1.</w:t>
            </w:r>
          </w:p>
        </w:tc>
        <w:tc>
          <w:tcPr>
            <w:tcW w:w="4110" w:type="dxa"/>
            <w:vAlign w:val="center"/>
          </w:tcPr>
          <w:p w14:paraId="103DF152" w14:textId="11B39CE3" w:rsidR="00CC5322" w:rsidRDefault="00CC5322" w:rsidP="00CC5322">
            <w:pPr>
              <w:rPr>
                <w:color w:val="000000"/>
                <w:szCs w:val="22"/>
                <w:lang w:eastAsia="lt-LT"/>
              </w:rPr>
            </w:pPr>
            <w:proofErr w:type="spellStart"/>
            <w:r w:rsidRPr="00DE179D">
              <w:rPr>
                <w:rFonts w:eastAsia="Times New Roman"/>
              </w:rPr>
              <w:t>Bevėjis</w:t>
            </w:r>
            <w:proofErr w:type="spellEnd"/>
            <w:r w:rsidRPr="00DE179D">
              <w:rPr>
                <w:rFonts w:eastAsia="Times New Roman"/>
              </w:rPr>
              <w:t xml:space="preserve"> oro vėsinimas</w:t>
            </w:r>
          </w:p>
        </w:tc>
        <w:tc>
          <w:tcPr>
            <w:tcW w:w="2552" w:type="dxa"/>
            <w:vAlign w:val="center"/>
          </w:tcPr>
          <w:p w14:paraId="335F89BE" w14:textId="4F1A5F7F" w:rsidR="00CC5322" w:rsidRDefault="00CC5322" w:rsidP="00CC5322">
            <w:pPr>
              <w:rPr>
                <w:color w:val="000000"/>
                <w:szCs w:val="22"/>
                <w:lang w:eastAsia="lt-LT"/>
              </w:rPr>
            </w:pPr>
            <w:r w:rsidRPr="00DE179D">
              <w:rPr>
                <w:rFonts w:eastAsia="Times New Roman"/>
              </w:rPr>
              <w:t>Būtina</w:t>
            </w:r>
          </w:p>
        </w:tc>
        <w:tc>
          <w:tcPr>
            <w:tcW w:w="2268" w:type="dxa"/>
          </w:tcPr>
          <w:p w14:paraId="73340547" w14:textId="77777777" w:rsidR="00CC5322" w:rsidRDefault="00CC5322" w:rsidP="00CC5322">
            <w:pPr>
              <w:rPr>
                <w:color w:val="000000"/>
                <w:szCs w:val="22"/>
                <w:lang w:eastAsia="lt-LT"/>
              </w:rPr>
            </w:pPr>
          </w:p>
        </w:tc>
      </w:tr>
      <w:tr w:rsidR="00CC5322" w14:paraId="12457543" w14:textId="77777777" w:rsidTr="00CC5322">
        <w:trPr>
          <w:trHeight w:val="136"/>
        </w:trPr>
        <w:tc>
          <w:tcPr>
            <w:tcW w:w="988" w:type="dxa"/>
            <w:vAlign w:val="center"/>
          </w:tcPr>
          <w:p w14:paraId="0A05DDAA" w14:textId="77777777" w:rsidR="00CC5322" w:rsidRDefault="00CC5322" w:rsidP="00CC5322">
            <w:pPr>
              <w:jc w:val="center"/>
              <w:rPr>
                <w:szCs w:val="24"/>
                <w:lang w:val="en-US" w:eastAsia="lt-LT"/>
              </w:rPr>
            </w:pPr>
            <w:r>
              <w:rPr>
                <w:szCs w:val="24"/>
                <w:lang w:val="en-US" w:eastAsia="lt-LT"/>
              </w:rPr>
              <w:t>4.2.</w:t>
            </w:r>
          </w:p>
        </w:tc>
        <w:tc>
          <w:tcPr>
            <w:tcW w:w="4110" w:type="dxa"/>
            <w:vAlign w:val="center"/>
          </w:tcPr>
          <w:p w14:paraId="1E156860" w14:textId="2854C1DA" w:rsidR="00CC5322" w:rsidRDefault="00CC5322" w:rsidP="00CC5322">
            <w:pPr>
              <w:rPr>
                <w:szCs w:val="22"/>
                <w:lang w:val="en-US"/>
              </w:rPr>
            </w:pPr>
            <w:r w:rsidRPr="00DE179D">
              <w:rPr>
                <w:rFonts w:eastAsia="Times New Roman"/>
              </w:rPr>
              <w:t>Jonų generatorius su dezinfekcija</w:t>
            </w:r>
          </w:p>
        </w:tc>
        <w:tc>
          <w:tcPr>
            <w:tcW w:w="2552" w:type="dxa"/>
            <w:vAlign w:val="center"/>
          </w:tcPr>
          <w:p w14:paraId="3651E565" w14:textId="778F0E40" w:rsidR="00CC5322" w:rsidRDefault="00CC5322" w:rsidP="00CC5322">
            <w:pPr>
              <w:rPr>
                <w:szCs w:val="22"/>
              </w:rPr>
            </w:pPr>
            <w:r w:rsidRPr="00DE179D">
              <w:rPr>
                <w:rFonts w:eastAsia="Times New Roman"/>
              </w:rPr>
              <w:t>Būtina</w:t>
            </w:r>
          </w:p>
        </w:tc>
        <w:tc>
          <w:tcPr>
            <w:tcW w:w="2268" w:type="dxa"/>
          </w:tcPr>
          <w:p w14:paraId="7EDA2835" w14:textId="77777777" w:rsidR="00CC5322" w:rsidRDefault="00CC5322" w:rsidP="00CC5322">
            <w:pPr>
              <w:rPr>
                <w:color w:val="000000"/>
                <w:szCs w:val="22"/>
                <w:lang w:eastAsia="lt-LT"/>
              </w:rPr>
            </w:pPr>
          </w:p>
        </w:tc>
      </w:tr>
    </w:tbl>
    <w:p w14:paraId="17429824" w14:textId="77777777" w:rsidR="005457C5" w:rsidRDefault="005457C5" w:rsidP="005457C5">
      <w:pPr>
        <w:ind w:firstLine="720"/>
        <w:jc w:val="both"/>
        <w:rPr>
          <w:b/>
          <w:i/>
          <w:szCs w:val="24"/>
        </w:rPr>
      </w:pPr>
      <w:r w:rsidRPr="001836C3">
        <w:rPr>
          <w:b/>
          <w:i/>
          <w:szCs w:val="24"/>
        </w:rPr>
        <w:t>PASTAB</w:t>
      </w:r>
      <w:r>
        <w:rPr>
          <w:b/>
          <w:i/>
          <w:szCs w:val="24"/>
        </w:rPr>
        <w:t>OS:</w:t>
      </w:r>
    </w:p>
    <w:p w14:paraId="70D35619" w14:textId="77777777" w:rsidR="005457C5" w:rsidRPr="001836C3" w:rsidRDefault="005457C5" w:rsidP="005457C5">
      <w:pPr>
        <w:ind w:firstLine="720"/>
        <w:jc w:val="both"/>
        <w:rPr>
          <w:b/>
          <w:i/>
          <w:szCs w:val="24"/>
        </w:rPr>
      </w:pPr>
      <w:r>
        <w:rPr>
          <w:b/>
          <w:i/>
          <w:szCs w:val="24"/>
        </w:rPr>
        <w:t xml:space="preserve">1. </w:t>
      </w:r>
      <w:r w:rsidRPr="001836C3">
        <w:rPr>
          <w:b/>
          <w:i/>
          <w:szCs w:val="24"/>
        </w:rPr>
        <w:t xml:space="preserve"> Siūloma įranga visiškai atitinka lentelėse nurodytus reikalavimus</w:t>
      </w:r>
    </w:p>
    <w:p w14:paraId="2E843E47" w14:textId="4D8D56D6" w:rsidR="005457C5" w:rsidRPr="009E05CB" w:rsidRDefault="005457C5" w:rsidP="009E05CB">
      <w:pPr>
        <w:ind w:firstLine="720"/>
        <w:jc w:val="both"/>
        <w:rPr>
          <w:b/>
          <w:i/>
          <w:szCs w:val="24"/>
        </w:rPr>
      </w:pPr>
      <w:r>
        <w:rPr>
          <w:b/>
          <w:i/>
          <w:szCs w:val="24"/>
        </w:rPr>
        <w:t>2</w:t>
      </w:r>
      <w:r w:rsidRPr="001836C3">
        <w:rPr>
          <w:rFonts w:ascii="Verdana" w:hAnsi="Verdana"/>
          <w:b/>
          <w:i/>
          <w:szCs w:val="24"/>
        </w:rPr>
        <w:t>*</w:t>
      </w:r>
      <w:r>
        <w:rPr>
          <w:b/>
          <w:i/>
          <w:szCs w:val="24"/>
        </w:rPr>
        <w:t>K</w:t>
      </w:r>
      <w:r w:rsidRPr="001836C3">
        <w:rPr>
          <w:b/>
          <w:i/>
          <w:szCs w:val="24"/>
        </w:rPr>
        <w:t xml:space="preserve">artu </w:t>
      </w:r>
      <w:r>
        <w:rPr>
          <w:b/>
          <w:i/>
          <w:szCs w:val="24"/>
        </w:rPr>
        <w:t xml:space="preserve">su pasiūlymu </w:t>
      </w:r>
      <w:r w:rsidRPr="001836C3">
        <w:rPr>
          <w:b/>
          <w:i/>
          <w:szCs w:val="24"/>
        </w:rPr>
        <w:t>pateikiami siūlomos įrangos dokumentai</w:t>
      </w:r>
      <w:r>
        <w:rPr>
          <w:b/>
          <w:i/>
          <w:szCs w:val="24"/>
        </w:rPr>
        <w:t>,</w:t>
      </w:r>
      <w:r w:rsidRPr="001836C3">
        <w:rPr>
          <w:b/>
          <w:i/>
          <w:szCs w:val="24"/>
        </w:rPr>
        <w:t xml:space="preserve"> patvirtinantys atitiktį reikalaujamiems parametrams.</w:t>
      </w:r>
    </w:p>
    <w:p w14:paraId="4E7CEF79" w14:textId="77777777" w:rsidR="009E05CB" w:rsidRDefault="009E05CB" w:rsidP="005457C5">
      <w:pPr>
        <w:jc w:val="both"/>
        <w:rPr>
          <w:szCs w:val="24"/>
        </w:rPr>
      </w:pPr>
    </w:p>
    <w:p w14:paraId="2255ED75" w14:textId="3E5E9B69" w:rsidR="005457C5" w:rsidRDefault="005457C5" w:rsidP="005457C5">
      <w:pPr>
        <w:jc w:val="both"/>
        <w:rPr>
          <w:szCs w:val="24"/>
        </w:rPr>
      </w:pPr>
      <w:r>
        <w:rPr>
          <w:szCs w:val="24"/>
        </w:rPr>
        <w:t>Kartu su pasiūlymu pateikiami šie dokumentai:</w:t>
      </w:r>
    </w:p>
    <w:p w14:paraId="558355CE" w14:textId="15AECC50" w:rsidR="005457C5" w:rsidRPr="00A84377" w:rsidRDefault="00CC5322" w:rsidP="005457C5">
      <w:pPr>
        <w:jc w:val="both"/>
        <w:rPr>
          <w:b/>
          <w:iCs/>
          <w:szCs w:val="24"/>
        </w:rPr>
      </w:pPr>
      <w:r>
        <w:rPr>
          <w:b/>
          <w:iCs/>
          <w:szCs w:val="24"/>
        </w:rPr>
        <w:t>9</w:t>
      </w:r>
      <w:r w:rsidR="005457C5" w:rsidRPr="00A84377">
        <w:rPr>
          <w:b/>
          <w:iCs/>
          <w:szCs w:val="24"/>
        </w:rPr>
        <w:t xml:space="preserve"> lentelė</w:t>
      </w:r>
    </w:p>
    <w:tbl>
      <w:tblPr>
        <w:tblW w:w="9891" w:type="dxa"/>
        <w:tblInd w:w="-3" w:type="dxa"/>
        <w:tblLayout w:type="fixed"/>
        <w:tblLook w:val="04A0" w:firstRow="1" w:lastRow="0" w:firstColumn="1" w:lastColumn="0" w:noHBand="0" w:noVBand="1"/>
      </w:tblPr>
      <w:tblGrid>
        <w:gridCol w:w="678"/>
        <w:gridCol w:w="5644"/>
        <w:gridCol w:w="3569"/>
      </w:tblGrid>
      <w:tr w:rsidR="005457C5" w14:paraId="3586EDC0" w14:textId="77777777" w:rsidTr="009E05CB">
        <w:tc>
          <w:tcPr>
            <w:tcW w:w="678" w:type="dxa"/>
            <w:tcBorders>
              <w:top w:val="single" w:sz="2" w:space="0" w:color="000000"/>
              <w:left w:val="single" w:sz="2" w:space="0" w:color="000000"/>
              <w:bottom w:val="single" w:sz="2" w:space="0" w:color="000000"/>
              <w:right w:val="nil"/>
            </w:tcBorders>
            <w:hideMark/>
          </w:tcPr>
          <w:p w14:paraId="2A7F916F" w14:textId="77777777" w:rsidR="005457C5" w:rsidRDefault="005457C5" w:rsidP="005457C5">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7AFB21BE" w14:textId="77777777" w:rsidR="005457C5" w:rsidRDefault="005457C5" w:rsidP="005457C5">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F4A6EBC" w14:textId="77777777" w:rsidR="005457C5" w:rsidRDefault="005457C5" w:rsidP="005457C5">
            <w:pPr>
              <w:snapToGrid w:val="0"/>
              <w:jc w:val="center"/>
              <w:rPr>
                <w:szCs w:val="24"/>
              </w:rPr>
            </w:pPr>
            <w:r>
              <w:rPr>
                <w:szCs w:val="24"/>
              </w:rPr>
              <w:t>Dokumento lapų skaičius</w:t>
            </w:r>
          </w:p>
        </w:tc>
      </w:tr>
      <w:tr w:rsidR="005457C5" w14:paraId="0838B56E" w14:textId="77777777" w:rsidTr="009E05CB">
        <w:tc>
          <w:tcPr>
            <w:tcW w:w="678" w:type="dxa"/>
            <w:tcBorders>
              <w:top w:val="single" w:sz="2" w:space="0" w:color="000000"/>
              <w:left w:val="single" w:sz="2" w:space="0" w:color="000000"/>
              <w:bottom w:val="single" w:sz="2" w:space="0" w:color="000000"/>
              <w:right w:val="nil"/>
            </w:tcBorders>
          </w:tcPr>
          <w:p w14:paraId="145BB538" w14:textId="77777777" w:rsidR="005457C5" w:rsidRDefault="005457C5" w:rsidP="005457C5">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1D43F059" w14:textId="77777777" w:rsidR="005457C5" w:rsidRDefault="005457C5" w:rsidP="005457C5">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5268595A" w14:textId="77777777" w:rsidR="005457C5" w:rsidRDefault="005457C5" w:rsidP="005457C5">
            <w:pPr>
              <w:snapToGrid w:val="0"/>
              <w:jc w:val="center"/>
              <w:rPr>
                <w:szCs w:val="24"/>
              </w:rPr>
            </w:pPr>
          </w:p>
        </w:tc>
      </w:tr>
      <w:tr w:rsidR="009E05CB" w14:paraId="635E002B" w14:textId="77777777" w:rsidTr="009E05CB">
        <w:tc>
          <w:tcPr>
            <w:tcW w:w="678" w:type="dxa"/>
            <w:tcBorders>
              <w:top w:val="single" w:sz="2" w:space="0" w:color="000000"/>
              <w:left w:val="single" w:sz="2" w:space="0" w:color="000000"/>
              <w:bottom w:val="single" w:sz="2" w:space="0" w:color="000000"/>
              <w:right w:val="nil"/>
            </w:tcBorders>
          </w:tcPr>
          <w:p w14:paraId="66573A7A" w14:textId="77777777" w:rsidR="009E05CB" w:rsidRDefault="009E05CB" w:rsidP="005457C5">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3B6B4B63" w14:textId="77777777" w:rsidR="009E05CB" w:rsidRDefault="009E05CB" w:rsidP="005457C5">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E37F27A" w14:textId="77777777" w:rsidR="009E05CB" w:rsidRDefault="009E05CB" w:rsidP="005457C5">
            <w:pPr>
              <w:snapToGrid w:val="0"/>
              <w:jc w:val="center"/>
              <w:rPr>
                <w:szCs w:val="24"/>
              </w:rPr>
            </w:pPr>
          </w:p>
        </w:tc>
      </w:tr>
      <w:tr w:rsidR="009E05CB" w14:paraId="421BC013" w14:textId="77777777" w:rsidTr="009E05CB">
        <w:tc>
          <w:tcPr>
            <w:tcW w:w="678" w:type="dxa"/>
            <w:tcBorders>
              <w:top w:val="single" w:sz="2" w:space="0" w:color="000000"/>
              <w:left w:val="single" w:sz="2" w:space="0" w:color="000000"/>
              <w:bottom w:val="single" w:sz="2" w:space="0" w:color="000000"/>
              <w:right w:val="nil"/>
            </w:tcBorders>
          </w:tcPr>
          <w:p w14:paraId="641A2021" w14:textId="77777777" w:rsidR="009E05CB" w:rsidRDefault="009E05CB" w:rsidP="005457C5">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94F81EE" w14:textId="77777777" w:rsidR="009E05CB" w:rsidRDefault="009E05CB" w:rsidP="005457C5">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5A386F89" w14:textId="77777777" w:rsidR="009E05CB" w:rsidRDefault="009E05CB" w:rsidP="005457C5">
            <w:pPr>
              <w:snapToGrid w:val="0"/>
              <w:jc w:val="center"/>
              <w:rPr>
                <w:szCs w:val="24"/>
              </w:rPr>
            </w:pPr>
          </w:p>
        </w:tc>
      </w:tr>
      <w:tr w:rsidR="009E05CB" w14:paraId="3F7977C2" w14:textId="77777777" w:rsidTr="009E05CB">
        <w:tc>
          <w:tcPr>
            <w:tcW w:w="678" w:type="dxa"/>
            <w:tcBorders>
              <w:top w:val="single" w:sz="2" w:space="0" w:color="000000"/>
              <w:left w:val="single" w:sz="2" w:space="0" w:color="000000"/>
              <w:bottom w:val="single" w:sz="2" w:space="0" w:color="000000"/>
              <w:right w:val="nil"/>
            </w:tcBorders>
          </w:tcPr>
          <w:p w14:paraId="4093F95E" w14:textId="77777777" w:rsidR="009E05CB" w:rsidRDefault="009E05CB" w:rsidP="005457C5">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07D26F1B" w14:textId="77777777" w:rsidR="009E05CB" w:rsidRDefault="009E05CB" w:rsidP="005457C5">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2EFD1E20" w14:textId="77777777" w:rsidR="009E05CB" w:rsidRDefault="009E05CB" w:rsidP="005457C5">
            <w:pPr>
              <w:snapToGrid w:val="0"/>
              <w:jc w:val="center"/>
              <w:rPr>
                <w:szCs w:val="24"/>
              </w:rPr>
            </w:pPr>
          </w:p>
        </w:tc>
      </w:tr>
    </w:tbl>
    <w:p w14:paraId="2E3E199A" w14:textId="77777777" w:rsidR="005457C5" w:rsidRDefault="005457C5" w:rsidP="005457C5">
      <w:pPr>
        <w:jc w:val="both"/>
        <w:rPr>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5457C5" w14:paraId="34069CD7" w14:textId="77777777" w:rsidTr="00BF4B1A">
        <w:trPr>
          <w:trHeight w:val="324"/>
        </w:trPr>
        <w:tc>
          <w:tcPr>
            <w:tcW w:w="15975" w:type="dxa"/>
            <w:hideMark/>
          </w:tcPr>
          <w:p w14:paraId="1F690542" w14:textId="710D9185" w:rsidR="005457C5" w:rsidRDefault="005457C5" w:rsidP="005457C5">
            <w:pPr>
              <w:snapToGrid w:val="0"/>
              <w:ind w:right="-108"/>
              <w:jc w:val="both"/>
              <w:rPr>
                <w:szCs w:val="24"/>
              </w:rPr>
            </w:pPr>
            <w:r>
              <w:rPr>
                <w:szCs w:val="24"/>
              </w:rPr>
              <w:t>Ši pasiūlyme nurodyta informacija yra konfidenciali:</w:t>
            </w:r>
          </w:p>
          <w:p w14:paraId="1AFB866D" w14:textId="29A3D08C" w:rsidR="005457C5" w:rsidRPr="00A84377" w:rsidRDefault="00CC5322" w:rsidP="005457C5">
            <w:pPr>
              <w:snapToGrid w:val="0"/>
              <w:ind w:right="-108"/>
              <w:jc w:val="both"/>
              <w:rPr>
                <w:b/>
                <w:iCs/>
                <w:szCs w:val="24"/>
              </w:rPr>
            </w:pPr>
            <w:r>
              <w:rPr>
                <w:b/>
                <w:iCs/>
                <w:szCs w:val="24"/>
              </w:rPr>
              <w:t>10</w:t>
            </w:r>
            <w:r w:rsidR="005457C5" w:rsidRPr="00A84377">
              <w:rPr>
                <w:b/>
                <w:iCs/>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5457C5" w14:paraId="526BC500" w14:textId="77777777" w:rsidTr="00BF4B1A">
              <w:trPr>
                <w:trHeight w:val="1304"/>
              </w:trPr>
              <w:tc>
                <w:tcPr>
                  <w:tcW w:w="610" w:type="dxa"/>
                  <w:tcBorders>
                    <w:top w:val="single" w:sz="4" w:space="0" w:color="000000"/>
                    <w:left w:val="single" w:sz="4" w:space="0" w:color="000000"/>
                    <w:bottom w:val="single" w:sz="4" w:space="0" w:color="000000"/>
                    <w:right w:val="nil"/>
                  </w:tcBorders>
                  <w:hideMark/>
                </w:tcPr>
                <w:p w14:paraId="3E60C815" w14:textId="77777777" w:rsidR="005457C5" w:rsidRDefault="005457C5" w:rsidP="005457C5">
                  <w:pPr>
                    <w:snapToGrid w:val="0"/>
                    <w:ind w:right="-108"/>
                    <w:jc w:val="both"/>
                    <w:rPr>
                      <w:rFonts w:eastAsia="Times New Roman"/>
                      <w:szCs w:val="24"/>
                    </w:rPr>
                  </w:pPr>
                  <w:proofErr w:type="spellStart"/>
                  <w:r>
                    <w:rPr>
                      <w:rFonts w:eastAsia="Times New Roman"/>
                      <w:szCs w:val="24"/>
                    </w:rPr>
                    <w:t>Eil.Nr</w:t>
                  </w:r>
                  <w:proofErr w:type="spellEnd"/>
                  <w:r>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21E8A838" w14:textId="77777777" w:rsidR="005457C5" w:rsidRDefault="005457C5" w:rsidP="005457C5">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758A36F8" w14:textId="77777777" w:rsidR="005457C5" w:rsidRDefault="005457C5" w:rsidP="005457C5">
                  <w:pPr>
                    <w:snapToGrid w:val="0"/>
                    <w:ind w:right="-108"/>
                    <w:jc w:val="center"/>
                    <w:rPr>
                      <w:rFonts w:eastAsia="Times New Roman"/>
                      <w:szCs w:val="24"/>
                    </w:rPr>
                  </w:pPr>
                  <w:r>
                    <w:rPr>
                      <w:rFonts w:eastAsia="Times New Roman"/>
                      <w:kern w:val="2"/>
                      <w:szCs w:val="24"/>
                      <w:lang w:eastAsia="hi-IN" w:bidi="hi-IN"/>
                    </w:rPr>
                    <w:t>Dokumentas yra įkeltas šioje CVP IS pasiūlymo lango eilutėje („Prisegti dokumentai“)</w:t>
                  </w:r>
                </w:p>
              </w:tc>
            </w:tr>
            <w:tr w:rsidR="005457C5" w14:paraId="7710B4B5" w14:textId="77777777" w:rsidTr="00BF4B1A">
              <w:trPr>
                <w:trHeight w:val="167"/>
              </w:trPr>
              <w:tc>
                <w:tcPr>
                  <w:tcW w:w="610" w:type="dxa"/>
                  <w:tcBorders>
                    <w:top w:val="single" w:sz="4" w:space="0" w:color="000000"/>
                    <w:left w:val="single" w:sz="4" w:space="0" w:color="000000"/>
                    <w:bottom w:val="single" w:sz="4" w:space="0" w:color="000000"/>
                    <w:right w:val="nil"/>
                  </w:tcBorders>
                </w:tcPr>
                <w:p w14:paraId="0B71630D" w14:textId="77777777" w:rsidR="005457C5" w:rsidRDefault="005457C5" w:rsidP="005457C5">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17F1993B" w14:textId="77777777" w:rsidR="005457C5" w:rsidRDefault="005457C5" w:rsidP="005457C5">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A90260E" w14:textId="77777777" w:rsidR="005457C5" w:rsidRDefault="005457C5" w:rsidP="005457C5">
                  <w:pPr>
                    <w:snapToGrid w:val="0"/>
                    <w:ind w:right="-108"/>
                    <w:jc w:val="both"/>
                    <w:rPr>
                      <w:rFonts w:eastAsia="Times New Roman"/>
                      <w:szCs w:val="24"/>
                    </w:rPr>
                  </w:pPr>
                </w:p>
              </w:tc>
            </w:tr>
            <w:tr w:rsidR="009E05CB" w14:paraId="79507B6F" w14:textId="77777777" w:rsidTr="00BF4B1A">
              <w:trPr>
                <w:trHeight w:val="167"/>
              </w:trPr>
              <w:tc>
                <w:tcPr>
                  <w:tcW w:w="610" w:type="dxa"/>
                  <w:tcBorders>
                    <w:top w:val="single" w:sz="4" w:space="0" w:color="000000"/>
                    <w:left w:val="single" w:sz="4" w:space="0" w:color="000000"/>
                    <w:bottom w:val="single" w:sz="4" w:space="0" w:color="000000"/>
                    <w:right w:val="nil"/>
                  </w:tcBorders>
                </w:tcPr>
                <w:p w14:paraId="363E3D84" w14:textId="77777777" w:rsidR="009E05CB" w:rsidRDefault="009E05CB" w:rsidP="005457C5">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CCAB61E" w14:textId="77777777" w:rsidR="009E05CB" w:rsidRDefault="009E05CB" w:rsidP="005457C5">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7B9431C" w14:textId="77777777" w:rsidR="009E05CB" w:rsidRDefault="009E05CB" w:rsidP="005457C5">
                  <w:pPr>
                    <w:snapToGrid w:val="0"/>
                    <w:ind w:right="-108"/>
                    <w:jc w:val="both"/>
                    <w:rPr>
                      <w:rFonts w:eastAsia="Times New Roman"/>
                      <w:szCs w:val="24"/>
                    </w:rPr>
                  </w:pPr>
                </w:p>
              </w:tc>
            </w:tr>
            <w:tr w:rsidR="009E05CB" w14:paraId="1CD2D87A" w14:textId="77777777" w:rsidTr="00BF4B1A">
              <w:trPr>
                <w:trHeight w:val="167"/>
              </w:trPr>
              <w:tc>
                <w:tcPr>
                  <w:tcW w:w="610" w:type="dxa"/>
                  <w:tcBorders>
                    <w:top w:val="single" w:sz="4" w:space="0" w:color="000000"/>
                    <w:left w:val="single" w:sz="4" w:space="0" w:color="000000"/>
                    <w:bottom w:val="single" w:sz="4" w:space="0" w:color="000000"/>
                    <w:right w:val="nil"/>
                  </w:tcBorders>
                </w:tcPr>
                <w:p w14:paraId="1D7D9B71" w14:textId="77777777" w:rsidR="009E05CB" w:rsidRDefault="009E05CB" w:rsidP="005457C5">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76C1065B" w14:textId="77777777" w:rsidR="009E05CB" w:rsidRDefault="009E05CB" w:rsidP="005457C5">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661DB5C3" w14:textId="77777777" w:rsidR="009E05CB" w:rsidRDefault="009E05CB" w:rsidP="005457C5">
                  <w:pPr>
                    <w:snapToGrid w:val="0"/>
                    <w:ind w:right="-108"/>
                    <w:jc w:val="both"/>
                    <w:rPr>
                      <w:rFonts w:eastAsia="Times New Roman"/>
                      <w:szCs w:val="24"/>
                    </w:rPr>
                  </w:pPr>
                </w:p>
              </w:tc>
            </w:tr>
            <w:tr w:rsidR="009E05CB" w14:paraId="300C96C8" w14:textId="77777777" w:rsidTr="00BF4B1A">
              <w:trPr>
                <w:trHeight w:val="167"/>
              </w:trPr>
              <w:tc>
                <w:tcPr>
                  <w:tcW w:w="610" w:type="dxa"/>
                  <w:tcBorders>
                    <w:top w:val="single" w:sz="4" w:space="0" w:color="000000"/>
                    <w:left w:val="single" w:sz="4" w:space="0" w:color="000000"/>
                    <w:bottom w:val="single" w:sz="4" w:space="0" w:color="000000"/>
                    <w:right w:val="nil"/>
                  </w:tcBorders>
                </w:tcPr>
                <w:p w14:paraId="54789B99" w14:textId="77777777" w:rsidR="009E05CB" w:rsidRDefault="009E05CB" w:rsidP="005457C5">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31F63272" w14:textId="77777777" w:rsidR="009E05CB" w:rsidRDefault="009E05CB" w:rsidP="005457C5">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CFA0E8A" w14:textId="77777777" w:rsidR="009E05CB" w:rsidRDefault="009E05CB" w:rsidP="005457C5">
                  <w:pPr>
                    <w:snapToGrid w:val="0"/>
                    <w:ind w:right="-108"/>
                    <w:jc w:val="both"/>
                    <w:rPr>
                      <w:rFonts w:eastAsia="Times New Roman"/>
                      <w:szCs w:val="24"/>
                    </w:rPr>
                  </w:pPr>
                </w:p>
              </w:tc>
            </w:tr>
          </w:tbl>
          <w:p w14:paraId="7AE4BBD4" w14:textId="77777777" w:rsidR="005457C5" w:rsidRPr="00E04F61" w:rsidRDefault="005457C5" w:rsidP="005457C5">
            <w:pPr>
              <w:widowControl/>
              <w:suppressAutoHyphens w:val="0"/>
              <w:rPr>
                <w:rFonts w:ascii="Calibri" w:eastAsia="Calibri" w:hAnsi="Calibri" w:cs="Arial"/>
                <w:sz w:val="22"/>
                <w:szCs w:val="22"/>
                <w:lang w:eastAsia="en-US"/>
              </w:rPr>
            </w:pPr>
          </w:p>
        </w:tc>
      </w:tr>
    </w:tbl>
    <w:p w14:paraId="7CBBC270" w14:textId="77777777" w:rsidR="005457C5" w:rsidRDefault="005457C5" w:rsidP="005457C5">
      <w:pPr>
        <w:ind w:firstLine="851"/>
        <w:jc w:val="both"/>
        <w:rPr>
          <w:szCs w:val="24"/>
        </w:rPr>
      </w:pPr>
      <w:r>
        <w:rPr>
          <w:szCs w:val="24"/>
        </w:rPr>
        <w:t xml:space="preserve">Pastaba. Tiekėjui nenurodžius, kokia informacija yra konfidenciali, laikoma, kad konfidencialios informacijos pasiūlyme nėra. </w:t>
      </w:r>
    </w:p>
    <w:p w14:paraId="5155ECE2" w14:textId="77777777" w:rsidR="005457C5" w:rsidRDefault="005457C5" w:rsidP="005457C5">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7C5" w14:paraId="24377E66" w14:textId="77777777" w:rsidTr="00BF4B1A">
        <w:trPr>
          <w:trHeight w:val="285"/>
        </w:trPr>
        <w:tc>
          <w:tcPr>
            <w:tcW w:w="3284" w:type="dxa"/>
            <w:tcBorders>
              <w:top w:val="nil"/>
              <w:left w:val="nil"/>
              <w:bottom w:val="single" w:sz="4" w:space="0" w:color="000000"/>
              <w:right w:val="nil"/>
            </w:tcBorders>
          </w:tcPr>
          <w:p w14:paraId="686D7D74" w14:textId="77777777" w:rsidR="005457C5" w:rsidRDefault="005457C5" w:rsidP="005457C5">
            <w:pPr>
              <w:snapToGrid w:val="0"/>
              <w:ind w:right="-1"/>
              <w:rPr>
                <w:szCs w:val="24"/>
              </w:rPr>
            </w:pPr>
          </w:p>
        </w:tc>
        <w:tc>
          <w:tcPr>
            <w:tcW w:w="604" w:type="dxa"/>
          </w:tcPr>
          <w:p w14:paraId="4B72C5CC" w14:textId="77777777" w:rsidR="005457C5" w:rsidRDefault="005457C5" w:rsidP="005457C5">
            <w:pPr>
              <w:snapToGrid w:val="0"/>
              <w:ind w:right="-1"/>
              <w:jc w:val="center"/>
              <w:rPr>
                <w:szCs w:val="24"/>
              </w:rPr>
            </w:pPr>
          </w:p>
        </w:tc>
        <w:tc>
          <w:tcPr>
            <w:tcW w:w="1980" w:type="dxa"/>
            <w:tcBorders>
              <w:top w:val="nil"/>
              <w:left w:val="nil"/>
              <w:bottom w:val="single" w:sz="4" w:space="0" w:color="000000"/>
              <w:right w:val="nil"/>
            </w:tcBorders>
          </w:tcPr>
          <w:p w14:paraId="0D1B0A37" w14:textId="77777777" w:rsidR="005457C5" w:rsidRDefault="005457C5" w:rsidP="009E05CB">
            <w:pPr>
              <w:snapToGrid w:val="0"/>
              <w:ind w:right="-1"/>
              <w:rPr>
                <w:szCs w:val="24"/>
              </w:rPr>
            </w:pPr>
          </w:p>
        </w:tc>
        <w:tc>
          <w:tcPr>
            <w:tcW w:w="701" w:type="dxa"/>
          </w:tcPr>
          <w:p w14:paraId="6163910F" w14:textId="77777777" w:rsidR="005457C5" w:rsidRDefault="005457C5" w:rsidP="005457C5">
            <w:pPr>
              <w:snapToGrid w:val="0"/>
              <w:ind w:right="-1"/>
              <w:jc w:val="center"/>
              <w:rPr>
                <w:szCs w:val="24"/>
              </w:rPr>
            </w:pPr>
          </w:p>
        </w:tc>
        <w:tc>
          <w:tcPr>
            <w:tcW w:w="2611" w:type="dxa"/>
            <w:tcBorders>
              <w:top w:val="nil"/>
              <w:left w:val="nil"/>
              <w:bottom w:val="single" w:sz="4" w:space="0" w:color="000000"/>
              <w:right w:val="nil"/>
            </w:tcBorders>
          </w:tcPr>
          <w:p w14:paraId="43C0C550" w14:textId="77777777" w:rsidR="005457C5" w:rsidRDefault="005457C5" w:rsidP="005457C5">
            <w:pPr>
              <w:snapToGrid w:val="0"/>
              <w:ind w:right="-1"/>
              <w:jc w:val="right"/>
              <w:rPr>
                <w:szCs w:val="24"/>
              </w:rPr>
            </w:pPr>
          </w:p>
        </w:tc>
        <w:tc>
          <w:tcPr>
            <w:tcW w:w="648" w:type="dxa"/>
          </w:tcPr>
          <w:p w14:paraId="555E783C" w14:textId="77777777" w:rsidR="005457C5" w:rsidRDefault="005457C5" w:rsidP="005457C5">
            <w:pPr>
              <w:snapToGrid w:val="0"/>
              <w:ind w:right="-1"/>
              <w:jc w:val="right"/>
              <w:rPr>
                <w:szCs w:val="24"/>
              </w:rPr>
            </w:pPr>
          </w:p>
        </w:tc>
      </w:tr>
      <w:tr w:rsidR="005457C5" w14:paraId="2AC1635E" w14:textId="77777777" w:rsidTr="00BF4B1A">
        <w:trPr>
          <w:trHeight w:val="186"/>
        </w:trPr>
        <w:tc>
          <w:tcPr>
            <w:tcW w:w="3284" w:type="dxa"/>
            <w:tcBorders>
              <w:top w:val="single" w:sz="4" w:space="0" w:color="000000"/>
              <w:left w:val="nil"/>
              <w:bottom w:val="nil"/>
              <w:right w:val="nil"/>
            </w:tcBorders>
            <w:hideMark/>
          </w:tcPr>
          <w:p w14:paraId="7FF8D868" w14:textId="77777777" w:rsidR="005457C5" w:rsidRDefault="005457C5" w:rsidP="005457C5">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08930752" w14:textId="77777777" w:rsidR="005457C5" w:rsidRDefault="005457C5" w:rsidP="005457C5">
            <w:pPr>
              <w:snapToGrid w:val="0"/>
              <w:ind w:right="-1"/>
              <w:jc w:val="center"/>
              <w:rPr>
                <w:szCs w:val="24"/>
              </w:rPr>
            </w:pPr>
          </w:p>
        </w:tc>
        <w:tc>
          <w:tcPr>
            <w:tcW w:w="1980" w:type="dxa"/>
            <w:tcBorders>
              <w:top w:val="single" w:sz="4" w:space="0" w:color="000000"/>
              <w:left w:val="nil"/>
              <w:bottom w:val="nil"/>
              <w:right w:val="nil"/>
            </w:tcBorders>
            <w:hideMark/>
          </w:tcPr>
          <w:p w14:paraId="0B8C79E2" w14:textId="77777777" w:rsidR="005457C5" w:rsidRDefault="005457C5" w:rsidP="005457C5">
            <w:pPr>
              <w:snapToGrid w:val="0"/>
              <w:ind w:right="-1"/>
              <w:jc w:val="center"/>
              <w:rPr>
                <w:i/>
                <w:szCs w:val="24"/>
              </w:rPr>
            </w:pPr>
            <w:r>
              <w:rPr>
                <w:position w:val="6"/>
                <w:szCs w:val="24"/>
              </w:rPr>
              <w:t>(Parašas)</w:t>
            </w:r>
            <w:r>
              <w:rPr>
                <w:i/>
                <w:szCs w:val="24"/>
              </w:rPr>
              <w:t xml:space="preserve"> </w:t>
            </w:r>
          </w:p>
        </w:tc>
        <w:tc>
          <w:tcPr>
            <w:tcW w:w="701" w:type="dxa"/>
          </w:tcPr>
          <w:p w14:paraId="272C8335" w14:textId="77777777" w:rsidR="005457C5" w:rsidRDefault="005457C5" w:rsidP="005457C5">
            <w:pPr>
              <w:snapToGrid w:val="0"/>
              <w:ind w:right="-1"/>
              <w:jc w:val="center"/>
              <w:rPr>
                <w:szCs w:val="24"/>
              </w:rPr>
            </w:pPr>
          </w:p>
        </w:tc>
        <w:tc>
          <w:tcPr>
            <w:tcW w:w="2611" w:type="dxa"/>
            <w:tcBorders>
              <w:top w:val="single" w:sz="4" w:space="0" w:color="000000"/>
              <w:left w:val="nil"/>
              <w:bottom w:val="nil"/>
              <w:right w:val="nil"/>
            </w:tcBorders>
            <w:hideMark/>
          </w:tcPr>
          <w:p w14:paraId="71B25341" w14:textId="77777777" w:rsidR="005457C5" w:rsidRDefault="005457C5" w:rsidP="005457C5">
            <w:pPr>
              <w:snapToGrid w:val="0"/>
              <w:ind w:right="-1"/>
              <w:jc w:val="center"/>
              <w:rPr>
                <w:i/>
                <w:szCs w:val="24"/>
              </w:rPr>
            </w:pPr>
            <w:r>
              <w:rPr>
                <w:position w:val="6"/>
                <w:szCs w:val="24"/>
              </w:rPr>
              <w:t>(Vardas ir pavardė)</w:t>
            </w:r>
            <w:r>
              <w:rPr>
                <w:i/>
                <w:szCs w:val="24"/>
              </w:rPr>
              <w:t xml:space="preserve"> </w:t>
            </w:r>
          </w:p>
        </w:tc>
        <w:tc>
          <w:tcPr>
            <w:tcW w:w="648" w:type="dxa"/>
          </w:tcPr>
          <w:p w14:paraId="6130DDFF" w14:textId="77777777" w:rsidR="005457C5" w:rsidRDefault="005457C5" w:rsidP="005457C5">
            <w:pPr>
              <w:snapToGrid w:val="0"/>
              <w:ind w:right="-1"/>
              <w:jc w:val="center"/>
              <w:rPr>
                <w:szCs w:val="24"/>
              </w:rPr>
            </w:pPr>
          </w:p>
        </w:tc>
      </w:tr>
    </w:tbl>
    <w:p w14:paraId="580DDDEC" w14:textId="77777777" w:rsidR="005457C5" w:rsidRPr="00490A34" w:rsidRDefault="005457C5" w:rsidP="005457C5">
      <w:pPr>
        <w:rPr>
          <w:sz w:val="22"/>
          <w:szCs w:val="22"/>
        </w:rPr>
      </w:pPr>
    </w:p>
    <w:p w14:paraId="7A7C34F3" w14:textId="77777777" w:rsidR="005457C5" w:rsidRDefault="005457C5" w:rsidP="005457C5"/>
    <w:sectPr w:rsidR="005457C5" w:rsidSect="005457C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C5"/>
    <w:rsid w:val="000A50E8"/>
    <w:rsid w:val="001419C2"/>
    <w:rsid w:val="001D5DB4"/>
    <w:rsid w:val="0020741F"/>
    <w:rsid w:val="0022036D"/>
    <w:rsid w:val="003800E4"/>
    <w:rsid w:val="003D7CEB"/>
    <w:rsid w:val="00412647"/>
    <w:rsid w:val="00470BE0"/>
    <w:rsid w:val="005457C5"/>
    <w:rsid w:val="00563221"/>
    <w:rsid w:val="005E1BA9"/>
    <w:rsid w:val="00621312"/>
    <w:rsid w:val="006468E5"/>
    <w:rsid w:val="0066053A"/>
    <w:rsid w:val="006804E3"/>
    <w:rsid w:val="0068720B"/>
    <w:rsid w:val="006C255D"/>
    <w:rsid w:val="007A63C9"/>
    <w:rsid w:val="007C489D"/>
    <w:rsid w:val="007D2B8A"/>
    <w:rsid w:val="009E05CB"/>
    <w:rsid w:val="00A84377"/>
    <w:rsid w:val="00AD6BCB"/>
    <w:rsid w:val="00AF4A8A"/>
    <w:rsid w:val="00B021DE"/>
    <w:rsid w:val="00BE0CBA"/>
    <w:rsid w:val="00C82843"/>
    <w:rsid w:val="00CC5322"/>
    <w:rsid w:val="00EE0D44"/>
    <w:rsid w:val="00F42B19"/>
    <w:rsid w:val="00F52DBF"/>
    <w:rsid w:val="00F76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68C6"/>
  <w15:chartTrackingRefBased/>
  <w15:docId w15:val="{866F5FD2-2990-4CF4-B93A-4EE2302E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7C5"/>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5457C5"/>
    <w:pPr>
      <w:autoSpaceDE w:val="0"/>
      <w:spacing w:line="288" w:lineRule="auto"/>
      <w:ind w:firstLine="312"/>
      <w:jc w:val="both"/>
    </w:pPr>
    <w:rPr>
      <w:rFonts w:eastAsia="Times New Roman"/>
      <w:color w:val="000000"/>
      <w:sz w:val="20"/>
    </w:rPr>
  </w:style>
  <w:style w:type="character" w:styleId="Hipersaitas">
    <w:name w:val="Hyperlink"/>
    <w:aliases w:val="Alna"/>
    <w:rsid w:val="005457C5"/>
    <w:rPr>
      <w:color w:val="0000FF"/>
      <w:u w:val="single"/>
    </w:rPr>
  </w:style>
  <w:style w:type="paragraph" w:styleId="Betarp">
    <w:name w:val="No Spacing"/>
    <w:link w:val="BetarpDiagrama"/>
    <w:uiPriority w:val="1"/>
    <w:qFormat/>
    <w:rsid w:val="007A63C9"/>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7A63C9"/>
    <w:rPr>
      <w:rFonts w:ascii="Times New Roman" w:eastAsia="Lucida Sans Unicode" w:hAnsi="Times New Roman" w:cs="Times New Roman"/>
      <w:kern w:val="0"/>
      <w:sz w:val="24"/>
      <w:szCs w:val="20"/>
      <w:lang w:eastAsia="ar-SA"/>
      <w14:ligatures w14:val="none"/>
    </w:rPr>
  </w:style>
  <w:style w:type="character" w:styleId="Neapdorotaspaminjimas">
    <w:name w:val="Unresolved Mention"/>
    <w:basedOn w:val="Numatytasispastraiposriftas"/>
    <w:uiPriority w:val="99"/>
    <w:semiHidden/>
    <w:unhideWhenUsed/>
    <w:rsid w:val="0022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9938">
      <w:bodyDiv w:val="1"/>
      <w:marLeft w:val="0"/>
      <w:marRight w:val="0"/>
      <w:marTop w:val="0"/>
      <w:marBottom w:val="0"/>
      <w:divBdr>
        <w:top w:val="none" w:sz="0" w:space="0" w:color="auto"/>
        <w:left w:val="none" w:sz="0" w:space="0" w:color="auto"/>
        <w:bottom w:val="none" w:sz="0" w:space="0" w:color="auto"/>
        <w:right w:val="none" w:sz="0" w:space="0" w:color="auto"/>
      </w:divBdr>
    </w:div>
    <w:div w:id="511337693">
      <w:bodyDiv w:val="1"/>
      <w:marLeft w:val="0"/>
      <w:marRight w:val="0"/>
      <w:marTop w:val="0"/>
      <w:marBottom w:val="0"/>
      <w:divBdr>
        <w:top w:val="none" w:sz="0" w:space="0" w:color="auto"/>
        <w:left w:val="none" w:sz="0" w:space="0" w:color="auto"/>
        <w:bottom w:val="none" w:sz="0" w:space="0" w:color="auto"/>
        <w:right w:val="none" w:sz="0" w:space="0" w:color="auto"/>
      </w:divBdr>
    </w:div>
    <w:div w:id="1312561478">
      <w:bodyDiv w:val="1"/>
      <w:marLeft w:val="0"/>
      <w:marRight w:val="0"/>
      <w:marTop w:val="0"/>
      <w:marBottom w:val="0"/>
      <w:divBdr>
        <w:top w:val="none" w:sz="0" w:space="0" w:color="auto"/>
        <w:left w:val="none" w:sz="0" w:space="0" w:color="auto"/>
        <w:bottom w:val="none" w:sz="0" w:space="0" w:color="auto"/>
        <w:right w:val="none" w:sz="0" w:space="0" w:color="auto"/>
      </w:divBdr>
    </w:div>
    <w:div w:id="1936135973">
      <w:bodyDiv w:val="1"/>
      <w:marLeft w:val="0"/>
      <w:marRight w:val="0"/>
      <w:marTop w:val="0"/>
      <w:marBottom w:val="0"/>
      <w:divBdr>
        <w:top w:val="none" w:sz="0" w:space="0" w:color="auto"/>
        <w:left w:val="none" w:sz="0" w:space="0" w:color="auto"/>
        <w:bottom w:val="none" w:sz="0" w:space="0" w:color="auto"/>
        <w:right w:val="none" w:sz="0" w:space="0" w:color="auto"/>
      </w:divBdr>
    </w:div>
    <w:div w:id="19477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50A94-2AAA-4458-806E-3F2637CE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5856</Words>
  <Characters>3338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26</cp:revision>
  <dcterms:created xsi:type="dcterms:W3CDTF">2023-06-07T08:54:00Z</dcterms:created>
  <dcterms:modified xsi:type="dcterms:W3CDTF">2025-07-15T12:13:00Z</dcterms:modified>
</cp:coreProperties>
</file>