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99FA" w14:textId="77777777" w:rsidR="00B70DE9" w:rsidRDefault="00000000">
      <w:pPr>
        <w:pStyle w:val="prastasis"/>
        <w:tabs>
          <w:tab w:val="left" w:pos="1512"/>
          <w:tab w:val="center" w:pos="4680"/>
        </w:tabs>
        <w:spacing w:after="240"/>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TIEKĖJŲ KVALIFIKACIJOS IR KITI REIKALAVIMAI</w:t>
      </w:r>
    </w:p>
    <w:p w14:paraId="3C430CEC" w14:textId="77777777" w:rsidR="00B70DE9" w:rsidRDefault="00000000">
      <w:pPr>
        <w:pStyle w:val="prastasis"/>
        <w:tabs>
          <w:tab w:val="center" w:pos="4680"/>
        </w:tabs>
        <w:spacing w:after="240"/>
        <w:ind w:firstLine="567"/>
        <w:jc w:val="both"/>
      </w:pPr>
      <w:r>
        <w:rPr>
          <w:rStyle w:val="Numatytasispastraiposriftas"/>
          <w:rFonts w:ascii="Times New Roman" w:eastAsia="Times New Roman" w:hAnsi="Times New Roman" w:cs="Times New Roman"/>
          <w:smallCaps/>
          <w:sz w:val="24"/>
          <w:szCs w:val="24"/>
        </w:rPr>
        <w:tab/>
      </w:r>
      <w:r>
        <w:rPr>
          <w:rStyle w:val="Numatytasispastraiposriftas"/>
          <w:rFonts w:ascii="Times New Roman" w:eastAsia="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353924C" w14:textId="77777777" w:rsidR="00B70DE9" w:rsidRDefault="00000000">
      <w:pPr>
        <w:pStyle w:val="prastasis"/>
        <w:numPr>
          <w:ilvl w:val="0"/>
          <w:numId w:val="1"/>
        </w:numPr>
        <w:tabs>
          <w:tab w:val="left" w:pos="108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(jeigu nėra nustatyta kitaip) turi atitikti šiame priede lentelėse nustatytus reikalavimus ir pateikti nurodytus dokumentus. </w:t>
      </w:r>
    </w:p>
    <w:p w14:paraId="68206245" w14:textId="77777777" w:rsidR="00B70DE9" w:rsidRDefault="00000000">
      <w:pPr>
        <w:pStyle w:val="prastasis"/>
        <w:numPr>
          <w:ilvl w:val="0"/>
          <w:numId w:val="1"/>
        </w:numPr>
        <w:tabs>
          <w:tab w:val="left" w:pos="1080"/>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3D66EA3A" w14:textId="77777777" w:rsidR="00B70DE9" w:rsidRDefault="00000000">
      <w:pPr>
        <w:pStyle w:val="prastasis"/>
        <w:numPr>
          <w:ilvl w:val="0"/>
          <w:numId w:val="1"/>
        </w:numPr>
        <w:tabs>
          <w:tab w:val="left" w:pos="993"/>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Tiekėjams keliami kvalifikacijos reikalavimai bei reikalaujami dokumentai ir informacija, patvirtinantys šiuos reikalavimus:</w:t>
      </w:r>
    </w:p>
    <w:p w14:paraId="303481E5" w14:textId="77777777" w:rsidR="00B70DE9" w:rsidRDefault="00000000">
      <w:pPr>
        <w:pStyle w:val="prastasis"/>
        <w:tabs>
          <w:tab w:val="left" w:pos="1134"/>
          <w:tab w:val="left" w:pos="1418"/>
        </w:tabs>
        <w:spacing w:after="0"/>
        <w:ind w:firstLine="567"/>
        <w:jc w:val="both"/>
      </w:pPr>
      <w:r>
        <w:rPr>
          <w:rStyle w:val="Numatytasispastraiposriftas"/>
          <w:rFonts w:ascii="Times New Roman" w:eastAsia="Times New Roman" w:hAnsi="Times New Roman" w:cs="Times New Roman"/>
          <w:b/>
          <w:sz w:val="24"/>
          <w:szCs w:val="24"/>
        </w:rPr>
        <w:t xml:space="preserve">1 lentelė. </w:t>
      </w:r>
      <w:r>
        <w:rPr>
          <w:rStyle w:val="Numatytasispastraiposriftas"/>
          <w:rFonts w:ascii="Times New Roman" w:eastAsia="Times New Roman" w:hAnsi="Times New Roman" w:cs="Times New Roman"/>
          <w:b/>
          <w:i/>
          <w:color w:val="000000"/>
          <w:sz w:val="24"/>
          <w:szCs w:val="24"/>
        </w:rPr>
        <w:t>Tiekėjų kvalifikacijos reikalavimai ir juos įrodantys dokumentai</w:t>
      </w:r>
    </w:p>
    <w:tbl>
      <w:tblPr>
        <w:tblW w:w="9695" w:type="dxa"/>
        <w:tblLayout w:type="fixed"/>
        <w:tblCellMar>
          <w:left w:w="10" w:type="dxa"/>
          <w:right w:w="10" w:type="dxa"/>
        </w:tblCellMar>
        <w:tblLook w:val="04A0" w:firstRow="1" w:lastRow="0" w:firstColumn="1" w:lastColumn="0" w:noHBand="0" w:noVBand="1"/>
      </w:tblPr>
      <w:tblGrid>
        <w:gridCol w:w="670"/>
        <w:gridCol w:w="3695"/>
        <w:gridCol w:w="5240"/>
        <w:gridCol w:w="50"/>
        <w:gridCol w:w="40"/>
      </w:tblGrid>
      <w:tr w:rsidR="00B70DE9" w14:paraId="4794CFC2" w14:textId="77777777">
        <w:tblPrEx>
          <w:tblCellMar>
            <w:top w:w="0" w:type="dxa"/>
            <w:bottom w:w="0" w:type="dxa"/>
          </w:tblCellMar>
        </w:tblPrEx>
        <w:trPr>
          <w:trHeight w:val="220"/>
        </w:trPr>
        <w:tc>
          <w:tcPr>
            <w:tcW w:w="670"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69680B53" w14:textId="77777777" w:rsidR="00B70DE9" w:rsidRDefault="00000000">
            <w:pPr>
              <w:pStyle w:val="prastasis"/>
              <w:spacing w:after="28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Eil. </w:t>
            </w:r>
          </w:p>
          <w:p w14:paraId="578766E3" w14:textId="77777777" w:rsidR="00B70DE9" w:rsidRDefault="00000000">
            <w:pPr>
              <w:pStyle w:val="prastasis"/>
              <w:spacing w:before="280" w:line="276" w:lineRule="auto"/>
              <w:jc w:val="center"/>
            </w:pPr>
            <w:r>
              <w:rPr>
                <w:rStyle w:val="Numatytasispastraiposriftas"/>
                <w:rFonts w:ascii="Times New Roman" w:eastAsia="Times New Roman" w:hAnsi="Times New Roman" w:cs="Times New Roman"/>
                <w:color w:val="000000"/>
                <w:sz w:val="24"/>
                <w:szCs w:val="24"/>
              </w:rPr>
              <w:t>Nr.</w:t>
            </w: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82F659" w14:textId="77777777" w:rsidR="00B70DE9" w:rsidRDefault="00000000">
            <w:pPr>
              <w:pStyle w:val="prastasis"/>
              <w:spacing w:line="276" w:lineRule="auto"/>
              <w:jc w:val="center"/>
            </w:pPr>
            <w:r>
              <w:rPr>
                <w:rStyle w:val="Numatytasispastraiposriftas"/>
                <w:rFonts w:ascii="Times New Roman" w:eastAsia="Times New Roman" w:hAnsi="Times New Roman" w:cs="Times New Roman"/>
                <w:color w:val="000000"/>
              </w:rPr>
              <w:t>Tiekėjų kvalifikacijos reikalavimai ir juos įrodantys dokumentai</w:t>
            </w:r>
          </w:p>
        </w:tc>
        <w:tc>
          <w:tcPr>
            <w:tcW w:w="50" w:type="dxa"/>
            <w:tcMar>
              <w:top w:w="0" w:type="dxa"/>
              <w:left w:w="10" w:type="dxa"/>
              <w:bottom w:w="0" w:type="dxa"/>
              <w:right w:w="10" w:type="dxa"/>
            </w:tcMar>
          </w:tcPr>
          <w:p w14:paraId="3B316CAE" w14:textId="77777777" w:rsidR="00B70DE9" w:rsidRDefault="00B70DE9">
            <w:pPr>
              <w:pStyle w:val="prastasis"/>
              <w:spacing w:line="276" w:lineRule="auto"/>
              <w:jc w:val="center"/>
            </w:pPr>
          </w:p>
        </w:tc>
        <w:tc>
          <w:tcPr>
            <w:tcW w:w="40" w:type="dxa"/>
            <w:tcMar>
              <w:top w:w="0" w:type="dxa"/>
              <w:left w:w="10" w:type="dxa"/>
              <w:bottom w:w="0" w:type="dxa"/>
              <w:right w:w="10" w:type="dxa"/>
            </w:tcMar>
          </w:tcPr>
          <w:p w14:paraId="72231977" w14:textId="77777777" w:rsidR="00B70DE9" w:rsidRDefault="00B70DE9">
            <w:pPr>
              <w:pStyle w:val="prastasis"/>
              <w:spacing w:line="276" w:lineRule="auto"/>
              <w:jc w:val="center"/>
            </w:pPr>
          </w:p>
        </w:tc>
      </w:tr>
      <w:tr w:rsidR="00B70DE9" w14:paraId="4547F10A" w14:textId="77777777">
        <w:tblPrEx>
          <w:tblCellMar>
            <w:top w:w="0" w:type="dxa"/>
            <w:bottom w:w="0" w:type="dxa"/>
          </w:tblCellMar>
        </w:tblPrEx>
        <w:trPr>
          <w:trHeight w:val="227"/>
        </w:trPr>
        <w:tc>
          <w:tcPr>
            <w:tcW w:w="670" w:type="dxa"/>
            <w:vMerge/>
            <w:tcBorders>
              <w:top w:val="single" w:sz="4" w:space="0" w:color="000000"/>
              <w:left w:val="single" w:sz="4" w:space="0" w:color="000000"/>
              <w:right w:val="single" w:sz="4" w:space="0" w:color="000000"/>
            </w:tcBorders>
            <w:tcMar>
              <w:top w:w="15" w:type="dxa"/>
              <w:left w:w="15" w:type="dxa"/>
              <w:bottom w:w="15" w:type="dxa"/>
              <w:right w:w="15" w:type="dxa"/>
            </w:tcMar>
          </w:tcPr>
          <w:p w14:paraId="32F3241D" w14:textId="77777777" w:rsidR="00B70DE9" w:rsidRDefault="00B70DE9">
            <w:pPr>
              <w:pStyle w:val="prastasis"/>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ascii="Times New Roman" w:eastAsia="Times New Roman" w:hAnsi="Times New Roman" w:cs="Times New Roman"/>
              </w:rPr>
            </w:pP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D2FD2" w14:textId="77777777" w:rsidR="00B70DE9" w:rsidRDefault="00000000">
            <w:pPr>
              <w:pStyle w:val="prastasis"/>
              <w:spacing w:after="0" w:line="276" w:lineRule="auto"/>
              <w:jc w:val="center"/>
            </w:pPr>
            <w:r>
              <w:rPr>
                <w:rStyle w:val="Numatytasispastraiposriftas"/>
                <w:rFonts w:ascii="Times New Roman" w:eastAsia="Times New Roman" w:hAnsi="Times New Roman" w:cs="Times New Roman"/>
                <w:color w:val="000000"/>
                <w:sz w:val="24"/>
                <w:szCs w:val="24"/>
              </w:rPr>
              <w:t>Kvalifikaciniai reikalavimai</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06979" w14:textId="77777777" w:rsidR="00B70DE9" w:rsidRDefault="00000000">
            <w:pPr>
              <w:pStyle w:val="prastasis"/>
              <w:spacing w:after="0" w:line="276" w:lineRule="auto"/>
              <w:jc w:val="center"/>
            </w:pPr>
            <w:r>
              <w:rPr>
                <w:rStyle w:val="Numatytasispastraiposriftas"/>
                <w:rFonts w:ascii="Times New Roman" w:eastAsia="Times New Roman" w:hAnsi="Times New Roman" w:cs="Times New Roman"/>
                <w:color w:val="000000"/>
              </w:rPr>
              <w:t>Kvalifikacinius reikalavimus įrodantys</w:t>
            </w:r>
          </w:p>
          <w:p w14:paraId="343B2D29" w14:textId="77777777" w:rsidR="00B70DE9" w:rsidRDefault="00000000">
            <w:pPr>
              <w:pStyle w:val="prastasis"/>
              <w:spacing w:after="0" w:line="276" w:lineRule="auto"/>
              <w:jc w:val="center"/>
            </w:pPr>
            <w:r>
              <w:rPr>
                <w:rStyle w:val="Numatytasispastraiposriftas"/>
                <w:rFonts w:ascii="Times New Roman" w:eastAsia="Times New Roman" w:hAnsi="Times New Roman" w:cs="Times New Roman"/>
                <w:color w:val="000000"/>
              </w:rPr>
              <w:t>dokumentai</w:t>
            </w:r>
          </w:p>
        </w:tc>
        <w:tc>
          <w:tcPr>
            <w:tcW w:w="50" w:type="dxa"/>
            <w:tcMar>
              <w:top w:w="0" w:type="dxa"/>
              <w:left w:w="10" w:type="dxa"/>
              <w:bottom w:w="0" w:type="dxa"/>
              <w:right w:w="10" w:type="dxa"/>
            </w:tcMar>
          </w:tcPr>
          <w:p w14:paraId="5D404E71" w14:textId="77777777" w:rsidR="00B70DE9" w:rsidRDefault="00B70DE9">
            <w:pPr>
              <w:pStyle w:val="prastasis"/>
              <w:spacing w:after="0" w:line="276" w:lineRule="auto"/>
              <w:jc w:val="center"/>
            </w:pPr>
          </w:p>
        </w:tc>
        <w:tc>
          <w:tcPr>
            <w:tcW w:w="40" w:type="dxa"/>
            <w:tcMar>
              <w:top w:w="0" w:type="dxa"/>
              <w:left w:w="10" w:type="dxa"/>
              <w:bottom w:w="0" w:type="dxa"/>
              <w:right w:w="10" w:type="dxa"/>
            </w:tcMar>
          </w:tcPr>
          <w:p w14:paraId="070E2902" w14:textId="77777777" w:rsidR="00B70DE9" w:rsidRDefault="00B70DE9">
            <w:pPr>
              <w:pStyle w:val="prastasis"/>
              <w:spacing w:after="0" w:line="276" w:lineRule="auto"/>
              <w:jc w:val="center"/>
            </w:pPr>
          </w:p>
        </w:tc>
      </w:tr>
      <w:tr w:rsidR="00B70DE9" w14:paraId="67F90B40"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F6F920" w14:textId="77777777" w:rsidR="00B70DE9" w:rsidRDefault="00B70DE9">
            <w:pPr>
              <w:pStyle w:val="prastasis"/>
              <w:spacing w:line="276" w:lineRule="auto"/>
              <w:jc w:val="center"/>
              <w:rPr>
                <w:rFonts w:ascii="Times New Roman" w:eastAsia="Times New Roman" w:hAnsi="Times New Roman" w:cs="Times New Roman"/>
                <w:b/>
                <w:color w:val="000000"/>
              </w:rPr>
            </w:pP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0416D" w14:textId="77777777" w:rsidR="00B70DE9" w:rsidRDefault="00000000">
            <w:pPr>
              <w:pStyle w:val="prastasis"/>
              <w:spacing w:line="276" w:lineRule="auto"/>
              <w:jc w:val="center"/>
            </w:pPr>
            <w:r>
              <w:rPr>
                <w:rStyle w:val="Numatytasispastraiposriftas"/>
                <w:rFonts w:ascii="Times New Roman" w:eastAsia="Times New Roman" w:hAnsi="Times New Roman" w:cs="Times New Roman"/>
                <w:b/>
                <w:color w:val="000000"/>
              </w:rPr>
              <w:t>Techninio ir profesinio pajėgumo reikalavimai</w:t>
            </w:r>
          </w:p>
        </w:tc>
        <w:tc>
          <w:tcPr>
            <w:tcW w:w="50" w:type="dxa"/>
            <w:tcMar>
              <w:top w:w="0" w:type="dxa"/>
              <w:left w:w="10" w:type="dxa"/>
              <w:bottom w:w="0" w:type="dxa"/>
              <w:right w:w="10" w:type="dxa"/>
            </w:tcMar>
          </w:tcPr>
          <w:p w14:paraId="3E9AD5BA" w14:textId="77777777" w:rsidR="00B70DE9" w:rsidRDefault="00B70DE9">
            <w:pPr>
              <w:pStyle w:val="prastasis"/>
              <w:spacing w:line="276" w:lineRule="auto"/>
              <w:jc w:val="center"/>
            </w:pPr>
          </w:p>
        </w:tc>
        <w:tc>
          <w:tcPr>
            <w:tcW w:w="40" w:type="dxa"/>
            <w:tcMar>
              <w:top w:w="0" w:type="dxa"/>
              <w:left w:w="10" w:type="dxa"/>
              <w:bottom w:w="0" w:type="dxa"/>
              <w:right w:w="10" w:type="dxa"/>
            </w:tcMar>
          </w:tcPr>
          <w:p w14:paraId="55062652" w14:textId="77777777" w:rsidR="00B70DE9" w:rsidRDefault="00B70DE9">
            <w:pPr>
              <w:pStyle w:val="prastasis"/>
              <w:spacing w:line="276" w:lineRule="auto"/>
              <w:jc w:val="center"/>
            </w:pPr>
          </w:p>
        </w:tc>
      </w:tr>
      <w:tr w:rsidR="00B70DE9" w14:paraId="182D914F"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3192EE" w14:textId="77777777" w:rsidR="00B70DE9" w:rsidRDefault="00000000">
            <w:pPr>
              <w:pStyle w:val="prastasi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E97E5" w14:textId="77777777" w:rsidR="00B70DE9" w:rsidRDefault="00000000">
            <w:pPr>
              <w:pStyle w:val="prastasis"/>
              <w:spacing w:after="0"/>
              <w:jc w:val="both"/>
            </w:pPr>
            <w:r>
              <w:rPr>
                <w:rStyle w:val="Numatytasispastraiposriftas"/>
                <w:rFonts w:ascii="Times New Roman" w:eastAsia="Times New Roman" w:hAnsi="Times New Roman" w:cs="Times New Roman"/>
                <w:color w:val="000000"/>
                <w:shd w:val="clear" w:color="auto" w:fill="FFFFFF"/>
              </w:rPr>
              <w:t xml:space="preserve">Tiekėjas, per paskutinius 3 (trejus) metus* </w:t>
            </w:r>
            <w:r>
              <w:rPr>
                <w:rStyle w:val="Numatytasispastraiposriftas"/>
                <w:rFonts w:ascii="Times New Roman" w:eastAsia="Times New Roman" w:hAnsi="Times New Roman" w:cs="Times New Roman"/>
              </w:rPr>
              <w:t>(skaičiuojant nuo pasiūlymų pateikimo termino pabaigos) arba per laiką nuo tiekėjo įregistravimo dienos (jeigu tiekėjas vykdė veiklą trumpiau nei 3 metus)</w:t>
            </w:r>
            <w:r>
              <w:rPr>
                <w:rStyle w:val="Numatytasispastraiposriftas"/>
                <w:rFonts w:ascii="Times New Roman" w:eastAsia="Times New Roman" w:hAnsi="Times New Roman" w:cs="Times New Roman"/>
                <w:sz w:val="24"/>
                <w:szCs w:val="24"/>
              </w:rPr>
              <w:t xml:space="preserve"> </w:t>
            </w:r>
            <w:r>
              <w:rPr>
                <w:rStyle w:val="Numatytasispastraiposriftas"/>
                <w:rFonts w:ascii="Times New Roman" w:eastAsia="Times New Roman" w:hAnsi="Times New Roman" w:cs="Times New Roman"/>
                <w:color w:val="000000"/>
                <w:shd w:val="clear" w:color="auto" w:fill="FFFFFF"/>
              </w:rPr>
              <w:t xml:space="preserve">iki pasiūlymo pateikimo termino pabaigos </w:t>
            </w:r>
            <w:r>
              <w:rPr>
                <w:rStyle w:val="Numatytasispastraiposriftas"/>
                <w:rFonts w:ascii="Times New Roman" w:eastAsia="Times New Roman" w:hAnsi="Times New Roman" w:cs="Times New Roman"/>
              </w:rPr>
              <w:t>yra tinkamai įvykdęs arba vykdo vieną ir daugiau sutarčių, kurių vykdymo metu buvo:</w:t>
            </w:r>
          </w:p>
          <w:p w14:paraId="7675E116" w14:textId="77777777" w:rsidR="00B70DE9" w:rsidRDefault="00000000">
            <w:pPr>
              <w:pStyle w:val="prastasis"/>
              <w:spacing w:after="0"/>
              <w:jc w:val="both"/>
            </w:pPr>
            <w:r>
              <w:rPr>
                <w:rStyle w:val="Numatytasispastraiposriftas"/>
                <w:rFonts w:ascii="Times New Roman" w:eastAsia="Times New Roman" w:hAnsi="Times New Roman" w:cs="Times New Roman"/>
                <w:b/>
                <w:bCs/>
              </w:rPr>
              <w:t>1)</w:t>
            </w:r>
            <w:r>
              <w:rPr>
                <w:rStyle w:val="Numatytasispastraiposriftas"/>
                <w:rFonts w:ascii="Times New Roman" w:eastAsia="Times New Roman" w:hAnsi="Times New Roman" w:cs="Times New Roman"/>
              </w:rPr>
              <w:t xml:space="preserve"> </w:t>
            </w:r>
            <w:r>
              <w:rPr>
                <w:rStyle w:val="Numatytasispastraiposriftas"/>
                <w:rFonts w:ascii="Times New Roman" w:eastAsia="Times New Roman" w:hAnsi="Times New Roman" w:cs="Times New Roman"/>
                <w:color w:val="000000"/>
              </w:rPr>
              <w:t>sukurta informacinė sistema ar registras (diegimas turi būti baigtas, informacinė sistema ar registras priduota eksploatacijai);</w:t>
            </w:r>
          </w:p>
          <w:p w14:paraId="23491257" w14:textId="77777777" w:rsidR="00B70DE9" w:rsidRDefault="00000000">
            <w:pPr>
              <w:pStyle w:val="prastasis"/>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arba</w:t>
            </w:r>
          </w:p>
          <w:p w14:paraId="455150AC" w14:textId="77777777" w:rsidR="00B70DE9" w:rsidRDefault="00000000">
            <w:pPr>
              <w:pStyle w:val="prastasis"/>
              <w:spacing w:after="0"/>
              <w:jc w:val="both"/>
            </w:pPr>
            <w:r>
              <w:rPr>
                <w:rStyle w:val="Numatytasispastraiposriftas"/>
                <w:rFonts w:ascii="Times New Roman" w:eastAsia="Times New Roman" w:hAnsi="Times New Roman" w:cs="Times New Roman"/>
                <w:b/>
                <w:color w:val="000000"/>
              </w:rPr>
              <w:t xml:space="preserve">2) </w:t>
            </w:r>
            <w:r>
              <w:rPr>
                <w:rStyle w:val="Numatytasispastraiposriftas"/>
                <w:rFonts w:ascii="Times New Roman" w:eastAsia="Times New Roman" w:hAnsi="Times New Roman" w:cs="Times New Roman"/>
                <w:color w:val="000000"/>
              </w:rPr>
              <w:t>modernizuota (ir /ar vystyta) informacinė sistema ar registras (diegimas turi būti baigtas, registras ar informacinė sistema priduota eksploatacijai);</w:t>
            </w:r>
          </w:p>
          <w:p w14:paraId="5B90B1BF" w14:textId="77777777" w:rsidR="00B70DE9" w:rsidRDefault="00B70DE9">
            <w:pPr>
              <w:pStyle w:val="prastasis"/>
              <w:spacing w:after="0"/>
              <w:jc w:val="both"/>
              <w:rPr>
                <w:rFonts w:ascii="Times New Roman" w:eastAsia="Times New Roman" w:hAnsi="Times New Roman" w:cs="Times New Roman"/>
                <w:color w:val="000000"/>
                <w:u w:val="single"/>
              </w:rPr>
            </w:pPr>
          </w:p>
          <w:p w14:paraId="58FFCF5E" w14:textId="77777777" w:rsidR="00B70DE9" w:rsidRDefault="00000000">
            <w:pPr>
              <w:pStyle w:val="prastasis"/>
              <w:spacing w:after="0"/>
              <w:jc w:val="both"/>
            </w:pPr>
            <w:r>
              <w:rPr>
                <w:rStyle w:val="Numatytasispastraiposriftas"/>
                <w:rFonts w:ascii="Times New Roman" w:eastAsia="Times New Roman" w:hAnsi="Times New Roman" w:cs="Times New Roman"/>
                <w:color w:val="000000"/>
                <w:u w:val="single"/>
              </w:rPr>
              <w:t xml:space="preserve">Įvykdytos sutarties ar vykdomos sutarties įvykdytos dalies vertė turi būti ne mažesnė kaip </w:t>
            </w:r>
            <w:r>
              <w:rPr>
                <w:rStyle w:val="Numatytasispastraiposriftas"/>
                <w:rFonts w:ascii="Times New Roman" w:eastAsia="Times New Roman" w:hAnsi="Times New Roman" w:cs="Times New Roman"/>
                <w:b/>
                <w:u w:val="single"/>
              </w:rPr>
              <w:t>2</w:t>
            </w:r>
            <w:r>
              <w:rPr>
                <w:rStyle w:val="Numatytasispastraiposriftas"/>
                <w:rFonts w:ascii="Times New Roman" w:eastAsia="Times New Roman" w:hAnsi="Times New Roman" w:cs="Times New Roman"/>
                <w:b/>
                <w:color w:val="000000"/>
                <w:u w:val="single"/>
              </w:rPr>
              <w:t>00 000,00  Eur (neįskaitant PVM)</w:t>
            </w:r>
            <w:r>
              <w:rPr>
                <w:rStyle w:val="Numatytasispastraiposriftas"/>
                <w:rFonts w:ascii="Times New Roman" w:eastAsia="Times New Roman" w:hAnsi="Times New Roman" w:cs="Times New Roman"/>
                <w:color w:val="000000"/>
                <w:u w:val="single"/>
              </w:rPr>
              <w:t>.</w:t>
            </w:r>
          </w:p>
          <w:p w14:paraId="68C320F6" w14:textId="77777777" w:rsidR="00B70DE9" w:rsidRDefault="00B70DE9">
            <w:pPr>
              <w:pStyle w:val="prastasis"/>
              <w:spacing w:after="280"/>
              <w:jc w:val="both"/>
              <w:rPr>
                <w:rFonts w:ascii="Times New Roman" w:eastAsia="Times New Roman" w:hAnsi="Times New Roman" w:cs="Times New Roman"/>
                <w:color w:val="000000"/>
                <w:shd w:val="clear" w:color="auto" w:fill="FFFFFF"/>
              </w:rPr>
            </w:pPr>
          </w:p>
          <w:p w14:paraId="20D47913" w14:textId="77777777" w:rsidR="00B70DE9" w:rsidRDefault="00B70DE9">
            <w:pPr>
              <w:pStyle w:val="prastasis"/>
              <w:spacing w:before="280" w:line="276" w:lineRule="auto"/>
              <w:jc w:val="both"/>
              <w:rPr>
                <w:rFonts w:ascii="Times New Roman" w:eastAsia="Times New Roman" w:hAnsi="Times New Roman" w:cs="Times New Roman"/>
                <w:color w:val="000000"/>
                <w:shd w:val="clear" w:color="auto" w:fill="FFFFFF"/>
              </w:rPr>
            </w:pP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5A379" w14:textId="77777777" w:rsidR="00B70DE9" w:rsidRDefault="00000000">
            <w:pPr>
              <w:pStyle w:val="prastasis"/>
              <w:tabs>
                <w:tab w:val="left" w:pos="286"/>
              </w:tabs>
              <w:spacing w:after="0"/>
              <w:jc w:val="both"/>
            </w:pPr>
            <w:r>
              <w:rPr>
                <w:rStyle w:val="Numatytasispastraiposriftas"/>
                <w:rFonts w:ascii="Times New Roman" w:eastAsia="Times New Roman" w:hAnsi="Times New Roman" w:cs="Times New Roman"/>
                <w:b/>
                <w:u w:val="single"/>
              </w:rPr>
              <w:lastRenderedPageBreak/>
              <w:t xml:space="preserve">Su pasiūlymu teikiamas </w:t>
            </w:r>
            <w:r>
              <w:rPr>
                <w:rStyle w:val="Numatytasispastraiposriftas"/>
                <w:rFonts w:ascii="Times New Roman" w:eastAsia="Times New Roman" w:hAnsi="Times New Roman" w:cs="Times New Roman"/>
                <w:b/>
              </w:rPr>
              <w:t>Pagrindinių per pastaruosius 3 (trejus) metus įvykdytų arba vykdomų sutarčių sąrašas, užpildant Pasiūlymo formos (PF) 1 priedą „Tiekėjo įvykdytų sutarčių sąrašas ir kiti duomenys“</w:t>
            </w:r>
            <w:r>
              <w:rPr>
                <w:rStyle w:val="Numatytasispastraiposriftas"/>
                <w:rFonts w:ascii="Times New Roman" w:eastAsia="Times New Roman" w:hAnsi="Times New Roman" w:cs="Times New Roman"/>
              </w:rPr>
              <w:t>, kurioje turi būti nurodyta:</w:t>
            </w:r>
          </w:p>
          <w:p w14:paraId="2ECD1D11" w14:textId="77777777" w:rsidR="00B70DE9" w:rsidRDefault="00000000">
            <w:pPr>
              <w:pStyle w:val="prastasis"/>
              <w:tabs>
                <w:tab w:val="left" w:pos="571"/>
              </w:tabs>
              <w:spacing w:after="0"/>
              <w:ind w:left="60"/>
              <w:jc w:val="both"/>
              <w:rPr>
                <w:rFonts w:ascii="Times New Roman" w:eastAsia="Times New Roman" w:hAnsi="Times New Roman" w:cs="Times New Roman"/>
              </w:rPr>
            </w:pPr>
            <w:r>
              <w:rPr>
                <w:rFonts w:ascii="Times New Roman" w:eastAsia="Times New Roman" w:hAnsi="Times New Roman" w:cs="Times New Roman"/>
              </w:rPr>
              <w:t>1) sutarties, kurios pagrindu suteiktos paslaugos, sudarymo data ir numeris (jeigu yra);</w:t>
            </w:r>
          </w:p>
          <w:p w14:paraId="0DE0F34A" w14:textId="77777777" w:rsidR="00B70DE9" w:rsidRDefault="00000000">
            <w:pPr>
              <w:pStyle w:val="prastasis"/>
              <w:tabs>
                <w:tab w:val="left" w:pos="571"/>
              </w:tabs>
              <w:spacing w:after="0"/>
              <w:ind w:left="60"/>
              <w:jc w:val="both"/>
              <w:rPr>
                <w:rFonts w:ascii="Times New Roman" w:eastAsia="Times New Roman" w:hAnsi="Times New Roman" w:cs="Times New Roman"/>
              </w:rPr>
            </w:pPr>
            <w:r>
              <w:rPr>
                <w:rFonts w:ascii="Times New Roman" w:eastAsia="Times New Roman" w:hAnsi="Times New Roman" w:cs="Times New Roman"/>
              </w:rPr>
              <w:t>2)Suteiktų paslaugų pavadinimas (paslaugų aprašymas);</w:t>
            </w:r>
          </w:p>
          <w:p w14:paraId="09E216C2" w14:textId="77777777" w:rsidR="00B70DE9" w:rsidRDefault="00000000">
            <w:pPr>
              <w:pStyle w:val="prastasis"/>
              <w:tabs>
                <w:tab w:val="left" w:pos="571"/>
              </w:tabs>
              <w:spacing w:after="0"/>
              <w:ind w:left="60"/>
              <w:jc w:val="both"/>
              <w:rPr>
                <w:rFonts w:ascii="Times New Roman" w:eastAsia="Times New Roman" w:hAnsi="Times New Roman" w:cs="Times New Roman"/>
              </w:rPr>
            </w:pPr>
            <w:r>
              <w:rPr>
                <w:rFonts w:ascii="Times New Roman" w:eastAsia="Times New Roman" w:hAnsi="Times New Roman" w:cs="Times New Roman"/>
              </w:rPr>
              <w:t>3)suteiktų paslaugų vertė;</w:t>
            </w:r>
          </w:p>
          <w:p w14:paraId="418FBEC8" w14:textId="77777777" w:rsidR="00B70DE9" w:rsidRDefault="00000000">
            <w:pPr>
              <w:pStyle w:val="prastasis"/>
              <w:tabs>
                <w:tab w:val="left" w:pos="571"/>
              </w:tabs>
              <w:spacing w:after="0"/>
              <w:ind w:left="60"/>
              <w:jc w:val="both"/>
              <w:rPr>
                <w:rFonts w:ascii="Times New Roman" w:eastAsia="Times New Roman" w:hAnsi="Times New Roman" w:cs="Times New Roman"/>
              </w:rPr>
            </w:pPr>
            <w:r>
              <w:rPr>
                <w:rFonts w:ascii="Times New Roman" w:eastAsia="Times New Roman" w:hAnsi="Times New Roman" w:cs="Times New Roman"/>
              </w:rPr>
              <w:t>4)paslaugų gavėjas;</w:t>
            </w:r>
          </w:p>
          <w:p w14:paraId="4296E23C" w14:textId="77777777" w:rsidR="00B70DE9" w:rsidRDefault="00000000">
            <w:pPr>
              <w:pStyle w:val="prastasis"/>
              <w:tabs>
                <w:tab w:val="left" w:pos="571"/>
              </w:tabs>
              <w:spacing w:after="0"/>
              <w:ind w:left="60"/>
              <w:jc w:val="both"/>
              <w:rPr>
                <w:rFonts w:ascii="Times New Roman" w:eastAsia="Times New Roman" w:hAnsi="Times New Roman" w:cs="Times New Roman"/>
              </w:rPr>
            </w:pPr>
            <w:r>
              <w:rPr>
                <w:rFonts w:ascii="Times New Roman" w:eastAsia="Times New Roman" w:hAnsi="Times New Roman" w:cs="Times New Roman"/>
              </w:rPr>
              <w:t>5)informacija ar paslaugos buvo suteiktos pagal pirkimo sutarties vykdymą reglamentuojančių teisės aktų bei pirkimo sutarties reikalavimus.</w:t>
            </w:r>
          </w:p>
          <w:p w14:paraId="317200FF" w14:textId="77777777" w:rsidR="00B70DE9" w:rsidRDefault="00B70DE9">
            <w:pPr>
              <w:pStyle w:val="prastasis"/>
              <w:tabs>
                <w:tab w:val="left" w:pos="286"/>
                <w:tab w:val="left" w:pos="571"/>
              </w:tabs>
              <w:spacing w:after="0"/>
              <w:jc w:val="both"/>
              <w:rPr>
                <w:rFonts w:ascii="Times New Roman" w:eastAsia="Times New Roman" w:hAnsi="Times New Roman" w:cs="Times New Roman"/>
              </w:rPr>
            </w:pPr>
          </w:p>
          <w:p w14:paraId="7D9D115F" w14:textId="77777777" w:rsidR="00B70DE9" w:rsidRDefault="00000000">
            <w:pPr>
              <w:pStyle w:val="prastasis"/>
              <w:tabs>
                <w:tab w:val="left" w:pos="286"/>
                <w:tab w:val="left" w:pos="571"/>
              </w:tabs>
              <w:spacing w:after="0"/>
              <w:jc w:val="both"/>
            </w:pPr>
            <w:r>
              <w:rPr>
                <w:rStyle w:val="Numatytasispastraiposriftas"/>
                <w:rFonts w:ascii="Times New Roman" w:eastAsia="Times New Roman" w:hAnsi="Times New Roman" w:cs="Times New Roman"/>
                <w:b/>
                <w:u w:val="single"/>
              </w:rPr>
              <w:t>Su pasiūlymu taip pat teikiama</w:t>
            </w:r>
            <w:r>
              <w:rPr>
                <w:rStyle w:val="Numatytasispastraiposriftas"/>
                <w:rFonts w:ascii="Times New Roman" w:eastAsia="Times New Roman" w:hAnsi="Times New Roman" w:cs="Times New Roman"/>
              </w:rPr>
              <w:t xml:space="preserve"> užsakovų, kuriems įvykdytos ar vykdomos sutartys (nurodytos pateiktame sutarčių sąraše pažymas), kuriose būtų nurodytos suteiktos paslaugos, suteiktų paslaugų bendros sumos, datos, paslaugų gavėjai ir patvirtinimas, kad paslaugos buvo suteiktos tinkamai.</w:t>
            </w:r>
            <w:r>
              <w:t xml:space="preserve"> </w:t>
            </w:r>
            <w:r>
              <w:rPr>
                <w:rStyle w:val="Numatytasispastraiposriftas"/>
                <w:rFonts w:ascii="Times New Roman" w:eastAsia="Times New Roman" w:hAnsi="Times New Roman" w:cs="Times New Roman"/>
              </w:rPr>
              <w:t>Jei tiekėjas teikia informaciją apie šiuo metu vykdomą sutartį, laikoma, kad jo patirtis atitinka reikalavimą, jeigu tiekėjas pateikia užsakovo (-</w:t>
            </w:r>
            <w:proofErr w:type="spellStart"/>
            <w:r>
              <w:rPr>
                <w:rStyle w:val="Numatytasispastraiposriftas"/>
                <w:rFonts w:ascii="Times New Roman" w:eastAsia="Times New Roman" w:hAnsi="Times New Roman" w:cs="Times New Roman"/>
              </w:rPr>
              <w:t>vų</w:t>
            </w:r>
            <w:proofErr w:type="spellEnd"/>
            <w:r>
              <w:rPr>
                <w:rStyle w:val="Numatytasispastraiposriftas"/>
                <w:rFonts w:ascii="Times New Roman" w:eastAsia="Times New Roman" w:hAnsi="Times New Roman" w:cs="Times New Roman"/>
              </w:rPr>
              <w:t>) pasirašytus perdavimo – priėmimo aktą (-</w:t>
            </w:r>
            <w:proofErr w:type="spellStart"/>
            <w:r>
              <w:rPr>
                <w:rStyle w:val="Numatytasispastraiposriftas"/>
                <w:rFonts w:ascii="Times New Roman" w:eastAsia="Times New Roman" w:hAnsi="Times New Roman" w:cs="Times New Roman"/>
              </w:rPr>
              <w:t>us</w:t>
            </w:r>
            <w:proofErr w:type="spellEnd"/>
            <w:r>
              <w:rPr>
                <w:rStyle w:val="Numatytasispastraiposriftas"/>
                <w:rFonts w:ascii="Times New Roman" w:eastAsia="Times New Roman" w:hAnsi="Times New Roman" w:cs="Times New Roman"/>
              </w:rPr>
              <w:t>), įrodančius tinkamą sutarties, kurios objektas susijęs su šio pirkimo objektu, atlikimą.</w:t>
            </w:r>
          </w:p>
          <w:p w14:paraId="0DB06872" w14:textId="77777777" w:rsidR="00B70DE9" w:rsidRDefault="00B70DE9">
            <w:pPr>
              <w:pStyle w:val="prastasis"/>
              <w:tabs>
                <w:tab w:val="left" w:pos="286"/>
                <w:tab w:val="left" w:pos="571"/>
              </w:tabs>
              <w:spacing w:after="0"/>
              <w:jc w:val="both"/>
              <w:rPr>
                <w:rFonts w:ascii="Times New Roman" w:eastAsia="Times New Roman" w:hAnsi="Times New Roman" w:cs="Times New Roman"/>
              </w:rPr>
            </w:pPr>
          </w:p>
          <w:p w14:paraId="43A38580" w14:textId="77777777" w:rsidR="00B70DE9" w:rsidRDefault="00000000">
            <w:pPr>
              <w:pStyle w:val="prastasis"/>
              <w:tabs>
                <w:tab w:val="left" w:pos="286"/>
                <w:tab w:val="left" w:pos="571"/>
              </w:tabs>
              <w:spacing w:after="0"/>
              <w:ind w:left="46" w:firstLine="29"/>
              <w:jc w:val="both"/>
            </w:pPr>
            <w:r>
              <w:rPr>
                <w:rStyle w:val="Numatytasispastraiposriftas"/>
                <w:rFonts w:ascii="Times New Roman" w:eastAsia="Times New Roman" w:hAnsi="Times New Roman" w:cs="Times New Roman"/>
              </w:rPr>
              <w:lastRenderedPageBreak/>
              <w:t>Perkančiajai organizacijai kilus įtarimų dėl pateiktos informacijos apie tiekėjo suteiktas pateiktas paslaugas tikrumo, jos prašymu tiekėjas privalės pateikti ir sutarties, kurios pagrindu buvo suteiktos per pastaruosius 3 metus suteiktų Pagrindinių paslaugų sąraše nurodytos paslaugos, kopiją arba sutarties nuorodą į Centrinį viešųjų pirkimų portalą https://eviesiejipirkimai.lt , jeigu sutartis paviešinta. Jei sutarties kopija negali būti pateikta dėl informacijos, kuri yra tiekėjo komercinė (gamybinė) paslaptis, gali būti pateikiamas sutarties išrašas, kuriame privalo būti ši informacija: sutarties sudarymo data, sutarties numeris (jeigu yra), sutarties šalys, sutarties objektas ir sutarties vertė.</w:t>
            </w:r>
          </w:p>
        </w:tc>
        <w:tc>
          <w:tcPr>
            <w:tcW w:w="50" w:type="dxa"/>
            <w:tcMar>
              <w:top w:w="15" w:type="dxa"/>
              <w:left w:w="15" w:type="dxa"/>
              <w:bottom w:w="15" w:type="dxa"/>
              <w:right w:w="15" w:type="dxa"/>
            </w:tcMar>
            <w:vAlign w:val="center"/>
          </w:tcPr>
          <w:p w14:paraId="73456028"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4786C482"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6193E47C"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2C54A0" w14:textId="77777777" w:rsidR="00B70DE9" w:rsidRDefault="00B70DE9">
            <w:pPr>
              <w:pStyle w:val="prastasis"/>
              <w:spacing w:after="0" w:line="276" w:lineRule="auto"/>
              <w:rPr>
                <w:rFonts w:ascii="Times New Roman" w:eastAsia="Times New Roman" w:hAnsi="Times New Roman" w:cs="Times New Roman"/>
                <w:b/>
                <w:i/>
              </w:rPr>
            </w:pP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3831" w14:textId="77777777" w:rsidR="00B70DE9" w:rsidRDefault="00000000">
            <w:pPr>
              <w:pStyle w:val="prastasis"/>
              <w:spacing w:after="0" w:line="276" w:lineRule="auto"/>
            </w:pPr>
            <w:r>
              <w:rPr>
                <w:rStyle w:val="Numatytasispastraiposriftas"/>
                <w:rFonts w:ascii="Times New Roman" w:eastAsia="Times New Roman" w:hAnsi="Times New Roman" w:cs="Times New Roman"/>
                <w:b/>
                <w:i/>
              </w:rPr>
              <w:t>Pastabos</w:t>
            </w:r>
            <w:r>
              <w:rPr>
                <w:rStyle w:val="Numatytasispastraiposriftas"/>
                <w:rFonts w:ascii="Times New Roman" w:eastAsia="Times New Roman" w:hAnsi="Times New Roman" w:cs="Times New Roman"/>
                <w:b/>
              </w:rPr>
              <w:t>:</w:t>
            </w:r>
          </w:p>
          <w:p w14:paraId="11F3A73D" w14:textId="77777777" w:rsidR="00B70DE9" w:rsidRDefault="00000000">
            <w:pPr>
              <w:pStyle w:val="prastasis"/>
              <w:tabs>
                <w:tab w:val="left" w:pos="457"/>
              </w:tabs>
              <w:spacing w:after="0" w:line="276" w:lineRule="auto"/>
              <w:jc w:val="both"/>
            </w:pPr>
            <w:r>
              <w:rPr>
                <w:rStyle w:val="Numatytasispastraiposriftas"/>
                <w:rFonts w:ascii="Times New Roman" w:eastAsia="Times New Roman" w:hAnsi="Times New Roman" w:cs="Times New Roman"/>
                <w:b/>
              </w:rPr>
              <w:t>*</w:t>
            </w:r>
            <w:r>
              <w:rPr>
                <w:rStyle w:val="Numatytasispastraiposriftas"/>
                <w:rFonts w:ascii="Times New Roman" w:eastAsia="Times New Roman" w:hAnsi="Times New Roman" w:cs="Times New Roman"/>
              </w:rPr>
              <w:t>Paslaugos gali būti pradėtos teikti anksčiau, nei prieš 3 metus, tačiau paslaugų suteikimo terminas (pasirašytas paslaugų priėmimo-perdavimo aktas) turi patekti 3 metų laikotarpį, skaičiuojant nuo paskutinės pasiūlymų pateikimo termino dienos.</w:t>
            </w:r>
          </w:p>
          <w:p w14:paraId="4B63972A" w14:textId="77777777" w:rsidR="00B70DE9" w:rsidRDefault="00000000">
            <w:pPr>
              <w:pStyle w:val="prastasis"/>
              <w:tabs>
                <w:tab w:val="left" w:pos="323"/>
              </w:tabs>
              <w:spacing w:after="0" w:line="276" w:lineRule="auto"/>
              <w:jc w:val="both"/>
              <w:rPr>
                <w:rFonts w:ascii="Times New Roman" w:eastAsia="Times New Roman" w:hAnsi="Times New Roman" w:cs="Times New Roman"/>
                <w:b/>
                <w:i/>
              </w:rPr>
            </w:pPr>
            <w:r>
              <w:rPr>
                <w:rFonts w:ascii="Times New Roman" w:eastAsia="Times New Roman" w:hAnsi="Times New Roman" w:cs="Times New Roman"/>
                <w:b/>
                <w:i/>
              </w:rPr>
              <w:t>Kitos pastabos:</w:t>
            </w:r>
          </w:p>
          <w:p w14:paraId="46AB1574" w14:textId="77777777" w:rsidR="00B70DE9" w:rsidRDefault="00000000">
            <w:pPr>
              <w:pStyle w:val="prastasis"/>
              <w:spacing w:after="0" w:line="276" w:lineRule="auto"/>
              <w:jc w:val="both"/>
              <w:rPr>
                <w:rFonts w:ascii="Times New Roman" w:eastAsia="Times New Roman" w:hAnsi="Times New Roman" w:cs="Times New Roman"/>
              </w:rPr>
            </w:pPr>
            <w:r>
              <w:rPr>
                <w:rFonts w:ascii="Times New Roman" w:eastAsia="Times New Roman" w:hAnsi="Times New Roman" w:cs="Times New Roman"/>
              </w:rPr>
              <w:t>·- jeigu pasiūlymą teikia ūkio subjektų grupė –reikalavimą turi atitikti visi ūkio subjektų grupės nariai kartu (ūkio subjektų grupės narių turima patirtis sumuojama), atsižvelgiant į jų prisiimamus įsipareigojimus;</w:t>
            </w:r>
          </w:p>
          <w:p w14:paraId="2C62CBE6" w14:textId="77777777" w:rsidR="00B70DE9" w:rsidRDefault="00000000">
            <w:pPr>
              <w:pStyle w:val="prastasis"/>
              <w:tabs>
                <w:tab w:val="left" w:pos="286"/>
              </w:tabs>
              <w:spacing w:after="0"/>
              <w:jc w:val="both"/>
              <w:rPr>
                <w:rFonts w:ascii="Times New Roman" w:eastAsia="Times New Roman" w:hAnsi="Times New Roman" w:cs="Times New Roman"/>
              </w:rPr>
            </w:pPr>
            <w:r>
              <w:rPr>
                <w:rFonts w:ascii="Times New Roman" w:eastAsia="Times New Roman" w:hAnsi="Times New Roman" w:cs="Times New Roman"/>
              </w:rPr>
              <w:t>·- tiekėjas gali remtis kitų ūkio subjektų pajėgumais tik tuo atveju, jeigu tie subjektai patys vykdys tą pirkimo sutarties dalį, kuriai reikia jų turimų pajėgumų.</w:t>
            </w:r>
          </w:p>
          <w:p w14:paraId="6534F857" w14:textId="77777777" w:rsidR="00B70DE9" w:rsidRDefault="00000000">
            <w:pPr>
              <w:pStyle w:val="prastasis"/>
              <w:tabs>
                <w:tab w:val="left" w:pos="286"/>
              </w:tabs>
              <w:spacing w:after="0"/>
              <w:jc w:val="both"/>
            </w:pPr>
            <w:r>
              <w:rPr>
                <w:rStyle w:val="Numatytasispastraiposriftas"/>
                <w:rFonts w:ascii="Times New Roman" w:eastAsia="Times New Roman" w:hAnsi="Times New Roman" w:cs="Times New Roman"/>
              </w:rPr>
              <w:t>·- subtiekėjams, kurių kvalifikacija nesiremiama, šis reikalavimas nekeliamas.</w:t>
            </w:r>
          </w:p>
        </w:tc>
        <w:tc>
          <w:tcPr>
            <w:tcW w:w="50" w:type="dxa"/>
            <w:tcMar>
              <w:top w:w="15" w:type="dxa"/>
              <w:left w:w="15" w:type="dxa"/>
              <w:bottom w:w="15" w:type="dxa"/>
              <w:right w:w="15" w:type="dxa"/>
            </w:tcMar>
            <w:vAlign w:val="center"/>
          </w:tcPr>
          <w:p w14:paraId="3C280DE1"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67A93645"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3A41BF32"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B146B6" w14:textId="77777777" w:rsidR="00B70DE9" w:rsidRDefault="00000000">
            <w:pPr>
              <w:pStyle w:val="prastasi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2698B" w14:textId="77777777" w:rsidR="00B70DE9" w:rsidRDefault="00000000">
            <w:pPr>
              <w:pStyle w:val="prastasis"/>
              <w:spacing w:after="0"/>
              <w:jc w:val="both"/>
              <w:rPr>
                <w:rFonts w:ascii="Times New Roman" w:eastAsia="Times New Roman" w:hAnsi="Times New Roman" w:cs="Times New Roman"/>
              </w:rPr>
            </w:pPr>
            <w:r>
              <w:rPr>
                <w:rFonts w:ascii="Times New Roman" w:eastAsia="Times New Roman" w:hAnsi="Times New Roman" w:cs="Times New Roman"/>
              </w:rPr>
              <w:t>Tiekėjas turi turėti (arba gali pasitelkti) kvalifikuotus specialistus, atsakingus už pirkimo sutarties vykdymą, 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 Specialistai turi atitikti šiuos žemiau nurodytus kvalifikacijos reikalavimus:</w:t>
            </w:r>
          </w:p>
          <w:p w14:paraId="56C7C088" w14:textId="77777777" w:rsidR="00B70DE9" w:rsidRDefault="00B70DE9">
            <w:pPr>
              <w:pStyle w:val="prastasis"/>
              <w:spacing w:after="0"/>
              <w:jc w:val="both"/>
              <w:rPr>
                <w:rFonts w:ascii="Times New Roman" w:eastAsia="Times New Roman" w:hAnsi="Times New Roman" w:cs="Times New Roman"/>
              </w:rPr>
            </w:pPr>
          </w:p>
          <w:p w14:paraId="4831F35E" w14:textId="77777777" w:rsidR="00B70DE9" w:rsidRDefault="00000000">
            <w:pPr>
              <w:pStyle w:val="prastasis"/>
              <w:jc w:val="both"/>
            </w:pPr>
            <w:r>
              <w:rPr>
                <w:rStyle w:val="Numatytasispastraiposriftas"/>
                <w:rFonts w:ascii="Times New Roman" w:eastAsia="Times New Roman" w:hAnsi="Times New Roman" w:cs="Times New Roman"/>
                <w:b/>
                <w:bCs/>
                <w:i/>
                <w:iCs/>
                <w:color w:val="000000"/>
              </w:rPr>
              <w:t>Pastaba</w:t>
            </w:r>
            <w:r>
              <w:rPr>
                <w:rStyle w:val="Numatytasispastraiposriftas"/>
                <w:rFonts w:ascii="Times New Roman" w:eastAsia="Times New Roman" w:hAnsi="Times New Roman" w:cs="Times New Roman"/>
                <w:b/>
                <w:bCs/>
                <w:color w:val="000000"/>
              </w:rPr>
              <w:t>.</w:t>
            </w:r>
            <w:r>
              <w:rPr>
                <w:rStyle w:val="Numatytasispastraiposriftas"/>
                <w:rFonts w:ascii="Times New Roman" w:eastAsia="Times New Roman" w:hAnsi="Times New Roman" w:cs="Times New Roman"/>
                <w:color w:val="000000"/>
              </w:rPr>
              <w:t xml:space="preserve"> </w:t>
            </w:r>
            <w:r>
              <w:rPr>
                <w:rStyle w:val="Numatytasispastraiposriftas"/>
                <w:rFonts w:ascii="Times New Roman" w:eastAsia="Times New Roman" w:hAnsi="Times New Roman" w:cs="Times New Roman"/>
              </w:rPr>
              <w:t>Perkančioji organizacija žemiau pateiktuose punktuose nurodo reikalaujamas kompetencijas. Tas pats asmuo galės vykdyti kelių specialistų ir (ar) projekto vadovo funkcijas.</w:t>
            </w:r>
          </w:p>
        </w:tc>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4320" w14:textId="77777777" w:rsidR="00B70DE9" w:rsidRDefault="00000000">
            <w:pPr>
              <w:pStyle w:val="prastasis"/>
              <w:spacing w:before="60" w:after="0"/>
              <w:ind w:left="93" w:hanging="18"/>
              <w:jc w:val="both"/>
            </w:pPr>
            <w:r>
              <w:rPr>
                <w:rStyle w:val="Numatytasispastraiposriftas"/>
                <w:rFonts w:ascii="Times New Roman" w:eastAsia="Times New Roman" w:hAnsi="Times New Roman" w:cs="Times New Roman"/>
                <w:b/>
                <w:bCs/>
                <w:u w:val="single"/>
              </w:rPr>
              <w:t>Su pasiūlymu teikiamas</w:t>
            </w:r>
            <w:r>
              <w:rPr>
                <w:rStyle w:val="Numatytasispastraiposriftas"/>
                <w:rFonts w:ascii="Times New Roman" w:eastAsia="Times New Roman" w:hAnsi="Times New Roman" w:cs="Times New Roman"/>
              </w:rPr>
              <w:t xml:space="preserve"> siūlomų specialistų sąrašas, užpildant PF 2 priedą „Tiekėjo siūlomų specialistų sąrašas“, kurioje turi būti nurodyti siūlomų specialistų vardai, pavardės ir jiems priskiriama (-</w:t>
            </w:r>
            <w:proofErr w:type="spellStart"/>
            <w:r>
              <w:rPr>
                <w:rStyle w:val="Numatytasispastraiposriftas"/>
                <w:rFonts w:ascii="Times New Roman" w:eastAsia="Times New Roman" w:hAnsi="Times New Roman" w:cs="Times New Roman"/>
              </w:rPr>
              <w:t>os</w:t>
            </w:r>
            <w:proofErr w:type="spellEnd"/>
            <w:r>
              <w:rPr>
                <w:rStyle w:val="Numatytasispastraiposriftas"/>
                <w:rFonts w:ascii="Times New Roman" w:eastAsia="Times New Roman" w:hAnsi="Times New Roman" w:cs="Times New Roman"/>
              </w:rPr>
              <w:t>) pozicija (- jos) ir kt.;</w:t>
            </w:r>
          </w:p>
          <w:p w14:paraId="51E604A1" w14:textId="77777777" w:rsidR="00B70DE9" w:rsidRDefault="00000000">
            <w:pPr>
              <w:pStyle w:val="prastasis"/>
              <w:tabs>
                <w:tab w:val="left" w:pos="14"/>
                <w:tab w:val="left" w:pos="305"/>
              </w:tabs>
              <w:spacing w:after="0"/>
              <w:ind w:left="14" w:hanging="14"/>
              <w:jc w:val="both"/>
            </w:pPr>
            <w:r>
              <w:rPr>
                <w:rStyle w:val="Numatytasispastraiposriftas"/>
                <w:rFonts w:ascii="Times New Roman" w:eastAsia="Times New Roman" w:hAnsi="Times New Roman" w:cs="Times New Roman"/>
              </w:rPr>
              <w:t xml:space="preserve">Tuo atveju, jei specialistas nėra paslaugų teikėjo darbuotojas, pateikiamas specialisto sutikimas, ketinimų protokolas, sutartis ar kitas dokumentas, sudarytas iki pasiūlymų pateikimo termino pabaigos, įrodantis, kad specialisto </w:t>
            </w:r>
            <w:r>
              <w:rPr>
                <w:rStyle w:val="Numatytasispastraiposriftas"/>
                <w:rFonts w:ascii="Times New Roman" w:eastAsia="Times New Roman" w:hAnsi="Times New Roman" w:cs="Times New Roman"/>
                <w:color w:val="000000"/>
              </w:rPr>
              <w:t>ištekliai tiekėjui bus prieinami.</w:t>
            </w:r>
          </w:p>
          <w:p w14:paraId="004C84CF" w14:textId="77777777" w:rsidR="00B70DE9" w:rsidRDefault="00B70DE9">
            <w:pPr>
              <w:pStyle w:val="prastasis"/>
              <w:tabs>
                <w:tab w:val="left" w:pos="305"/>
              </w:tabs>
              <w:spacing w:after="0" w:line="276" w:lineRule="auto"/>
              <w:rPr>
                <w:rFonts w:ascii="Times New Roman" w:eastAsia="Times New Roman" w:hAnsi="Times New Roman" w:cs="Times New Roman"/>
              </w:rPr>
            </w:pPr>
          </w:p>
          <w:p w14:paraId="128FB765" w14:textId="77777777" w:rsidR="00B70DE9" w:rsidRDefault="00B70DE9">
            <w:pPr>
              <w:pStyle w:val="prastasis"/>
              <w:spacing w:after="0" w:line="276" w:lineRule="auto"/>
              <w:jc w:val="both"/>
            </w:pPr>
          </w:p>
        </w:tc>
        <w:tc>
          <w:tcPr>
            <w:tcW w:w="50" w:type="dxa"/>
            <w:tcMar>
              <w:top w:w="15" w:type="dxa"/>
              <w:left w:w="15" w:type="dxa"/>
              <w:bottom w:w="15" w:type="dxa"/>
              <w:right w:w="15" w:type="dxa"/>
            </w:tcMar>
            <w:vAlign w:val="center"/>
          </w:tcPr>
          <w:p w14:paraId="2E7B4807"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4A870E70"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6B8525C0" w14:textId="77777777">
        <w:tblPrEx>
          <w:tblCellMar>
            <w:top w:w="0" w:type="dxa"/>
            <w:bottom w:w="0" w:type="dxa"/>
          </w:tblCellMar>
        </w:tblPrEx>
        <w:trPr>
          <w:trHeight w:val="201"/>
        </w:trPr>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50B935" w14:textId="77777777" w:rsidR="00B70DE9" w:rsidRDefault="00000000">
            <w:pPr>
              <w:pStyle w:val="prastasi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DEA24" w14:textId="77777777" w:rsidR="00B70DE9" w:rsidRDefault="00000000">
            <w:pPr>
              <w:pStyle w:val="prastasis"/>
              <w:tabs>
                <w:tab w:val="left" w:pos="40"/>
                <w:tab w:val="left" w:pos="323"/>
              </w:tabs>
              <w:spacing w:after="0"/>
              <w:ind w:left="11"/>
              <w:jc w:val="both"/>
            </w:pPr>
            <w:r>
              <w:rPr>
                <w:rStyle w:val="Numatytasispastraiposriftas"/>
                <w:rFonts w:ascii="Times New Roman" w:eastAsia="Times New Roman" w:hAnsi="Times New Roman" w:cs="Times New Roman"/>
                <w:b/>
                <w:bCs/>
                <w:sz w:val="24"/>
                <w:szCs w:val="24"/>
              </w:rPr>
              <w:t>Specialistas Nr. 1 – projekto vadovas</w:t>
            </w:r>
            <w:r>
              <w:rPr>
                <w:rStyle w:val="Numatytasispastraiposriftas"/>
                <w:rFonts w:ascii="Times New Roman" w:eastAsia="Times New Roman" w:hAnsi="Times New Roman" w:cs="Times New Roman"/>
                <w:color w:val="000000"/>
                <w:shd w:val="clear" w:color="auto" w:fill="FFFFFF"/>
              </w:rPr>
              <w:t>, kuris turi turėti:</w:t>
            </w:r>
          </w:p>
        </w:tc>
        <w:tc>
          <w:tcPr>
            <w:tcW w:w="90" w:type="dxa"/>
            <w:gridSpan w:val="2"/>
            <w:tcMar>
              <w:top w:w="15" w:type="dxa"/>
              <w:left w:w="15" w:type="dxa"/>
              <w:bottom w:w="15" w:type="dxa"/>
              <w:right w:w="15" w:type="dxa"/>
            </w:tcMar>
            <w:vAlign w:val="center"/>
          </w:tcPr>
          <w:p w14:paraId="626C3048"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4DF5A25E" w14:textId="77777777">
        <w:tblPrEx>
          <w:tblCellMar>
            <w:top w:w="0" w:type="dxa"/>
            <w:bottom w:w="0" w:type="dxa"/>
          </w:tblCellMar>
        </w:tblPrEx>
        <w:trPr>
          <w:trHeight w:val="1072"/>
        </w:trPr>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0630A8" w14:textId="77777777" w:rsidR="00B70DE9" w:rsidRDefault="00000000">
            <w:pPr>
              <w:pStyle w:val="prastasis"/>
              <w:spacing w:after="0" w:line="276" w:lineRule="auto"/>
              <w:jc w:val="center"/>
            </w:pPr>
            <w:r>
              <w:rPr>
                <w:rStyle w:val="Numatytasispastraiposriftas"/>
                <w:rFonts w:ascii="Times New Roman" w:eastAsia="Times New Roman" w:hAnsi="Times New Roman" w:cs="Times New Roman"/>
                <w:color w:val="000000"/>
              </w:rPr>
              <w:lastRenderedPageBreak/>
              <w:t>2.1.1.</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858B3F" w14:textId="77777777" w:rsidR="00B70DE9" w:rsidRDefault="00000000">
            <w:pPr>
              <w:pStyle w:val="prastasis"/>
              <w:shd w:val="clear" w:color="auto" w:fill="FFFFFF"/>
              <w:spacing w:after="0"/>
              <w:jc w:val="both"/>
            </w:pPr>
            <w:r>
              <w:rPr>
                <w:rStyle w:val="Numatytasispastraiposriftas"/>
                <w:rFonts w:ascii="Times New Roman" w:eastAsia="Times New Roman" w:hAnsi="Times New Roman" w:cs="Times New Roman"/>
                <w:color w:val="000000"/>
                <w:shd w:val="clear" w:color="auto" w:fill="FFFFFF"/>
              </w:rPr>
              <w:t>Tarptautiniu mastu pripažįstamą informacinių technologijų projektų valdymo kvalifikaciją.</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BF794" w14:textId="77777777" w:rsidR="00B70DE9" w:rsidRDefault="00000000">
            <w:pPr>
              <w:pStyle w:val="prastasis"/>
              <w:tabs>
                <w:tab w:val="left" w:pos="40"/>
                <w:tab w:val="left" w:pos="323"/>
              </w:tabs>
              <w:spacing w:after="0"/>
              <w:jc w:val="both"/>
            </w:pPr>
            <w:r>
              <w:rPr>
                <w:rStyle w:val="Numatytasispastraiposriftas"/>
                <w:rFonts w:ascii="Times New Roman" w:eastAsia="Times New Roman" w:hAnsi="Times New Roman" w:cs="Times New Roman"/>
              </w:rPr>
              <w:t xml:space="preserve">Teikia kvalifikaciją įrodantį galiojantį sertifikatą / dokumentą, pvz., </w:t>
            </w:r>
            <w:r>
              <w:rPr>
                <w:rStyle w:val="Numatytasispastraiposriftas"/>
                <w:rFonts w:ascii="Times New Roman" w:eastAsia="Times New Roman" w:hAnsi="Times New Roman" w:cs="Times New Roman"/>
                <w:i/>
              </w:rPr>
              <w:t xml:space="preserve">Prince2 </w:t>
            </w:r>
            <w:proofErr w:type="spellStart"/>
            <w:r>
              <w:rPr>
                <w:rStyle w:val="Numatytasispastraiposriftas"/>
                <w:rFonts w:ascii="Times New Roman" w:eastAsia="Times New Roman" w:hAnsi="Times New Roman" w:cs="Times New Roman"/>
                <w:i/>
              </w:rPr>
              <w:t>Foundation</w:t>
            </w:r>
            <w:proofErr w:type="spellEnd"/>
            <w:r>
              <w:rPr>
                <w:rStyle w:val="Numatytasispastraiposriftas"/>
                <w:rFonts w:ascii="Times New Roman" w:eastAsia="Times New Roman" w:hAnsi="Times New Roman" w:cs="Times New Roman"/>
                <w:i/>
              </w:rPr>
              <w:t xml:space="preserve">, PMP (Project </w:t>
            </w:r>
            <w:proofErr w:type="spellStart"/>
            <w:r>
              <w:rPr>
                <w:rStyle w:val="Numatytasispastraiposriftas"/>
                <w:rFonts w:ascii="Times New Roman" w:eastAsia="Times New Roman" w:hAnsi="Times New Roman" w:cs="Times New Roman"/>
                <w:i/>
              </w:rPr>
              <w:t>Management</w:t>
            </w:r>
            <w:proofErr w:type="spellEnd"/>
            <w:r>
              <w:rPr>
                <w:rStyle w:val="Numatytasispastraiposriftas"/>
                <w:rFonts w:ascii="Times New Roman" w:eastAsia="Times New Roman" w:hAnsi="Times New Roman" w:cs="Times New Roman"/>
                <w:i/>
              </w:rPr>
              <w:t xml:space="preserve"> Professional) </w:t>
            </w:r>
            <w:r>
              <w:rPr>
                <w:rStyle w:val="Numatytasispastraiposriftas"/>
                <w:rFonts w:ascii="Times New Roman" w:eastAsia="Times New Roman" w:hAnsi="Times New Roman" w:cs="Times New Roman"/>
              </w:rPr>
              <w:t>sertifikatą arba kitą lygiavertį dokumentą.</w:t>
            </w:r>
          </w:p>
        </w:tc>
        <w:tc>
          <w:tcPr>
            <w:tcW w:w="50" w:type="dxa"/>
            <w:vMerge w:val="restart"/>
            <w:tcMar>
              <w:top w:w="15" w:type="dxa"/>
              <w:left w:w="15" w:type="dxa"/>
              <w:bottom w:w="15" w:type="dxa"/>
              <w:right w:w="15" w:type="dxa"/>
            </w:tcMar>
            <w:vAlign w:val="center"/>
          </w:tcPr>
          <w:p w14:paraId="6B95E72B"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70D246DE"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61E5445C" w14:textId="77777777">
        <w:tblPrEx>
          <w:tblCellMar>
            <w:top w:w="0" w:type="dxa"/>
            <w:bottom w:w="0" w:type="dxa"/>
          </w:tblCellMar>
        </w:tblPrEx>
        <w:trPr>
          <w:trHeight w:val="1173"/>
        </w:trPr>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62C364" w14:textId="77777777" w:rsidR="00B70DE9" w:rsidRDefault="00000000">
            <w:pPr>
              <w:pStyle w:val="prastasis"/>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2.1.2.</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EECBF6" w14:textId="77777777" w:rsidR="00B70DE9" w:rsidRDefault="00000000">
            <w:pPr>
              <w:pStyle w:val="prastasis"/>
              <w:spacing w:after="0"/>
              <w:jc w:val="both"/>
            </w:pPr>
            <w:r>
              <w:rPr>
                <w:rStyle w:val="Numatytasispastraiposriftas"/>
                <w:rFonts w:ascii="Times New Roman" w:eastAsia="Times New Roman" w:hAnsi="Times New Roman" w:cs="Times New Roman"/>
                <w:color w:val="000000"/>
              </w:rPr>
              <w:t xml:space="preserve">Ne trumpesnę kaip </w:t>
            </w:r>
            <w:r>
              <w:rPr>
                <w:rStyle w:val="Numatytasispastraiposriftas"/>
                <w:rFonts w:ascii="Times New Roman" w:eastAsia="Times New Roman" w:hAnsi="Times New Roman" w:cs="Times New Roman"/>
              </w:rPr>
              <w:t xml:space="preserve">3 (trejų) </w:t>
            </w:r>
            <w:r>
              <w:rPr>
                <w:rStyle w:val="Numatytasispastraiposriftas"/>
                <w:rFonts w:ascii="Times New Roman" w:eastAsia="Times New Roman" w:hAnsi="Times New Roman" w:cs="Times New Roman"/>
                <w:color w:val="000000"/>
              </w:rPr>
              <w:t xml:space="preserve">metų* patirtį </w:t>
            </w:r>
            <w:r>
              <w:rPr>
                <w:rStyle w:val="Numatytasispastraiposriftas"/>
                <w:rFonts w:ascii="Times New Roman" w:eastAsia="Times New Roman" w:hAnsi="Times New Roman" w:cs="Times New Roman"/>
              </w:rPr>
              <w:t>per pastaruosius 5 (penkerius) metus</w:t>
            </w:r>
            <w:r>
              <w:rPr>
                <w:rStyle w:val="Numatytasispastraiposriftas"/>
                <w:rFonts w:ascii="Times New Roman" w:eastAsia="Times New Roman" w:hAnsi="Times New Roman" w:cs="Times New Roman"/>
                <w:color w:val="000000"/>
              </w:rPr>
              <w:t>**</w:t>
            </w:r>
            <w:r>
              <w:rPr>
                <w:rStyle w:val="Numatytasispastraiposriftas"/>
                <w:rFonts w:ascii="Times New Roman" w:eastAsia="Times New Roman" w:hAnsi="Times New Roman" w:cs="Times New Roman"/>
              </w:rPr>
              <w:t xml:space="preserve"> </w:t>
            </w:r>
            <w:r>
              <w:rPr>
                <w:rStyle w:val="Numatytasispastraiposriftas"/>
                <w:rFonts w:ascii="Times New Roman" w:eastAsia="Times New Roman" w:hAnsi="Times New Roman" w:cs="Times New Roman"/>
                <w:color w:val="000000"/>
              </w:rPr>
              <w:t>įgyvendinant informacinių sistemų ir/ar registrų kūrimo, ir/ar modernizavimo, ir/ar vystymo, ir/ar techninės priežiūros projekte (-</w:t>
            </w:r>
            <w:proofErr w:type="spellStart"/>
            <w:r>
              <w:rPr>
                <w:rStyle w:val="Numatytasispastraiposriftas"/>
                <w:rFonts w:ascii="Times New Roman" w:eastAsia="Times New Roman" w:hAnsi="Times New Roman" w:cs="Times New Roman"/>
                <w:color w:val="000000"/>
              </w:rPr>
              <w:t>uose</w:t>
            </w:r>
            <w:proofErr w:type="spellEnd"/>
            <w:r>
              <w:rPr>
                <w:rStyle w:val="Numatytasispastraiposriftas"/>
                <w:rFonts w:ascii="Times New Roman" w:eastAsia="Times New Roman" w:hAnsi="Times New Roman" w:cs="Times New Roman"/>
                <w:color w:val="000000"/>
              </w:rPr>
              <w:t xml:space="preserve">), </w:t>
            </w:r>
            <w:r>
              <w:rPr>
                <w:rStyle w:val="Numatytasispastraiposriftas"/>
                <w:rFonts w:ascii="Times New Roman" w:eastAsia="Times New Roman" w:hAnsi="Times New Roman" w:cs="Times New Roman"/>
              </w:rPr>
              <w:t>kuriame (-</w:t>
            </w:r>
            <w:proofErr w:type="spellStart"/>
            <w:r>
              <w:rPr>
                <w:rStyle w:val="Numatytasispastraiposriftas"/>
                <w:rFonts w:ascii="Times New Roman" w:eastAsia="Times New Roman" w:hAnsi="Times New Roman" w:cs="Times New Roman"/>
              </w:rPr>
              <w:t>iuose</w:t>
            </w:r>
            <w:proofErr w:type="spellEnd"/>
            <w:r>
              <w:rPr>
                <w:rStyle w:val="Numatytasispastraiposriftas"/>
                <w:rFonts w:ascii="Times New Roman" w:eastAsia="Times New Roman" w:hAnsi="Times New Roman" w:cs="Times New Roman"/>
              </w:rPr>
              <w:t xml:space="preserve">) siūlomas specialistas </w:t>
            </w:r>
            <w:r>
              <w:rPr>
                <w:rStyle w:val="Numatytasispastraiposriftas"/>
                <w:rFonts w:ascii="Times New Roman" w:eastAsia="Times New Roman" w:hAnsi="Times New Roman" w:cs="Times New Roman"/>
                <w:shd w:val="clear" w:color="auto" w:fill="FFFFFF"/>
              </w:rPr>
              <w:t xml:space="preserve">vykdė projekto vadovo funkcijas. </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38725" w14:textId="77777777" w:rsidR="00B70DE9" w:rsidRDefault="00000000">
            <w:pPr>
              <w:pStyle w:val="prastasis"/>
              <w:tabs>
                <w:tab w:val="left" w:pos="323"/>
                <w:tab w:val="left" w:pos="553"/>
              </w:tabs>
              <w:spacing w:after="0"/>
              <w:jc w:val="both"/>
            </w:pPr>
            <w:r>
              <w:rPr>
                <w:rStyle w:val="Numatytasispastraiposriftas"/>
                <w:rFonts w:ascii="Times New Roman" w:eastAsia="Times New Roman" w:hAnsi="Times New Roman" w:cs="Times New Roman"/>
                <w:b/>
                <w:u w:val="single"/>
              </w:rPr>
              <w:t>Su pasiūlymu teikiama</w:t>
            </w:r>
            <w:r>
              <w:rPr>
                <w:rStyle w:val="Numatytasispastraiposriftas"/>
                <w:rFonts w:ascii="Times New Roman" w:eastAsia="Times New Roman" w:hAnsi="Times New Roman" w:cs="Times New Roman"/>
              </w:rPr>
              <w:t xml:space="preserve"> Specialisto užpildyta ir pasirašyta Specialisto pažyma PF 3 priedas.</w:t>
            </w:r>
          </w:p>
          <w:p w14:paraId="2A3443B3" w14:textId="77777777" w:rsidR="00B70DE9" w:rsidRDefault="00000000">
            <w:pPr>
              <w:pStyle w:val="prastasis"/>
              <w:tabs>
                <w:tab w:val="left" w:pos="323"/>
                <w:tab w:val="left" w:pos="553"/>
              </w:tabs>
              <w:spacing w:after="0"/>
              <w:jc w:val="both"/>
            </w:pPr>
            <w:r>
              <w:rPr>
                <w:rStyle w:val="Numatytasispastraiposriftas"/>
                <w:rFonts w:ascii="Times New Roman" w:eastAsia="Times New Roman" w:hAnsi="Times New Roman" w:cs="Times New Roman"/>
              </w:rPr>
              <w:t>Pateikiamos reikiamą patirtį įrodančios užsakovų pažymos, ar kitas (-i) dokumentas (-ai)</w:t>
            </w:r>
            <w:r>
              <w:rPr>
                <w:rStyle w:val="Numatytasispastraiposriftas"/>
                <w:rFonts w:ascii="Times New Roman" w:eastAsia="Times New Roman" w:hAnsi="Times New Roman" w:cs="Times New Roman"/>
                <w:b/>
              </w:rPr>
              <w:t xml:space="preserve"> </w:t>
            </w:r>
            <w:r>
              <w:rPr>
                <w:rStyle w:val="Numatytasispastraiposriftas"/>
                <w:rFonts w:ascii="Times New Roman" w:eastAsia="Times New Roman" w:hAnsi="Times New Roman" w:cs="Times New Roman"/>
              </w:rPr>
              <w:t>pagal, kurį (-</w:t>
            </w:r>
            <w:proofErr w:type="spellStart"/>
            <w:r>
              <w:rPr>
                <w:rStyle w:val="Numatytasispastraiposriftas"/>
                <w:rFonts w:ascii="Times New Roman" w:eastAsia="Times New Roman" w:hAnsi="Times New Roman" w:cs="Times New Roman"/>
              </w:rPr>
              <w:t>iuos</w:t>
            </w:r>
            <w:proofErr w:type="spellEnd"/>
            <w:r>
              <w:rPr>
                <w:rStyle w:val="Numatytasispastraiposriftas"/>
                <w:rFonts w:ascii="Times New Roman" w:eastAsia="Times New Roman" w:hAnsi="Times New Roman" w:cs="Times New Roman"/>
              </w:rPr>
              <w:t>) būtų galima aiškiai įsitikinti specialisto atitikimo keliamiems reikalavimams.***</w:t>
            </w:r>
          </w:p>
        </w:tc>
        <w:tc>
          <w:tcPr>
            <w:tcW w:w="50" w:type="dxa"/>
            <w:vMerge/>
            <w:tcMar>
              <w:top w:w="15" w:type="dxa"/>
              <w:left w:w="15" w:type="dxa"/>
              <w:bottom w:w="15" w:type="dxa"/>
              <w:right w:w="15" w:type="dxa"/>
            </w:tcMar>
            <w:vAlign w:val="center"/>
          </w:tcPr>
          <w:p w14:paraId="3215F8C7" w14:textId="77777777" w:rsidR="00B70DE9" w:rsidRDefault="00B70DE9">
            <w:pPr>
              <w:pStyle w:val="prastasis"/>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ascii="Times New Roman" w:eastAsia="Times New Roman" w:hAnsi="Times New Roman" w:cs="Times New Roman"/>
                <w:i/>
              </w:rPr>
            </w:pPr>
          </w:p>
        </w:tc>
        <w:tc>
          <w:tcPr>
            <w:tcW w:w="40" w:type="dxa"/>
            <w:tcMar>
              <w:top w:w="0" w:type="dxa"/>
              <w:left w:w="10" w:type="dxa"/>
              <w:bottom w:w="0" w:type="dxa"/>
              <w:right w:w="10" w:type="dxa"/>
            </w:tcMar>
          </w:tcPr>
          <w:p w14:paraId="0FF5C077" w14:textId="77777777" w:rsidR="00B70DE9" w:rsidRDefault="00B70DE9">
            <w:pPr>
              <w:pStyle w:val="prastasis"/>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ascii="Times New Roman" w:eastAsia="Times New Roman" w:hAnsi="Times New Roman" w:cs="Times New Roman"/>
                <w:i/>
              </w:rPr>
            </w:pPr>
          </w:p>
        </w:tc>
      </w:tr>
      <w:tr w:rsidR="00B70DE9" w14:paraId="3574B211" w14:textId="77777777">
        <w:tblPrEx>
          <w:tblCellMar>
            <w:top w:w="0" w:type="dxa"/>
            <w:bottom w:w="0" w:type="dxa"/>
          </w:tblCellMar>
        </w:tblPrEx>
        <w:trPr>
          <w:trHeight w:val="363"/>
        </w:trPr>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7C60EE" w14:textId="77777777" w:rsidR="00B70DE9" w:rsidRDefault="00000000">
            <w:pPr>
              <w:pStyle w:val="prastasi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8935" w:type="dxa"/>
            <w:gridSpan w:val="2"/>
            <w:tcMar>
              <w:top w:w="0" w:type="dxa"/>
              <w:left w:w="115" w:type="dxa"/>
              <w:bottom w:w="0" w:type="dxa"/>
              <w:right w:w="115" w:type="dxa"/>
            </w:tcMar>
          </w:tcPr>
          <w:p w14:paraId="459F4654" w14:textId="77777777" w:rsidR="00B70DE9" w:rsidRDefault="00000000">
            <w:pPr>
              <w:pStyle w:val="prastasis"/>
              <w:tabs>
                <w:tab w:val="left" w:pos="323"/>
                <w:tab w:val="left" w:pos="553"/>
              </w:tabs>
              <w:spacing w:after="0"/>
              <w:jc w:val="both"/>
            </w:pPr>
            <w:r>
              <w:rPr>
                <w:rStyle w:val="Numatytasispastraiposriftas"/>
                <w:rFonts w:ascii="Times New Roman" w:eastAsia="Times New Roman" w:hAnsi="Times New Roman" w:cs="Times New Roman"/>
                <w:b/>
                <w:sz w:val="24"/>
                <w:szCs w:val="24"/>
              </w:rPr>
              <w:t>Specialistas Nr. 2 –</w:t>
            </w:r>
            <w:r>
              <w:rPr>
                <w:rStyle w:val="Numatytasispastraiposriftas"/>
                <w:rFonts w:ascii="Times New Roman" w:eastAsia="Times New Roman" w:hAnsi="Times New Roman" w:cs="Times New Roman"/>
                <w:sz w:val="24"/>
                <w:szCs w:val="24"/>
              </w:rPr>
              <w:t xml:space="preserve"> </w:t>
            </w:r>
            <w:r>
              <w:rPr>
                <w:rStyle w:val="Numatytasispastraiposriftas"/>
                <w:rFonts w:ascii="Times New Roman" w:eastAsia="Times New Roman" w:hAnsi="Times New Roman" w:cs="Times New Roman"/>
                <w:b/>
                <w:sz w:val="24"/>
                <w:szCs w:val="24"/>
              </w:rPr>
              <w:t>Informacinių sistemų analitikas</w:t>
            </w:r>
            <w:r>
              <w:rPr>
                <w:rStyle w:val="Numatytasispastraiposriftas"/>
                <w:rFonts w:ascii="Times New Roman" w:eastAsia="Times New Roman" w:hAnsi="Times New Roman" w:cs="Times New Roman"/>
                <w:sz w:val="24"/>
                <w:szCs w:val="24"/>
              </w:rPr>
              <w:t>, kuris turi turėti:</w:t>
            </w:r>
          </w:p>
        </w:tc>
        <w:tc>
          <w:tcPr>
            <w:tcW w:w="90" w:type="dxa"/>
            <w:gridSpan w:val="2"/>
            <w:tcMar>
              <w:top w:w="15" w:type="dxa"/>
              <w:left w:w="15" w:type="dxa"/>
              <w:bottom w:w="15" w:type="dxa"/>
              <w:right w:w="15" w:type="dxa"/>
            </w:tcMar>
            <w:vAlign w:val="center"/>
          </w:tcPr>
          <w:p w14:paraId="0A59E361"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548AA197" w14:textId="77777777">
        <w:tblPrEx>
          <w:tblCellMar>
            <w:top w:w="0" w:type="dxa"/>
            <w:bottom w:w="0" w:type="dxa"/>
          </w:tblCellMar>
        </w:tblPrEx>
        <w:trPr>
          <w:trHeight w:val="1173"/>
        </w:trPr>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E007FF" w14:textId="77777777" w:rsidR="00B70DE9" w:rsidRDefault="00000000">
            <w:pPr>
              <w:pStyle w:val="prastasis"/>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2.2.1.</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FA8F7" w14:textId="77777777" w:rsidR="00B70DE9" w:rsidRDefault="00000000">
            <w:pPr>
              <w:pStyle w:val="prastasi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Tarptautiniu mastu pripažįstamą informacinių sistemų analitiko kvalifikaciją</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1D1B6" w14:textId="77777777" w:rsidR="00B70DE9" w:rsidRDefault="00000000">
            <w:pPr>
              <w:pStyle w:val="prastasis"/>
              <w:tabs>
                <w:tab w:val="left" w:pos="323"/>
                <w:tab w:val="left" w:pos="553"/>
              </w:tabs>
              <w:jc w:val="both"/>
            </w:pPr>
            <w:r>
              <w:rPr>
                <w:rStyle w:val="Numatytasispastraiposriftas"/>
                <w:rFonts w:ascii="Times New Roman" w:eastAsia="Times New Roman" w:hAnsi="Times New Roman" w:cs="Times New Roman"/>
              </w:rPr>
              <w:t xml:space="preserve">Teikia kvalifikaciją įrodantį galiojantį sertifikatą / dokumentą, pvz., </w:t>
            </w:r>
            <w:r>
              <w:rPr>
                <w:rStyle w:val="Numatytasispastraiposriftas"/>
                <w:rFonts w:ascii="Times New Roman" w:eastAsia="Times New Roman" w:hAnsi="Times New Roman" w:cs="Times New Roman"/>
                <w:i/>
              </w:rPr>
              <w:t>OCEB (</w:t>
            </w:r>
            <w:proofErr w:type="spellStart"/>
            <w:r>
              <w:rPr>
                <w:rStyle w:val="Numatytasispastraiposriftas"/>
                <w:rFonts w:ascii="Times New Roman" w:eastAsia="Times New Roman" w:hAnsi="Times New Roman" w:cs="Times New Roman"/>
                <w:i/>
              </w:rPr>
              <w:t>Object</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Management</w:t>
            </w:r>
            <w:proofErr w:type="spellEnd"/>
            <w:r>
              <w:rPr>
                <w:rStyle w:val="Numatytasispastraiposriftas"/>
                <w:rFonts w:ascii="Times New Roman" w:eastAsia="Times New Roman" w:hAnsi="Times New Roman" w:cs="Times New Roman"/>
                <w:i/>
              </w:rPr>
              <w:t xml:space="preserve"> Group </w:t>
            </w:r>
            <w:proofErr w:type="spellStart"/>
            <w:r>
              <w:rPr>
                <w:rStyle w:val="Numatytasispastraiposriftas"/>
                <w:rFonts w:ascii="Times New Roman" w:eastAsia="Times New Roman" w:hAnsi="Times New Roman" w:cs="Times New Roman"/>
                <w:i/>
              </w:rPr>
              <w:t>Certified</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Expert</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in</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Business</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Process</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Modelling</w:t>
            </w:r>
            <w:proofErr w:type="spellEnd"/>
            <w:r>
              <w:rPr>
                <w:rStyle w:val="Numatytasispastraiposriftas"/>
                <w:rFonts w:ascii="Times New Roman" w:eastAsia="Times New Roman" w:hAnsi="Times New Roman" w:cs="Times New Roman"/>
                <w:i/>
              </w:rPr>
              <w:t xml:space="preserve">), arba </w:t>
            </w:r>
            <w:proofErr w:type="spellStart"/>
            <w:r>
              <w:rPr>
                <w:rStyle w:val="Numatytasispastraiposriftas"/>
                <w:rFonts w:ascii="Times New Roman" w:eastAsia="Times New Roman" w:hAnsi="Times New Roman" w:cs="Times New Roman"/>
                <w:i/>
              </w:rPr>
              <w:t>Object</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Management</w:t>
            </w:r>
            <w:proofErr w:type="spellEnd"/>
            <w:r>
              <w:rPr>
                <w:rStyle w:val="Numatytasispastraiposriftas"/>
                <w:rFonts w:ascii="Times New Roman" w:eastAsia="Times New Roman" w:hAnsi="Times New Roman" w:cs="Times New Roman"/>
                <w:i/>
              </w:rPr>
              <w:t xml:space="preserve"> Group (OMG) UML 2 </w:t>
            </w:r>
            <w:proofErr w:type="spellStart"/>
            <w:r>
              <w:rPr>
                <w:rStyle w:val="Numatytasispastraiposriftas"/>
                <w:rFonts w:ascii="Times New Roman" w:eastAsia="Times New Roman" w:hAnsi="Times New Roman" w:cs="Times New Roman"/>
                <w:i/>
              </w:rPr>
              <w:t>Foundation</w:t>
            </w:r>
            <w:proofErr w:type="spellEnd"/>
            <w:r>
              <w:rPr>
                <w:rStyle w:val="Numatytasispastraiposriftas"/>
                <w:rFonts w:ascii="Times New Roman" w:eastAsia="Times New Roman" w:hAnsi="Times New Roman" w:cs="Times New Roman"/>
                <w:i/>
              </w:rPr>
              <w:t xml:space="preserve"> </w:t>
            </w:r>
            <w:r>
              <w:rPr>
                <w:rStyle w:val="Numatytasispastraiposriftas"/>
                <w:rFonts w:ascii="Times New Roman" w:eastAsia="Times New Roman" w:hAnsi="Times New Roman" w:cs="Times New Roman"/>
              </w:rPr>
              <w:t>sertifikatas arba kitas lygiavertis dokumentas.</w:t>
            </w:r>
          </w:p>
        </w:tc>
        <w:tc>
          <w:tcPr>
            <w:tcW w:w="50" w:type="dxa"/>
            <w:tcMar>
              <w:top w:w="15" w:type="dxa"/>
              <w:left w:w="15" w:type="dxa"/>
              <w:bottom w:w="15" w:type="dxa"/>
              <w:right w:w="15" w:type="dxa"/>
            </w:tcMar>
            <w:vAlign w:val="center"/>
          </w:tcPr>
          <w:p w14:paraId="217725FC"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72F8F98E"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695CACD5" w14:textId="77777777">
        <w:tblPrEx>
          <w:tblCellMar>
            <w:top w:w="0" w:type="dxa"/>
            <w:bottom w:w="0" w:type="dxa"/>
          </w:tblCellMar>
        </w:tblPrEx>
        <w:trPr>
          <w:trHeight w:val="454"/>
        </w:trPr>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65F1FF" w14:textId="77777777" w:rsidR="00B70DE9" w:rsidRDefault="00000000">
            <w:pPr>
              <w:pStyle w:val="prastasis"/>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2.2.2.</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1C32B" w14:textId="77777777" w:rsidR="00B70DE9" w:rsidRDefault="00000000">
            <w:pPr>
              <w:pStyle w:val="prastasis"/>
              <w:spacing w:after="0"/>
              <w:jc w:val="both"/>
            </w:pPr>
            <w:r>
              <w:rPr>
                <w:rStyle w:val="Numatytasispastraiposriftas"/>
                <w:rFonts w:ascii="Times New Roman" w:eastAsia="Times New Roman" w:hAnsi="Times New Roman" w:cs="Times New Roman"/>
                <w:color w:val="000000"/>
              </w:rPr>
              <w:t xml:space="preserve">Ne trumpesnę kaip </w:t>
            </w:r>
            <w:r>
              <w:rPr>
                <w:rStyle w:val="Numatytasispastraiposriftas"/>
                <w:rFonts w:ascii="Times New Roman" w:eastAsia="Times New Roman" w:hAnsi="Times New Roman" w:cs="Times New Roman"/>
              </w:rPr>
              <w:t xml:space="preserve">2 (dviejų) </w:t>
            </w:r>
            <w:r>
              <w:rPr>
                <w:rStyle w:val="Numatytasispastraiposriftas"/>
                <w:rFonts w:ascii="Times New Roman" w:eastAsia="Times New Roman" w:hAnsi="Times New Roman" w:cs="Times New Roman"/>
                <w:color w:val="000000"/>
              </w:rPr>
              <w:t xml:space="preserve">metų * patirtį </w:t>
            </w:r>
            <w:r>
              <w:rPr>
                <w:rStyle w:val="Numatytasispastraiposriftas"/>
                <w:rFonts w:ascii="Times New Roman" w:eastAsia="Times New Roman" w:hAnsi="Times New Roman" w:cs="Times New Roman"/>
              </w:rPr>
              <w:t>per pastaruosius 5 (penkerius) metus</w:t>
            </w:r>
            <w:r>
              <w:rPr>
                <w:rStyle w:val="Numatytasispastraiposriftas"/>
                <w:rFonts w:ascii="Times New Roman" w:eastAsia="Times New Roman" w:hAnsi="Times New Roman" w:cs="Times New Roman"/>
                <w:color w:val="000000"/>
              </w:rPr>
              <w:t>** informacinių sistemų analitiko darbo patirtį, įgyvendinant informacinių sistemų ir/ar registrų kūrimo ir/ar modernizavimo, ir/ar vystymo, ir/ar techninės priežiūros projekte (-</w:t>
            </w:r>
            <w:proofErr w:type="spellStart"/>
            <w:r>
              <w:rPr>
                <w:rStyle w:val="Numatytasispastraiposriftas"/>
                <w:rFonts w:ascii="Times New Roman" w:eastAsia="Times New Roman" w:hAnsi="Times New Roman" w:cs="Times New Roman"/>
                <w:color w:val="000000"/>
              </w:rPr>
              <w:t>uose</w:t>
            </w:r>
            <w:proofErr w:type="spellEnd"/>
            <w:r>
              <w:rPr>
                <w:rStyle w:val="Numatytasispastraiposriftas"/>
                <w:rFonts w:ascii="Times New Roman" w:eastAsia="Times New Roman" w:hAnsi="Times New Roman" w:cs="Times New Roman"/>
                <w:color w:val="000000"/>
              </w:rPr>
              <w:t>), kuriame (-</w:t>
            </w:r>
            <w:proofErr w:type="spellStart"/>
            <w:r>
              <w:rPr>
                <w:rStyle w:val="Numatytasispastraiposriftas"/>
                <w:rFonts w:ascii="Times New Roman" w:eastAsia="Times New Roman" w:hAnsi="Times New Roman" w:cs="Times New Roman"/>
                <w:color w:val="000000"/>
              </w:rPr>
              <w:t>iuose</w:t>
            </w:r>
            <w:proofErr w:type="spellEnd"/>
            <w:r>
              <w:rPr>
                <w:rStyle w:val="Numatytasispastraiposriftas"/>
                <w:rFonts w:ascii="Times New Roman" w:eastAsia="Times New Roman" w:hAnsi="Times New Roman" w:cs="Times New Roman"/>
                <w:color w:val="000000"/>
              </w:rPr>
              <w:t xml:space="preserve">) siūlomas specialistas </w:t>
            </w:r>
            <w:r>
              <w:rPr>
                <w:rStyle w:val="Numatytasispastraiposriftas"/>
                <w:rFonts w:ascii="Times New Roman" w:eastAsia="Times New Roman" w:hAnsi="Times New Roman" w:cs="Times New Roman"/>
                <w:shd w:val="clear" w:color="auto" w:fill="FFFFFF"/>
              </w:rPr>
              <w:t xml:space="preserve">vykdė informacinių sistemų analitiko funkcijas ir buvo </w:t>
            </w:r>
            <w:r>
              <w:rPr>
                <w:rStyle w:val="Numatytasispastraiposriftas"/>
                <w:rFonts w:ascii="Times New Roman" w:eastAsia="Times New Roman" w:hAnsi="Times New Roman" w:cs="Times New Roman"/>
              </w:rPr>
              <w:t xml:space="preserve">sukurta ir įdiegta ar modernizuota ir ar vystyta informacinė sistema ar registras, </w:t>
            </w:r>
            <w:r>
              <w:rPr>
                <w:rStyle w:val="Numatytasispastraiposriftas"/>
                <w:rFonts w:ascii="Times New Roman" w:eastAsia="Times New Roman" w:hAnsi="Times New Roman" w:cs="Times New Roman"/>
                <w:shd w:val="clear" w:color="auto" w:fill="FFFFFF"/>
              </w:rPr>
              <w:t>kuri(-</w:t>
            </w:r>
            <w:proofErr w:type="spellStart"/>
            <w:r>
              <w:rPr>
                <w:rStyle w:val="Numatytasispastraiposriftas"/>
                <w:rFonts w:ascii="Times New Roman" w:eastAsia="Times New Roman" w:hAnsi="Times New Roman" w:cs="Times New Roman"/>
                <w:shd w:val="clear" w:color="auto" w:fill="FFFFFF"/>
              </w:rPr>
              <w:t>is</w:t>
            </w:r>
            <w:proofErr w:type="spellEnd"/>
            <w:r>
              <w:rPr>
                <w:rStyle w:val="Numatytasispastraiposriftas"/>
                <w:rFonts w:ascii="Times New Roman" w:eastAsia="Times New Roman" w:hAnsi="Times New Roman" w:cs="Times New Roman"/>
                <w:shd w:val="clear" w:color="auto" w:fill="FFFFFF"/>
              </w:rPr>
              <w:t>) turi ne mažiau kaip vieną integraciją su kita informacine sistema ar registru.</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901F1" w14:textId="77777777" w:rsidR="00B70DE9" w:rsidRDefault="00000000">
            <w:pPr>
              <w:pStyle w:val="prastasis"/>
              <w:tabs>
                <w:tab w:val="left" w:pos="323"/>
                <w:tab w:val="left" w:pos="553"/>
              </w:tabs>
              <w:spacing w:after="0"/>
              <w:jc w:val="both"/>
            </w:pPr>
            <w:r>
              <w:rPr>
                <w:rStyle w:val="Numatytasispastraiposriftas"/>
                <w:rFonts w:ascii="Times New Roman" w:eastAsia="Times New Roman" w:hAnsi="Times New Roman" w:cs="Times New Roman"/>
                <w:b/>
                <w:u w:val="single"/>
              </w:rPr>
              <w:t>Su pasiūlymu teikiama</w:t>
            </w:r>
            <w:r>
              <w:rPr>
                <w:rStyle w:val="Numatytasispastraiposriftas"/>
                <w:rFonts w:ascii="Times New Roman" w:eastAsia="Times New Roman" w:hAnsi="Times New Roman" w:cs="Times New Roman"/>
              </w:rPr>
              <w:t xml:space="preserve"> Specialisto užpildyta ir pasirašyta Specialisto pažyma PF 3 priedas </w:t>
            </w:r>
          </w:p>
          <w:p w14:paraId="7FBC52AA" w14:textId="77777777" w:rsidR="00B70DE9" w:rsidRDefault="00000000">
            <w:pPr>
              <w:pStyle w:val="prastasis"/>
              <w:tabs>
                <w:tab w:val="left" w:pos="323"/>
                <w:tab w:val="left" w:pos="553"/>
              </w:tabs>
              <w:spacing w:after="0"/>
              <w:jc w:val="both"/>
            </w:pPr>
            <w:r>
              <w:rPr>
                <w:rStyle w:val="Numatytasispastraiposriftas"/>
                <w:rFonts w:ascii="Times New Roman" w:eastAsia="Times New Roman" w:hAnsi="Times New Roman" w:cs="Times New Roman"/>
              </w:rPr>
              <w:t>Pateikiamos reikiamą patirtį įrodančios užsakovų pažymos, ar kitas (-i) dokumentas (-ai)</w:t>
            </w:r>
            <w:r>
              <w:rPr>
                <w:rStyle w:val="Numatytasispastraiposriftas"/>
                <w:rFonts w:ascii="Times New Roman" w:eastAsia="Times New Roman" w:hAnsi="Times New Roman" w:cs="Times New Roman"/>
                <w:b/>
              </w:rPr>
              <w:t xml:space="preserve"> </w:t>
            </w:r>
            <w:r>
              <w:rPr>
                <w:rStyle w:val="Numatytasispastraiposriftas"/>
                <w:rFonts w:ascii="Times New Roman" w:eastAsia="Times New Roman" w:hAnsi="Times New Roman" w:cs="Times New Roman"/>
              </w:rPr>
              <w:t>pagal, kurį (-</w:t>
            </w:r>
            <w:proofErr w:type="spellStart"/>
            <w:r>
              <w:rPr>
                <w:rStyle w:val="Numatytasispastraiposriftas"/>
                <w:rFonts w:ascii="Times New Roman" w:eastAsia="Times New Roman" w:hAnsi="Times New Roman" w:cs="Times New Roman"/>
              </w:rPr>
              <w:t>iuos</w:t>
            </w:r>
            <w:proofErr w:type="spellEnd"/>
            <w:r>
              <w:rPr>
                <w:rStyle w:val="Numatytasispastraiposriftas"/>
                <w:rFonts w:ascii="Times New Roman" w:eastAsia="Times New Roman" w:hAnsi="Times New Roman" w:cs="Times New Roman"/>
              </w:rPr>
              <w:t>) būtų galima aiškiai įsitikinti specialisto atitikimo keliamiems reikalavimams. ***</w:t>
            </w:r>
          </w:p>
        </w:tc>
        <w:tc>
          <w:tcPr>
            <w:tcW w:w="50" w:type="dxa"/>
            <w:tcMar>
              <w:top w:w="15" w:type="dxa"/>
              <w:left w:w="15" w:type="dxa"/>
              <w:bottom w:w="15" w:type="dxa"/>
              <w:right w:w="15" w:type="dxa"/>
            </w:tcMar>
            <w:vAlign w:val="center"/>
          </w:tcPr>
          <w:p w14:paraId="76BC34F9"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2D491FFB"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7A2C676E" w14:textId="77777777">
        <w:tblPrEx>
          <w:tblCellMar>
            <w:top w:w="0" w:type="dxa"/>
            <w:bottom w:w="0" w:type="dxa"/>
          </w:tblCellMar>
        </w:tblPrEx>
        <w:trPr>
          <w:trHeight w:val="429"/>
        </w:trPr>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35F609D" w14:textId="77777777" w:rsidR="00B70DE9" w:rsidRDefault="00B70DE9">
            <w:pPr>
              <w:pStyle w:val="prastasis"/>
              <w:spacing w:after="0" w:line="276" w:lineRule="auto"/>
              <w:jc w:val="center"/>
              <w:rPr>
                <w:rFonts w:ascii="Times New Roman" w:eastAsia="Times New Roman" w:hAnsi="Times New Roman" w:cs="Times New Roman"/>
                <w:color w:val="000000"/>
              </w:rPr>
            </w:pPr>
          </w:p>
          <w:p w14:paraId="1D0A3CD5" w14:textId="77777777" w:rsidR="00B70DE9" w:rsidRDefault="00000000">
            <w:pPr>
              <w:pStyle w:val="prastasi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C6A08" w14:textId="77777777" w:rsidR="00B70DE9" w:rsidRDefault="00B70DE9">
            <w:pPr>
              <w:pStyle w:val="prastasis"/>
              <w:tabs>
                <w:tab w:val="left" w:pos="323"/>
                <w:tab w:val="left" w:pos="4200"/>
              </w:tabs>
              <w:spacing w:after="0"/>
              <w:ind w:left="40" w:right="103"/>
              <w:jc w:val="both"/>
              <w:rPr>
                <w:rFonts w:ascii="Times New Roman" w:eastAsia="Times New Roman" w:hAnsi="Times New Roman" w:cs="Times New Roman"/>
                <w:b/>
                <w:color w:val="000000"/>
                <w:sz w:val="24"/>
                <w:szCs w:val="24"/>
                <w:shd w:val="clear" w:color="auto" w:fill="FFFFFF"/>
              </w:rPr>
            </w:pPr>
          </w:p>
          <w:p w14:paraId="390C86A7" w14:textId="77777777" w:rsidR="00B70DE9" w:rsidRDefault="00000000">
            <w:pPr>
              <w:pStyle w:val="prastasis"/>
              <w:tabs>
                <w:tab w:val="left" w:pos="323"/>
                <w:tab w:val="left" w:pos="4200"/>
              </w:tabs>
              <w:spacing w:after="0"/>
              <w:ind w:left="40" w:right="103"/>
              <w:jc w:val="both"/>
            </w:pPr>
            <w:r>
              <w:rPr>
                <w:rStyle w:val="Numatytasispastraiposriftas"/>
                <w:rFonts w:ascii="Times New Roman" w:eastAsia="Times New Roman" w:hAnsi="Times New Roman" w:cs="Times New Roman"/>
                <w:b/>
                <w:color w:val="000000"/>
                <w:sz w:val="24"/>
                <w:szCs w:val="24"/>
                <w:shd w:val="clear" w:color="auto" w:fill="FFFFFF"/>
              </w:rPr>
              <w:t xml:space="preserve">Specialistas Nr. 3 – Informacinių sistemų programuotojas, </w:t>
            </w:r>
            <w:r>
              <w:rPr>
                <w:rStyle w:val="Numatytasispastraiposriftas"/>
                <w:rFonts w:ascii="Times New Roman" w:eastAsia="Times New Roman" w:hAnsi="Times New Roman" w:cs="Times New Roman"/>
                <w:color w:val="000000"/>
                <w:sz w:val="24"/>
                <w:szCs w:val="24"/>
                <w:shd w:val="clear" w:color="auto" w:fill="FFFFFF"/>
              </w:rPr>
              <w:t>kuris turi turėti:</w:t>
            </w:r>
          </w:p>
        </w:tc>
        <w:tc>
          <w:tcPr>
            <w:tcW w:w="90" w:type="dxa"/>
            <w:gridSpan w:val="2"/>
            <w:tcMar>
              <w:top w:w="15" w:type="dxa"/>
              <w:left w:w="15" w:type="dxa"/>
              <w:bottom w:w="15" w:type="dxa"/>
              <w:right w:w="15" w:type="dxa"/>
            </w:tcMar>
            <w:vAlign w:val="center"/>
          </w:tcPr>
          <w:p w14:paraId="30969507" w14:textId="77777777" w:rsidR="00B70DE9" w:rsidRDefault="00B70DE9">
            <w:pPr>
              <w:pStyle w:val="prastasis"/>
              <w:spacing w:line="276" w:lineRule="auto"/>
              <w:rPr>
                <w:rFonts w:ascii="Times New Roman" w:eastAsia="Times New Roman" w:hAnsi="Times New Roman" w:cs="Times New Roman"/>
                <w:sz w:val="24"/>
                <w:szCs w:val="24"/>
              </w:rPr>
            </w:pPr>
          </w:p>
          <w:p w14:paraId="1BDFF7A6"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1C5D03F7"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88D5C8" w14:textId="77777777" w:rsidR="00B70DE9" w:rsidRDefault="00000000">
            <w:pPr>
              <w:pStyle w:val="prastasis"/>
              <w:spacing w:line="276" w:lineRule="auto"/>
              <w:jc w:val="center"/>
            </w:pPr>
            <w:r>
              <w:rPr>
                <w:rStyle w:val="Numatytasispastraiposriftas"/>
                <w:rFonts w:ascii="Times New Roman" w:eastAsia="Times New Roman" w:hAnsi="Times New Roman" w:cs="Times New Roman"/>
                <w:color w:val="000000"/>
              </w:rPr>
              <w:t>2.3.1.</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7E2602" w14:textId="77777777" w:rsidR="00B70DE9" w:rsidRDefault="00000000">
            <w:pPr>
              <w:pStyle w:val="prastasis"/>
              <w:spacing w:after="0" w:line="276"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Tarptautiniu mastu pripažįstamą programuotojo kvalifikaciją </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84F816" w14:textId="77777777" w:rsidR="00B70DE9" w:rsidRDefault="00000000">
            <w:pPr>
              <w:pStyle w:val="prastasis"/>
              <w:tabs>
                <w:tab w:val="left" w:pos="323"/>
              </w:tabs>
              <w:spacing w:after="0"/>
              <w:jc w:val="both"/>
            </w:pPr>
            <w:r>
              <w:rPr>
                <w:rStyle w:val="Numatytasispastraiposriftas"/>
                <w:rFonts w:ascii="Times New Roman" w:eastAsia="Times New Roman" w:hAnsi="Times New Roman" w:cs="Times New Roman"/>
              </w:rPr>
              <w:t xml:space="preserve">Teikia kvalifikaciją įrodantį galiojantį sertifikatą / dokumentą, pvz. </w:t>
            </w:r>
            <w:proofErr w:type="spellStart"/>
            <w:r>
              <w:rPr>
                <w:rStyle w:val="Numatytasispastraiposriftas"/>
                <w:rFonts w:ascii="Times New Roman" w:eastAsia="Times New Roman" w:hAnsi="Times New Roman" w:cs="Times New Roman"/>
                <w:i/>
              </w:rPr>
              <w:t>Oracle</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Certified</w:t>
            </w:r>
            <w:proofErr w:type="spellEnd"/>
            <w:r>
              <w:rPr>
                <w:rStyle w:val="Numatytasispastraiposriftas"/>
                <w:rFonts w:ascii="Times New Roman" w:eastAsia="Times New Roman" w:hAnsi="Times New Roman" w:cs="Times New Roman"/>
                <w:i/>
              </w:rPr>
              <w:t xml:space="preserve"> Professional, Java </w:t>
            </w:r>
            <w:proofErr w:type="spellStart"/>
            <w:r>
              <w:rPr>
                <w:rStyle w:val="Numatytasispastraiposriftas"/>
                <w:rFonts w:ascii="Times New Roman" w:eastAsia="Times New Roman" w:hAnsi="Times New Roman" w:cs="Times New Roman"/>
                <w:i/>
              </w:rPr>
              <w:t>Programmer</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Advanced</w:t>
            </w:r>
            <w:proofErr w:type="spellEnd"/>
            <w:r>
              <w:rPr>
                <w:rStyle w:val="Numatytasispastraiposriftas"/>
                <w:rFonts w:ascii="Times New Roman" w:eastAsia="Times New Roman" w:hAnsi="Times New Roman" w:cs="Times New Roman"/>
                <w:i/>
              </w:rPr>
              <w:t xml:space="preserve"> PL/SQL </w:t>
            </w:r>
            <w:proofErr w:type="spellStart"/>
            <w:r>
              <w:rPr>
                <w:rStyle w:val="Numatytasispastraiposriftas"/>
                <w:rFonts w:ascii="Times New Roman" w:eastAsia="Times New Roman" w:hAnsi="Times New Roman" w:cs="Times New Roman"/>
                <w:i/>
              </w:rPr>
              <w:t>Developer</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Certified</w:t>
            </w:r>
            <w:proofErr w:type="spellEnd"/>
            <w:r>
              <w:rPr>
                <w:rStyle w:val="Numatytasispastraiposriftas"/>
                <w:rFonts w:ascii="Times New Roman" w:eastAsia="Times New Roman" w:hAnsi="Times New Roman" w:cs="Times New Roman"/>
                <w:i/>
              </w:rPr>
              <w:t xml:space="preserve"> Professional arba </w:t>
            </w:r>
            <w:r>
              <w:rPr>
                <w:rStyle w:val="Numatytasispastraiposriftas"/>
                <w:rFonts w:ascii="Times New Roman" w:eastAsia="Times New Roman" w:hAnsi="Times New Roman" w:cs="Times New Roman"/>
                <w:i/>
                <w:color w:val="222222"/>
                <w:shd w:val="clear" w:color="auto" w:fill="FFFFFF"/>
              </w:rPr>
              <w:t xml:space="preserve">Microsoft </w:t>
            </w:r>
            <w:proofErr w:type="spellStart"/>
            <w:r>
              <w:rPr>
                <w:rStyle w:val="Numatytasispastraiposriftas"/>
                <w:rFonts w:ascii="Times New Roman" w:eastAsia="Times New Roman" w:hAnsi="Times New Roman" w:cs="Times New Roman"/>
                <w:i/>
                <w:color w:val="222222"/>
                <w:shd w:val="clear" w:color="auto" w:fill="FFFFFF"/>
              </w:rPr>
              <w:t>Certified</w:t>
            </w:r>
            <w:proofErr w:type="spellEnd"/>
            <w:r>
              <w:rPr>
                <w:rStyle w:val="Numatytasispastraiposriftas"/>
                <w:rFonts w:ascii="Times New Roman" w:eastAsia="Times New Roman" w:hAnsi="Times New Roman" w:cs="Times New Roman"/>
                <w:i/>
                <w:color w:val="222222"/>
                <w:shd w:val="clear" w:color="auto" w:fill="FFFFFF"/>
              </w:rPr>
              <w:t xml:space="preserve"> </w:t>
            </w:r>
            <w:proofErr w:type="spellStart"/>
            <w:r>
              <w:rPr>
                <w:rStyle w:val="Numatytasispastraiposriftas"/>
                <w:rFonts w:ascii="Times New Roman" w:eastAsia="Times New Roman" w:hAnsi="Times New Roman" w:cs="Times New Roman"/>
                <w:i/>
                <w:color w:val="222222"/>
                <w:shd w:val="clear" w:color="auto" w:fill="FFFFFF"/>
              </w:rPr>
              <w:t>Solutions</w:t>
            </w:r>
            <w:proofErr w:type="spellEnd"/>
            <w:r>
              <w:rPr>
                <w:rStyle w:val="Numatytasispastraiposriftas"/>
                <w:rFonts w:ascii="Times New Roman" w:eastAsia="Times New Roman" w:hAnsi="Times New Roman" w:cs="Times New Roman"/>
                <w:i/>
                <w:color w:val="222222"/>
                <w:shd w:val="clear" w:color="auto" w:fill="FFFFFF"/>
              </w:rPr>
              <w:t xml:space="preserve"> </w:t>
            </w:r>
            <w:proofErr w:type="spellStart"/>
            <w:r>
              <w:rPr>
                <w:rStyle w:val="Numatytasispastraiposriftas"/>
                <w:rFonts w:ascii="Times New Roman" w:eastAsia="Times New Roman" w:hAnsi="Times New Roman" w:cs="Times New Roman"/>
                <w:i/>
                <w:color w:val="222222"/>
                <w:shd w:val="clear" w:color="auto" w:fill="FFFFFF"/>
              </w:rPr>
              <w:t>Developer</w:t>
            </w:r>
            <w:proofErr w:type="spellEnd"/>
            <w:r>
              <w:rPr>
                <w:rStyle w:val="Numatytasispastraiposriftas"/>
                <w:rFonts w:ascii="Arial" w:eastAsia="Arial" w:hAnsi="Arial" w:cs="Arial"/>
                <w:i/>
                <w:color w:val="222222"/>
                <w:shd w:val="clear" w:color="auto" w:fill="FFFFFF"/>
              </w:rPr>
              <w:t xml:space="preserve"> </w:t>
            </w:r>
            <w:r>
              <w:rPr>
                <w:rStyle w:val="Numatytasispastraiposriftas"/>
                <w:rFonts w:ascii="Times New Roman" w:eastAsia="Times New Roman" w:hAnsi="Times New Roman" w:cs="Times New Roman"/>
                <w:i/>
              </w:rPr>
              <w:t xml:space="preserve">sertifikatą </w:t>
            </w:r>
            <w:r>
              <w:rPr>
                <w:rStyle w:val="Numatytasispastraiposriftas"/>
                <w:rFonts w:ascii="Times New Roman" w:eastAsia="Times New Roman" w:hAnsi="Times New Roman" w:cs="Times New Roman"/>
              </w:rPr>
              <w:t>arba kitas lygiavertis dokumentas.</w:t>
            </w:r>
          </w:p>
        </w:tc>
        <w:tc>
          <w:tcPr>
            <w:tcW w:w="50" w:type="dxa"/>
            <w:tcMar>
              <w:top w:w="15" w:type="dxa"/>
              <w:left w:w="15" w:type="dxa"/>
              <w:bottom w:w="15" w:type="dxa"/>
              <w:right w:w="15" w:type="dxa"/>
            </w:tcMar>
            <w:vAlign w:val="center"/>
          </w:tcPr>
          <w:p w14:paraId="222E4A45"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64E41095"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08D6949A"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6DDA6C" w14:textId="77777777" w:rsidR="00B70DE9" w:rsidRDefault="00000000">
            <w:pPr>
              <w:pStyle w:val="prastasis"/>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2.3.2.</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6123D9" w14:textId="77777777" w:rsidR="00B70DE9" w:rsidRDefault="00000000">
            <w:pPr>
              <w:pStyle w:val="prastasis"/>
              <w:spacing w:line="276" w:lineRule="auto"/>
              <w:jc w:val="both"/>
            </w:pPr>
            <w:r>
              <w:rPr>
                <w:rStyle w:val="Numatytasispastraiposriftas"/>
                <w:rFonts w:ascii="Times New Roman" w:eastAsia="Times New Roman" w:hAnsi="Times New Roman" w:cs="Times New Roman"/>
                <w:color w:val="000000"/>
              </w:rPr>
              <w:t xml:space="preserve">Ne trumpesnę kaip </w:t>
            </w:r>
            <w:r>
              <w:rPr>
                <w:rStyle w:val="Numatytasispastraiposriftas"/>
                <w:rFonts w:ascii="Times New Roman" w:eastAsia="Times New Roman" w:hAnsi="Times New Roman" w:cs="Times New Roman"/>
              </w:rPr>
              <w:t xml:space="preserve">2 (dviejų) </w:t>
            </w:r>
            <w:r>
              <w:rPr>
                <w:rStyle w:val="Numatytasispastraiposriftas"/>
                <w:rFonts w:ascii="Times New Roman" w:eastAsia="Times New Roman" w:hAnsi="Times New Roman" w:cs="Times New Roman"/>
                <w:color w:val="000000"/>
              </w:rPr>
              <w:t xml:space="preserve">metų* patirtį </w:t>
            </w:r>
            <w:r>
              <w:rPr>
                <w:rStyle w:val="Numatytasispastraiposriftas"/>
                <w:rFonts w:ascii="Times New Roman" w:eastAsia="Times New Roman" w:hAnsi="Times New Roman" w:cs="Times New Roman"/>
              </w:rPr>
              <w:t>per pastaruosius 5 (penkerius) metus</w:t>
            </w:r>
            <w:r>
              <w:rPr>
                <w:rStyle w:val="Numatytasispastraiposriftas"/>
                <w:rFonts w:ascii="Times New Roman" w:eastAsia="Times New Roman" w:hAnsi="Times New Roman" w:cs="Times New Roman"/>
                <w:color w:val="000000"/>
              </w:rPr>
              <w:t xml:space="preserve">** įgyvendinant informacinių sistemų ir/ar registrų kūrimo, ir/ar modernizavimo, ir/ar vystymo, ir/ar </w:t>
            </w:r>
            <w:r>
              <w:rPr>
                <w:rStyle w:val="Numatytasispastraiposriftas"/>
                <w:rFonts w:ascii="Times New Roman" w:eastAsia="Times New Roman" w:hAnsi="Times New Roman" w:cs="Times New Roman"/>
                <w:color w:val="000000"/>
              </w:rPr>
              <w:lastRenderedPageBreak/>
              <w:t>techninės priežiūros projekte (-</w:t>
            </w:r>
            <w:proofErr w:type="spellStart"/>
            <w:r>
              <w:rPr>
                <w:rStyle w:val="Numatytasispastraiposriftas"/>
                <w:rFonts w:ascii="Times New Roman" w:eastAsia="Times New Roman" w:hAnsi="Times New Roman" w:cs="Times New Roman"/>
                <w:color w:val="000000"/>
              </w:rPr>
              <w:t>uose</w:t>
            </w:r>
            <w:proofErr w:type="spellEnd"/>
            <w:r>
              <w:rPr>
                <w:rStyle w:val="Numatytasispastraiposriftas"/>
                <w:rFonts w:ascii="Times New Roman" w:eastAsia="Times New Roman" w:hAnsi="Times New Roman" w:cs="Times New Roman"/>
                <w:color w:val="000000"/>
              </w:rPr>
              <w:t>), kuriame (-</w:t>
            </w:r>
            <w:proofErr w:type="spellStart"/>
            <w:r>
              <w:rPr>
                <w:rStyle w:val="Numatytasispastraiposriftas"/>
                <w:rFonts w:ascii="Times New Roman" w:eastAsia="Times New Roman" w:hAnsi="Times New Roman" w:cs="Times New Roman"/>
                <w:color w:val="000000"/>
              </w:rPr>
              <w:t>iuose</w:t>
            </w:r>
            <w:proofErr w:type="spellEnd"/>
            <w:r>
              <w:rPr>
                <w:rStyle w:val="Numatytasispastraiposriftas"/>
                <w:rFonts w:ascii="Times New Roman" w:eastAsia="Times New Roman" w:hAnsi="Times New Roman" w:cs="Times New Roman"/>
                <w:color w:val="000000"/>
              </w:rPr>
              <w:t xml:space="preserve">) siūlomas specialistas </w:t>
            </w:r>
            <w:r>
              <w:rPr>
                <w:rStyle w:val="Numatytasispastraiposriftas"/>
                <w:rFonts w:ascii="Times New Roman" w:eastAsia="Times New Roman" w:hAnsi="Times New Roman" w:cs="Times New Roman"/>
                <w:shd w:val="clear" w:color="auto" w:fill="FFFFFF"/>
              </w:rPr>
              <w:t xml:space="preserve">vykdė programuotojo funkcijas ir sukurta ir įdiegta ar modernizuota ir/ar vystyta informacinė sistema ar registras, </w:t>
            </w:r>
            <w:r>
              <w:rPr>
                <w:rStyle w:val="Numatytasispastraiposriftas"/>
                <w:rFonts w:ascii="Times New Roman" w:eastAsia="Times New Roman" w:hAnsi="Times New Roman" w:cs="Times New Roman"/>
              </w:rPr>
              <w:t>kuri(-</w:t>
            </w:r>
            <w:proofErr w:type="spellStart"/>
            <w:r>
              <w:rPr>
                <w:rStyle w:val="Numatytasispastraiposriftas"/>
                <w:rFonts w:ascii="Times New Roman" w:eastAsia="Times New Roman" w:hAnsi="Times New Roman" w:cs="Times New Roman"/>
              </w:rPr>
              <w:t>is</w:t>
            </w:r>
            <w:proofErr w:type="spellEnd"/>
            <w:r>
              <w:rPr>
                <w:rStyle w:val="Numatytasispastraiposriftas"/>
                <w:rFonts w:ascii="Times New Roman" w:eastAsia="Times New Roman" w:hAnsi="Times New Roman" w:cs="Times New Roman"/>
              </w:rPr>
              <w:t xml:space="preserve">) </w:t>
            </w:r>
            <w:r>
              <w:rPr>
                <w:rStyle w:val="Numatytasispastraiposriftas"/>
                <w:rFonts w:ascii="Times New Roman" w:eastAsia="Times New Roman" w:hAnsi="Times New Roman" w:cs="Times New Roman"/>
                <w:shd w:val="clear" w:color="auto" w:fill="FFFFFF"/>
              </w:rPr>
              <w:t>turi ne mažiau kaip vieną integraciją su kita informacine sistema ar registru.</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A901AB" w14:textId="77777777" w:rsidR="00B70DE9" w:rsidRDefault="00000000">
            <w:pPr>
              <w:pStyle w:val="prastasis"/>
              <w:tabs>
                <w:tab w:val="left" w:pos="323"/>
              </w:tabs>
              <w:spacing w:after="0"/>
              <w:ind w:left="40"/>
              <w:jc w:val="both"/>
            </w:pPr>
            <w:r>
              <w:rPr>
                <w:rStyle w:val="Numatytasispastraiposriftas"/>
                <w:rFonts w:ascii="Times New Roman" w:eastAsia="Times New Roman" w:hAnsi="Times New Roman" w:cs="Times New Roman"/>
                <w:b/>
                <w:u w:val="single"/>
              </w:rPr>
              <w:lastRenderedPageBreak/>
              <w:t>Su pasiūlymu teikiama</w:t>
            </w:r>
            <w:r>
              <w:rPr>
                <w:rStyle w:val="Numatytasispastraiposriftas"/>
                <w:rFonts w:ascii="Times New Roman" w:eastAsia="Times New Roman" w:hAnsi="Times New Roman" w:cs="Times New Roman"/>
              </w:rPr>
              <w:t xml:space="preserve"> „Specialisto užpildyta ir pasirašyta Specialisto pažyma PF 3 priedas </w:t>
            </w:r>
          </w:p>
          <w:p w14:paraId="3FB1BBB0" w14:textId="77777777" w:rsidR="00B70DE9" w:rsidRDefault="00000000">
            <w:pPr>
              <w:pStyle w:val="prastasis"/>
              <w:tabs>
                <w:tab w:val="left" w:pos="323"/>
              </w:tabs>
              <w:spacing w:after="0"/>
              <w:ind w:left="40"/>
              <w:jc w:val="both"/>
            </w:pPr>
            <w:r>
              <w:rPr>
                <w:rStyle w:val="Numatytasispastraiposriftas"/>
                <w:rFonts w:ascii="Times New Roman" w:eastAsia="Times New Roman" w:hAnsi="Times New Roman" w:cs="Times New Roman"/>
              </w:rPr>
              <w:t>Pateikiamos reikiamą patirtį įrodančios užsakovų pažymos, ar kitas (-i) dokumentas (-ai)</w:t>
            </w:r>
            <w:r>
              <w:rPr>
                <w:rStyle w:val="Numatytasispastraiposriftas"/>
                <w:rFonts w:ascii="Times New Roman" w:eastAsia="Times New Roman" w:hAnsi="Times New Roman" w:cs="Times New Roman"/>
                <w:b/>
              </w:rPr>
              <w:t xml:space="preserve"> </w:t>
            </w:r>
            <w:r>
              <w:rPr>
                <w:rStyle w:val="Numatytasispastraiposriftas"/>
                <w:rFonts w:ascii="Times New Roman" w:eastAsia="Times New Roman" w:hAnsi="Times New Roman" w:cs="Times New Roman"/>
              </w:rPr>
              <w:t>pagal, kurį (-</w:t>
            </w:r>
            <w:proofErr w:type="spellStart"/>
            <w:r>
              <w:rPr>
                <w:rStyle w:val="Numatytasispastraiposriftas"/>
                <w:rFonts w:ascii="Times New Roman" w:eastAsia="Times New Roman" w:hAnsi="Times New Roman" w:cs="Times New Roman"/>
              </w:rPr>
              <w:t>iuos</w:t>
            </w:r>
            <w:proofErr w:type="spellEnd"/>
            <w:r>
              <w:rPr>
                <w:rStyle w:val="Numatytasispastraiposriftas"/>
                <w:rFonts w:ascii="Times New Roman" w:eastAsia="Times New Roman" w:hAnsi="Times New Roman" w:cs="Times New Roman"/>
              </w:rPr>
              <w:t>) būtų galima aiškiai įsitikinti specialisto atitikimo keliamiems reikalavimams.***</w:t>
            </w:r>
          </w:p>
        </w:tc>
        <w:tc>
          <w:tcPr>
            <w:tcW w:w="50" w:type="dxa"/>
            <w:tcMar>
              <w:top w:w="15" w:type="dxa"/>
              <w:left w:w="15" w:type="dxa"/>
              <w:bottom w:w="15" w:type="dxa"/>
              <w:right w:w="15" w:type="dxa"/>
            </w:tcMar>
            <w:vAlign w:val="center"/>
          </w:tcPr>
          <w:p w14:paraId="207A1C1E"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079561D3"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1B92D994"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0F8D39" w14:textId="77777777" w:rsidR="00B70DE9" w:rsidRDefault="00000000">
            <w:pPr>
              <w:pStyle w:val="prastasi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A97CCE" w14:textId="77777777" w:rsidR="00B70DE9" w:rsidRDefault="00000000">
            <w:pPr>
              <w:pStyle w:val="prastasis"/>
              <w:tabs>
                <w:tab w:val="left" w:pos="314"/>
                <w:tab w:val="left" w:pos="348"/>
              </w:tabs>
              <w:spacing w:after="0" w:line="276" w:lineRule="auto"/>
            </w:pPr>
            <w:r>
              <w:rPr>
                <w:rStyle w:val="Numatytasispastraiposriftas"/>
                <w:rFonts w:ascii="Times New Roman" w:eastAsia="Times New Roman" w:hAnsi="Times New Roman" w:cs="Times New Roman"/>
                <w:b/>
                <w:color w:val="000000"/>
                <w:sz w:val="24"/>
                <w:szCs w:val="24"/>
                <w:shd w:val="clear" w:color="auto" w:fill="FFFFFF"/>
              </w:rPr>
              <w:t xml:space="preserve">Specialistas Nr. 4 – </w:t>
            </w:r>
            <w:r>
              <w:rPr>
                <w:rStyle w:val="Numatytasispastraiposriftas"/>
                <w:rFonts w:ascii="Times New Roman" w:eastAsia="Times New Roman" w:hAnsi="Times New Roman" w:cs="Times New Roman"/>
                <w:b/>
                <w:sz w:val="24"/>
                <w:szCs w:val="24"/>
                <w:shd w:val="clear" w:color="auto" w:fill="FFFFFF"/>
              </w:rPr>
              <w:t>Informacinių sistemų architektas</w:t>
            </w:r>
            <w:r>
              <w:rPr>
                <w:rStyle w:val="Numatytasispastraiposriftas"/>
                <w:rFonts w:ascii="Times New Roman" w:eastAsia="Times New Roman" w:hAnsi="Times New Roman" w:cs="Times New Roman"/>
                <w:sz w:val="24"/>
                <w:szCs w:val="24"/>
                <w:shd w:val="clear" w:color="auto" w:fill="FFFFFF"/>
              </w:rPr>
              <w:t xml:space="preserve"> turi turėti:</w:t>
            </w:r>
          </w:p>
        </w:tc>
        <w:tc>
          <w:tcPr>
            <w:tcW w:w="90" w:type="dxa"/>
            <w:gridSpan w:val="2"/>
            <w:tcMar>
              <w:top w:w="15" w:type="dxa"/>
              <w:left w:w="15" w:type="dxa"/>
              <w:bottom w:w="15" w:type="dxa"/>
              <w:right w:w="15" w:type="dxa"/>
            </w:tcMar>
            <w:vAlign w:val="center"/>
          </w:tcPr>
          <w:p w14:paraId="1725AE0D"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6D555439"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B1C6B9" w14:textId="77777777" w:rsidR="00B70DE9" w:rsidRDefault="00000000">
            <w:pPr>
              <w:pStyle w:val="prastasis"/>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2.4.1.</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19DBF" w14:textId="77777777" w:rsidR="00B70DE9" w:rsidRDefault="00000000">
            <w:pPr>
              <w:pStyle w:val="prastasis"/>
              <w:tabs>
                <w:tab w:val="left" w:pos="314"/>
                <w:tab w:val="left" w:pos="348"/>
              </w:tabs>
              <w:spacing w:after="0"/>
              <w:jc w:val="both"/>
            </w:pPr>
            <w:r>
              <w:rPr>
                <w:rStyle w:val="Numatytasispastraiposriftas"/>
                <w:rFonts w:ascii="Times New Roman" w:eastAsia="Times New Roman" w:hAnsi="Times New Roman" w:cs="Times New Roman"/>
                <w:color w:val="000000"/>
              </w:rPr>
              <w:t>Tarptautiniu mastu pripažįstamą informacinių technologijų architekto kvalifikaciją.</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AD69A7" w14:textId="77777777" w:rsidR="00B70DE9" w:rsidRDefault="00000000">
            <w:pPr>
              <w:pStyle w:val="prastasis"/>
              <w:tabs>
                <w:tab w:val="left" w:pos="317"/>
              </w:tabs>
              <w:jc w:val="both"/>
            </w:pPr>
            <w:r>
              <w:rPr>
                <w:rStyle w:val="Numatytasispastraiposriftas"/>
                <w:rFonts w:ascii="Times New Roman" w:eastAsia="Times New Roman" w:hAnsi="Times New Roman" w:cs="Times New Roman"/>
              </w:rPr>
              <w:t xml:space="preserve">Teikia kvalifikaciją įrodantį galiojantį sertifikatą / dokumentą, pvz., </w:t>
            </w:r>
            <w:r>
              <w:rPr>
                <w:rStyle w:val="Numatytasispastraiposriftas"/>
                <w:rFonts w:ascii="Times New Roman" w:eastAsia="Times New Roman" w:hAnsi="Times New Roman" w:cs="Times New Roman"/>
                <w:i/>
              </w:rPr>
              <w:t>TOGAF9 (</w:t>
            </w:r>
            <w:proofErr w:type="spellStart"/>
            <w:r>
              <w:rPr>
                <w:rStyle w:val="Numatytasispastraiposriftas"/>
                <w:rFonts w:ascii="Times New Roman" w:eastAsia="Times New Roman" w:hAnsi="Times New Roman" w:cs="Times New Roman"/>
                <w:i/>
              </w:rPr>
              <w:t>The</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Open</w:t>
            </w:r>
            <w:proofErr w:type="spellEnd"/>
            <w:r>
              <w:rPr>
                <w:rStyle w:val="Numatytasispastraiposriftas"/>
                <w:rFonts w:ascii="Times New Roman" w:eastAsia="Times New Roman" w:hAnsi="Times New Roman" w:cs="Times New Roman"/>
                <w:i/>
              </w:rPr>
              <w:t xml:space="preserve"> Group </w:t>
            </w:r>
            <w:proofErr w:type="spellStart"/>
            <w:r>
              <w:rPr>
                <w:rStyle w:val="Numatytasispastraiposriftas"/>
                <w:rFonts w:ascii="Times New Roman" w:eastAsia="Times New Roman" w:hAnsi="Times New Roman" w:cs="Times New Roman"/>
                <w:i/>
              </w:rPr>
              <w:t>Architecture</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Framework</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Foundation</w:t>
            </w:r>
            <w:proofErr w:type="spellEnd"/>
            <w:r>
              <w:rPr>
                <w:rStyle w:val="Numatytasispastraiposriftas"/>
                <w:rFonts w:ascii="Times New Roman" w:eastAsia="Times New Roman" w:hAnsi="Times New Roman" w:cs="Times New Roman"/>
                <w:i/>
              </w:rPr>
              <w:t>, CITA (</w:t>
            </w:r>
            <w:proofErr w:type="spellStart"/>
            <w:r>
              <w:rPr>
                <w:rStyle w:val="Numatytasispastraiposriftas"/>
                <w:rFonts w:ascii="Times New Roman" w:eastAsia="Times New Roman" w:hAnsi="Times New Roman" w:cs="Times New Roman"/>
                <w:i/>
              </w:rPr>
              <w:t>Certified</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Information</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Technology</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Architect</w:t>
            </w:r>
            <w:proofErr w:type="spellEnd"/>
            <w:r>
              <w:rPr>
                <w:rStyle w:val="Numatytasispastraiposriftas"/>
                <w:rFonts w:ascii="Times New Roman" w:eastAsia="Times New Roman" w:hAnsi="Times New Roman" w:cs="Times New Roman"/>
                <w:i/>
              </w:rPr>
              <w:t xml:space="preserve">), AWS </w:t>
            </w:r>
            <w:proofErr w:type="spellStart"/>
            <w:r>
              <w:rPr>
                <w:rStyle w:val="Numatytasispastraiposriftas"/>
                <w:rFonts w:ascii="Times New Roman" w:eastAsia="Times New Roman" w:hAnsi="Times New Roman" w:cs="Times New Roman"/>
                <w:i/>
              </w:rPr>
              <w:t>Certified</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Solutions</w:t>
            </w:r>
            <w:proofErr w:type="spellEnd"/>
            <w:r>
              <w:rPr>
                <w:rStyle w:val="Numatytasispastraiposriftas"/>
                <w:rFonts w:ascii="Times New Roman" w:eastAsia="Times New Roman" w:hAnsi="Times New Roman" w:cs="Times New Roman"/>
                <w:i/>
              </w:rPr>
              <w:t xml:space="preserve"> </w:t>
            </w:r>
            <w:proofErr w:type="spellStart"/>
            <w:r>
              <w:rPr>
                <w:rStyle w:val="Numatytasispastraiposriftas"/>
                <w:rFonts w:ascii="Times New Roman" w:eastAsia="Times New Roman" w:hAnsi="Times New Roman" w:cs="Times New Roman"/>
                <w:i/>
              </w:rPr>
              <w:t>Architect</w:t>
            </w:r>
            <w:proofErr w:type="spellEnd"/>
            <w:r>
              <w:rPr>
                <w:rStyle w:val="Numatytasispastraiposriftas"/>
                <w:rFonts w:ascii="Times New Roman" w:eastAsia="Times New Roman" w:hAnsi="Times New Roman" w:cs="Times New Roman"/>
                <w:i/>
              </w:rPr>
              <w:t xml:space="preserve"> - Professional </w:t>
            </w:r>
            <w:r>
              <w:rPr>
                <w:rStyle w:val="Numatytasispastraiposriftas"/>
                <w:rFonts w:ascii="Times New Roman" w:eastAsia="Times New Roman" w:hAnsi="Times New Roman" w:cs="Times New Roman"/>
              </w:rPr>
              <w:t>arba kitas lygiavertis dokumentas.</w:t>
            </w:r>
          </w:p>
        </w:tc>
        <w:tc>
          <w:tcPr>
            <w:tcW w:w="50" w:type="dxa"/>
            <w:tcMar>
              <w:top w:w="15" w:type="dxa"/>
              <w:left w:w="15" w:type="dxa"/>
              <w:bottom w:w="15" w:type="dxa"/>
              <w:right w:w="15" w:type="dxa"/>
            </w:tcMar>
            <w:vAlign w:val="center"/>
          </w:tcPr>
          <w:p w14:paraId="39BAE729"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5242F246"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4E1AB2C2"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8D0504" w14:textId="77777777" w:rsidR="00B70DE9" w:rsidRDefault="00000000">
            <w:pPr>
              <w:pStyle w:val="prastasis"/>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66377" w14:textId="77777777" w:rsidR="00B70DE9" w:rsidRDefault="00000000">
            <w:pPr>
              <w:pStyle w:val="prastasis"/>
              <w:tabs>
                <w:tab w:val="left" w:pos="348"/>
              </w:tabs>
              <w:spacing w:after="0"/>
              <w:jc w:val="both"/>
            </w:pPr>
            <w:r>
              <w:rPr>
                <w:rStyle w:val="Numatytasispastraiposriftas"/>
                <w:rFonts w:ascii="Times New Roman" w:eastAsia="Times New Roman" w:hAnsi="Times New Roman" w:cs="Times New Roman"/>
                <w:color w:val="000000"/>
              </w:rPr>
              <w:t xml:space="preserve">Ne trumpesnę kaip </w:t>
            </w:r>
            <w:r>
              <w:rPr>
                <w:rStyle w:val="Numatytasispastraiposriftas"/>
                <w:rFonts w:ascii="Times New Roman" w:eastAsia="Times New Roman" w:hAnsi="Times New Roman" w:cs="Times New Roman"/>
              </w:rPr>
              <w:t xml:space="preserve">2 (dviejų) </w:t>
            </w:r>
            <w:r>
              <w:rPr>
                <w:rStyle w:val="Numatytasispastraiposriftas"/>
                <w:rFonts w:ascii="Times New Roman" w:eastAsia="Times New Roman" w:hAnsi="Times New Roman" w:cs="Times New Roman"/>
                <w:color w:val="000000"/>
              </w:rPr>
              <w:t xml:space="preserve">metų* patirtį </w:t>
            </w:r>
            <w:r>
              <w:rPr>
                <w:rStyle w:val="Numatytasispastraiposriftas"/>
                <w:rFonts w:ascii="Times New Roman" w:eastAsia="Times New Roman" w:hAnsi="Times New Roman" w:cs="Times New Roman"/>
              </w:rPr>
              <w:t>per pastaruosius 5 (penkerius) metus</w:t>
            </w:r>
            <w:r>
              <w:rPr>
                <w:rStyle w:val="Numatytasispastraiposriftas"/>
                <w:rFonts w:ascii="Times New Roman" w:eastAsia="Times New Roman" w:hAnsi="Times New Roman" w:cs="Times New Roman"/>
                <w:color w:val="000000"/>
              </w:rPr>
              <w:t>** įgyvendinant informacinių sistemų ir/ar registrų kūrimo, ir/ar modernizavimo, ir/ar vystymo, ir/ar techninės priežiūros projekte (-</w:t>
            </w:r>
            <w:proofErr w:type="spellStart"/>
            <w:r>
              <w:rPr>
                <w:rStyle w:val="Numatytasispastraiposriftas"/>
                <w:rFonts w:ascii="Times New Roman" w:eastAsia="Times New Roman" w:hAnsi="Times New Roman" w:cs="Times New Roman"/>
                <w:color w:val="000000"/>
              </w:rPr>
              <w:t>uose</w:t>
            </w:r>
            <w:proofErr w:type="spellEnd"/>
            <w:r>
              <w:rPr>
                <w:rStyle w:val="Numatytasispastraiposriftas"/>
                <w:rFonts w:ascii="Times New Roman" w:eastAsia="Times New Roman" w:hAnsi="Times New Roman" w:cs="Times New Roman"/>
                <w:color w:val="000000"/>
              </w:rPr>
              <w:t>), kuriame (-</w:t>
            </w:r>
            <w:proofErr w:type="spellStart"/>
            <w:r>
              <w:rPr>
                <w:rStyle w:val="Numatytasispastraiposriftas"/>
                <w:rFonts w:ascii="Times New Roman" w:eastAsia="Times New Roman" w:hAnsi="Times New Roman" w:cs="Times New Roman"/>
                <w:color w:val="000000"/>
              </w:rPr>
              <w:t>iuose</w:t>
            </w:r>
            <w:proofErr w:type="spellEnd"/>
            <w:r>
              <w:rPr>
                <w:rStyle w:val="Numatytasispastraiposriftas"/>
                <w:rFonts w:ascii="Times New Roman" w:eastAsia="Times New Roman" w:hAnsi="Times New Roman" w:cs="Times New Roman"/>
                <w:color w:val="000000"/>
              </w:rPr>
              <w:t xml:space="preserve">) siūlomas specialistas </w:t>
            </w:r>
            <w:r>
              <w:rPr>
                <w:rStyle w:val="Numatytasispastraiposriftas"/>
                <w:rFonts w:ascii="Times New Roman" w:eastAsia="Times New Roman" w:hAnsi="Times New Roman" w:cs="Times New Roman"/>
                <w:shd w:val="clear" w:color="auto" w:fill="FFFFFF"/>
              </w:rPr>
              <w:t xml:space="preserve">vykdė informacinių sistemų architekto funkcijas ir buvo sukurta ir įdiegta ir/ar modernizuota, ir/ar vystyta informacinė sistema ar registras, </w:t>
            </w:r>
            <w:r>
              <w:rPr>
                <w:rStyle w:val="Numatytasispastraiposriftas"/>
                <w:rFonts w:ascii="Times New Roman" w:eastAsia="Times New Roman" w:hAnsi="Times New Roman" w:cs="Times New Roman"/>
              </w:rPr>
              <w:t>kuri(-</w:t>
            </w:r>
            <w:proofErr w:type="spellStart"/>
            <w:r>
              <w:rPr>
                <w:rStyle w:val="Numatytasispastraiposriftas"/>
                <w:rFonts w:ascii="Times New Roman" w:eastAsia="Times New Roman" w:hAnsi="Times New Roman" w:cs="Times New Roman"/>
              </w:rPr>
              <w:t>is</w:t>
            </w:r>
            <w:proofErr w:type="spellEnd"/>
            <w:r>
              <w:rPr>
                <w:rStyle w:val="Numatytasispastraiposriftas"/>
                <w:rFonts w:ascii="Times New Roman" w:eastAsia="Times New Roman" w:hAnsi="Times New Roman" w:cs="Times New Roman"/>
              </w:rPr>
              <w:t xml:space="preserve">) </w:t>
            </w:r>
            <w:r>
              <w:rPr>
                <w:rStyle w:val="Numatytasispastraiposriftas"/>
                <w:rFonts w:ascii="Times New Roman" w:eastAsia="Times New Roman" w:hAnsi="Times New Roman" w:cs="Times New Roman"/>
                <w:shd w:val="clear" w:color="auto" w:fill="FFFFFF"/>
              </w:rPr>
              <w:t>turi ne mažiau kaip vieną integraciją su kita informacine sistema ar registru.</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28D31" w14:textId="77777777" w:rsidR="00B70DE9" w:rsidRDefault="00000000">
            <w:pPr>
              <w:pStyle w:val="prastasis"/>
              <w:tabs>
                <w:tab w:val="left" w:pos="323"/>
              </w:tabs>
              <w:spacing w:after="0"/>
              <w:ind w:left="36"/>
              <w:jc w:val="both"/>
            </w:pPr>
            <w:r>
              <w:rPr>
                <w:rStyle w:val="Numatytasispastraiposriftas"/>
                <w:rFonts w:ascii="Times New Roman" w:eastAsia="Times New Roman" w:hAnsi="Times New Roman" w:cs="Times New Roman"/>
                <w:b/>
                <w:u w:val="single"/>
              </w:rPr>
              <w:t>Su pasiūlymu teikiama</w:t>
            </w:r>
            <w:r>
              <w:rPr>
                <w:rStyle w:val="Numatytasispastraiposriftas"/>
                <w:rFonts w:ascii="Times New Roman" w:eastAsia="Times New Roman" w:hAnsi="Times New Roman" w:cs="Times New Roman"/>
              </w:rPr>
              <w:t xml:space="preserve"> Specialisto užpildyta ir pasirašyta Specialisto pažyma PF 3 priedas </w:t>
            </w:r>
          </w:p>
          <w:p w14:paraId="6E8F7D25" w14:textId="77777777" w:rsidR="00B70DE9" w:rsidRDefault="00000000">
            <w:pPr>
              <w:pStyle w:val="prastasis"/>
              <w:tabs>
                <w:tab w:val="left" w:pos="323"/>
              </w:tabs>
              <w:spacing w:after="0"/>
              <w:ind w:left="36"/>
              <w:jc w:val="both"/>
            </w:pPr>
            <w:r>
              <w:rPr>
                <w:rStyle w:val="Numatytasispastraiposriftas"/>
                <w:rFonts w:ascii="Times New Roman" w:eastAsia="Times New Roman" w:hAnsi="Times New Roman" w:cs="Times New Roman"/>
              </w:rPr>
              <w:t>Pateikiamos reikiamą patirtį įrodančios užsakovų pažymos, ar kitas (-i) dokumentas (-ai)</w:t>
            </w:r>
            <w:r>
              <w:rPr>
                <w:rStyle w:val="Numatytasispastraiposriftas"/>
                <w:rFonts w:ascii="Times New Roman" w:eastAsia="Times New Roman" w:hAnsi="Times New Roman" w:cs="Times New Roman"/>
                <w:b/>
              </w:rPr>
              <w:t xml:space="preserve"> </w:t>
            </w:r>
            <w:r>
              <w:rPr>
                <w:rStyle w:val="Numatytasispastraiposriftas"/>
                <w:rFonts w:ascii="Times New Roman" w:eastAsia="Times New Roman" w:hAnsi="Times New Roman" w:cs="Times New Roman"/>
              </w:rPr>
              <w:t>pagal, kurį (-</w:t>
            </w:r>
            <w:proofErr w:type="spellStart"/>
            <w:r>
              <w:rPr>
                <w:rStyle w:val="Numatytasispastraiposriftas"/>
                <w:rFonts w:ascii="Times New Roman" w:eastAsia="Times New Roman" w:hAnsi="Times New Roman" w:cs="Times New Roman"/>
              </w:rPr>
              <w:t>iuos</w:t>
            </w:r>
            <w:proofErr w:type="spellEnd"/>
            <w:r>
              <w:rPr>
                <w:rStyle w:val="Numatytasispastraiposriftas"/>
                <w:rFonts w:ascii="Times New Roman" w:eastAsia="Times New Roman" w:hAnsi="Times New Roman" w:cs="Times New Roman"/>
              </w:rPr>
              <w:t>) būtų galima aiškiai įsitikinti specialisto atitikimo keliamiems reikalavimams.***</w:t>
            </w:r>
          </w:p>
        </w:tc>
        <w:tc>
          <w:tcPr>
            <w:tcW w:w="50" w:type="dxa"/>
            <w:tcMar>
              <w:top w:w="15" w:type="dxa"/>
              <w:left w:w="15" w:type="dxa"/>
              <w:bottom w:w="15" w:type="dxa"/>
              <w:right w:w="15" w:type="dxa"/>
            </w:tcMar>
            <w:vAlign w:val="center"/>
          </w:tcPr>
          <w:p w14:paraId="11C0E74F"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307686B6"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7CCEABAB"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148909E" w14:textId="77777777" w:rsidR="00B70DE9" w:rsidRDefault="00B70DE9">
            <w:pPr>
              <w:pStyle w:val="prastasis"/>
              <w:tabs>
                <w:tab w:val="left" w:pos="323"/>
              </w:tabs>
              <w:spacing w:after="0" w:line="276" w:lineRule="auto"/>
              <w:ind w:left="40"/>
              <w:jc w:val="both"/>
              <w:rPr>
                <w:rFonts w:ascii="Times New Roman" w:eastAsia="Times New Roman" w:hAnsi="Times New Roman" w:cs="Times New Roman"/>
                <w:b/>
                <w:i/>
                <w:sz w:val="24"/>
                <w:szCs w:val="24"/>
              </w:rPr>
            </w:pP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E0FCEE" w14:textId="77777777" w:rsidR="00B70DE9" w:rsidRDefault="00000000">
            <w:pPr>
              <w:pStyle w:val="prastasis"/>
              <w:tabs>
                <w:tab w:val="left" w:pos="323"/>
              </w:tabs>
              <w:spacing w:after="0" w:line="276" w:lineRule="auto"/>
              <w:ind w:left="40"/>
              <w:jc w:val="both"/>
              <w:rPr>
                <w:rFonts w:ascii="Times New Roman" w:eastAsia="Times New Roman" w:hAnsi="Times New Roman" w:cs="Times New Roman"/>
                <w:b/>
                <w:i/>
              </w:rPr>
            </w:pPr>
            <w:r>
              <w:rPr>
                <w:rFonts w:ascii="Times New Roman" w:eastAsia="Times New Roman" w:hAnsi="Times New Roman" w:cs="Times New Roman"/>
                <w:b/>
                <w:i/>
              </w:rPr>
              <w:t>Pastabos.</w:t>
            </w:r>
          </w:p>
          <w:p w14:paraId="5D53EFEE" w14:textId="77777777" w:rsidR="00B70DE9" w:rsidRDefault="00000000">
            <w:pPr>
              <w:pStyle w:val="prastasis"/>
              <w:tabs>
                <w:tab w:val="left" w:pos="323"/>
              </w:tabs>
              <w:spacing w:after="0"/>
              <w:jc w:val="both"/>
            </w:pPr>
            <w:r>
              <w:rPr>
                <w:rStyle w:val="Numatytasispastraiposriftas"/>
                <w:rFonts w:ascii="Times New Roman" w:eastAsia="Times New Roman" w:hAnsi="Times New Roman" w:cs="Times New Roman"/>
              </w:rPr>
              <w:t>*Nesumuojamos vienu metu vykdytų projektų/sutarčių trukmės.</w:t>
            </w:r>
            <w:r>
              <w:rPr>
                <w:rStyle w:val="Numatytasispastraiposriftas"/>
                <w:rFonts w:ascii="Times New Roman" w:eastAsia="Times New Roman" w:hAnsi="Times New Roman" w:cs="Times New Roman"/>
                <w:b/>
              </w:rPr>
              <w:t xml:space="preserve"> </w:t>
            </w:r>
            <w:r>
              <w:rPr>
                <w:rStyle w:val="Numatytasispastraiposriftas"/>
                <w:rFonts w:ascii="Times New Roman" w:eastAsia="Times New Roman" w:hAnsi="Times New Roman" w:cs="Times New Roman"/>
              </w:rPr>
              <w:t>Darbo patirtis skaičiuojama sumuojant projektų/sutarčių trukmes mėnesiais iki atitinkamo metų skaičiaus – nepilno mėnesio patirtis užskaitoma kaip pilno mėnesio patirtis.</w:t>
            </w:r>
          </w:p>
          <w:p w14:paraId="78286383" w14:textId="77777777" w:rsidR="00B70DE9" w:rsidRDefault="00000000">
            <w:pPr>
              <w:pStyle w:val="prastasis"/>
              <w:tabs>
                <w:tab w:val="left" w:pos="457"/>
              </w:tabs>
              <w:spacing w:after="0"/>
              <w:jc w:val="both"/>
              <w:rPr>
                <w:rFonts w:ascii="Times New Roman" w:eastAsia="Times New Roman" w:hAnsi="Times New Roman" w:cs="Times New Roman"/>
              </w:rPr>
            </w:pPr>
            <w:r>
              <w:rPr>
                <w:rFonts w:ascii="Times New Roman" w:eastAsia="Times New Roman" w:hAnsi="Times New Roman" w:cs="Times New Roman"/>
              </w:rPr>
              <w:t>**Sutartis/projektas gali būti pradėta vykdyti anksčiau, nei prieš 5 metus, tačiau sutarties/projekto (jo dalies) vykdymo pabaiga (pasirašytas paslaugų perdavimo - priėmimo aktas) turi patekti 3 metų laikotarpį, skaičiuojant nuo paskutinės pasiūlymų pateikimo termino dienos.</w:t>
            </w:r>
          </w:p>
          <w:p w14:paraId="407E8191" w14:textId="77777777" w:rsidR="00B70DE9" w:rsidRDefault="00000000">
            <w:pPr>
              <w:pStyle w:val="prastasis"/>
              <w:spacing w:after="0"/>
              <w:jc w:val="both"/>
            </w:pPr>
            <w:r>
              <w:rPr>
                <w:rStyle w:val="Numatytasispastraiposriftas"/>
                <w:rFonts w:ascii="Times New Roman" w:eastAsia="Times New Roman" w:hAnsi="Times New Roman" w:cs="Times New Roman"/>
              </w:rPr>
              <w:t>***Perkančiajai organizacijai kilus įtarimų dėl turimos pateiktos tiekėjo ir ar specialistų patirties turi teisę reikalauti reikiamą patirtį įrodyti užsakovų pažymomis, ar kitas dokumentas (-ai)</w:t>
            </w:r>
            <w:r>
              <w:rPr>
                <w:rStyle w:val="Numatytasispastraiposriftas"/>
                <w:rFonts w:ascii="Times New Roman" w:eastAsia="Times New Roman" w:hAnsi="Times New Roman" w:cs="Times New Roman"/>
                <w:b/>
              </w:rPr>
              <w:t xml:space="preserve"> </w:t>
            </w:r>
            <w:r>
              <w:rPr>
                <w:rStyle w:val="Numatytasispastraiposriftas"/>
                <w:rFonts w:ascii="Times New Roman" w:eastAsia="Times New Roman" w:hAnsi="Times New Roman" w:cs="Times New Roman"/>
              </w:rPr>
              <w:t>pagal, kurį būtų galima aiškiai įsitikinti specialisto atitikimo keliamiems reikalavimams.</w:t>
            </w:r>
          </w:p>
          <w:p w14:paraId="503D5D95" w14:textId="77777777" w:rsidR="00B70DE9" w:rsidRDefault="00000000">
            <w:pPr>
              <w:pStyle w:val="prastasis"/>
              <w:spacing w:after="0"/>
              <w:jc w:val="both"/>
              <w:rPr>
                <w:rFonts w:ascii="Times New Roman" w:eastAsia="Times New Roman" w:hAnsi="Times New Roman" w:cs="Times New Roman"/>
                <w:b/>
                <w:i/>
              </w:rPr>
            </w:pPr>
            <w:r>
              <w:rPr>
                <w:rFonts w:ascii="Times New Roman" w:eastAsia="Times New Roman" w:hAnsi="Times New Roman" w:cs="Times New Roman"/>
                <w:b/>
                <w:i/>
              </w:rPr>
              <w:t>Kitos pastabos:</w:t>
            </w:r>
          </w:p>
          <w:p w14:paraId="5D3C0906" w14:textId="77777777" w:rsidR="00B70DE9" w:rsidRDefault="00000000">
            <w:pPr>
              <w:pStyle w:val="prastasis"/>
              <w:spacing w:after="0"/>
              <w:jc w:val="both"/>
            </w:pPr>
            <w:r>
              <w:rPr>
                <w:rStyle w:val="Numatytasispastraiposriftas"/>
                <w:rFonts w:ascii="Times New Roman" w:eastAsia="Times New Roman" w:hAnsi="Times New Roman" w:cs="Times New Roman"/>
                <w:color w:val="000000"/>
              </w:rPr>
              <w:t>· jeigu pasiūlymą teikia ūkio subjektų grupė – reikalavimą turi atitikti ūkio subjektų grupės nario (-</w:t>
            </w:r>
            <w:proofErr w:type="spellStart"/>
            <w:r>
              <w:rPr>
                <w:rStyle w:val="Numatytasispastraiposriftas"/>
                <w:rFonts w:ascii="Times New Roman" w:eastAsia="Times New Roman" w:hAnsi="Times New Roman" w:cs="Times New Roman"/>
                <w:color w:val="000000"/>
              </w:rPr>
              <w:t>ių</w:t>
            </w:r>
            <w:proofErr w:type="spellEnd"/>
            <w:r>
              <w:rPr>
                <w:rStyle w:val="Numatytasispastraiposriftas"/>
                <w:rFonts w:ascii="Times New Roman" w:eastAsia="Times New Roman" w:hAnsi="Times New Roman" w:cs="Times New Roman"/>
                <w:color w:val="000000"/>
              </w:rPr>
              <w:t>) specialistai, atsižvelgiant į jų prisiimamus įsipareigojimus pirkimo sutarčiai vykdyti;</w:t>
            </w:r>
          </w:p>
          <w:p w14:paraId="63331A99" w14:textId="77777777" w:rsidR="00B70DE9" w:rsidRDefault="00000000">
            <w:pPr>
              <w:pStyle w:val="prastasis"/>
              <w:spacing w:after="0"/>
              <w:jc w:val="both"/>
            </w:pPr>
            <w:r>
              <w:rPr>
                <w:rStyle w:val="Numatytasispastraiposriftas"/>
                <w:rFonts w:ascii="Times New Roman" w:eastAsia="Times New Roman" w:hAnsi="Times New Roman" w:cs="Times New Roman"/>
                <w:color w:val="000000"/>
              </w:rPr>
              <w:t>· tiekėjas gali remtis kitų ūkio subjektų pajėgumais tik tuo atveju, jeigu tie subjektai (jų darbuotojai) patys vykdys tą pirkimo sutarties dalį, kuriai reikia jų turimų pajėgumų;</w:t>
            </w:r>
          </w:p>
          <w:p w14:paraId="3A903D3E" w14:textId="77777777" w:rsidR="00B70DE9" w:rsidRDefault="00000000">
            <w:pPr>
              <w:pStyle w:val="prastasi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subtiekėjai – jei tiekėjas (jo pasitelkiami specialistai) pats atitinka keliamą reikalavimą, tačiau ketina pasitelkti subtiekėjus (jo specialistus), subtiekėjų specialistai privalo atitikti keliamus </w:t>
            </w:r>
            <w:r>
              <w:rPr>
                <w:rFonts w:ascii="Times New Roman" w:eastAsia="Times New Roman" w:hAnsi="Times New Roman" w:cs="Times New Roman"/>
                <w:color w:val="000000"/>
              </w:rPr>
              <w:lastRenderedPageBreak/>
              <w:t>reikalavimus, jeigu subtiekėjai (jų darbuotojai) patys vykdys tą pirkimo sutarties dalį, kuriai reikia nustatytos kvalifikacijos</w:t>
            </w:r>
          </w:p>
          <w:p w14:paraId="4A8A4F4F" w14:textId="77777777" w:rsidR="00B70DE9" w:rsidRDefault="00B70DE9">
            <w:pPr>
              <w:pStyle w:val="prastasis"/>
              <w:spacing w:after="0"/>
              <w:jc w:val="both"/>
            </w:pPr>
          </w:p>
        </w:tc>
        <w:tc>
          <w:tcPr>
            <w:tcW w:w="50" w:type="dxa"/>
            <w:tcMar>
              <w:top w:w="15" w:type="dxa"/>
              <w:left w:w="15" w:type="dxa"/>
              <w:bottom w:w="15" w:type="dxa"/>
              <w:right w:w="15" w:type="dxa"/>
            </w:tcMar>
            <w:vAlign w:val="center"/>
          </w:tcPr>
          <w:p w14:paraId="37117718" w14:textId="77777777" w:rsidR="00B70DE9" w:rsidRDefault="00B70DE9">
            <w:pPr>
              <w:pStyle w:val="prastasis"/>
              <w:spacing w:line="276" w:lineRule="auto"/>
              <w:rPr>
                <w:rFonts w:ascii="Times New Roman" w:eastAsia="Times New Roman" w:hAnsi="Times New Roman" w:cs="Times New Roman"/>
                <w:sz w:val="24"/>
                <w:szCs w:val="24"/>
              </w:rPr>
            </w:pPr>
          </w:p>
          <w:p w14:paraId="3412B50D" w14:textId="77777777" w:rsidR="00B70DE9" w:rsidRDefault="00B70DE9">
            <w:pPr>
              <w:pStyle w:val="prastasis"/>
              <w:spacing w:line="276" w:lineRule="auto"/>
              <w:rPr>
                <w:rFonts w:ascii="Times New Roman" w:eastAsia="Times New Roman" w:hAnsi="Times New Roman" w:cs="Times New Roman"/>
                <w:sz w:val="24"/>
                <w:szCs w:val="24"/>
              </w:rPr>
            </w:pPr>
          </w:p>
          <w:p w14:paraId="4CB88BB0"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5ED3C237"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1F87A759"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9CAA59" w14:textId="77777777" w:rsidR="00B70DE9" w:rsidRDefault="00B70DE9">
            <w:pPr>
              <w:pStyle w:val="prastasis"/>
              <w:spacing w:line="276" w:lineRule="auto"/>
              <w:jc w:val="center"/>
              <w:rPr>
                <w:rFonts w:ascii="Times New Roman" w:eastAsia="Times New Roman" w:hAnsi="Times New Roman" w:cs="Times New Roman"/>
                <w:color w:val="000000"/>
              </w:rPr>
            </w:pPr>
          </w:p>
        </w:tc>
        <w:tc>
          <w:tcPr>
            <w:tcW w:w="8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FC91C" w14:textId="77777777" w:rsidR="00B70DE9" w:rsidRDefault="00000000">
            <w:pPr>
              <w:pStyle w:val="prastasis"/>
              <w:tabs>
                <w:tab w:val="left" w:pos="323"/>
              </w:tabs>
              <w:spacing w:after="0"/>
              <w:ind w:left="36"/>
              <w:jc w:val="both"/>
              <w:rPr>
                <w:rFonts w:ascii="Times New Roman" w:eastAsia="Times New Roman" w:hAnsi="Times New Roman" w:cs="Times New Roman"/>
                <w:b/>
                <w:u w:val="single"/>
              </w:rPr>
            </w:pPr>
            <w:r>
              <w:rPr>
                <w:rFonts w:ascii="Times New Roman" w:eastAsia="Times New Roman" w:hAnsi="Times New Roman" w:cs="Times New Roman"/>
                <w:b/>
                <w:u w:val="single"/>
              </w:rPr>
              <w:t>KITI REIKALAVIMAI</w:t>
            </w:r>
          </w:p>
        </w:tc>
        <w:tc>
          <w:tcPr>
            <w:tcW w:w="50" w:type="dxa"/>
            <w:tcMar>
              <w:top w:w="15" w:type="dxa"/>
              <w:left w:w="15" w:type="dxa"/>
              <w:bottom w:w="15" w:type="dxa"/>
              <w:right w:w="15" w:type="dxa"/>
            </w:tcMar>
            <w:vAlign w:val="center"/>
          </w:tcPr>
          <w:p w14:paraId="22131A87"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51ED8156" w14:textId="77777777" w:rsidR="00B70DE9" w:rsidRDefault="00B70DE9">
            <w:pPr>
              <w:pStyle w:val="prastasis"/>
              <w:spacing w:line="276" w:lineRule="auto"/>
              <w:rPr>
                <w:rFonts w:ascii="Times New Roman" w:eastAsia="Times New Roman" w:hAnsi="Times New Roman" w:cs="Times New Roman"/>
                <w:sz w:val="24"/>
                <w:szCs w:val="24"/>
              </w:rPr>
            </w:pPr>
          </w:p>
        </w:tc>
      </w:tr>
      <w:tr w:rsidR="00B70DE9" w14:paraId="4F83FFA2" w14:textId="77777777">
        <w:tblPrEx>
          <w:tblCellMar>
            <w:top w:w="0" w:type="dxa"/>
            <w:bottom w:w="0" w:type="dxa"/>
          </w:tblCellMar>
        </w:tblPrEx>
        <w:tc>
          <w:tcPr>
            <w:tcW w:w="67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2BB269" w14:textId="77777777" w:rsidR="00B70DE9" w:rsidRDefault="00000000">
            <w:pPr>
              <w:pStyle w:val="prastasis"/>
              <w:spacing w:line="276" w:lineRule="auto"/>
              <w:jc w:val="center"/>
              <w:rPr>
                <w:rFonts w:ascii="Times New Roman" w:eastAsia="Times New Roman" w:hAnsi="Times New Roman" w:cs="Times New Roman"/>
                <w:color w:val="000000"/>
              </w:rPr>
            </w:pPr>
            <w:bookmarkStart w:id="0" w:name="_heading=h.phiqkplmf8jh"/>
            <w:bookmarkEnd w:id="0"/>
            <w:r>
              <w:rPr>
                <w:rFonts w:ascii="Times New Roman" w:eastAsia="Times New Roman" w:hAnsi="Times New Roman" w:cs="Times New Roman"/>
                <w:color w:val="000000"/>
              </w:rPr>
              <w:t>3.</w:t>
            </w:r>
          </w:p>
        </w:tc>
        <w:tc>
          <w:tcPr>
            <w:tcW w:w="3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83F02" w14:textId="77777777" w:rsidR="00B70DE9" w:rsidRDefault="00000000">
            <w:pPr>
              <w:pStyle w:val="prastasis"/>
              <w:widowControl w:val="0"/>
              <w:tabs>
                <w:tab w:val="left" w:pos="720"/>
              </w:tabs>
              <w:spacing w:before="40" w:after="40"/>
              <w:jc w:val="both"/>
              <w:rPr>
                <w:rFonts w:ascii="Times New Roman" w:eastAsia="Times New Roman" w:hAnsi="Times New Roman" w:cs="Times New Roman"/>
              </w:rPr>
            </w:pPr>
            <w:r>
              <w:rPr>
                <w:rFonts w:ascii="Times New Roman" w:eastAsia="Times New Roman" w:hAnsi="Times New Roman" w:cs="Times New Roman"/>
              </w:rPr>
              <w:t>Tiekėjas turi pagalbos tarnybą, kuri turi aprašytą ir veikiantį kreipinių ir incidentų sprendimo procesą, atitinkantį ITIL (ar lygiavertės metodikos) geriausių praktikų rekomendacijas, pagal kurį registruojami gedimų kreipiniai, šalinami gedimai, sekama darbų vykdymo eiga (su viešai paskelbtu telefono numeriu), kuri dirba darbo dienomis nuo 8.00 iki 17.00 val. Lietuvos laiku.</w:t>
            </w:r>
          </w:p>
        </w:tc>
        <w:tc>
          <w:tcPr>
            <w:tcW w:w="5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4619E7" w14:textId="77777777" w:rsidR="00B70DE9" w:rsidRDefault="00000000">
            <w:pPr>
              <w:pStyle w:val="prastasis"/>
              <w:tabs>
                <w:tab w:val="left" w:pos="323"/>
              </w:tabs>
              <w:spacing w:after="0"/>
              <w:ind w:left="36"/>
              <w:jc w:val="both"/>
            </w:pPr>
            <w:r>
              <w:rPr>
                <w:rStyle w:val="Numatytasispastraiposriftas"/>
                <w:rFonts w:ascii="Times New Roman" w:eastAsia="Times New Roman" w:hAnsi="Times New Roman" w:cs="Times New Roman"/>
                <w:b/>
                <w:u w:val="single"/>
              </w:rPr>
              <w:t>Su pasiūlymu teikiamas</w:t>
            </w:r>
            <w:r>
              <w:rPr>
                <w:rStyle w:val="Numatytasispastraiposriftas"/>
                <w:rFonts w:ascii="Times New Roman" w:eastAsia="Times New Roman" w:hAnsi="Times New Roman" w:cs="Times New Roman"/>
              </w:rPr>
              <w:t>: tiekėjo pagalbos tarnybos kreipinių ir incidentų sprendimo proceso aprašymas.</w:t>
            </w:r>
          </w:p>
        </w:tc>
        <w:tc>
          <w:tcPr>
            <w:tcW w:w="50" w:type="dxa"/>
            <w:tcMar>
              <w:top w:w="15" w:type="dxa"/>
              <w:left w:w="15" w:type="dxa"/>
              <w:bottom w:w="15" w:type="dxa"/>
              <w:right w:w="15" w:type="dxa"/>
            </w:tcMar>
            <w:vAlign w:val="center"/>
          </w:tcPr>
          <w:p w14:paraId="475C7528" w14:textId="77777777" w:rsidR="00B70DE9" w:rsidRDefault="00B70DE9">
            <w:pPr>
              <w:pStyle w:val="prastasis"/>
              <w:spacing w:line="276" w:lineRule="auto"/>
              <w:rPr>
                <w:rFonts w:ascii="Times New Roman" w:eastAsia="Times New Roman" w:hAnsi="Times New Roman" w:cs="Times New Roman"/>
                <w:sz w:val="24"/>
                <w:szCs w:val="24"/>
              </w:rPr>
            </w:pPr>
          </w:p>
        </w:tc>
        <w:tc>
          <w:tcPr>
            <w:tcW w:w="40" w:type="dxa"/>
            <w:tcMar>
              <w:top w:w="0" w:type="dxa"/>
              <w:left w:w="10" w:type="dxa"/>
              <w:bottom w:w="0" w:type="dxa"/>
              <w:right w:w="10" w:type="dxa"/>
            </w:tcMar>
          </w:tcPr>
          <w:p w14:paraId="410748E3" w14:textId="77777777" w:rsidR="00B70DE9" w:rsidRDefault="00B70DE9">
            <w:pPr>
              <w:pStyle w:val="prastasis"/>
              <w:spacing w:line="276" w:lineRule="auto"/>
              <w:rPr>
                <w:rFonts w:ascii="Times New Roman" w:eastAsia="Times New Roman" w:hAnsi="Times New Roman" w:cs="Times New Roman"/>
                <w:sz w:val="24"/>
                <w:szCs w:val="24"/>
              </w:rPr>
            </w:pPr>
          </w:p>
        </w:tc>
      </w:tr>
    </w:tbl>
    <w:p w14:paraId="15F2DB85" w14:textId="77777777" w:rsidR="00B70DE9" w:rsidRDefault="00000000">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ind w:left="0" w:firstLine="567"/>
        <w:jc w:val="both"/>
      </w:pPr>
      <w:r>
        <w:rPr>
          <w:rStyle w:val="Numatytasispastraiposriftas"/>
          <w:rFonts w:ascii="Times New Roman" w:eastAsia="Times New Roman" w:hAnsi="Times New Roman" w:cs="Times New Roman"/>
          <w:color w:val="000000"/>
          <w:sz w:val="24"/>
          <w:szCs w:val="24"/>
        </w:rPr>
        <w:t>Šiame dokumente (SS 4 priede) reikalaujama tiekėjo kvalifikacija turi būti įgyta iki pasiūlymų pateikimo termino pabaigos</w:t>
      </w:r>
      <w:r>
        <w:rPr>
          <w:rStyle w:val="Numatytasispastraiposriftas"/>
          <w:color w:val="000000"/>
        </w:rPr>
        <w:t xml:space="preserve"> </w:t>
      </w:r>
      <w:r>
        <w:rPr>
          <w:rStyle w:val="Numatytasispastraiposriftas"/>
          <w:rFonts w:ascii="Times New Roman" w:eastAsia="Times New Roman" w:hAnsi="Times New Roman" w:cs="Times New Roman"/>
          <w:color w:val="000000"/>
          <w:sz w:val="24"/>
          <w:szCs w:val="24"/>
        </w:rPr>
        <w:t xml:space="preserve">(dokumentai dėl tiekėjo kvalifikacijos bus priimami ir po pasiūlymų pateikimo termino pabaigos). </w:t>
      </w:r>
    </w:p>
    <w:p w14:paraId="20DC45D9" w14:textId="77777777" w:rsidR="00B70DE9" w:rsidRDefault="00000000">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bet kuriuo pirkimo procedūros metu gali paprašyti tiekėjų/dalyvių pateikti visus ar dalį dokumentų, patvirtinančių jų atitiktį kvalifikacijos reikalavimams, jeigu bus būtina užtikrinti tinkamą pirkimo procedūros atlikimą.</w:t>
      </w:r>
    </w:p>
    <w:p w14:paraId="3D706914" w14:textId="77777777" w:rsidR="00B70DE9" w:rsidRDefault="00000000">
      <w:pPr>
        <w:pStyle w:val="prastasis"/>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ind w:left="0" w:firstLine="567"/>
        <w:jc w:val="both"/>
      </w:pPr>
      <w:r>
        <w:rPr>
          <w:rStyle w:val="Numatytasispastraiposriftas"/>
          <w:rFonts w:ascii="Times New Roman" w:eastAsia="Times New Roman" w:hAnsi="Times New Roman" w:cs="Times New Roman"/>
          <w:color w:val="000000"/>
          <w:sz w:val="24"/>
          <w:szCs w:val="24"/>
        </w:rPr>
        <w:t>Perkančioji organizacija nereikalauja, kad tiekėjai laikytųsi kokybės vadybos sistemos ir (arba) aplinkos apsaugos vadybos sistemos standartų.</w:t>
      </w:r>
      <w:bookmarkStart w:id="1" w:name="_heading=h.npb7tyywdrn1"/>
      <w:bookmarkEnd w:id="1"/>
    </w:p>
    <w:sectPr w:rsidR="00B70DE9">
      <w:headerReference w:type="default" r:id="rId7"/>
      <w:pgSz w:w="12240" w:h="15840"/>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1664" w14:textId="77777777" w:rsidR="0033470B" w:rsidRDefault="0033470B">
      <w:pPr>
        <w:spacing w:after="0"/>
      </w:pPr>
      <w:r>
        <w:separator/>
      </w:r>
    </w:p>
  </w:endnote>
  <w:endnote w:type="continuationSeparator" w:id="0">
    <w:p w14:paraId="4E792EAB" w14:textId="77777777" w:rsidR="0033470B" w:rsidRDefault="00334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44D5" w14:textId="77777777" w:rsidR="0033470B" w:rsidRDefault="0033470B">
      <w:pPr>
        <w:spacing w:after="0"/>
      </w:pPr>
      <w:r>
        <w:rPr>
          <w:color w:val="000000"/>
        </w:rPr>
        <w:separator/>
      </w:r>
    </w:p>
  </w:footnote>
  <w:footnote w:type="continuationSeparator" w:id="0">
    <w:p w14:paraId="7A87EBBB" w14:textId="77777777" w:rsidR="0033470B" w:rsidRDefault="003347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2EDA" w14:textId="77777777" w:rsidR="00000000" w:rsidRDefault="00000000">
    <w:pPr>
      <w:pStyle w:val="Antrats"/>
      <w:jc w:val="center"/>
      <w:rPr>
        <w:rFonts w:ascii="Times New Roman" w:hAnsi="Times New Roman" w:cs="Times New Roman"/>
      </w:rPr>
    </w:pPr>
    <w:r>
      <w:rPr>
        <w:rFonts w:ascii="Times New Roman" w:hAnsi="Times New Roman" w:cs="Times New Roman"/>
      </w:rPr>
      <w:t>SS 4 priedas „Tiekėjo kvalifikacijos ir kiti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1CF8"/>
    <w:multiLevelType w:val="multilevel"/>
    <w:tmpl w:val="00AE67E6"/>
    <w:lvl w:ilvl="0">
      <w:start w:val="1"/>
      <w:numFmt w:val="decimal"/>
      <w:lvlText w:val="%1."/>
      <w:lvlJc w:val="left"/>
      <w:pPr>
        <w:ind w:left="720" w:hanging="360"/>
      </w:pPr>
      <w:rPr>
        <w:rFonts w:ascii="Times New Roman" w:hAnsi="Times New Roman" w:cs="Times New Roman"/>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0400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70DE9"/>
    <w:rsid w:val="0033470B"/>
    <w:rsid w:val="00697FDA"/>
    <w:rsid w:val="00B70DE9"/>
    <w:rsid w:val="00E6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284F"/>
  <w15:docId w15:val="{66841CFE-9265-4419-9B84-E4D2706C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ja-JP"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480" w:after="120"/>
      <w:outlineLvl w:val="0"/>
    </w:pPr>
    <w:rPr>
      <w:b/>
      <w:sz w:val="48"/>
      <w:szCs w:val="48"/>
    </w:rPr>
  </w:style>
  <w:style w:type="paragraph" w:customStyle="1" w:styleId="Antrat2">
    <w:name w:val="Antraštė 2"/>
    <w:basedOn w:val="prastasis"/>
    <w:next w:val="prastasis"/>
    <w:pPr>
      <w:keepNext/>
      <w:keepLines/>
      <w:spacing w:before="360" w:after="80"/>
      <w:outlineLvl w:val="1"/>
    </w:pPr>
    <w:rPr>
      <w:b/>
      <w:sz w:val="36"/>
      <w:szCs w:val="36"/>
    </w:rPr>
  </w:style>
  <w:style w:type="paragraph" w:customStyle="1" w:styleId="Antrat3">
    <w:name w:val="Antraštė 3"/>
    <w:basedOn w:val="prastasis"/>
    <w:next w:val="prastasis"/>
    <w:pPr>
      <w:keepNext/>
      <w:keepLines/>
      <w:spacing w:before="280" w:after="80"/>
      <w:outlineLvl w:val="2"/>
    </w:pPr>
    <w:rPr>
      <w:b/>
      <w:sz w:val="28"/>
      <w:szCs w:val="28"/>
    </w:rPr>
  </w:style>
  <w:style w:type="paragraph" w:customStyle="1" w:styleId="Antrat4">
    <w:name w:val="Antraštė 4"/>
    <w:basedOn w:val="prastasis"/>
    <w:next w:val="prastasis"/>
    <w:pPr>
      <w:keepNext/>
      <w:keepLines/>
      <w:spacing w:before="240" w:after="40"/>
      <w:outlineLvl w:val="3"/>
    </w:pPr>
    <w:rPr>
      <w:b/>
      <w:sz w:val="24"/>
      <w:szCs w:val="24"/>
    </w:rPr>
  </w:style>
  <w:style w:type="paragraph" w:customStyle="1" w:styleId="Antrat5">
    <w:name w:val="Antraštė 5"/>
    <w:basedOn w:val="prastasis"/>
    <w:next w:val="prastasis"/>
    <w:pPr>
      <w:keepNext/>
      <w:keepLines/>
      <w:spacing w:before="220" w:after="40"/>
      <w:outlineLvl w:val="4"/>
    </w:pPr>
    <w:rPr>
      <w:b/>
    </w:rPr>
  </w:style>
  <w:style w:type="paragraph" w:customStyle="1" w:styleId="Antrat6">
    <w:name w:val="Antraštė 6"/>
    <w:basedOn w:val="prastasis"/>
    <w:next w:val="prastasis"/>
    <w:pPr>
      <w:keepNext/>
      <w:keepLines/>
      <w:spacing w:before="200" w:after="40"/>
      <w:outlineLvl w:val="5"/>
    </w:pPr>
    <w:rPr>
      <w:b/>
      <w:sz w:val="20"/>
      <w:szCs w:val="20"/>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avadinimas">
    <w:name w:val="Pavadinimas"/>
    <w:basedOn w:val="prastasis"/>
    <w:next w:val="prastasis"/>
    <w:pPr>
      <w:keepNext/>
      <w:keepLines/>
      <w:spacing w:before="480" w:after="120"/>
    </w:pPr>
    <w:rPr>
      <w:b/>
      <w:sz w:val="72"/>
      <w:szCs w:val="72"/>
    </w:r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lang w:val="en-US" w:eastAsia="en-US"/>
    </w:rPr>
  </w:style>
  <w:style w:type="character" w:customStyle="1" w:styleId="KomentarotekstasDiagrama">
    <w:name w:val="Komentaro tekstas Diagrama"/>
    <w:basedOn w:val="Numatytasispastraiposriftas"/>
    <w:rPr>
      <w:rFonts w:eastAsia="Calibri"/>
      <w:kern w:val="0"/>
      <w:sz w:val="20"/>
      <w:szCs w:val="20"/>
      <w:lang w:val="en-US" w:eastAsia="en-US"/>
    </w:rPr>
  </w:style>
  <w:style w:type="paragraph" w:customStyle="1" w:styleId="Antrats">
    <w:name w:val="Antraštės"/>
    <w:basedOn w:val="prastasis"/>
    <w:pPr>
      <w:tabs>
        <w:tab w:val="center" w:pos="4819"/>
        <w:tab w:val="right" w:pos="9638"/>
      </w:tabs>
      <w:spacing w:after="0"/>
    </w:pPr>
  </w:style>
  <w:style w:type="character" w:customStyle="1" w:styleId="AntratsDiagrama">
    <w:name w:val="Antraštės Diagrama"/>
    <w:basedOn w:val="Numatytasispastraiposriftas"/>
  </w:style>
  <w:style w:type="paragraph" w:customStyle="1" w:styleId="Porat">
    <w:name w:val="Poraštė"/>
    <w:basedOn w:val="prastasis"/>
    <w:pPr>
      <w:tabs>
        <w:tab w:val="center" w:pos="4819"/>
        <w:tab w:val="right" w:pos="9638"/>
      </w:tabs>
      <w:spacing w:after="0"/>
    </w:pPr>
  </w:style>
  <w:style w:type="character" w:customStyle="1" w:styleId="PoratDiagrama">
    <w:name w:val="Poraštė Diagrama"/>
    <w:basedOn w:val="Numatytasispastraiposriftas"/>
  </w:style>
  <w:style w:type="paragraph" w:customStyle="1" w:styleId="Komentarotema">
    <w:name w:val="Komentaro tema"/>
    <w:basedOn w:val="Komentarotekstas"/>
    <w:next w:val="Komentarotekstas"/>
    <w:rPr>
      <w:rFonts w:eastAsia="Yu Mincho"/>
      <w:b/>
      <w:bCs/>
      <w:kern w:val="3"/>
      <w:lang w:val="lt-LT" w:eastAsia="zh-CN"/>
    </w:rPr>
  </w:style>
  <w:style w:type="character" w:customStyle="1" w:styleId="KomentarotemaDiagrama">
    <w:name w:val="Komentaro tema Diagrama"/>
    <w:basedOn w:val="KomentarotekstasDiagrama"/>
    <w:rPr>
      <w:rFonts w:eastAsia="Calibri"/>
      <w:b/>
      <w:bCs/>
      <w:kern w:val="0"/>
      <w:sz w:val="20"/>
      <w:szCs w:val="20"/>
      <w:lang w:val="en-US" w:eastAsia="en-US"/>
    </w:rPr>
  </w:style>
  <w:style w:type="paragraph" w:customStyle="1" w:styleId="Pataisymai">
    <w:name w:val="Pataisymai"/>
    <w:pPr>
      <w:suppressAutoHyphens/>
      <w:spacing w:after="0"/>
    </w:pPr>
  </w:style>
  <w:style w:type="paragraph" w:customStyle="1" w:styleId="Sraopastraipa">
    <w:name w:val="Sąrašo pastraipa"/>
    <w:basedOn w:val="prastasis"/>
    <w:pPr>
      <w:ind w:left="720"/>
    </w:p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character" w:customStyle="1" w:styleId="SraopastraipaDiagrama">
    <w:name w:val="Sąrašo pastraipa Diagrama"/>
    <w:basedOn w:val="Numatytasispastraiposriftas"/>
  </w:style>
  <w:style w:type="paragraph" w:customStyle="1" w:styleId="prastasiniatinklio">
    <w:name w:val="Įprastas (žiniatinklio)"/>
    <w:basedOn w:val="prastasis"/>
    <w:rPr>
      <w:rFonts w:ascii="Times New Roman" w:hAnsi="Times New Roman" w:cs="Times New Roman"/>
      <w:sz w:val="24"/>
      <w:szCs w:val="24"/>
    </w:rPr>
  </w:style>
  <w:style w:type="paragraph" w:customStyle="1" w:styleId="Paantrat">
    <w:name w:val="Paantraštė"/>
    <w:basedOn w:val="prastasis"/>
    <w:next w:val="prastasis"/>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986"/>
        <w:tab w:val="right" w:pos="9972"/>
      </w:tabs>
      <w:spacing w:after="0"/>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10995</Characters>
  <Application>Microsoft Office Word</Application>
  <DocSecurity>0</DocSecurity>
  <Lines>91</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Evita Švėgždaitė</cp:lastModifiedBy>
  <cp:revision>2</cp:revision>
  <dcterms:created xsi:type="dcterms:W3CDTF">2025-07-16T13:53:00Z</dcterms:created>
  <dcterms:modified xsi:type="dcterms:W3CDTF">2025-07-16T13:53:00Z</dcterms:modified>
</cp:coreProperties>
</file>