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4E29" w14:textId="77777777" w:rsidR="00927F53" w:rsidRDefault="00000000">
      <w:pPr>
        <w:pStyle w:val="prastasis"/>
        <w:tabs>
          <w:tab w:val="left" w:pos="851"/>
        </w:tabs>
        <w:spacing w:after="0"/>
        <w:jc w:val="center"/>
        <w:rPr>
          <w:rFonts w:ascii="Times New Roman" w:eastAsia="Times New Roman" w:hAnsi="Times New Roman" w:cs="Times New Roman"/>
          <w:b/>
          <w:color w:val="00B0F0"/>
          <w:sz w:val="23"/>
          <w:szCs w:val="23"/>
        </w:rPr>
      </w:pPr>
      <w:bookmarkStart w:id="0" w:name="_Hlk203134422"/>
      <w:r>
        <w:rPr>
          <w:rFonts w:ascii="Times New Roman" w:eastAsia="Times New Roman" w:hAnsi="Times New Roman" w:cs="Times New Roman"/>
          <w:b/>
          <w:color w:val="00B0F0"/>
          <w:sz w:val="23"/>
          <w:szCs w:val="23"/>
        </w:rPr>
        <w:t>(pasiūlymo forma)</w:t>
      </w:r>
    </w:p>
    <w:p w14:paraId="50352A2C" w14:textId="77777777" w:rsidR="00927F53" w:rsidRDefault="00927F53">
      <w:pPr>
        <w:pStyle w:val="prastasis"/>
        <w:tabs>
          <w:tab w:val="left" w:pos="851"/>
        </w:tabs>
        <w:spacing w:after="0"/>
        <w:jc w:val="center"/>
        <w:rPr>
          <w:rFonts w:ascii="Times New Roman" w:eastAsia="Times New Roman" w:hAnsi="Times New Roman" w:cs="Times New Roman"/>
          <w:b/>
          <w:color w:val="00B0F0"/>
          <w:sz w:val="23"/>
          <w:szCs w:val="23"/>
        </w:rPr>
      </w:pPr>
    </w:p>
    <w:p w14:paraId="229FCB6E" w14:textId="77777777" w:rsidR="00927F53" w:rsidRDefault="00000000">
      <w:pPr>
        <w:pStyle w:val="prastasis"/>
        <w:tabs>
          <w:tab w:val="left" w:pos="851"/>
        </w:tabs>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PASIŪLYMAS</w:t>
      </w:r>
    </w:p>
    <w:p w14:paraId="674BEE96" w14:textId="77777777" w:rsidR="00927F53" w:rsidRDefault="00000000">
      <w:pPr>
        <w:pStyle w:val="prastasis"/>
        <w:spacing w:after="0"/>
        <w:jc w:val="center"/>
      </w:pPr>
      <w:r>
        <w:rPr>
          <w:rStyle w:val="Numatytasispastraiposriftas"/>
          <w:rFonts w:ascii="Times New Roman" w:eastAsia="Times New Roman" w:hAnsi="Times New Roman" w:cs="Times New Roman"/>
          <w:b/>
          <w:bCs/>
          <w:sz w:val="23"/>
          <w:szCs w:val="23"/>
        </w:rPr>
        <w:t>LIETUVOS SVEIKATOS PRIEŽIŪROS SPECIALISTŲ KOMPETENCIJŲ PLATFORMOS INFORMACINĖS SISTEMOS (TOLIAU-LSPSKP IS) VYSTYMO</w:t>
      </w:r>
    </w:p>
    <w:p w14:paraId="670CD019" w14:textId="77777777" w:rsidR="00927F53" w:rsidRDefault="00000000">
      <w:pPr>
        <w:pStyle w:val="prastasis"/>
        <w:widowControl w:val="0"/>
        <w:tabs>
          <w:tab w:val="left" w:pos="1276"/>
        </w:tabs>
        <w:spacing w:after="0"/>
        <w:jc w:val="center"/>
      </w:pPr>
      <w:r>
        <w:rPr>
          <w:rStyle w:val="Numatytasispastraiposriftas"/>
          <w:rFonts w:ascii="Times New Roman" w:eastAsia="Times New Roman" w:hAnsi="Times New Roman" w:cs="Times New Roman"/>
          <w:b/>
          <w:sz w:val="23"/>
          <w:szCs w:val="23"/>
        </w:rPr>
        <w:t>PASLAUGŲ PIRKIMUI</w:t>
      </w:r>
      <w:r>
        <w:rPr>
          <w:rStyle w:val="Numatytasispastraiposriftas"/>
          <w:rFonts w:ascii="Times New Roman" w:eastAsia="Times New Roman" w:hAnsi="Times New Roman" w:cs="Times New Roman"/>
          <w:sz w:val="23"/>
          <w:szCs w:val="23"/>
        </w:rPr>
        <w:t xml:space="preserve"> </w:t>
      </w:r>
    </w:p>
    <w:p w14:paraId="71984697" w14:textId="77777777" w:rsidR="00927F53" w:rsidRDefault="00927F53">
      <w:pPr>
        <w:pStyle w:val="prastasis"/>
        <w:widowControl w:val="0"/>
        <w:tabs>
          <w:tab w:val="left" w:pos="1276"/>
        </w:tabs>
        <w:spacing w:after="0"/>
        <w:jc w:val="center"/>
        <w:rPr>
          <w:rFonts w:ascii="Times New Roman" w:eastAsia="Times New Roman" w:hAnsi="Times New Roman" w:cs="Times New Roman"/>
          <w:sz w:val="23"/>
          <w:szCs w:val="23"/>
        </w:rPr>
      </w:pPr>
    </w:p>
    <w:p w14:paraId="79D90431" w14:textId="77777777" w:rsidR="00927F53" w:rsidRDefault="00000000">
      <w:pPr>
        <w:pStyle w:val="prastasis"/>
        <w:spacing w:after="0"/>
        <w:jc w:val="center"/>
        <w:rPr>
          <w:rFonts w:ascii="Times New Roman" w:hAnsi="Times New Roman" w:cs="Times New Roman"/>
          <w:b/>
          <w:sz w:val="23"/>
          <w:szCs w:val="23"/>
        </w:rPr>
      </w:pPr>
      <w:r>
        <w:rPr>
          <w:rFonts w:ascii="Times New Roman" w:hAnsi="Times New Roman" w:cs="Times New Roman"/>
          <w:b/>
          <w:sz w:val="23"/>
          <w:szCs w:val="23"/>
        </w:rPr>
        <w:t>B DALIS</w:t>
      </w:r>
    </w:p>
    <w:p w14:paraId="1582B707" w14:textId="77777777" w:rsidR="00927F53" w:rsidRDefault="00927F53">
      <w:pPr>
        <w:pStyle w:val="prastasis"/>
        <w:spacing w:after="0"/>
        <w:jc w:val="center"/>
        <w:rPr>
          <w:rFonts w:ascii="Times New Roman" w:hAnsi="Times New Roman" w:cs="Times New Roman"/>
          <w:b/>
          <w:sz w:val="23"/>
          <w:szCs w:val="23"/>
        </w:rPr>
      </w:pPr>
    </w:p>
    <w:p w14:paraId="52B43852" w14:textId="77777777" w:rsidR="00927F53" w:rsidRDefault="00000000">
      <w:pPr>
        <w:pStyle w:val="prastasis"/>
        <w:spacing w:after="0"/>
        <w:jc w:val="center"/>
        <w:rPr>
          <w:rFonts w:ascii="Times New Roman" w:hAnsi="Times New Roman" w:cs="Times New Roman"/>
          <w:b/>
          <w:sz w:val="23"/>
          <w:szCs w:val="23"/>
        </w:rPr>
      </w:pPr>
      <w:r>
        <w:rPr>
          <w:rFonts w:ascii="Times New Roman" w:hAnsi="Times New Roman" w:cs="Times New Roman"/>
          <w:b/>
          <w:sz w:val="23"/>
          <w:szCs w:val="23"/>
        </w:rPr>
        <w:t>KAINA</w:t>
      </w:r>
    </w:p>
    <w:p w14:paraId="66E18524" w14:textId="77777777" w:rsidR="00927F53" w:rsidRDefault="00927F53">
      <w:pPr>
        <w:pStyle w:val="prastasis"/>
        <w:widowControl w:val="0"/>
        <w:tabs>
          <w:tab w:val="left" w:pos="1276"/>
        </w:tabs>
        <w:spacing w:after="0"/>
        <w:jc w:val="center"/>
        <w:rPr>
          <w:rFonts w:ascii="Times New Roman" w:hAnsi="Times New Roman" w:cs="Times New Roman"/>
          <w:sz w:val="23"/>
          <w:szCs w:val="23"/>
        </w:rPr>
      </w:pPr>
    </w:p>
    <w:p w14:paraId="74BDB0BC" w14:textId="77777777" w:rsidR="00927F53" w:rsidRDefault="00000000">
      <w:pPr>
        <w:pStyle w:val="prastasis"/>
        <w:widowControl w:val="0"/>
        <w:tabs>
          <w:tab w:val="left" w:pos="1276"/>
        </w:tabs>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______________ </w:t>
      </w:r>
    </w:p>
    <w:p w14:paraId="2C320366" w14:textId="77777777" w:rsidR="00927F53" w:rsidRDefault="00000000">
      <w:pPr>
        <w:pStyle w:val="prastasis"/>
        <w:widowControl w:val="0"/>
        <w:tabs>
          <w:tab w:val="left" w:pos="1276"/>
        </w:tab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p>
    <w:p w14:paraId="15B93780" w14:textId="77777777" w:rsidR="00927F53" w:rsidRDefault="00927F53">
      <w:pPr>
        <w:pStyle w:val="prastasis"/>
        <w:widowControl w:val="0"/>
        <w:tabs>
          <w:tab w:val="left" w:pos="1276"/>
        </w:tabs>
        <w:spacing w:after="0"/>
        <w:jc w:val="center"/>
        <w:rPr>
          <w:rFonts w:ascii="Times New Roman" w:eastAsia="Times New Roman" w:hAnsi="Times New Roman" w:cs="Times New Roman"/>
          <w:b/>
          <w:sz w:val="23"/>
          <w:szCs w:val="23"/>
        </w:rPr>
      </w:pPr>
    </w:p>
    <w:p w14:paraId="7D92DC00" w14:textId="77777777" w:rsidR="00927F53" w:rsidRDefault="00000000">
      <w:pPr>
        <w:pStyle w:val="prastasis"/>
        <w:shd w:val="clear" w:color="auto" w:fill="FFFFFF"/>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1. INFORMACIJA APIE TIEKĖJĄ</w:t>
      </w:r>
    </w:p>
    <w:p w14:paraId="060ED62D" w14:textId="77777777" w:rsidR="00927F53" w:rsidRDefault="00000000">
      <w:pPr>
        <w:pStyle w:val="prastasis"/>
        <w:shd w:val="clear" w:color="auto" w:fill="FFFFFF"/>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1 lentelė</w:t>
      </w:r>
    </w:p>
    <w:tbl>
      <w:tblPr>
        <w:tblW w:w="9639" w:type="dxa"/>
        <w:tblInd w:w="-120" w:type="dxa"/>
        <w:tblLayout w:type="fixed"/>
        <w:tblCellMar>
          <w:left w:w="10" w:type="dxa"/>
          <w:right w:w="10" w:type="dxa"/>
        </w:tblCellMar>
        <w:tblLook w:val="04A0" w:firstRow="1" w:lastRow="0" w:firstColumn="1" w:lastColumn="0" w:noHBand="0" w:noVBand="1"/>
      </w:tblPr>
      <w:tblGrid>
        <w:gridCol w:w="4933"/>
        <w:gridCol w:w="4706"/>
      </w:tblGrid>
      <w:tr w:rsidR="00927F53" w14:paraId="607EC6E5" w14:textId="77777777">
        <w:tblPrEx>
          <w:tblCellMar>
            <w:top w:w="0" w:type="dxa"/>
            <w:bottom w:w="0" w:type="dxa"/>
          </w:tblCellMar>
        </w:tblPrEx>
        <w:trPr>
          <w:trHeight w:val="1372"/>
        </w:trPr>
        <w:tc>
          <w:tcPr>
            <w:tcW w:w="49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B3EAA" w14:textId="77777777" w:rsidR="00927F53" w:rsidRDefault="00000000">
            <w:pPr>
              <w:pStyle w:val="prastasis"/>
              <w:spacing w:after="0"/>
              <w:jc w:val="both"/>
            </w:pPr>
            <w:r>
              <w:rPr>
                <w:rStyle w:val="Numatytasispastraiposriftas"/>
                <w:rFonts w:ascii="Times New Roman" w:eastAsia="Times New Roman" w:hAnsi="Times New Roman" w:cs="Times New Roman"/>
                <w:b/>
                <w:sz w:val="20"/>
                <w:szCs w:val="20"/>
              </w:rPr>
              <w:t>Tiekėjo arba ūkio subjektų grupės dalyvių pavadinimas, juridinio asmens kodas (-ai), adresas (-ai)</w:t>
            </w:r>
            <w:r>
              <w:rPr>
                <w:rStyle w:val="Numatytasispastraiposriftas"/>
                <w:rFonts w:ascii="Times New Roman" w:eastAsia="Times New Roman" w:hAnsi="Times New Roman" w:cs="Times New Roman"/>
                <w:color w:val="0070C0"/>
                <w:sz w:val="20"/>
                <w:szCs w:val="20"/>
              </w:rPr>
              <w:t xml:space="preserve"> (</w:t>
            </w:r>
            <w:r>
              <w:rPr>
                <w:rStyle w:val="Numatytasispastraiposriftas"/>
                <w:rFonts w:ascii="Times New Roman" w:eastAsia="Times New Roman" w:hAnsi="Times New Roman" w:cs="Times New Roman"/>
                <w:i/>
                <w:color w:val="0070C0"/>
                <w:sz w:val="20"/>
                <w:szCs w:val="20"/>
              </w:rPr>
              <w:t>Jeigu pasiūlymą teikia fizinis asmuo, nurodoma verslo ar individualios veiklos pažymėjimo Nr. ar pan.)</w:t>
            </w:r>
          </w:p>
        </w:tc>
        <w:tc>
          <w:tcPr>
            <w:tcW w:w="4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FA9B8" w14:textId="77777777" w:rsidR="00927F53" w:rsidRDefault="00927F53">
            <w:pPr>
              <w:pStyle w:val="prastasis"/>
              <w:spacing w:after="0"/>
              <w:jc w:val="both"/>
              <w:rPr>
                <w:rFonts w:ascii="Times New Roman" w:eastAsia="Times New Roman" w:hAnsi="Times New Roman" w:cs="Times New Roman"/>
                <w:sz w:val="23"/>
                <w:szCs w:val="23"/>
              </w:rPr>
            </w:pPr>
          </w:p>
        </w:tc>
      </w:tr>
      <w:tr w:rsidR="00927F53" w14:paraId="020F3BC6" w14:textId="77777777">
        <w:tblPrEx>
          <w:tblCellMar>
            <w:top w:w="0" w:type="dxa"/>
            <w:bottom w:w="0" w:type="dxa"/>
          </w:tblCellMar>
        </w:tblPrEx>
        <w:trPr>
          <w:trHeight w:val="1264"/>
        </w:trPr>
        <w:tc>
          <w:tcPr>
            <w:tcW w:w="49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121DE" w14:textId="77777777" w:rsidR="00927F53" w:rsidRDefault="00000000">
            <w:pPr>
              <w:pStyle w:val="prastasis"/>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Ūkio subjektų grupės dalyvis, atstovaujantis arba vadovaujantis ūkio subjektų grupei </w:t>
            </w:r>
          </w:p>
          <w:p w14:paraId="129D4A52" w14:textId="77777777" w:rsidR="00927F53" w:rsidRDefault="00927F53">
            <w:pPr>
              <w:pStyle w:val="prastasis"/>
              <w:spacing w:after="0"/>
              <w:jc w:val="both"/>
              <w:rPr>
                <w:rFonts w:ascii="Times New Roman" w:eastAsia="Times New Roman" w:hAnsi="Times New Roman" w:cs="Times New Roman"/>
                <w:b/>
                <w:sz w:val="20"/>
                <w:szCs w:val="20"/>
              </w:rPr>
            </w:pPr>
          </w:p>
          <w:p w14:paraId="3738EB41" w14:textId="77777777" w:rsidR="00927F53" w:rsidRDefault="00000000">
            <w:pPr>
              <w:pStyle w:val="prastasis"/>
              <w:spacing w:after="0"/>
              <w:jc w:val="both"/>
            </w:pPr>
            <w:r>
              <w:rPr>
                <w:rStyle w:val="Numatytasispastraiposriftas"/>
                <w:rFonts w:ascii="Times New Roman" w:eastAsia="Times New Roman" w:hAnsi="Times New Roman" w:cs="Times New Roman"/>
                <w:i/>
                <w:color w:val="0070C0"/>
                <w:sz w:val="20"/>
                <w:szCs w:val="20"/>
              </w:rPr>
              <w:t>Pildoma, jei pasiūlymą teikia tiekėjų grupė.</w:t>
            </w:r>
          </w:p>
        </w:tc>
        <w:tc>
          <w:tcPr>
            <w:tcW w:w="4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5F0AF" w14:textId="77777777" w:rsidR="00927F53" w:rsidRDefault="00927F53">
            <w:pPr>
              <w:pStyle w:val="prastasis"/>
              <w:spacing w:after="0"/>
              <w:jc w:val="both"/>
              <w:rPr>
                <w:rFonts w:ascii="Times New Roman" w:eastAsia="Times New Roman" w:hAnsi="Times New Roman" w:cs="Times New Roman"/>
                <w:b/>
                <w:sz w:val="23"/>
                <w:szCs w:val="23"/>
              </w:rPr>
            </w:pPr>
          </w:p>
        </w:tc>
      </w:tr>
      <w:tr w:rsidR="00927F53" w14:paraId="1CBD8A1E" w14:textId="77777777">
        <w:tblPrEx>
          <w:tblCellMar>
            <w:top w:w="0" w:type="dxa"/>
            <w:bottom w:w="0" w:type="dxa"/>
          </w:tblCellMar>
        </w:tblPrEx>
        <w:trPr>
          <w:trHeight w:val="1267"/>
        </w:trPr>
        <w:tc>
          <w:tcPr>
            <w:tcW w:w="49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74D860" w14:textId="77777777" w:rsidR="00927F53" w:rsidRDefault="00000000">
            <w:pPr>
              <w:pStyle w:val="prastasis"/>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Asmens, įgalioto bendrauti su perkančiąją organizacija, kontaktinė informacija </w:t>
            </w:r>
          </w:p>
          <w:p w14:paraId="269D8C42" w14:textId="77777777" w:rsidR="00927F53" w:rsidRDefault="00927F53">
            <w:pPr>
              <w:pStyle w:val="prastasis"/>
              <w:spacing w:after="0"/>
              <w:rPr>
                <w:rFonts w:ascii="Times New Roman" w:eastAsia="Times New Roman" w:hAnsi="Times New Roman" w:cs="Times New Roman"/>
                <w:i/>
                <w:color w:val="0070C0"/>
                <w:sz w:val="20"/>
                <w:szCs w:val="20"/>
              </w:rPr>
            </w:pPr>
          </w:p>
          <w:p w14:paraId="051A7EFF" w14:textId="77777777" w:rsidR="00927F53" w:rsidRDefault="00000000">
            <w:pPr>
              <w:pStyle w:val="prastasis"/>
              <w:spacing w:after="0"/>
            </w:pPr>
            <w:r>
              <w:rPr>
                <w:rStyle w:val="Numatytasispastraiposriftas"/>
                <w:rFonts w:ascii="Times New Roman" w:eastAsia="Times New Roman" w:hAnsi="Times New Roman" w:cs="Times New Roman"/>
                <w:i/>
                <w:color w:val="0070C0"/>
                <w:sz w:val="20"/>
                <w:szCs w:val="20"/>
              </w:rPr>
              <w:t>Vardas, pavardė, tel., el. p., adresas.</w:t>
            </w:r>
          </w:p>
        </w:tc>
        <w:tc>
          <w:tcPr>
            <w:tcW w:w="4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6A6E5" w14:textId="77777777" w:rsidR="00927F53" w:rsidRDefault="00927F53">
            <w:pPr>
              <w:pStyle w:val="prastasis"/>
              <w:spacing w:after="0"/>
              <w:jc w:val="both"/>
              <w:rPr>
                <w:rFonts w:ascii="Times New Roman" w:eastAsia="Times New Roman" w:hAnsi="Times New Roman" w:cs="Times New Roman"/>
                <w:b/>
                <w:sz w:val="23"/>
                <w:szCs w:val="23"/>
              </w:rPr>
            </w:pPr>
          </w:p>
        </w:tc>
      </w:tr>
    </w:tbl>
    <w:p w14:paraId="2E685C18" w14:textId="77777777" w:rsidR="00927F53" w:rsidRDefault="00927F53">
      <w:pPr>
        <w:pStyle w:val="prastasis"/>
        <w:spacing w:after="0"/>
        <w:rPr>
          <w:rFonts w:ascii="Times New Roman" w:eastAsia="Times New Roman" w:hAnsi="Times New Roman" w:cs="Times New Roman"/>
          <w:b/>
          <w:sz w:val="23"/>
          <w:szCs w:val="23"/>
        </w:rPr>
      </w:pPr>
    </w:p>
    <w:p w14:paraId="74A1CB39" w14:textId="77777777" w:rsidR="00927F53" w:rsidRDefault="00927F53">
      <w:pPr>
        <w:pStyle w:val="prastasis"/>
        <w:tabs>
          <w:tab w:val="left" w:pos="567"/>
        </w:tabs>
        <w:spacing w:after="0"/>
        <w:jc w:val="center"/>
        <w:rPr>
          <w:rFonts w:ascii="Times New Roman" w:hAnsi="Times New Roman" w:cs="Times New Roman"/>
          <w:b/>
          <w:bCs/>
        </w:rPr>
      </w:pPr>
    </w:p>
    <w:p w14:paraId="7DFE46FC" w14:textId="77777777" w:rsidR="00927F53" w:rsidRDefault="00927F53">
      <w:pPr>
        <w:pStyle w:val="prastasis"/>
        <w:spacing w:after="0" w:line="120" w:lineRule="auto"/>
        <w:jc w:val="both"/>
        <w:rPr>
          <w:rFonts w:ascii="Times New Roman" w:eastAsia="Times New Roman" w:hAnsi="Times New Roman" w:cs="Times New Roman"/>
          <w:b/>
        </w:rPr>
      </w:pPr>
    </w:p>
    <w:p w14:paraId="1EF6265D" w14:textId="77777777" w:rsidR="00927F53" w:rsidRDefault="00927F53">
      <w:pPr>
        <w:pStyle w:val="prastasis"/>
        <w:spacing w:after="0" w:line="120" w:lineRule="auto"/>
        <w:jc w:val="both"/>
        <w:rPr>
          <w:rFonts w:ascii="Times New Roman" w:eastAsia="Times New Roman" w:hAnsi="Times New Roman" w:cs="Times New Roman"/>
          <w:b/>
        </w:rPr>
      </w:pPr>
    </w:p>
    <w:p w14:paraId="642A7827" w14:textId="77777777" w:rsidR="00927F53" w:rsidRDefault="00000000">
      <w:pPr>
        <w:pStyle w:val="prastasis"/>
        <w:numPr>
          <w:ilvl w:val="0"/>
          <w:numId w:val="1"/>
        </w:numPr>
        <w:tabs>
          <w:tab w:val="left" w:pos="-3753"/>
        </w:tabs>
        <w:suppressAutoHyphens w:val="0"/>
        <w:spacing w:after="0"/>
        <w:jc w:val="center"/>
        <w:textAlignment w:val="auto"/>
        <w:rPr>
          <w:rFonts w:ascii="Times New Roman" w:hAnsi="Times New Roman" w:cs="Times New Roman"/>
          <w:b/>
          <w:bCs/>
        </w:rPr>
      </w:pPr>
      <w:r>
        <w:rPr>
          <w:rFonts w:ascii="Times New Roman" w:hAnsi="Times New Roman" w:cs="Times New Roman"/>
          <w:b/>
          <w:bCs/>
        </w:rPr>
        <w:t xml:space="preserve">PASIŪLYMO KAINA </w:t>
      </w:r>
    </w:p>
    <w:p w14:paraId="4C505D1D" w14:textId="77777777" w:rsidR="00927F53" w:rsidRDefault="00927F53">
      <w:pPr>
        <w:pStyle w:val="prastasis"/>
        <w:spacing w:after="0"/>
        <w:ind w:left="1080"/>
        <w:rPr>
          <w:rFonts w:ascii="Times New Roman" w:hAnsi="Times New Roman" w:cs="Times New Roman"/>
          <w:b/>
          <w:bCs/>
        </w:rPr>
      </w:pPr>
    </w:p>
    <w:p w14:paraId="4210FF6C" w14:textId="77777777" w:rsidR="00927F53" w:rsidRDefault="00000000">
      <w:pPr>
        <w:pStyle w:val="Sraopastraipa"/>
        <w:numPr>
          <w:ilvl w:val="1"/>
          <w:numId w:val="2"/>
        </w:numPr>
        <w:tabs>
          <w:tab w:val="left" w:pos="993"/>
        </w:tabs>
        <w:suppressAutoHyphens w:val="0"/>
        <w:spacing w:line="20" w:lineRule="atLeast"/>
        <w:ind w:left="0" w:firstLine="567"/>
        <w:jc w:val="both"/>
        <w:textAlignment w:val="auto"/>
      </w:pPr>
      <w:r>
        <w:rPr>
          <w:rStyle w:val="Numatytasispastraiposriftas"/>
          <w:rFonts w:ascii="Times New Roman" w:hAnsi="Times New Roman" w:cs="Times New Roman"/>
          <w:sz w:val="20"/>
          <w:szCs w:val="20"/>
        </w:rPr>
        <w:t xml:space="preserve">Pasiūlymo B dalyje yra nurodomos pasiūlymo A dalyje siūlomų paslaugų </w:t>
      </w:r>
      <w:r>
        <w:rPr>
          <w:rStyle w:val="Numatytasispastraiposriftas"/>
          <w:rFonts w:ascii="Times New Roman" w:hAnsi="Times New Roman" w:cs="Times New Roman"/>
          <w:bCs/>
          <w:iCs/>
          <w:sz w:val="20"/>
          <w:szCs w:val="20"/>
        </w:rPr>
        <w:t>įkainiai</w:t>
      </w:r>
      <w:r>
        <w:rPr>
          <w:rStyle w:val="Numatytasispastraiposriftas"/>
          <w:rFonts w:ascii="Times New Roman" w:hAnsi="Times New Roman" w:cs="Times New Roman"/>
          <w:sz w:val="20"/>
          <w:szCs w:val="20"/>
        </w:rPr>
        <w:t>.</w:t>
      </w:r>
    </w:p>
    <w:p w14:paraId="21239C91" w14:textId="77777777" w:rsidR="00927F53" w:rsidRDefault="00000000">
      <w:pPr>
        <w:pStyle w:val="Sraopastraipa"/>
        <w:widowControl w:val="0"/>
        <w:numPr>
          <w:ilvl w:val="1"/>
          <w:numId w:val="2"/>
        </w:numPr>
        <w:shd w:val="clear" w:color="auto" w:fill="FFFFFF"/>
        <w:tabs>
          <w:tab w:val="left" w:pos="993"/>
        </w:tabs>
        <w:suppressAutoHyphens w:val="0"/>
        <w:spacing w:after="0"/>
        <w:ind w:left="0" w:firstLine="567"/>
        <w:jc w:val="both"/>
        <w:textAlignment w:val="auto"/>
      </w:pPr>
      <w:r>
        <w:rPr>
          <w:rStyle w:val="Numatytasispastraiposriftas"/>
          <w:rFonts w:ascii="Times New Roman" w:hAnsi="Times New Roman" w:cs="Times New Roman"/>
          <w:sz w:val="20"/>
          <w:szCs w:val="20"/>
        </w:rPr>
        <w:t xml:space="preserve">Apskaičiuojant </w:t>
      </w:r>
      <w:r>
        <w:rPr>
          <w:rStyle w:val="Numatytasispastraiposriftas"/>
          <w:rFonts w:ascii="Times New Roman" w:hAnsi="Times New Roman" w:cs="Times New Roman"/>
          <w:bCs/>
          <w:iCs/>
          <w:sz w:val="20"/>
          <w:szCs w:val="20"/>
        </w:rPr>
        <w:t>siūlomus įkainius</w:t>
      </w:r>
      <w:r>
        <w:rPr>
          <w:rStyle w:val="Numatytasispastraiposriftas"/>
          <w:rFonts w:ascii="Times New Roman" w:hAnsi="Times New Roman" w:cs="Times New Roman"/>
          <w:sz w:val="20"/>
          <w:szCs w:val="20"/>
        </w:rPr>
        <w:t xml:space="preserve">, turi būti atsižvelgta į visą pirkimo dokumentuose nurodytą pirkimo objekto apimtį ir reikalavimus,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turi būti </w:t>
      </w:r>
      <w:r>
        <w:rPr>
          <w:rStyle w:val="Numatytasispastraiposriftas"/>
          <w:rFonts w:ascii="Times New Roman" w:eastAsia="Arial Unicode MS" w:hAnsi="Times New Roman" w:cs="Times New Roman"/>
          <w:sz w:val="20"/>
          <w:szCs w:val="20"/>
        </w:rPr>
        <w:t>įskaičiuoti visi mokesčiai bei visos</w:t>
      </w:r>
      <w:r>
        <w:rPr>
          <w:rStyle w:val="Numatytasispastraiposriftas"/>
          <w:rFonts w:ascii="Times New Roman" w:hAnsi="Times New Roman" w:cs="Times New Roman"/>
          <w:b/>
          <w:sz w:val="20"/>
          <w:szCs w:val="20"/>
        </w:rPr>
        <w:t xml:space="preserve"> </w:t>
      </w:r>
      <w:r>
        <w:rPr>
          <w:rStyle w:val="Numatytasispastraiposriftas"/>
          <w:rFonts w:ascii="Times New Roman" w:hAnsi="Times New Roman" w:cs="Times New Roman"/>
          <w:sz w:val="20"/>
          <w:szCs w:val="20"/>
        </w:rPr>
        <w:t>kitos tiekėjo patirtos ir (ar) galimos patirti tiesioginės ir netiesioginės išlaidos ir mokesčiai</w:t>
      </w:r>
      <w:r>
        <w:rPr>
          <w:rStyle w:val="Numatytasispastraiposriftas"/>
          <w:rFonts w:ascii="Times New Roman" w:eastAsia="Arial Unicode MS" w:hAnsi="Times New Roman" w:cs="Times New Roman"/>
          <w:sz w:val="20"/>
          <w:szCs w:val="20"/>
        </w:rPr>
        <w:t>, susiję su Paslaugų teikimu,</w:t>
      </w:r>
      <w:r>
        <w:rPr>
          <w:rStyle w:val="Numatytasispastraiposriftas"/>
          <w:rFonts w:ascii="Times New Roman" w:hAnsi="Times New Roman" w:cs="Times New Roman"/>
          <w:color w:val="000000"/>
          <w:sz w:val="20"/>
          <w:szCs w:val="20"/>
        </w:rPr>
        <w:t xml:space="preserve"> įskaitant, bet neapsiribojant (išskyrus tuos atvejus, kai pirkimo dokumentuose aiškiai nurodyta, kad tam tikros konkrečios išlaidos neturi būti įskaičiuotos į Sutarties kainą): </w:t>
      </w:r>
    </w:p>
    <w:p w14:paraId="6E3A2158" w14:textId="77777777" w:rsidR="00927F53" w:rsidRDefault="00000000">
      <w:pPr>
        <w:pStyle w:val="prastasis"/>
        <w:widowControl w:val="0"/>
        <w:numPr>
          <w:ilvl w:val="2"/>
          <w:numId w:val="2"/>
        </w:numPr>
        <w:shd w:val="clear" w:color="auto" w:fill="FFFFFF"/>
        <w:tabs>
          <w:tab w:val="left" w:pos="993"/>
        </w:tabs>
        <w:suppressAutoHyphens w:val="0"/>
        <w:spacing w:after="0"/>
        <w:ind w:left="0" w:firstLine="567"/>
        <w:jc w:val="both"/>
        <w:textAlignment w:val="auto"/>
        <w:rPr>
          <w:rFonts w:ascii="Times New Roman" w:hAnsi="Times New Roman" w:cs="Times New Roman"/>
          <w:sz w:val="20"/>
          <w:szCs w:val="20"/>
        </w:rPr>
      </w:pPr>
      <w:r>
        <w:rPr>
          <w:rFonts w:ascii="Times New Roman" w:hAnsi="Times New Roman" w:cs="Times New Roman"/>
          <w:sz w:val="20"/>
          <w:szCs w:val="20"/>
        </w:rPr>
        <w:t>visas su dokumentų, kurių reikalauja perkančioji organizacija, rengimu ir pateikimu susijusias išlaidas;</w:t>
      </w:r>
    </w:p>
    <w:p w14:paraId="471E0F6D" w14:textId="77777777" w:rsidR="00927F53" w:rsidRDefault="00000000">
      <w:pPr>
        <w:pStyle w:val="prastasis"/>
        <w:widowControl w:val="0"/>
        <w:numPr>
          <w:ilvl w:val="2"/>
          <w:numId w:val="2"/>
        </w:numPr>
        <w:shd w:val="clear" w:color="auto" w:fill="FFFFFF"/>
        <w:tabs>
          <w:tab w:val="left" w:pos="851"/>
          <w:tab w:val="left" w:pos="993"/>
        </w:tabs>
        <w:suppressAutoHyphens w:val="0"/>
        <w:spacing w:after="0"/>
        <w:ind w:left="0" w:firstLine="567"/>
        <w:jc w:val="both"/>
        <w:textAlignment w:val="auto"/>
        <w:rPr>
          <w:rFonts w:ascii="Times New Roman" w:hAnsi="Times New Roman" w:cs="Times New Roman"/>
          <w:sz w:val="20"/>
          <w:szCs w:val="20"/>
        </w:rPr>
      </w:pPr>
      <w:r>
        <w:rPr>
          <w:rFonts w:ascii="Times New Roman" w:hAnsi="Times New Roman" w:cs="Times New Roman"/>
          <w:sz w:val="20"/>
          <w:szCs w:val="20"/>
        </w:rPr>
        <w:t>Paslaugų, numatytų Techninėje specifikacijoje, teikimo išlaidas;</w:t>
      </w:r>
    </w:p>
    <w:p w14:paraId="67429625" w14:textId="77777777" w:rsidR="00927F53" w:rsidRDefault="00000000">
      <w:pPr>
        <w:pStyle w:val="prastasis"/>
        <w:widowControl w:val="0"/>
        <w:numPr>
          <w:ilvl w:val="2"/>
          <w:numId w:val="2"/>
        </w:numPr>
        <w:shd w:val="clear" w:color="auto" w:fill="FFFFFF"/>
        <w:tabs>
          <w:tab w:val="left" w:pos="993"/>
        </w:tabs>
        <w:suppressAutoHyphens w:val="0"/>
        <w:spacing w:after="0"/>
        <w:ind w:left="0" w:firstLine="567"/>
        <w:jc w:val="both"/>
        <w:textAlignment w:val="auto"/>
        <w:rPr>
          <w:rFonts w:ascii="Times New Roman" w:hAnsi="Times New Roman" w:cs="Times New Roman"/>
          <w:sz w:val="20"/>
          <w:szCs w:val="20"/>
        </w:rPr>
      </w:pPr>
      <w:r>
        <w:rPr>
          <w:rFonts w:ascii="Times New Roman" w:hAnsi="Times New Roman" w:cs="Times New Roman"/>
          <w:sz w:val="20"/>
          <w:szCs w:val="20"/>
        </w:rPr>
        <w:t>elektroninių sąskaitų teikimo išlaidos.</w:t>
      </w:r>
    </w:p>
    <w:p w14:paraId="00870993" w14:textId="77777777" w:rsidR="00927F53" w:rsidRDefault="00000000">
      <w:pPr>
        <w:pStyle w:val="prastasis"/>
        <w:numPr>
          <w:ilvl w:val="1"/>
          <w:numId w:val="2"/>
        </w:numPr>
        <w:tabs>
          <w:tab w:val="left" w:pos="993"/>
        </w:tabs>
        <w:suppressAutoHyphens w:val="0"/>
        <w:spacing w:line="20" w:lineRule="atLeast"/>
        <w:ind w:left="0" w:firstLine="567"/>
        <w:jc w:val="both"/>
        <w:textAlignment w:val="auto"/>
      </w:pPr>
      <w:r>
        <w:rPr>
          <w:rStyle w:val="Numatytasispastraiposriftas"/>
          <w:rFonts w:ascii="Times New Roman" w:hAnsi="Times New Roman" w:cs="Times New Roman"/>
          <w:sz w:val="20"/>
          <w:szCs w:val="20"/>
        </w:rPr>
        <w:t xml:space="preserve">Visos pasiūlyme nurodytos kainos (ir jų sudėtinės dalys) turi būti nurodomos dviejų skaičių po kablelio tikslumu </w:t>
      </w:r>
      <w:r>
        <w:rPr>
          <w:rStyle w:val="Numatytasispastraiposriftas"/>
          <w:rFonts w:ascii="Times New Roman" w:hAnsi="Times New Roman" w:cs="Times New Roman"/>
          <w:i/>
          <w:sz w:val="20"/>
          <w:szCs w:val="20"/>
        </w:rPr>
        <w:t>(Jei trečias skaičius po kablelio yra nuo 0 iki 4, antrasis skaičius po kablelio paliekamas koks yra, jei trečias skaičius po kablelio yra nuo 5 iki 9, antrąjį skaičių po kablelio padidiname vienu vienetu</w:t>
      </w:r>
      <w:r>
        <w:rPr>
          <w:rStyle w:val="Numatytasispastraiposriftas"/>
          <w:rFonts w:ascii="Times New Roman" w:hAnsi="Times New Roman" w:cs="Times New Roman"/>
          <w:sz w:val="20"/>
          <w:szCs w:val="20"/>
        </w:rPr>
        <w:t>).</w:t>
      </w:r>
    </w:p>
    <w:p w14:paraId="5786F0BE" w14:textId="77777777" w:rsidR="00927F53" w:rsidRDefault="00927F53">
      <w:pPr>
        <w:pStyle w:val="prastasis"/>
        <w:tabs>
          <w:tab w:val="left" w:pos="993"/>
        </w:tabs>
        <w:suppressAutoHyphens w:val="0"/>
        <w:spacing w:line="20" w:lineRule="atLeast"/>
        <w:ind w:left="567"/>
        <w:jc w:val="both"/>
        <w:textAlignment w:val="auto"/>
        <w:rPr>
          <w:rFonts w:ascii="Times New Roman" w:hAnsi="Times New Roman" w:cs="Times New Roman"/>
          <w:sz w:val="20"/>
          <w:szCs w:val="20"/>
        </w:rPr>
      </w:pPr>
    </w:p>
    <w:p w14:paraId="6ECE8688" w14:textId="77777777" w:rsidR="00927F53" w:rsidRDefault="00927F53">
      <w:pPr>
        <w:pStyle w:val="prastasis"/>
        <w:tabs>
          <w:tab w:val="left" w:pos="993"/>
        </w:tabs>
        <w:spacing w:line="20" w:lineRule="atLeast"/>
        <w:ind w:left="567"/>
        <w:jc w:val="both"/>
        <w:rPr>
          <w:rFonts w:ascii="Times New Roman" w:hAnsi="Times New Roman" w:cs="Times New Roman"/>
          <w:bCs/>
          <w:iCs/>
          <w:sz w:val="20"/>
          <w:szCs w:val="20"/>
        </w:rPr>
        <w:sectPr w:rsidR="00927F53">
          <w:headerReference w:type="default" r:id="rId7"/>
          <w:footerReference w:type="default" r:id="rId8"/>
          <w:pgSz w:w="11906" w:h="16838"/>
          <w:pgMar w:top="885" w:right="567" w:bottom="1134" w:left="1701" w:header="567" w:footer="567" w:gutter="0"/>
          <w:cols w:space="720"/>
        </w:sectPr>
      </w:pPr>
      <w:bookmarkStart w:id="1" w:name="_Hlk106349973"/>
    </w:p>
    <w:p w14:paraId="040C0F17" w14:textId="77777777" w:rsidR="00927F53" w:rsidRDefault="00000000">
      <w:pPr>
        <w:pStyle w:val="Sraopastraipa"/>
        <w:numPr>
          <w:ilvl w:val="1"/>
          <w:numId w:val="2"/>
        </w:numPr>
        <w:tabs>
          <w:tab w:val="left" w:pos="993"/>
        </w:tabs>
        <w:suppressAutoHyphens w:val="0"/>
        <w:spacing w:after="200" w:line="276" w:lineRule="auto"/>
        <w:ind w:left="0" w:firstLine="567"/>
        <w:textAlignment w:val="auto"/>
        <w:rPr>
          <w:rFonts w:ascii="Times New Roman" w:hAnsi="Times New Roman" w:cs="Times New Roman"/>
          <w:b/>
          <w:iCs/>
          <w:sz w:val="23"/>
          <w:szCs w:val="23"/>
        </w:rPr>
      </w:pPr>
      <w:r>
        <w:rPr>
          <w:rFonts w:ascii="Times New Roman" w:hAnsi="Times New Roman" w:cs="Times New Roman"/>
          <w:b/>
          <w:iCs/>
          <w:sz w:val="23"/>
          <w:szCs w:val="23"/>
        </w:rPr>
        <w:lastRenderedPageBreak/>
        <w:t>Siūlomų Paslaugų kaina:</w:t>
      </w:r>
    </w:p>
    <w:tbl>
      <w:tblPr>
        <w:tblW w:w="14596" w:type="dxa"/>
        <w:tblLayout w:type="fixed"/>
        <w:tblCellMar>
          <w:left w:w="10" w:type="dxa"/>
          <w:right w:w="10" w:type="dxa"/>
        </w:tblCellMar>
        <w:tblLook w:val="04A0" w:firstRow="1" w:lastRow="0" w:firstColumn="1" w:lastColumn="0" w:noHBand="0" w:noVBand="1"/>
      </w:tblPr>
      <w:tblGrid>
        <w:gridCol w:w="5524"/>
        <w:gridCol w:w="1701"/>
        <w:gridCol w:w="1701"/>
        <w:gridCol w:w="1850"/>
        <w:gridCol w:w="1985"/>
        <w:gridCol w:w="1835"/>
      </w:tblGrid>
      <w:tr w:rsidR="00927F53" w14:paraId="764A0C76" w14:textId="77777777">
        <w:tblPrEx>
          <w:tblCellMar>
            <w:top w:w="0" w:type="dxa"/>
            <w:bottom w:w="0" w:type="dxa"/>
          </w:tblCellMar>
        </w:tblPrEx>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B863F" w14:textId="77777777" w:rsidR="00927F53" w:rsidRDefault="00000000">
            <w:pPr>
              <w:pStyle w:val="prastasis"/>
              <w:spacing w:after="0"/>
              <w:jc w:val="center"/>
              <w:textAlignment w:val="auto"/>
            </w:pPr>
            <w:bookmarkStart w:id="2" w:name="_Hlk106111908"/>
            <w:r>
              <w:rPr>
                <w:rStyle w:val="Numatytasispastraiposriftas"/>
                <w:rFonts w:ascii="Times New Roman" w:eastAsia="Times New Roman" w:hAnsi="Times New Roman" w:cs="Times New Roman"/>
                <w:lang w:val="en-US" w:eastAsia="en-US"/>
              </w:rPr>
              <w:t xml:space="preserve">LSPSKP IS </w:t>
            </w:r>
            <w:r>
              <w:rPr>
                <w:rStyle w:val="Numatytasispastraiposriftas"/>
                <w:rFonts w:ascii="Times New Roman" w:eastAsia="Times New Roman" w:hAnsi="Times New Roman" w:cs="Times New Roman"/>
                <w:b/>
                <w:lang w:val="en-US" w:eastAsia="en-US"/>
              </w:rPr>
              <w:t xml:space="preserve">vystymo </w:t>
            </w:r>
            <w:r>
              <w:rPr>
                <w:rStyle w:val="Numatytasispastraiposriftas"/>
                <w:rFonts w:ascii="Times New Roman" w:eastAsia="Times New Roman" w:hAnsi="Times New Roman" w:cs="Times New Roman"/>
                <w:lang w:val="en-US" w:eastAsia="en-US"/>
              </w:rPr>
              <w:t>paslaugos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A1520" w14:textId="77777777" w:rsidR="00927F53" w:rsidRDefault="00000000">
            <w:pPr>
              <w:pStyle w:val="prastasis"/>
              <w:spacing w:after="0"/>
              <w:jc w:val="center"/>
              <w:textAlignment w:val="auto"/>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 xml:space="preserve">Mato </w:t>
            </w:r>
          </w:p>
          <w:p w14:paraId="6D19383A" w14:textId="77777777" w:rsidR="00927F53" w:rsidRDefault="00000000">
            <w:pPr>
              <w:pStyle w:val="prastasis"/>
              <w:spacing w:after="0"/>
              <w:jc w:val="center"/>
              <w:textAlignment w:val="auto"/>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vienetas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EED79" w14:textId="77777777" w:rsidR="00927F53" w:rsidRDefault="00000000">
            <w:pPr>
              <w:pStyle w:val="prastasis"/>
              <w:spacing w:after="0"/>
              <w:jc w:val="center"/>
              <w:textAlignment w:val="auto"/>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 xml:space="preserve">Kiekis </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2415" w14:textId="77777777" w:rsidR="00927F53" w:rsidRDefault="00000000">
            <w:pPr>
              <w:pStyle w:val="prastasis"/>
              <w:spacing w:after="0"/>
              <w:jc w:val="center"/>
              <w:textAlignment w:val="auto"/>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Vieneto įkainis Eur be PVM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A0D79" w14:textId="77777777" w:rsidR="00927F53" w:rsidRDefault="00000000">
            <w:pPr>
              <w:pStyle w:val="prastasis"/>
              <w:spacing w:after="0"/>
              <w:jc w:val="center"/>
              <w:textAlignment w:val="auto"/>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Kiekio suma</w:t>
            </w:r>
          </w:p>
          <w:p w14:paraId="2453BE9D" w14:textId="77777777" w:rsidR="00927F53" w:rsidRDefault="00000000">
            <w:pPr>
              <w:pStyle w:val="prastasis"/>
              <w:spacing w:after="0"/>
              <w:jc w:val="center"/>
              <w:textAlignment w:val="auto"/>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Eur be PVM</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456FD" w14:textId="77777777" w:rsidR="00927F53" w:rsidRDefault="00000000">
            <w:pPr>
              <w:pStyle w:val="prastasis"/>
              <w:spacing w:after="0"/>
              <w:jc w:val="center"/>
              <w:textAlignment w:val="auto"/>
              <w:rPr>
                <w:rFonts w:ascii="Times New Roman" w:eastAsia="Times New Roman" w:hAnsi="Times New Roman" w:cs="Times New Roman"/>
                <w:b/>
                <w:bCs/>
                <w:sz w:val="24"/>
                <w:szCs w:val="24"/>
                <w:lang w:val="it-IT" w:eastAsia="en-US"/>
              </w:rPr>
            </w:pPr>
            <w:r>
              <w:rPr>
                <w:rFonts w:ascii="Times New Roman" w:eastAsia="Times New Roman" w:hAnsi="Times New Roman" w:cs="Times New Roman"/>
                <w:b/>
                <w:bCs/>
                <w:sz w:val="24"/>
                <w:szCs w:val="24"/>
                <w:lang w:val="it-IT" w:eastAsia="en-US"/>
              </w:rPr>
              <w:t>Kiekio suma Eur su PVM</w:t>
            </w:r>
          </w:p>
        </w:tc>
      </w:tr>
      <w:bookmarkEnd w:id="1"/>
      <w:tr w:rsidR="00927F53" w14:paraId="4D82CBCA" w14:textId="77777777">
        <w:tblPrEx>
          <w:tblCellMar>
            <w:top w:w="0" w:type="dxa"/>
            <w:bottom w:w="0" w:type="dxa"/>
          </w:tblCellMar>
        </w:tblPrEx>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D01EE" w14:textId="77777777" w:rsidR="00927F53" w:rsidRDefault="00000000">
            <w:pPr>
              <w:pStyle w:val="prastasis"/>
              <w:spacing w:after="0"/>
              <w:jc w:val="both"/>
              <w:textAlignment w:val="auto"/>
            </w:pPr>
            <w:r>
              <w:rPr>
                <w:rStyle w:val="Numatytasispastraiposriftas"/>
                <w:rFonts w:ascii="Times New Roman" w:eastAsia="Times New Roman" w:hAnsi="Times New Roman" w:cs="Times New Roman"/>
                <w:lang w:eastAsia="en-US"/>
              </w:rPr>
              <w:t xml:space="preserve">Techninės specifikacijos </w:t>
            </w:r>
            <w:r>
              <w:rPr>
                <w:rStyle w:val="Numatytasispastraiposriftas"/>
                <w:rFonts w:ascii="Times New Roman" w:eastAsia="Times New Roman" w:hAnsi="Times New Roman" w:cs="Times New Roman"/>
                <w:color w:val="000000"/>
                <w:lang w:eastAsia="en-US"/>
              </w:rPr>
              <w:t>VII.1 skyriuje nurodytas</w:t>
            </w:r>
            <w:r>
              <w:rPr>
                <w:rStyle w:val="Numatytasispastraiposriftas"/>
                <w:rFonts w:ascii="Times New Roman" w:eastAsia="Times New Roman" w:hAnsi="Times New Roman" w:cs="Times New Roman"/>
                <w:lang w:eastAsia="en-US"/>
              </w:rPr>
              <w:t xml:space="preserve"> Konkrečių vystymo užduočių paketas (visos 36 užduotys)</w:t>
            </w:r>
          </w:p>
          <w:p w14:paraId="00CFD311" w14:textId="77777777" w:rsidR="00927F53" w:rsidRDefault="00927F53">
            <w:pPr>
              <w:pStyle w:val="prastasis"/>
              <w:spacing w:after="0"/>
              <w:jc w:val="both"/>
              <w:textAlignment w:val="auto"/>
              <w:rPr>
                <w:rFonts w:ascii="Times New Roman" w:eastAsia="Times New Roman" w:hAnsi="Times New Roman" w:cs="Times New Roman"/>
                <w:i/>
                <w:iCs/>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0F137" w14:textId="77777777" w:rsidR="00927F53" w:rsidRDefault="00927F53">
            <w:pPr>
              <w:pStyle w:val="prastasis"/>
              <w:spacing w:after="0"/>
              <w:jc w:val="center"/>
              <w:textAlignment w:val="auto"/>
              <w:rPr>
                <w:rFonts w:ascii="Times New Roman" w:eastAsia="Times New Roman" w:hAnsi="Times New Roman" w:cs="Times New Roman"/>
                <w:lang w:eastAsia="en-US"/>
              </w:rPr>
            </w:pPr>
          </w:p>
          <w:p w14:paraId="3392B41B" w14:textId="77777777" w:rsidR="00927F53" w:rsidRDefault="00000000">
            <w:pPr>
              <w:pStyle w:val="prastasis"/>
              <w:spacing w:after="0"/>
              <w:jc w:val="center"/>
              <w:textAlignment w:val="auto"/>
            </w:pPr>
            <w:r>
              <w:rPr>
                <w:rStyle w:val="Numatytasispastraiposriftas"/>
                <w:rFonts w:ascii="Times New Roman" w:eastAsia="Times New Roman" w:hAnsi="Times New Roman" w:cs="Times New Roman"/>
                <w:lang w:val="en-US" w:eastAsia="en-US"/>
              </w:rPr>
              <w:t>Kompl.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44F0B" w14:textId="77777777" w:rsidR="00927F53" w:rsidRDefault="00000000">
            <w:pPr>
              <w:pStyle w:val="prastasis"/>
              <w:spacing w:after="0"/>
              <w:jc w:val="center"/>
              <w:textAlignment w:val="auto"/>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1</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92DAB" w14:textId="77777777" w:rsidR="00927F53" w:rsidRDefault="00927F53">
            <w:pPr>
              <w:pStyle w:val="prastasis"/>
              <w:spacing w:after="0"/>
              <w:jc w:val="center"/>
              <w:textAlignment w:val="auto"/>
              <w:rPr>
                <w:rFonts w:ascii="Times New Roman" w:eastAsia="Times New Roman" w:hAnsi="Times New Roman" w:cs="Times New Roman"/>
                <w:i/>
                <w:iCs/>
                <w:lang w:val="en-US"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9B657" w14:textId="77777777" w:rsidR="00927F53" w:rsidRDefault="00927F53">
            <w:pPr>
              <w:pStyle w:val="prastasis"/>
              <w:spacing w:after="0"/>
              <w:jc w:val="center"/>
              <w:textAlignment w:val="auto"/>
              <w:rPr>
                <w:rFonts w:ascii="Times New Roman" w:eastAsia="Times New Roman" w:hAnsi="Times New Roman" w:cs="Times New Roman"/>
                <w:i/>
                <w:iCs/>
                <w:sz w:val="18"/>
                <w:szCs w:val="18"/>
                <w:lang w:val="en-US" w:eastAsia="en-US"/>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4EA71" w14:textId="77777777" w:rsidR="00927F53" w:rsidRDefault="00927F53">
            <w:pPr>
              <w:pStyle w:val="prastasis"/>
              <w:spacing w:after="0"/>
              <w:jc w:val="center"/>
              <w:textAlignment w:val="auto"/>
              <w:rPr>
                <w:rFonts w:ascii="Times New Roman" w:eastAsia="Times New Roman" w:hAnsi="Times New Roman" w:cs="Times New Roman"/>
                <w:i/>
                <w:iCs/>
                <w:sz w:val="18"/>
                <w:szCs w:val="18"/>
                <w:lang w:val="en-US" w:eastAsia="en-US"/>
              </w:rPr>
            </w:pPr>
          </w:p>
        </w:tc>
      </w:tr>
      <w:tr w:rsidR="00927F53" w14:paraId="521B8363" w14:textId="77777777">
        <w:tblPrEx>
          <w:tblCellMar>
            <w:top w:w="0" w:type="dxa"/>
            <w:bottom w:w="0" w:type="dxa"/>
          </w:tblCellMar>
        </w:tblPrEx>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0DCF3" w14:textId="77777777" w:rsidR="00927F53" w:rsidRDefault="00000000">
            <w:pPr>
              <w:pStyle w:val="prastasis"/>
              <w:spacing w:after="0"/>
              <w:jc w:val="both"/>
              <w:textAlignment w:val="auto"/>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Užsakomos LSPSKP IS vystymo paslaugos</w:t>
            </w:r>
          </w:p>
          <w:p w14:paraId="40B92494" w14:textId="77777777" w:rsidR="00927F53" w:rsidRDefault="00927F53">
            <w:pPr>
              <w:pStyle w:val="prastasis"/>
              <w:spacing w:after="0"/>
              <w:jc w:val="both"/>
              <w:textAlignment w:val="auto"/>
              <w:rPr>
                <w:rFonts w:ascii="Times New Roman" w:eastAsia="Times New Roman" w:hAnsi="Times New Roman" w:cs="Times New Roman"/>
                <w:lang w:val="en-US"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D147D" w14:textId="77777777" w:rsidR="00927F53" w:rsidRDefault="00000000">
            <w:pPr>
              <w:pStyle w:val="Betarp"/>
              <w:ind w:left="32" w:hanging="32"/>
              <w:jc w:val="center"/>
              <w:rPr>
                <w:rFonts w:ascii="Times New Roman" w:hAnsi="Times New Roman"/>
                <w:lang w:val="en-US"/>
              </w:rPr>
            </w:pPr>
            <w:r>
              <w:rPr>
                <w:rFonts w:ascii="Times New Roman" w:hAnsi="Times New Roman"/>
                <w:lang w:val="en-US"/>
              </w:rPr>
              <w:t>Val.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7C745" w14:textId="77777777" w:rsidR="00927F53" w:rsidRDefault="00000000">
            <w:pPr>
              <w:pStyle w:val="prastasis"/>
              <w:spacing w:after="0"/>
              <w:jc w:val="center"/>
              <w:textAlignment w:val="auto"/>
            </w:pPr>
            <w:r>
              <w:rPr>
                <w:rStyle w:val="Numatytasispastraiposriftas"/>
                <w:rFonts w:ascii="Times New Roman" w:eastAsia="Times New Roman" w:hAnsi="Times New Roman" w:cs="Times New Roman"/>
                <w:lang w:val="en-US" w:eastAsia="en-US"/>
              </w:rPr>
              <w:t>17000</w:t>
            </w:r>
            <w:r>
              <w:rPr>
                <w:rStyle w:val="Numatytasispastraiposriftas"/>
                <w:rFonts w:ascii="Times New Roman" w:eastAsia="Times New Roman" w:hAnsi="Times New Roman" w:cs="Times New Roman"/>
                <w:b/>
                <w:bCs/>
                <w:lang w:val="en-US" w:eastAsia="en-US"/>
              </w:rPr>
              <w:t>*</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5CF5" w14:textId="77777777" w:rsidR="00927F53" w:rsidRDefault="00927F53">
            <w:pPr>
              <w:pStyle w:val="prastasis"/>
              <w:spacing w:after="0"/>
              <w:jc w:val="both"/>
              <w:textAlignment w:val="auto"/>
              <w:rPr>
                <w:rFonts w:ascii="Times New Roman" w:eastAsia="Times New Roman" w:hAnsi="Times New Roman" w:cs="Times New Roman"/>
                <w:lang w:eastAsia="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F1A5D" w14:textId="77777777" w:rsidR="00927F53" w:rsidRDefault="00927F53">
            <w:pPr>
              <w:pStyle w:val="prastasis"/>
              <w:spacing w:after="0"/>
              <w:jc w:val="both"/>
              <w:textAlignment w:val="auto"/>
              <w:rPr>
                <w:rFonts w:ascii="Times New Roman" w:eastAsia="Times New Roman" w:hAnsi="Times New Roman" w:cs="Times New Roman"/>
                <w:sz w:val="24"/>
                <w:szCs w:val="24"/>
                <w:lang w:eastAsia="en-US"/>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4931" w14:textId="77777777" w:rsidR="00927F53" w:rsidRDefault="00927F53">
            <w:pPr>
              <w:pStyle w:val="prastasis"/>
              <w:spacing w:after="0"/>
              <w:jc w:val="both"/>
              <w:textAlignment w:val="auto"/>
              <w:rPr>
                <w:rFonts w:ascii="Times New Roman" w:eastAsia="Times New Roman" w:hAnsi="Times New Roman" w:cs="Times New Roman"/>
                <w:sz w:val="24"/>
                <w:szCs w:val="24"/>
                <w:lang w:val="en-US" w:eastAsia="en-US"/>
              </w:rPr>
            </w:pPr>
          </w:p>
        </w:tc>
      </w:tr>
      <w:tr w:rsidR="00927F53" w14:paraId="1161B6D5" w14:textId="77777777">
        <w:tblPrEx>
          <w:tblCellMar>
            <w:top w:w="0" w:type="dxa"/>
            <w:bottom w:w="0" w:type="dxa"/>
          </w:tblCellMar>
        </w:tblPrEx>
        <w:trPr>
          <w:trHeight w:val="68"/>
        </w:trPr>
        <w:tc>
          <w:tcPr>
            <w:tcW w:w="10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5BB6" w14:textId="77777777" w:rsidR="00927F53" w:rsidRDefault="00000000">
            <w:pPr>
              <w:pStyle w:val="prastasis"/>
              <w:spacing w:after="0"/>
              <w:jc w:val="right"/>
              <w:textAlignment w:val="auto"/>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Bendra pasiūlymo kaina**: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1A6E" w14:textId="77777777" w:rsidR="00927F53" w:rsidRDefault="00927F53">
            <w:pPr>
              <w:pStyle w:val="prastasis"/>
              <w:spacing w:after="0"/>
              <w:jc w:val="both"/>
              <w:textAlignment w:val="auto"/>
              <w:rPr>
                <w:rFonts w:ascii="Times New Roman" w:eastAsia="Times New Roman" w:hAnsi="Times New Roman" w:cs="Times New Roman"/>
                <w:sz w:val="24"/>
                <w:szCs w:val="24"/>
                <w:lang w:val="en-US" w:eastAsia="en-US"/>
              </w:rPr>
            </w:pPr>
          </w:p>
          <w:p w14:paraId="00ADA21D" w14:textId="77777777" w:rsidR="00927F53" w:rsidRDefault="00927F53">
            <w:pPr>
              <w:pStyle w:val="prastasis"/>
              <w:spacing w:after="0"/>
              <w:jc w:val="both"/>
              <w:textAlignment w:val="auto"/>
              <w:rPr>
                <w:rFonts w:ascii="Times New Roman" w:eastAsia="Times New Roman" w:hAnsi="Times New Roman" w:cs="Times New Roman"/>
                <w:sz w:val="24"/>
                <w:szCs w:val="24"/>
                <w:lang w:val="en-US" w:eastAsia="en-US"/>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F633" w14:textId="77777777" w:rsidR="00927F53" w:rsidRDefault="00927F53">
            <w:pPr>
              <w:pStyle w:val="prastasis"/>
              <w:spacing w:after="0"/>
              <w:jc w:val="both"/>
              <w:textAlignment w:val="auto"/>
              <w:rPr>
                <w:rFonts w:ascii="Times New Roman" w:eastAsia="Times New Roman" w:hAnsi="Times New Roman" w:cs="Times New Roman"/>
                <w:sz w:val="24"/>
                <w:szCs w:val="24"/>
                <w:lang w:val="en-US" w:eastAsia="en-US"/>
              </w:rPr>
            </w:pPr>
          </w:p>
        </w:tc>
      </w:tr>
    </w:tbl>
    <w:bookmarkEnd w:id="2"/>
    <w:p w14:paraId="6CAFC01D" w14:textId="77777777" w:rsidR="00927F53" w:rsidRDefault="00000000">
      <w:pPr>
        <w:pStyle w:val="prastasis"/>
        <w:jc w:val="both"/>
        <w:rPr>
          <w:rFonts w:ascii="Times New Roman" w:hAnsi="Times New Roman" w:cs="Times New Roman"/>
          <w:b/>
          <w:bCs/>
          <w:i/>
          <w:iCs/>
          <w:sz w:val="24"/>
          <w:szCs w:val="24"/>
        </w:rPr>
      </w:pPr>
      <w:r>
        <w:rPr>
          <w:rFonts w:ascii="Times New Roman" w:hAnsi="Times New Roman" w:cs="Times New Roman"/>
          <w:b/>
          <w:bCs/>
          <w:i/>
          <w:iCs/>
          <w:sz w:val="24"/>
          <w:szCs w:val="24"/>
        </w:rPr>
        <w:t>Pastabos:</w:t>
      </w:r>
    </w:p>
    <w:p w14:paraId="2D69F99B" w14:textId="77777777" w:rsidR="00927F53" w:rsidRDefault="00000000">
      <w:pPr>
        <w:pStyle w:val="prastasis"/>
        <w:jc w:val="both"/>
        <w:rPr>
          <w:rFonts w:ascii="Times New Roman" w:hAnsi="Times New Roman" w:cs="Times New Roman"/>
          <w:i/>
          <w:iCs/>
          <w:sz w:val="24"/>
          <w:szCs w:val="24"/>
        </w:rPr>
      </w:pPr>
      <w:r>
        <w:rPr>
          <w:rFonts w:ascii="Times New Roman" w:hAnsi="Times New Roman" w:cs="Times New Roman"/>
          <w:i/>
          <w:iCs/>
          <w:sz w:val="24"/>
          <w:szCs w:val="24"/>
        </w:rPr>
        <w:t>*Nurodomas preliminarus paslaugų kiekis naudojamas pasiūlymų vertinimui.</w:t>
      </w:r>
    </w:p>
    <w:p w14:paraId="5599821A" w14:textId="77777777" w:rsidR="00927F53" w:rsidRDefault="00000000">
      <w:pPr>
        <w:pStyle w:val="prastasis"/>
        <w:jc w:val="both"/>
        <w:rPr>
          <w:rFonts w:ascii="Times New Roman" w:hAnsi="Times New Roman" w:cs="Times New Roman"/>
          <w:i/>
          <w:iCs/>
          <w:sz w:val="24"/>
          <w:szCs w:val="24"/>
        </w:rPr>
        <w:sectPr w:rsidR="00927F53">
          <w:headerReference w:type="default" r:id="rId9"/>
          <w:footerReference w:type="default" r:id="rId10"/>
          <w:pgSz w:w="16838" w:h="11906" w:orient="landscape"/>
          <w:pgMar w:top="1701" w:right="1701" w:bottom="567" w:left="1134" w:header="567" w:footer="720" w:gutter="0"/>
          <w:cols w:space="720"/>
        </w:sectPr>
      </w:pPr>
      <w:r>
        <w:rPr>
          <w:rFonts w:ascii="Times New Roman" w:hAnsi="Times New Roman" w:cs="Times New Roman"/>
          <w:i/>
          <w:iCs/>
          <w:sz w:val="24"/>
          <w:szCs w:val="24"/>
        </w:rPr>
        <w:t xml:space="preserve">**Perkančioji organizacija bendrą tiekėjo pasiūlymo kainą naudos tik pasiūlymų palyginimui. Bus </w:t>
      </w:r>
      <w:bookmarkStart w:id="3" w:name="_Hlk167399981"/>
      <w:r>
        <w:rPr>
          <w:rFonts w:ascii="Times New Roman" w:hAnsi="Times New Roman" w:cs="Times New Roman"/>
          <w:i/>
          <w:iCs/>
          <w:sz w:val="24"/>
          <w:szCs w:val="24"/>
        </w:rPr>
        <w:t>perkama pagal perkančiosios organizacijos poreikį, konkretus užsakomų LSPSKP IS vystymo paslaugų kiekį bus užsakomas, atsižvelgiant į tiekėjo pasiūlytus įkainius, neviršijant perkančiosios organizacijos pirkimui skiriamų lėšų (valandų skaičius sutartyje gali būti keičiamas).</w:t>
      </w:r>
      <w:bookmarkEnd w:id="3"/>
    </w:p>
    <w:p w14:paraId="7D2114A1" w14:textId="77777777" w:rsidR="00927F53" w:rsidRDefault="00927F53">
      <w:pPr>
        <w:pStyle w:val="prastasis"/>
        <w:jc w:val="both"/>
        <w:rPr>
          <w:rFonts w:ascii="Times New Roman" w:eastAsia="Times New Roman" w:hAnsi="Times New Roman" w:cs="Times New Roman"/>
          <w:iCs/>
          <w:sz w:val="23"/>
          <w:szCs w:val="23"/>
          <w:lang w:eastAsia="lt-LT" w:bidi="lt-LT"/>
        </w:rPr>
      </w:pPr>
    </w:p>
    <w:p w14:paraId="792167FC" w14:textId="77777777" w:rsidR="00927F53" w:rsidRDefault="00000000">
      <w:pPr>
        <w:pStyle w:val="prastasis"/>
        <w:tabs>
          <w:tab w:val="left" w:pos="993"/>
        </w:tabs>
        <w:ind w:firstLine="567"/>
      </w:pPr>
      <w:r>
        <w:rPr>
          <w:rStyle w:val="Numatytasispastraiposriftas"/>
          <w:rFonts w:ascii="Times New Roman" w:eastAsia="Times New Roman" w:hAnsi="Times New Roman" w:cs="Times New Roman"/>
          <w:lang w:eastAsia="lt-LT" w:bidi="lt-LT"/>
        </w:rPr>
        <w:t>2.5.</w:t>
      </w:r>
      <w:r>
        <w:rPr>
          <w:rStyle w:val="Numatytasispastraiposriftas"/>
          <w:rFonts w:ascii="Times New Roman" w:eastAsia="Times New Roman" w:hAnsi="Times New Roman" w:cs="Times New Roman"/>
          <w:lang w:eastAsia="lt-LT" w:bidi="lt-LT"/>
        </w:rPr>
        <w:tab/>
        <w:t>Jei tiekėjas PVM nemoka, jis nepildo stulpelio su PVM ir privalo nurodyti priežastis, dėl kurių PVM nemokamas:</w:t>
      </w:r>
      <w:r>
        <w:rPr>
          <w:rStyle w:val="Numatytasispastraiposriftas"/>
          <w:rFonts w:ascii="Times New Roman" w:hAnsi="Times New Roman" w:cs="Times New Roman"/>
          <w:lang w:eastAsia="lt-LT" w:bidi="lt-LT"/>
        </w:rPr>
        <w:t>_______________________________________________________________</w:t>
      </w:r>
    </w:p>
    <w:p w14:paraId="119F265C" w14:textId="77777777" w:rsidR="00927F53" w:rsidRDefault="00000000">
      <w:pPr>
        <w:pStyle w:val="prastasis"/>
        <w:tabs>
          <w:tab w:val="left" w:pos="993"/>
        </w:tabs>
        <w:ind w:firstLine="567"/>
        <w:rPr>
          <w:rFonts w:ascii="Times New Roman" w:hAnsi="Times New Roman" w:cs="Times New Roman"/>
          <w:b/>
          <w:bCs/>
          <w:lang w:eastAsia="lt-LT" w:bidi="lt-LT"/>
        </w:rPr>
      </w:pPr>
      <w:r>
        <w:rPr>
          <w:rFonts w:ascii="Times New Roman" w:hAnsi="Times New Roman" w:cs="Times New Roman"/>
          <w:b/>
          <w:bCs/>
          <w:lang w:eastAsia="lt-LT" w:bidi="lt-LT"/>
        </w:rPr>
        <w:t>2.6. Bendra pasiūlymo kaina:</w:t>
      </w:r>
    </w:p>
    <w:tbl>
      <w:tblPr>
        <w:tblW w:w="9498" w:type="dxa"/>
        <w:tblInd w:w="-5" w:type="dxa"/>
        <w:tblCellMar>
          <w:left w:w="10" w:type="dxa"/>
          <w:right w:w="10" w:type="dxa"/>
        </w:tblCellMar>
        <w:tblLook w:val="04A0" w:firstRow="1" w:lastRow="0" w:firstColumn="1" w:lastColumn="0" w:noHBand="0" w:noVBand="1"/>
      </w:tblPr>
      <w:tblGrid>
        <w:gridCol w:w="3261"/>
        <w:gridCol w:w="2976"/>
        <w:gridCol w:w="3261"/>
      </w:tblGrid>
      <w:tr w:rsidR="00927F53" w14:paraId="6406D052"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F5BFC" w14:textId="77777777" w:rsidR="00927F53" w:rsidRDefault="00927F53">
            <w:pPr>
              <w:pStyle w:val="prastasis"/>
              <w:spacing w:line="20" w:lineRule="atLeast"/>
              <w:textAlignment w:val="auto"/>
              <w:rPr>
                <w:rFonts w:ascii="Times New Roman" w:eastAsia="Aptos" w:hAnsi="Times New Roman" w:cs="Times New Roman"/>
                <w:sz w:val="23"/>
                <w:szCs w:val="23"/>
                <w:lang w:eastAsia="en-US"/>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8DBE" w14:textId="77777777" w:rsidR="00927F53" w:rsidRDefault="00000000">
            <w:pPr>
              <w:pStyle w:val="prastasis"/>
              <w:spacing w:line="20" w:lineRule="atLeast"/>
              <w:jc w:val="center"/>
              <w:textAlignment w:val="auto"/>
              <w:rPr>
                <w:rFonts w:ascii="Times New Roman" w:eastAsia="Aptos" w:hAnsi="Times New Roman" w:cs="Times New Roman"/>
                <w:i/>
                <w:iCs/>
                <w:sz w:val="23"/>
                <w:szCs w:val="23"/>
                <w:lang w:eastAsia="en-US"/>
              </w:rPr>
            </w:pPr>
            <w:r>
              <w:rPr>
                <w:rFonts w:ascii="Times New Roman" w:eastAsia="Aptos" w:hAnsi="Times New Roman" w:cs="Times New Roman"/>
                <w:i/>
                <w:iCs/>
                <w:sz w:val="23"/>
                <w:szCs w:val="23"/>
                <w:lang w:eastAsia="en-US"/>
              </w:rPr>
              <w:t xml:space="preserve">Suma skaičiais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27889" w14:textId="77777777" w:rsidR="00927F53" w:rsidRDefault="00000000">
            <w:pPr>
              <w:pStyle w:val="prastasis"/>
              <w:spacing w:line="20" w:lineRule="atLeast"/>
              <w:jc w:val="center"/>
              <w:textAlignment w:val="auto"/>
              <w:rPr>
                <w:rFonts w:ascii="Times New Roman" w:eastAsia="Aptos" w:hAnsi="Times New Roman" w:cs="Times New Roman"/>
                <w:i/>
                <w:iCs/>
                <w:sz w:val="23"/>
                <w:szCs w:val="23"/>
                <w:lang w:eastAsia="en-US"/>
              </w:rPr>
            </w:pPr>
            <w:r>
              <w:rPr>
                <w:rFonts w:ascii="Times New Roman" w:eastAsia="Aptos" w:hAnsi="Times New Roman" w:cs="Times New Roman"/>
                <w:i/>
                <w:iCs/>
                <w:sz w:val="23"/>
                <w:szCs w:val="23"/>
                <w:lang w:eastAsia="en-US"/>
              </w:rPr>
              <w:t>Suma žodžiais</w:t>
            </w:r>
          </w:p>
        </w:tc>
      </w:tr>
      <w:tr w:rsidR="00927F53" w14:paraId="639D4CA1"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CE99" w14:textId="77777777" w:rsidR="00927F53" w:rsidRDefault="00000000">
            <w:pPr>
              <w:pStyle w:val="prastasis"/>
              <w:spacing w:line="20" w:lineRule="atLeast"/>
              <w:textAlignment w:val="auto"/>
              <w:rPr>
                <w:rFonts w:ascii="Times New Roman" w:eastAsia="Aptos" w:hAnsi="Times New Roman" w:cs="Times New Roman"/>
                <w:b/>
                <w:bCs/>
                <w:sz w:val="23"/>
                <w:szCs w:val="23"/>
                <w:lang w:eastAsia="en-US"/>
              </w:rPr>
            </w:pPr>
            <w:r>
              <w:rPr>
                <w:rFonts w:ascii="Times New Roman" w:eastAsia="Aptos" w:hAnsi="Times New Roman" w:cs="Times New Roman"/>
                <w:b/>
                <w:bCs/>
                <w:sz w:val="23"/>
                <w:szCs w:val="23"/>
                <w:lang w:eastAsia="en-US"/>
              </w:rPr>
              <w:t xml:space="preserve">Bendra pasiūlymo kaina </w:t>
            </w:r>
          </w:p>
          <w:p w14:paraId="736CCA9A" w14:textId="77777777" w:rsidR="00927F53" w:rsidRDefault="00000000">
            <w:pPr>
              <w:pStyle w:val="prastasis"/>
              <w:spacing w:line="20" w:lineRule="atLeast"/>
              <w:textAlignment w:val="auto"/>
              <w:rPr>
                <w:rFonts w:ascii="Times New Roman" w:eastAsia="Aptos" w:hAnsi="Times New Roman" w:cs="Times New Roman"/>
                <w:b/>
                <w:bCs/>
                <w:sz w:val="23"/>
                <w:szCs w:val="23"/>
                <w:lang w:eastAsia="en-US"/>
              </w:rPr>
            </w:pPr>
            <w:r>
              <w:rPr>
                <w:rFonts w:ascii="Times New Roman" w:eastAsia="Aptos" w:hAnsi="Times New Roman" w:cs="Times New Roman"/>
                <w:b/>
                <w:bCs/>
                <w:sz w:val="23"/>
                <w:szCs w:val="23"/>
                <w:lang w:eastAsia="en-US"/>
              </w:rPr>
              <w:t xml:space="preserve">Eur be PVM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5C13" w14:textId="77777777" w:rsidR="00927F53" w:rsidRDefault="00000000">
            <w:pPr>
              <w:pStyle w:val="prastasis"/>
              <w:spacing w:line="20" w:lineRule="atLeast"/>
              <w:textAlignment w:val="auto"/>
            </w:pPr>
            <w:r>
              <w:rPr>
                <w:rStyle w:val="Numatytasispastraiposriftas"/>
                <w:rFonts w:ascii="Times New Roman" w:eastAsia="Aptos" w:hAnsi="Times New Roman" w:cs="Times New Roman"/>
                <w:i/>
                <w:iCs/>
                <w:color w:val="0070C0"/>
                <w:sz w:val="23"/>
                <w:szCs w:val="23"/>
                <w:lang w:eastAsia="en-US"/>
              </w:rPr>
              <w:t>įrašoma suma skaičiais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A0E8E" w14:textId="77777777" w:rsidR="00927F53" w:rsidRDefault="00000000">
            <w:pPr>
              <w:pStyle w:val="prastasis"/>
              <w:spacing w:line="20" w:lineRule="atLeast"/>
              <w:textAlignment w:val="auto"/>
            </w:pPr>
            <w:r>
              <w:rPr>
                <w:rStyle w:val="Numatytasispastraiposriftas"/>
                <w:rFonts w:ascii="Times New Roman" w:eastAsia="Aptos" w:hAnsi="Times New Roman" w:cs="Times New Roman"/>
                <w:i/>
                <w:iCs/>
                <w:color w:val="0070C0"/>
                <w:sz w:val="23"/>
                <w:szCs w:val="23"/>
                <w:lang w:eastAsia="en-US"/>
              </w:rPr>
              <w:t xml:space="preserve">įrašoma suma žodžiais </w:t>
            </w:r>
          </w:p>
        </w:tc>
      </w:tr>
      <w:tr w:rsidR="00927F53" w14:paraId="6D4BBFA0"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9DD2" w14:textId="77777777" w:rsidR="00927F53" w:rsidRDefault="00000000">
            <w:pPr>
              <w:pStyle w:val="prastasis"/>
              <w:spacing w:after="0" w:line="20" w:lineRule="atLeast"/>
              <w:textAlignment w:val="auto"/>
              <w:rPr>
                <w:rFonts w:ascii="Times New Roman" w:eastAsia="Aptos" w:hAnsi="Times New Roman" w:cs="Times New Roman"/>
                <w:b/>
                <w:bCs/>
                <w:lang w:eastAsia="en-US"/>
              </w:rPr>
            </w:pPr>
            <w:r>
              <w:rPr>
                <w:rFonts w:ascii="Times New Roman" w:eastAsia="Aptos" w:hAnsi="Times New Roman" w:cs="Times New Roman"/>
                <w:b/>
                <w:bCs/>
                <w:lang w:eastAsia="en-US"/>
              </w:rPr>
              <w:t>PVM (__%)</w:t>
            </w:r>
          </w:p>
          <w:p w14:paraId="01605942" w14:textId="77777777" w:rsidR="00927F53" w:rsidRDefault="00000000">
            <w:pPr>
              <w:pStyle w:val="prastasis"/>
              <w:spacing w:after="0" w:line="20" w:lineRule="atLeast"/>
              <w:textAlignment w:val="auto"/>
            </w:pPr>
            <w:r>
              <w:rPr>
                <w:rStyle w:val="Numatytasispastraiposriftas"/>
                <w:rFonts w:ascii="Times New Roman" w:eastAsia="Aptos" w:hAnsi="Times New Roman" w:cs="Times New Roman"/>
                <w:b/>
                <w:bCs/>
                <w:color w:val="0070C0"/>
                <w:lang w:eastAsia="en-US"/>
              </w:rPr>
              <w:t xml:space="preserve">       </w:t>
            </w:r>
            <w:r>
              <w:rPr>
                <w:rStyle w:val="Numatytasispastraiposriftas"/>
                <w:rFonts w:ascii="Times New Roman" w:eastAsia="Aptos" w:hAnsi="Times New Roman" w:cs="Times New Roman"/>
                <w:b/>
                <w:bCs/>
                <w:i/>
                <w:iCs/>
                <w:color w:val="0070C0"/>
                <w:sz w:val="20"/>
                <w:szCs w:val="20"/>
                <w:lang w:eastAsia="en-US"/>
              </w:rPr>
              <w:t>(Nurodyti)</w:t>
            </w:r>
          </w:p>
          <w:p w14:paraId="684CF5E4" w14:textId="77777777" w:rsidR="00927F53" w:rsidRDefault="00927F53">
            <w:pPr>
              <w:pStyle w:val="prastasis"/>
              <w:spacing w:after="0" w:line="20" w:lineRule="atLeast"/>
              <w:textAlignment w:val="auto"/>
              <w:rPr>
                <w:rFonts w:ascii="Times New Roman" w:eastAsia="Aptos" w:hAnsi="Times New Roman" w:cs="Times New Roman"/>
                <w:b/>
                <w:bCs/>
                <w:sz w:val="23"/>
                <w:szCs w:val="23"/>
                <w:lang w:eastAsia="en-US"/>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21F84" w14:textId="77777777" w:rsidR="00927F53" w:rsidRDefault="00000000">
            <w:pPr>
              <w:pStyle w:val="prastasis"/>
              <w:spacing w:line="20" w:lineRule="atLeast"/>
              <w:textAlignment w:val="auto"/>
              <w:rPr>
                <w:rFonts w:ascii="Times New Roman" w:eastAsia="Aptos" w:hAnsi="Times New Roman" w:cs="Times New Roman"/>
                <w:i/>
                <w:iCs/>
                <w:color w:val="0070C0"/>
                <w:sz w:val="23"/>
                <w:szCs w:val="23"/>
                <w:lang w:eastAsia="en-US"/>
              </w:rPr>
            </w:pPr>
            <w:r>
              <w:rPr>
                <w:rFonts w:ascii="Times New Roman" w:eastAsia="Aptos" w:hAnsi="Times New Roman" w:cs="Times New Roman"/>
                <w:i/>
                <w:iCs/>
                <w:color w:val="0070C0"/>
                <w:sz w:val="23"/>
                <w:szCs w:val="23"/>
                <w:lang w:eastAsia="en-US"/>
              </w:rPr>
              <w:t xml:space="preserve">įrašoma suma skaičiais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001A3" w14:textId="77777777" w:rsidR="00927F53" w:rsidRDefault="00000000">
            <w:pPr>
              <w:pStyle w:val="prastasis"/>
              <w:spacing w:line="20" w:lineRule="atLeast"/>
              <w:textAlignment w:val="auto"/>
              <w:rPr>
                <w:rFonts w:ascii="Times New Roman" w:eastAsia="Aptos" w:hAnsi="Times New Roman" w:cs="Times New Roman"/>
                <w:i/>
                <w:iCs/>
                <w:color w:val="0070C0"/>
                <w:sz w:val="23"/>
                <w:szCs w:val="23"/>
                <w:lang w:eastAsia="en-US"/>
              </w:rPr>
            </w:pPr>
            <w:r>
              <w:rPr>
                <w:rFonts w:ascii="Times New Roman" w:eastAsia="Aptos" w:hAnsi="Times New Roman" w:cs="Times New Roman"/>
                <w:i/>
                <w:iCs/>
                <w:color w:val="0070C0"/>
                <w:sz w:val="23"/>
                <w:szCs w:val="23"/>
                <w:lang w:eastAsia="en-US"/>
              </w:rPr>
              <w:t>įrašoma suma žodžiais</w:t>
            </w:r>
          </w:p>
        </w:tc>
      </w:tr>
      <w:tr w:rsidR="00927F53" w14:paraId="454E731C"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4F3F" w14:textId="77777777" w:rsidR="00927F53" w:rsidRDefault="00000000">
            <w:pPr>
              <w:pStyle w:val="prastasis"/>
              <w:spacing w:line="20" w:lineRule="atLeast"/>
              <w:textAlignment w:val="auto"/>
              <w:rPr>
                <w:rFonts w:ascii="Times New Roman" w:eastAsia="Aptos" w:hAnsi="Times New Roman" w:cs="Times New Roman"/>
                <w:b/>
                <w:bCs/>
                <w:sz w:val="23"/>
                <w:szCs w:val="23"/>
                <w:lang w:eastAsia="en-US"/>
              </w:rPr>
            </w:pPr>
            <w:r>
              <w:rPr>
                <w:rFonts w:ascii="Times New Roman" w:eastAsia="Aptos" w:hAnsi="Times New Roman" w:cs="Times New Roman"/>
                <w:b/>
                <w:bCs/>
                <w:sz w:val="23"/>
                <w:szCs w:val="23"/>
                <w:lang w:eastAsia="en-US"/>
              </w:rPr>
              <w:t xml:space="preserve">Bendra pasiūlymo kaina </w:t>
            </w:r>
          </w:p>
          <w:p w14:paraId="3003C994" w14:textId="77777777" w:rsidR="00927F53" w:rsidRDefault="00000000">
            <w:pPr>
              <w:pStyle w:val="prastasis"/>
              <w:spacing w:line="20" w:lineRule="atLeast"/>
              <w:textAlignment w:val="auto"/>
              <w:rPr>
                <w:rFonts w:ascii="Times New Roman" w:eastAsia="Aptos" w:hAnsi="Times New Roman" w:cs="Times New Roman"/>
                <w:b/>
                <w:bCs/>
                <w:sz w:val="23"/>
                <w:szCs w:val="23"/>
                <w:lang w:eastAsia="en-US"/>
              </w:rPr>
            </w:pPr>
            <w:r>
              <w:rPr>
                <w:rFonts w:ascii="Times New Roman" w:eastAsia="Aptos" w:hAnsi="Times New Roman" w:cs="Times New Roman"/>
                <w:b/>
                <w:bCs/>
                <w:sz w:val="23"/>
                <w:szCs w:val="23"/>
                <w:lang w:eastAsia="en-US"/>
              </w:rPr>
              <w:t>Eur su PVM</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8F441" w14:textId="77777777" w:rsidR="00927F53" w:rsidRDefault="00000000">
            <w:pPr>
              <w:pStyle w:val="prastasis"/>
              <w:spacing w:line="20" w:lineRule="atLeast"/>
              <w:textAlignment w:val="auto"/>
              <w:rPr>
                <w:rFonts w:ascii="Times New Roman" w:eastAsia="Aptos" w:hAnsi="Times New Roman" w:cs="Times New Roman"/>
                <w:i/>
                <w:iCs/>
                <w:color w:val="0070C0"/>
                <w:sz w:val="23"/>
                <w:szCs w:val="23"/>
                <w:lang w:eastAsia="en-US"/>
              </w:rPr>
            </w:pPr>
            <w:r>
              <w:rPr>
                <w:rFonts w:ascii="Times New Roman" w:eastAsia="Aptos" w:hAnsi="Times New Roman" w:cs="Times New Roman"/>
                <w:i/>
                <w:iCs/>
                <w:color w:val="0070C0"/>
                <w:sz w:val="23"/>
                <w:szCs w:val="23"/>
                <w:lang w:eastAsia="en-US"/>
              </w:rPr>
              <w:t xml:space="preserve">įrašoma suma skaičiais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F3204" w14:textId="77777777" w:rsidR="00927F53" w:rsidRDefault="00000000">
            <w:pPr>
              <w:pStyle w:val="prastasis"/>
              <w:spacing w:line="20" w:lineRule="atLeast"/>
              <w:textAlignment w:val="auto"/>
              <w:rPr>
                <w:rFonts w:ascii="Times New Roman" w:eastAsia="Aptos" w:hAnsi="Times New Roman" w:cs="Times New Roman"/>
                <w:i/>
                <w:iCs/>
                <w:color w:val="0070C0"/>
                <w:sz w:val="23"/>
                <w:szCs w:val="23"/>
                <w:lang w:eastAsia="en-US"/>
              </w:rPr>
            </w:pPr>
            <w:r>
              <w:rPr>
                <w:rFonts w:ascii="Times New Roman" w:eastAsia="Aptos" w:hAnsi="Times New Roman" w:cs="Times New Roman"/>
                <w:i/>
                <w:iCs/>
                <w:color w:val="0070C0"/>
                <w:sz w:val="23"/>
                <w:szCs w:val="23"/>
                <w:lang w:eastAsia="en-US"/>
              </w:rPr>
              <w:t xml:space="preserve">įrašoma suma žodžiais </w:t>
            </w:r>
          </w:p>
        </w:tc>
      </w:tr>
    </w:tbl>
    <w:p w14:paraId="6DA2C0BA" w14:textId="77777777" w:rsidR="00927F53" w:rsidRDefault="00927F53">
      <w:pPr>
        <w:pStyle w:val="prastasis"/>
        <w:tabs>
          <w:tab w:val="left" w:pos="709"/>
        </w:tabs>
        <w:spacing w:after="0"/>
        <w:jc w:val="both"/>
        <w:rPr>
          <w:rFonts w:ascii="Times New Roman" w:hAnsi="Times New Roman" w:cs="Times New Roman"/>
          <w:b/>
          <w:bCs/>
        </w:rPr>
      </w:pPr>
    </w:p>
    <w:p w14:paraId="17C88B52" w14:textId="77777777" w:rsidR="00927F53" w:rsidRDefault="00927F53">
      <w:pPr>
        <w:pStyle w:val="prastasis"/>
        <w:tabs>
          <w:tab w:val="left" w:pos="709"/>
        </w:tabs>
        <w:spacing w:after="0"/>
        <w:ind w:firstLine="426"/>
        <w:jc w:val="both"/>
        <w:rPr>
          <w:rFonts w:ascii="Times New Roman" w:hAnsi="Times New Roman" w:cs="Times New Roman"/>
          <w:b/>
          <w:bCs/>
        </w:rPr>
      </w:pPr>
    </w:p>
    <w:p w14:paraId="03958410" w14:textId="77777777" w:rsidR="00927F53" w:rsidRDefault="00000000">
      <w:pPr>
        <w:pStyle w:val="prastasis"/>
        <w:tabs>
          <w:tab w:val="left" w:pos="709"/>
        </w:tabs>
        <w:spacing w:after="0"/>
        <w:ind w:firstLine="426"/>
        <w:jc w:val="both"/>
        <w:rPr>
          <w:rFonts w:ascii="Times New Roman" w:hAnsi="Times New Roman" w:cs="Times New Roman"/>
          <w:b/>
          <w:bCs/>
        </w:rPr>
      </w:pPr>
      <w:r>
        <w:rPr>
          <w:rFonts w:ascii="Times New Roman" w:hAnsi="Times New Roman" w:cs="Times New Roman"/>
          <w:b/>
          <w:bCs/>
        </w:rPr>
        <w:t>Pasirašydamas šį pasiūlymą, tiekėjas tvirtinta, kad:</w:t>
      </w:r>
    </w:p>
    <w:p w14:paraId="19F800ED" w14:textId="77777777" w:rsidR="00927F53" w:rsidRDefault="00000000">
      <w:pPr>
        <w:pStyle w:val="prastasis"/>
        <w:tabs>
          <w:tab w:val="left" w:pos="709"/>
        </w:tabs>
        <w:spacing w:after="0"/>
        <w:ind w:firstLine="426"/>
        <w:jc w:val="both"/>
      </w:pPr>
      <w:r>
        <w:rPr>
          <w:rStyle w:val="Numatytasispastraiposriftas"/>
          <w:rFonts w:ascii="Times New Roman" w:hAnsi="Times New Roman" w:cs="Times New Roman"/>
        </w:rPr>
        <w:t>•</w:t>
      </w:r>
      <w:r>
        <w:rPr>
          <w:rStyle w:val="Numatytasispastraiposriftas"/>
          <w:rFonts w:ascii="Times New Roman" w:hAnsi="Times New Roman" w:cs="Times New Roman"/>
          <w:bCs/>
        </w:rPr>
        <w:tab/>
      </w:r>
      <w:r>
        <w:rPr>
          <w:rStyle w:val="Numatytasispastraiposriftas"/>
          <w:rFonts w:ascii="Times New Roman" w:hAnsi="Times New Roman" w:cs="Times New Roman"/>
        </w:rPr>
        <w:t>yra susipažinęs su Pirkimo dokumentais (tame tarpe Techninė specifikacija, Sutarties projekto reikalavimais), įsipareigoja jų laikytis vykdydamas Sutartį, jeigu bus pripažintas Pirkimo laimėtoju. Taip pat yra susipažinęs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 ar susijusiems su šiuo Pirkimu;</w:t>
      </w:r>
    </w:p>
    <w:p w14:paraId="5A4856E4" w14:textId="77777777" w:rsidR="00927F53" w:rsidRDefault="00000000">
      <w:pPr>
        <w:pStyle w:val="prastasis"/>
        <w:tabs>
          <w:tab w:val="left" w:pos="709"/>
        </w:tabs>
        <w:spacing w:after="0"/>
        <w:ind w:firstLine="426"/>
        <w:jc w:val="both"/>
      </w:pPr>
      <w:r>
        <w:rPr>
          <w:rStyle w:val="Numatytasispastraiposriftas"/>
          <w:rFonts w:ascii="Times New Roman" w:hAnsi="Times New Roman" w:cs="Times New Roman"/>
        </w:rPr>
        <w:t>•</w:t>
      </w:r>
      <w:r>
        <w:rPr>
          <w:rStyle w:val="Numatytasispastraiposriftas"/>
          <w:rFonts w:ascii="Times New Roman" w:hAnsi="Times New Roman" w:cs="Times New Roman"/>
          <w:bCs/>
        </w:rPr>
        <w:tab/>
      </w:r>
      <w:r>
        <w:rPr>
          <w:rStyle w:val="Numatytasispastraiposriftas"/>
          <w:rFonts w:ascii="Times New Roman" w:hAnsi="Times New Roman" w:cs="Times New Roman"/>
        </w:rPr>
        <w:t>sutinka su Pirkimo dokumentuose nustatytomis sąlygomis ir procedūromis;</w:t>
      </w:r>
    </w:p>
    <w:p w14:paraId="243A5E05" w14:textId="77777777" w:rsidR="00927F53" w:rsidRDefault="00000000">
      <w:pPr>
        <w:pStyle w:val="prastasis"/>
        <w:tabs>
          <w:tab w:val="left" w:pos="709"/>
        </w:tabs>
        <w:spacing w:after="0"/>
        <w:ind w:firstLine="426"/>
        <w:jc w:val="both"/>
      </w:pPr>
      <w:r>
        <w:rPr>
          <w:rStyle w:val="Numatytasispastraiposriftas"/>
          <w:rFonts w:ascii="Times New Roman" w:hAnsi="Times New Roman" w:cs="Times New Roman"/>
        </w:rPr>
        <w:t>•</w:t>
      </w:r>
      <w:r>
        <w:rPr>
          <w:rStyle w:val="Numatytasispastraiposriftas"/>
          <w:rFonts w:ascii="Times New Roman" w:hAnsi="Times New Roman" w:cs="Times New Roman"/>
          <w:bCs/>
        </w:rPr>
        <w:tab/>
      </w:r>
      <w:r>
        <w:rPr>
          <w:rStyle w:val="Numatytasispastraiposriftas"/>
          <w:rFonts w:ascii="Times New Roman" w:hAnsi="Times New Roman" w:cs="Times New Roman"/>
        </w:rPr>
        <w:t>tiekėjo pasiūlymo dokumentuose pateikti duomenys ir informacija yra teisinga ir apima viską, ko reikia tinkamam sutarties įvykdymui;</w:t>
      </w:r>
    </w:p>
    <w:p w14:paraId="6E359C96" w14:textId="77777777" w:rsidR="00927F53" w:rsidRDefault="00000000">
      <w:pPr>
        <w:pStyle w:val="prastasis"/>
        <w:tabs>
          <w:tab w:val="left" w:pos="709"/>
        </w:tabs>
        <w:spacing w:after="0"/>
        <w:ind w:firstLine="426"/>
        <w:jc w:val="both"/>
      </w:pPr>
      <w:r>
        <w:rPr>
          <w:rStyle w:val="Numatytasispastraiposriftas"/>
          <w:rFonts w:ascii="Times New Roman" w:hAnsi="Times New Roman" w:cs="Times New Roman"/>
        </w:rPr>
        <w:t>•</w:t>
      </w:r>
      <w:r>
        <w:rPr>
          <w:rStyle w:val="Numatytasispastraiposriftas"/>
          <w:rFonts w:ascii="Times New Roman" w:hAnsi="Times New Roman" w:cs="Times New Roman"/>
          <w:bCs/>
        </w:rPr>
        <w:tab/>
      </w:r>
      <w:r>
        <w:rPr>
          <w:rStyle w:val="Numatytasispastraiposriftas"/>
          <w:rFonts w:ascii="Times New Roman" w:hAnsi="Times New Roman" w:cs="Times New Roman"/>
        </w:rPr>
        <w:t>pasiūlymas galioja 90 (devyniasdešimt) dienų nuo pasiūlymų pateikimo termino pabaigos.</w:t>
      </w:r>
    </w:p>
    <w:p w14:paraId="19C51E3B" w14:textId="77777777" w:rsidR="00927F53" w:rsidRDefault="00927F53">
      <w:pPr>
        <w:pStyle w:val="prastasis"/>
        <w:spacing w:after="0"/>
        <w:jc w:val="both"/>
        <w:rPr>
          <w:rFonts w:ascii="Times New Roman" w:eastAsia="Times New Roman" w:hAnsi="Times New Roman" w:cs="Times New Roman"/>
          <w:sz w:val="24"/>
          <w:szCs w:val="24"/>
          <w:lang w:eastAsia="lt-LT" w:bidi="lt-LT"/>
        </w:rPr>
      </w:pPr>
    </w:p>
    <w:p w14:paraId="3A257B1A" w14:textId="77777777" w:rsidR="00927F53" w:rsidRDefault="00927F53">
      <w:pPr>
        <w:pStyle w:val="prastasis"/>
        <w:tabs>
          <w:tab w:val="left" w:pos="0"/>
          <w:tab w:val="left" w:pos="709"/>
        </w:tabs>
        <w:spacing w:after="0"/>
        <w:jc w:val="both"/>
        <w:rPr>
          <w:rFonts w:ascii="Times New Roman" w:eastAsia="Times New Roman" w:hAnsi="Times New Roman" w:cs="Times New Roman"/>
          <w:sz w:val="23"/>
          <w:szCs w:val="23"/>
        </w:rPr>
      </w:pPr>
    </w:p>
    <w:p w14:paraId="4AF05ABA" w14:textId="77777777" w:rsidR="00927F53" w:rsidRDefault="00927F53">
      <w:pPr>
        <w:pStyle w:val="prastasis"/>
        <w:tabs>
          <w:tab w:val="left" w:pos="0"/>
          <w:tab w:val="left" w:pos="709"/>
        </w:tabs>
        <w:spacing w:after="0"/>
        <w:jc w:val="both"/>
        <w:rPr>
          <w:rFonts w:ascii="Times New Roman" w:eastAsia="Times New Roman" w:hAnsi="Times New Roman" w:cs="Times New Roman"/>
          <w:sz w:val="23"/>
          <w:szCs w:val="23"/>
        </w:rPr>
      </w:pPr>
    </w:p>
    <w:p w14:paraId="01D579F3" w14:textId="77777777" w:rsidR="00927F53" w:rsidRDefault="00927F53">
      <w:pPr>
        <w:pStyle w:val="prastasis"/>
        <w:spacing w:after="0"/>
        <w:jc w:val="both"/>
        <w:rPr>
          <w:rFonts w:ascii="Times New Roman" w:eastAsia="Times New Roman" w:hAnsi="Times New Roman" w:cs="Times New Roman"/>
          <w:sz w:val="23"/>
          <w:szCs w:val="23"/>
        </w:rPr>
      </w:pPr>
    </w:p>
    <w:tbl>
      <w:tblPr>
        <w:tblW w:w="9855" w:type="dxa"/>
        <w:tblInd w:w="-120" w:type="dxa"/>
        <w:tblLayout w:type="fixed"/>
        <w:tblCellMar>
          <w:left w:w="10" w:type="dxa"/>
          <w:right w:w="10" w:type="dxa"/>
        </w:tblCellMar>
        <w:tblLook w:val="04A0" w:firstRow="1" w:lastRow="0" w:firstColumn="1" w:lastColumn="0" w:noHBand="0" w:noVBand="1"/>
      </w:tblPr>
      <w:tblGrid>
        <w:gridCol w:w="3888"/>
        <w:gridCol w:w="607"/>
        <w:gridCol w:w="1989"/>
        <w:gridCol w:w="704"/>
        <w:gridCol w:w="2667"/>
      </w:tblGrid>
      <w:tr w:rsidR="00927F53" w14:paraId="74BAA1B6" w14:textId="77777777">
        <w:tblPrEx>
          <w:tblCellMar>
            <w:top w:w="0" w:type="dxa"/>
            <w:bottom w:w="0" w:type="dxa"/>
          </w:tblCellMar>
        </w:tblPrEx>
        <w:trPr>
          <w:trHeight w:val="186"/>
        </w:trPr>
        <w:tc>
          <w:tcPr>
            <w:tcW w:w="3888" w:type="dxa"/>
            <w:tcBorders>
              <w:top w:val="single" w:sz="4" w:space="0" w:color="000000"/>
            </w:tcBorders>
            <w:tcMar>
              <w:top w:w="0" w:type="dxa"/>
              <w:left w:w="115" w:type="dxa"/>
              <w:bottom w:w="0" w:type="dxa"/>
              <w:right w:w="115" w:type="dxa"/>
            </w:tcMar>
          </w:tcPr>
          <w:p w14:paraId="75B413B9" w14:textId="77777777" w:rsidR="00927F53" w:rsidRDefault="00000000">
            <w:pPr>
              <w:pStyle w:val="prastasis"/>
              <w:spacing w:after="0"/>
            </w:pPr>
            <w:r>
              <w:rPr>
                <w:rStyle w:val="Numatytasispastraiposriftas"/>
                <w:rFonts w:ascii="Times New Roman" w:eastAsia="Times New Roman" w:hAnsi="Times New Roman" w:cs="Times New Roman"/>
                <w:i/>
                <w:sz w:val="23"/>
                <w:szCs w:val="23"/>
                <w:vertAlign w:val="superscript"/>
              </w:rPr>
              <w:t>(Tiekėjo arba jo įgalioto asmens pareigų pavadinimas)</w:t>
            </w:r>
          </w:p>
        </w:tc>
        <w:tc>
          <w:tcPr>
            <w:tcW w:w="607" w:type="dxa"/>
            <w:tcMar>
              <w:top w:w="0" w:type="dxa"/>
              <w:left w:w="115" w:type="dxa"/>
              <w:bottom w:w="0" w:type="dxa"/>
              <w:right w:w="115" w:type="dxa"/>
            </w:tcMar>
          </w:tcPr>
          <w:p w14:paraId="1865A61C" w14:textId="77777777" w:rsidR="00927F53" w:rsidRDefault="00927F53">
            <w:pPr>
              <w:pStyle w:val="prastasis"/>
              <w:spacing w:after="0"/>
              <w:rPr>
                <w:rFonts w:ascii="Times New Roman" w:eastAsia="Times New Roman" w:hAnsi="Times New Roman" w:cs="Times New Roman"/>
                <w:sz w:val="23"/>
                <w:szCs w:val="23"/>
                <w:vertAlign w:val="superscript"/>
              </w:rPr>
            </w:pPr>
          </w:p>
        </w:tc>
        <w:tc>
          <w:tcPr>
            <w:tcW w:w="1989" w:type="dxa"/>
            <w:tcBorders>
              <w:top w:val="single" w:sz="4" w:space="0" w:color="000000"/>
            </w:tcBorders>
            <w:tcMar>
              <w:top w:w="0" w:type="dxa"/>
              <w:left w:w="115" w:type="dxa"/>
              <w:bottom w:w="0" w:type="dxa"/>
              <w:right w:w="115" w:type="dxa"/>
            </w:tcMar>
          </w:tcPr>
          <w:p w14:paraId="0EA23AFE" w14:textId="77777777" w:rsidR="00927F53" w:rsidRDefault="00000000">
            <w:pPr>
              <w:pStyle w:val="prastasis"/>
              <w:spacing w:after="0"/>
              <w:jc w:val="center"/>
            </w:pPr>
            <w:r>
              <w:rPr>
                <w:rStyle w:val="Numatytasispastraiposriftas"/>
                <w:rFonts w:ascii="Times New Roman" w:eastAsia="Times New Roman" w:hAnsi="Times New Roman" w:cs="Times New Roman"/>
                <w:i/>
                <w:sz w:val="23"/>
                <w:szCs w:val="23"/>
                <w:vertAlign w:val="superscript"/>
              </w:rPr>
              <w:t>(Parašas)</w:t>
            </w:r>
          </w:p>
        </w:tc>
        <w:tc>
          <w:tcPr>
            <w:tcW w:w="704" w:type="dxa"/>
            <w:tcMar>
              <w:top w:w="0" w:type="dxa"/>
              <w:left w:w="115" w:type="dxa"/>
              <w:bottom w:w="0" w:type="dxa"/>
              <w:right w:w="115" w:type="dxa"/>
            </w:tcMar>
          </w:tcPr>
          <w:p w14:paraId="00BDEC4F" w14:textId="77777777" w:rsidR="00927F53" w:rsidRDefault="00927F53">
            <w:pPr>
              <w:pStyle w:val="prastasis"/>
              <w:spacing w:after="0"/>
              <w:rPr>
                <w:rFonts w:ascii="Times New Roman" w:eastAsia="Times New Roman" w:hAnsi="Times New Roman" w:cs="Times New Roman"/>
                <w:sz w:val="23"/>
                <w:szCs w:val="23"/>
                <w:vertAlign w:val="superscript"/>
              </w:rPr>
            </w:pPr>
          </w:p>
        </w:tc>
        <w:tc>
          <w:tcPr>
            <w:tcW w:w="2667" w:type="dxa"/>
            <w:tcBorders>
              <w:top w:val="single" w:sz="4" w:space="0" w:color="000000"/>
            </w:tcBorders>
            <w:tcMar>
              <w:top w:w="0" w:type="dxa"/>
              <w:left w:w="115" w:type="dxa"/>
              <w:bottom w:w="0" w:type="dxa"/>
              <w:right w:w="115" w:type="dxa"/>
            </w:tcMar>
          </w:tcPr>
          <w:p w14:paraId="111F317F" w14:textId="77777777" w:rsidR="00927F53" w:rsidRDefault="00000000">
            <w:pPr>
              <w:pStyle w:val="prastasis"/>
              <w:spacing w:after="0"/>
              <w:jc w:val="center"/>
            </w:pPr>
            <w:r>
              <w:rPr>
                <w:rStyle w:val="Numatytasispastraiposriftas"/>
                <w:rFonts w:ascii="Times New Roman" w:eastAsia="Times New Roman" w:hAnsi="Times New Roman" w:cs="Times New Roman"/>
                <w:i/>
                <w:sz w:val="23"/>
                <w:szCs w:val="23"/>
                <w:vertAlign w:val="superscript"/>
              </w:rPr>
              <w:t>(Vardas, pavardė)</w:t>
            </w:r>
          </w:p>
        </w:tc>
      </w:tr>
      <w:bookmarkEnd w:id="0"/>
    </w:tbl>
    <w:p w14:paraId="36DAC0E3" w14:textId="77777777" w:rsidR="00927F53" w:rsidRDefault="00927F53">
      <w:pPr>
        <w:pStyle w:val="prastasis"/>
        <w:spacing w:after="0"/>
        <w:rPr>
          <w:rFonts w:ascii="Times New Roman" w:eastAsia="Times New Roman" w:hAnsi="Times New Roman" w:cs="Times New Roman"/>
          <w:sz w:val="23"/>
          <w:szCs w:val="23"/>
        </w:rPr>
      </w:pPr>
    </w:p>
    <w:sectPr w:rsidR="00927F53">
      <w:headerReference w:type="default" r:id="rId11"/>
      <w:footerReference w:type="default" r:id="rId12"/>
      <w:pgSz w:w="11906" w:h="16838"/>
      <w:pgMar w:top="1701" w:right="567"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E75A" w14:textId="77777777" w:rsidR="001A2C52" w:rsidRDefault="001A2C52">
      <w:pPr>
        <w:spacing w:after="0"/>
      </w:pPr>
      <w:r>
        <w:separator/>
      </w:r>
    </w:p>
  </w:endnote>
  <w:endnote w:type="continuationSeparator" w:id="0">
    <w:p w14:paraId="6120C1AD" w14:textId="77777777" w:rsidR="001A2C52" w:rsidRDefault="001A2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5DB6" w14:textId="77777777" w:rsidR="00000000" w:rsidRDefault="00000000">
    <w:pPr>
      <w:pStyle w:val="Porat"/>
      <w:jc w:val="right"/>
    </w:pPr>
    <w:r>
      <w:fldChar w:fldCharType="begin"/>
    </w:r>
    <w:r>
      <w:instrText xml:space="preserve"> PAGE </w:instrText>
    </w:r>
    <w:r>
      <w:fldChar w:fldCharType="separate"/>
    </w:r>
    <w:r>
      <w:t>3</w:t>
    </w:r>
    <w:r>
      <w:fldChar w:fldCharType="end"/>
    </w:r>
  </w:p>
  <w:p w14:paraId="5150DA92"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8ADF" w14:textId="77777777" w:rsidR="00000000" w:rsidRDefault="00000000">
    <w:pPr>
      <w:pStyle w:val="Porat"/>
      <w:jc w:val="right"/>
    </w:pPr>
    <w:r>
      <w:fldChar w:fldCharType="begin"/>
    </w:r>
    <w:r>
      <w:instrText xml:space="preserve"> PAGE </w:instrText>
    </w:r>
    <w:r>
      <w:fldChar w:fldCharType="separate"/>
    </w:r>
    <w:r>
      <w:t>3</w:t>
    </w:r>
    <w:r>
      <w:fldChar w:fldCharType="end"/>
    </w:r>
  </w:p>
  <w:p w14:paraId="4F2B5DC9" w14:textId="77777777" w:rsidR="00000000" w:rsidRDefault="0000000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3106" w14:textId="77777777" w:rsidR="00000000" w:rsidRDefault="00000000">
    <w:pPr>
      <w:pStyle w:val="prastasis"/>
      <w:pBdr>
        <w:top w:val="single" w:sz="2" w:space="31" w:color="FFFFFF" w:shadow="1"/>
        <w:left w:val="single" w:sz="2" w:space="31" w:color="FFFFFF" w:shadow="1"/>
        <w:bottom w:val="single" w:sz="2" w:space="31" w:color="FFFFFF" w:shadow="1"/>
        <w:right w:val="single" w:sz="2" w:space="31" w:color="FFFFFF" w:shadow="1"/>
      </w:pBdr>
      <w:tabs>
        <w:tab w:val="center" w:pos="4819"/>
        <w:tab w:val="right" w:pos="9638"/>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6681" w14:textId="77777777" w:rsidR="001A2C52" w:rsidRDefault="001A2C52">
      <w:pPr>
        <w:spacing w:after="0"/>
      </w:pPr>
      <w:r>
        <w:rPr>
          <w:color w:val="000000"/>
        </w:rPr>
        <w:separator/>
      </w:r>
    </w:p>
  </w:footnote>
  <w:footnote w:type="continuationSeparator" w:id="0">
    <w:p w14:paraId="147856B2" w14:textId="77777777" w:rsidR="001A2C52" w:rsidRDefault="001A2C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FB1E" w14:textId="77777777" w:rsidR="00000000" w:rsidRDefault="00000000">
    <w:pPr>
      <w:pStyle w:val="Antrats"/>
      <w:jc w:val="center"/>
    </w:pPr>
    <w:r>
      <w:rPr>
        <w:rStyle w:val="Numatytasispastraiposriftas"/>
        <w:rFonts w:ascii="Times New Roman" w:hAnsi="Times New Roman" w:cs="Times New Roman"/>
      </w:rPr>
      <w:t>SS 6 priedas „Pasiūlymo formos B dalis“</w:t>
    </w:r>
    <w:r>
      <w:t xml:space="preserve"> </w:t>
    </w:r>
    <w:r>
      <w:rPr>
        <w:rStyle w:val="Numatytasispastraiposriftas"/>
        <w:rFonts w:ascii="Times New Roman" w:hAnsi="Times New Roman" w:cs="Times New Roman"/>
      </w:rPr>
      <w:t>(PFB)</w:t>
    </w:r>
  </w:p>
  <w:p w14:paraId="05717024" w14:textId="77777777" w:rsidR="00000000" w:rsidRDefault="0000000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EB3B" w14:textId="77777777" w:rsidR="00000000" w:rsidRDefault="00000000">
    <w:pPr>
      <w:pStyle w:val="Antrats"/>
      <w:jc w:val="right"/>
    </w:pPr>
    <w:r>
      <w:rPr>
        <w:rStyle w:val="Numatytasispastraiposriftas"/>
        <w:rFonts w:ascii="Times New Roman" w:hAnsi="Times New Roman" w:cs="Times New Roman"/>
      </w:rPr>
      <w:t>Specialiųjų sąlygų 6 priedas „Pasiūlymo formos B dalis“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3344" w14:textId="77777777" w:rsidR="00000000" w:rsidRDefault="00000000">
    <w:pPr>
      <w:pStyle w:val="prastasis"/>
      <w:pBdr>
        <w:top w:val="single" w:sz="2" w:space="31" w:color="FFFFFF" w:shadow="1"/>
        <w:left w:val="single" w:sz="2" w:space="31" w:color="FFFFFF" w:shadow="1"/>
        <w:bottom w:val="single" w:sz="2" w:space="31" w:color="FFFFFF" w:shadow="1"/>
        <w:right w:val="single" w:sz="2" w:space="31" w:color="FFFFFF" w:shadow="1"/>
      </w:pBdr>
      <w:tabs>
        <w:tab w:val="center" w:pos="4819"/>
        <w:tab w:val="right" w:pos="9638"/>
      </w:tabs>
      <w:spacing w:after="0"/>
      <w:jc w:val="center"/>
    </w:pPr>
    <w:r>
      <w:rPr>
        <w:rStyle w:val="Numatytasispastraiposriftas"/>
        <w:rFonts w:ascii="Times New Roman" w:eastAsia="Times New Roman" w:hAnsi="Times New Roman" w:cs="Times New Roman"/>
        <w:color w:val="000000"/>
      </w:rPr>
      <w:t>SS 7 priedas Pasiūlymo forma (PFB)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71264"/>
    <w:multiLevelType w:val="multilevel"/>
    <w:tmpl w:val="758E5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AC6FC2"/>
    <w:multiLevelType w:val="multilevel"/>
    <w:tmpl w:val="8D8A888E"/>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61951209">
    <w:abstractNumId w:val="0"/>
  </w:num>
  <w:num w:numId="2" w16cid:durableId="326986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27F53"/>
    <w:rsid w:val="001A2C52"/>
    <w:rsid w:val="00927F53"/>
    <w:rsid w:val="00F90B82"/>
    <w:rsid w:val="00F9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C5FC"/>
  <w15:docId w15:val="{9FCE51D1-6D76-424A-8C79-207F91EB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ja-JP"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 1"/>
    <w:basedOn w:val="prastasis"/>
    <w:next w:val="prastasis"/>
    <w:pPr>
      <w:keepNext/>
      <w:keepLines/>
      <w:spacing w:before="480" w:after="120"/>
      <w:outlineLvl w:val="0"/>
    </w:pPr>
    <w:rPr>
      <w:b/>
      <w:sz w:val="48"/>
      <w:szCs w:val="48"/>
    </w:rPr>
  </w:style>
  <w:style w:type="paragraph" w:customStyle="1" w:styleId="Antrat2">
    <w:name w:val="Antraštė 2"/>
    <w:basedOn w:val="prastasis"/>
    <w:next w:val="prastasis"/>
    <w:pPr>
      <w:keepNext/>
      <w:keepLines/>
      <w:spacing w:before="360" w:after="80"/>
      <w:outlineLvl w:val="1"/>
    </w:pPr>
    <w:rPr>
      <w:b/>
      <w:sz w:val="36"/>
      <w:szCs w:val="36"/>
    </w:rPr>
  </w:style>
  <w:style w:type="paragraph" w:customStyle="1" w:styleId="Antrat3">
    <w:name w:val="Antraštė 3"/>
    <w:basedOn w:val="prastasis"/>
    <w:next w:val="prastasis"/>
    <w:pPr>
      <w:keepNext/>
      <w:keepLines/>
      <w:spacing w:before="280" w:after="80"/>
      <w:outlineLvl w:val="2"/>
    </w:pPr>
    <w:rPr>
      <w:b/>
      <w:sz w:val="28"/>
      <w:szCs w:val="28"/>
    </w:rPr>
  </w:style>
  <w:style w:type="paragraph" w:customStyle="1" w:styleId="Antrat4">
    <w:name w:val="Antraštė 4"/>
    <w:basedOn w:val="prastasis"/>
    <w:next w:val="prastasis"/>
    <w:pPr>
      <w:keepNext/>
      <w:keepLines/>
      <w:spacing w:before="240" w:after="40"/>
      <w:outlineLvl w:val="3"/>
    </w:pPr>
    <w:rPr>
      <w:b/>
      <w:sz w:val="24"/>
      <w:szCs w:val="24"/>
    </w:rPr>
  </w:style>
  <w:style w:type="paragraph" w:customStyle="1" w:styleId="Antrat5">
    <w:name w:val="Antraštė 5"/>
    <w:basedOn w:val="prastasis"/>
    <w:next w:val="prastasis"/>
    <w:pPr>
      <w:keepNext/>
      <w:keepLines/>
      <w:spacing w:before="220" w:after="40"/>
      <w:outlineLvl w:val="4"/>
    </w:pPr>
    <w:rPr>
      <w:b/>
    </w:rPr>
  </w:style>
  <w:style w:type="paragraph" w:customStyle="1" w:styleId="Antrat6">
    <w:name w:val="Antraštė 6"/>
    <w:basedOn w:val="prastasis"/>
    <w:next w:val="prastasis"/>
    <w:pPr>
      <w:keepNext/>
      <w:keepLines/>
      <w:spacing w:before="200" w:after="40"/>
      <w:outlineLvl w:val="5"/>
    </w:pPr>
    <w:rPr>
      <w:b/>
      <w:sz w:val="20"/>
      <w:szCs w:val="20"/>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Pavadinimas">
    <w:name w:val="Pavadinimas"/>
    <w:basedOn w:val="prastasis"/>
    <w:next w:val="prastasis"/>
    <w:pPr>
      <w:keepNext/>
      <w:keepLines/>
      <w:spacing w:before="480" w:after="120"/>
    </w:pPr>
    <w:rPr>
      <w:b/>
      <w:sz w:val="72"/>
      <w:szCs w:val="72"/>
    </w:rPr>
  </w:style>
  <w:style w:type="paragraph" w:customStyle="1" w:styleId="Puslapioinaostekstas">
    <w:name w:val="Puslapio išnašos tekstas"/>
    <w:basedOn w:val="prastasis"/>
    <w:pPr>
      <w:spacing w:after="0"/>
    </w:pPr>
    <w:rPr>
      <w:sz w:val="20"/>
      <w:szCs w:val="20"/>
    </w:rPr>
  </w:style>
  <w:style w:type="character" w:customStyle="1" w:styleId="PuslapioinaostekstasDiagrama">
    <w:name w:val="Puslapio išnašos tekstas Diagrama"/>
    <w:basedOn w:val="Numatytasispastraiposriftas"/>
    <w:rPr>
      <w:sz w:val="20"/>
      <w:szCs w:val="20"/>
    </w:rPr>
  </w:style>
  <w:style w:type="character" w:customStyle="1" w:styleId="Puslapioinaosnuoroda">
    <w:name w:val="Puslapio išnašos nuoroda"/>
    <w:basedOn w:val="Numatytasispastraiposriftas"/>
    <w:rPr>
      <w:position w:val="0"/>
      <w:vertAlign w:val="superscript"/>
    </w:rPr>
  </w:style>
  <w:style w:type="paragraph" w:customStyle="1" w:styleId="Antrats">
    <w:name w:val="Antraštės"/>
    <w:basedOn w:val="prastasis"/>
    <w:pPr>
      <w:tabs>
        <w:tab w:val="center" w:pos="4819"/>
        <w:tab w:val="right" w:pos="9638"/>
      </w:tabs>
      <w:spacing w:after="0"/>
    </w:pPr>
  </w:style>
  <w:style w:type="character" w:customStyle="1" w:styleId="AntratsDiagrama">
    <w:name w:val="Antraštės Diagrama"/>
    <w:basedOn w:val="Numatytasispastraiposriftas"/>
  </w:style>
  <w:style w:type="paragraph" w:customStyle="1" w:styleId="Porat">
    <w:name w:val="Poraštė"/>
    <w:basedOn w:val="prastasis"/>
    <w:pPr>
      <w:tabs>
        <w:tab w:val="center" w:pos="4819"/>
        <w:tab w:val="right" w:pos="9638"/>
      </w:tabs>
      <w:spacing w:after="0"/>
    </w:pPr>
  </w:style>
  <w:style w:type="character" w:customStyle="1" w:styleId="PoratDiagrama">
    <w:name w:val="Poraštė Diagrama"/>
    <w:basedOn w:val="Numatytasispastraiposriftas"/>
  </w:style>
  <w:style w:type="paragraph" w:customStyle="1" w:styleId="Sraopastraipa">
    <w:name w:val="Sąrašo pastraipa"/>
    <w:basedOn w:val="prastasis"/>
    <w:pPr>
      <w:ind w:left="720"/>
    </w:pPr>
  </w:style>
  <w:style w:type="character" w:customStyle="1" w:styleId="SraopastraipaDiagrama">
    <w:name w:val="Sąrašo pastraipa Diagrama"/>
    <w:basedOn w:val="Numatytasispastraiposriftas"/>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Paantrat">
    <w:name w:val="Paantraštė"/>
    <w:basedOn w:val="prastasis"/>
    <w:next w:val="prastasis"/>
    <w:pPr>
      <w:keepNext/>
      <w:keepLines/>
      <w:spacing w:before="360" w:after="80"/>
    </w:pPr>
    <w:rPr>
      <w:rFonts w:ascii="Georgia" w:eastAsia="Georgia" w:hAnsi="Georgia" w:cs="Georgia"/>
      <w:i/>
      <w:color w:val="666666"/>
      <w:sz w:val="48"/>
      <w:szCs w:val="48"/>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sz w:val="20"/>
      <w:szCs w:val="20"/>
    </w:rPr>
  </w:style>
  <w:style w:type="character" w:customStyle="1" w:styleId="Komentaronuoroda">
    <w:name w:val="Komentaro nuoroda"/>
    <w:basedOn w:val="Numatytasispastraiposriftas"/>
    <w:rPr>
      <w:sz w:val="16"/>
      <w:szCs w:val="16"/>
    </w:rPr>
  </w:style>
  <w:style w:type="paragraph" w:customStyle="1" w:styleId="Komentarotema">
    <w:name w:val="Komentaro tema"/>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paragraph" w:customStyle="1" w:styleId="Pataisymai">
    <w:name w:val="Pataisymai"/>
    <w:pPr>
      <w:spacing w:after="0"/>
      <w:textAlignment w:val="auto"/>
    </w:pPr>
  </w:style>
  <w:style w:type="paragraph" w:customStyle="1" w:styleId="Betarp">
    <w:name w:val="Be tarpų"/>
    <w:pPr>
      <w:spacing w:after="0"/>
      <w:textAlignment w:val="auto"/>
    </w:pPr>
    <w:rPr>
      <w:rFonts w:ascii="Aptos" w:eastAsia="Aptos" w:hAnsi="Aptos" w:cs="Times New Roman"/>
      <w:lang w:eastAsia="en-US"/>
    </w:rPr>
  </w:style>
  <w:style w:type="paragraph" w:customStyle="1" w:styleId="pf0">
    <w:name w:val="pf0"/>
    <w:basedOn w:val="prastasis"/>
    <w:pPr>
      <w:suppressAutoHyphens w:val="0"/>
      <w:spacing w:before="100" w:after="100"/>
      <w:textAlignment w:val="auto"/>
    </w:pPr>
    <w:rPr>
      <w:rFonts w:ascii="Times New Roman" w:eastAsia="Times New Roman" w:hAnsi="Times New Roman" w:cs="Times New Roman"/>
      <w:sz w:val="24"/>
      <w:szCs w:val="24"/>
      <w:lang w:eastAsia="lt-LT"/>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Evita Švėgždaitė</cp:lastModifiedBy>
  <cp:revision>2</cp:revision>
  <dcterms:created xsi:type="dcterms:W3CDTF">2025-07-16T13:53:00Z</dcterms:created>
  <dcterms:modified xsi:type="dcterms:W3CDTF">2025-07-16T13:53:00Z</dcterms:modified>
</cp:coreProperties>
</file>