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471C" w14:textId="77777777" w:rsidR="00E74C11" w:rsidRDefault="00E74C11" w:rsidP="00E74C11">
      <w:pPr>
        <w:spacing w:after="0"/>
        <w:jc w:val="center"/>
        <w:rPr>
          <w:rFonts w:asciiTheme="majorBidi" w:hAnsiTheme="majorBidi" w:cstheme="majorBidi"/>
          <w:b/>
          <w:bCs/>
          <w:sz w:val="24"/>
          <w:szCs w:val="24"/>
        </w:rPr>
      </w:pPr>
      <w:r w:rsidRPr="001F4327">
        <w:rPr>
          <w:rFonts w:asciiTheme="majorBidi" w:hAnsiTheme="majorBidi" w:cstheme="majorBidi"/>
          <w:b/>
          <w:bCs/>
          <w:sz w:val="24"/>
          <w:szCs w:val="24"/>
        </w:rPr>
        <w:t>TECHNINĖ SPECIFIKACIJA</w:t>
      </w:r>
    </w:p>
    <w:p w14:paraId="5A0B844C" w14:textId="77777777" w:rsidR="00E74C11" w:rsidRDefault="00E74C11" w:rsidP="00EB0240">
      <w:pPr>
        <w:spacing w:after="0"/>
        <w:jc w:val="center"/>
        <w:rPr>
          <w:rFonts w:asciiTheme="majorBidi" w:hAnsiTheme="majorBidi" w:cstheme="majorBidi"/>
          <w:b/>
          <w:bCs/>
          <w:sz w:val="24"/>
          <w:szCs w:val="24"/>
        </w:rPr>
      </w:pPr>
    </w:p>
    <w:p w14:paraId="776689CA" w14:textId="0C4AC3D5" w:rsidR="00C343B2" w:rsidRPr="00C04EF8" w:rsidRDefault="00C343B2" w:rsidP="00C343B2">
      <w:pPr>
        <w:jc w:val="center"/>
        <w:rPr>
          <w:rFonts w:asciiTheme="majorBidi" w:hAnsiTheme="majorBidi" w:cstheme="majorBidi"/>
          <w:b/>
        </w:rPr>
      </w:pPr>
      <w:r w:rsidRPr="00C04EF8">
        <w:rPr>
          <w:rFonts w:asciiTheme="majorBidi" w:hAnsiTheme="majorBidi" w:cstheme="majorBidi"/>
          <w:b/>
        </w:rPr>
        <w:t>TŪM 4 - LAUKO TRENIRUOKLIAI SU MONTAVIMU IR GUM</w:t>
      </w:r>
      <w:r w:rsidR="00767597">
        <w:rPr>
          <w:rFonts w:asciiTheme="majorBidi" w:hAnsiTheme="majorBidi" w:cstheme="majorBidi"/>
          <w:b/>
        </w:rPr>
        <w:t>INIO</w:t>
      </w:r>
      <w:r w:rsidRPr="00C04EF8">
        <w:rPr>
          <w:rFonts w:asciiTheme="majorBidi" w:hAnsiTheme="majorBidi" w:cstheme="majorBidi"/>
          <w:b/>
        </w:rPr>
        <w:t xml:space="preserve"> PAGRIND</w:t>
      </w:r>
      <w:r w:rsidR="002430B6">
        <w:rPr>
          <w:rFonts w:asciiTheme="majorBidi" w:hAnsiTheme="majorBidi" w:cstheme="majorBidi"/>
          <w:b/>
        </w:rPr>
        <w:t>O ĮRENGIMU</w:t>
      </w:r>
    </w:p>
    <w:p w14:paraId="2FCD40B9" w14:textId="77777777" w:rsidR="00EB0240" w:rsidRPr="0096434F" w:rsidRDefault="00EB0240" w:rsidP="00E74C11">
      <w:pPr>
        <w:spacing w:after="0"/>
        <w:jc w:val="center"/>
        <w:rPr>
          <w:rFonts w:asciiTheme="majorBidi" w:hAnsiTheme="majorBidi" w:cstheme="majorBidi"/>
          <w:b/>
          <w:bCs/>
          <w:sz w:val="24"/>
          <w:szCs w:val="24"/>
        </w:rPr>
      </w:pPr>
    </w:p>
    <w:p w14:paraId="76E41536" w14:textId="6AFFFAD0" w:rsidR="00E74C11" w:rsidRPr="0096434F" w:rsidRDefault="00E74C11" w:rsidP="00E74C11">
      <w:pPr>
        <w:numPr>
          <w:ilvl w:val="1"/>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b/>
          <w:bCs/>
          <w:sz w:val="24"/>
          <w:szCs w:val="24"/>
        </w:rPr>
        <w:t>Kelmės J.</w:t>
      </w:r>
      <w:r>
        <w:rPr>
          <w:rFonts w:asciiTheme="majorBidi" w:hAnsiTheme="majorBidi" w:cstheme="majorBidi"/>
          <w:b/>
          <w:bCs/>
          <w:sz w:val="24"/>
          <w:szCs w:val="24"/>
        </w:rPr>
        <w:t xml:space="preserve"> </w:t>
      </w:r>
      <w:r w:rsidRPr="0096434F">
        <w:rPr>
          <w:rFonts w:asciiTheme="majorBidi" w:hAnsiTheme="majorBidi" w:cstheme="majorBidi"/>
          <w:b/>
          <w:bCs/>
          <w:sz w:val="24"/>
          <w:szCs w:val="24"/>
        </w:rPr>
        <w:t>Graičiūno gimnazija</w:t>
      </w:r>
      <w:r w:rsidRPr="0096434F">
        <w:rPr>
          <w:rFonts w:asciiTheme="majorBidi" w:hAnsiTheme="majorBidi" w:cstheme="majorBidi"/>
          <w:bCs/>
          <w:sz w:val="24"/>
          <w:szCs w:val="24"/>
        </w:rPr>
        <w:t xml:space="preserve"> (toliau – Pirkėjas) perka</w:t>
      </w:r>
      <w:r w:rsidRPr="0096434F">
        <w:rPr>
          <w:rFonts w:asciiTheme="majorBidi" w:hAnsiTheme="majorBidi" w:cstheme="majorBidi"/>
          <w:b/>
          <w:sz w:val="24"/>
          <w:szCs w:val="24"/>
        </w:rPr>
        <w:t xml:space="preserve"> </w:t>
      </w:r>
      <w:r w:rsidRPr="0096434F">
        <w:rPr>
          <w:rFonts w:asciiTheme="majorBidi" w:hAnsiTheme="majorBidi" w:cstheme="majorBidi"/>
          <w:sz w:val="24"/>
          <w:szCs w:val="24"/>
        </w:rPr>
        <w:t>lauko treniruoklius su guminės dangos įrengimu (toliau – Prekės) su pristatymu ir perkamų įrenginių montavimu.</w:t>
      </w:r>
    </w:p>
    <w:p w14:paraId="270EAB42" w14:textId="77777777" w:rsidR="00E74C11" w:rsidRPr="0096434F" w:rsidRDefault="00E74C11" w:rsidP="00E74C11">
      <w:pPr>
        <w:numPr>
          <w:ilvl w:val="1"/>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bCs/>
          <w:sz w:val="24"/>
          <w:szCs w:val="24"/>
        </w:rPr>
        <w:t>Prekės turi būti pristatytos ir sumontuotos Raseinių g.1, Kelmė.</w:t>
      </w:r>
    </w:p>
    <w:p w14:paraId="78CCD984" w14:textId="2F3CAED2" w:rsidR="00E74C11" w:rsidRPr="0096434F" w:rsidRDefault="00E74C11" w:rsidP="00E74C11">
      <w:pPr>
        <w:numPr>
          <w:ilvl w:val="1"/>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sz w:val="24"/>
          <w:szCs w:val="24"/>
        </w:rPr>
        <w:t xml:space="preserve">Visoms Prekėms </w:t>
      </w:r>
      <w:r w:rsidR="00D1488F">
        <w:rPr>
          <w:rFonts w:asciiTheme="majorBidi" w:hAnsiTheme="majorBidi" w:cstheme="majorBidi"/>
          <w:sz w:val="24"/>
          <w:szCs w:val="24"/>
        </w:rPr>
        <w:t xml:space="preserve">ir darbams </w:t>
      </w:r>
      <w:r w:rsidRPr="0096434F">
        <w:rPr>
          <w:rFonts w:asciiTheme="majorBidi" w:hAnsiTheme="majorBidi" w:cstheme="majorBidi"/>
          <w:sz w:val="24"/>
          <w:szCs w:val="24"/>
        </w:rPr>
        <w:t>suteikiama ne trumpesnė nei 3 metų garantija. Garantinio laikotarpio metu pastebėti defektai/gedimai, atsiradę ne dėl Pirkėjo kaltės, pašalinami kuo greičiau, tačiau ne vėliau, kaip per 10 (dešimt) darbo dienų.</w:t>
      </w:r>
    </w:p>
    <w:p w14:paraId="65C19549" w14:textId="77777777" w:rsidR="00E74C11" w:rsidRPr="0096434F" w:rsidRDefault="00E74C11" w:rsidP="00E74C11">
      <w:pPr>
        <w:numPr>
          <w:ilvl w:val="1"/>
          <w:numId w:val="1"/>
        </w:numPr>
        <w:spacing w:after="0" w:line="240" w:lineRule="auto"/>
        <w:ind w:left="0" w:firstLine="851"/>
        <w:jc w:val="both"/>
        <w:rPr>
          <w:rFonts w:asciiTheme="majorBidi" w:hAnsiTheme="majorBidi" w:cstheme="majorBidi"/>
          <w:b/>
          <w:bCs/>
          <w:sz w:val="24"/>
          <w:szCs w:val="24"/>
        </w:rPr>
      </w:pPr>
      <w:r w:rsidRPr="0096434F">
        <w:rPr>
          <w:rFonts w:asciiTheme="majorBidi" w:hAnsiTheme="majorBidi" w:cstheme="majorBidi"/>
          <w:b/>
          <w:bCs/>
          <w:sz w:val="24"/>
          <w:szCs w:val="24"/>
        </w:rPr>
        <w:t xml:space="preserve">Reikalavimai lauko treniruokliams: </w:t>
      </w:r>
    </w:p>
    <w:p w14:paraId="4E8906EE" w14:textId="51A99C97" w:rsidR="00E74C11" w:rsidRPr="0096434F"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sz w:val="24"/>
          <w:szCs w:val="24"/>
        </w:rPr>
        <w:t xml:space="preserve">Konstrukcija: sporto įrenginiai turi būti pagaminti iš ne prastesnio kaip S235 (ar lygiaverčio standarto) </w:t>
      </w:r>
      <w:r w:rsidRPr="0096434F">
        <w:rPr>
          <w:rFonts w:asciiTheme="majorBidi" w:hAnsiTheme="majorBidi" w:cstheme="majorBidi"/>
          <w:b/>
          <w:bCs/>
          <w:sz w:val="24"/>
          <w:szCs w:val="24"/>
        </w:rPr>
        <w:t xml:space="preserve">cinkuoto </w:t>
      </w:r>
      <w:r w:rsidR="009E3433">
        <w:rPr>
          <w:rFonts w:asciiTheme="majorBidi" w:hAnsiTheme="majorBidi" w:cstheme="majorBidi"/>
          <w:b/>
          <w:bCs/>
          <w:sz w:val="24"/>
          <w:szCs w:val="24"/>
        </w:rPr>
        <w:t xml:space="preserve">arba nerūdijančio </w:t>
      </w:r>
      <w:r w:rsidRPr="0096434F">
        <w:rPr>
          <w:rFonts w:asciiTheme="majorBidi" w:hAnsiTheme="majorBidi" w:cstheme="majorBidi"/>
          <w:b/>
          <w:bCs/>
          <w:sz w:val="24"/>
          <w:szCs w:val="24"/>
        </w:rPr>
        <w:t>plieno</w:t>
      </w:r>
      <w:r w:rsidRPr="0096434F">
        <w:rPr>
          <w:rFonts w:asciiTheme="majorBidi" w:hAnsiTheme="majorBidi" w:cstheme="majorBidi"/>
          <w:sz w:val="24"/>
          <w:szCs w:val="24"/>
        </w:rPr>
        <w:t>.</w:t>
      </w:r>
    </w:p>
    <w:p w14:paraId="79DBCA80" w14:textId="3E957A8C" w:rsidR="00E74C11" w:rsidRPr="004C2F35" w:rsidRDefault="00E74C11" w:rsidP="004C2F35">
      <w:pPr>
        <w:numPr>
          <w:ilvl w:val="2"/>
          <w:numId w:val="1"/>
        </w:numPr>
        <w:spacing w:after="0" w:line="240" w:lineRule="auto"/>
        <w:ind w:left="0" w:firstLine="851"/>
        <w:jc w:val="both"/>
        <w:rPr>
          <w:rFonts w:ascii="Times New Roman" w:hAnsi="Times New Roman" w:cs="Times New Roman"/>
          <w:color w:val="FF0000"/>
          <w:sz w:val="24"/>
          <w:szCs w:val="24"/>
        </w:rPr>
      </w:pPr>
      <w:r w:rsidRPr="0096434F">
        <w:rPr>
          <w:rFonts w:asciiTheme="majorBidi" w:hAnsiTheme="majorBidi" w:cstheme="majorBidi"/>
          <w:sz w:val="24"/>
          <w:szCs w:val="24"/>
        </w:rPr>
        <w:t>Treniruokliai turi būti sukurti taip, kad atlaikytų ne mažiau kaip 120 kg svorį (vienai darbo (sporto) vietai). Treniruokliai be papildomų svorių. Apkrovos turi būti sukuriamos naudojant tik vartotojo svorį arba naudojama vidinės spyruoklės jėga.</w:t>
      </w:r>
      <w:r w:rsidR="004C2F35">
        <w:rPr>
          <w:rFonts w:ascii="Times New Roman" w:hAnsi="Times New Roman" w:cs="Times New Roman"/>
          <w:color w:val="FF0000"/>
          <w:sz w:val="24"/>
          <w:szCs w:val="24"/>
        </w:rPr>
        <w:t xml:space="preserve"> </w:t>
      </w:r>
      <w:r w:rsidRPr="004C2F35">
        <w:rPr>
          <w:rFonts w:asciiTheme="majorBidi" w:hAnsiTheme="majorBidi" w:cstheme="majorBidi"/>
          <w:sz w:val="24"/>
          <w:szCs w:val="24"/>
        </w:rPr>
        <w:t>Pagrindiniai treniruoklių elementai turi būti pagaminti iš uždarų plieno profilių ir vamzdžių</w:t>
      </w:r>
      <w:r w:rsidRPr="004C2F35">
        <w:rPr>
          <w:rFonts w:asciiTheme="majorBidi" w:hAnsiTheme="majorBidi" w:cstheme="majorBidi"/>
          <w:b/>
          <w:bCs/>
          <w:sz w:val="24"/>
          <w:szCs w:val="24"/>
        </w:rPr>
        <w:t xml:space="preserve">, </w:t>
      </w:r>
      <w:r w:rsidRPr="004C2F35">
        <w:rPr>
          <w:rFonts w:ascii="Times New Roman" w:hAnsi="Times New Roman" w:cs="Times New Roman"/>
          <w:sz w:val="24"/>
          <w:szCs w:val="24"/>
        </w:rPr>
        <w:t>dengt</w:t>
      </w:r>
      <w:r w:rsidR="00A863CD">
        <w:rPr>
          <w:rFonts w:ascii="Times New Roman" w:hAnsi="Times New Roman" w:cs="Times New Roman"/>
          <w:sz w:val="24"/>
          <w:szCs w:val="24"/>
        </w:rPr>
        <w:t>ų</w:t>
      </w:r>
      <w:r w:rsidRPr="004C2F35">
        <w:rPr>
          <w:rFonts w:ascii="Times New Roman" w:hAnsi="Times New Roman" w:cs="Times New Roman"/>
          <w:sz w:val="24"/>
          <w:szCs w:val="24"/>
        </w:rPr>
        <w:t xml:space="preserve"> dviem sluoksniais miltelinių dažų bet kuria RAL paletės spalva, suderinta su Pirkėju.</w:t>
      </w:r>
    </w:p>
    <w:p w14:paraId="7FF47BDE" w14:textId="77777777" w:rsidR="00E74C11" w:rsidRPr="00460F28"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460F28">
        <w:rPr>
          <w:rFonts w:asciiTheme="majorBidi" w:hAnsiTheme="majorBidi" w:cstheme="majorBidi"/>
          <w:sz w:val="24"/>
          <w:szCs w:val="24"/>
        </w:rPr>
        <w:t>Treniruoklių jungiamosios dalys turi sudaryti uždarą sistemą, kad apsaugotų gaminį nuo bet kokios rūšies intervencijos įprastinio naudojimo metu.</w:t>
      </w:r>
      <w:r w:rsidRPr="00460F28">
        <w:rPr>
          <w:rFonts w:asciiTheme="majorBidi" w:hAnsiTheme="majorBidi" w:cstheme="majorBidi"/>
          <w:color w:val="FF0000"/>
          <w:sz w:val="24"/>
          <w:szCs w:val="24"/>
        </w:rPr>
        <w:t xml:space="preserve"> </w:t>
      </w:r>
    </w:p>
    <w:p w14:paraId="6140FF17" w14:textId="77777777" w:rsidR="00E74C11" w:rsidRPr="00460F28"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460F28">
        <w:rPr>
          <w:rFonts w:asciiTheme="majorBidi" w:hAnsiTheme="majorBidi" w:cstheme="majorBidi"/>
          <w:sz w:val="24"/>
          <w:szCs w:val="24"/>
        </w:rPr>
        <w:t>Treniruoklių judančios dalys turi būti su savaime išsilyginančiais, dengtais ritininiais guoliais.</w:t>
      </w:r>
    </w:p>
    <w:p w14:paraId="1586F08C" w14:textId="77777777" w:rsidR="00E74C11" w:rsidRPr="004C7B6E"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460F28">
        <w:rPr>
          <w:rFonts w:asciiTheme="majorBidi" w:hAnsiTheme="majorBidi" w:cstheme="majorBidi"/>
          <w:sz w:val="24"/>
          <w:szCs w:val="24"/>
        </w:rPr>
        <w:t>Visa treniruoklių konstrukcija turi būti dažoma/dengiama milteliniais dažais elektrostatiniu arba lygiaverčiu būdu ir užgrūdinama, kad būtų galima naudoti lauke bet kokiu sezonu</w:t>
      </w:r>
      <w:r w:rsidRPr="004C7B6E">
        <w:rPr>
          <w:rFonts w:asciiTheme="majorBidi" w:hAnsiTheme="majorBidi" w:cstheme="majorBidi"/>
          <w:sz w:val="24"/>
          <w:szCs w:val="24"/>
        </w:rPr>
        <w:t xml:space="preserve"> ir būtų atspari visiems atmosferos poveikiams. </w:t>
      </w:r>
    </w:p>
    <w:p w14:paraId="74C6E081" w14:textId="77777777" w:rsidR="00E74C11" w:rsidRPr="0065509B"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Visuose sporto įrenginiuose privalo būti amortizuojantys elementai, kurie sumažina vibracijas ir apsaugo metalines dalis nuo daužymosi ir braižymosi.</w:t>
      </w:r>
    </w:p>
    <w:p w14:paraId="0C9FB72B" w14:textId="77777777" w:rsidR="00E74C11"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Treniruoklių sėdynės ir atlošai turi būti pagaminti iš aukštos kokybės HDPE plastiko (ar lygiavertės medžiagos), turi būti neslystantys ir atsparūs aplinkos poveikiui (šalčiui, karščiui, UV spinduliams ir pan.).</w:t>
      </w:r>
    </w:p>
    <w:p w14:paraId="66429B4D" w14:textId="77777777" w:rsidR="00E74C11" w:rsidRPr="0065509B"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286A0F">
        <w:rPr>
          <w:rFonts w:asciiTheme="majorBidi" w:hAnsiTheme="majorBidi" w:cstheme="majorBidi"/>
          <w:sz w:val="24"/>
          <w:szCs w:val="24"/>
        </w:rPr>
        <w:t>Treniruoklių dalys, skirtos įsikabinti rankomis, turi būti su rankenomis, pagamintomis iš gumos, kaučiuko</w:t>
      </w:r>
      <w:r>
        <w:rPr>
          <w:rFonts w:asciiTheme="majorBidi" w:hAnsiTheme="majorBidi" w:cstheme="majorBidi"/>
          <w:sz w:val="24"/>
          <w:szCs w:val="24"/>
        </w:rPr>
        <w:t xml:space="preserve">, </w:t>
      </w:r>
      <w:r w:rsidRPr="0065509B">
        <w:rPr>
          <w:rFonts w:asciiTheme="majorBidi" w:hAnsiTheme="majorBidi" w:cstheme="majorBidi"/>
          <w:sz w:val="24"/>
          <w:szCs w:val="24"/>
        </w:rPr>
        <w:t>HDPE plastiko</w:t>
      </w:r>
      <w:r w:rsidRPr="00286A0F">
        <w:rPr>
          <w:rFonts w:asciiTheme="majorBidi" w:hAnsiTheme="majorBidi" w:cstheme="majorBidi"/>
          <w:sz w:val="24"/>
          <w:szCs w:val="24"/>
        </w:rPr>
        <w:t xml:space="preserve"> ar lygiaverčių medžiagų</w:t>
      </w:r>
      <w:r>
        <w:rPr>
          <w:rFonts w:asciiTheme="majorBidi" w:hAnsiTheme="majorBidi" w:cstheme="majorBidi"/>
          <w:sz w:val="24"/>
          <w:szCs w:val="24"/>
        </w:rPr>
        <w:t>.</w:t>
      </w:r>
    </w:p>
    <w:p w14:paraId="244CB908"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Kojų atramos ir varžtai privalo būti pagaminti iš nerūdijančio plieno</w:t>
      </w:r>
      <w:r>
        <w:rPr>
          <w:rFonts w:asciiTheme="majorBidi" w:hAnsiTheme="majorBidi" w:cstheme="majorBidi"/>
          <w:sz w:val="24"/>
          <w:szCs w:val="24"/>
        </w:rPr>
        <w:t>, varžtai uždengti plastikiniais dangteliais</w:t>
      </w:r>
      <w:r w:rsidRPr="0065509B">
        <w:rPr>
          <w:rFonts w:asciiTheme="majorBidi" w:hAnsiTheme="majorBidi" w:cstheme="majorBidi"/>
          <w:sz w:val="24"/>
          <w:szCs w:val="24"/>
        </w:rPr>
        <w:t>.</w:t>
      </w:r>
    </w:p>
    <w:p w14:paraId="2E633C80" w14:textId="77777777" w:rsidR="00E74C11" w:rsidRPr="00652580"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652580">
        <w:rPr>
          <w:rFonts w:asciiTheme="majorBidi" w:hAnsiTheme="majorBidi" w:cstheme="majorBidi"/>
          <w:sz w:val="24"/>
          <w:szCs w:val="24"/>
        </w:rPr>
        <w:t xml:space="preserve">Treniruoklių vamzdžių galai turi būti uždengti su minkštos EPDM gumos </w:t>
      </w:r>
      <w:r>
        <w:rPr>
          <w:rFonts w:asciiTheme="majorBidi" w:hAnsiTheme="majorBidi" w:cstheme="majorBidi"/>
          <w:sz w:val="24"/>
          <w:szCs w:val="24"/>
        </w:rPr>
        <w:t xml:space="preserve">ar lygiverčiais </w:t>
      </w:r>
      <w:r w:rsidRPr="00652580">
        <w:rPr>
          <w:rFonts w:asciiTheme="majorBidi" w:hAnsiTheme="majorBidi" w:cstheme="majorBidi"/>
          <w:sz w:val="24"/>
          <w:szCs w:val="24"/>
        </w:rPr>
        <w:t>dangteliais.</w:t>
      </w:r>
    </w:p>
    <w:p w14:paraId="3014D71D"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Įrengimai turi būti tvirtai įbetonuojami ne mažiau kaip 30 cm</w:t>
      </w:r>
      <w:r>
        <w:rPr>
          <w:rFonts w:asciiTheme="majorBidi" w:hAnsiTheme="majorBidi" w:cstheme="majorBidi"/>
          <w:sz w:val="24"/>
          <w:szCs w:val="24"/>
        </w:rPr>
        <w:t>, užtikrinant, kad laikui bėgant neišsibalansuotų, patvariai stovėtų ant pagrindo, būtų išvengta bet kokio pobūdžio grėsmės jais besinaudojančių žmonių saugumui</w:t>
      </w:r>
      <w:r w:rsidRPr="0065509B">
        <w:rPr>
          <w:rFonts w:asciiTheme="majorBidi" w:hAnsiTheme="majorBidi" w:cstheme="majorBidi"/>
          <w:sz w:val="24"/>
          <w:szCs w:val="24"/>
        </w:rPr>
        <w:t xml:space="preserve">. </w:t>
      </w:r>
    </w:p>
    <w:p w14:paraId="2A8D3A7E" w14:textId="77777777" w:rsidR="00E74C11" w:rsidRPr="0065509B"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Tiekėjas privalo užtikrinti ir prisiimti atsakomybę dėl visos konstrukcijos (stovo ir įrenginio) mechaninio atsparumo ir pastovumo, t. y. kad apkrovos, galinčios visą konstrukciją veikti naudojimo metu, nesukeltų šių pasekmių: visos konstrukcijos ar jos dalies griūties, deformacijų, žalos kitoms konstrukcijos dalims, įrenginiams ar sumontuotai įrangai.</w:t>
      </w:r>
    </w:p>
    <w:p w14:paraId="303C3762" w14:textId="77777777" w:rsidR="008A704D" w:rsidRDefault="00E74C11" w:rsidP="009C2FD9">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t>Prie kiekvieno treniruoklio turi būti pritvirtintas atmosferai ir fiziniam poveikiui atsparus iliustruotas treniruoklio paskirties ir naudojimo aprašas lietuvių kalba.</w:t>
      </w:r>
      <w:r>
        <w:rPr>
          <w:rFonts w:asciiTheme="majorBidi" w:hAnsiTheme="majorBidi" w:cstheme="majorBidi"/>
          <w:sz w:val="24"/>
          <w:szCs w:val="24"/>
        </w:rPr>
        <w:t xml:space="preserve"> Sugadinus aprašymus (nebeįmanoma perskaityti informacijos, (atsilupę, apdriskę kraštai ir pan.)</w:t>
      </w:r>
      <w:r w:rsidRPr="00A655F1">
        <w:rPr>
          <w:rFonts w:asciiTheme="majorBidi" w:hAnsiTheme="majorBidi" w:cstheme="majorBidi"/>
          <w:sz w:val="24"/>
          <w:szCs w:val="24"/>
        </w:rPr>
        <w:t>, Pirkėjas</w:t>
      </w:r>
    </w:p>
    <w:p w14:paraId="0709CE24" w14:textId="77C5FCD9" w:rsidR="00E74C11" w:rsidRPr="00A655F1" w:rsidRDefault="00E74C11" w:rsidP="009C2FD9">
      <w:pPr>
        <w:tabs>
          <w:tab w:val="left" w:pos="1418"/>
        </w:tabs>
        <w:spacing w:after="0" w:line="240" w:lineRule="auto"/>
        <w:jc w:val="both"/>
        <w:rPr>
          <w:rFonts w:asciiTheme="majorBidi" w:hAnsiTheme="majorBidi" w:cstheme="majorBidi"/>
          <w:sz w:val="24"/>
          <w:szCs w:val="24"/>
        </w:rPr>
      </w:pPr>
      <w:r w:rsidRPr="00A655F1">
        <w:rPr>
          <w:rFonts w:asciiTheme="majorBidi" w:hAnsiTheme="majorBidi" w:cstheme="majorBidi"/>
          <w:sz w:val="24"/>
          <w:szCs w:val="24"/>
        </w:rPr>
        <w:t xml:space="preserve">(Pirkėjo atstovas) informuoja </w:t>
      </w:r>
      <w:r>
        <w:rPr>
          <w:rFonts w:asciiTheme="majorBidi" w:hAnsiTheme="majorBidi" w:cstheme="majorBidi"/>
          <w:sz w:val="24"/>
          <w:szCs w:val="24"/>
        </w:rPr>
        <w:t>Tiekėją ir Tiekėjas</w:t>
      </w:r>
      <w:r w:rsidRPr="00A655F1">
        <w:rPr>
          <w:rFonts w:asciiTheme="majorBidi" w:hAnsiTheme="majorBidi" w:cstheme="majorBidi"/>
          <w:sz w:val="24"/>
          <w:szCs w:val="24"/>
        </w:rPr>
        <w:t xml:space="preserve"> įsipareigoja per 14 dienų nuo informacijos gavimo</w:t>
      </w:r>
      <w:r>
        <w:rPr>
          <w:rFonts w:asciiTheme="majorBidi" w:hAnsiTheme="majorBidi" w:cstheme="majorBidi"/>
          <w:sz w:val="24"/>
          <w:szCs w:val="24"/>
        </w:rPr>
        <w:t xml:space="preserve">, </w:t>
      </w:r>
      <w:r w:rsidRPr="00A655F1">
        <w:rPr>
          <w:rFonts w:asciiTheme="majorBidi" w:hAnsiTheme="majorBidi" w:cstheme="majorBidi"/>
          <w:sz w:val="24"/>
          <w:szCs w:val="24"/>
        </w:rPr>
        <w:t xml:space="preserve"> atnaujinti užrašus nemokamai (ši sąlyga galioja garantiniu laikotarpiu).</w:t>
      </w:r>
    </w:p>
    <w:p w14:paraId="1E35F0CE" w14:textId="77777777" w:rsidR="00E74C11" w:rsidRPr="00A655F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t>Kartu su treniruokliais turi būti pateikta techninė kiekvieno treniruoklio dokumentacija (brėžinys, išmatavimai ir aprašymas, kokias žmogaus raumenų grupes</w:t>
      </w:r>
      <w:r>
        <w:rPr>
          <w:rFonts w:asciiTheme="majorBidi" w:hAnsiTheme="majorBidi" w:cstheme="majorBidi"/>
          <w:sz w:val="24"/>
          <w:szCs w:val="24"/>
        </w:rPr>
        <w:t xml:space="preserve"> </w:t>
      </w:r>
      <w:r w:rsidRPr="00A655F1">
        <w:rPr>
          <w:rFonts w:asciiTheme="majorBidi" w:hAnsiTheme="majorBidi" w:cstheme="majorBidi"/>
          <w:sz w:val="24"/>
          <w:szCs w:val="24"/>
        </w:rPr>
        <w:t>jis veikia, naudojimo instrukcija ir pan.) lietuvių kalba.</w:t>
      </w:r>
    </w:p>
    <w:p w14:paraId="1663CB62" w14:textId="77777777" w:rsidR="00E74C11" w:rsidRPr="00A655F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lastRenderedPageBreak/>
        <w:t xml:space="preserve">Medžiagos turi atitikti galiojančius ES saugumo, kokybės standartus, nacionalinius saugos reglamentus, parinktos siekiant užtikrinti kaip galima ilgesnį lauko treniruoklių intensyvios eksploatacijos  lauko sąlygomis laiką. </w:t>
      </w:r>
    </w:p>
    <w:p w14:paraId="0D7E1917"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t xml:space="preserve">Lauko treniruokliai turi atitikti standarto LST EN 16630:2015 arba jiems lygiaverčių dokumentų reikalavimus. Treniruokliai turi turėti gamintojo atitikties deklaraciją, patvirtinančią, kad įrenginys atitinka LST EN 16630:2015 arba jiems lygiaverčių dokumentų reikalavimus. </w:t>
      </w:r>
    </w:p>
    <w:p w14:paraId="39953A75" w14:textId="77777777" w:rsidR="00E74C11" w:rsidRPr="00903F92" w:rsidRDefault="00E74C11" w:rsidP="00E74C11">
      <w:pPr>
        <w:numPr>
          <w:ilvl w:val="2"/>
          <w:numId w:val="1"/>
        </w:numPr>
        <w:tabs>
          <w:tab w:val="left" w:pos="1418"/>
        </w:tabs>
        <w:spacing w:after="0" w:line="240" w:lineRule="auto"/>
        <w:ind w:left="0" w:firstLine="851"/>
        <w:jc w:val="both"/>
        <w:rPr>
          <w:rFonts w:ascii="Times New Roman" w:hAnsi="Times New Roman" w:cs="Times New Roman"/>
          <w:b/>
          <w:bCs/>
          <w:sz w:val="24"/>
          <w:szCs w:val="24"/>
          <w:lang w:eastAsia="lt-LT"/>
        </w:rPr>
      </w:pPr>
      <w:r w:rsidRPr="00611D0C">
        <w:rPr>
          <w:rFonts w:asciiTheme="majorBidi" w:hAnsiTheme="majorBidi" w:cstheme="majorBidi"/>
          <w:sz w:val="24"/>
          <w:szCs w:val="24"/>
        </w:rPr>
        <w:t xml:space="preserve">Žaliojo pirkimo reikalavimas </w:t>
      </w:r>
      <w:r w:rsidRPr="000E69AE">
        <w:rPr>
          <w:rFonts w:asciiTheme="majorBidi" w:hAnsiTheme="majorBidi" w:cstheme="majorBidi"/>
          <w:sz w:val="24"/>
          <w:szCs w:val="24"/>
        </w:rPr>
        <w:t xml:space="preserve">(vadovaujantis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w:t>
      </w:r>
      <w:r w:rsidRPr="000E69AE">
        <w:rPr>
          <w:rFonts w:ascii="Times New Roman" w:hAnsi="Times New Roman" w:cs="Times New Roman"/>
          <w:sz w:val="24"/>
          <w:szCs w:val="24"/>
        </w:rPr>
        <w:t>P</w:t>
      </w:r>
      <w:r w:rsidRPr="000E69AE">
        <w:rPr>
          <w:rFonts w:ascii="Times New Roman" w:hAnsi="Times New Roman" w:cs="Times New Roman"/>
          <w:sz w:val="24"/>
          <w:szCs w:val="24"/>
          <w:lang w:eastAsia="lt-LT"/>
        </w:rPr>
        <w:t>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w:t>
      </w:r>
      <w:r>
        <w:rPr>
          <w:rFonts w:ascii="Times New Roman" w:hAnsi="Times New Roman" w:cs="Times New Roman"/>
          <w:sz w:val="24"/>
          <w:szCs w:val="24"/>
          <w:lang w:eastAsia="lt-LT"/>
        </w:rPr>
        <w:t xml:space="preserve">, </w:t>
      </w:r>
      <w:r w:rsidRPr="000E69AE">
        <w:rPr>
          <w:rFonts w:ascii="Times New Roman" w:hAnsi="Times New Roman" w:cs="Times New Roman"/>
          <w:sz w:val="24"/>
          <w:szCs w:val="24"/>
          <w:lang w:eastAsia="lt-LT"/>
        </w:rPr>
        <w:t xml:space="preserve"> visos metalinės konstrukcijos ir kt. dalys virtusios atliekomis yra tinkamos priduoti į metalo supirktuvę perdirbimui.</w:t>
      </w:r>
      <w:r>
        <w:rPr>
          <w:rFonts w:ascii="Times New Roman" w:hAnsi="Times New Roman" w:cs="Times New Roman"/>
          <w:sz w:val="24"/>
          <w:szCs w:val="24"/>
          <w:lang w:eastAsia="lt-LT"/>
        </w:rPr>
        <w:t xml:space="preserve"> </w:t>
      </w:r>
      <w:r w:rsidRPr="00903F92">
        <w:rPr>
          <w:rFonts w:ascii="Times New Roman" w:hAnsi="Times New Roman" w:cs="Times New Roman"/>
          <w:b/>
          <w:bCs/>
          <w:sz w:val="24"/>
          <w:szCs w:val="24"/>
          <w:lang w:eastAsia="lt-LT"/>
        </w:rPr>
        <w:t>Kartu su pasiūlymu pateikiamas užpildytas pirkimo sąlygų 4 priedas „Tiekėjo patvirtinimas“.</w:t>
      </w:r>
    </w:p>
    <w:p w14:paraId="675948EF" w14:textId="2B9E46E5" w:rsidR="00616F97" w:rsidRPr="00616F97" w:rsidRDefault="00E74C11" w:rsidP="00616F97">
      <w:pPr>
        <w:numPr>
          <w:ilvl w:val="2"/>
          <w:numId w:val="1"/>
        </w:numPr>
        <w:tabs>
          <w:tab w:val="left" w:pos="1418"/>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Po kiekvienu treniruokliu įrengti gumos pagrindą, atitinkantį saugos reikalavimus</w:t>
      </w:r>
      <w:r w:rsidR="00616F97">
        <w:rPr>
          <w:rFonts w:ascii="Times New Roman" w:hAnsi="Times New Roman" w:cs="Times New Roman"/>
          <w:sz w:val="24"/>
          <w:szCs w:val="24"/>
          <w:lang w:eastAsia="lt-LT"/>
        </w:rPr>
        <w:t>: korinė guminė danga-storis ne mažesnis 22 mm; dangos saugos plotas po 9 treniruokliais – ne mažesnis kaip 100 m2.</w:t>
      </w:r>
      <w:r w:rsidR="007F1ACF" w:rsidRPr="007F1ACF">
        <w:rPr>
          <w:rFonts w:ascii="Arial" w:eastAsia="Times New Roman" w:hAnsi="Arial" w:cs="Arial"/>
          <w:color w:val="20295D"/>
          <w:sz w:val="27"/>
          <w:szCs w:val="27"/>
          <w:lang w:eastAsia="lt-LT"/>
        </w:rPr>
        <w:t xml:space="preserve"> </w:t>
      </w:r>
      <w:r w:rsidR="007F1ACF" w:rsidRPr="007F1ACF">
        <w:rPr>
          <w:rFonts w:ascii="Times New Roman" w:eastAsia="Times New Roman" w:hAnsi="Times New Roman" w:cs="Times New Roman"/>
          <w:color w:val="20295D"/>
          <w:sz w:val="24"/>
          <w:szCs w:val="24"/>
          <w:lang w:eastAsia="lt-LT"/>
        </w:rPr>
        <w:t xml:space="preserve">Įrengiama </w:t>
      </w:r>
      <w:r w:rsidR="003A4CC5">
        <w:rPr>
          <w:rFonts w:ascii="Times New Roman" w:eastAsia="Times New Roman" w:hAnsi="Times New Roman" w:cs="Times New Roman"/>
          <w:color w:val="20295D"/>
          <w:sz w:val="24"/>
          <w:szCs w:val="24"/>
          <w:lang w:eastAsia="lt-LT"/>
        </w:rPr>
        <w:t xml:space="preserve">ant dirvožemio paviršiaus </w:t>
      </w:r>
      <w:r w:rsidR="007F1ACF" w:rsidRPr="007F1ACF">
        <w:rPr>
          <w:rFonts w:ascii="Times New Roman" w:eastAsia="Times New Roman" w:hAnsi="Times New Roman" w:cs="Times New Roman"/>
          <w:color w:val="20295D"/>
          <w:sz w:val="24"/>
          <w:szCs w:val="24"/>
          <w:lang w:eastAsia="lt-LT"/>
        </w:rPr>
        <w:t>su</w:t>
      </w:r>
      <w:r w:rsidR="007F1ACF">
        <w:rPr>
          <w:rFonts w:ascii="Arial" w:eastAsia="Times New Roman" w:hAnsi="Arial" w:cs="Arial"/>
          <w:color w:val="20295D"/>
          <w:sz w:val="27"/>
          <w:szCs w:val="27"/>
          <w:lang w:eastAsia="lt-LT"/>
        </w:rPr>
        <w:t xml:space="preserve"> </w:t>
      </w:r>
      <w:r w:rsidR="007F1ACF" w:rsidRPr="007F1ACF">
        <w:rPr>
          <w:rFonts w:ascii="Times New Roman" w:eastAsia="Times New Roman" w:hAnsi="Times New Roman" w:cs="Times New Roman"/>
          <w:color w:val="20295D"/>
          <w:sz w:val="24"/>
          <w:szCs w:val="24"/>
          <w:lang w:eastAsia="lt-LT"/>
        </w:rPr>
        <w:t>velėnos sustiprinimo</w:t>
      </w:r>
      <w:r w:rsidR="007F1ACF">
        <w:rPr>
          <w:rFonts w:ascii="Times New Roman" w:eastAsia="Times New Roman" w:hAnsi="Times New Roman" w:cs="Times New Roman"/>
          <w:color w:val="20295D"/>
          <w:sz w:val="24"/>
          <w:szCs w:val="24"/>
          <w:lang w:eastAsia="lt-LT"/>
        </w:rPr>
        <w:t xml:space="preserve"> tinkleliu po danga. Spalva -  juoda.</w:t>
      </w:r>
      <w:r w:rsidR="007F1ACF" w:rsidRPr="00616F97">
        <w:rPr>
          <w:rFonts w:ascii="Times New Roman" w:hAnsi="Times New Roman" w:cs="Times New Roman"/>
          <w:sz w:val="24"/>
          <w:szCs w:val="24"/>
          <w:lang w:eastAsia="lt-LT"/>
        </w:rPr>
        <w:t xml:space="preserve"> </w:t>
      </w:r>
    </w:p>
    <w:p w14:paraId="1EF9EDA9" w14:textId="77777777" w:rsidR="00E74C11" w:rsidRPr="000E69AE" w:rsidRDefault="00E74C11" w:rsidP="00E74C11">
      <w:pPr>
        <w:numPr>
          <w:ilvl w:val="2"/>
          <w:numId w:val="1"/>
        </w:numPr>
        <w:tabs>
          <w:tab w:val="left" w:pos="1418"/>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Ne mažiau keturioms darbo vietoms treniruokliai pritaikyti treniruotis mokiniams su specialiais poreikiais</w:t>
      </w:r>
    </w:p>
    <w:p w14:paraId="751F38BE" w14:textId="77777777" w:rsidR="00E74C11" w:rsidRPr="004C7B6E"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4C7B6E">
        <w:rPr>
          <w:rFonts w:asciiTheme="majorBidi" w:hAnsiTheme="majorBidi" w:cstheme="majorBidi"/>
          <w:sz w:val="24"/>
          <w:szCs w:val="24"/>
        </w:rPr>
        <w:t xml:space="preserve">Įrengimų </w:t>
      </w:r>
      <w:r w:rsidRPr="004C7B6E">
        <w:rPr>
          <w:rFonts w:asciiTheme="majorBidi" w:hAnsiTheme="majorBidi" w:cstheme="majorBidi"/>
          <w:b/>
          <w:bCs/>
          <w:sz w:val="24"/>
          <w:szCs w:val="24"/>
        </w:rPr>
        <w:t>spalvos</w:t>
      </w:r>
      <w:r w:rsidRPr="004C7B6E">
        <w:rPr>
          <w:rFonts w:asciiTheme="majorBidi" w:hAnsiTheme="majorBidi" w:cstheme="majorBidi"/>
          <w:sz w:val="24"/>
          <w:szCs w:val="24"/>
        </w:rPr>
        <w:t xml:space="preserve"> privalo būti suderintos su Pirkėju (pirkėjo atstovu). </w:t>
      </w:r>
    </w:p>
    <w:p w14:paraId="49D0D4BF"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1F4327">
        <w:rPr>
          <w:rFonts w:asciiTheme="majorBidi" w:hAnsiTheme="majorBidi" w:cstheme="majorBidi"/>
          <w:sz w:val="24"/>
          <w:szCs w:val="24"/>
        </w:rPr>
        <w:t>Pageidaujami lauko treniruokliai:</w:t>
      </w:r>
      <w:r>
        <w:rPr>
          <w:rFonts w:asciiTheme="majorBidi" w:hAnsiTheme="majorBidi" w:cstheme="majorBidi"/>
          <w:sz w:val="24"/>
          <w:szCs w:val="24"/>
        </w:rPr>
        <w:t xml:space="preserve">  </w:t>
      </w:r>
    </w:p>
    <w:tbl>
      <w:tblPr>
        <w:tblStyle w:val="Lentelstinklelis"/>
        <w:tblW w:w="9747" w:type="dxa"/>
        <w:jc w:val="center"/>
        <w:tblLayout w:type="fixed"/>
        <w:tblLook w:val="04A0" w:firstRow="1" w:lastRow="0" w:firstColumn="1" w:lastColumn="0" w:noHBand="0" w:noVBand="1"/>
      </w:tblPr>
      <w:tblGrid>
        <w:gridCol w:w="534"/>
        <w:gridCol w:w="2976"/>
        <w:gridCol w:w="2694"/>
        <w:gridCol w:w="1842"/>
        <w:gridCol w:w="1701"/>
      </w:tblGrid>
      <w:tr w:rsidR="008C3E06" w:rsidRPr="008C2406" w14:paraId="360317B6" w14:textId="77777777" w:rsidTr="00A72DFA">
        <w:trPr>
          <w:jc w:val="center"/>
        </w:trPr>
        <w:tc>
          <w:tcPr>
            <w:tcW w:w="534" w:type="dxa"/>
            <w:tcBorders>
              <w:bottom w:val="single" w:sz="4" w:space="0" w:color="auto"/>
            </w:tcBorders>
            <w:shd w:val="clear" w:color="auto" w:fill="E8E8E8" w:themeFill="background2"/>
            <w:vAlign w:val="center"/>
          </w:tcPr>
          <w:p w14:paraId="1D42F81D" w14:textId="77777777" w:rsidR="008C3E06" w:rsidRPr="008C24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Eil</w:t>
            </w:r>
            <w:r>
              <w:rPr>
                <w:rFonts w:asciiTheme="majorBidi" w:hAnsiTheme="majorBidi" w:cstheme="majorBidi"/>
                <w:b/>
                <w:bCs/>
                <w:sz w:val="20"/>
                <w:szCs w:val="20"/>
              </w:rPr>
              <w:t>.</w:t>
            </w:r>
            <w:r w:rsidRPr="008C2406">
              <w:rPr>
                <w:rFonts w:asciiTheme="majorBidi" w:hAnsiTheme="majorBidi" w:cstheme="majorBidi"/>
                <w:b/>
                <w:bCs/>
                <w:sz w:val="20"/>
                <w:szCs w:val="20"/>
              </w:rPr>
              <w:t xml:space="preserve"> Nr.</w:t>
            </w:r>
          </w:p>
        </w:tc>
        <w:tc>
          <w:tcPr>
            <w:tcW w:w="2976" w:type="dxa"/>
            <w:tcBorders>
              <w:bottom w:val="single" w:sz="4" w:space="0" w:color="auto"/>
            </w:tcBorders>
            <w:shd w:val="clear" w:color="auto" w:fill="E8E8E8" w:themeFill="background2"/>
            <w:vAlign w:val="center"/>
          </w:tcPr>
          <w:p w14:paraId="2D353266" w14:textId="77777777" w:rsidR="008C3E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Prekės pavadinimas</w:t>
            </w:r>
          </w:p>
          <w:p w14:paraId="6CDB3FEE" w14:textId="77777777" w:rsidR="008C3E06" w:rsidRPr="008C24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*Pateikiamas rekomendacinis numatomos</w:t>
            </w:r>
            <w:r>
              <w:rPr>
                <w:rFonts w:asciiTheme="majorBidi" w:hAnsiTheme="majorBidi" w:cstheme="majorBidi"/>
                <w:b/>
                <w:bCs/>
                <w:sz w:val="20"/>
                <w:szCs w:val="20"/>
              </w:rPr>
              <w:t xml:space="preserve"> </w:t>
            </w:r>
            <w:r w:rsidRPr="008C2406">
              <w:rPr>
                <w:rFonts w:asciiTheme="majorBidi" w:hAnsiTheme="majorBidi" w:cstheme="majorBidi"/>
                <w:b/>
                <w:bCs/>
                <w:sz w:val="20"/>
                <w:szCs w:val="20"/>
              </w:rPr>
              <w:t>prekės vaizdas</w:t>
            </w:r>
          </w:p>
        </w:tc>
        <w:tc>
          <w:tcPr>
            <w:tcW w:w="2694" w:type="dxa"/>
            <w:shd w:val="clear" w:color="auto" w:fill="E8E8E8" w:themeFill="background2"/>
            <w:vAlign w:val="center"/>
          </w:tcPr>
          <w:p w14:paraId="3230753D" w14:textId="2CF18E48" w:rsidR="008C3E06" w:rsidRPr="008C24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Prekės techninės specifikacijos</w:t>
            </w:r>
            <w:r>
              <w:rPr>
                <w:rFonts w:asciiTheme="majorBidi" w:hAnsiTheme="majorBidi" w:cstheme="majorBidi"/>
                <w:b/>
                <w:bCs/>
                <w:sz w:val="20"/>
                <w:szCs w:val="20"/>
              </w:rPr>
              <w:t xml:space="preserve"> </w:t>
            </w:r>
            <w:r w:rsidRPr="008C2406">
              <w:rPr>
                <w:rFonts w:asciiTheme="majorBidi" w:hAnsiTheme="majorBidi" w:cstheme="majorBidi"/>
                <w:b/>
                <w:bCs/>
                <w:sz w:val="20"/>
                <w:szCs w:val="20"/>
              </w:rPr>
              <w:t>aprašymas</w:t>
            </w:r>
            <w:r w:rsidR="00482713">
              <w:rPr>
                <w:rFonts w:asciiTheme="majorBidi" w:hAnsiTheme="majorBidi" w:cstheme="majorBidi"/>
                <w:b/>
                <w:bCs/>
                <w:sz w:val="20"/>
                <w:szCs w:val="20"/>
              </w:rPr>
              <w:t>**</w:t>
            </w:r>
          </w:p>
        </w:tc>
        <w:tc>
          <w:tcPr>
            <w:tcW w:w="1842" w:type="dxa"/>
            <w:shd w:val="clear" w:color="auto" w:fill="E8E8E8" w:themeFill="background2"/>
            <w:vAlign w:val="center"/>
          </w:tcPr>
          <w:p w14:paraId="080E6EAB" w14:textId="77777777" w:rsidR="008C3E06" w:rsidRPr="008C2406" w:rsidRDefault="008C3E06" w:rsidP="00A72DFA">
            <w:pPr>
              <w:snapToGrid w:val="0"/>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Tiekėjo siūlomo rodiklio reikšmė</w:t>
            </w:r>
          </w:p>
        </w:tc>
        <w:tc>
          <w:tcPr>
            <w:tcW w:w="1701" w:type="dxa"/>
            <w:shd w:val="clear" w:color="auto" w:fill="E8E8E8" w:themeFill="background2"/>
          </w:tcPr>
          <w:p w14:paraId="2CB850DE" w14:textId="3A93B89C" w:rsidR="008C3E06" w:rsidRPr="003A4266" w:rsidRDefault="008C3E06" w:rsidP="00A72DFA">
            <w:pPr>
              <w:spacing w:line="240" w:lineRule="auto"/>
              <w:jc w:val="center"/>
              <w:rPr>
                <w:rFonts w:asciiTheme="majorBidi" w:hAnsiTheme="majorBidi" w:cstheme="majorBidi"/>
                <w:b/>
                <w:bCs/>
                <w:i/>
                <w:iCs/>
                <w:sz w:val="20"/>
                <w:szCs w:val="20"/>
              </w:rPr>
            </w:pPr>
            <w:r w:rsidRPr="008C2406">
              <w:rPr>
                <w:rFonts w:asciiTheme="majorBidi" w:hAnsiTheme="majorBidi" w:cstheme="majorBidi"/>
                <w:b/>
                <w:bCs/>
                <w:i/>
                <w:iCs/>
                <w:sz w:val="20"/>
                <w:szCs w:val="20"/>
              </w:rPr>
              <w:t>Aiškiai nurodyti, kuriuose įrodančiuose dokumentuose galima rasti šias charakteristika</w:t>
            </w:r>
          </w:p>
        </w:tc>
      </w:tr>
      <w:tr w:rsidR="008C3E06" w:rsidRPr="00DF5ED7" w14:paraId="314F31B6" w14:textId="77777777" w:rsidTr="00A72DFA">
        <w:trPr>
          <w:trHeight w:val="531"/>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FB16A66"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tcPr>
          <w:p w14:paraId="444B9742" w14:textId="77777777" w:rsidR="008C3E06" w:rsidRDefault="008C3E06" w:rsidP="00A72DFA">
            <w:pPr>
              <w:pStyle w:val="Default"/>
              <w:jc w:val="center"/>
              <w:rPr>
                <w:rFonts w:asciiTheme="majorBidi" w:hAnsiTheme="majorBidi" w:cstheme="majorBidi"/>
                <w:b/>
                <w:sz w:val="20"/>
                <w:szCs w:val="20"/>
              </w:rPr>
            </w:pPr>
          </w:p>
          <w:p w14:paraId="22F68E67" w14:textId="77777777" w:rsidR="008C3E06" w:rsidRDefault="008C3E06" w:rsidP="00A72DFA">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1</w:t>
            </w:r>
            <w:r>
              <w:rPr>
                <w:rFonts w:asciiTheme="majorBidi" w:hAnsiTheme="majorBidi" w:cstheme="majorBidi"/>
                <w:b/>
                <w:sz w:val="20"/>
                <w:szCs w:val="20"/>
              </w:rPr>
              <w:t xml:space="preserve"> </w:t>
            </w:r>
          </w:p>
          <w:p w14:paraId="67C1CD92" w14:textId="77777777" w:rsidR="008C3E06" w:rsidRDefault="008C3E06" w:rsidP="00A72DFA">
            <w:pPr>
              <w:pStyle w:val="Default"/>
              <w:jc w:val="center"/>
              <w:rPr>
                <w:rFonts w:asciiTheme="majorBidi" w:hAnsiTheme="majorBidi" w:cstheme="majorBidi"/>
                <w:b/>
                <w:bCs/>
                <w:sz w:val="20"/>
                <w:szCs w:val="20"/>
              </w:rPr>
            </w:pPr>
            <w:r w:rsidRPr="00DF5ED7">
              <w:rPr>
                <w:rFonts w:asciiTheme="majorBidi" w:hAnsiTheme="majorBidi" w:cstheme="majorBidi"/>
                <w:b/>
                <w:bCs/>
                <w:sz w:val="20"/>
                <w:szCs w:val="20"/>
              </w:rPr>
              <w:t>Skersinių ir suoliukų kompleksas</w:t>
            </w:r>
            <w:r>
              <w:rPr>
                <w:rFonts w:asciiTheme="majorBidi" w:hAnsiTheme="majorBidi" w:cstheme="majorBidi"/>
                <w:b/>
                <w:bCs/>
                <w:sz w:val="20"/>
                <w:szCs w:val="20"/>
              </w:rPr>
              <w:t xml:space="preserve"> </w:t>
            </w:r>
          </w:p>
          <w:p w14:paraId="2234F380" w14:textId="77777777" w:rsidR="008C3E06" w:rsidRDefault="008C3E06" w:rsidP="00A72DFA">
            <w:pPr>
              <w:pStyle w:val="Default"/>
              <w:jc w:val="center"/>
              <w:rPr>
                <w:rFonts w:asciiTheme="majorBidi" w:hAnsiTheme="majorBidi" w:cstheme="majorBidi"/>
                <w:b/>
                <w:bCs/>
                <w:sz w:val="20"/>
                <w:szCs w:val="20"/>
              </w:rPr>
            </w:pPr>
          </w:p>
          <w:p w14:paraId="646E3809" w14:textId="77777777" w:rsidR="008C3E06" w:rsidRPr="00DF5ED7" w:rsidRDefault="008C3E06" w:rsidP="00A72DFA">
            <w:pPr>
              <w:pStyle w:val="Default"/>
              <w:rPr>
                <w:rFonts w:asciiTheme="majorBidi" w:hAnsiTheme="majorBidi" w:cstheme="majorBidi"/>
                <w:b/>
                <w:bCs/>
                <w:sz w:val="20"/>
                <w:szCs w:val="20"/>
              </w:rPr>
            </w:pPr>
            <w:r>
              <w:rPr>
                <w:rFonts w:asciiTheme="majorBidi" w:hAnsiTheme="majorBidi" w:cstheme="majorBidi"/>
                <w:bCs/>
                <w:noProof/>
                <w:lang w:eastAsia="lt-LT"/>
              </w:rPr>
              <w:drawing>
                <wp:inline distT="0" distB="0" distL="0" distR="0" wp14:anchorId="05EFA613" wp14:editId="55C2D595">
                  <wp:extent cx="1701138" cy="1756764"/>
                  <wp:effectExtent l="0" t="0" r="0" b="0"/>
                  <wp:docPr id="1237046849" name="Paveikslėlis 123704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06" t="4318" r="2181" b="8959"/>
                          <a:stretch>
                            <a:fillRect/>
                          </a:stretch>
                        </pic:blipFill>
                        <pic:spPr bwMode="auto">
                          <a:xfrm>
                            <a:off x="0" y="0"/>
                            <a:ext cx="1712370" cy="1768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tcBorders>
              <w:left w:val="single" w:sz="4" w:space="0" w:color="auto"/>
            </w:tcBorders>
            <w:shd w:val="clear" w:color="auto" w:fill="E8E8E8" w:themeFill="background2"/>
            <w:vAlign w:val="center"/>
          </w:tcPr>
          <w:p w14:paraId="7368967F" w14:textId="77777777" w:rsidR="008C3E06" w:rsidRPr="00DF5ED7" w:rsidRDefault="008C3E06" w:rsidP="00A72DFA">
            <w:pPr>
              <w:spacing w:line="240" w:lineRule="auto"/>
              <w:jc w:val="both"/>
              <w:rPr>
                <w:rFonts w:asciiTheme="majorBidi" w:hAnsiTheme="majorBidi" w:cstheme="majorBidi"/>
                <w:b/>
                <w:bCs/>
                <w:sz w:val="20"/>
                <w:szCs w:val="20"/>
              </w:rPr>
            </w:pPr>
            <w:r w:rsidRPr="00DF5ED7">
              <w:rPr>
                <w:rFonts w:asciiTheme="majorBidi" w:hAnsiTheme="majorBidi" w:cstheme="majorBidi"/>
                <w:b/>
                <w:bCs/>
                <w:sz w:val="20"/>
                <w:szCs w:val="20"/>
              </w:rPr>
              <w:t>Prekės pavadinimas</w:t>
            </w:r>
          </w:p>
        </w:tc>
        <w:tc>
          <w:tcPr>
            <w:tcW w:w="1842" w:type="dxa"/>
            <w:vAlign w:val="center"/>
          </w:tcPr>
          <w:p w14:paraId="0E626F31"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71505163" w14:textId="793158A6" w:rsidR="008C3E06" w:rsidRPr="00DF5ED7" w:rsidRDefault="00752226" w:rsidP="00752226">
            <w:pPr>
              <w:spacing w:line="240" w:lineRule="auto"/>
              <w:jc w:val="center"/>
              <w:rPr>
                <w:rFonts w:asciiTheme="majorBidi" w:hAnsiTheme="majorBidi" w:cstheme="majorBidi"/>
                <w:i/>
                <w:iCs/>
                <w:sz w:val="20"/>
                <w:szCs w:val="20"/>
              </w:rPr>
            </w:pPr>
            <w:r>
              <w:rPr>
                <w:rFonts w:asciiTheme="majorBidi" w:hAnsiTheme="majorBidi" w:cstheme="majorBidi"/>
                <w:i/>
                <w:iCs/>
                <w:sz w:val="20"/>
                <w:szCs w:val="20"/>
              </w:rPr>
              <w:t>(</w:t>
            </w:r>
            <w:r w:rsidRPr="00752226">
              <w:rPr>
                <w:rFonts w:asciiTheme="majorBidi" w:hAnsiTheme="majorBidi" w:cstheme="majorBidi"/>
                <w:i/>
                <w:iCs/>
                <w:sz w:val="20"/>
                <w:szCs w:val="20"/>
              </w:rPr>
              <w:t>Nurodykite katalogą ar dokumentą bei konkretų puslapį, pastraipą, punktą ar kitą vietą, kurioje pateikta ši informacija</w:t>
            </w:r>
            <w:r>
              <w:rPr>
                <w:rFonts w:asciiTheme="majorBidi" w:hAnsiTheme="majorBidi" w:cstheme="majorBidi"/>
                <w:i/>
                <w:iCs/>
                <w:sz w:val="20"/>
                <w:szCs w:val="20"/>
              </w:rPr>
              <w:t>)</w:t>
            </w:r>
          </w:p>
        </w:tc>
      </w:tr>
      <w:tr w:rsidR="00752226" w:rsidRPr="00DF5ED7" w14:paraId="17642946" w14:textId="77777777" w:rsidTr="0055783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632D893"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B67DB" w14:textId="77777777" w:rsidR="00752226" w:rsidRPr="00DF5ED7" w:rsidRDefault="00752226" w:rsidP="00752226">
            <w:pPr>
              <w:pStyle w:val="Default"/>
              <w:jc w:val="center"/>
              <w:rPr>
                <w:rFonts w:asciiTheme="majorBidi" w:hAnsiTheme="majorBidi" w:cstheme="majorBidi"/>
                <w:b/>
                <w:sz w:val="20"/>
                <w:szCs w:val="20"/>
              </w:rPr>
            </w:pPr>
          </w:p>
        </w:tc>
        <w:tc>
          <w:tcPr>
            <w:tcW w:w="2694" w:type="dxa"/>
            <w:tcBorders>
              <w:left w:val="single" w:sz="4" w:space="0" w:color="auto"/>
            </w:tcBorders>
            <w:vAlign w:val="center"/>
          </w:tcPr>
          <w:p w14:paraId="75BBF7F9" w14:textId="2A7406A2" w:rsidR="00752226" w:rsidRPr="00DF5ED7" w:rsidRDefault="00752226" w:rsidP="00752226">
            <w:pPr>
              <w:pStyle w:val="Default"/>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3</w:t>
            </w:r>
            <w:r>
              <w:rPr>
                <w:rFonts w:asciiTheme="majorBidi" w:hAnsiTheme="majorBidi" w:cstheme="majorBidi"/>
                <w:bCs/>
                <w:sz w:val="20"/>
                <w:szCs w:val="20"/>
              </w:rPr>
              <w:t>, 1 vnt.</w:t>
            </w:r>
          </w:p>
        </w:tc>
        <w:tc>
          <w:tcPr>
            <w:tcW w:w="1842" w:type="dxa"/>
          </w:tcPr>
          <w:p w14:paraId="47250D3C" w14:textId="77777777"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73798159" w14:textId="3D54BADF"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60C0FAE" w14:textId="77777777" w:rsidTr="0055783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E97533A"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E60AAF1" w14:textId="77777777" w:rsidR="00752226" w:rsidRPr="00DF5ED7" w:rsidRDefault="00752226" w:rsidP="00752226">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6D8AB557"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Stulpai: plieniniai, skerspjūvis ne mažesnis 88,00 +- 3 mm, sienelės storis ne mažesnis 3,5 mm +- 1 mm</w:t>
            </w:r>
            <w:r>
              <w:rPr>
                <w:rFonts w:asciiTheme="majorBidi" w:hAnsiTheme="majorBidi" w:cstheme="majorBidi"/>
                <w:color w:val="EE0000"/>
                <w:sz w:val="20"/>
                <w:szCs w:val="20"/>
              </w:rPr>
              <w:t>.</w:t>
            </w:r>
          </w:p>
        </w:tc>
        <w:tc>
          <w:tcPr>
            <w:tcW w:w="1842" w:type="dxa"/>
            <w:vAlign w:val="center"/>
          </w:tcPr>
          <w:p w14:paraId="7D5BC9FB"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5609A4B" w14:textId="547BF466"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39F1D8FD" w14:textId="77777777" w:rsidTr="0055783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7C25749"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59B5387" w14:textId="77777777" w:rsidR="00752226" w:rsidRPr="00DF5ED7" w:rsidRDefault="00752226" w:rsidP="00752226">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22E02AE0"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Kiti elementai (skersiniai, turėklai ir kt.): skerspjūvis nuo 33,5 mm iki 48,5 mm </w:t>
            </w:r>
            <w:r w:rsidRPr="00DF5ED7">
              <w:rPr>
                <w:rFonts w:asciiTheme="majorBidi" w:hAnsiTheme="majorBidi" w:cstheme="majorBidi"/>
                <w:sz w:val="20"/>
                <w:szCs w:val="20"/>
              </w:rPr>
              <w:lastRenderedPageBreak/>
              <w:t>priklausomai nuo ilgio, sienelės storis nuo 2,5 mm iki 4 mm.</w:t>
            </w:r>
          </w:p>
        </w:tc>
        <w:tc>
          <w:tcPr>
            <w:tcW w:w="1842" w:type="dxa"/>
            <w:vAlign w:val="center"/>
          </w:tcPr>
          <w:p w14:paraId="0CD99C22"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lastRenderedPageBreak/>
              <w:t>(įrašykite)</w:t>
            </w:r>
          </w:p>
        </w:tc>
        <w:tc>
          <w:tcPr>
            <w:tcW w:w="1701" w:type="dxa"/>
          </w:tcPr>
          <w:p w14:paraId="13478624" w14:textId="09766800"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dokumentą bei </w:t>
            </w:r>
            <w:r w:rsidRPr="002E4C31">
              <w:rPr>
                <w:rFonts w:asciiTheme="majorBidi" w:hAnsiTheme="majorBidi" w:cstheme="majorBidi"/>
                <w:i/>
                <w:iCs/>
                <w:sz w:val="20"/>
                <w:szCs w:val="20"/>
              </w:rPr>
              <w:lastRenderedPageBreak/>
              <w:t>konkretų puslapį, pastraipą, punktą ar kitą vietą, kurioje pateikta ši informacija)</w:t>
            </w:r>
          </w:p>
        </w:tc>
      </w:tr>
      <w:tr w:rsidR="00752226" w:rsidRPr="00DF5ED7" w14:paraId="5B79721C" w14:textId="77777777" w:rsidTr="0055783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E1E2772"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5DC0978" w14:textId="77777777" w:rsidR="00752226" w:rsidRPr="00DF5ED7" w:rsidRDefault="00752226" w:rsidP="00752226">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55641E41"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7CE97F66"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24C95974" w14:textId="424D0626"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3391D46" w14:textId="77777777" w:rsidTr="0055783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D1B7423"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1434600" w14:textId="77777777" w:rsidR="00752226" w:rsidRPr="00DF5ED7" w:rsidRDefault="00752226" w:rsidP="00752226">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0CE114F7"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Užpildai ir atlošai: pagaminti iš ne plonesnės 12 +- 1 mm storio HDPE plokštės, atsparios aplinkos poveikiui.</w:t>
            </w:r>
          </w:p>
        </w:tc>
        <w:tc>
          <w:tcPr>
            <w:tcW w:w="1842" w:type="dxa"/>
            <w:vAlign w:val="center"/>
          </w:tcPr>
          <w:p w14:paraId="31EE0C98" w14:textId="77777777"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1465DF6D" w14:textId="1543D972"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78D411A6" w14:textId="77777777" w:rsidTr="0055783A">
        <w:trPr>
          <w:trHeight w:val="842"/>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124B8E4"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8D5FCB3" w14:textId="77777777" w:rsidR="00752226" w:rsidRPr="00DF5ED7" w:rsidRDefault="00752226" w:rsidP="00752226">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244C368C" w14:textId="77777777" w:rsidR="00752226" w:rsidRPr="00DF5ED7" w:rsidRDefault="00752226" w:rsidP="00752226">
            <w:pPr>
              <w:spacing w:line="240" w:lineRule="auto"/>
              <w:jc w:val="both"/>
              <w:rPr>
                <w:rFonts w:asciiTheme="majorBidi" w:hAnsiTheme="majorBidi" w:cstheme="majorBidi"/>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1AD55255"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04C44692" w14:textId="14B19CE5"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9204C51" w14:textId="77777777" w:rsidTr="0055783A">
        <w:trPr>
          <w:trHeight w:val="505"/>
          <w:jc w:val="center"/>
        </w:trPr>
        <w:tc>
          <w:tcPr>
            <w:tcW w:w="534" w:type="dxa"/>
            <w:vMerge w:val="restart"/>
            <w:shd w:val="clear" w:color="auto" w:fill="E8E8E8" w:themeFill="background2"/>
          </w:tcPr>
          <w:p w14:paraId="7AB5F97F"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2.</w:t>
            </w:r>
          </w:p>
        </w:tc>
        <w:tc>
          <w:tcPr>
            <w:tcW w:w="2976" w:type="dxa"/>
            <w:vMerge w:val="restart"/>
            <w:shd w:val="clear" w:color="auto" w:fill="E8E8E8" w:themeFill="background2"/>
          </w:tcPr>
          <w:p w14:paraId="3231886E" w14:textId="77777777" w:rsidR="00752226" w:rsidRDefault="00752226" w:rsidP="00752226">
            <w:pPr>
              <w:spacing w:line="240" w:lineRule="auto"/>
              <w:jc w:val="center"/>
              <w:rPr>
                <w:rFonts w:asciiTheme="majorBidi" w:hAnsiTheme="majorBidi" w:cstheme="majorBidi"/>
                <w:b/>
                <w:bCs/>
                <w:sz w:val="20"/>
                <w:szCs w:val="20"/>
              </w:rPr>
            </w:pPr>
          </w:p>
          <w:p w14:paraId="314BB137" w14:textId="77777777" w:rsidR="00752226" w:rsidRPr="00DF5ED7" w:rsidRDefault="00752226" w:rsidP="00752226">
            <w:pPr>
              <w:spacing w:line="240" w:lineRule="auto"/>
              <w:jc w:val="center"/>
              <w:rPr>
                <w:rFonts w:asciiTheme="majorBidi" w:hAnsiTheme="majorBidi" w:cstheme="majorBidi"/>
                <w:b/>
                <w:bCs/>
                <w:sz w:val="20"/>
                <w:szCs w:val="20"/>
              </w:rPr>
            </w:pPr>
            <w:r w:rsidRPr="00DF5ED7">
              <w:rPr>
                <w:rFonts w:asciiTheme="majorBidi" w:hAnsiTheme="majorBidi" w:cstheme="majorBidi"/>
                <w:b/>
                <w:bCs/>
                <w:sz w:val="20"/>
                <w:szCs w:val="20"/>
              </w:rPr>
              <w:t>Treniruoklis Nr. 2</w:t>
            </w:r>
            <w:r>
              <w:rPr>
                <w:rFonts w:asciiTheme="majorBidi" w:hAnsiTheme="majorBidi" w:cstheme="majorBidi"/>
                <w:b/>
                <w:bCs/>
                <w:sz w:val="20"/>
                <w:szCs w:val="20"/>
              </w:rPr>
              <w:t xml:space="preserve"> </w:t>
            </w:r>
          </w:p>
          <w:p w14:paraId="3FDA48DF" w14:textId="77777777" w:rsidR="00752226" w:rsidRDefault="00752226" w:rsidP="00752226">
            <w:pPr>
              <w:spacing w:line="240" w:lineRule="auto"/>
              <w:jc w:val="center"/>
              <w:rPr>
                <w:rFonts w:asciiTheme="majorBidi" w:hAnsiTheme="majorBidi" w:cstheme="majorBidi"/>
                <w:b/>
                <w:sz w:val="20"/>
                <w:szCs w:val="20"/>
              </w:rPr>
            </w:pPr>
            <w:r w:rsidRPr="00DF5ED7">
              <w:rPr>
                <w:rFonts w:asciiTheme="majorBidi" w:hAnsiTheme="majorBidi" w:cstheme="majorBidi"/>
                <w:b/>
                <w:sz w:val="20"/>
                <w:szCs w:val="20"/>
              </w:rPr>
              <w:t>Skersinių ir suoliukų kompleksas</w:t>
            </w:r>
            <w:r>
              <w:rPr>
                <w:rFonts w:asciiTheme="majorBidi" w:hAnsiTheme="majorBidi" w:cstheme="majorBidi"/>
                <w:b/>
                <w:sz w:val="20"/>
                <w:szCs w:val="20"/>
              </w:rPr>
              <w:t xml:space="preserve"> </w:t>
            </w:r>
          </w:p>
          <w:p w14:paraId="5AD2768A" w14:textId="77777777" w:rsidR="00752226" w:rsidRPr="00DF5ED7" w:rsidRDefault="00752226" w:rsidP="00752226">
            <w:pPr>
              <w:spacing w:line="240" w:lineRule="auto"/>
              <w:jc w:val="center"/>
              <w:rPr>
                <w:rFonts w:asciiTheme="majorBidi" w:hAnsiTheme="majorBidi" w:cstheme="majorBidi"/>
                <w:b/>
                <w:sz w:val="20"/>
                <w:szCs w:val="20"/>
              </w:rPr>
            </w:pPr>
          </w:p>
          <w:p w14:paraId="571A6812" w14:textId="77777777" w:rsidR="00752226" w:rsidRPr="00DF5ED7" w:rsidRDefault="00752226" w:rsidP="00752226">
            <w:pPr>
              <w:spacing w:line="240" w:lineRule="auto"/>
              <w:jc w:val="center"/>
              <w:rPr>
                <w:rFonts w:asciiTheme="majorBidi" w:hAnsiTheme="majorBidi" w:cstheme="majorBidi"/>
                <w:bCs/>
                <w:sz w:val="20"/>
                <w:szCs w:val="20"/>
              </w:rPr>
            </w:pPr>
            <w:r w:rsidRPr="00EB0240">
              <w:rPr>
                <w:rFonts w:ascii="Times New Roman" w:eastAsia="Calibri" w:hAnsi="Times New Roman" w:cs="Times New Roman"/>
                <w:bCs/>
                <w:noProof/>
                <w:sz w:val="24"/>
                <w:szCs w:val="24"/>
                <w:lang w:eastAsia="lt-LT"/>
              </w:rPr>
              <w:drawing>
                <wp:inline distT="0" distB="0" distL="0" distR="0" wp14:anchorId="2E889530" wp14:editId="48D02708">
                  <wp:extent cx="1653352" cy="1987826"/>
                  <wp:effectExtent l="0" t="0" r="444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4447" t="5415" r="3097" b="4313"/>
                          <a:stretch>
                            <a:fillRect/>
                          </a:stretch>
                        </pic:blipFill>
                        <pic:spPr bwMode="auto">
                          <a:xfrm>
                            <a:off x="0" y="0"/>
                            <a:ext cx="1672916" cy="20113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8E8E8" w:themeFill="background2"/>
            <w:vAlign w:val="center"/>
          </w:tcPr>
          <w:p w14:paraId="2B174F82" w14:textId="77777777" w:rsidR="00752226" w:rsidRPr="00DF5ED7" w:rsidRDefault="00752226" w:rsidP="00752226">
            <w:pPr>
              <w:spacing w:line="240" w:lineRule="auto"/>
              <w:jc w:val="both"/>
              <w:rPr>
                <w:rFonts w:asciiTheme="majorBidi" w:hAnsiTheme="majorBidi" w:cstheme="majorBidi"/>
                <w:sz w:val="20"/>
                <w:szCs w:val="20"/>
              </w:rPr>
            </w:pPr>
            <w:r w:rsidRPr="00DF5ED7">
              <w:rPr>
                <w:rFonts w:asciiTheme="majorBidi" w:hAnsiTheme="majorBidi" w:cstheme="majorBidi"/>
                <w:b/>
                <w:bCs/>
                <w:sz w:val="20"/>
                <w:szCs w:val="20"/>
              </w:rPr>
              <w:t>Prekės pavadinimas</w:t>
            </w:r>
          </w:p>
        </w:tc>
        <w:tc>
          <w:tcPr>
            <w:tcW w:w="1842" w:type="dxa"/>
            <w:vAlign w:val="center"/>
          </w:tcPr>
          <w:p w14:paraId="38520751"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DEF8724" w14:textId="3AEDD0B9"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79B83522" w14:textId="77777777" w:rsidTr="0055783A">
        <w:trPr>
          <w:jc w:val="center"/>
        </w:trPr>
        <w:tc>
          <w:tcPr>
            <w:tcW w:w="534" w:type="dxa"/>
            <w:vMerge/>
            <w:shd w:val="clear" w:color="auto" w:fill="E8E8E8" w:themeFill="background2"/>
          </w:tcPr>
          <w:p w14:paraId="571C89E7"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CE351E2" w14:textId="77777777" w:rsidR="00752226" w:rsidRPr="00DF5ED7" w:rsidRDefault="00752226" w:rsidP="00752226">
            <w:pPr>
              <w:spacing w:line="240" w:lineRule="auto"/>
              <w:jc w:val="center"/>
              <w:rPr>
                <w:rFonts w:asciiTheme="majorBidi" w:hAnsiTheme="majorBidi" w:cstheme="majorBidi"/>
                <w:b/>
                <w:bCs/>
                <w:sz w:val="20"/>
                <w:szCs w:val="20"/>
              </w:rPr>
            </w:pPr>
          </w:p>
        </w:tc>
        <w:tc>
          <w:tcPr>
            <w:tcW w:w="2694" w:type="dxa"/>
            <w:vAlign w:val="center"/>
          </w:tcPr>
          <w:p w14:paraId="37C94BAE" w14:textId="402F482C" w:rsidR="00752226" w:rsidRPr="00DF5ED7" w:rsidRDefault="00752226" w:rsidP="00752226">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5</w:t>
            </w:r>
            <w:r>
              <w:rPr>
                <w:rFonts w:asciiTheme="majorBidi" w:hAnsiTheme="majorBidi" w:cstheme="majorBidi"/>
                <w:bCs/>
                <w:sz w:val="20"/>
                <w:szCs w:val="20"/>
              </w:rPr>
              <w:t>, 1 vnt.</w:t>
            </w:r>
          </w:p>
        </w:tc>
        <w:tc>
          <w:tcPr>
            <w:tcW w:w="1842" w:type="dxa"/>
            <w:vAlign w:val="center"/>
          </w:tcPr>
          <w:p w14:paraId="4069205D" w14:textId="77777777"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1C0B5492" w14:textId="04D26173"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D653718" w14:textId="77777777" w:rsidTr="00B04F07">
        <w:trPr>
          <w:jc w:val="center"/>
        </w:trPr>
        <w:tc>
          <w:tcPr>
            <w:tcW w:w="534" w:type="dxa"/>
            <w:vMerge/>
            <w:shd w:val="clear" w:color="auto" w:fill="E8E8E8" w:themeFill="background2"/>
          </w:tcPr>
          <w:p w14:paraId="0CFEF4F0"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2C075615"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307E34A1" w14:textId="77777777" w:rsidR="00752226" w:rsidRPr="001A4D39" w:rsidRDefault="00752226" w:rsidP="00752226">
            <w:pPr>
              <w:spacing w:line="240" w:lineRule="auto"/>
              <w:jc w:val="both"/>
              <w:rPr>
                <w:rFonts w:asciiTheme="majorBidi" w:hAnsiTheme="majorBidi" w:cstheme="majorBidi"/>
                <w:color w:val="EE0000"/>
                <w:sz w:val="20"/>
                <w:szCs w:val="20"/>
              </w:rPr>
            </w:pPr>
            <w:r w:rsidRPr="00DF5ED7">
              <w:rPr>
                <w:rFonts w:asciiTheme="majorBidi" w:hAnsiTheme="majorBidi" w:cstheme="majorBidi"/>
                <w:bCs/>
                <w:sz w:val="20"/>
                <w:szCs w:val="20"/>
              </w:rPr>
              <w:t xml:space="preserve">Stulpai: </w:t>
            </w:r>
            <w:r w:rsidRPr="00DF5ED7">
              <w:rPr>
                <w:rFonts w:asciiTheme="majorBidi" w:hAnsiTheme="majorBidi" w:cstheme="majorBidi"/>
                <w:sz w:val="20"/>
                <w:szCs w:val="20"/>
              </w:rPr>
              <w:t>plieniniai, skerspjūvis ne mažesnis 88,00 +- 3 mm, sienelės storis ne mažesnis 3,5 mm +- 1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vAlign w:val="center"/>
          </w:tcPr>
          <w:p w14:paraId="74B5C586"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7C6798FE" w14:textId="61F6375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02945B3C" w14:textId="77777777" w:rsidTr="00B04F07">
        <w:trPr>
          <w:jc w:val="center"/>
        </w:trPr>
        <w:tc>
          <w:tcPr>
            <w:tcW w:w="534" w:type="dxa"/>
            <w:vMerge/>
            <w:shd w:val="clear" w:color="auto" w:fill="E8E8E8" w:themeFill="background2"/>
          </w:tcPr>
          <w:p w14:paraId="1EFF6013"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46156FE6"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3F72B0D5"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Skersiniai ir kiti elementai: pagaminti iš karštuoju būdu cinkuoto plieno (nedažyti) arba iš nerūdijančio plieno.</w:t>
            </w:r>
          </w:p>
        </w:tc>
        <w:tc>
          <w:tcPr>
            <w:tcW w:w="1842" w:type="dxa"/>
            <w:vAlign w:val="center"/>
          </w:tcPr>
          <w:p w14:paraId="2DF6B2E6"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6C39DB06" w14:textId="2FF12019"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59A2DCF9" w14:textId="77777777" w:rsidTr="00B04F07">
        <w:trPr>
          <w:jc w:val="center"/>
        </w:trPr>
        <w:tc>
          <w:tcPr>
            <w:tcW w:w="534" w:type="dxa"/>
            <w:vMerge/>
            <w:shd w:val="clear" w:color="auto" w:fill="E8E8E8" w:themeFill="background2"/>
          </w:tcPr>
          <w:p w14:paraId="107CCF90"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1F3374B9"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1411AA89"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04C80EA2" w14:textId="77777777"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09E60D8F" w14:textId="6CD3E8C5"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D957224" w14:textId="77777777" w:rsidTr="00B04F07">
        <w:trPr>
          <w:jc w:val="center"/>
        </w:trPr>
        <w:tc>
          <w:tcPr>
            <w:tcW w:w="534" w:type="dxa"/>
            <w:vMerge/>
            <w:shd w:val="clear" w:color="auto" w:fill="E8E8E8" w:themeFill="background2"/>
          </w:tcPr>
          <w:p w14:paraId="580414DF"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2FA195BD"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64FA4E9F"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Užpildai ir atlošai: pagaminti iš ne mažesnės 12 mm +- 1 storio HDPE plokštės, atsparios aplinkos poveikiui.</w:t>
            </w:r>
          </w:p>
        </w:tc>
        <w:tc>
          <w:tcPr>
            <w:tcW w:w="1842" w:type="dxa"/>
            <w:vAlign w:val="center"/>
          </w:tcPr>
          <w:p w14:paraId="71A7173B"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2331ABC" w14:textId="444EE3F9"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35FCD60C" w14:textId="77777777" w:rsidTr="00B04F07">
        <w:trPr>
          <w:jc w:val="center"/>
        </w:trPr>
        <w:tc>
          <w:tcPr>
            <w:tcW w:w="534" w:type="dxa"/>
            <w:vMerge/>
            <w:shd w:val="clear" w:color="auto" w:fill="E8E8E8" w:themeFill="background2"/>
          </w:tcPr>
          <w:p w14:paraId="1948B2BC"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14FDA041"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60F99BCD"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Visi stulpai ir vamzdžiai: sandarinti, kad būtų išvengta vandens patekimo.</w:t>
            </w:r>
          </w:p>
        </w:tc>
        <w:tc>
          <w:tcPr>
            <w:tcW w:w="1842" w:type="dxa"/>
            <w:vAlign w:val="center"/>
          </w:tcPr>
          <w:p w14:paraId="62DAFE88"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0663994D" w14:textId="2831F385"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A240D0A" w14:textId="77777777" w:rsidTr="00B04F07">
        <w:trPr>
          <w:jc w:val="center"/>
        </w:trPr>
        <w:tc>
          <w:tcPr>
            <w:tcW w:w="534" w:type="dxa"/>
            <w:vMerge/>
            <w:shd w:val="clear" w:color="auto" w:fill="E8E8E8" w:themeFill="background2"/>
          </w:tcPr>
          <w:p w14:paraId="3FAC513E"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50B58AEB"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5F9F3994"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Turėklai su individualiu aukščio reguliavimu</w:t>
            </w:r>
            <w:r>
              <w:rPr>
                <w:rFonts w:asciiTheme="majorBidi" w:hAnsiTheme="majorBidi" w:cstheme="majorBidi"/>
                <w:bCs/>
                <w:sz w:val="20"/>
                <w:szCs w:val="20"/>
              </w:rPr>
              <w:t>.</w:t>
            </w:r>
          </w:p>
        </w:tc>
        <w:tc>
          <w:tcPr>
            <w:tcW w:w="1842" w:type="dxa"/>
            <w:vAlign w:val="center"/>
          </w:tcPr>
          <w:p w14:paraId="7A70C54B"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534DC8FA" w14:textId="0DF73DFA"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538CAC3" w14:textId="77777777" w:rsidTr="00B04F07">
        <w:trPr>
          <w:trHeight w:val="791"/>
          <w:jc w:val="center"/>
        </w:trPr>
        <w:tc>
          <w:tcPr>
            <w:tcW w:w="534" w:type="dxa"/>
            <w:vMerge/>
            <w:shd w:val="clear" w:color="auto" w:fill="E8E8E8" w:themeFill="background2"/>
          </w:tcPr>
          <w:p w14:paraId="041519E5"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388F10D4" w14:textId="77777777" w:rsidR="00752226" w:rsidRPr="00DF5ED7" w:rsidRDefault="00752226" w:rsidP="00752226">
            <w:pPr>
              <w:spacing w:line="240" w:lineRule="auto"/>
              <w:rPr>
                <w:rFonts w:asciiTheme="majorBidi" w:hAnsiTheme="majorBidi" w:cstheme="majorBidi"/>
                <w:sz w:val="20"/>
                <w:szCs w:val="20"/>
              </w:rPr>
            </w:pPr>
          </w:p>
        </w:tc>
        <w:tc>
          <w:tcPr>
            <w:tcW w:w="2694" w:type="dxa"/>
            <w:vAlign w:val="center"/>
          </w:tcPr>
          <w:p w14:paraId="6385560D"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0D43240A"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63CA5C03" w14:textId="71FFED68"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197DCDEB" w14:textId="77777777" w:rsidTr="00B04F07">
        <w:trPr>
          <w:trHeight w:val="543"/>
          <w:jc w:val="center"/>
        </w:trPr>
        <w:tc>
          <w:tcPr>
            <w:tcW w:w="534" w:type="dxa"/>
            <w:vMerge w:val="restart"/>
            <w:shd w:val="clear" w:color="auto" w:fill="E8E8E8" w:themeFill="background2"/>
          </w:tcPr>
          <w:p w14:paraId="4EC7755A"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3.</w:t>
            </w:r>
          </w:p>
        </w:tc>
        <w:tc>
          <w:tcPr>
            <w:tcW w:w="2976" w:type="dxa"/>
            <w:vMerge w:val="restart"/>
            <w:shd w:val="clear" w:color="auto" w:fill="E8E8E8" w:themeFill="background2"/>
          </w:tcPr>
          <w:p w14:paraId="54EDE7B8" w14:textId="77777777" w:rsidR="00752226" w:rsidRDefault="00752226" w:rsidP="00752226">
            <w:pPr>
              <w:pStyle w:val="Default"/>
              <w:jc w:val="center"/>
              <w:rPr>
                <w:rFonts w:asciiTheme="majorBidi" w:hAnsiTheme="majorBidi" w:cstheme="majorBidi"/>
                <w:b/>
                <w:sz w:val="20"/>
                <w:szCs w:val="20"/>
              </w:rPr>
            </w:pPr>
          </w:p>
          <w:p w14:paraId="45DF5882" w14:textId="77777777" w:rsidR="00752226" w:rsidRPr="00DF5ED7" w:rsidRDefault="00752226" w:rsidP="00752226">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3</w:t>
            </w:r>
            <w:r>
              <w:rPr>
                <w:rFonts w:asciiTheme="majorBidi" w:hAnsiTheme="majorBidi" w:cstheme="majorBidi"/>
                <w:b/>
                <w:sz w:val="20"/>
                <w:szCs w:val="20"/>
              </w:rPr>
              <w:t xml:space="preserve"> </w:t>
            </w:r>
          </w:p>
          <w:p w14:paraId="3A69B916" w14:textId="77777777" w:rsidR="00752226" w:rsidRDefault="00752226" w:rsidP="00752226">
            <w:pPr>
              <w:pStyle w:val="Default"/>
              <w:jc w:val="center"/>
              <w:rPr>
                <w:rFonts w:asciiTheme="majorBidi" w:hAnsiTheme="majorBidi" w:cstheme="majorBidi"/>
                <w:b/>
                <w:bCs/>
                <w:sz w:val="20"/>
                <w:szCs w:val="20"/>
              </w:rPr>
            </w:pPr>
            <w:r w:rsidRPr="00DF5ED7">
              <w:rPr>
                <w:rFonts w:asciiTheme="majorBidi" w:hAnsiTheme="majorBidi" w:cstheme="majorBidi"/>
                <w:b/>
                <w:bCs/>
                <w:sz w:val="20"/>
                <w:szCs w:val="20"/>
              </w:rPr>
              <w:t>Lygiagretės skirtinguose aukščiuose</w:t>
            </w:r>
            <w:r>
              <w:rPr>
                <w:rFonts w:asciiTheme="majorBidi" w:hAnsiTheme="majorBidi" w:cstheme="majorBidi"/>
                <w:b/>
                <w:bCs/>
                <w:sz w:val="20"/>
                <w:szCs w:val="20"/>
              </w:rPr>
              <w:t xml:space="preserve"> </w:t>
            </w:r>
          </w:p>
          <w:p w14:paraId="29842513" w14:textId="64CA27E7" w:rsidR="00752226" w:rsidRDefault="00752226" w:rsidP="00752226">
            <w:pPr>
              <w:pStyle w:val="Default"/>
              <w:jc w:val="center"/>
              <w:rPr>
                <w:rFonts w:asciiTheme="majorBidi" w:hAnsiTheme="majorBidi" w:cstheme="majorBidi"/>
                <w:b/>
                <w:bCs/>
                <w:sz w:val="20"/>
                <w:szCs w:val="20"/>
              </w:rPr>
            </w:pPr>
            <w:r w:rsidRPr="00DF5ED7">
              <w:rPr>
                <w:rFonts w:asciiTheme="majorBidi" w:hAnsiTheme="majorBidi" w:cstheme="majorBidi"/>
                <w:noProof/>
                <w:sz w:val="20"/>
                <w:szCs w:val="20"/>
                <w:lang w:eastAsia="lt-LT"/>
              </w:rPr>
              <w:drawing>
                <wp:anchor distT="0" distB="0" distL="114300" distR="114300" simplePos="0" relativeHeight="251663360" behindDoc="0" locked="0" layoutInCell="1" allowOverlap="1" wp14:anchorId="74763A84" wp14:editId="76AFC745">
                  <wp:simplePos x="0" y="0"/>
                  <wp:positionH relativeFrom="column">
                    <wp:posOffset>-65157</wp:posOffset>
                  </wp:positionH>
                  <wp:positionV relativeFrom="paragraph">
                    <wp:posOffset>164962</wp:posOffset>
                  </wp:positionV>
                  <wp:extent cx="1817370" cy="1712595"/>
                  <wp:effectExtent l="0" t="0" r="0" b="190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7370" cy="171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F1C3F" w14:textId="77777777" w:rsidR="00752226" w:rsidRPr="00DF5ED7" w:rsidRDefault="00752226" w:rsidP="00752226">
            <w:pPr>
              <w:pStyle w:val="Default"/>
              <w:jc w:val="both"/>
              <w:rPr>
                <w:rFonts w:asciiTheme="majorBidi" w:hAnsiTheme="majorBidi" w:cstheme="majorBidi"/>
                <w:sz w:val="20"/>
                <w:szCs w:val="20"/>
              </w:rPr>
            </w:pPr>
          </w:p>
        </w:tc>
        <w:tc>
          <w:tcPr>
            <w:tcW w:w="2694" w:type="dxa"/>
            <w:shd w:val="clear" w:color="auto" w:fill="E8E8E8" w:themeFill="background2"/>
            <w:vAlign w:val="center"/>
          </w:tcPr>
          <w:p w14:paraId="063B8EA2"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t>Prekės pavadinimas</w:t>
            </w:r>
          </w:p>
        </w:tc>
        <w:tc>
          <w:tcPr>
            <w:tcW w:w="1842" w:type="dxa"/>
            <w:vAlign w:val="center"/>
          </w:tcPr>
          <w:p w14:paraId="35DB85FD"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1B00A09" w14:textId="77834366"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46078927" w14:textId="77777777" w:rsidTr="00B04F07">
        <w:trPr>
          <w:jc w:val="center"/>
        </w:trPr>
        <w:tc>
          <w:tcPr>
            <w:tcW w:w="534" w:type="dxa"/>
            <w:vMerge/>
            <w:shd w:val="clear" w:color="auto" w:fill="E8E8E8" w:themeFill="background2"/>
          </w:tcPr>
          <w:p w14:paraId="0A517143"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7172D65A" w14:textId="77777777" w:rsidR="00752226" w:rsidRPr="00DF5ED7" w:rsidRDefault="00752226" w:rsidP="00752226">
            <w:pPr>
              <w:pStyle w:val="Default"/>
              <w:jc w:val="both"/>
              <w:rPr>
                <w:rFonts w:asciiTheme="majorBidi" w:hAnsiTheme="majorBidi" w:cstheme="majorBidi"/>
                <w:b/>
                <w:sz w:val="20"/>
                <w:szCs w:val="20"/>
              </w:rPr>
            </w:pPr>
          </w:p>
        </w:tc>
        <w:tc>
          <w:tcPr>
            <w:tcW w:w="2694" w:type="dxa"/>
            <w:vAlign w:val="center"/>
          </w:tcPr>
          <w:p w14:paraId="5D9631AE" w14:textId="70F09939" w:rsidR="00752226" w:rsidRPr="00DF5ED7" w:rsidRDefault="00752226" w:rsidP="00752226">
            <w:pPr>
              <w:spacing w:line="240" w:lineRule="auto"/>
              <w:jc w:val="both"/>
              <w:rPr>
                <w:rFonts w:asciiTheme="majorBidi" w:hAnsiTheme="majorBidi" w:cstheme="majorBidi"/>
                <w:b/>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2</w:t>
            </w:r>
            <w:r>
              <w:rPr>
                <w:rFonts w:asciiTheme="majorBidi" w:hAnsiTheme="majorBidi" w:cstheme="majorBidi"/>
                <w:bCs/>
                <w:sz w:val="20"/>
                <w:szCs w:val="20"/>
              </w:rPr>
              <w:t>, 1 vnt.</w:t>
            </w:r>
          </w:p>
        </w:tc>
        <w:tc>
          <w:tcPr>
            <w:tcW w:w="1842" w:type="dxa"/>
            <w:vAlign w:val="center"/>
          </w:tcPr>
          <w:p w14:paraId="65FCCB22" w14:textId="77777777"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2E09B8E9" w14:textId="632A07A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7F9148A9" w14:textId="77777777" w:rsidTr="00B04F07">
        <w:trPr>
          <w:jc w:val="center"/>
        </w:trPr>
        <w:tc>
          <w:tcPr>
            <w:tcW w:w="534" w:type="dxa"/>
            <w:vMerge/>
            <w:shd w:val="clear" w:color="auto" w:fill="E8E8E8" w:themeFill="background2"/>
          </w:tcPr>
          <w:p w14:paraId="2616263C"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3AC58318"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46430B81"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Plieniniai stulpai: skerspjūvis ne mažesnis 88 +- 3 mm, sienelės storis ne mažesnis 3,5 +- 0,5 mm.</w:t>
            </w:r>
          </w:p>
        </w:tc>
        <w:tc>
          <w:tcPr>
            <w:tcW w:w="1842" w:type="dxa"/>
            <w:vAlign w:val="center"/>
          </w:tcPr>
          <w:p w14:paraId="151D4143"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1E5D6250" w14:textId="5FD2A21F"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dokumentą bei konkretų puslapį, pastraipą, punktą ar kitą vietą, </w:t>
            </w:r>
            <w:r w:rsidRPr="002E4C31">
              <w:rPr>
                <w:rFonts w:asciiTheme="majorBidi" w:hAnsiTheme="majorBidi" w:cstheme="majorBidi"/>
                <w:i/>
                <w:iCs/>
                <w:sz w:val="20"/>
                <w:szCs w:val="20"/>
              </w:rPr>
              <w:lastRenderedPageBreak/>
              <w:t>kurioje pateikta ši informacija)</w:t>
            </w:r>
          </w:p>
        </w:tc>
      </w:tr>
      <w:tr w:rsidR="00752226" w:rsidRPr="00DF5ED7" w14:paraId="60E26319" w14:textId="77777777" w:rsidTr="00B04F07">
        <w:trPr>
          <w:jc w:val="center"/>
        </w:trPr>
        <w:tc>
          <w:tcPr>
            <w:tcW w:w="534" w:type="dxa"/>
            <w:vMerge/>
            <w:shd w:val="clear" w:color="auto" w:fill="E8E8E8" w:themeFill="background2"/>
          </w:tcPr>
          <w:p w14:paraId="039D850B"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4D059E09"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6B8C8B18"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Kiti elementai (skersiniai, turėklai ir kt.): skerspjūvis nuo 33,5 mm iki 48,5 mm priklausomai nuo ilgio, sienelės storis nuo 2,5 mm iki 4 mm. </w:t>
            </w:r>
          </w:p>
        </w:tc>
        <w:tc>
          <w:tcPr>
            <w:tcW w:w="1842" w:type="dxa"/>
            <w:vAlign w:val="center"/>
          </w:tcPr>
          <w:p w14:paraId="09C11108"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EB71661" w14:textId="29FE158B"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59A97142" w14:textId="77777777" w:rsidTr="00B04F07">
        <w:trPr>
          <w:jc w:val="center"/>
        </w:trPr>
        <w:tc>
          <w:tcPr>
            <w:tcW w:w="534" w:type="dxa"/>
            <w:vMerge/>
            <w:shd w:val="clear" w:color="auto" w:fill="E8E8E8" w:themeFill="background2"/>
          </w:tcPr>
          <w:p w14:paraId="6800AA72"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7C97B49F"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62F93677"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Skersiniai ir kiti elementai: pagaminti iš karštuoju būdu cinkuoto plieno (nedažyti) arba iš nerūdijančio plieno. </w:t>
            </w:r>
          </w:p>
        </w:tc>
        <w:tc>
          <w:tcPr>
            <w:tcW w:w="1842" w:type="dxa"/>
            <w:vAlign w:val="center"/>
          </w:tcPr>
          <w:p w14:paraId="0DAB5311"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009E72DE" w14:textId="2D2F7EAD"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1C37F41B" w14:textId="77777777" w:rsidTr="00B04F07">
        <w:trPr>
          <w:jc w:val="center"/>
        </w:trPr>
        <w:tc>
          <w:tcPr>
            <w:tcW w:w="534" w:type="dxa"/>
            <w:vMerge/>
            <w:shd w:val="clear" w:color="auto" w:fill="E8E8E8" w:themeFill="background2"/>
          </w:tcPr>
          <w:p w14:paraId="546ADD2C"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22B3D161"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67743B65"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Skersiniai tvirtinami prie stulpų specialiomis ne mažesnio 5 mm storio apkabomis, naudojant nerūdijančio plieno ne mažesniais M12 varžtus. </w:t>
            </w:r>
          </w:p>
        </w:tc>
        <w:tc>
          <w:tcPr>
            <w:tcW w:w="1842" w:type="dxa"/>
            <w:vAlign w:val="center"/>
          </w:tcPr>
          <w:p w14:paraId="711784A1"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2E4806C1" w14:textId="4555D498"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3FA6F29" w14:textId="77777777" w:rsidTr="00B04F07">
        <w:trPr>
          <w:jc w:val="center"/>
        </w:trPr>
        <w:tc>
          <w:tcPr>
            <w:tcW w:w="534" w:type="dxa"/>
            <w:vMerge/>
            <w:shd w:val="clear" w:color="auto" w:fill="E8E8E8" w:themeFill="background2"/>
          </w:tcPr>
          <w:p w14:paraId="299C690E"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70770F3B"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22903FC6"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Visi stulpai ir vamzdžiai: užsandarinti, kad būtų apsaugoti nuo vandens patekimo.</w:t>
            </w:r>
          </w:p>
        </w:tc>
        <w:tc>
          <w:tcPr>
            <w:tcW w:w="1842" w:type="dxa"/>
            <w:vAlign w:val="center"/>
          </w:tcPr>
          <w:p w14:paraId="12EB53CB"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68FA4373" w14:textId="39979017"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72EC5CB5" w14:textId="77777777" w:rsidTr="00B04F07">
        <w:trPr>
          <w:trHeight w:val="965"/>
          <w:jc w:val="center"/>
        </w:trPr>
        <w:tc>
          <w:tcPr>
            <w:tcW w:w="534" w:type="dxa"/>
            <w:vMerge/>
            <w:shd w:val="clear" w:color="auto" w:fill="E8E8E8" w:themeFill="background2"/>
          </w:tcPr>
          <w:p w14:paraId="198776AD"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7CE08B35" w14:textId="77777777" w:rsidR="00752226" w:rsidRPr="00DF5ED7" w:rsidRDefault="00752226" w:rsidP="00752226">
            <w:pPr>
              <w:spacing w:line="240" w:lineRule="auto"/>
              <w:rPr>
                <w:rFonts w:asciiTheme="majorBidi" w:hAnsiTheme="majorBidi" w:cstheme="majorBidi"/>
                <w:sz w:val="20"/>
                <w:szCs w:val="20"/>
              </w:rPr>
            </w:pPr>
          </w:p>
        </w:tc>
        <w:tc>
          <w:tcPr>
            <w:tcW w:w="2694" w:type="dxa"/>
            <w:vAlign w:val="center"/>
          </w:tcPr>
          <w:p w14:paraId="4D497194"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15972863"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62F52DD6" w14:textId="663C56F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19C27BDA" w14:textId="77777777" w:rsidTr="00B04F07">
        <w:trPr>
          <w:trHeight w:val="535"/>
          <w:jc w:val="center"/>
        </w:trPr>
        <w:tc>
          <w:tcPr>
            <w:tcW w:w="534" w:type="dxa"/>
            <w:vMerge w:val="restart"/>
            <w:shd w:val="clear" w:color="auto" w:fill="E8E8E8" w:themeFill="background2"/>
          </w:tcPr>
          <w:p w14:paraId="70AD7028"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4.</w:t>
            </w:r>
          </w:p>
        </w:tc>
        <w:tc>
          <w:tcPr>
            <w:tcW w:w="2976" w:type="dxa"/>
            <w:vMerge w:val="restart"/>
            <w:shd w:val="clear" w:color="auto" w:fill="E8E8E8" w:themeFill="background2"/>
          </w:tcPr>
          <w:p w14:paraId="48B497A8" w14:textId="77777777" w:rsidR="00752226" w:rsidRPr="00DF5ED7" w:rsidRDefault="00752226" w:rsidP="00752226">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4</w:t>
            </w:r>
            <w:r>
              <w:rPr>
                <w:rFonts w:asciiTheme="majorBidi" w:hAnsiTheme="majorBidi" w:cstheme="majorBidi"/>
                <w:b/>
                <w:sz w:val="20"/>
                <w:szCs w:val="20"/>
              </w:rPr>
              <w:t xml:space="preserve"> </w:t>
            </w:r>
          </w:p>
          <w:p w14:paraId="2E420408" w14:textId="6C080313" w:rsidR="00752226" w:rsidRDefault="00752226" w:rsidP="00752226">
            <w:pPr>
              <w:pStyle w:val="Default"/>
              <w:jc w:val="center"/>
              <w:rPr>
                <w:rFonts w:asciiTheme="majorBidi" w:hAnsiTheme="majorBidi" w:cstheme="majorBidi"/>
                <w:b/>
                <w:bCs/>
                <w:sz w:val="20"/>
                <w:szCs w:val="20"/>
              </w:rPr>
            </w:pPr>
            <w:r>
              <w:rPr>
                <w:rFonts w:asciiTheme="majorBidi" w:hAnsiTheme="majorBidi" w:cstheme="majorBidi"/>
                <w:b/>
                <w:bCs/>
                <w:sz w:val="20"/>
                <w:szCs w:val="20"/>
              </w:rPr>
              <w:t>Irkluotojas</w:t>
            </w:r>
          </w:p>
          <w:p w14:paraId="35A170B6" w14:textId="77777777" w:rsidR="00752226" w:rsidRPr="00B92DCB" w:rsidRDefault="00752226" w:rsidP="00752226">
            <w:pPr>
              <w:pStyle w:val="Default"/>
              <w:jc w:val="center"/>
              <w:rPr>
                <w:rFonts w:asciiTheme="majorBidi" w:hAnsiTheme="majorBidi" w:cstheme="majorBidi"/>
                <w:b/>
                <w:bCs/>
                <w:sz w:val="20"/>
                <w:szCs w:val="20"/>
              </w:rPr>
            </w:pPr>
          </w:p>
          <w:p w14:paraId="0D6DCCBD" w14:textId="77777777" w:rsidR="00752226" w:rsidRPr="00DF5ED7" w:rsidRDefault="00752226" w:rsidP="00752226">
            <w:pPr>
              <w:pStyle w:val="Default"/>
              <w:jc w:val="center"/>
              <w:rPr>
                <w:rFonts w:asciiTheme="majorBidi" w:hAnsiTheme="majorBidi" w:cstheme="majorBidi"/>
                <w:sz w:val="20"/>
                <w:szCs w:val="20"/>
              </w:rPr>
            </w:pPr>
            <w:r w:rsidRPr="00B92DCB">
              <w:rPr>
                <w:rFonts w:eastAsia="Calibri"/>
                <w:bCs/>
                <w:noProof/>
                <w:color w:val="auto"/>
                <w:kern w:val="2"/>
                <w:lang w:eastAsia="lt-LT"/>
              </w:rPr>
              <w:drawing>
                <wp:inline distT="0" distB="0" distL="0" distR="0" wp14:anchorId="507CA2DE" wp14:editId="588101C7">
                  <wp:extent cx="1739565" cy="2130590"/>
                  <wp:effectExtent l="0" t="0" r="0" b="317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871" cy="2139539"/>
                          </a:xfrm>
                          <a:prstGeom prst="rect">
                            <a:avLst/>
                          </a:prstGeom>
                          <a:noFill/>
                          <a:ln>
                            <a:noFill/>
                          </a:ln>
                        </pic:spPr>
                      </pic:pic>
                    </a:graphicData>
                  </a:graphic>
                </wp:inline>
              </w:drawing>
            </w:r>
          </w:p>
        </w:tc>
        <w:tc>
          <w:tcPr>
            <w:tcW w:w="2694" w:type="dxa"/>
            <w:shd w:val="clear" w:color="auto" w:fill="E8E8E8" w:themeFill="background2"/>
            <w:vAlign w:val="center"/>
          </w:tcPr>
          <w:p w14:paraId="4854213D"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t>Prekės pavadinimas</w:t>
            </w:r>
          </w:p>
        </w:tc>
        <w:tc>
          <w:tcPr>
            <w:tcW w:w="1842" w:type="dxa"/>
            <w:vAlign w:val="center"/>
          </w:tcPr>
          <w:p w14:paraId="5E8BEBF0"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8E73AAB" w14:textId="094E8E00"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1EB3210" w14:textId="77777777" w:rsidTr="00B04F07">
        <w:trPr>
          <w:jc w:val="center"/>
        </w:trPr>
        <w:tc>
          <w:tcPr>
            <w:tcW w:w="534" w:type="dxa"/>
            <w:vMerge/>
            <w:shd w:val="clear" w:color="auto" w:fill="E8E8E8" w:themeFill="background2"/>
          </w:tcPr>
          <w:p w14:paraId="551629D8"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4E502087" w14:textId="77777777" w:rsidR="00752226" w:rsidRPr="00DF5ED7" w:rsidRDefault="00752226" w:rsidP="00752226">
            <w:pPr>
              <w:spacing w:line="240" w:lineRule="auto"/>
              <w:rPr>
                <w:rFonts w:asciiTheme="majorBidi" w:hAnsiTheme="majorBidi" w:cstheme="majorBidi"/>
                <w:sz w:val="20"/>
                <w:szCs w:val="20"/>
              </w:rPr>
            </w:pPr>
          </w:p>
        </w:tc>
        <w:tc>
          <w:tcPr>
            <w:tcW w:w="2694" w:type="dxa"/>
            <w:vAlign w:val="center"/>
          </w:tcPr>
          <w:p w14:paraId="72FCCBCF" w14:textId="5933065C" w:rsidR="00752226" w:rsidRPr="00DF5ED7" w:rsidRDefault="00752226" w:rsidP="00752226">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1</w:t>
            </w:r>
            <w:r>
              <w:rPr>
                <w:rFonts w:asciiTheme="majorBidi" w:hAnsiTheme="majorBidi" w:cstheme="majorBidi"/>
                <w:bCs/>
                <w:sz w:val="20"/>
                <w:szCs w:val="20"/>
              </w:rPr>
              <w:t>, 1 vnt.</w:t>
            </w:r>
          </w:p>
        </w:tc>
        <w:tc>
          <w:tcPr>
            <w:tcW w:w="1842" w:type="dxa"/>
            <w:vAlign w:val="center"/>
          </w:tcPr>
          <w:p w14:paraId="6723AC33"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5E91FEDC" w14:textId="104D64F2"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791B109D" w14:textId="77777777" w:rsidTr="00B04F07">
        <w:trPr>
          <w:jc w:val="center"/>
        </w:trPr>
        <w:tc>
          <w:tcPr>
            <w:tcW w:w="534" w:type="dxa"/>
            <w:vMerge/>
            <w:shd w:val="clear" w:color="auto" w:fill="E8E8E8" w:themeFill="background2"/>
          </w:tcPr>
          <w:p w14:paraId="358C656A"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661B512C"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4105F1A1"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Prietaiso aukštis ne mažesnis 1,00 m</w:t>
            </w:r>
          </w:p>
        </w:tc>
        <w:tc>
          <w:tcPr>
            <w:tcW w:w="1842" w:type="dxa"/>
            <w:vAlign w:val="center"/>
          </w:tcPr>
          <w:p w14:paraId="1C1395DE"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6691A19" w14:textId="4BBF91A8"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dokumentą bei konkretų puslapį, </w:t>
            </w:r>
            <w:r w:rsidRPr="002E4C31">
              <w:rPr>
                <w:rFonts w:asciiTheme="majorBidi" w:hAnsiTheme="majorBidi" w:cstheme="majorBidi"/>
                <w:i/>
                <w:iCs/>
                <w:sz w:val="20"/>
                <w:szCs w:val="20"/>
              </w:rPr>
              <w:lastRenderedPageBreak/>
              <w:t>pastraipą, punktą ar kitą vietą, kurioje pateikta ši informacija)</w:t>
            </w:r>
          </w:p>
        </w:tc>
      </w:tr>
      <w:tr w:rsidR="00752226" w:rsidRPr="00DF5ED7" w14:paraId="4C5D93C5" w14:textId="77777777" w:rsidTr="00B04F07">
        <w:trPr>
          <w:jc w:val="center"/>
        </w:trPr>
        <w:tc>
          <w:tcPr>
            <w:tcW w:w="534" w:type="dxa"/>
            <w:vMerge/>
            <w:shd w:val="clear" w:color="auto" w:fill="E8E8E8" w:themeFill="background2"/>
          </w:tcPr>
          <w:p w14:paraId="1E594794"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621BCC02"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5F6E615C"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Laisvo kritimo aukštis (HIC) 0,77 m</w:t>
            </w:r>
          </w:p>
        </w:tc>
        <w:tc>
          <w:tcPr>
            <w:tcW w:w="1842" w:type="dxa"/>
            <w:vAlign w:val="center"/>
          </w:tcPr>
          <w:p w14:paraId="2899F132"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4C6DEC9" w14:textId="32838D41"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25734DE" w14:textId="77777777" w:rsidTr="00B04F07">
        <w:trPr>
          <w:jc w:val="center"/>
        </w:trPr>
        <w:tc>
          <w:tcPr>
            <w:tcW w:w="534" w:type="dxa"/>
            <w:vMerge/>
            <w:shd w:val="clear" w:color="auto" w:fill="E8E8E8" w:themeFill="background2"/>
          </w:tcPr>
          <w:p w14:paraId="3CFAC2BC"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7B0D7BC9"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4F52D7E3"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Prietaisas skirtas žmonėms, kurių ūgis didesnis nei 1,4 m</w:t>
            </w:r>
          </w:p>
        </w:tc>
        <w:tc>
          <w:tcPr>
            <w:tcW w:w="1842" w:type="dxa"/>
            <w:vAlign w:val="center"/>
          </w:tcPr>
          <w:p w14:paraId="383101B2"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B1AE886" w14:textId="47C3C7F3"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5DF3E7D6" w14:textId="77777777" w:rsidTr="00B04F07">
        <w:trPr>
          <w:jc w:val="center"/>
        </w:trPr>
        <w:tc>
          <w:tcPr>
            <w:tcW w:w="534" w:type="dxa"/>
            <w:vMerge/>
            <w:shd w:val="clear" w:color="auto" w:fill="E8E8E8" w:themeFill="background2"/>
          </w:tcPr>
          <w:p w14:paraId="469420D5"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3BBC72B5"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47894FBD"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Konstrukcija pagaminta iš nerūdijančio plieno strypo 115,0 +-1 mm</w:t>
            </w:r>
            <w:r>
              <w:rPr>
                <w:rFonts w:asciiTheme="majorBidi" w:hAnsiTheme="majorBidi" w:cstheme="majorBidi"/>
                <w:sz w:val="20"/>
                <w:szCs w:val="20"/>
              </w:rPr>
              <w:t>.</w:t>
            </w:r>
          </w:p>
        </w:tc>
        <w:tc>
          <w:tcPr>
            <w:tcW w:w="1842" w:type="dxa"/>
            <w:vAlign w:val="center"/>
          </w:tcPr>
          <w:p w14:paraId="79C4D229"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0EBF5A32" w14:textId="2A29A71F"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5A3DC1D" w14:textId="77777777" w:rsidTr="00B04F07">
        <w:trPr>
          <w:jc w:val="center"/>
        </w:trPr>
        <w:tc>
          <w:tcPr>
            <w:tcW w:w="534" w:type="dxa"/>
            <w:vMerge/>
            <w:shd w:val="clear" w:color="auto" w:fill="E8E8E8" w:themeFill="background2"/>
          </w:tcPr>
          <w:p w14:paraId="7111D501"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54258684"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3EA6593C"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Kiti skersiniai ne mažesni 60,0 mm ir 42,0mm</w:t>
            </w:r>
            <w:r>
              <w:rPr>
                <w:rFonts w:asciiTheme="majorBidi" w:hAnsiTheme="majorBidi" w:cstheme="majorBidi"/>
                <w:sz w:val="20"/>
                <w:szCs w:val="20"/>
              </w:rPr>
              <w:t>.</w:t>
            </w:r>
          </w:p>
        </w:tc>
        <w:tc>
          <w:tcPr>
            <w:tcW w:w="1842" w:type="dxa"/>
            <w:vAlign w:val="center"/>
          </w:tcPr>
          <w:p w14:paraId="0EBA2020"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156F307D" w14:textId="799063CB"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3DB76B3" w14:textId="77777777" w:rsidTr="00B04F07">
        <w:trPr>
          <w:jc w:val="center"/>
        </w:trPr>
        <w:tc>
          <w:tcPr>
            <w:tcW w:w="534" w:type="dxa"/>
            <w:vMerge/>
            <w:shd w:val="clear" w:color="auto" w:fill="E8E8E8" w:themeFill="background2"/>
          </w:tcPr>
          <w:p w14:paraId="5A4020EC"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693BD626"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37935688"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Jungtys pagamintos iš nerūdijančio plieno.</w:t>
            </w:r>
          </w:p>
        </w:tc>
        <w:tc>
          <w:tcPr>
            <w:tcW w:w="1842" w:type="dxa"/>
            <w:vAlign w:val="center"/>
          </w:tcPr>
          <w:p w14:paraId="2A6B7A5F"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7842559E" w14:textId="5111FB45"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7F47A402" w14:textId="77777777" w:rsidTr="00B04F07">
        <w:trPr>
          <w:jc w:val="center"/>
        </w:trPr>
        <w:tc>
          <w:tcPr>
            <w:tcW w:w="534" w:type="dxa"/>
            <w:vMerge/>
            <w:shd w:val="clear" w:color="auto" w:fill="E8E8E8" w:themeFill="background2"/>
          </w:tcPr>
          <w:p w14:paraId="356584E0"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12A742AB" w14:textId="77777777" w:rsidR="00752226" w:rsidRPr="00DF5ED7" w:rsidRDefault="00752226" w:rsidP="00752226">
            <w:pPr>
              <w:spacing w:line="240" w:lineRule="auto"/>
              <w:rPr>
                <w:rFonts w:asciiTheme="majorBidi" w:hAnsiTheme="majorBidi" w:cstheme="majorBidi"/>
                <w:sz w:val="20"/>
                <w:szCs w:val="20"/>
              </w:rPr>
            </w:pPr>
          </w:p>
        </w:tc>
        <w:tc>
          <w:tcPr>
            <w:tcW w:w="2694" w:type="dxa"/>
          </w:tcPr>
          <w:p w14:paraId="35B563ED"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Sėdynės pagamintos iš atsparios aplinkos poveikiui HDPE plokštės.</w:t>
            </w:r>
          </w:p>
        </w:tc>
        <w:tc>
          <w:tcPr>
            <w:tcW w:w="1842" w:type="dxa"/>
            <w:vAlign w:val="center"/>
          </w:tcPr>
          <w:p w14:paraId="0AC751B8"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1B96B26C" w14:textId="16C731D8"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ED43DA0" w14:textId="77777777" w:rsidTr="00B04F07">
        <w:trPr>
          <w:trHeight w:val="997"/>
          <w:jc w:val="center"/>
        </w:trPr>
        <w:tc>
          <w:tcPr>
            <w:tcW w:w="534" w:type="dxa"/>
            <w:vMerge/>
            <w:shd w:val="clear" w:color="auto" w:fill="E8E8E8" w:themeFill="background2"/>
          </w:tcPr>
          <w:p w14:paraId="7A6BEB91" w14:textId="77777777" w:rsidR="00752226" w:rsidRPr="00DF5ED7" w:rsidRDefault="00752226" w:rsidP="00752226">
            <w:pPr>
              <w:spacing w:line="240" w:lineRule="auto"/>
              <w:rPr>
                <w:rFonts w:asciiTheme="majorBidi" w:hAnsiTheme="majorBidi" w:cstheme="majorBidi"/>
                <w:sz w:val="20"/>
                <w:szCs w:val="20"/>
              </w:rPr>
            </w:pPr>
          </w:p>
        </w:tc>
        <w:tc>
          <w:tcPr>
            <w:tcW w:w="2976" w:type="dxa"/>
            <w:vMerge/>
            <w:shd w:val="clear" w:color="auto" w:fill="E8E8E8" w:themeFill="background2"/>
          </w:tcPr>
          <w:p w14:paraId="193909D9" w14:textId="77777777" w:rsidR="00752226" w:rsidRPr="00DF5ED7" w:rsidRDefault="00752226" w:rsidP="00752226">
            <w:pPr>
              <w:spacing w:line="240" w:lineRule="auto"/>
              <w:rPr>
                <w:rFonts w:asciiTheme="majorBidi" w:hAnsiTheme="majorBidi" w:cstheme="majorBidi"/>
                <w:sz w:val="20"/>
                <w:szCs w:val="20"/>
              </w:rPr>
            </w:pPr>
          </w:p>
        </w:tc>
        <w:tc>
          <w:tcPr>
            <w:tcW w:w="2694" w:type="dxa"/>
            <w:vAlign w:val="center"/>
          </w:tcPr>
          <w:p w14:paraId="3C3B7A29"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50CA56CD"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7D70E37D" w14:textId="2C1E9649"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0564EB3F" w14:textId="77777777" w:rsidTr="00B04F07">
        <w:trPr>
          <w:trHeight w:val="467"/>
          <w:jc w:val="center"/>
        </w:trPr>
        <w:tc>
          <w:tcPr>
            <w:tcW w:w="534" w:type="dxa"/>
            <w:vMerge w:val="restart"/>
            <w:shd w:val="clear" w:color="auto" w:fill="E8E8E8" w:themeFill="background2"/>
          </w:tcPr>
          <w:p w14:paraId="5F4D0FD8"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5.</w:t>
            </w:r>
          </w:p>
        </w:tc>
        <w:tc>
          <w:tcPr>
            <w:tcW w:w="2976" w:type="dxa"/>
            <w:vMerge w:val="restart"/>
            <w:shd w:val="clear" w:color="auto" w:fill="E8E8E8" w:themeFill="background2"/>
          </w:tcPr>
          <w:p w14:paraId="2A65C0E4" w14:textId="77777777" w:rsidR="00752226" w:rsidRDefault="00752226" w:rsidP="00752226">
            <w:pPr>
              <w:pStyle w:val="Default"/>
              <w:jc w:val="center"/>
              <w:rPr>
                <w:rFonts w:asciiTheme="majorBidi" w:hAnsiTheme="majorBidi" w:cstheme="majorBidi"/>
                <w:b/>
                <w:sz w:val="20"/>
                <w:szCs w:val="20"/>
              </w:rPr>
            </w:pPr>
          </w:p>
          <w:p w14:paraId="1CA5A221" w14:textId="77777777" w:rsidR="00752226" w:rsidRPr="00DF5ED7" w:rsidRDefault="00752226" w:rsidP="00752226">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5</w:t>
            </w:r>
            <w:r>
              <w:rPr>
                <w:rFonts w:asciiTheme="majorBidi" w:hAnsiTheme="majorBidi" w:cstheme="majorBidi"/>
                <w:b/>
                <w:sz w:val="20"/>
                <w:szCs w:val="20"/>
              </w:rPr>
              <w:t xml:space="preserve"> </w:t>
            </w:r>
          </w:p>
          <w:p w14:paraId="33F6868A" w14:textId="41F05514" w:rsidR="00752226" w:rsidRDefault="00752226" w:rsidP="00752226">
            <w:pPr>
              <w:pStyle w:val="Default"/>
              <w:jc w:val="center"/>
              <w:rPr>
                <w:rFonts w:asciiTheme="majorBidi" w:hAnsiTheme="majorBidi" w:cstheme="majorBidi"/>
                <w:b/>
                <w:bCs/>
                <w:sz w:val="20"/>
                <w:szCs w:val="20"/>
              </w:rPr>
            </w:pPr>
            <w:r w:rsidRPr="00DF5ED7">
              <w:rPr>
                <w:rFonts w:asciiTheme="majorBidi" w:hAnsiTheme="majorBidi" w:cstheme="majorBidi"/>
                <w:b/>
                <w:bCs/>
                <w:sz w:val="20"/>
                <w:szCs w:val="20"/>
              </w:rPr>
              <w:lastRenderedPageBreak/>
              <w:t>Treniruoklis kojoms</w:t>
            </w:r>
            <w:r>
              <w:rPr>
                <w:rFonts w:asciiTheme="majorBidi" w:hAnsiTheme="majorBidi" w:cstheme="majorBidi"/>
                <w:b/>
                <w:bCs/>
                <w:sz w:val="20"/>
                <w:szCs w:val="20"/>
              </w:rPr>
              <w:t xml:space="preserve"> </w:t>
            </w:r>
          </w:p>
          <w:p w14:paraId="13943D78" w14:textId="77777777" w:rsidR="00752226" w:rsidRPr="00DF5ED7" w:rsidRDefault="00752226" w:rsidP="00752226">
            <w:pPr>
              <w:pStyle w:val="Default"/>
              <w:jc w:val="center"/>
              <w:rPr>
                <w:rFonts w:asciiTheme="majorBidi" w:hAnsiTheme="majorBidi" w:cstheme="majorBidi"/>
                <w:b/>
                <w:bCs/>
                <w:sz w:val="20"/>
                <w:szCs w:val="20"/>
              </w:rPr>
            </w:pPr>
          </w:p>
          <w:p w14:paraId="3906D632" w14:textId="77777777" w:rsidR="00752226" w:rsidRPr="00DF5ED7" w:rsidRDefault="00752226" w:rsidP="00752226">
            <w:pPr>
              <w:pStyle w:val="Default"/>
              <w:jc w:val="center"/>
              <w:rPr>
                <w:rFonts w:asciiTheme="majorBidi" w:hAnsiTheme="majorBidi" w:cstheme="majorBidi"/>
                <w:sz w:val="20"/>
                <w:szCs w:val="20"/>
              </w:rPr>
            </w:pPr>
            <w:r w:rsidRPr="00DF5ED7">
              <w:rPr>
                <w:rFonts w:asciiTheme="majorBidi" w:hAnsiTheme="majorBidi" w:cstheme="majorBidi"/>
                <w:b/>
                <w:noProof/>
                <w:sz w:val="20"/>
                <w:szCs w:val="20"/>
                <w:lang w:eastAsia="lt-LT"/>
              </w:rPr>
              <w:drawing>
                <wp:inline distT="0" distB="0" distL="0" distR="0" wp14:anchorId="682E150B" wp14:editId="4AEA3A76">
                  <wp:extent cx="1725433" cy="1862395"/>
                  <wp:effectExtent l="0" t="0" r="8255" b="5080"/>
                  <wp:docPr id="5" name="Paveikslėlis 5" descr="D:\VARTOTOJO DUOMENYS\Desktop\TŪM PAKETAI po pirkimų -visa medžiaga\TŪM 4-  TRENIRUOKLIAI\TŪM 4-TRENIRUOKLIAI-CPO-VP\TRENIRUOKLIAI-DARIUS-Techn. spec.--2025 04 07\Nr.5-LAUKO TRENIRUOKLIS KOJOMS (dvipusės slidė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RTOTOJO DUOMENYS\Desktop\TŪM PAKETAI po pirkimų -visa medžiaga\TŪM 4-  TRENIRUOKLIAI\TŪM 4-TRENIRUOKLIAI-CPO-VP\TRENIRUOKLIAI-DARIUS-Techn. spec.--2025 04 07\Nr.5-LAUKO TRENIRUOKLIS KOJOMS (dvipusės slidės).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661" t="10919" r="7179" b="5366"/>
                          <a:stretch>
                            <a:fillRect/>
                          </a:stretch>
                        </pic:blipFill>
                        <pic:spPr bwMode="auto">
                          <a:xfrm>
                            <a:off x="0" y="0"/>
                            <a:ext cx="1749768" cy="1888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8E8E8" w:themeFill="background2"/>
            <w:vAlign w:val="center"/>
          </w:tcPr>
          <w:p w14:paraId="56541F71"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lastRenderedPageBreak/>
              <w:t>Prekės pavadinimas</w:t>
            </w:r>
          </w:p>
        </w:tc>
        <w:tc>
          <w:tcPr>
            <w:tcW w:w="1842" w:type="dxa"/>
            <w:vAlign w:val="center"/>
          </w:tcPr>
          <w:p w14:paraId="744725BD"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687FAEE1" w14:textId="1B1B5E83"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w:t>
            </w:r>
            <w:r w:rsidRPr="002E4C31">
              <w:rPr>
                <w:rFonts w:asciiTheme="majorBidi" w:hAnsiTheme="majorBidi" w:cstheme="majorBidi"/>
                <w:i/>
                <w:iCs/>
                <w:sz w:val="20"/>
                <w:szCs w:val="20"/>
              </w:rPr>
              <w:lastRenderedPageBreak/>
              <w:t>dokumentą bei konkretų puslapį, pastraipą, punktą ar kitą vietą, kurioje pateikta ši informacija)</w:t>
            </w:r>
          </w:p>
        </w:tc>
      </w:tr>
      <w:tr w:rsidR="00752226" w:rsidRPr="00DF5ED7" w14:paraId="0F4C0F39" w14:textId="77777777" w:rsidTr="00B04F07">
        <w:trPr>
          <w:jc w:val="center"/>
        </w:trPr>
        <w:tc>
          <w:tcPr>
            <w:tcW w:w="534" w:type="dxa"/>
            <w:vMerge/>
            <w:shd w:val="clear" w:color="auto" w:fill="E8E8E8" w:themeFill="background2"/>
          </w:tcPr>
          <w:p w14:paraId="0BA18CE2"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FA66808" w14:textId="77777777" w:rsidR="00752226" w:rsidRPr="00DF5ED7" w:rsidRDefault="00752226" w:rsidP="00752226">
            <w:pPr>
              <w:pStyle w:val="Default"/>
              <w:rPr>
                <w:rFonts w:asciiTheme="majorBidi" w:hAnsiTheme="majorBidi" w:cstheme="majorBidi"/>
                <w:b/>
                <w:sz w:val="20"/>
                <w:szCs w:val="20"/>
              </w:rPr>
            </w:pPr>
          </w:p>
        </w:tc>
        <w:tc>
          <w:tcPr>
            <w:tcW w:w="2694" w:type="dxa"/>
            <w:vAlign w:val="center"/>
          </w:tcPr>
          <w:p w14:paraId="3DF1E202" w14:textId="1587CB92" w:rsidR="00752226" w:rsidRPr="00DF5ED7" w:rsidRDefault="00752226" w:rsidP="00752226">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2</w:t>
            </w:r>
            <w:r>
              <w:rPr>
                <w:rFonts w:asciiTheme="majorBidi" w:hAnsiTheme="majorBidi" w:cstheme="majorBidi"/>
                <w:bCs/>
                <w:sz w:val="20"/>
                <w:szCs w:val="20"/>
              </w:rPr>
              <w:t>, 1 vnt.</w:t>
            </w:r>
          </w:p>
        </w:tc>
        <w:tc>
          <w:tcPr>
            <w:tcW w:w="1842" w:type="dxa"/>
          </w:tcPr>
          <w:p w14:paraId="03783E2C"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6F5D07D" w14:textId="65B01A69"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362AB0F7" w14:textId="77777777" w:rsidTr="00B04F07">
        <w:trPr>
          <w:jc w:val="center"/>
        </w:trPr>
        <w:tc>
          <w:tcPr>
            <w:tcW w:w="534" w:type="dxa"/>
            <w:vMerge/>
            <w:shd w:val="clear" w:color="auto" w:fill="E8E8E8" w:themeFill="background2"/>
          </w:tcPr>
          <w:p w14:paraId="50A04B93"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30803752" w14:textId="77777777" w:rsidR="00752226" w:rsidRPr="00DF5ED7" w:rsidRDefault="00752226" w:rsidP="00752226">
            <w:pPr>
              <w:pStyle w:val="Default"/>
              <w:rPr>
                <w:rFonts w:asciiTheme="majorBidi" w:hAnsiTheme="majorBidi" w:cstheme="majorBidi"/>
                <w:b/>
                <w:sz w:val="20"/>
                <w:szCs w:val="20"/>
              </w:rPr>
            </w:pPr>
          </w:p>
        </w:tc>
        <w:tc>
          <w:tcPr>
            <w:tcW w:w="2694" w:type="dxa"/>
          </w:tcPr>
          <w:p w14:paraId="41D7145D" w14:textId="76198559"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Prietaiso aukštis ne mažesnis kaip</w:t>
            </w:r>
            <w:r>
              <w:rPr>
                <w:rFonts w:asciiTheme="majorBidi" w:hAnsiTheme="majorBidi" w:cstheme="majorBidi"/>
                <w:sz w:val="20"/>
                <w:szCs w:val="20"/>
              </w:rPr>
              <w:t xml:space="preserve"> </w:t>
            </w:r>
            <w:r w:rsidRPr="00DF5ED7">
              <w:rPr>
                <w:rFonts w:asciiTheme="majorBidi" w:hAnsiTheme="majorBidi" w:cstheme="majorBidi"/>
                <w:sz w:val="20"/>
                <w:szCs w:val="20"/>
              </w:rPr>
              <w:t>1,50 m</w:t>
            </w:r>
          </w:p>
        </w:tc>
        <w:tc>
          <w:tcPr>
            <w:tcW w:w="1842" w:type="dxa"/>
          </w:tcPr>
          <w:p w14:paraId="733509E0"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54C8CB43" w14:textId="73B31A02"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00627429" w14:textId="77777777" w:rsidTr="00B04F07">
        <w:trPr>
          <w:jc w:val="center"/>
        </w:trPr>
        <w:tc>
          <w:tcPr>
            <w:tcW w:w="534" w:type="dxa"/>
            <w:vMerge/>
            <w:shd w:val="clear" w:color="auto" w:fill="E8E8E8" w:themeFill="background2"/>
          </w:tcPr>
          <w:p w14:paraId="1ED3D597"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3FB5BDE0" w14:textId="77777777" w:rsidR="00752226" w:rsidRPr="00DF5ED7" w:rsidRDefault="00752226" w:rsidP="00752226">
            <w:pPr>
              <w:pStyle w:val="Default"/>
              <w:rPr>
                <w:rFonts w:asciiTheme="majorBidi" w:hAnsiTheme="majorBidi" w:cstheme="majorBidi"/>
                <w:b/>
                <w:sz w:val="20"/>
                <w:szCs w:val="20"/>
              </w:rPr>
            </w:pPr>
          </w:p>
        </w:tc>
        <w:tc>
          <w:tcPr>
            <w:tcW w:w="2694" w:type="dxa"/>
          </w:tcPr>
          <w:p w14:paraId="3A4200CF"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Laisvo kritimo aukštis (HIC) 0,35 m</w:t>
            </w:r>
          </w:p>
        </w:tc>
        <w:tc>
          <w:tcPr>
            <w:tcW w:w="1842" w:type="dxa"/>
          </w:tcPr>
          <w:p w14:paraId="1125D527"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736EE55F" w14:textId="5F274D54"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1D42663D" w14:textId="77777777" w:rsidTr="00B04F07">
        <w:trPr>
          <w:jc w:val="center"/>
        </w:trPr>
        <w:tc>
          <w:tcPr>
            <w:tcW w:w="534" w:type="dxa"/>
            <w:vMerge/>
            <w:shd w:val="clear" w:color="auto" w:fill="E8E8E8" w:themeFill="background2"/>
          </w:tcPr>
          <w:p w14:paraId="5C0F0C1B"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8503F07" w14:textId="77777777" w:rsidR="00752226" w:rsidRPr="00DF5ED7" w:rsidRDefault="00752226" w:rsidP="00752226">
            <w:pPr>
              <w:pStyle w:val="Default"/>
              <w:rPr>
                <w:rFonts w:asciiTheme="majorBidi" w:hAnsiTheme="majorBidi" w:cstheme="majorBidi"/>
                <w:b/>
                <w:sz w:val="20"/>
                <w:szCs w:val="20"/>
              </w:rPr>
            </w:pPr>
          </w:p>
        </w:tc>
        <w:tc>
          <w:tcPr>
            <w:tcW w:w="2694" w:type="dxa"/>
          </w:tcPr>
          <w:p w14:paraId="498EC1E4"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Prietaisas skirtas žmonėms, kurių ūgis didesnis nei 1,4 m</w:t>
            </w:r>
          </w:p>
        </w:tc>
        <w:tc>
          <w:tcPr>
            <w:tcW w:w="1842" w:type="dxa"/>
          </w:tcPr>
          <w:p w14:paraId="04B11336"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183AA7C1" w14:textId="69055EB3"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14310FA" w14:textId="77777777" w:rsidTr="00B04F07">
        <w:trPr>
          <w:jc w:val="center"/>
        </w:trPr>
        <w:tc>
          <w:tcPr>
            <w:tcW w:w="534" w:type="dxa"/>
            <w:vMerge/>
            <w:shd w:val="clear" w:color="auto" w:fill="E8E8E8" w:themeFill="background2"/>
          </w:tcPr>
          <w:p w14:paraId="175904CF"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D1A3A16" w14:textId="77777777" w:rsidR="00752226" w:rsidRPr="00DF5ED7" w:rsidRDefault="00752226" w:rsidP="00752226">
            <w:pPr>
              <w:pStyle w:val="Default"/>
              <w:rPr>
                <w:rFonts w:asciiTheme="majorBidi" w:hAnsiTheme="majorBidi" w:cstheme="majorBidi"/>
                <w:b/>
                <w:sz w:val="20"/>
                <w:szCs w:val="20"/>
              </w:rPr>
            </w:pPr>
          </w:p>
        </w:tc>
        <w:tc>
          <w:tcPr>
            <w:tcW w:w="2694" w:type="dxa"/>
          </w:tcPr>
          <w:p w14:paraId="02334360" w14:textId="77777777" w:rsidR="00752226" w:rsidRPr="00DF5ED7" w:rsidRDefault="00752226" w:rsidP="00752226">
            <w:pPr>
              <w:pStyle w:val="Default"/>
              <w:jc w:val="both"/>
              <w:rPr>
                <w:rFonts w:asciiTheme="majorBidi" w:hAnsiTheme="majorBidi" w:cstheme="majorBidi"/>
                <w:bCs/>
                <w:sz w:val="20"/>
                <w:szCs w:val="20"/>
              </w:rPr>
            </w:pPr>
            <w:r w:rsidRPr="00DF5ED7">
              <w:rPr>
                <w:rFonts w:asciiTheme="majorBidi" w:hAnsiTheme="majorBidi" w:cstheme="majorBidi"/>
                <w:sz w:val="20"/>
                <w:szCs w:val="20"/>
              </w:rPr>
              <w:t>Konstrukcija pagaminta iš plieno stulpo ne mažesnio kaip 115 +- 1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tcPr>
          <w:p w14:paraId="03AC6423"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078A5748" w14:textId="6CD2F3C2"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1ABB0337" w14:textId="77777777" w:rsidTr="00B04F07">
        <w:trPr>
          <w:jc w:val="center"/>
        </w:trPr>
        <w:tc>
          <w:tcPr>
            <w:tcW w:w="534" w:type="dxa"/>
            <w:vMerge/>
            <w:shd w:val="clear" w:color="auto" w:fill="E8E8E8" w:themeFill="background2"/>
          </w:tcPr>
          <w:p w14:paraId="64EF41BB"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9B97FFF" w14:textId="77777777" w:rsidR="00752226" w:rsidRPr="00DF5ED7" w:rsidRDefault="00752226" w:rsidP="00752226">
            <w:pPr>
              <w:pStyle w:val="Default"/>
              <w:rPr>
                <w:rFonts w:asciiTheme="majorBidi" w:hAnsiTheme="majorBidi" w:cstheme="majorBidi"/>
                <w:b/>
                <w:sz w:val="20"/>
                <w:szCs w:val="20"/>
              </w:rPr>
            </w:pPr>
          </w:p>
        </w:tc>
        <w:tc>
          <w:tcPr>
            <w:tcW w:w="2694" w:type="dxa"/>
          </w:tcPr>
          <w:p w14:paraId="6C70240A"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Kiti skersiniai ne mažesni kaip 90 mm x 3.5 mm ir 42,5+- 1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tcPr>
          <w:p w14:paraId="25237BA3"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5D4AD42F" w14:textId="2F99EE35"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60575D4F" w14:textId="77777777" w:rsidTr="00B04F07">
        <w:trPr>
          <w:jc w:val="center"/>
        </w:trPr>
        <w:tc>
          <w:tcPr>
            <w:tcW w:w="534" w:type="dxa"/>
            <w:vMerge/>
            <w:shd w:val="clear" w:color="auto" w:fill="E8E8E8" w:themeFill="background2"/>
          </w:tcPr>
          <w:p w14:paraId="13771D4A"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5BAB5E39" w14:textId="77777777" w:rsidR="00752226" w:rsidRPr="00DF5ED7" w:rsidRDefault="00752226" w:rsidP="00752226">
            <w:pPr>
              <w:pStyle w:val="Default"/>
              <w:rPr>
                <w:rFonts w:asciiTheme="majorBidi" w:hAnsiTheme="majorBidi" w:cstheme="majorBidi"/>
                <w:b/>
                <w:sz w:val="20"/>
                <w:szCs w:val="20"/>
              </w:rPr>
            </w:pPr>
          </w:p>
        </w:tc>
        <w:tc>
          <w:tcPr>
            <w:tcW w:w="2694" w:type="dxa"/>
          </w:tcPr>
          <w:p w14:paraId="584A8F57"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 xml:space="preserve">Jungtys pagamintos iš nerūdijančio plieno. </w:t>
            </w:r>
          </w:p>
        </w:tc>
        <w:tc>
          <w:tcPr>
            <w:tcW w:w="1842" w:type="dxa"/>
          </w:tcPr>
          <w:p w14:paraId="3F69E641"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5CB329CC" w14:textId="1BD9A3D8"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0CBE3977" w14:textId="77777777" w:rsidTr="00B04F07">
        <w:trPr>
          <w:jc w:val="center"/>
        </w:trPr>
        <w:tc>
          <w:tcPr>
            <w:tcW w:w="534" w:type="dxa"/>
            <w:vMerge/>
            <w:shd w:val="clear" w:color="auto" w:fill="E8E8E8" w:themeFill="background2"/>
          </w:tcPr>
          <w:p w14:paraId="12A3969D"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8D5C2A1" w14:textId="77777777" w:rsidR="00752226" w:rsidRPr="00DF5ED7" w:rsidRDefault="00752226" w:rsidP="00752226">
            <w:pPr>
              <w:pStyle w:val="Default"/>
              <w:rPr>
                <w:rFonts w:asciiTheme="majorBidi" w:hAnsiTheme="majorBidi" w:cstheme="majorBidi"/>
                <w:b/>
                <w:sz w:val="20"/>
                <w:szCs w:val="20"/>
              </w:rPr>
            </w:pPr>
          </w:p>
        </w:tc>
        <w:tc>
          <w:tcPr>
            <w:tcW w:w="2694" w:type="dxa"/>
          </w:tcPr>
          <w:p w14:paraId="2B9859CE"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Pakojai iš reljefinio metalo lakšto.</w:t>
            </w:r>
          </w:p>
        </w:tc>
        <w:tc>
          <w:tcPr>
            <w:tcW w:w="1842" w:type="dxa"/>
          </w:tcPr>
          <w:p w14:paraId="0EB9F9F9"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0FB77989" w14:textId="56E05476"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47958B28" w14:textId="77777777" w:rsidTr="00B04F07">
        <w:trPr>
          <w:trHeight w:val="607"/>
          <w:jc w:val="center"/>
        </w:trPr>
        <w:tc>
          <w:tcPr>
            <w:tcW w:w="534" w:type="dxa"/>
            <w:vMerge/>
            <w:shd w:val="clear" w:color="auto" w:fill="E8E8E8" w:themeFill="background2"/>
          </w:tcPr>
          <w:p w14:paraId="78AF42A6" w14:textId="77777777" w:rsidR="00752226" w:rsidRPr="00DF5ED7"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69CD1E3" w14:textId="77777777" w:rsidR="00752226" w:rsidRPr="00DF5ED7" w:rsidRDefault="00752226" w:rsidP="00752226">
            <w:pPr>
              <w:pStyle w:val="Default"/>
              <w:rPr>
                <w:rFonts w:asciiTheme="majorBidi" w:hAnsiTheme="majorBidi" w:cstheme="majorBidi"/>
                <w:b/>
                <w:sz w:val="20"/>
                <w:szCs w:val="20"/>
              </w:rPr>
            </w:pPr>
          </w:p>
        </w:tc>
        <w:tc>
          <w:tcPr>
            <w:tcW w:w="2694" w:type="dxa"/>
            <w:vAlign w:val="center"/>
          </w:tcPr>
          <w:p w14:paraId="792CEDC5"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4BAA8598"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67D3E8C4" w14:textId="7C9858C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D173CC6" w14:textId="77777777" w:rsidTr="00B04F07">
        <w:trPr>
          <w:trHeight w:val="515"/>
          <w:jc w:val="center"/>
        </w:trPr>
        <w:tc>
          <w:tcPr>
            <w:tcW w:w="534" w:type="dxa"/>
            <w:vMerge w:val="restart"/>
            <w:shd w:val="clear" w:color="auto" w:fill="E8E8E8" w:themeFill="background2"/>
          </w:tcPr>
          <w:p w14:paraId="4F086335"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6.</w:t>
            </w:r>
          </w:p>
        </w:tc>
        <w:tc>
          <w:tcPr>
            <w:tcW w:w="2976" w:type="dxa"/>
            <w:vMerge w:val="restart"/>
            <w:shd w:val="clear" w:color="auto" w:fill="E8E8E8" w:themeFill="background2"/>
          </w:tcPr>
          <w:p w14:paraId="0FD2D4C1" w14:textId="77777777" w:rsidR="00752226" w:rsidRDefault="00752226" w:rsidP="00752226">
            <w:pPr>
              <w:pStyle w:val="Default"/>
              <w:jc w:val="center"/>
              <w:rPr>
                <w:b/>
                <w:sz w:val="20"/>
                <w:szCs w:val="20"/>
              </w:rPr>
            </w:pPr>
          </w:p>
          <w:p w14:paraId="2638A431" w14:textId="77777777" w:rsidR="00752226" w:rsidRPr="00DF5ED7" w:rsidRDefault="00752226" w:rsidP="00752226">
            <w:pPr>
              <w:pStyle w:val="Default"/>
              <w:jc w:val="center"/>
              <w:rPr>
                <w:b/>
                <w:sz w:val="20"/>
                <w:szCs w:val="20"/>
              </w:rPr>
            </w:pPr>
            <w:r w:rsidRPr="00DF5ED7">
              <w:rPr>
                <w:b/>
                <w:sz w:val="20"/>
                <w:szCs w:val="20"/>
              </w:rPr>
              <w:t>Treniruoklis Nr. 6</w:t>
            </w:r>
            <w:r>
              <w:rPr>
                <w:b/>
                <w:sz w:val="20"/>
                <w:szCs w:val="20"/>
              </w:rPr>
              <w:t xml:space="preserve"> </w:t>
            </w:r>
          </w:p>
          <w:p w14:paraId="1BEFC88F" w14:textId="63A54887" w:rsidR="00752226" w:rsidRDefault="00752226" w:rsidP="00752226">
            <w:pPr>
              <w:pStyle w:val="Default"/>
              <w:jc w:val="center"/>
              <w:rPr>
                <w:b/>
                <w:bCs/>
                <w:sz w:val="20"/>
                <w:szCs w:val="20"/>
              </w:rPr>
            </w:pPr>
            <w:r w:rsidRPr="00DF5ED7">
              <w:rPr>
                <w:b/>
                <w:bCs/>
                <w:sz w:val="20"/>
                <w:szCs w:val="20"/>
              </w:rPr>
              <w:t>Treniruoklis krūtinei ir deltiniams/pečių raumenims</w:t>
            </w:r>
            <w:r>
              <w:rPr>
                <w:b/>
                <w:bCs/>
                <w:sz w:val="20"/>
                <w:szCs w:val="20"/>
              </w:rPr>
              <w:t xml:space="preserve"> </w:t>
            </w:r>
          </w:p>
          <w:p w14:paraId="58EDE72C" w14:textId="77777777" w:rsidR="00752226" w:rsidRPr="00DF5ED7" w:rsidRDefault="00752226" w:rsidP="00752226">
            <w:pPr>
              <w:pStyle w:val="Default"/>
              <w:jc w:val="center"/>
              <w:rPr>
                <w:b/>
                <w:bCs/>
                <w:sz w:val="20"/>
                <w:szCs w:val="20"/>
              </w:rPr>
            </w:pPr>
          </w:p>
          <w:p w14:paraId="39CA58EE" w14:textId="77777777" w:rsidR="00752226" w:rsidRPr="00DF5ED7" w:rsidRDefault="00752226" w:rsidP="00752226">
            <w:pPr>
              <w:pStyle w:val="Default"/>
              <w:jc w:val="center"/>
              <w:rPr>
                <w:sz w:val="20"/>
                <w:szCs w:val="20"/>
              </w:rPr>
            </w:pPr>
            <w:r>
              <w:rPr>
                <w:rFonts w:asciiTheme="majorBidi" w:hAnsiTheme="majorBidi" w:cstheme="majorBidi"/>
                <w:bCs/>
                <w:noProof/>
                <w:lang w:eastAsia="lt-LT"/>
              </w:rPr>
              <w:drawing>
                <wp:inline distT="0" distB="0" distL="0" distR="0" wp14:anchorId="16D19730" wp14:editId="01A1C982">
                  <wp:extent cx="1743808" cy="1367353"/>
                  <wp:effectExtent l="0" t="0" r="8890" b="4445"/>
                  <wp:docPr id="8" name="Paveikslėlis 8" descr="D:\VARTOTOJO DUOMENYS\Desktop\TŪM PAKETAI po pirkimų -visa medžiaga\TŪM 4-  TRENIRUOKLIAI\TŪM 4-TRENIRUOKLIAI-CPO-VP\TRENIRUOKLIAI-DARIUS-Techn. spec.--2025 04 07\Nr.6-LAUKO TRENIRUOKLIS (nugarai ir bicepsui, kūno pritrauki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VARTOTOJO DUOMENYS\Desktop\TŪM PAKETAI po pirkimų -visa medžiaga\TŪM 4-  TRENIRUOKLIAI\TŪM 4-TRENIRUOKLIAI-CPO-VP\TRENIRUOKLIAI-DARIUS-Techn. spec.--2025 04 07\Nr.6-LAUKO TRENIRUOKLIS (nugarai ir bicepsui, kūno pritraukim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753" cy="1387697"/>
                          </a:xfrm>
                          <a:prstGeom prst="rect">
                            <a:avLst/>
                          </a:prstGeom>
                          <a:noFill/>
                          <a:ln>
                            <a:noFill/>
                          </a:ln>
                        </pic:spPr>
                      </pic:pic>
                    </a:graphicData>
                  </a:graphic>
                </wp:inline>
              </w:drawing>
            </w:r>
          </w:p>
        </w:tc>
        <w:tc>
          <w:tcPr>
            <w:tcW w:w="2694" w:type="dxa"/>
            <w:shd w:val="clear" w:color="auto" w:fill="E8E8E8" w:themeFill="background2"/>
            <w:vAlign w:val="center"/>
          </w:tcPr>
          <w:p w14:paraId="22C2630D"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t>Prekės pavadinimas</w:t>
            </w:r>
          </w:p>
        </w:tc>
        <w:tc>
          <w:tcPr>
            <w:tcW w:w="1842" w:type="dxa"/>
            <w:vAlign w:val="center"/>
          </w:tcPr>
          <w:p w14:paraId="165EB33B"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A0E992D" w14:textId="6E7D111B"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25E5E244" w14:textId="77777777" w:rsidTr="00B04F07">
        <w:trPr>
          <w:jc w:val="center"/>
        </w:trPr>
        <w:tc>
          <w:tcPr>
            <w:tcW w:w="534" w:type="dxa"/>
            <w:vMerge/>
            <w:shd w:val="clear" w:color="auto" w:fill="E8E8E8" w:themeFill="background2"/>
          </w:tcPr>
          <w:p w14:paraId="6F834135"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196980D2" w14:textId="77777777" w:rsidR="00752226" w:rsidRPr="000A0AB7" w:rsidRDefault="00752226" w:rsidP="00752226">
            <w:pPr>
              <w:pStyle w:val="Default"/>
              <w:rPr>
                <w:b/>
              </w:rPr>
            </w:pPr>
          </w:p>
        </w:tc>
        <w:tc>
          <w:tcPr>
            <w:tcW w:w="2694" w:type="dxa"/>
            <w:vAlign w:val="center"/>
          </w:tcPr>
          <w:p w14:paraId="7F7FC7C9" w14:textId="0C2041C2" w:rsidR="00752226" w:rsidRPr="00753FE6" w:rsidRDefault="00752226" w:rsidP="00752226">
            <w:pPr>
              <w:spacing w:line="240" w:lineRule="auto"/>
              <w:jc w:val="both"/>
              <w:rPr>
                <w:rFonts w:asciiTheme="majorBidi" w:hAnsiTheme="majorBidi" w:cstheme="majorBidi"/>
                <w:bCs/>
                <w:sz w:val="20"/>
                <w:szCs w:val="20"/>
                <w:highlight w:val="yellow"/>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2</w:t>
            </w:r>
            <w:r>
              <w:rPr>
                <w:rFonts w:asciiTheme="majorBidi" w:hAnsiTheme="majorBidi" w:cstheme="majorBidi"/>
                <w:bCs/>
                <w:sz w:val="20"/>
                <w:szCs w:val="20"/>
              </w:rPr>
              <w:t>, 1 vnt.</w:t>
            </w:r>
          </w:p>
        </w:tc>
        <w:tc>
          <w:tcPr>
            <w:tcW w:w="1842" w:type="dxa"/>
            <w:vAlign w:val="center"/>
          </w:tcPr>
          <w:p w14:paraId="64205F81"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8FCD0DF" w14:textId="3AEE8F0C"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57956AA8" w14:textId="77777777" w:rsidTr="00B04F07">
        <w:trPr>
          <w:jc w:val="center"/>
        </w:trPr>
        <w:tc>
          <w:tcPr>
            <w:tcW w:w="534" w:type="dxa"/>
            <w:vMerge/>
            <w:shd w:val="clear" w:color="auto" w:fill="E8E8E8" w:themeFill="background2"/>
          </w:tcPr>
          <w:p w14:paraId="38BC22BA"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48D16B5" w14:textId="77777777" w:rsidR="00752226" w:rsidRPr="000A0AB7" w:rsidRDefault="00752226" w:rsidP="00752226">
            <w:pPr>
              <w:pStyle w:val="Default"/>
              <w:rPr>
                <w:b/>
              </w:rPr>
            </w:pPr>
          </w:p>
        </w:tc>
        <w:tc>
          <w:tcPr>
            <w:tcW w:w="2694" w:type="dxa"/>
            <w:vAlign w:val="center"/>
          </w:tcPr>
          <w:p w14:paraId="53ACEF20"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Prietaiso aukštis ne žemesnis kaip 1,70 m </w:t>
            </w:r>
          </w:p>
        </w:tc>
        <w:tc>
          <w:tcPr>
            <w:tcW w:w="1842" w:type="dxa"/>
            <w:vAlign w:val="center"/>
          </w:tcPr>
          <w:p w14:paraId="2C5E8282"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40C16D93" w14:textId="30B2B94C"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1618382D" w14:textId="77777777" w:rsidTr="00B04F07">
        <w:trPr>
          <w:jc w:val="center"/>
        </w:trPr>
        <w:tc>
          <w:tcPr>
            <w:tcW w:w="534" w:type="dxa"/>
            <w:vMerge/>
            <w:shd w:val="clear" w:color="auto" w:fill="E8E8E8" w:themeFill="background2"/>
          </w:tcPr>
          <w:p w14:paraId="1A298919"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67D444C" w14:textId="77777777" w:rsidR="00752226" w:rsidRPr="000A0AB7" w:rsidRDefault="00752226" w:rsidP="00752226">
            <w:pPr>
              <w:pStyle w:val="Default"/>
              <w:rPr>
                <w:b/>
              </w:rPr>
            </w:pPr>
          </w:p>
        </w:tc>
        <w:tc>
          <w:tcPr>
            <w:tcW w:w="2694" w:type="dxa"/>
            <w:vAlign w:val="center"/>
          </w:tcPr>
          <w:p w14:paraId="4EB1E4A3" w14:textId="77777777" w:rsidR="00752226" w:rsidRPr="00DF5ED7" w:rsidRDefault="00752226" w:rsidP="00752226">
            <w:pPr>
              <w:pStyle w:val="Default"/>
              <w:jc w:val="both"/>
              <w:rPr>
                <w:rFonts w:asciiTheme="majorBidi" w:hAnsiTheme="majorBidi" w:cstheme="majorBidi"/>
                <w:sz w:val="20"/>
                <w:szCs w:val="20"/>
              </w:rPr>
            </w:pPr>
            <w:r w:rsidRPr="00DF5ED7">
              <w:rPr>
                <w:rFonts w:asciiTheme="majorBidi" w:hAnsiTheme="majorBidi" w:cstheme="majorBidi"/>
                <w:sz w:val="20"/>
                <w:szCs w:val="20"/>
              </w:rPr>
              <w:t>Prietaisas skirtas žmonėms, kurių ūgis didesnis nei 1,4 m.</w:t>
            </w:r>
          </w:p>
        </w:tc>
        <w:tc>
          <w:tcPr>
            <w:tcW w:w="1842" w:type="dxa"/>
            <w:vAlign w:val="center"/>
          </w:tcPr>
          <w:p w14:paraId="199D1091"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9914BDD" w14:textId="4027CB5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5FBCEC88" w14:textId="77777777" w:rsidTr="00B04F07">
        <w:trPr>
          <w:jc w:val="center"/>
        </w:trPr>
        <w:tc>
          <w:tcPr>
            <w:tcW w:w="534" w:type="dxa"/>
            <w:vMerge/>
            <w:shd w:val="clear" w:color="auto" w:fill="E8E8E8" w:themeFill="background2"/>
          </w:tcPr>
          <w:p w14:paraId="3A2FD67D"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58443F78" w14:textId="77777777" w:rsidR="00752226" w:rsidRPr="000A0AB7" w:rsidRDefault="00752226" w:rsidP="00752226">
            <w:pPr>
              <w:pStyle w:val="Default"/>
              <w:rPr>
                <w:b/>
              </w:rPr>
            </w:pPr>
          </w:p>
        </w:tc>
        <w:tc>
          <w:tcPr>
            <w:tcW w:w="2694" w:type="dxa"/>
            <w:vAlign w:val="center"/>
          </w:tcPr>
          <w:p w14:paraId="4D43B210"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Konstrukcija pagaminta iš plieno stulpo ne mažesnio 115 mm +- 1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vAlign w:val="center"/>
          </w:tcPr>
          <w:p w14:paraId="3912F6FD"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279A2652" w14:textId="25E1109F"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3007B6AB" w14:textId="77777777" w:rsidTr="00B04F07">
        <w:trPr>
          <w:jc w:val="center"/>
        </w:trPr>
        <w:tc>
          <w:tcPr>
            <w:tcW w:w="534" w:type="dxa"/>
            <w:vMerge/>
            <w:shd w:val="clear" w:color="auto" w:fill="E8E8E8" w:themeFill="background2"/>
          </w:tcPr>
          <w:p w14:paraId="6DCB07F4"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0FD00B9" w14:textId="77777777" w:rsidR="00752226" w:rsidRPr="000A0AB7" w:rsidRDefault="00752226" w:rsidP="00752226">
            <w:pPr>
              <w:pStyle w:val="Default"/>
              <w:rPr>
                <w:b/>
              </w:rPr>
            </w:pPr>
          </w:p>
        </w:tc>
        <w:tc>
          <w:tcPr>
            <w:tcW w:w="2694" w:type="dxa"/>
            <w:vAlign w:val="center"/>
          </w:tcPr>
          <w:p w14:paraId="25116E09"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Kiti skersiniai ne mažesni kaip 40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vAlign w:val="center"/>
          </w:tcPr>
          <w:p w14:paraId="28B704EC"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10448750" w14:textId="3E571DE1"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dokumentą bei konkretų puslapį, pastraipą, punktą ar kitą vietą, </w:t>
            </w:r>
            <w:r w:rsidRPr="002E4C31">
              <w:rPr>
                <w:rFonts w:asciiTheme="majorBidi" w:hAnsiTheme="majorBidi" w:cstheme="majorBidi"/>
                <w:i/>
                <w:iCs/>
                <w:sz w:val="20"/>
                <w:szCs w:val="20"/>
              </w:rPr>
              <w:lastRenderedPageBreak/>
              <w:t>kurioje pateikta ši informacija)</w:t>
            </w:r>
          </w:p>
        </w:tc>
      </w:tr>
      <w:tr w:rsidR="00752226" w:rsidRPr="00DF5ED7" w14:paraId="501320DB" w14:textId="77777777" w:rsidTr="00B04F07">
        <w:trPr>
          <w:jc w:val="center"/>
        </w:trPr>
        <w:tc>
          <w:tcPr>
            <w:tcW w:w="534" w:type="dxa"/>
            <w:vMerge/>
            <w:shd w:val="clear" w:color="auto" w:fill="E8E8E8" w:themeFill="background2"/>
          </w:tcPr>
          <w:p w14:paraId="3FF9C03C"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6B508128" w14:textId="77777777" w:rsidR="00752226" w:rsidRPr="000A0AB7" w:rsidRDefault="00752226" w:rsidP="00752226">
            <w:pPr>
              <w:pStyle w:val="Default"/>
              <w:rPr>
                <w:b/>
              </w:rPr>
            </w:pPr>
          </w:p>
        </w:tc>
        <w:tc>
          <w:tcPr>
            <w:tcW w:w="2694" w:type="dxa"/>
            <w:vAlign w:val="center"/>
          </w:tcPr>
          <w:p w14:paraId="0A77C0B0" w14:textId="084DE27E" w:rsidR="00752226" w:rsidRPr="00DF5ED7" w:rsidRDefault="00752226" w:rsidP="00752226">
            <w:pPr>
              <w:spacing w:line="240" w:lineRule="auto"/>
              <w:jc w:val="both"/>
              <w:rPr>
                <w:rFonts w:asciiTheme="majorBidi" w:hAnsiTheme="majorBidi" w:cstheme="majorBidi"/>
                <w:sz w:val="20"/>
                <w:szCs w:val="20"/>
              </w:rPr>
            </w:pPr>
            <w:r w:rsidRPr="00DF5ED7">
              <w:rPr>
                <w:rFonts w:asciiTheme="majorBidi" w:hAnsiTheme="majorBidi" w:cstheme="majorBidi"/>
                <w:sz w:val="20"/>
                <w:szCs w:val="20"/>
              </w:rPr>
              <w:t>Pakoj</w:t>
            </w:r>
            <w:r>
              <w:rPr>
                <w:rFonts w:asciiTheme="majorBidi" w:hAnsiTheme="majorBidi" w:cstheme="majorBidi"/>
                <w:sz w:val="20"/>
                <w:szCs w:val="20"/>
              </w:rPr>
              <w:t>is</w:t>
            </w:r>
            <w:r w:rsidRPr="00DF5ED7">
              <w:rPr>
                <w:rFonts w:asciiTheme="majorBidi" w:hAnsiTheme="majorBidi" w:cstheme="majorBidi"/>
                <w:sz w:val="20"/>
                <w:szCs w:val="20"/>
              </w:rPr>
              <w:t xml:space="preserve"> iš reljefinio metalo lakšto.</w:t>
            </w:r>
          </w:p>
        </w:tc>
        <w:tc>
          <w:tcPr>
            <w:tcW w:w="1842" w:type="dxa"/>
            <w:vAlign w:val="center"/>
          </w:tcPr>
          <w:p w14:paraId="2F27DBCE" w14:textId="44B39A3B"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27284CB2" w14:textId="487407AE" w:rsidR="00752226" w:rsidRPr="008E6D5C"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4B61AEAF" w14:textId="77777777" w:rsidTr="00B04F07">
        <w:trPr>
          <w:jc w:val="center"/>
        </w:trPr>
        <w:tc>
          <w:tcPr>
            <w:tcW w:w="534" w:type="dxa"/>
            <w:vMerge/>
            <w:shd w:val="clear" w:color="auto" w:fill="E8E8E8" w:themeFill="background2"/>
          </w:tcPr>
          <w:p w14:paraId="32F79736"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5F70CB55" w14:textId="77777777" w:rsidR="00752226" w:rsidRPr="000A0AB7" w:rsidRDefault="00752226" w:rsidP="00752226">
            <w:pPr>
              <w:pStyle w:val="Default"/>
              <w:rPr>
                <w:b/>
              </w:rPr>
            </w:pPr>
          </w:p>
        </w:tc>
        <w:tc>
          <w:tcPr>
            <w:tcW w:w="2694" w:type="dxa"/>
            <w:vAlign w:val="center"/>
          </w:tcPr>
          <w:p w14:paraId="0535581F"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Jungtys pagamintos iš nerūdijančio plieno.</w:t>
            </w:r>
          </w:p>
        </w:tc>
        <w:tc>
          <w:tcPr>
            <w:tcW w:w="1842" w:type="dxa"/>
            <w:vAlign w:val="center"/>
          </w:tcPr>
          <w:p w14:paraId="6A824160"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2212EED9" w14:textId="07517D9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DF5ED7" w14:paraId="57089F36" w14:textId="77777777" w:rsidTr="00B04F07">
        <w:trPr>
          <w:trHeight w:val="1054"/>
          <w:jc w:val="center"/>
        </w:trPr>
        <w:tc>
          <w:tcPr>
            <w:tcW w:w="534" w:type="dxa"/>
            <w:vMerge/>
            <w:shd w:val="clear" w:color="auto" w:fill="E8E8E8" w:themeFill="background2"/>
          </w:tcPr>
          <w:p w14:paraId="7D773DB9"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6287CD5A" w14:textId="77777777" w:rsidR="00752226" w:rsidRPr="000A0AB7" w:rsidRDefault="00752226" w:rsidP="00752226">
            <w:pPr>
              <w:pStyle w:val="Default"/>
              <w:rPr>
                <w:b/>
              </w:rPr>
            </w:pPr>
          </w:p>
        </w:tc>
        <w:tc>
          <w:tcPr>
            <w:tcW w:w="2694" w:type="dxa"/>
            <w:vAlign w:val="center"/>
          </w:tcPr>
          <w:p w14:paraId="0EDDEC4F" w14:textId="77777777" w:rsidR="00752226" w:rsidRPr="00DF5ED7" w:rsidRDefault="00752226" w:rsidP="00752226">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72BF5AC7" w14:textId="77777777" w:rsidR="00752226" w:rsidRPr="00DF5ED7" w:rsidRDefault="00752226" w:rsidP="00752226">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tcPr>
          <w:p w14:paraId="320A7A75" w14:textId="0B564C1E" w:rsidR="00752226" w:rsidRPr="00DF5ED7"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0B4383" w14:paraId="15C44B26" w14:textId="77777777" w:rsidTr="00B04F07">
        <w:trPr>
          <w:trHeight w:val="481"/>
          <w:jc w:val="center"/>
        </w:trPr>
        <w:tc>
          <w:tcPr>
            <w:tcW w:w="534" w:type="dxa"/>
            <w:vMerge w:val="restart"/>
            <w:shd w:val="clear" w:color="auto" w:fill="E8E8E8" w:themeFill="background2"/>
          </w:tcPr>
          <w:p w14:paraId="00D0CA1D" w14:textId="77777777" w:rsidR="00752226" w:rsidRDefault="00752226" w:rsidP="00752226">
            <w:pPr>
              <w:spacing w:line="240" w:lineRule="auto"/>
              <w:jc w:val="center"/>
              <w:rPr>
                <w:rFonts w:asciiTheme="majorBidi" w:hAnsiTheme="majorBidi" w:cstheme="majorBidi"/>
                <w:sz w:val="20"/>
                <w:szCs w:val="20"/>
              </w:rPr>
            </w:pPr>
            <w:r>
              <w:rPr>
                <w:rFonts w:asciiTheme="majorBidi" w:hAnsiTheme="majorBidi" w:cstheme="majorBidi"/>
                <w:sz w:val="20"/>
                <w:szCs w:val="20"/>
              </w:rPr>
              <w:t>7.</w:t>
            </w:r>
          </w:p>
        </w:tc>
        <w:tc>
          <w:tcPr>
            <w:tcW w:w="2976" w:type="dxa"/>
            <w:vMerge w:val="restart"/>
            <w:shd w:val="clear" w:color="auto" w:fill="E8E8E8" w:themeFill="background2"/>
          </w:tcPr>
          <w:p w14:paraId="64E678CC" w14:textId="77777777" w:rsidR="00752226" w:rsidRDefault="00752226" w:rsidP="00752226">
            <w:pPr>
              <w:spacing w:line="240" w:lineRule="auto"/>
              <w:jc w:val="center"/>
              <w:rPr>
                <w:rFonts w:asciiTheme="majorBidi" w:hAnsiTheme="majorBidi" w:cstheme="majorBidi"/>
                <w:b/>
                <w:sz w:val="20"/>
                <w:szCs w:val="20"/>
              </w:rPr>
            </w:pPr>
          </w:p>
          <w:p w14:paraId="78B52823" w14:textId="77777777" w:rsidR="00752226" w:rsidRPr="00DF5ED7" w:rsidRDefault="00752226" w:rsidP="00752226">
            <w:pPr>
              <w:spacing w:line="240" w:lineRule="auto"/>
              <w:jc w:val="center"/>
              <w:rPr>
                <w:rFonts w:asciiTheme="majorBidi" w:hAnsiTheme="majorBidi" w:cstheme="majorBidi"/>
                <w:b/>
                <w:bCs/>
                <w:sz w:val="20"/>
                <w:szCs w:val="20"/>
              </w:rPr>
            </w:pPr>
            <w:r w:rsidRPr="00DF5ED7">
              <w:rPr>
                <w:rFonts w:asciiTheme="majorBidi" w:hAnsiTheme="majorBidi" w:cstheme="majorBidi"/>
                <w:b/>
                <w:sz w:val="20"/>
                <w:szCs w:val="20"/>
              </w:rPr>
              <w:t xml:space="preserve">Treniruoklis </w:t>
            </w:r>
            <w:r w:rsidRPr="00DF5ED7">
              <w:rPr>
                <w:rFonts w:asciiTheme="majorBidi" w:hAnsiTheme="majorBidi" w:cstheme="majorBidi"/>
                <w:b/>
                <w:bCs/>
                <w:sz w:val="20"/>
                <w:szCs w:val="20"/>
              </w:rPr>
              <w:t>Nr. 7</w:t>
            </w:r>
            <w:r>
              <w:rPr>
                <w:rFonts w:asciiTheme="majorBidi" w:hAnsiTheme="majorBidi" w:cstheme="majorBidi"/>
                <w:b/>
                <w:bCs/>
                <w:sz w:val="20"/>
                <w:szCs w:val="20"/>
              </w:rPr>
              <w:t xml:space="preserve"> </w:t>
            </w:r>
          </w:p>
          <w:p w14:paraId="58D1BFF3" w14:textId="77777777" w:rsidR="00752226" w:rsidRPr="00462482" w:rsidRDefault="00752226" w:rsidP="00752226">
            <w:pPr>
              <w:spacing w:line="240" w:lineRule="auto"/>
              <w:jc w:val="center"/>
              <w:rPr>
                <w:rFonts w:asciiTheme="majorBidi" w:hAnsiTheme="majorBidi" w:cstheme="majorBidi"/>
                <w:b/>
                <w:bCs/>
                <w:sz w:val="20"/>
                <w:szCs w:val="20"/>
              </w:rPr>
            </w:pPr>
            <w:r w:rsidRPr="00462482">
              <w:rPr>
                <w:rFonts w:asciiTheme="majorBidi" w:hAnsiTheme="majorBidi" w:cstheme="majorBidi"/>
                <w:b/>
                <w:bCs/>
                <w:sz w:val="20"/>
                <w:szCs w:val="20"/>
              </w:rPr>
              <w:t>Lauko treniruoklis dvipusis</w:t>
            </w:r>
          </w:p>
          <w:p w14:paraId="632B824B" w14:textId="689DBF11" w:rsidR="00752226" w:rsidRDefault="00752226" w:rsidP="00752226">
            <w:pPr>
              <w:spacing w:line="240" w:lineRule="auto"/>
              <w:jc w:val="center"/>
              <w:rPr>
                <w:rFonts w:asciiTheme="majorBidi" w:hAnsiTheme="majorBidi" w:cstheme="majorBidi"/>
                <w:b/>
                <w:bCs/>
                <w:sz w:val="20"/>
                <w:szCs w:val="20"/>
              </w:rPr>
            </w:pPr>
            <w:r w:rsidRPr="00462482">
              <w:rPr>
                <w:rFonts w:asciiTheme="majorBidi" w:hAnsiTheme="majorBidi" w:cstheme="majorBidi"/>
                <w:b/>
                <w:bCs/>
                <w:sz w:val="20"/>
                <w:szCs w:val="20"/>
              </w:rPr>
              <w:t>(stūmimas sėdint) krūtinės raumenims</w:t>
            </w:r>
            <w:r>
              <w:rPr>
                <w:rFonts w:asciiTheme="majorBidi" w:hAnsiTheme="majorBidi" w:cstheme="majorBidi"/>
                <w:b/>
                <w:bCs/>
                <w:sz w:val="20"/>
                <w:szCs w:val="20"/>
              </w:rPr>
              <w:t xml:space="preserve"> </w:t>
            </w:r>
          </w:p>
          <w:p w14:paraId="1732671F" w14:textId="77777777" w:rsidR="00752226" w:rsidRDefault="00752226" w:rsidP="00752226">
            <w:pPr>
              <w:spacing w:line="240" w:lineRule="auto"/>
              <w:jc w:val="center"/>
              <w:rPr>
                <w:rFonts w:asciiTheme="majorBidi" w:hAnsiTheme="majorBidi" w:cstheme="majorBidi"/>
                <w:b/>
                <w:bCs/>
                <w:sz w:val="20"/>
                <w:szCs w:val="20"/>
              </w:rPr>
            </w:pPr>
          </w:p>
          <w:p w14:paraId="03AABBA6" w14:textId="77777777" w:rsidR="00752226" w:rsidRPr="00DF5ED7" w:rsidRDefault="00752226" w:rsidP="00752226">
            <w:pPr>
              <w:spacing w:line="240" w:lineRule="auto"/>
              <w:jc w:val="center"/>
              <w:rPr>
                <w:rFonts w:asciiTheme="majorBidi" w:hAnsiTheme="majorBidi" w:cstheme="majorBidi"/>
                <w:b/>
                <w:bCs/>
                <w:sz w:val="20"/>
                <w:szCs w:val="20"/>
              </w:rPr>
            </w:pPr>
            <w:r>
              <w:rPr>
                <w:rFonts w:asciiTheme="majorBidi" w:hAnsiTheme="majorBidi" w:cstheme="majorBidi"/>
                <w:bCs/>
                <w:noProof/>
                <w:sz w:val="24"/>
                <w:szCs w:val="24"/>
                <w:lang w:eastAsia="lt-LT"/>
              </w:rPr>
              <w:drawing>
                <wp:inline distT="0" distB="0" distL="0" distR="0" wp14:anchorId="36BC3520" wp14:editId="6D4EEF9B">
                  <wp:extent cx="1696030" cy="1452951"/>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878" cy="1466528"/>
                          </a:xfrm>
                          <a:prstGeom prst="rect">
                            <a:avLst/>
                          </a:prstGeom>
                          <a:noFill/>
                          <a:ln>
                            <a:noFill/>
                          </a:ln>
                        </pic:spPr>
                      </pic:pic>
                    </a:graphicData>
                  </a:graphic>
                </wp:inline>
              </w:drawing>
            </w:r>
          </w:p>
        </w:tc>
        <w:tc>
          <w:tcPr>
            <w:tcW w:w="2694" w:type="dxa"/>
            <w:shd w:val="clear" w:color="auto" w:fill="E8E8E8" w:themeFill="background2"/>
            <w:vAlign w:val="center"/>
          </w:tcPr>
          <w:p w14:paraId="47ED894D" w14:textId="77777777" w:rsidR="00752226" w:rsidRPr="00462482" w:rsidRDefault="00752226" w:rsidP="00752226">
            <w:pPr>
              <w:spacing w:line="240" w:lineRule="auto"/>
              <w:jc w:val="both"/>
              <w:rPr>
                <w:rFonts w:asciiTheme="majorBidi" w:hAnsiTheme="majorBidi" w:cstheme="majorBidi"/>
                <w:bCs/>
                <w:sz w:val="20"/>
                <w:szCs w:val="20"/>
              </w:rPr>
            </w:pPr>
            <w:r w:rsidRPr="00462482">
              <w:rPr>
                <w:rFonts w:asciiTheme="majorBidi" w:hAnsiTheme="majorBidi" w:cstheme="majorBidi"/>
                <w:b/>
                <w:bCs/>
                <w:sz w:val="20"/>
                <w:szCs w:val="20"/>
              </w:rPr>
              <w:t>Prekės pavadinimas</w:t>
            </w:r>
          </w:p>
        </w:tc>
        <w:tc>
          <w:tcPr>
            <w:tcW w:w="1842" w:type="dxa"/>
            <w:vAlign w:val="center"/>
          </w:tcPr>
          <w:p w14:paraId="7EB91913" w14:textId="77777777" w:rsidR="00752226" w:rsidRPr="00DF5ED7" w:rsidRDefault="00752226" w:rsidP="00752226">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tcPr>
          <w:p w14:paraId="1E03E065" w14:textId="4D67D8C6" w:rsidR="00752226" w:rsidRPr="000B4383"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0B4383" w14:paraId="3F086DD8" w14:textId="77777777" w:rsidTr="00B04F07">
        <w:trPr>
          <w:jc w:val="center"/>
        </w:trPr>
        <w:tc>
          <w:tcPr>
            <w:tcW w:w="534" w:type="dxa"/>
            <w:vMerge/>
            <w:shd w:val="clear" w:color="auto" w:fill="E8E8E8" w:themeFill="background2"/>
          </w:tcPr>
          <w:p w14:paraId="2683BD15"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6F9A506" w14:textId="77777777" w:rsidR="00752226" w:rsidRPr="000A0AB7" w:rsidRDefault="00752226" w:rsidP="00752226">
            <w:pPr>
              <w:pStyle w:val="Default"/>
              <w:rPr>
                <w:b/>
              </w:rPr>
            </w:pPr>
          </w:p>
        </w:tc>
        <w:tc>
          <w:tcPr>
            <w:tcW w:w="2694" w:type="dxa"/>
            <w:vAlign w:val="center"/>
          </w:tcPr>
          <w:p w14:paraId="523C9B37" w14:textId="4C875936" w:rsidR="00752226" w:rsidRPr="00462482" w:rsidRDefault="00752226" w:rsidP="00752226">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2</w:t>
            </w:r>
            <w:r>
              <w:rPr>
                <w:rFonts w:asciiTheme="majorBidi" w:hAnsiTheme="majorBidi" w:cstheme="majorBidi"/>
                <w:bCs/>
                <w:sz w:val="20"/>
                <w:szCs w:val="20"/>
              </w:rPr>
              <w:t>, 1 vnt.</w:t>
            </w:r>
          </w:p>
        </w:tc>
        <w:tc>
          <w:tcPr>
            <w:tcW w:w="1842" w:type="dxa"/>
            <w:vAlign w:val="center"/>
          </w:tcPr>
          <w:p w14:paraId="7A1B641E" w14:textId="77777777" w:rsidR="00752226" w:rsidRPr="00DF5ED7" w:rsidRDefault="00752226" w:rsidP="00752226">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tcPr>
          <w:p w14:paraId="07DCDC9F" w14:textId="613BCD2B" w:rsidR="00752226" w:rsidRPr="000B4383"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0B4383" w14:paraId="0E22CE16" w14:textId="77777777" w:rsidTr="00B04F07">
        <w:trPr>
          <w:jc w:val="center"/>
        </w:trPr>
        <w:tc>
          <w:tcPr>
            <w:tcW w:w="534" w:type="dxa"/>
            <w:vMerge/>
            <w:shd w:val="clear" w:color="auto" w:fill="E8E8E8" w:themeFill="background2"/>
          </w:tcPr>
          <w:p w14:paraId="416AC625"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384048A4" w14:textId="77777777" w:rsidR="00752226" w:rsidRPr="000A0AB7" w:rsidRDefault="00752226" w:rsidP="00752226">
            <w:pPr>
              <w:pStyle w:val="Default"/>
              <w:rPr>
                <w:b/>
              </w:rPr>
            </w:pPr>
          </w:p>
        </w:tc>
        <w:tc>
          <w:tcPr>
            <w:tcW w:w="2694" w:type="dxa"/>
            <w:vAlign w:val="center"/>
          </w:tcPr>
          <w:p w14:paraId="152F9532" w14:textId="77777777" w:rsidR="00752226" w:rsidRPr="00462482" w:rsidRDefault="00752226" w:rsidP="00752226">
            <w:pPr>
              <w:spacing w:line="240" w:lineRule="auto"/>
              <w:jc w:val="both"/>
              <w:rPr>
                <w:rFonts w:asciiTheme="majorBidi" w:hAnsiTheme="majorBidi" w:cstheme="majorBidi"/>
                <w:bCs/>
                <w:sz w:val="20"/>
                <w:szCs w:val="20"/>
              </w:rPr>
            </w:pPr>
            <w:r w:rsidRPr="00462482">
              <w:rPr>
                <w:rFonts w:asciiTheme="majorBidi" w:hAnsiTheme="majorBidi" w:cstheme="majorBidi"/>
                <w:bCs/>
                <w:sz w:val="20"/>
                <w:szCs w:val="20"/>
              </w:rPr>
              <w:t>Plieniniai vamzdžiai, kurių sienelių storis ne mažesnis kaip 3 +- 0,5 mm</w:t>
            </w:r>
            <w:r>
              <w:rPr>
                <w:rFonts w:asciiTheme="majorBidi" w:hAnsiTheme="majorBidi" w:cstheme="majorBidi"/>
                <w:bCs/>
                <w:sz w:val="20"/>
                <w:szCs w:val="20"/>
              </w:rPr>
              <w:t>.</w:t>
            </w:r>
            <w:r w:rsidRPr="001A4D39">
              <w:rPr>
                <w:rFonts w:asciiTheme="majorBidi" w:hAnsiTheme="majorBidi" w:cstheme="majorBidi"/>
                <w:bCs/>
                <w:color w:val="EE0000"/>
                <w:sz w:val="20"/>
                <w:szCs w:val="20"/>
              </w:rPr>
              <w:t xml:space="preserve"> </w:t>
            </w:r>
          </w:p>
        </w:tc>
        <w:tc>
          <w:tcPr>
            <w:tcW w:w="1842" w:type="dxa"/>
            <w:vAlign w:val="center"/>
          </w:tcPr>
          <w:p w14:paraId="5D7B5BEE" w14:textId="77777777" w:rsidR="00752226" w:rsidRPr="00DF5ED7" w:rsidRDefault="00752226" w:rsidP="00752226">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tcPr>
          <w:p w14:paraId="60829F36" w14:textId="43C2C42C" w:rsidR="00752226" w:rsidRPr="000B4383"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0B4383" w14:paraId="2A576C7F" w14:textId="77777777" w:rsidTr="00B04F07">
        <w:trPr>
          <w:jc w:val="center"/>
        </w:trPr>
        <w:tc>
          <w:tcPr>
            <w:tcW w:w="534" w:type="dxa"/>
            <w:vMerge/>
            <w:shd w:val="clear" w:color="auto" w:fill="E8E8E8" w:themeFill="background2"/>
          </w:tcPr>
          <w:p w14:paraId="6848D1F2"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CAB1458" w14:textId="77777777" w:rsidR="00752226" w:rsidRPr="000A0AB7" w:rsidRDefault="00752226" w:rsidP="00752226">
            <w:pPr>
              <w:pStyle w:val="Default"/>
              <w:rPr>
                <w:b/>
              </w:rPr>
            </w:pPr>
          </w:p>
        </w:tc>
        <w:tc>
          <w:tcPr>
            <w:tcW w:w="2694" w:type="dxa"/>
            <w:vAlign w:val="center"/>
          </w:tcPr>
          <w:p w14:paraId="5A384F3B" w14:textId="77777777" w:rsidR="00752226" w:rsidRPr="00462482" w:rsidRDefault="00752226" w:rsidP="00752226">
            <w:pPr>
              <w:spacing w:line="240" w:lineRule="auto"/>
              <w:jc w:val="both"/>
              <w:rPr>
                <w:rFonts w:asciiTheme="majorBidi" w:hAnsiTheme="majorBidi" w:cstheme="majorBidi"/>
                <w:bCs/>
                <w:sz w:val="20"/>
                <w:szCs w:val="20"/>
              </w:rPr>
            </w:pPr>
            <w:r w:rsidRPr="00462482">
              <w:rPr>
                <w:rFonts w:asciiTheme="majorBidi" w:hAnsiTheme="majorBidi" w:cstheme="majorBidi"/>
                <w:bCs/>
                <w:sz w:val="20"/>
                <w:szCs w:val="20"/>
              </w:rPr>
              <w:t>Uždaro tipo guoliai.</w:t>
            </w:r>
          </w:p>
        </w:tc>
        <w:tc>
          <w:tcPr>
            <w:tcW w:w="1842" w:type="dxa"/>
            <w:vAlign w:val="center"/>
          </w:tcPr>
          <w:p w14:paraId="3D446D6A" w14:textId="77777777" w:rsidR="00752226" w:rsidRPr="00DF5ED7" w:rsidRDefault="00752226" w:rsidP="00752226">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tcPr>
          <w:p w14:paraId="05265354" w14:textId="0D8E6DBE" w:rsidR="00752226" w:rsidRPr="000B4383"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0B4383" w14:paraId="2090B7FD" w14:textId="77777777" w:rsidTr="00B04F07">
        <w:trPr>
          <w:jc w:val="center"/>
        </w:trPr>
        <w:tc>
          <w:tcPr>
            <w:tcW w:w="534" w:type="dxa"/>
            <w:vMerge/>
            <w:shd w:val="clear" w:color="auto" w:fill="E8E8E8" w:themeFill="background2"/>
          </w:tcPr>
          <w:p w14:paraId="76EA19B4"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0DE8F8DE" w14:textId="77777777" w:rsidR="00752226" w:rsidRPr="000A0AB7" w:rsidRDefault="00752226" w:rsidP="00752226">
            <w:pPr>
              <w:pStyle w:val="Default"/>
              <w:rPr>
                <w:b/>
              </w:rPr>
            </w:pPr>
          </w:p>
        </w:tc>
        <w:tc>
          <w:tcPr>
            <w:tcW w:w="2694" w:type="dxa"/>
            <w:vAlign w:val="center"/>
          </w:tcPr>
          <w:p w14:paraId="3DA01478" w14:textId="77777777" w:rsidR="00752226" w:rsidRPr="00462482" w:rsidRDefault="00752226" w:rsidP="00752226">
            <w:pPr>
              <w:spacing w:line="240" w:lineRule="auto"/>
              <w:jc w:val="both"/>
              <w:rPr>
                <w:rFonts w:asciiTheme="majorBidi" w:hAnsiTheme="majorBidi" w:cstheme="majorBidi"/>
                <w:bCs/>
                <w:sz w:val="20"/>
                <w:szCs w:val="20"/>
              </w:rPr>
            </w:pPr>
            <w:r w:rsidRPr="00462482">
              <w:rPr>
                <w:rFonts w:asciiTheme="majorBidi" w:hAnsiTheme="majorBidi" w:cstheme="majorBidi"/>
                <w:bCs/>
                <w:sz w:val="20"/>
                <w:szCs w:val="20"/>
              </w:rPr>
              <w:t>Kėdutė iš neslidžios dangos.</w:t>
            </w:r>
          </w:p>
        </w:tc>
        <w:tc>
          <w:tcPr>
            <w:tcW w:w="1842" w:type="dxa"/>
            <w:vAlign w:val="center"/>
          </w:tcPr>
          <w:p w14:paraId="413E25CC" w14:textId="77777777" w:rsidR="00752226" w:rsidRPr="00DF5ED7" w:rsidRDefault="00752226" w:rsidP="00752226">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tcPr>
          <w:p w14:paraId="083CD3A9" w14:textId="35A43D42" w:rsidR="00752226" w:rsidRPr="000B4383"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dokumentą bei konkretų puslapį, </w:t>
            </w:r>
            <w:r w:rsidRPr="002E4C31">
              <w:rPr>
                <w:rFonts w:asciiTheme="majorBidi" w:hAnsiTheme="majorBidi" w:cstheme="majorBidi"/>
                <w:i/>
                <w:iCs/>
                <w:sz w:val="20"/>
                <w:szCs w:val="20"/>
              </w:rPr>
              <w:lastRenderedPageBreak/>
              <w:t>pastraipą, punktą ar kitą vietą, kurioje pateikta ši informacija)</w:t>
            </w:r>
          </w:p>
        </w:tc>
      </w:tr>
      <w:tr w:rsidR="00752226" w:rsidRPr="000B4383" w14:paraId="464BFD4E" w14:textId="77777777" w:rsidTr="00B04F07">
        <w:trPr>
          <w:trHeight w:val="1914"/>
          <w:jc w:val="center"/>
        </w:trPr>
        <w:tc>
          <w:tcPr>
            <w:tcW w:w="534" w:type="dxa"/>
            <w:vMerge/>
            <w:shd w:val="clear" w:color="auto" w:fill="E8E8E8" w:themeFill="background2"/>
          </w:tcPr>
          <w:p w14:paraId="6AEF2439"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34D8B33" w14:textId="77777777" w:rsidR="00752226" w:rsidRPr="000A0AB7" w:rsidRDefault="00752226" w:rsidP="00752226">
            <w:pPr>
              <w:pStyle w:val="Default"/>
              <w:rPr>
                <w:b/>
              </w:rPr>
            </w:pPr>
          </w:p>
        </w:tc>
        <w:tc>
          <w:tcPr>
            <w:tcW w:w="2694" w:type="dxa"/>
            <w:vAlign w:val="center"/>
          </w:tcPr>
          <w:p w14:paraId="00E22455" w14:textId="77777777" w:rsidR="00752226" w:rsidRPr="008A704D" w:rsidRDefault="00752226" w:rsidP="00752226">
            <w:pPr>
              <w:spacing w:line="240" w:lineRule="auto"/>
              <w:jc w:val="both"/>
              <w:rPr>
                <w:rFonts w:asciiTheme="majorBidi" w:hAnsiTheme="majorBidi" w:cstheme="majorBidi"/>
                <w:bCs/>
                <w:color w:val="C00000"/>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7E988DA4" w14:textId="77777777" w:rsidR="00752226" w:rsidRPr="00462482" w:rsidRDefault="00752226" w:rsidP="00752226">
            <w:pPr>
              <w:spacing w:line="240" w:lineRule="auto"/>
              <w:jc w:val="center"/>
              <w:rPr>
                <w:rFonts w:asciiTheme="majorBidi" w:hAnsiTheme="majorBidi" w:cstheme="majorBidi"/>
                <w:b/>
                <w:bCs/>
                <w:i/>
                <w:iCs/>
                <w:sz w:val="20"/>
                <w:szCs w:val="20"/>
              </w:rPr>
            </w:pPr>
            <w:r w:rsidRPr="000B4383">
              <w:rPr>
                <w:rFonts w:asciiTheme="majorBidi" w:hAnsiTheme="majorBidi" w:cstheme="majorBidi"/>
                <w:i/>
                <w:iCs/>
                <w:sz w:val="20"/>
                <w:szCs w:val="20"/>
              </w:rPr>
              <w:t>(įrašykite)</w:t>
            </w:r>
          </w:p>
        </w:tc>
        <w:tc>
          <w:tcPr>
            <w:tcW w:w="1701" w:type="dxa"/>
          </w:tcPr>
          <w:p w14:paraId="3D7ED8B2" w14:textId="31495654" w:rsidR="00752226" w:rsidRPr="000B4383"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462482" w14:paraId="32A7EFB8" w14:textId="77777777" w:rsidTr="00B04F07">
        <w:trPr>
          <w:trHeight w:val="471"/>
          <w:jc w:val="center"/>
        </w:trPr>
        <w:tc>
          <w:tcPr>
            <w:tcW w:w="534" w:type="dxa"/>
            <w:vMerge w:val="restart"/>
            <w:shd w:val="clear" w:color="auto" w:fill="E8E8E8" w:themeFill="background2"/>
          </w:tcPr>
          <w:p w14:paraId="6C416E9A" w14:textId="77777777" w:rsidR="00752226" w:rsidRPr="00462482" w:rsidRDefault="00752226" w:rsidP="00752226">
            <w:pPr>
              <w:spacing w:line="240" w:lineRule="auto"/>
              <w:jc w:val="center"/>
              <w:rPr>
                <w:rFonts w:asciiTheme="majorBidi" w:hAnsiTheme="majorBidi" w:cstheme="majorBidi"/>
                <w:sz w:val="20"/>
                <w:szCs w:val="20"/>
              </w:rPr>
            </w:pPr>
            <w:r w:rsidRPr="00462482">
              <w:rPr>
                <w:rFonts w:asciiTheme="majorBidi" w:hAnsiTheme="majorBidi" w:cstheme="majorBidi"/>
                <w:sz w:val="20"/>
                <w:szCs w:val="20"/>
              </w:rPr>
              <w:t>8.</w:t>
            </w:r>
          </w:p>
        </w:tc>
        <w:tc>
          <w:tcPr>
            <w:tcW w:w="2976" w:type="dxa"/>
            <w:vMerge w:val="restart"/>
            <w:shd w:val="clear" w:color="auto" w:fill="E8E8E8" w:themeFill="background2"/>
          </w:tcPr>
          <w:p w14:paraId="253CFEE9" w14:textId="77777777" w:rsidR="00752226" w:rsidRDefault="00752226" w:rsidP="00752226">
            <w:pPr>
              <w:spacing w:line="240" w:lineRule="auto"/>
              <w:jc w:val="center"/>
              <w:rPr>
                <w:rFonts w:asciiTheme="majorBidi" w:hAnsiTheme="majorBidi" w:cstheme="majorBidi"/>
                <w:b/>
                <w:bCs/>
                <w:sz w:val="20"/>
                <w:szCs w:val="20"/>
              </w:rPr>
            </w:pPr>
          </w:p>
          <w:p w14:paraId="300BF8F4" w14:textId="77777777" w:rsidR="00752226" w:rsidRPr="00462482" w:rsidRDefault="00752226" w:rsidP="00752226">
            <w:pPr>
              <w:spacing w:line="240" w:lineRule="auto"/>
              <w:jc w:val="center"/>
              <w:rPr>
                <w:rFonts w:ascii="Times New Roman" w:hAnsi="Times New Roman" w:cs="Times New Roman"/>
                <w:b/>
                <w:bCs/>
                <w:sz w:val="20"/>
                <w:szCs w:val="20"/>
              </w:rPr>
            </w:pPr>
            <w:r w:rsidRPr="00462482">
              <w:rPr>
                <w:rFonts w:asciiTheme="majorBidi" w:hAnsiTheme="majorBidi" w:cstheme="majorBidi"/>
                <w:b/>
                <w:bCs/>
                <w:sz w:val="20"/>
                <w:szCs w:val="20"/>
              </w:rPr>
              <w:t xml:space="preserve">Treniruoklis </w:t>
            </w:r>
            <w:r w:rsidRPr="00462482">
              <w:rPr>
                <w:rFonts w:ascii="Times New Roman" w:hAnsi="Times New Roman" w:cs="Times New Roman"/>
                <w:b/>
                <w:bCs/>
                <w:sz w:val="20"/>
                <w:szCs w:val="20"/>
              </w:rPr>
              <w:t>Nr. 8</w:t>
            </w:r>
            <w:r>
              <w:rPr>
                <w:rFonts w:ascii="Times New Roman" w:hAnsi="Times New Roman" w:cs="Times New Roman"/>
                <w:b/>
                <w:bCs/>
                <w:sz w:val="20"/>
                <w:szCs w:val="20"/>
              </w:rPr>
              <w:t xml:space="preserve"> </w:t>
            </w:r>
          </w:p>
          <w:p w14:paraId="652D89D1" w14:textId="1C6F2F99" w:rsidR="00752226" w:rsidRPr="001B18B4" w:rsidRDefault="00752226" w:rsidP="00752226">
            <w:pPr>
              <w:spacing w:line="240" w:lineRule="auto"/>
              <w:jc w:val="center"/>
              <w:rPr>
                <w:b/>
                <w:bCs/>
                <w:sz w:val="20"/>
                <w:szCs w:val="20"/>
              </w:rPr>
            </w:pPr>
            <w:r w:rsidRPr="00462482">
              <w:rPr>
                <w:rFonts w:ascii="Times New Roman" w:hAnsi="Times New Roman" w:cs="Times New Roman"/>
                <w:b/>
                <w:bCs/>
                <w:sz w:val="20"/>
                <w:szCs w:val="20"/>
              </w:rPr>
              <w:t>Nugarai ir bicepsui, kūno pritraukimas</w:t>
            </w:r>
          </w:p>
          <w:p w14:paraId="1F0D0094" w14:textId="77777777" w:rsidR="00752226" w:rsidRDefault="00752226" w:rsidP="00752226">
            <w:pPr>
              <w:spacing w:line="240" w:lineRule="auto"/>
              <w:jc w:val="center"/>
              <w:rPr>
                <w:rFonts w:ascii="Times New Roman" w:hAnsi="Times New Roman" w:cs="Times New Roman"/>
                <w:b/>
                <w:bCs/>
                <w:sz w:val="20"/>
                <w:szCs w:val="20"/>
              </w:rPr>
            </w:pPr>
          </w:p>
          <w:p w14:paraId="50DBE596" w14:textId="77777777" w:rsidR="00752226" w:rsidRPr="000C58E0" w:rsidRDefault="00752226" w:rsidP="00752226">
            <w:pPr>
              <w:spacing w:line="240" w:lineRule="auto"/>
              <w:jc w:val="center"/>
              <w:rPr>
                <w:rFonts w:ascii="Times New Roman" w:hAnsi="Times New Roman" w:cs="Times New Roman"/>
                <w:b/>
                <w:bCs/>
                <w:sz w:val="20"/>
                <w:szCs w:val="20"/>
              </w:rPr>
            </w:pPr>
            <w:r>
              <w:rPr>
                <w:rFonts w:asciiTheme="majorBidi" w:hAnsiTheme="majorBidi" w:cstheme="majorBidi"/>
                <w:bCs/>
                <w:noProof/>
                <w:sz w:val="24"/>
                <w:szCs w:val="24"/>
                <w:lang w:eastAsia="lt-LT"/>
              </w:rPr>
              <w:drawing>
                <wp:inline distT="0" distB="0" distL="0" distR="0" wp14:anchorId="084AF098" wp14:editId="6E81C5E0">
                  <wp:extent cx="1940118" cy="1455089"/>
                  <wp:effectExtent l="0" t="0" r="3175" b="0"/>
                  <wp:docPr id="9" name="Paveikslėlis 9" descr="D:\VARTOTOJO DUOMENYS\Desktop\TŪM PAKETAI po pirkimų -visa medžiaga\TŪM 4-  TRENIRUOKLIAI\TŪM 4-TRENIRUOKLIAI-CPO-VP\TRENIRUOKLIAI-DARIUS-Techn. spec.--2025 04 07\Nr.8-LAUKO TRENIRUOKLIS NUGARAI (kūno pritraukimas sėdint, dvipu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VARTOTOJO DUOMENYS\Desktop\TŪM PAKETAI po pirkimų -visa medžiaga\TŪM 4-  TRENIRUOKLIAI\TŪM 4-TRENIRUOKLIAI-CPO-VP\TRENIRUOKLIAI-DARIUS-Techn. spec.--2025 04 07\Nr.8-LAUKO TRENIRUOKLIS NUGARAI (kūno pritraukimas sėdint, dvipusis).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592" t="6100" r="1540" b="15188"/>
                          <a:stretch>
                            <a:fillRect/>
                          </a:stretch>
                        </pic:blipFill>
                        <pic:spPr bwMode="auto">
                          <a:xfrm>
                            <a:off x="0" y="0"/>
                            <a:ext cx="1986731" cy="1490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8E8E8" w:themeFill="background2"/>
            <w:vAlign w:val="center"/>
          </w:tcPr>
          <w:p w14:paraId="1F0391B2" w14:textId="77777777" w:rsidR="00752226" w:rsidRPr="00462482" w:rsidRDefault="00752226" w:rsidP="00752226">
            <w:pPr>
              <w:spacing w:line="240" w:lineRule="auto"/>
              <w:jc w:val="both"/>
              <w:rPr>
                <w:rFonts w:asciiTheme="majorBidi" w:eastAsia="SimSun" w:hAnsiTheme="majorBidi" w:cstheme="majorBidi"/>
                <w:b/>
                <w:bCs/>
                <w:iCs/>
                <w:color w:val="000000"/>
                <w:sz w:val="20"/>
                <w:szCs w:val="20"/>
                <w:lang w:eastAsia="ar-SA"/>
              </w:rPr>
            </w:pPr>
            <w:r w:rsidRPr="00462482">
              <w:rPr>
                <w:rFonts w:asciiTheme="majorBidi" w:hAnsiTheme="majorBidi" w:cstheme="majorBidi"/>
                <w:b/>
                <w:bCs/>
                <w:sz w:val="20"/>
                <w:szCs w:val="20"/>
              </w:rPr>
              <w:t>Prekės pavadinimas</w:t>
            </w:r>
          </w:p>
        </w:tc>
        <w:tc>
          <w:tcPr>
            <w:tcW w:w="1842" w:type="dxa"/>
            <w:vAlign w:val="center"/>
          </w:tcPr>
          <w:p w14:paraId="66F92A36" w14:textId="77777777" w:rsidR="00752226" w:rsidRPr="00462482" w:rsidRDefault="00752226" w:rsidP="00752226">
            <w:pPr>
              <w:spacing w:line="240" w:lineRule="auto"/>
              <w:jc w:val="center"/>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tcPr>
          <w:p w14:paraId="7FD53D91" w14:textId="382ACBD7" w:rsidR="00752226" w:rsidRPr="00462482"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462482" w14:paraId="7678F487" w14:textId="77777777" w:rsidTr="00B04F07">
        <w:trPr>
          <w:jc w:val="center"/>
        </w:trPr>
        <w:tc>
          <w:tcPr>
            <w:tcW w:w="534" w:type="dxa"/>
            <w:vMerge/>
            <w:shd w:val="clear" w:color="auto" w:fill="E8E8E8" w:themeFill="background2"/>
          </w:tcPr>
          <w:p w14:paraId="6FA42C0D" w14:textId="77777777" w:rsidR="00752226" w:rsidRPr="00462482" w:rsidRDefault="00752226" w:rsidP="00752226">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083AD022" w14:textId="77777777" w:rsidR="00752226" w:rsidRPr="00462482" w:rsidRDefault="00752226" w:rsidP="00752226">
            <w:pPr>
              <w:spacing w:line="240" w:lineRule="auto"/>
              <w:jc w:val="both"/>
              <w:rPr>
                <w:rFonts w:asciiTheme="majorBidi" w:hAnsiTheme="majorBidi" w:cstheme="majorBidi"/>
                <w:b/>
                <w:bCs/>
                <w:sz w:val="20"/>
                <w:szCs w:val="20"/>
              </w:rPr>
            </w:pPr>
          </w:p>
        </w:tc>
        <w:tc>
          <w:tcPr>
            <w:tcW w:w="2694" w:type="dxa"/>
            <w:vAlign w:val="center"/>
          </w:tcPr>
          <w:p w14:paraId="534F60EC" w14:textId="7F764D1F" w:rsidR="00752226" w:rsidRPr="00462482" w:rsidRDefault="00752226" w:rsidP="00752226">
            <w:pPr>
              <w:spacing w:line="240" w:lineRule="auto"/>
              <w:jc w:val="both"/>
              <w:rPr>
                <w:rFonts w:asciiTheme="majorBidi" w:hAnsiTheme="majorBidi" w:cstheme="majorBidi"/>
                <w:b/>
                <w:bCs/>
                <w:sz w:val="20"/>
                <w:szCs w:val="20"/>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2</w:t>
            </w:r>
            <w:r>
              <w:rPr>
                <w:rFonts w:asciiTheme="majorBidi" w:hAnsiTheme="majorBidi" w:cstheme="majorBidi"/>
                <w:bCs/>
                <w:sz w:val="20"/>
                <w:szCs w:val="20"/>
              </w:rPr>
              <w:t>, 1 vnt.</w:t>
            </w:r>
          </w:p>
        </w:tc>
        <w:tc>
          <w:tcPr>
            <w:tcW w:w="1842" w:type="dxa"/>
          </w:tcPr>
          <w:p w14:paraId="27461CE5" w14:textId="77777777" w:rsidR="00752226" w:rsidRPr="00462482" w:rsidRDefault="00752226" w:rsidP="00752226">
            <w:pPr>
              <w:spacing w:line="240" w:lineRule="auto"/>
              <w:jc w:val="center"/>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tcPr>
          <w:p w14:paraId="47CF4AE4" w14:textId="4E9D8778" w:rsidR="00752226" w:rsidRPr="00462482"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462482" w14:paraId="0C8332E4" w14:textId="77777777" w:rsidTr="00B04F07">
        <w:trPr>
          <w:jc w:val="center"/>
        </w:trPr>
        <w:tc>
          <w:tcPr>
            <w:tcW w:w="534" w:type="dxa"/>
            <w:vMerge/>
            <w:shd w:val="clear" w:color="auto" w:fill="E8E8E8" w:themeFill="background2"/>
          </w:tcPr>
          <w:p w14:paraId="1949C7DF" w14:textId="77777777" w:rsidR="00752226" w:rsidRPr="00462482" w:rsidRDefault="00752226" w:rsidP="00752226">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3E856DFC" w14:textId="77777777" w:rsidR="00752226" w:rsidRPr="00462482" w:rsidRDefault="00752226" w:rsidP="00752226">
            <w:pPr>
              <w:pStyle w:val="Default"/>
              <w:jc w:val="both"/>
              <w:rPr>
                <w:b/>
                <w:sz w:val="20"/>
                <w:szCs w:val="20"/>
              </w:rPr>
            </w:pPr>
          </w:p>
        </w:tc>
        <w:tc>
          <w:tcPr>
            <w:tcW w:w="2694" w:type="dxa"/>
            <w:vAlign w:val="center"/>
          </w:tcPr>
          <w:p w14:paraId="1FD92A53" w14:textId="77777777" w:rsidR="00752226" w:rsidRPr="00462482" w:rsidRDefault="00752226" w:rsidP="00752226">
            <w:pPr>
              <w:spacing w:line="240" w:lineRule="auto"/>
              <w:jc w:val="both"/>
              <w:rPr>
                <w:rFonts w:asciiTheme="majorBidi" w:eastAsia="SimSun" w:hAnsiTheme="majorBidi" w:cstheme="majorBidi"/>
                <w:b/>
                <w:bCs/>
                <w:iCs/>
                <w:color w:val="000000"/>
                <w:sz w:val="20"/>
                <w:szCs w:val="20"/>
                <w:lang w:eastAsia="ar-SA"/>
              </w:rPr>
            </w:pPr>
            <w:r w:rsidRPr="00462482">
              <w:rPr>
                <w:rFonts w:ascii="Times New Roman" w:hAnsi="Times New Roman" w:cs="Times New Roman"/>
                <w:sz w:val="20"/>
                <w:szCs w:val="20"/>
              </w:rPr>
              <w:t>Plieniniai vamzdžiai, kurių sienelių storis ne mažesnis kaip 3 mm +- 0,5 mm</w:t>
            </w:r>
            <w:r>
              <w:rPr>
                <w:rFonts w:ascii="Times New Roman" w:hAnsi="Times New Roman" w:cs="Times New Roman"/>
                <w:sz w:val="20"/>
                <w:szCs w:val="20"/>
              </w:rPr>
              <w:t>.</w:t>
            </w:r>
          </w:p>
        </w:tc>
        <w:tc>
          <w:tcPr>
            <w:tcW w:w="1842" w:type="dxa"/>
          </w:tcPr>
          <w:p w14:paraId="5F54818D" w14:textId="77777777" w:rsidR="00752226" w:rsidRDefault="00752226" w:rsidP="00752226">
            <w:pPr>
              <w:spacing w:line="240" w:lineRule="auto"/>
              <w:jc w:val="center"/>
              <w:rPr>
                <w:rFonts w:asciiTheme="majorBidi" w:hAnsiTheme="majorBidi" w:cstheme="majorBidi"/>
                <w:i/>
                <w:iCs/>
                <w:sz w:val="20"/>
                <w:szCs w:val="20"/>
              </w:rPr>
            </w:pPr>
          </w:p>
          <w:p w14:paraId="69397A75" w14:textId="77777777" w:rsidR="00752226" w:rsidRPr="00462482" w:rsidRDefault="00752226" w:rsidP="00752226">
            <w:pPr>
              <w:spacing w:line="240" w:lineRule="auto"/>
              <w:jc w:val="center"/>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tcPr>
          <w:p w14:paraId="5D1BBF35" w14:textId="490C4B34" w:rsidR="00752226" w:rsidRPr="00462482"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462482" w14:paraId="4006C8DC" w14:textId="77777777" w:rsidTr="00B04F07">
        <w:trPr>
          <w:jc w:val="center"/>
        </w:trPr>
        <w:tc>
          <w:tcPr>
            <w:tcW w:w="534" w:type="dxa"/>
            <w:vMerge/>
            <w:shd w:val="clear" w:color="auto" w:fill="E8E8E8" w:themeFill="background2"/>
          </w:tcPr>
          <w:p w14:paraId="2BEC2BEC" w14:textId="77777777" w:rsidR="00752226" w:rsidRPr="00462482" w:rsidRDefault="00752226" w:rsidP="00752226">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1E5DBA2E" w14:textId="77777777" w:rsidR="00752226" w:rsidRPr="00462482" w:rsidRDefault="00752226" w:rsidP="00752226">
            <w:pPr>
              <w:pStyle w:val="Default"/>
              <w:jc w:val="both"/>
              <w:rPr>
                <w:b/>
                <w:sz w:val="20"/>
                <w:szCs w:val="20"/>
              </w:rPr>
            </w:pPr>
          </w:p>
        </w:tc>
        <w:tc>
          <w:tcPr>
            <w:tcW w:w="2694" w:type="dxa"/>
            <w:vAlign w:val="center"/>
          </w:tcPr>
          <w:p w14:paraId="0CBC2818" w14:textId="71E9363F" w:rsidR="00752226" w:rsidRPr="00462482" w:rsidRDefault="00752226" w:rsidP="00752226">
            <w:pPr>
              <w:spacing w:line="240" w:lineRule="auto"/>
              <w:jc w:val="both"/>
              <w:rPr>
                <w:rFonts w:ascii="Times New Roman" w:hAnsi="Times New Roman" w:cs="Times New Roman"/>
                <w:sz w:val="20"/>
                <w:szCs w:val="20"/>
              </w:rPr>
            </w:pPr>
            <w:r w:rsidRPr="00DF5ED7">
              <w:rPr>
                <w:rFonts w:asciiTheme="majorBidi" w:hAnsiTheme="majorBidi" w:cstheme="majorBidi"/>
                <w:sz w:val="20"/>
                <w:szCs w:val="20"/>
              </w:rPr>
              <w:t>Pakoj</w:t>
            </w:r>
            <w:r>
              <w:rPr>
                <w:rFonts w:asciiTheme="majorBidi" w:hAnsiTheme="majorBidi" w:cstheme="majorBidi"/>
                <w:sz w:val="20"/>
                <w:szCs w:val="20"/>
              </w:rPr>
              <w:t>is</w:t>
            </w:r>
            <w:r w:rsidRPr="00DF5ED7">
              <w:rPr>
                <w:rFonts w:asciiTheme="majorBidi" w:hAnsiTheme="majorBidi" w:cstheme="majorBidi"/>
                <w:sz w:val="20"/>
                <w:szCs w:val="20"/>
              </w:rPr>
              <w:t xml:space="preserve"> iš reljefinio metalo lakšto.</w:t>
            </w:r>
          </w:p>
        </w:tc>
        <w:tc>
          <w:tcPr>
            <w:tcW w:w="1842" w:type="dxa"/>
            <w:vAlign w:val="center"/>
          </w:tcPr>
          <w:p w14:paraId="295AC8BB" w14:textId="58630F48" w:rsidR="00752226" w:rsidRPr="00462482"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1AD387A0" w14:textId="6334A38E" w:rsidR="00752226" w:rsidRPr="008E6D5C"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462482" w14:paraId="5456A829" w14:textId="77777777" w:rsidTr="00B04F07">
        <w:trPr>
          <w:jc w:val="center"/>
        </w:trPr>
        <w:tc>
          <w:tcPr>
            <w:tcW w:w="534" w:type="dxa"/>
            <w:vMerge/>
            <w:shd w:val="clear" w:color="auto" w:fill="E8E8E8" w:themeFill="background2"/>
          </w:tcPr>
          <w:p w14:paraId="799DEE6E" w14:textId="77777777" w:rsidR="00752226" w:rsidRPr="00462482" w:rsidRDefault="00752226" w:rsidP="00752226">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3AD0FBC1" w14:textId="77777777" w:rsidR="00752226" w:rsidRPr="00462482" w:rsidRDefault="00752226" w:rsidP="00752226">
            <w:pPr>
              <w:pStyle w:val="Default"/>
              <w:jc w:val="both"/>
              <w:rPr>
                <w:b/>
                <w:sz w:val="20"/>
                <w:szCs w:val="20"/>
              </w:rPr>
            </w:pPr>
          </w:p>
        </w:tc>
        <w:tc>
          <w:tcPr>
            <w:tcW w:w="2694" w:type="dxa"/>
            <w:vAlign w:val="center"/>
          </w:tcPr>
          <w:p w14:paraId="7E56F673" w14:textId="1AD31071" w:rsidR="00752226" w:rsidRPr="00DF5ED7" w:rsidRDefault="00752226" w:rsidP="00752226">
            <w:pPr>
              <w:spacing w:line="240" w:lineRule="auto"/>
              <w:jc w:val="both"/>
              <w:rPr>
                <w:rFonts w:asciiTheme="majorBidi" w:hAnsiTheme="majorBidi" w:cstheme="majorBidi"/>
                <w:sz w:val="20"/>
                <w:szCs w:val="20"/>
              </w:rPr>
            </w:pPr>
            <w:r w:rsidRPr="00DF5ED7">
              <w:rPr>
                <w:rFonts w:asciiTheme="majorBidi" w:hAnsiTheme="majorBidi" w:cstheme="majorBidi"/>
                <w:sz w:val="20"/>
                <w:szCs w:val="20"/>
              </w:rPr>
              <w:t>Jungtys pagamintos iš nerūdijančio plieno.</w:t>
            </w:r>
          </w:p>
        </w:tc>
        <w:tc>
          <w:tcPr>
            <w:tcW w:w="1842" w:type="dxa"/>
            <w:vAlign w:val="center"/>
          </w:tcPr>
          <w:p w14:paraId="693983B9" w14:textId="1F703352" w:rsidR="00752226" w:rsidRPr="00DF5ED7" w:rsidRDefault="00752226" w:rsidP="00752226">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tcPr>
          <w:p w14:paraId="5E7F4A6A" w14:textId="67530567" w:rsidR="00752226" w:rsidRPr="008E6D5C"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462482" w14:paraId="69AAA533" w14:textId="77777777" w:rsidTr="00B04F07">
        <w:trPr>
          <w:trHeight w:val="1217"/>
          <w:jc w:val="center"/>
        </w:trPr>
        <w:tc>
          <w:tcPr>
            <w:tcW w:w="534" w:type="dxa"/>
            <w:vMerge/>
            <w:shd w:val="clear" w:color="auto" w:fill="E8E8E8" w:themeFill="background2"/>
          </w:tcPr>
          <w:p w14:paraId="058F64AC" w14:textId="77777777" w:rsidR="00752226" w:rsidRPr="00462482" w:rsidRDefault="00752226" w:rsidP="00752226">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6915BDD9" w14:textId="77777777" w:rsidR="00752226" w:rsidRPr="00462482" w:rsidRDefault="00752226" w:rsidP="00752226">
            <w:pPr>
              <w:pStyle w:val="Default"/>
              <w:jc w:val="both"/>
              <w:rPr>
                <w:b/>
                <w:sz w:val="20"/>
                <w:szCs w:val="20"/>
              </w:rPr>
            </w:pPr>
          </w:p>
        </w:tc>
        <w:tc>
          <w:tcPr>
            <w:tcW w:w="2694" w:type="dxa"/>
            <w:vAlign w:val="center"/>
          </w:tcPr>
          <w:p w14:paraId="022123D9" w14:textId="77777777" w:rsidR="00752226" w:rsidRPr="00462482" w:rsidRDefault="00752226" w:rsidP="00752226">
            <w:pPr>
              <w:spacing w:line="240" w:lineRule="auto"/>
              <w:jc w:val="both"/>
              <w:rPr>
                <w:rFonts w:asciiTheme="majorBidi" w:eastAsia="SimSun" w:hAnsiTheme="majorBidi" w:cstheme="majorBidi"/>
                <w:b/>
                <w:bCs/>
                <w:iCs/>
                <w:color w:val="000000"/>
                <w:sz w:val="20"/>
                <w:szCs w:val="20"/>
                <w:lang w:eastAsia="ar-SA"/>
              </w:rPr>
            </w:pPr>
            <w:r w:rsidRPr="00DF5ED7">
              <w:rPr>
                <w:rFonts w:asciiTheme="majorBidi" w:eastAsia="SimSun" w:hAnsiTheme="majorBidi" w:cstheme="majorBidi"/>
                <w:b/>
                <w:bCs/>
                <w:iCs/>
                <w:color w:val="000000"/>
                <w:sz w:val="20"/>
                <w:szCs w:val="20"/>
                <w:lang w:eastAsia="ar-SA"/>
              </w:rPr>
              <w:t xml:space="preserve">El. </w:t>
            </w:r>
            <w:r w:rsidRPr="008A704D">
              <w:rPr>
                <w:rFonts w:asciiTheme="majorBidi" w:eastAsia="SimSun" w:hAnsiTheme="majorBidi" w:cstheme="majorBidi"/>
                <w:b/>
                <w:bCs/>
                <w:iCs/>
                <w:sz w:val="20"/>
                <w:szCs w:val="20"/>
                <w:lang w:eastAsia="ar-SA"/>
              </w:rPr>
              <w:t>nuoroda</w:t>
            </w:r>
            <w:r w:rsidRPr="00DF5ED7">
              <w:rPr>
                <w:rFonts w:asciiTheme="majorBidi" w:eastAsia="SimSun" w:hAnsiTheme="majorBidi" w:cstheme="majorBidi"/>
                <w:b/>
                <w:bCs/>
                <w:iCs/>
                <w:color w:val="000000"/>
                <w:sz w:val="20"/>
                <w:szCs w:val="20"/>
                <w:lang w:eastAsia="ar-SA"/>
              </w:rPr>
              <w:t xml:space="preserve">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tcPr>
          <w:p w14:paraId="4677A880" w14:textId="77777777" w:rsidR="00752226" w:rsidRDefault="00752226" w:rsidP="00752226">
            <w:pPr>
              <w:spacing w:line="240" w:lineRule="auto"/>
              <w:rPr>
                <w:rFonts w:asciiTheme="majorBidi" w:hAnsiTheme="majorBidi" w:cstheme="majorBidi"/>
                <w:i/>
                <w:iCs/>
                <w:sz w:val="20"/>
                <w:szCs w:val="20"/>
              </w:rPr>
            </w:pPr>
          </w:p>
          <w:p w14:paraId="778815A8" w14:textId="77777777" w:rsidR="00752226" w:rsidRDefault="00752226" w:rsidP="00752226">
            <w:pPr>
              <w:spacing w:line="240" w:lineRule="auto"/>
              <w:rPr>
                <w:rFonts w:asciiTheme="majorBidi" w:hAnsiTheme="majorBidi" w:cstheme="majorBidi"/>
                <w:i/>
                <w:iCs/>
                <w:sz w:val="20"/>
                <w:szCs w:val="20"/>
              </w:rPr>
            </w:pPr>
          </w:p>
          <w:p w14:paraId="4C68F287" w14:textId="77777777" w:rsidR="00752226" w:rsidRPr="00462482" w:rsidRDefault="00752226" w:rsidP="00752226">
            <w:pPr>
              <w:spacing w:line="240" w:lineRule="auto"/>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tcPr>
          <w:p w14:paraId="712D15CF" w14:textId="4FFE8606" w:rsidR="00752226" w:rsidRPr="00462482" w:rsidRDefault="00752226" w:rsidP="00752226">
            <w:pPr>
              <w:spacing w:line="240" w:lineRule="auto"/>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C4217D" w14:paraId="6880033B" w14:textId="77777777" w:rsidTr="00B04F07">
        <w:trPr>
          <w:trHeight w:val="563"/>
          <w:jc w:val="center"/>
        </w:trPr>
        <w:tc>
          <w:tcPr>
            <w:tcW w:w="534" w:type="dxa"/>
            <w:vMerge w:val="restart"/>
            <w:shd w:val="clear" w:color="auto" w:fill="E8E8E8" w:themeFill="background2"/>
          </w:tcPr>
          <w:p w14:paraId="5290913C" w14:textId="77777777" w:rsidR="00752226" w:rsidRDefault="00752226" w:rsidP="00752226">
            <w:pPr>
              <w:spacing w:line="240" w:lineRule="auto"/>
              <w:jc w:val="center"/>
              <w:rPr>
                <w:rFonts w:asciiTheme="majorBidi" w:hAnsiTheme="majorBidi" w:cstheme="majorBidi"/>
                <w:sz w:val="20"/>
                <w:szCs w:val="20"/>
              </w:rPr>
            </w:pPr>
            <w:r>
              <w:rPr>
                <w:rFonts w:asciiTheme="majorBidi" w:hAnsiTheme="majorBidi" w:cstheme="majorBidi"/>
                <w:sz w:val="20"/>
                <w:szCs w:val="20"/>
              </w:rPr>
              <w:t>9.</w:t>
            </w:r>
          </w:p>
        </w:tc>
        <w:tc>
          <w:tcPr>
            <w:tcW w:w="2976" w:type="dxa"/>
            <w:vMerge w:val="restart"/>
            <w:shd w:val="clear" w:color="auto" w:fill="E8E8E8" w:themeFill="background2"/>
          </w:tcPr>
          <w:p w14:paraId="0F20805E" w14:textId="77777777" w:rsidR="00752226" w:rsidRDefault="00752226" w:rsidP="00752226">
            <w:pPr>
              <w:spacing w:line="240" w:lineRule="auto"/>
              <w:jc w:val="center"/>
              <w:rPr>
                <w:rFonts w:asciiTheme="majorBidi" w:hAnsiTheme="majorBidi" w:cstheme="majorBidi"/>
                <w:b/>
                <w:bCs/>
                <w:sz w:val="20"/>
                <w:szCs w:val="20"/>
              </w:rPr>
            </w:pPr>
          </w:p>
          <w:p w14:paraId="6CE95A41" w14:textId="77777777" w:rsidR="00752226" w:rsidRPr="00C163D0" w:rsidRDefault="00752226" w:rsidP="00752226">
            <w:pPr>
              <w:spacing w:line="240" w:lineRule="auto"/>
              <w:jc w:val="center"/>
              <w:rPr>
                <w:rFonts w:ascii="Times New Roman" w:hAnsi="Times New Roman" w:cs="Times New Roman"/>
                <w:b/>
                <w:bCs/>
                <w:sz w:val="20"/>
                <w:szCs w:val="20"/>
              </w:rPr>
            </w:pPr>
            <w:r>
              <w:rPr>
                <w:rFonts w:asciiTheme="majorBidi" w:hAnsiTheme="majorBidi" w:cstheme="majorBidi"/>
                <w:b/>
                <w:bCs/>
                <w:sz w:val="20"/>
                <w:szCs w:val="20"/>
              </w:rPr>
              <w:t>T</w:t>
            </w:r>
            <w:r w:rsidRPr="00C163D0">
              <w:rPr>
                <w:rFonts w:asciiTheme="majorBidi" w:hAnsiTheme="majorBidi" w:cstheme="majorBidi"/>
                <w:b/>
                <w:bCs/>
                <w:sz w:val="20"/>
                <w:szCs w:val="20"/>
              </w:rPr>
              <w:t xml:space="preserve">reniruoklis </w:t>
            </w:r>
            <w:r w:rsidRPr="00C163D0">
              <w:rPr>
                <w:rFonts w:ascii="Times New Roman" w:hAnsi="Times New Roman" w:cs="Times New Roman"/>
                <w:b/>
                <w:bCs/>
                <w:sz w:val="20"/>
                <w:szCs w:val="20"/>
              </w:rPr>
              <w:t>Nr. 9</w:t>
            </w:r>
            <w:r>
              <w:rPr>
                <w:rFonts w:ascii="Times New Roman" w:hAnsi="Times New Roman" w:cs="Times New Roman"/>
                <w:b/>
                <w:bCs/>
                <w:sz w:val="20"/>
                <w:szCs w:val="20"/>
              </w:rPr>
              <w:t xml:space="preserve"> </w:t>
            </w:r>
          </w:p>
          <w:p w14:paraId="434E38BD" w14:textId="3308DB2B" w:rsidR="00752226" w:rsidRPr="001B18B4" w:rsidRDefault="00752226" w:rsidP="00752226">
            <w:pPr>
              <w:spacing w:line="240" w:lineRule="auto"/>
              <w:jc w:val="center"/>
              <w:rPr>
                <w:b/>
                <w:bCs/>
              </w:rPr>
            </w:pPr>
            <w:r w:rsidRPr="00C163D0">
              <w:rPr>
                <w:rFonts w:ascii="Times New Roman" w:hAnsi="Times New Roman" w:cs="Times New Roman"/>
                <w:b/>
                <w:bCs/>
                <w:sz w:val="20"/>
                <w:szCs w:val="20"/>
              </w:rPr>
              <w:lastRenderedPageBreak/>
              <w:t>Kojoms (žingsniavimas</w:t>
            </w:r>
            <w:r w:rsidRPr="00FB1246">
              <w:rPr>
                <w:rFonts w:ascii="Times New Roman" w:hAnsi="Times New Roman" w:cs="Times New Roman"/>
                <w:b/>
                <w:bCs/>
                <w:sz w:val="24"/>
                <w:szCs w:val="24"/>
              </w:rPr>
              <w:t>)</w:t>
            </w:r>
            <w:r>
              <w:rPr>
                <w:b/>
                <w:bCs/>
              </w:rPr>
              <w:t xml:space="preserve"> </w:t>
            </w:r>
          </w:p>
          <w:p w14:paraId="2AE38E3E" w14:textId="77777777" w:rsidR="00752226" w:rsidRDefault="00752226" w:rsidP="00752226">
            <w:pPr>
              <w:spacing w:line="240" w:lineRule="auto"/>
              <w:jc w:val="center"/>
              <w:rPr>
                <w:rFonts w:ascii="Times New Roman" w:hAnsi="Times New Roman" w:cs="Times New Roman"/>
              </w:rPr>
            </w:pPr>
            <w:r>
              <w:rPr>
                <w:rFonts w:asciiTheme="majorBidi" w:hAnsiTheme="majorBidi" w:cstheme="majorBidi"/>
                <w:bCs/>
                <w:noProof/>
                <w:sz w:val="24"/>
                <w:szCs w:val="24"/>
                <w:lang w:eastAsia="lt-LT"/>
              </w:rPr>
              <w:drawing>
                <wp:inline distT="0" distB="0" distL="0" distR="0" wp14:anchorId="1F5015CE" wp14:editId="5E6152C8">
                  <wp:extent cx="1188058" cy="17180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763" cy="1729190"/>
                          </a:xfrm>
                          <a:prstGeom prst="rect">
                            <a:avLst/>
                          </a:prstGeom>
                          <a:noFill/>
                          <a:ln>
                            <a:noFill/>
                          </a:ln>
                        </pic:spPr>
                      </pic:pic>
                    </a:graphicData>
                  </a:graphic>
                </wp:inline>
              </w:drawing>
            </w:r>
          </w:p>
          <w:p w14:paraId="76D4A35B" w14:textId="77777777" w:rsidR="00752226" w:rsidRPr="00FB1246" w:rsidRDefault="00752226" w:rsidP="00752226">
            <w:pPr>
              <w:spacing w:line="240" w:lineRule="auto"/>
              <w:jc w:val="center"/>
              <w:rPr>
                <w:rFonts w:ascii="Times New Roman" w:hAnsi="Times New Roman" w:cs="Times New Roman"/>
              </w:rPr>
            </w:pPr>
          </w:p>
        </w:tc>
        <w:tc>
          <w:tcPr>
            <w:tcW w:w="2694" w:type="dxa"/>
            <w:shd w:val="clear" w:color="auto" w:fill="E8E8E8" w:themeFill="background2"/>
            <w:vAlign w:val="center"/>
          </w:tcPr>
          <w:p w14:paraId="568BDB29" w14:textId="77777777" w:rsidR="00752226" w:rsidRPr="00FB1246" w:rsidRDefault="00752226" w:rsidP="00752226">
            <w:pPr>
              <w:spacing w:line="240" w:lineRule="auto"/>
              <w:jc w:val="both"/>
              <w:rPr>
                <w:rFonts w:asciiTheme="majorBidi" w:eastAsia="SimSun" w:hAnsiTheme="majorBidi" w:cstheme="majorBidi"/>
                <w:b/>
                <w:bCs/>
                <w:iCs/>
                <w:color w:val="000000"/>
                <w:sz w:val="20"/>
                <w:szCs w:val="20"/>
                <w:lang w:eastAsia="ar-SA"/>
              </w:rPr>
            </w:pPr>
            <w:r w:rsidRPr="00FB1246">
              <w:rPr>
                <w:rFonts w:asciiTheme="majorBidi" w:hAnsiTheme="majorBidi" w:cstheme="majorBidi"/>
                <w:b/>
                <w:bCs/>
                <w:sz w:val="20"/>
                <w:szCs w:val="20"/>
              </w:rPr>
              <w:lastRenderedPageBreak/>
              <w:t>Prekės pavadinimas</w:t>
            </w:r>
          </w:p>
        </w:tc>
        <w:tc>
          <w:tcPr>
            <w:tcW w:w="1842" w:type="dxa"/>
            <w:vAlign w:val="center"/>
          </w:tcPr>
          <w:p w14:paraId="4E638C89" w14:textId="77777777" w:rsidR="00752226" w:rsidRPr="00FB1246" w:rsidRDefault="00752226" w:rsidP="00752226">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tcPr>
          <w:p w14:paraId="5C133909" w14:textId="2BAD835A" w:rsidR="00752226" w:rsidRPr="00C4217D"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 xml:space="preserve">(Nurodykite katalogą ar </w:t>
            </w:r>
            <w:r w:rsidRPr="002E4C31">
              <w:rPr>
                <w:rFonts w:asciiTheme="majorBidi" w:hAnsiTheme="majorBidi" w:cstheme="majorBidi"/>
                <w:i/>
                <w:iCs/>
                <w:sz w:val="20"/>
                <w:szCs w:val="20"/>
              </w:rPr>
              <w:lastRenderedPageBreak/>
              <w:t>dokumentą bei konkretų puslapį, pastraipą, punktą ar kitą vietą, kurioje pateikta ši informacija)</w:t>
            </w:r>
          </w:p>
        </w:tc>
      </w:tr>
      <w:tr w:rsidR="00752226" w:rsidRPr="00C4217D" w14:paraId="1B57FED4" w14:textId="77777777" w:rsidTr="00B04F07">
        <w:trPr>
          <w:jc w:val="center"/>
        </w:trPr>
        <w:tc>
          <w:tcPr>
            <w:tcW w:w="534" w:type="dxa"/>
            <w:vMerge/>
            <w:shd w:val="clear" w:color="auto" w:fill="E8E8E8" w:themeFill="background2"/>
          </w:tcPr>
          <w:p w14:paraId="1208DD08"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9143346" w14:textId="77777777" w:rsidR="00752226" w:rsidRPr="000A0AB7" w:rsidRDefault="00752226" w:rsidP="00752226">
            <w:pPr>
              <w:pStyle w:val="Default"/>
              <w:rPr>
                <w:b/>
              </w:rPr>
            </w:pPr>
          </w:p>
        </w:tc>
        <w:tc>
          <w:tcPr>
            <w:tcW w:w="2694" w:type="dxa"/>
            <w:vAlign w:val="center"/>
          </w:tcPr>
          <w:p w14:paraId="17000D8D" w14:textId="039110E6" w:rsidR="00752226" w:rsidRPr="00FB1246" w:rsidRDefault="00752226" w:rsidP="00752226">
            <w:pPr>
              <w:spacing w:line="240" w:lineRule="auto"/>
              <w:jc w:val="both"/>
              <w:rPr>
                <w:rFonts w:asciiTheme="majorBidi" w:eastAsia="SimSun" w:hAnsiTheme="majorBidi" w:cstheme="majorBidi"/>
                <w:b/>
                <w:bCs/>
                <w:iCs/>
                <w:color w:val="000000"/>
                <w:sz w:val="20"/>
                <w:szCs w:val="20"/>
                <w:lang w:eastAsia="ar-SA"/>
              </w:rPr>
            </w:pPr>
            <w:r w:rsidRPr="000E7254">
              <w:rPr>
                <w:rFonts w:asciiTheme="majorBidi" w:hAnsiTheme="majorBidi" w:cstheme="majorBidi"/>
                <w:bCs/>
                <w:sz w:val="20"/>
                <w:szCs w:val="20"/>
              </w:rPr>
              <w:t>Darbo vietų skaičius</w:t>
            </w:r>
            <w:r>
              <w:rPr>
                <w:rFonts w:asciiTheme="majorBidi" w:hAnsiTheme="majorBidi" w:cstheme="majorBidi"/>
                <w:bCs/>
                <w:sz w:val="20"/>
                <w:szCs w:val="20"/>
              </w:rPr>
              <w:t xml:space="preserve"> – </w:t>
            </w:r>
            <w:r w:rsidRPr="000E7254">
              <w:rPr>
                <w:rFonts w:asciiTheme="majorBidi" w:hAnsiTheme="majorBidi" w:cstheme="majorBidi"/>
                <w:bCs/>
                <w:sz w:val="20"/>
                <w:szCs w:val="20"/>
              </w:rPr>
              <w:t>1</w:t>
            </w:r>
            <w:r>
              <w:rPr>
                <w:rFonts w:asciiTheme="majorBidi" w:hAnsiTheme="majorBidi" w:cstheme="majorBidi"/>
                <w:bCs/>
                <w:sz w:val="20"/>
                <w:szCs w:val="20"/>
              </w:rPr>
              <w:t>, 1 vnt.</w:t>
            </w:r>
          </w:p>
        </w:tc>
        <w:tc>
          <w:tcPr>
            <w:tcW w:w="1842" w:type="dxa"/>
            <w:vAlign w:val="center"/>
          </w:tcPr>
          <w:p w14:paraId="78149D48" w14:textId="77777777" w:rsidR="00752226" w:rsidRPr="00FB1246" w:rsidRDefault="00752226" w:rsidP="00752226">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tcPr>
          <w:p w14:paraId="49E2C2CD" w14:textId="7BDA0FED" w:rsidR="00752226" w:rsidRPr="00C4217D"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C4217D" w14:paraId="7C662041" w14:textId="77777777" w:rsidTr="00B04F07">
        <w:trPr>
          <w:jc w:val="center"/>
        </w:trPr>
        <w:tc>
          <w:tcPr>
            <w:tcW w:w="534" w:type="dxa"/>
            <w:vMerge/>
            <w:shd w:val="clear" w:color="auto" w:fill="E8E8E8" w:themeFill="background2"/>
          </w:tcPr>
          <w:p w14:paraId="19D7C204"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053AD35F" w14:textId="77777777" w:rsidR="00752226" w:rsidRPr="000A0AB7" w:rsidRDefault="00752226" w:rsidP="00752226">
            <w:pPr>
              <w:pStyle w:val="Default"/>
              <w:rPr>
                <w:b/>
              </w:rPr>
            </w:pPr>
          </w:p>
        </w:tc>
        <w:tc>
          <w:tcPr>
            <w:tcW w:w="2694" w:type="dxa"/>
            <w:vAlign w:val="center"/>
          </w:tcPr>
          <w:p w14:paraId="3CCB94AA" w14:textId="77777777" w:rsidR="00752226" w:rsidRPr="00FB1246" w:rsidRDefault="00752226" w:rsidP="00752226">
            <w:pPr>
              <w:spacing w:line="240" w:lineRule="auto"/>
              <w:jc w:val="both"/>
              <w:rPr>
                <w:rFonts w:asciiTheme="majorBidi" w:eastAsia="SimSun" w:hAnsiTheme="majorBidi" w:cstheme="majorBidi"/>
                <w:b/>
                <w:bCs/>
                <w:iCs/>
                <w:color w:val="000000"/>
                <w:sz w:val="20"/>
                <w:szCs w:val="20"/>
                <w:lang w:eastAsia="ar-SA"/>
              </w:rPr>
            </w:pPr>
            <w:r w:rsidRPr="00FB1246">
              <w:rPr>
                <w:rFonts w:ascii="Times New Roman" w:hAnsi="Times New Roman" w:cs="Times New Roman"/>
                <w:sz w:val="20"/>
                <w:szCs w:val="20"/>
              </w:rPr>
              <w:t>Plieniniai vamzdžiai, kurių sienelių storis ne mažesnis nei 3 +- 0,5 mm</w:t>
            </w:r>
            <w:r>
              <w:rPr>
                <w:rFonts w:ascii="Times New Roman" w:hAnsi="Times New Roman" w:cs="Times New Roman"/>
                <w:sz w:val="20"/>
                <w:szCs w:val="20"/>
              </w:rPr>
              <w:t>.</w:t>
            </w:r>
          </w:p>
        </w:tc>
        <w:tc>
          <w:tcPr>
            <w:tcW w:w="1842" w:type="dxa"/>
            <w:vAlign w:val="center"/>
          </w:tcPr>
          <w:p w14:paraId="69131D97" w14:textId="77777777" w:rsidR="00752226" w:rsidRPr="00FB1246" w:rsidRDefault="00752226" w:rsidP="00752226">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tcPr>
          <w:p w14:paraId="1D630FE9" w14:textId="189C791F" w:rsidR="00752226" w:rsidRPr="00C4217D"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r w:rsidR="00752226" w:rsidRPr="00C4217D" w14:paraId="6496BD79" w14:textId="77777777" w:rsidTr="00B04F07">
        <w:trPr>
          <w:trHeight w:val="445"/>
          <w:jc w:val="center"/>
        </w:trPr>
        <w:tc>
          <w:tcPr>
            <w:tcW w:w="534" w:type="dxa"/>
            <w:vMerge/>
            <w:shd w:val="clear" w:color="auto" w:fill="E8E8E8" w:themeFill="background2"/>
          </w:tcPr>
          <w:p w14:paraId="55176FC9" w14:textId="77777777" w:rsidR="00752226" w:rsidRDefault="00752226" w:rsidP="00752226">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F28470F" w14:textId="77777777" w:rsidR="00752226" w:rsidRPr="000A0AB7" w:rsidRDefault="00752226" w:rsidP="00752226">
            <w:pPr>
              <w:pStyle w:val="Default"/>
              <w:rPr>
                <w:b/>
              </w:rPr>
            </w:pPr>
          </w:p>
        </w:tc>
        <w:tc>
          <w:tcPr>
            <w:tcW w:w="2694" w:type="dxa"/>
            <w:vAlign w:val="center"/>
          </w:tcPr>
          <w:p w14:paraId="473B10DF" w14:textId="77777777" w:rsidR="00752226" w:rsidRPr="00DF5ED7" w:rsidRDefault="00752226" w:rsidP="00752226">
            <w:pPr>
              <w:spacing w:line="240" w:lineRule="auto"/>
              <w:jc w:val="both"/>
              <w:rPr>
                <w:rFonts w:asciiTheme="majorBidi" w:eastAsia="SimSun" w:hAnsiTheme="majorBidi" w:cstheme="majorBidi"/>
                <w:b/>
                <w:bCs/>
                <w:iCs/>
                <w:color w:val="000000"/>
                <w:sz w:val="20"/>
                <w:szCs w:val="20"/>
                <w:lang w:eastAsia="ar-SA"/>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40030FC2" w14:textId="77777777" w:rsidR="00752226" w:rsidRPr="00342D64" w:rsidRDefault="00752226" w:rsidP="00752226">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tcPr>
          <w:p w14:paraId="508049A9" w14:textId="27002BEE" w:rsidR="00752226" w:rsidRPr="00C4217D" w:rsidRDefault="00752226" w:rsidP="00752226">
            <w:pPr>
              <w:spacing w:line="240" w:lineRule="auto"/>
              <w:jc w:val="center"/>
              <w:rPr>
                <w:rFonts w:asciiTheme="majorBidi" w:hAnsiTheme="majorBidi" w:cstheme="majorBidi"/>
                <w:i/>
                <w:iCs/>
                <w:sz w:val="20"/>
                <w:szCs w:val="20"/>
              </w:rPr>
            </w:pPr>
            <w:r w:rsidRPr="002E4C31">
              <w:rPr>
                <w:rFonts w:asciiTheme="majorBidi" w:hAnsiTheme="majorBidi" w:cstheme="majorBidi"/>
                <w:i/>
                <w:iCs/>
                <w:sz w:val="20"/>
                <w:szCs w:val="20"/>
              </w:rPr>
              <w:t>(Nurodykite katalogą ar dokumentą bei konkretų puslapį, pastraipą, punktą ar kitą vietą, kurioje pateikta ši informacija)</w:t>
            </w:r>
          </w:p>
        </w:tc>
      </w:tr>
    </w:tbl>
    <w:p w14:paraId="27E1D206" w14:textId="77777777" w:rsidR="008C3E06" w:rsidRDefault="008C3E06" w:rsidP="008C3E06">
      <w:pPr>
        <w:tabs>
          <w:tab w:val="left" w:pos="1418"/>
        </w:tabs>
        <w:spacing w:after="0" w:line="240" w:lineRule="auto"/>
        <w:ind w:left="851"/>
        <w:jc w:val="both"/>
        <w:rPr>
          <w:rFonts w:asciiTheme="majorBidi" w:hAnsiTheme="majorBidi" w:cstheme="majorBidi"/>
          <w:sz w:val="24"/>
          <w:szCs w:val="24"/>
        </w:rPr>
      </w:pPr>
    </w:p>
    <w:p w14:paraId="701195DE" w14:textId="7CEF3DAA" w:rsidR="00E74C11" w:rsidRDefault="00E74C11" w:rsidP="00E74C11">
      <w:pPr>
        <w:tabs>
          <w:tab w:val="left" w:pos="1418"/>
        </w:tabs>
        <w:spacing w:after="0" w:line="240" w:lineRule="auto"/>
        <w:ind w:left="851"/>
        <w:jc w:val="both"/>
        <w:rPr>
          <w:rFonts w:asciiTheme="majorBidi" w:hAnsiTheme="majorBidi" w:cstheme="majorBidi"/>
          <w:sz w:val="24"/>
          <w:szCs w:val="24"/>
        </w:rPr>
      </w:pPr>
    </w:p>
    <w:p w14:paraId="77220248" w14:textId="13D4FF5B" w:rsidR="00140BA7" w:rsidRPr="00482713" w:rsidRDefault="00140BA7" w:rsidP="00140BA7">
      <w:pPr>
        <w:jc w:val="both"/>
        <w:rPr>
          <w:rFonts w:asciiTheme="majorBidi" w:hAnsiTheme="majorBidi" w:cstheme="majorBidi"/>
          <w:i/>
          <w:iCs/>
          <w:sz w:val="24"/>
          <w:szCs w:val="24"/>
        </w:rPr>
      </w:pPr>
      <w:r w:rsidRPr="00482713">
        <w:rPr>
          <w:rFonts w:asciiTheme="majorBidi" w:hAnsiTheme="majorBidi" w:cstheme="majorBidi"/>
          <w:i/>
          <w:iCs/>
          <w:sz w:val="24"/>
          <w:szCs w:val="24"/>
        </w:rPr>
        <w:t xml:space="preserve">* Prekės vaizdas yra tik rekomendacinio pobūdžio. </w:t>
      </w:r>
    </w:p>
    <w:p w14:paraId="6EBE7E36" w14:textId="77777777" w:rsidR="00140BA7" w:rsidRPr="00482713" w:rsidRDefault="00140BA7" w:rsidP="00140BA7">
      <w:pPr>
        <w:spacing w:after="0"/>
        <w:jc w:val="both"/>
        <w:rPr>
          <w:rFonts w:asciiTheme="majorBidi" w:hAnsiTheme="majorBidi" w:cstheme="majorBidi"/>
          <w:i/>
          <w:iCs/>
          <w:sz w:val="24"/>
          <w:szCs w:val="24"/>
        </w:rPr>
      </w:pPr>
      <w:r w:rsidRPr="00482713">
        <w:rPr>
          <w:rFonts w:asciiTheme="majorBidi" w:hAnsiTheme="majorBidi" w:cstheme="majorBidi"/>
          <w:i/>
          <w:iCs/>
          <w:sz w:val="24"/>
          <w:szCs w:val="24"/>
        </w:rPr>
        <w:t>**Jeigu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6B9AD1E" w14:textId="77777777" w:rsidR="00774CBE" w:rsidRDefault="00774CBE"/>
    <w:sectPr w:rsidR="00774CBE" w:rsidSect="00EB0240">
      <w:pgSz w:w="11906" w:h="16838"/>
      <w:pgMar w:top="993"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832AC"/>
    <w:multiLevelType w:val="multilevel"/>
    <w:tmpl w:val="48044432"/>
    <w:lvl w:ilvl="0">
      <w:start w:val="1"/>
      <w:numFmt w:val="decimal"/>
      <w:lvlText w:val="%1)"/>
      <w:lvlJc w:val="left"/>
      <w:pPr>
        <w:ind w:left="222" w:hanging="312"/>
      </w:pPr>
      <w:rPr>
        <w:rFonts w:ascii="Times New Roman" w:eastAsia="Times New Roman" w:hAnsi="Times New Roman" w:cs="Times New Roman" w:hint="default"/>
        <w:w w:val="99"/>
        <w:sz w:val="24"/>
        <w:szCs w:val="24"/>
        <w:lang w:val="lt-LT" w:eastAsia="en-US" w:bidi="ar-SA"/>
      </w:rPr>
    </w:lvl>
    <w:lvl w:ilvl="1">
      <w:start w:val="1"/>
      <w:numFmt w:val="decimal"/>
      <w:lvlText w:val="%2."/>
      <w:lvlJc w:val="left"/>
      <w:pPr>
        <w:ind w:left="102" w:hanging="588"/>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2.%3."/>
      <w:lvlJc w:val="left"/>
      <w:pPr>
        <w:ind w:left="1542" w:hanging="588"/>
      </w:pPr>
      <w:rPr>
        <w:rFonts w:ascii="Times New Roman" w:eastAsia="Times New Roman" w:hAnsi="Times New Roman" w:cs="Times New Roman" w:hint="default"/>
        <w:b w:val="0"/>
        <w:bCs w:val="0"/>
        <w:color w:val="auto"/>
        <w:w w:val="100"/>
        <w:sz w:val="24"/>
        <w:szCs w:val="24"/>
        <w:lang w:val="lt-LT" w:eastAsia="en-US" w:bidi="ar-SA"/>
      </w:rPr>
    </w:lvl>
    <w:lvl w:ilvl="3">
      <w:numFmt w:val="bullet"/>
      <w:lvlText w:val="•"/>
      <w:lvlJc w:val="left"/>
      <w:pPr>
        <w:ind w:left="2585" w:hanging="588"/>
      </w:pPr>
      <w:rPr>
        <w:lang w:val="lt-LT" w:eastAsia="en-US" w:bidi="ar-SA"/>
      </w:rPr>
    </w:lvl>
    <w:lvl w:ilvl="4">
      <w:numFmt w:val="bullet"/>
      <w:lvlText w:val="•"/>
      <w:lvlJc w:val="left"/>
      <w:pPr>
        <w:ind w:left="3631" w:hanging="588"/>
      </w:pPr>
      <w:rPr>
        <w:lang w:val="lt-LT" w:eastAsia="en-US" w:bidi="ar-SA"/>
      </w:rPr>
    </w:lvl>
    <w:lvl w:ilvl="5">
      <w:numFmt w:val="bullet"/>
      <w:lvlText w:val="•"/>
      <w:lvlJc w:val="left"/>
      <w:pPr>
        <w:ind w:left="4677" w:hanging="588"/>
      </w:pPr>
      <w:rPr>
        <w:lang w:val="lt-LT" w:eastAsia="en-US" w:bidi="ar-SA"/>
      </w:rPr>
    </w:lvl>
    <w:lvl w:ilvl="6">
      <w:numFmt w:val="bullet"/>
      <w:lvlText w:val="•"/>
      <w:lvlJc w:val="left"/>
      <w:pPr>
        <w:ind w:left="5723" w:hanging="588"/>
      </w:pPr>
      <w:rPr>
        <w:lang w:val="lt-LT" w:eastAsia="en-US" w:bidi="ar-SA"/>
      </w:rPr>
    </w:lvl>
    <w:lvl w:ilvl="7">
      <w:numFmt w:val="bullet"/>
      <w:lvlText w:val="•"/>
      <w:lvlJc w:val="left"/>
      <w:pPr>
        <w:ind w:left="6769" w:hanging="588"/>
      </w:pPr>
      <w:rPr>
        <w:lang w:val="lt-LT" w:eastAsia="en-US" w:bidi="ar-SA"/>
      </w:rPr>
    </w:lvl>
    <w:lvl w:ilvl="8">
      <w:numFmt w:val="bullet"/>
      <w:lvlText w:val="•"/>
      <w:lvlJc w:val="left"/>
      <w:pPr>
        <w:ind w:left="7814" w:hanging="588"/>
      </w:pPr>
      <w:rPr>
        <w:lang w:val="lt-LT" w:eastAsia="en-US" w:bidi="ar-SA"/>
      </w:rPr>
    </w:lvl>
  </w:abstractNum>
  <w:num w:numId="1" w16cid:durableId="102964385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12"/>
    <w:rsid w:val="00015FCC"/>
    <w:rsid w:val="000807EB"/>
    <w:rsid w:val="000A06A7"/>
    <w:rsid w:val="000C58E0"/>
    <w:rsid w:val="00140BA7"/>
    <w:rsid w:val="001A4880"/>
    <w:rsid w:val="001A4D39"/>
    <w:rsid w:val="001B18B4"/>
    <w:rsid w:val="00226873"/>
    <w:rsid w:val="002414C2"/>
    <w:rsid w:val="002430B6"/>
    <w:rsid w:val="002537CF"/>
    <w:rsid w:val="002D1053"/>
    <w:rsid w:val="002F2B2C"/>
    <w:rsid w:val="00326512"/>
    <w:rsid w:val="003606DF"/>
    <w:rsid w:val="0036649C"/>
    <w:rsid w:val="003A4CC5"/>
    <w:rsid w:val="00445963"/>
    <w:rsid w:val="00460F28"/>
    <w:rsid w:val="00482713"/>
    <w:rsid w:val="004C2F35"/>
    <w:rsid w:val="005253F7"/>
    <w:rsid w:val="00543465"/>
    <w:rsid w:val="00581F40"/>
    <w:rsid w:val="005E12D2"/>
    <w:rsid w:val="005E5F00"/>
    <w:rsid w:val="00616F97"/>
    <w:rsid w:val="00687FCD"/>
    <w:rsid w:val="006F3C72"/>
    <w:rsid w:val="00721643"/>
    <w:rsid w:val="007404F4"/>
    <w:rsid w:val="00741E87"/>
    <w:rsid w:val="00752226"/>
    <w:rsid w:val="007638D7"/>
    <w:rsid w:val="00767597"/>
    <w:rsid w:val="00774CBE"/>
    <w:rsid w:val="007766D2"/>
    <w:rsid w:val="0078293A"/>
    <w:rsid w:val="007F1ACF"/>
    <w:rsid w:val="0081675E"/>
    <w:rsid w:val="00852111"/>
    <w:rsid w:val="00861F5C"/>
    <w:rsid w:val="008A704D"/>
    <w:rsid w:val="008C2406"/>
    <w:rsid w:val="008C3E06"/>
    <w:rsid w:val="00903F92"/>
    <w:rsid w:val="00985A02"/>
    <w:rsid w:val="009C2FD9"/>
    <w:rsid w:val="009E3433"/>
    <w:rsid w:val="00A428C4"/>
    <w:rsid w:val="00A52321"/>
    <w:rsid w:val="00A63355"/>
    <w:rsid w:val="00A64726"/>
    <w:rsid w:val="00A863CD"/>
    <w:rsid w:val="00AB1508"/>
    <w:rsid w:val="00AC07D5"/>
    <w:rsid w:val="00AD61AD"/>
    <w:rsid w:val="00AE1A48"/>
    <w:rsid w:val="00AF5919"/>
    <w:rsid w:val="00B349A4"/>
    <w:rsid w:val="00B83C2E"/>
    <w:rsid w:val="00B92DCB"/>
    <w:rsid w:val="00BE7017"/>
    <w:rsid w:val="00C04EF8"/>
    <w:rsid w:val="00C21DE5"/>
    <w:rsid w:val="00C26EB0"/>
    <w:rsid w:val="00C343B2"/>
    <w:rsid w:val="00C769D1"/>
    <w:rsid w:val="00CB63BC"/>
    <w:rsid w:val="00CF0726"/>
    <w:rsid w:val="00D1488F"/>
    <w:rsid w:val="00DE2DF5"/>
    <w:rsid w:val="00DF5801"/>
    <w:rsid w:val="00E17387"/>
    <w:rsid w:val="00E3311E"/>
    <w:rsid w:val="00E63991"/>
    <w:rsid w:val="00E713E0"/>
    <w:rsid w:val="00E74C11"/>
    <w:rsid w:val="00EB02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8B15"/>
  <w15:docId w15:val="{0160F53F-48E3-4931-9AB1-1A8FF52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11"/>
    <w:pPr>
      <w:spacing w:line="259" w:lineRule="auto"/>
    </w:pPr>
    <w:rPr>
      <w:sz w:val="22"/>
      <w:szCs w:val="22"/>
    </w:rPr>
  </w:style>
  <w:style w:type="paragraph" w:styleId="Antrat1">
    <w:name w:val="heading 1"/>
    <w:basedOn w:val="prastasis"/>
    <w:next w:val="prastasis"/>
    <w:link w:val="Antrat1Diagrama"/>
    <w:uiPriority w:val="9"/>
    <w:qFormat/>
    <w:rsid w:val="00326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6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65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65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65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65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65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65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65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65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65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65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65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65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65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65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65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65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6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5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65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65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65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6512"/>
    <w:rPr>
      <w:i/>
      <w:iCs/>
      <w:color w:val="404040" w:themeColor="text1" w:themeTint="BF"/>
    </w:rPr>
  </w:style>
  <w:style w:type="paragraph" w:styleId="Sraopastraipa">
    <w:name w:val="List Paragraph"/>
    <w:basedOn w:val="prastasis"/>
    <w:uiPriority w:val="34"/>
    <w:qFormat/>
    <w:rsid w:val="00326512"/>
    <w:pPr>
      <w:ind w:left="720"/>
      <w:contextualSpacing/>
    </w:pPr>
  </w:style>
  <w:style w:type="character" w:styleId="Rykuspabraukimas">
    <w:name w:val="Intense Emphasis"/>
    <w:basedOn w:val="Numatytasispastraiposriftas"/>
    <w:uiPriority w:val="21"/>
    <w:qFormat/>
    <w:rsid w:val="00326512"/>
    <w:rPr>
      <w:i/>
      <w:iCs/>
      <w:color w:val="0F4761" w:themeColor="accent1" w:themeShade="BF"/>
    </w:rPr>
  </w:style>
  <w:style w:type="paragraph" w:styleId="Iskirtacitata">
    <w:name w:val="Intense Quote"/>
    <w:basedOn w:val="prastasis"/>
    <w:next w:val="prastasis"/>
    <w:link w:val="IskirtacitataDiagrama"/>
    <w:uiPriority w:val="30"/>
    <w:qFormat/>
    <w:rsid w:val="0032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6512"/>
    <w:rPr>
      <w:i/>
      <w:iCs/>
      <w:color w:val="0F4761" w:themeColor="accent1" w:themeShade="BF"/>
    </w:rPr>
  </w:style>
  <w:style w:type="character" w:styleId="Rykinuoroda">
    <w:name w:val="Intense Reference"/>
    <w:basedOn w:val="Numatytasispastraiposriftas"/>
    <w:uiPriority w:val="32"/>
    <w:qFormat/>
    <w:rsid w:val="00326512"/>
    <w:rPr>
      <w:b/>
      <w:bCs/>
      <w:smallCaps/>
      <w:color w:val="0F4761" w:themeColor="accent1" w:themeShade="BF"/>
      <w:spacing w:val="5"/>
    </w:rPr>
  </w:style>
  <w:style w:type="table" w:styleId="Lentelstinklelis">
    <w:name w:val="Table Grid"/>
    <w:basedOn w:val="prastojilentel"/>
    <w:uiPriority w:val="39"/>
    <w:rsid w:val="00E7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4C11"/>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81675E"/>
    <w:rPr>
      <w:sz w:val="16"/>
      <w:szCs w:val="16"/>
    </w:rPr>
  </w:style>
  <w:style w:type="paragraph" w:styleId="Komentarotekstas">
    <w:name w:val="annotation text"/>
    <w:basedOn w:val="prastasis"/>
    <w:link w:val="KomentarotekstasDiagrama"/>
    <w:uiPriority w:val="99"/>
    <w:unhideWhenUsed/>
    <w:rsid w:val="008167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675E"/>
    <w:rPr>
      <w:sz w:val="20"/>
      <w:szCs w:val="20"/>
    </w:rPr>
  </w:style>
  <w:style w:type="paragraph" w:styleId="Komentarotema">
    <w:name w:val="annotation subject"/>
    <w:basedOn w:val="Komentarotekstas"/>
    <w:next w:val="Komentarotekstas"/>
    <w:link w:val="KomentarotemaDiagrama"/>
    <w:uiPriority w:val="99"/>
    <w:semiHidden/>
    <w:unhideWhenUsed/>
    <w:rsid w:val="0081675E"/>
    <w:rPr>
      <w:b/>
      <w:bCs/>
    </w:rPr>
  </w:style>
  <w:style w:type="character" w:customStyle="1" w:styleId="KomentarotemaDiagrama">
    <w:name w:val="Komentaro tema Diagrama"/>
    <w:basedOn w:val="KomentarotekstasDiagrama"/>
    <w:link w:val="Komentarotema"/>
    <w:uiPriority w:val="99"/>
    <w:semiHidden/>
    <w:rsid w:val="0081675E"/>
    <w:rPr>
      <w:b/>
      <w:bCs/>
      <w:sz w:val="20"/>
      <w:szCs w:val="20"/>
    </w:rPr>
  </w:style>
  <w:style w:type="paragraph" w:styleId="Debesliotekstas">
    <w:name w:val="Balloon Text"/>
    <w:basedOn w:val="prastasis"/>
    <w:link w:val="DebesliotekstasDiagrama"/>
    <w:uiPriority w:val="99"/>
    <w:semiHidden/>
    <w:unhideWhenUsed/>
    <w:rsid w:val="00DE2D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13056</Words>
  <Characters>7442</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Labanauskienė</dc:creator>
  <cp:lastModifiedBy>Ernesta Labanauskienė</cp:lastModifiedBy>
  <cp:revision>3</cp:revision>
  <dcterms:created xsi:type="dcterms:W3CDTF">2025-06-25T08:40:00Z</dcterms:created>
  <dcterms:modified xsi:type="dcterms:W3CDTF">2025-07-18T05:41:00Z</dcterms:modified>
</cp:coreProperties>
</file>