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5E4186">
            <w:pPr>
              <w:jc w:val="both"/>
              <w:rPr>
                <w:b/>
                <w:bCs/>
                <w:kern w:val="2"/>
                <w:szCs w:val="24"/>
              </w:rPr>
            </w:pPr>
            <w:r>
              <w:rPr>
                <w:b/>
                <w:bCs/>
                <w:kern w:val="2"/>
                <w:szCs w:val="24"/>
              </w:rPr>
              <w:t>Sutarties pavadinimas</w:t>
            </w:r>
          </w:p>
        </w:tc>
        <w:tc>
          <w:tcPr>
            <w:tcW w:w="7110" w:type="dxa"/>
            <w:vAlign w:val="center"/>
          </w:tcPr>
          <w:p w14:paraId="35E7FD4A" w14:textId="4025E237" w:rsidR="000808EC" w:rsidRPr="00C904F3" w:rsidRDefault="00C904F3" w:rsidP="00C904F3">
            <w:pPr>
              <w:pStyle w:val="Heading"/>
              <w:jc w:val="center"/>
              <w:rPr>
                <w:rFonts w:eastAsia="Times New Roman" w:cs="Times New Roman"/>
                <w:b w:val="0"/>
                <w:bCs w:val="0"/>
                <w:color w:val="auto"/>
                <w:spacing w:val="0"/>
                <w:lang w:val="lt-LT"/>
              </w:rPr>
            </w:pPr>
            <w:r w:rsidRPr="00272FF5">
              <w:rPr>
                <w:color w:val="auto"/>
              </w:rPr>
              <w:t>Navigacinė sistema stuburo operacijoms (Nr. 10290-1)</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5E4186">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5E4186">
            <w:pPr>
              <w:rPr>
                <w:b/>
                <w:bCs/>
                <w:kern w:val="2"/>
                <w:szCs w:val="24"/>
              </w:rPr>
            </w:pPr>
            <w:r>
              <w:rPr>
                <w:b/>
                <w:bCs/>
                <w:kern w:val="2"/>
                <w:szCs w:val="24"/>
              </w:rPr>
              <w:t>1.1. Pirkėjas</w:t>
            </w:r>
          </w:p>
        </w:tc>
        <w:tc>
          <w:tcPr>
            <w:tcW w:w="3240" w:type="dxa"/>
          </w:tcPr>
          <w:p w14:paraId="6AB81F7A" w14:textId="77777777" w:rsidR="000808EC" w:rsidRDefault="005E4186">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5E4186">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5E4186">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5E4186">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5E4186">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5E4186">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5E4186">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5E4186">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5E4186">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5E4186">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5E4186">
            <w:pPr>
              <w:rPr>
                <w:b/>
                <w:bCs/>
                <w:kern w:val="2"/>
                <w:szCs w:val="24"/>
              </w:rPr>
            </w:pPr>
            <w:r>
              <w:rPr>
                <w:b/>
                <w:bCs/>
                <w:kern w:val="2"/>
                <w:szCs w:val="24"/>
              </w:rPr>
              <w:t>1.2. Tiekėjas</w:t>
            </w:r>
          </w:p>
          <w:p w14:paraId="014028E2" w14:textId="77777777" w:rsidR="000808EC" w:rsidRDefault="005E4186">
            <w:pPr>
              <w:rPr>
                <w:color w:val="0070C0"/>
                <w:kern w:val="2"/>
                <w:szCs w:val="24"/>
              </w:rPr>
            </w:pPr>
            <w:r>
              <w:rPr>
                <w:color w:val="0070C0"/>
                <w:kern w:val="2"/>
                <w:szCs w:val="24"/>
              </w:rPr>
              <w:t>(jei Tiekėjas yra fizinis asmuo, skiltys atitinkamai pakoreguojamos.</w:t>
            </w:r>
          </w:p>
          <w:p w14:paraId="156D0546" w14:textId="77777777" w:rsidR="000808EC" w:rsidRDefault="005E4186">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5E4186">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5E4186">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5E4186">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5E4186">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5E4186">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5E4186">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5E4186">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5E4186">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5E4186">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5E4186">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5E4186">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5E418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5E4186">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5E418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5E4186">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5E4186">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5E418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66604464"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w:t>
            </w:r>
            <w:r w:rsidR="004F5F18">
              <w:rPr>
                <w:rFonts w:cs="Times New Roman"/>
                <w:color w:val="auto"/>
                <w:sz w:val="24"/>
                <w:szCs w:val="24"/>
                <w:lang w:val="lt-LT"/>
              </w:rPr>
              <w:t xml:space="preserve"> nurody</w:t>
            </w:r>
            <w:r w:rsidR="00E60E89">
              <w:rPr>
                <w:rFonts w:cs="Times New Roman"/>
                <w:color w:val="auto"/>
                <w:sz w:val="24"/>
                <w:szCs w:val="24"/>
                <w:lang w:val="lt-LT"/>
              </w:rPr>
              <w:t>t</w:t>
            </w:r>
            <w:r w:rsidR="004F5F18">
              <w:rPr>
                <w:rFonts w:cs="Times New Roman"/>
                <w:color w:val="auto"/>
                <w:sz w:val="24"/>
                <w:szCs w:val="24"/>
                <w:lang w:val="lt-LT"/>
              </w:rPr>
              <w:t>as prekes</w:t>
            </w:r>
            <w:r w:rsidRPr="008804B9">
              <w:rPr>
                <w:rFonts w:cs="Times New Roman"/>
                <w:color w:val="auto"/>
                <w:sz w:val="24"/>
                <w:szCs w:val="24"/>
                <w:lang w:val="lt-LT"/>
              </w:rPr>
              <w:t xml:space="preserve"> (toliau – Prekės)</w:t>
            </w:r>
            <w:r>
              <w:rPr>
                <w:rFonts w:cs="Times New Roman"/>
                <w:color w:val="auto"/>
                <w:sz w:val="24"/>
                <w:szCs w:val="24"/>
                <w:lang w:val="lt-LT"/>
              </w:rPr>
              <w:t>:</w:t>
            </w:r>
          </w:p>
          <w:p w14:paraId="1F4D8CC8" w14:textId="4F23F746"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3.1.1.1. </w:t>
            </w:r>
            <w:r w:rsidR="005E4186">
              <w:rPr>
                <w:rFonts w:cs="Times New Roman"/>
                <w:color w:val="auto"/>
                <w:sz w:val="24"/>
                <w:szCs w:val="24"/>
                <w:lang w:val="lt-LT"/>
              </w:rPr>
              <w:t>Prekes</w:t>
            </w:r>
            <w:r w:rsidRPr="001B5A0B">
              <w:rPr>
                <w:rFonts w:cs="Times New Roman"/>
                <w:color w:val="auto"/>
                <w:sz w:val="24"/>
                <w:szCs w:val="24"/>
                <w:lang w:val="lt-LT"/>
              </w:rPr>
              <w:t xml:space="preserve"> 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personalui dirbti su </w:t>
            </w:r>
            <w:r w:rsidR="005E4186">
              <w:rPr>
                <w:rFonts w:cs="Times New Roman"/>
                <w:color w:val="auto"/>
                <w:sz w:val="24"/>
                <w:szCs w:val="24"/>
                <w:lang w:val="lt-LT"/>
              </w:rPr>
              <w:t>Prekėmis</w:t>
            </w:r>
            <w:r w:rsidRPr="008804B9">
              <w:rPr>
                <w:rFonts w:cs="Times New Roman"/>
                <w:color w:val="auto"/>
                <w:sz w:val="24"/>
                <w:szCs w:val="24"/>
                <w:lang w:val="lt-LT"/>
              </w:rPr>
              <w:t xml:space="preserve">. </w:t>
            </w:r>
            <w:r w:rsidRPr="008804B9">
              <w:rPr>
                <w:rFonts w:cs="Times New Roman"/>
                <w:color w:val="auto"/>
                <w:sz w:val="24"/>
                <w:szCs w:val="24"/>
                <w:lang w:val="lt-LT"/>
              </w:rPr>
              <w:lastRenderedPageBreak/>
              <w:t xml:space="preserve">Apmokymai privalo būti pravedami Pirkėjo patalpose. Tiekėjas įsipareigoja apmokyti Pirkėjo medicininį personalą ir įstaigos inžinierius pagal </w:t>
            </w:r>
            <w:r w:rsidR="005E4186">
              <w:rPr>
                <w:rFonts w:cs="Times New Roman"/>
                <w:color w:val="auto"/>
                <w:sz w:val="24"/>
                <w:szCs w:val="24"/>
                <w:lang w:val="lt-LT"/>
              </w:rPr>
              <w:t>Prekės</w:t>
            </w:r>
            <w:r w:rsidR="005E4186" w:rsidRPr="008804B9">
              <w:rPr>
                <w:rFonts w:cs="Times New Roman"/>
                <w:color w:val="auto"/>
                <w:sz w:val="24"/>
                <w:szCs w:val="24"/>
                <w:lang w:val="lt-LT"/>
              </w:rPr>
              <w:t xml:space="preserve"> </w:t>
            </w:r>
            <w:r w:rsidRPr="008804B9">
              <w:rPr>
                <w:rFonts w:cs="Times New Roman"/>
                <w:color w:val="auto"/>
                <w:sz w:val="24"/>
                <w:szCs w:val="24"/>
                <w:lang w:val="lt-LT"/>
              </w:rPr>
              <w:t>gamintojo rekomendacijas, užtikrinant, kad Pirkėjo personalas gebėtų deramai eksploatuoti įsigyt</w:t>
            </w:r>
            <w:r>
              <w:rPr>
                <w:rFonts w:cs="Times New Roman"/>
                <w:color w:val="auto"/>
                <w:sz w:val="24"/>
                <w:szCs w:val="24"/>
                <w:lang w:val="lt-LT"/>
              </w:rPr>
              <w:t xml:space="preserve">ą </w:t>
            </w:r>
            <w:r w:rsidR="005E4186">
              <w:rPr>
                <w:rFonts w:cs="Times New Roman"/>
                <w:color w:val="auto"/>
                <w:sz w:val="24"/>
                <w:szCs w:val="24"/>
                <w:lang w:val="lt-LT"/>
              </w:rPr>
              <w:t>Prekes</w:t>
            </w:r>
            <w:r>
              <w:rPr>
                <w:rFonts w:cs="Times New Roman"/>
                <w:color w:val="auto"/>
                <w:sz w:val="24"/>
                <w:szCs w:val="24"/>
                <w:lang w:val="lt-LT"/>
              </w:rPr>
              <w:t>;</w:t>
            </w:r>
          </w:p>
          <w:p w14:paraId="19EE7448" w14:textId="40B25FAA"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3.1.</w:t>
            </w:r>
            <w:r w:rsidR="00C904F3">
              <w:rPr>
                <w:rFonts w:cs="Times New Roman"/>
                <w:color w:val="auto"/>
                <w:sz w:val="24"/>
                <w:szCs w:val="24"/>
                <w:lang w:val="lt-LT"/>
              </w:rPr>
              <w:t>1</w:t>
            </w:r>
            <w:r>
              <w:rPr>
                <w:rFonts w:cs="Times New Roman"/>
                <w:color w:val="auto"/>
                <w:sz w:val="24"/>
                <w:szCs w:val="24"/>
                <w:lang w:val="lt-LT"/>
              </w:rPr>
              <w:t>.</w:t>
            </w:r>
            <w:r w:rsidR="00C904F3">
              <w:rPr>
                <w:rFonts w:cs="Times New Roman"/>
                <w:color w:val="auto"/>
                <w:sz w:val="24"/>
                <w:szCs w:val="24"/>
                <w:lang w:val="lt-LT"/>
              </w:rPr>
              <w:t>2</w:t>
            </w:r>
            <w:r>
              <w:rPr>
                <w:rFonts w:cs="Times New Roman"/>
                <w:color w:val="auto"/>
                <w:sz w:val="24"/>
                <w:szCs w:val="24"/>
                <w:lang w:val="lt-LT"/>
              </w:rPr>
              <w:t xml:space="preserve"> </w:t>
            </w:r>
            <w:r w:rsidRPr="005227F0">
              <w:rPr>
                <w:sz w:val="24"/>
                <w:szCs w:val="24"/>
                <w:lang w:val="lt-LT"/>
              </w:rPr>
              <w:t>Pirkėjas įsipareigoja priimti Prekes ir už jas sumokėti Sutarties priede nurodytą kainą.</w:t>
            </w:r>
          </w:p>
          <w:p w14:paraId="6C9E023E" w14:textId="6BEFAC6B" w:rsidR="000808EC" w:rsidRDefault="00DB2933" w:rsidP="007B13D9">
            <w:pPr>
              <w:jc w:val="both"/>
              <w:rPr>
                <w:color w:val="000000"/>
                <w:kern w:val="2"/>
                <w:szCs w:val="24"/>
              </w:rPr>
            </w:pPr>
            <w:r>
              <w:rPr>
                <w:szCs w:val="24"/>
              </w:rPr>
              <w:t xml:space="preserve">3.1.3. </w:t>
            </w:r>
            <w:r w:rsidRPr="008804B9">
              <w:rPr>
                <w:szCs w:val="24"/>
              </w:rPr>
              <w:t>Išsamus Prekių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5E4186">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5E418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7C27997C" w:rsidR="000808EC" w:rsidRDefault="00C904F3"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5E4186">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5E4186">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54EDDAD1" w14:textId="77777777" w:rsidR="000808EC" w:rsidRDefault="000808EC">
            <w:pPr>
              <w:rPr>
                <w:b/>
                <w:bCs/>
                <w:kern w:val="2"/>
                <w:szCs w:val="24"/>
              </w:rPr>
            </w:pP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079A5" w14:textId="3DB30102" w:rsidR="000808EC" w:rsidRPr="00C904F3"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sidR="005E4186">
              <w:rPr>
                <w:kern w:val="2"/>
                <w:szCs w:val="24"/>
              </w:rPr>
              <w:t xml:space="preserve">Prekes </w:t>
            </w:r>
            <w:r w:rsidRPr="008804B9">
              <w:rPr>
                <w:kern w:val="2"/>
                <w:szCs w:val="24"/>
              </w:rPr>
              <w:t xml:space="preserve">ir suteikti su </w:t>
            </w:r>
            <w:r w:rsidR="005E4186">
              <w:rPr>
                <w:kern w:val="2"/>
                <w:szCs w:val="24"/>
              </w:rPr>
              <w:t>Prekėmis</w:t>
            </w:r>
            <w:r w:rsidR="005E4186" w:rsidRPr="008804B9">
              <w:rPr>
                <w:kern w:val="2"/>
                <w:szCs w:val="24"/>
              </w:rPr>
              <w:t xml:space="preserve"> </w:t>
            </w:r>
            <w:r w:rsidRPr="008804B9">
              <w:rPr>
                <w:kern w:val="2"/>
                <w:szCs w:val="24"/>
              </w:rPr>
              <w:t xml:space="preserve">susijusias paslaugas, </w:t>
            </w:r>
            <w:r>
              <w:rPr>
                <w:kern w:val="2"/>
                <w:szCs w:val="24"/>
              </w:rPr>
              <w:t>nurodytas Sutarties Specialiųjų sąlygų 3.1.1.1. punkte,</w:t>
            </w:r>
            <w:r w:rsidRPr="008804B9">
              <w:rPr>
                <w:kern w:val="2"/>
                <w:szCs w:val="24"/>
              </w:rPr>
              <w:t xml:space="preserve"> ne vėliau kaip per </w:t>
            </w:r>
            <w:r w:rsidR="00C904F3">
              <w:rPr>
                <w:kern w:val="2"/>
                <w:szCs w:val="24"/>
              </w:rPr>
              <w:t>6</w:t>
            </w:r>
            <w:r w:rsidRPr="008804B9">
              <w:rPr>
                <w:kern w:val="2"/>
                <w:szCs w:val="24"/>
              </w:rPr>
              <w:t xml:space="preserve"> mėnesius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w:t>
            </w:r>
            <w:r w:rsidR="005E4186">
              <w:t xml:space="preserve">Prekės </w:t>
            </w:r>
            <w:r>
              <w:t>priėmimo-perdavimo aktą</w:t>
            </w:r>
            <w:r>
              <w:rPr>
                <w:sz w:val="23"/>
                <w:szCs w:val="23"/>
              </w:rPr>
              <w:t xml:space="preserve">. </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5E418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5E4186"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5E418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DEEED36" w14:textId="00BD90D8" w:rsidR="00C904F3" w:rsidRPr="00C904F3" w:rsidRDefault="00C904F3" w:rsidP="00C904F3">
            <w:pPr>
              <w:jc w:val="both"/>
              <w:rPr>
                <w:kern w:val="2"/>
                <w:szCs w:val="24"/>
              </w:rPr>
            </w:pPr>
            <w:r>
              <w:rPr>
                <w:kern w:val="2"/>
                <w:szCs w:val="24"/>
              </w:rPr>
              <w:t xml:space="preserve">Netaikoma. </w:t>
            </w:r>
          </w:p>
          <w:p w14:paraId="4FEA6C01" w14:textId="7C454BE3" w:rsidR="000808EC" w:rsidRDefault="00476184" w:rsidP="007B13D9">
            <w:pPr>
              <w:jc w:val="both"/>
              <w:rPr>
                <w:kern w:val="2"/>
                <w:szCs w:val="24"/>
              </w:rPr>
            </w:pPr>
            <w:r w:rsidRPr="00D97950">
              <w:rPr>
                <w:noProof/>
                <w:szCs w:val="24"/>
              </w:rPr>
              <w:t xml:space="preserve">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5E418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5E4186"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5E418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641CA0B6" w:rsidR="000808EC" w:rsidRDefault="00476184" w:rsidP="007B13D9">
            <w:pPr>
              <w:jc w:val="both"/>
              <w:rPr>
                <w:kern w:val="2"/>
                <w:szCs w:val="24"/>
              </w:rPr>
            </w:pPr>
            <w:r>
              <w:rPr>
                <w:kern w:val="2"/>
                <w:szCs w:val="24"/>
              </w:rPr>
              <w:t>Prekių</w:t>
            </w:r>
            <w:r w:rsidRPr="00EB62B0">
              <w:rPr>
                <w:kern w:val="2"/>
                <w:szCs w:val="24"/>
              </w:rPr>
              <w:t xml:space="preserve"> naudojimo ir valymo/ dezinfekavimo instrukcijos originalo ir lietuvių kalba</w:t>
            </w:r>
            <w:r w:rsidRPr="00EB62B0">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tc>
      </w:tr>
      <w:tr w:rsidR="000808EC" w14:paraId="36B4D83D" w14:textId="77777777">
        <w:trPr>
          <w:trHeight w:val="300"/>
        </w:trPr>
        <w:tc>
          <w:tcPr>
            <w:tcW w:w="9535" w:type="dxa"/>
            <w:gridSpan w:val="5"/>
          </w:tcPr>
          <w:p w14:paraId="187E0C91" w14:textId="77777777" w:rsidR="000808EC" w:rsidRDefault="005E4186">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5E418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6513518E" w:rsidR="000808EC" w:rsidRPr="00C904F3" w:rsidRDefault="00476184" w:rsidP="007B13D9">
            <w:pPr>
              <w:jc w:val="both"/>
              <w:rPr>
                <w:kern w:val="2"/>
                <w:szCs w:val="24"/>
                <w:lang w:val="en-US"/>
              </w:rPr>
            </w:pPr>
            <w:r w:rsidRPr="00B422F6">
              <w:rPr>
                <w:kern w:val="2"/>
                <w:szCs w:val="24"/>
              </w:rPr>
              <w:t xml:space="preserve">Fiksuotos </w:t>
            </w:r>
            <w:r>
              <w:rPr>
                <w:kern w:val="2"/>
                <w:szCs w:val="24"/>
              </w:rPr>
              <w:t>kainos</w:t>
            </w:r>
            <w:r w:rsidRPr="00B422F6">
              <w:rPr>
                <w:kern w:val="2"/>
                <w:szCs w:val="24"/>
              </w:rPr>
              <w:t xml:space="preserve"> kainodar</w:t>
            </w:r>
            <w:r w:rsidR="00C904F3">
              <w:rPr>
                <w:kern w:val="2"/>
                <w:szCs w:val="24"/>
              </w:rPr>
              <w:t>a</w:t>
            </w:r>
            <w:r>
              <w:t>;</w:t>
            </w: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5E4186"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5E4186"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5E4186"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5E4186"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C9AC96" w14:textId="55351309" w:rsidR="001B5A0B" w:rsidRPr="00C904F3" w:rsidRDefault="005E4186" w:rsidP="007B13D9">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w:t>
            </w:r>
            <w:r w:rsidR="00C904F3">
              <w:rPr>
                <w:color w:val="000000"/>
                <w:kern w:val="2"/>
                <w:szCs w:val="24"/>
              </w:rPr>
              <w:t xml:space="preserve">. </w:t>
            </w: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5E418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4ED1A695" w:rsidR="000808EC" w:rsidRPr="00C904F3" w:rsidRDefault="001B5A0B" w:rsidP="007B13D9">
            <w:pPr>
              <w:jc w:val="both"/>
              <w:rPr>
                <w:kern w:val="2"/>
                <w:szCs w:val="24"/>
              </w:rPr>
            </w:pPr>
            <w:r w:rsidRPr="00B422F6">
              <w:rPr>
                <w:kern w:val="2"/>
                <w:szCs w:val="24"/>
              </w:rPr>
              <w:t xml:space="preserve">5.3.1. dėl PVM tarifo pasikeitimo. </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5E418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5E418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Default="005E4186" w:rsidP="007B13D9">
            <w:pPr>
              <w:jc w:val="both"/>
              <w:rPr>
                <w:kern w:val="2"/>
                <w:szCs w:val="24"/>
              </w:rPr>
            </w:pPr>
            <w:r>
              <w:rPr>
                <w:kern w:val="2"/>
                <w:szCs w:val="24"/>
              </w:rPr>
              <w:t>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47D7F" w14:textId="7BF3FB42" w:rsidR="000808EC" w:rsidRDefault="005E4186" w:rsidP="00C904F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46F4000D" w:rsidR="000808EC" w:rsidRPr="002E3697" w:rsidRDefault="00C904F3" w:rsidP="007B13D9">
            <w:pPr>
              <w:jc w:val="both"/>
              <w:rPr>
                <w:color w:val="000000"/>
                <w:kern w:val="2"/>
                <w:szCs w:val="24"/>
              </w:rPr>
            </w:pPr>
            <w:r>
              <w:rPr>
                <w:color w:val="000000"/>
                <w:kern w:val="2"/>
                <w:szCs w:val="24"/>
              </w:rPr>
              <w:t>Netaikoma</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5E418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5E4186" w:rsidP="007B13D9">
            <w:pPr>
              <w:jc w:val="both"/>
              <w:rPr>
                <w:kern w:val="2"/>
                <w:szCs w:val="24"/>
              </w:rPr>
            </w:pPr>
            <w:r>
              <w:rPr>
                <w:kern w:val="2"/>
                <w:szCs w:val="24"/>
              </w:rPr>
              <w:t>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5E418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2C41F28A" w:rsidR="000808EC" w:rsidRDefault="00C904F3" w:rsidP="007B13D9">
            <w:pPr>
              <w:jc w:val="both"/>
              <w:rPr>
                <w:kern w:val="2"/>
                <w:szCs w:val="24"/>
              </w:rPr>
            </w:pPr>
            <w:r>
              <w:rPr>
                <w:kern w:val="2"/>
                <w:szCs w:val="24"/>
              </w:rPr>
              <w:t>Netaikoma.</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5E418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1E114C03" w:rsidR="000808EC" w:rsidRDefault="002E3697" w:rsidP="007B13D9">
            <w:pPr>
              <w:jc w:val="both"/>
              <w:rPr>
                <w:color w:val="000000"/>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5E418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5E4186"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5E418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5E4186"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5E4186">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5E4186">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0CD84A92" w:rsidR="000808EC" w:rsidRPr="00C904F3" w:rsidRDefault="002E3697" w:rsidP="00C904F3">
            <w:pPr>
              <w:pStyle w:val="Body2"/>
              <w:rPr>
                <w:rFonts w:cs="Times New Roman"/>
                <w:color w:val="auto"/>
                <w:kern w:val="2"/>
                <w:sz w:val="24"/>
                <w:szCs w:val="24"/>
                <w:lang w:val="lt-LT"/>
              </w:rPr>
            </w:pPr>
            <w:r>
              <w:rPr>
                <w:rFonts w:cs="Times New Roman"/>
                <w:color w:val="auto"/>
                <w:kern w:val="2"/>
                <w:sz w:val="24"/>
                <w:szCs w:val="24"/>
                <w:lang w:val="lt-LT"/>
              </w:rPr>
              <w:t>6.1.1.</w:t>
            </w:r>
            <w:r w:rsidR="005E4186">
              <w:rPr>
                <w:rFonts w:cs="Times New Roman"/>
                <w:color w:val="auto"/>
                <w:kern w:val="2"/>
                <w:sz w:val="24"/>
                <w:szCs w:val="24"/>
                <w:lang w:val="lt-LT"/>
              </w:rPr>
              <w:t>Prekėms</w:t>
            </w:r>
            <w:r w:rsidR="005E4186" w:rsidRPr="008804B9">
              <w:rPr>
                <w:rFonts w:cs="Times New Roman"/>
                <w:color w:val="auto"/>
                <w:kern w:val="2"/>
                <w:sz w:val="24"/>
                <w:szCs w:val="24"/>
                <w:lang w:val="lt-LT"/>
              </w:rPr>
              <w:t xml:space="preserve"> </w:t>
            </w:r>
            <w:r w:rsidRPr="008804B9">
              <w:rPr>
                <w:rFonts w:cs="Times New Roman"/>
                <w:color w:val="auto"/>
                <w:kern w:val="2"/>
                <w:sz w:val="24"/>
                <w:szCs w:val="24"/>
                <w:lang w:val="lt-LT"/>
              </w:rPr>
              <w:t>nustatomas Tiekėjo pasiūlytas ir Sutarties priede Nr. 1 nurodytas Garantinis terminas. Garantinis terminas skaičiuojamas nuo Prekių perdavimo–priėmimo akto abiejų Šalių pasirašymo dienos</w:t>
            </w:r>
            <w:r>
              <w:rPr>
                <w:rFonts w:cs="Times New Roman"/>
                <w:color w:val="auto"/>
                <w:kern w:val="2"/>
                <w:sz w:val="24"/>
                <w:szCs w:val="24"/>
                <w:lang w:val="lt-LT"/>
              </w:rPr>
              <w:t>.</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15EB174C"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sidR="005E4186">
              <w:rPr>
                <w:kern w:val="2"/>
                <w:szCs w:val="24"/>
              </w:rPr>
              <w:t>Prekės</w:t>
            </w:r>
            <w:r w:rsidR="005E4186" w:rsidRPr="008804B9">
              <w:rPr>
                <w:kern w:val="2"/>
                <w:szCs w:val="24"/>
              </w:rPr>
              <w:t xml:space="preserve"> </w:t>
            </w:r>
            <w:r w:rsidRPr="008804B9">
              <w:rPr>
                <w:kern w:val="2"/>
                <w:szCs w:val="24"/>
              </w:rPr>
              <w:t>trūkumus arba gedimą, turi atvykti ne vėliau kaip per 1 (vieną) darbo dieną nuo pranešimo Tiekėjui apie trūkumus</w:t>
            </w:r>
            <w:r>
              <w:rPr>
                <w:kern w:val="2"/>
                <w:szCs w:val="24"/>
              </w:rPr>
              <w:t xml:space="preserve"> pateikimo</w:t>
            </w:r>
            <w:r w:rsidRPr="008804B9">
              <w:rPr>
                <w:kern w:val="2"/>
                <w:szCs w:val="24"/>
              </w:rPr>
              <w:t xml:space="preserve"> </w:t>
            </w:r>
          </w:p>
          <w:p w14:paraId="584A5C74" w14:textId="77777777" w:rsidR="002E3697" w:rsidRPr="008804B9" w:rsidRDefault="002E3697" w:rsidP="007B13D9">
            <w:pPr>
              <w:jc w:val="both"/>
              <w:rPr>
                <w:kern w:val="2"/>
                <w:szCs w:val="24"/>
              </w:rPr>
            </w:pPr>
          </w:p>
          <w:p w14:paraId="37C9C1C1" w14:textId="7A4AB3A2" w:rsidR="002E3697" w:rsidRPr="008804B9" w:rsidRDefault="002E3697" w:rsidP="007B13D9">
            <w:pPr>
              <w:jc w:val="both"/>
              <w:rPr>
                <w:kern w:val="2"/>
                <w:szCs w:val="24"/>
              </w:rPr>
            </w:pPr>
            <w:r w:rsidRPr="008804B9">
              <w:rPr>
                <w:kern w:val="2"/>
                <w:szCs w:val="24"/>
              </w:rPr>
              <w:t xml:space="preserve">6.2.2. Garantinio laikotarpio metu Tiekėjas turi šalinti </w:t>
            </w:r>
            <w:r w:rsidR="005E4186">
              <w:rPr>
                <w:kern w:val="2"/>
                <w:szCs w:val="24"/>
              </w:rPr>
              <w:t>Prekės</w:t>
            </w:r>
            <w:r>
              <w:rPr>
                <w:kern w:val="2"/>
                <w:szCs w:val="24"/>
              </w:rPr>
              <w:t xml:space="preserve">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sidR="005E4186">
              <w:rPr>
                <w:kern w:val="2"/>
                <w:szCs w:val="24"/>
              </w:rPr>
              <w:t>Prekes</w:t>
            </w:r>
            <w:r w:rsidR="005E4186" w:rsidRPr="008804B9">
              <w:rPr>
                <w:kern w:val="2"/>
                <w:szCs w:val="24"/>
              </w:rPr>
              <w:t xml:space="preserve"> </w:t>
            </w:r>
            <w:r w:rsidRPr="008804B9">
              <w:rPr>
                <w:kern w:val="2"/>
                <w:szCs w:val="24"/>
              </w:rPr>
              <w:t>pristato į remonto vietą (taip pat grąžina po remonto). Tuo atveju, jeigu neįmanoma pašalinti gedimo šiame Sutarties punkte nustatytu terminu, gedimas turi būti pašalintas abiejų Šalių suderintu technologiškai protingu terminu.</w:t>
            </w:r>
          </w:p>
          <w:p w14:paraId="521AED5E" w14:textId="77777777" w:rsidR="002E3697" w:rsidRPr="008804B9" w:rsidRDefault="002E3697" w:rsidP="007B13D9">
            <w:pPr>
              <w:jc w:val="both"/>
              <w:rPr>
                <w:kern w:val="2"/>
                <w:szCs w:val="24"/>
              </w:rPr>
            </w:pPr>
          </w:p>
          <w:p w14:paraId="6E110A55" w14:textId="40998222" w:rsidR="002E3697" w:rsidRPr="008804B9" w:rsidRDefault="002E3697" w:rsidP="007B13D9">
            <w:pPr>
              <w:jc w:val="both"/>
              <w:rPr>
                <w:kern w:val="2"/>
                <w:szCs w:val="24"/>
              </w:rPr>
            </w:pPr>
            <w:r w:rsidRPr="008804B9">
              <w:rPr>
                <w:kern w:val="2"/>
                <w:szCs w:val="24"/>
              </w:rPr>
              <w:t xml:space="preserve">6.2.3. Garantinio laikotarpio metu Tiekėjas privalo nemokamai atlikti </w:t>
            </w:r>
            <w:r w:rsidRPr="00804BC4">
              <w:rPr>
                <w:kern w:val="2"/>
                <w:szCs w:val="24"/>
              </w:rPr>
              <w:t xml:space="preserve">patikimą ir sertifikuotą </w:t>
            </w:r>
            <w:r w:rsidR="005E4186">
              <w:rPr>
                <w:kern w:val="2"/>
                <w:szCs w:val="24"/>
              </w:rPr>
              <w:t>Prekių</w:t>
            </w:r>
            <w:r w:rsidR="005E4186" w:rsidRPr="00804BC4">
              <w:rPr>
                <w:kern w:val="2"/>
                <w:szCs w:val="24"/>
              </w:rPr>
              <w:t xml:space="preserve"> </w:t>
            </w:r>
            <w:r w:rsidRPr="00804BC4">
              <w:rPr>
                <w:kern w:val="2"/>
                <w:szCs w:val="24"/>
              </w:rPr>
              <w:t>techninę priežiūrą bei</w:t>
            </w:r>
            <w:r w:rsidRPr="008804B9">
              <w:rPr>
                <w:kern w:val="2"/>
                <w:szCs w:val="24"/>
              </w:rPr>
              <w:t xml:space="preserve"> remontą (darbai ir reikalingos detalės, medžiagos ir kt.). Tiekėjas apmoka visas su </w:t>
            </w:r>
            <w:r w:rsidR="005E4186">
              <w:rPr>
                <w:kern w:val="2"/>
                <w:szCs w:val="24"/>
              </w:rPr>
              <w:t>Prekių</w:t>
            </w:r>
            <w:r w:rsidR="005E4186" w:rsidRPr="008804B9">
              <w:rPr>
                <w:kern w:val="2"/>
                <w:szCs w:val="24"/>
              </w:rPr>
              <w:t xml:space="preserve"> </w:t>
            </w:r>
            <w:r w:rsidRPr="008804B9">
              <w:rPr>
                <w:kern w:val="2"/>
                <w:szCs w:val="24"/>
              </w:rPr>
              <w:t>technine priežiūra</w:t>
            </w:r>
            <w:r>
              <w:rPr>
                <w:kern w:val="2"/>
                <w:szCs w:val="24"/>
              </w:rPr>
              <w:t xml:space="preserve"> </w:t>
            </w:r>
            <w:r w:rsidRPr="008804B9">
              <w:rPr>
                <w:kern w:val="2"/>
                <w:szCs w:val="24"/>
              </w:rPr>
              <w:t xml:space="preserve">ir garantiniu remontu susijusias išlaidas. Tiekėjas užtikrina, kad </w:t>
            </w:r>
            <w:r w:rsidR="005E4186">
              <w:rPr>
                <w:kern w:val="2"/>
                <w:szCs w:val="24"/>
              </w:rPr>
              <w:t>Prekės</w:t>
            </w:r>
            <w:r w:rsidR="005E4186" w:rsidRPr="008804B9">
              <w:rPr>
                <w:kern w:val="2"/>
                <w:szCs w:val="24"/>
              </w:rPr>
              <w:t xml:space="preserve"> </w:t>
            </w:r>
            <w:r w:rsidRPr="008804B9">
              <w:rPr>
                <w:kern w:val="2"/>
                <w:szCs w:val="24"/>
              </w:rPr>
              <w:t>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1EC66142" w14:textId="77777777" w:rsidR="002E3697" w:rsidRPr="008804B9" w:rsidRDefault="002E3697" w:rsidP="007B13D9">
            <w:pPr>
              <w:jc w:val="both"/>
              <w:rPr>
                <w:kern w:val="2"/>
                <w:szCs w:val="24"/>
              </w:rPr>
            </w:pP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4B6CB431" w14:textId="77777777" w:rsidR="002E3697" w:rsidRPr="008804B9" w:rsidRDefault="002E3697" w:rsidP="007B13D9">
            <w:pPr>
              <w:jc w:val="both"/>
              <w:rPr>
                <w:kern w:val="2"/>
                <w:szCs w:val="24"/>
              </w:rPr>
            </w:pP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2E3697" w:rsidRPr="00812E35" w:rsidRDefault="002E3697" w:rsidP="007B13D9">
            <w:pPr>
              <w:jc w:val="both"/>
              <w:rPr>
                <w:kern w:val="2"/>
              </w:rPr>
            </w:pPr>
            <w:r w:rsidRPr="00812E35">
              <w:rPr>
                <w:kern w:val="2"/>
              </w:rPr>
              <w:t>9.2.1. Jeigu Tiekėjas vėluoja vykdyti užsakymą, tiekti Prekes ar ištaisyti jų trūkumus</w:t>
            </w:r>
            <w:r w:rsidRPr="00812E35">
              <w:t xml:space="preserve"> </w:t>
            </w:r>
            <w:r w:rsidRPr="00812E35">
              <w:rPr>
                <w:kern w:val="2"/>
              </w:rPr>
              <w:t>arba nevykdo kitų sutartinių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5305A16D" w14:textId="3E4D60C2" w:rsidR="002E3697" w:rsidRPr="00812E35" w:rsidRDefault="002E3697" w:rsidP="007B13D9">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66FD64D0" w:rsidR="002E3697" w:rsidRPr="00812E35" w:rsidRDefault="001907B5" w:rsidP="007B13D9">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B422F6" w:rsidRDefault="001907B5" w:rsidP="007B13D9">
            <w:pPr>
              <w:tabs>
                <w:tab w:val="left" w:pos="1418"/>
              </w:tabs>
              <w:jc w:val="both"/>
              <w:rPr>
                <w:bCs/>
                <w:szCs w:val="24"/>
              </w:rPr>
            </w:pPr>
            <w:r w:rsidRPr="00B422F6">
              <w:rPr>
                <w:bCs/>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lastRenderedPageBreak/>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B422F6" w:rsidRDefault="001907B5" w:rsidP="007B13D9">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29FA3F43" w:rsidR="00C025AA" w:rsidRDefault="003C4F0B" w:rsidP="007B13D9">
            <w:pPr>
              <w:jc w:val="both"/>
              <w:rPr>
                <w:kern w:val="2"/>
                <w:szCs w:val="24"/>
              </w:rPr>
            </w:pPr>
            <w:r>
              <w:rPr>
                <w:kern w:val="2"/>
                <w:szCs w:val="24"/>
              </w:rPr>
              <w:t>N</w:t>
            </w:r>
            <w:r w:rsidR="00C025AA">
              <w:rPr>
                <w:kern w:val="2"/>
                <w:szCs w:val="24"/>
              </w:rPr>
              <w:t>etaikoma.</w:t>
            </w:r>
          </w:p>
          <w:p w14:paraId="3FB383FA" w14:textId="412AED09" w:rsidR="001907B5" w:rsidRDefault="001907B5" w:rsidP="003C4F0B">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lastRenderedPageBreak/>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259EE451" w14:textId="209ED562" w:rsidR="001907B5" w:rsidRPr="00767991" w:rsidRDefault="001907B5" w:rsidP="007B13D9">
            <w:pPr>
              <w:jc w:val="both"/>
              <w:rPr>
                <w:kern w:val="2"/>
                <w:szCs w:val="24"/>
              </w:rPr>
            </w:pPr>
            <w:r>
              <w:rPr>
                <w:kern w:val="2"/>
                <w:szCs w:val="24"/>
              </w:rPr>
              <w:t>Netaikoma</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767991" w:rsidRDefault="001907B5" w:rsidP="007B13D9">
            <w:pPr>
              <w:jc w:val="both"/>
              <w:rPr>
                <w:kern w:val="2"/>
                <w:szCs w:val="24"/>
              </w:rPr>
            </w:pPr>
            <w:r>
              <w:rPr>
                <w:kern w:val="2"/>
                <w:szCs w:val="24"/>
              </w:rPr>
              <w:t xml:space="preserve">Netaikoma </w:t>
            </w:r>
          </w:p>
          <w:p w14:paraId="00D1DDFA" w14:textId="086CCE32" w:rsidR="001907B5" w:rsidRDefault="001907B5" w:rsidP="007B13D9">
            <w:pPr>
              <w:jc w:val="both"/>
              <w:rPr>
                <w:kern w:val="2"/>
                <w:szCs w:val="24"/>
              </w:rPr>
            </w:pP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735862AF" w14:textId="0C50FF08" w:rsidR="00767991" w:rsidRDefault="001907B5" w:rsidP="007B13D9">
            <w:pPr>
              <w:jc w:val="both"/>
              <w:rPr>
                <w:bCs/>
                <w:color w:val="000000"/>
                <w:kern w:val="2"/>
                <w:szCs w:val="24"/>
              </w:rPr>
            </w:pPr>
            <w:r>
              <w:rPr>
                <w:color w:val="000000"/>
                <w:kern w:val="2"/>
                <w:szCs w:val="24"/>
              </w:rPr>
              <w:t>Sutartis galioja iki visiško prievolių įvykdymo</w:t>
            </w:r>
            <w:r w:rsidR="007D0E08">
              <w:rPr>
                <w:color w:val="000000"/>
                <w:kern w:val="2"/>
                <w:szCs w:val="24"/>
              </w:rPr>
              <w:t>.</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1907B5" w:rsidRDefault="00767991" w:rsidP="007B13D9">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907B5" w14:paraId="446F498F" w14:textId="77777777">
        <w:trPr>
          <w:trHeight w:val="300"/>
        </w:trPr>
        <w:tc>
          <w:tcPr>
            <w:tcW w:w="9535" w:type="dxa"/>
            <w:gridSpan w:val="5"/>
          </w:tcPr>
          <w:p w14:paraId="6866A25A" w14:textId="77777777" w:rsidR="001907B5" w:rsidRDefault="001907B5" w:rsidP="001907B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t>13.1. Aplinkosauginių kriterijų nustatymo teisinis pagrindas</w:t>
            </w:r>
          </w:p>
        </w:tc>
        <w:tc>
          <w:tcPr>
            <w:tcW w:w="7003" w:type="dxa"/>
            <w:gridSpan w:val="4"/>
          </w:tcPr>
          <w:p w14:paraId="686A0BC7" w14:textId="77777777" w:rsidR="00767991" w:rsidRDefault="001907B5" w:rsidP="007B13D9">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67991" w:rsidRPr="008804B9">
              <w:rPr>
                <w:color w:val="000000"/>
                <w:kern w:val="2"/>
                <w:szCs w:val="24"/>
                <w:shd w:val="clear" w:color="auto" w:fill="FFFFFF"/>
              </w:rPr>
              <w:t>4.4.4.1. papunkčiu</w:t>
            </w:r>
            <w:r w:rsidR="00767991">
              <w:rPr>
                <w:color w:val="000000"/>
                <w:kern w:val="2"/>
                <w:szCs w:val="24"/>
                <w:shd w:val="clear" w:color="auto" w:fill="FFFFFF"/>
              </w:rPr>
              <w:t>:</w:t>
            </w:r>
          </w:p>
          <w:p w14:paraId="5D1969A1" w14:textId="7D4ECE81" w:rsidR="004F5F18" w:rsidRPr="00A11448" w:rsidRDefault="00767991" w:rsidP="00A11448">
            <w:pPr>
              <w:pStyle w:val="Sraopastraipa"/>
              <w:numPr>
                <w:ilvl w:val="0"/>
                <w:numId w:val="1"/>
              </w:numPr>
              <w:ind w:left="16" w:firstLine="0"/>
              <w:jc w:val="both"/>
              <w:rPr>
                <w:color w:val="000000"/>
                <w:kern w:val="2"/>
                <w:szCs w:val="24"/>
                <w:shd w:val="clear" w:color="auto" w:fill="FFFFFF"/>
              </w:rPr>
            </w:pPr>
            <w:r w:rsidRPr="00A11448">
              <w:rPr>
                <w:color w:val="000000"/>
                <w:kern w:val="2"/>
                <w:szCs w:val="24"/>
                <w:shd w:val="clear" w:color="auto" w:fill="FFFFFF"/>
              </w:rPr>
              <w:t xml:space="preserve"> Bet kokios su Sutarties vykdymu susijusios </w:t>
            </w:r>
            <w:r w:rsidR="005E4186">
              <w:rPr>
                <w:color w:val="000000"/>
                <w:kern w:val="2"/>
                <w:szCs w:val="24"/>
                <w:shd w:val="clear" w:color="auto" w:fill="FFFFFF"/>
              </w:rPr>
              <w:t>Prekių</w:t>
            </w:r>
            <w:r w:rsidR="005E4186" w:rsidRPr="00A11448">
              <w:rPr>
                <w:color w:val="000000"/>
                <w:kern w:val="2"/>
                <w:szCs w:val="24"/>
                <w:shd w:val="clear" w:color="auto" w:fill="FFFFFF"/>
              </w:rPr>
              <w:t xml:space="preserve"> </w:t>
            </w:r>
            <w:r w:rsidRPr="00A11448">
              <w:rPr>
                <w:color w:val="000000"/>
                <w:kern w:val="2"/>
                <w:szCs w:val="24"/>
                <w:shd w:val="clear" w:color="auto" w:fill="FFFFFF"/>
              </w:rPr>
              <w:t xml:space="preserve">pakuotės Tiekėjui grąžinamos iš karto po </w:t>
            </w:r>
            <w:r w:rsidR="005E4186">
              <w:rPr>
                <w:color w:val="000000"/>
                <w:kern w:val="2"/>
                <w:szCs w:val="24"/>
                <w:shd w:val="clear" w:color="auto" w:fill="FFFFFF"/>
              </w:rPr>
              <w:t>Prekių</w:t>
            </w:r>
            <w:r w:rsidR="005E4186" w:rsidRPr="00A11448">
              <w:rPr>
                <w:color w:val="000000"/>
                <w:kern w:val="2"/>
                <w:szCs w:val="24"/>
                <w:shd w:val="clear" w:color="auto" w:fill="FFFFFF"/>
              </w:rPr>
              <w:t xml:space="preserve"> </w:t>
            </w:r>
            <w:r w:rsidRPr="00A11448">
              <w:rPr>
                <w:color w:val="000000"/>
                <w:kern w:val="2"/>
                <w:szCs w:val="24"/>
                <w:shd w:val="clear" w:color="auto" w:fill="FFFFFF"/>
              </w:rPr>
              <w:t xml:space="preserve">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sidR="005E4186">
              <w:rPr>
                <w:color w:val="000000"/>
                <w:kern w:val="2"/>
                <w:szCs w:val="24"/>
                <w:shd w:val="clear" w:color="auto" w:fill="FFFFFF"/>
              </w:rPr>
              <w:t>Prekių</w:t>
            </w:r>
            <w:r w:rsidR="005E4186" w:rsidRPr="00A11448">
              <w:rPr>
                <w:color w:val="000000"/>
                <w:kern w:val="2"/>
                <w:szCs w:val="24"/>
                <w:shd w:val="clear" w:color="auto" w:fill="FFFFFF"/>
              </w:rPr>
              <w:t xml:space="preserve"> </w:t>
            </w:r>
            <w:r w:rsidRPr="00A11448">
              <w:rPr>
                <w:color w:val="000000"/>
                <w:kern w:val="2"/>
                <w:szCs w:val="24"/>
                <w:shd w:val="clear" w:color="auto" w:fill="FFFFFF"/>
              </w:rPr>
              <w:t xml:space="preserve">priėmimą atsakingas Pirkėjo atstovas patikrina Tiekėjo pateiktus įrodymus, kad Tiekėjas tinkamai sutvarkė pakuočių atliekas. Nustačius, kad Tiekėjas šiame punkte nustatyto </w:t>
            </w:r>
            <w:r w:rsidRPr="00A11448">
              <w:rPr>
                <w:color w:val="000000"/>
                <w:kern w:val="2"/>
                <w:szCs w:val="24"/>
                <w:shd w:val="clear" w:color="auto" w:fill="FFFFFF"/>
              </w:rPr>
              <w:lastRenderedPageBreak/>
              <w:t>reikalavimo nesilaiko, Tiekėjui taikoma Specialiųjų sąlygų 9.5 punkte nurodyto dydžio bauda.</w:t>
            </w:r>
          </w:p>
          <w:p w14:paraId="3776809A" w14:textId="77777777" w:rsidR="00C025AA" w:rsidRPr="00CF3CE1" w:rsidRDefault="00767991" w:rsidP="00A11448">
            <w:pPr>
              <w:pStyle w:val="Sraopastraipa"/>
              <w:numPr>
                <w:ilvl w:val="0"/>
                <w:numId w:val="1"/>
              </w:numPr>
              <w:ind w:left="16" w:firstLine="0"/>
              <w:jc w:val="both"/>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3E6157EA" w:rsidR="001907B5" w:rsidRPr="00767991" w:rsidRDefault="00767991" w:rsidP="00CF3CE1">
            <w:pPr>
              <w:pStyle w:val="Sraopastraipa"/>
              <w:ind w:left="16"/>
              <w:jc w:val="both"/>
            </w:pPr>
            <w:r w:rsidRPr="00767991">
              <w:rPr>
                <w:color w:val="000000"/>
                <w:kern w:val="2"/>
                <w:szCs w:val="24"/>
                <w:shd w:val="clear" w:color="auto" w:fill="FFFFFF"/>
              </w:rPr>
              <w:t>Nustačius, kad Tiekėjas šiame punkte nustatyto reikalavimo nesilaiko, Tiekėjui taikoma Specialiųjų sąlygų 9.5 punkte nurodyto dydžio bauda.</w:t>
            </w: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2DB21865" w14:textId="77777777">
        <w:trPr>
          <w:trHeight w:val="300"/>
        </w:trPr>
        <w:tc>
          <w:tcPr>
            <w:tcW w:w="2532" w:type="dxa"/>
          </w:tcPr>
          <w:p w14:paraId="1FA63D73" w14:textId="77777777" w:rsidR="001907B5" w:rsidRDefault="001907B5" w:rsidP="001907B5">
            <w:pPr>
              <w:rPr>
                <w:b/>
                <w:bCs/>
                <w:kern w:val="2"/>
                <w:szCs w:val="24"/>
              </w:rPr>
            </w:pPr>
            <w:bookmarkStart w:id="0" w:name="_Hlk198283460"/>
            <w:r>
              <w:rPr>
                <w:b/>
                <w:bCs/>
                <w:kern w:val="2"/>
                <w:szCs w:val="24"/>
              </w:rPr>
              <w:t xml:space="preserve">14.1. </w:t>
            </w:r>
          </w:p>
        </w:tc>
        <w:tc>
          <w:tcPr>
            <w:tcW w:w="7003" w:type="dxa"/>
            <w:gridSpan w:val="4"/>
          </w:tcPr>
          <w:p w14:paraId="75939F01"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812E35" w:rsidRPr="00B422F6" w:rsidRDefault="00812E35" w:rsidP="007B13D9">
            <w:pPr>
              <w:jc w:val="both"/>
              <w:rPr>
                <w:kern w:val="2"/>
                <w:szCs w:val="24"/>
              </w:rPr>
            </w:pPr>
          </w:p>
          <w:p w14:paraId="51EC2502"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5BE601E9" w:rsidR="00812E35" w:rsidRPr="00B422F6" w:rsidRDefault="00812E35" w:rsidP="007B13D9">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w:t>
            </w:r>
            <w:r w:rsidR="005E4186">
              <w:rPr>
                <w:rFonts w:eastAsia="Arial"/>
                <w:szCs w:val="24"/>
              </w:rPr>
              <w:t xml:space="preserve">Prekių </w:t>
            </w:r>
            <w:r w:rsidR="005E4186"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5E4186">
              <w:rPr>
                <w:rFonts w:eastAsia="Arial"/>
                <w:szCs w:val="24"/>
              </w:rPr>
              <w:t xml:space="preserve">Prekių </w:t>
            </w:r>
            <w:r w:rsidR="002B4E99">
              <w:rPr>
                <w:rFonts w:eastAsia="Arial"/>
                <w:szCs w:val="24"/>
              </w:rPr>
              <w:t>pakuočių</w:t>
            </w:r>
            <w:r w:rsidR="002B4E99"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1907B5" w:rsidRDefault="001907B5" w:rsidP="007B13D9">
            <w:pPr>
              <w:jc w:val="both"/>
              <w:rPr>
                <w:kern w:val="2"/>
                <w:szCs w:val="24"/>
              </w:rPr>
            </w:pPr>
          </w:p>
        </w:tc>
      </w:tr>
      <w:bookmarkEnd w:id="0"/>
      <w:tr w:rsidR="001907B5" w14:paraId="313C7A26" w14:textId="77777777">
        <w:trPr>
          <w:trHeight w:val="300"/>
        </w:trPr>
        <w:tc>
          <w:tcPr>
            <w:tcW w:w="2532" w:type="dxa"/>
          </w:tcPr>
          <w:p w14:paraId="245EB189" w14:textId="77777777" w:rsidR="001907B5" w:rsidRDefault="001907B5" w:rsidP="001907B5">
            <w:pPr>
              <w:rPr>
                <w:b/>
                <w:bCs/>
                <w:kern w:val="2"/>
                <w:szCs w:val="24"/>
              </w:rPr>
            </w:pPr>
            <w:r>
              <w:rPr>
                <w:b/>
                <w:bCs/>
                <w:kern w:val="2"/>
                <w:szCs w:val="24"/>
              </w:rPr>
              <w:t>14.2.</w:t>
            </w:r>
          </w:p>
        </w:tc>
        <w:tc>
          <w:tcPr>
            <w:tcW w:w="7003" w:type="dxa"/>
            <w:gridSpan w:val="4"/>
          </w:tcPr>
          <w:p w14:paraId="099CCB54"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812E35" w:rsidRPr="00B422F6" w:rsidRDefault="00812E35" w:rsidP="007B13D9">
            <w:pPr>
              <w:jc w:val="both"/>
              <w:rPr>
                <w:kern w:val="2"/>
                <w:szCs w:val="24"/>
              </w:rPr>
            </w:pPr>
          </w:p>
          <w:p w14:paraId="74BD4644" w14:textId="77777777" w:rsidR="00812E35" w:rsidRPr="00B422F6" w:rsidRDefault="00812E35" w:rsidP="007B13D9">
            <w:pPr>
              <w:jc w:val="both"/>
              <w:rPr>
                <w:kern w:val="2"/>
                <w:szCs w:val="24"/>
              </w:rPr>
            </w:pPr>
            <w:r w:rsidRPr="00B422F6">
              <w:rPr>
                <w:kern w:val="2"/>
                <w:szCs w:val="24"/>
              </w:rPr>
              <w:t>6.2.3.2. punktą;</w:t>
            </w:r>
          </w:p>
          <w:p w14:paraId="1C3D8C40" w14:textId="77777777" w:rsidR="00812E35" w:rsidRPr="00B422F6" w:rsidRDefault="00812E35" w:rsidP="007B13D9">
            <w:pPr>
              <w:jc w:val="both"/>
              <w:rPr>
                <w:kern w:val="2"/>
                <w:szCs w:val="24"/>
              </w:rPr>
            </w:pPr>
          </w:p>
          <w:p w14:paraId="003A3C4F" w14:textId="77777777" w:rsidR="00812E35" w:rsidRPr="00B422F6" w:rsidRDefault="00812E35" w:rsidP="007B13D9">
            <w:pPr>
              <w:jc w:val="both"/>
              <w:rPr>
                <w:rFonts w:eastAsia="Arial"/>
                <w:szCs w:val="24"/>
              </w:rPr>
            </w:pPr>
            <w:r w:rsidRPr="00B422F6">
              <w:rPr>
                <w:rFonts w:eastAsia="Arial"/>
                <w:szCs w:val="24"/>
              </w:rPr>
              <w:t>6.2.6. punktą;</w:t>
            </w:r>
          </w:p>
          <w:p w14:paraId="552859FF" w14:textId="77777777" w:rsidR="00812E35" w:rsidRPr="00B422F6" w:rsidRDefault="00812E35" w:rsidP="007B13D9">
            <w:pPr>
              <w:jc w:val="both"/>
              <w:rPr>
                <w:kern w:val="2"/>
                <w:szCs w:val="24"/>
              </w:rPr>
            </w:pPr>
          </w:p>
          <w:p w14:paraId="6DF02807" w14:textId="053B462A" w:rsidR="001907B5" w:rsidRDefault="00812E35" w:rsidP="007B13D9">
            <w:pPr>
              <w:jc w:val="both"/>
              <w:rPr>
                <w:kern w:val="2"/>
                <w:szCs w:val="24"/>
              </w:rPr>
            </w:pPr>
            <w:r w:rsidRPr="00B422F6">
              <w:rPr>
                <w:szCs w:val="24"/>
              </w:rPr>
              <w:t>21.2.5. punktą.</w:t>
            </w:r>
          </w:p>
        </w:tc>
      </w:tr>
      <w:tr w:rsidR="001907B5" w14:paraId="60FDAF61" w14:textId="77777777">
        <w:trPr>
          <w:trHeight w:val="300"/>
        </w:trPr>
        <w:tc>
          <w:tcPr>
            <w:tcW w:w="2532" w:type="dxa"/>
          </w:tcPr>
          <w:p w14:paraId="7826C2F7" w14:textId="77777777" w:rsidR="001907B5" w:rsidRDefault="001907B5" w:rsidP="001907B5">
            <w:pPr>
              <w:rPr>
                <w:b/>
                <w:bCs/>
                <w:kern w:val="2"/>
                <w:szCs w:val="24"/>
              </w:rPr>
            </w:pPr>
            <w:r>
              <w:rPr>
                <w:b/>
                <w:bCs/>
                <w:kern w:val="2"/>
                <w:szCs w:val="24"/>
              </w:rPr>
              <w:lastRenderedPageBreak/>
              <w:t>14.3.</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9142D43" w:rsidR="00812E35" w:rsidRDefault="00812E35" w:rsidP="007B13D9">
            <w:pPr>
              <w:jc w:val="both"/>
              <w:rPr>
                <w:b/>
                <w:bCs/>
                <w:kern w:val="2"/>
                <w:szCs w:val="24"/>
              </w:rPr>
            </w:pPr>
            <w:r w:rsidRPr="00B422F6">
              <w:rPr>
                <w:kern w:val="2"/>
                <w:szCs w:val="24"/>
              </w:rPr>
              <w:t>Techninė specifikacija ir pasiūlymo kaina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5E4186">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665DF5DD" w14:textId="77777777" w:rsidR="00CF3CE1" w:rsidRDefault="00CF3CE1"/>
    <w:p w14:paraId="295D3498" w14:textId="77777777" w:rsidR="00CF3CE1" w:rsidRDefault="00CF3CE1"/>
    <w:p w14:paraId="56758240" w14:textId="77777777" w:rsidR="00CF3CE1" w:rsidRDefault="00CF3CE1"/>
    <w:p w14:paraId="68CA1C8F" w14:textId="77777777" w:rsidR="00CF3CE1" w:rsidRDefault="00CF3CE1"/>
    <w:p w14:paraId="7211352F" w14:textId="77777777" w:rsidR="00CF3CE1" w:rsidRDefault="00CF3CE1"/>
    <w:p w14:paraId="39E44EB2" w14:textId="77777777" w:rsidR="00CF3CE1" w:rsidRDefault="00CF3CE1"/>
    <w:p w14:paraId="091A7F58" w14:textId="77777777" w:rsidR="00CF3CE1" w:rsidRDefault="00CF3CE1"/>
    <w:p w14:paraId="3F9D4E0C" w14:textId="77777777" w:rsidR="00CF3CE1" w:rsidRDefault="00CF3CE1"/>
    <w:p w14:paraId="6187F4B1" w14:textId="77777777" w:rsidR="00CF3CE1" w:rsidRDefault="00CF3CE1"/>
    <w:p w14:paraId="5185339A" w14:textId="77777777" w:rsidR="00CF3CE1" w:rsidRDefault="00CF3CE1"/>
    <w:p w14:paraId="3040849A" w14:textId="77777777" w:rsidR="00CF3CE1" w:rsidRDefault="00CF3CE1"/>
    <w:p w14:paraId="47ECE275" w14:textId="77777777" w:rsidR="00CF3CE1" w:rsidRDefault="00CF3CE1"/>
    <w:p w14:paraId="7078D9CB" w14:textId="77777777" w:rsidR="00CF3CE1" w:rsidRDefault="00CF3CE1"/>
    <w:p w14:paraId="28D53722" w14:textId="77777777" w:rsidR="00812E35" w:rsidRDefault="00812E35"/>
    <w:p w14:paraId="17863C28" w14:textId="77777777" w:rsidR="00812E35" w:rsidRDefault="00812E35"/>
    <w:p w14:paraId="0D5F6B20" w14:textId="77777777" w:rsidR="00812E35" w:rsidRDefault="00812E35"/>
    <w:p w14:paraId="537CF718" w14:textId="77777777" w:rsidR="00812E35" w:rsidRDefault="00812E35"/>
    <w:p w14:paraId="7BD67DB8" w14:textId="77777777" w:rsidR="00812E35" w:rsidRDefault="00812E35"/>
    <w:p w14:paraId="5549C162" w14:textId="77777777" w:rsidR="00812E35" w:rsidRDefault="00812E35"/>
    <w:p w14:paraId="76C56D18" w14:textId="77777777" w:rsidR="00812E35" w:rsidRDefault="00812E35"/>
    <w:p w14:paraId="3C99389A" w14:textId="77777777" w:rsidR="00812E35" w:rsidRDefault="00812E35"/>
    <w:p w14:paraId="46BD652F" w14:textId="77777777" w:rsidR="00812E35" w:rsidRDefault="00812E35"/>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FC15871" w14:textId="77777777" w:rsidR="00812E35" w:rsidRDefault="00812E35" w:rsidP="00812E35">
      <w:pPr>
        <w:jc w:val="center"/>
        <w:rPr>
          <w:szCs w:val="24"/>
        </w:rPr>
      </w:pPr>
      <w:r>
        <w:rPr>
          <w:szCs w:val="24"/>
        </w:rPr>
        <w:t>Techninė specifikacija ir pasiūlymo kaina</w:t>
      </w: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lastRenderedPageBreak/>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19D1" w14:textId="77777777" w:rsidR="00685D2B" w:rsidRDefault="00685D2B">
      <w:r>
        <w:separator/>
      </w:r>
    </w:p>
  </w:endnote>
  <w:endnote w:type="continuationSeparator" w:id="0">
    <w:p w14:paraId="1BBAF48E" w14:textId="77777777" w:rsidR="00685D2B" w:rsidRDefault="0068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FCCF" w14:textId="77777777" w:rsidR="00685D2B" w:rsidRDefault="00685D2B">
      <w:r>
        <w:separator/>
      </w:r>
    </w:p>
  </w:footnote>
  <w:footnote w:type="continuationSeparator" w:id="0">
    <w:p w14:paraId="408374A5" w14:textId="77777777" w:rsidR="00685D2B" w:rsidRDefault="0068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E52E9"/>
    <w:rsid w:val="0012591A"/>
    <w:rsid w:val="001907B5"/>
    <w:rsid w:val="001B5A0B"/>
    <w:rsid w:val="00221400"/>
    <w:rsid w:val="0023687A"/>
    <w:rsid w:val="00243177"/>
    <w:rsid w:val="002939FF"/>
    <w:rsid w:val="002B4E99"/>
    <w:rsid w:val="002D1F16"/>
    <w:rsid w:val="002E3697"/>
    <w:rsid w:val="002F0B5F"/>
    <w:rsid w:val="003414C7"/>
    <w:rsid w:val="003C4F0B"/>
    <w:rsid w:val="00440746"/>
    <w:rsid w:val="00476184"/>
    <w:rsid w:val="004F5F18"/>
    <w:rsid w:val="0054276B"/>
    <w:rsid w:val="005E4186"/>
    <w:rsid w:val="00685D2B"/>
    <w:rsid w:val="006E4FF2"/>
    <w:rsid w:val="00767991"/>
    <w:rsid w:val="007B13D9"/>
    <w:rsid w:val="007D0E08"/>
    <w:rsid w:val="00804BC4"/>
    <w:rsid w:val="00812E35"/>
    <w:rsid w:val="0081458F"/>
    <w:rsid w:val="008470DC"/>
    <w:rsid w:val="009C7460"/>
    <w:rsid w:val="00A11448"/>
    <w:rsid w:val="00A51A57"/>
    <w:rsid w:val="00C025AA"/>
    <w:rsid w:val="00C904F3"/>
    <w:rsid w:val="00CF3CE1"/>
    <w:rsid w:val="00DA636E"/>
    <w:rsid w:val="00DB2933"/>
    <w:rsid w:val="00E60E89"/>
    <w:rsid w:val="00E751A4"/>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C904F3"/>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character" w:styleId="Komentaronuoroda">
    <w:name w:val="annotation reference"/>
    <w:basedOn w:val="Numatytasispastraiposriftas"/>
    <w:semiHidden/>
    <w:unhideWhenUsed/>
    <w:rsid w:val="005E4186"/>
    <w:rPr>
      <w:sz w:val="16"/>
      <w:szCs w:val="16"/>
    </w:rPr>
  </w:style>
  <w:style w:type="paragraph" w:styleId="Komentarotekstas">
    <w:name w:val="annotation text"/>
    <w:basedOn w:val="prastasis"/>
    <w:link w:val="KomentarotekstasDiagrama"/>
    <w:unhideWhenUsed/>
    <w:rsid w:val="005E4186"/>
    <w:rPr>
      <w:sz w:val="20"/>
    </w:rPr>
  </w:style>
  <w:style w:type="character" w:customStyle="1" w:styleId="KomentarotekstasDiagrama">
    <w:name w:val="Komentaro tekstas Diagrama"/>
    <w:basedOn w:val="Numatytasispastraiposriftas"/>
    <w:link w:val="Komentarotekstas"/>
    <w:rsid w:val="005E4186"/>
    <w:rPr>
      <w:sz w:val="20"/>
    </w:rPr>
  </w:style>
  <w:style w:type="paragraph" w:styleId="Komentarotema">
    <w:name w:val="annotation subject"/>
    <w:basedOn w:val="Komentarotekstas"/>
    <w:next w:val="Komentarotekstas"/>
    <w:link w:val="KomentarotemaDiagrama"/>
    <w:semiHidden/>
    <w:unhideWhenUsed/>
    <w:rsid w:val="005E4186"/>
    <w:rPr>
      <w:b/>
      <w:bCs/>
    </w:rPr>
  </w:style>
  <w:style w:type="character" w:customStyle="1" w:styleId="KomentarotemaDiagrama">
    <w:name w:val="Komentaro tema Diagrama"/>
    <w:basedOn w:val="KomentarotekstasDiagrama"/>
    <w:link w:val="Komentarotema"/>
    <w:semiHidden/>
    <w:rsid w:val="005E418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14788</Words>
  <Characters>84293</Characters>
  <Application>Microsoft Office Word</Application>
  <DocSecurity>0</DocSecurity>
  <Lines>702</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2025-07-18T05:56:00Z</dcterms:created>
  <dcterms:modified xsi:type="dcterms:W3CDTF">2025-07-18T05:56:00Z</dcterms:modified>
</cp:coreProperties>
</file>