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BE6E9D" w14:textId="214D3BEB" w:rsidR="00FF2A69" w:rsidRPr="003A5463" w:rsidRDefault="00FF2A69" w:rsidP="00FF2A69">
      <w:pPr>
        <w:pStyle w:val="Betarp1"/>
        <w:jc w:val="right"/>
        <w:rPr>
          <w:rFonts w:eastAsia="Times New Roman"/>
          <w:color w:val="000000"/>
        </w:rPr>
      </w:pPr>
      <w:r w:rsidRPr="003A5463">
        <w:rPr>
          <w:rFonts w:eastAsia="Times New Roman"/>
          <w:color w:val="000000"/>
        </w:rPr>
        <w:t>Pirkimo sąlygų 4 priedas</w:t>
      </w:r>
    </w:p>
    <w:p w14:paraId="02241D51" w14:textId="77777777" w:rsidR="00FF2A69" w:rsidRPr="003A5463" w:rsidRDefault="00FF2A69" w:rsidP="00FF2A69">
      <w:pPr>
        <w:pStyle w:val="Betarp1"/>
        <w:jc w:val="center"/>
        <w:rPr>
          <w:rFonts w:eastAsia="Times New Roman"/>
          <w:b/>
          <w:bCs/>
          <w:color w:val="000000"/>
        </w:rPr>
      </w:pPr>
    </w:p>
    <w:p w14:paraId="2C75C4BA" w14:textId="15714C40" w:rsidR="00FF2A69" w:rsidRPr="003A5463" w:rsidRDefault="00FF2A69" w:rsidP="00FF2A69">
      <w:pPr>
        <w:jc w:val="center"/>
        <w:rPr>
          <w:rFonts w:ascii="Times New Roman" w:eastAsia="Times New Roman" w:hAnsi="Times New Roman"/>
          <w:b/>
          <w:bCs/>
          <w:kern w:val="0"/>
          <w:sz w:val="24"/>
          <w:szCs w:val="24"/>
          <w:lang w:eastAsia="lt-LT"/>
          <w14:ligatures w14:val="none"/>
        </w:rPr>
      </w:pPr>
      <w:r w:rsidRPr="003A5463">
        <w:rPr>
          <w:rFonts w:ascii="Times New Roman" w:eastAsia="Times New Roman" w:hAnsi="Times New Roman"/>
          <w:b/>
          <w:bCs/>
          <w:kern w:val="0"/>
          <w:sz w:val="24"/>
          <w:szCs w:val="24"/>
          <w:lang w:eastAsia="lt-LT"/>
          <w14:ligatures w14:val="none"/>
        </w:rPr>
        <w:t xml:space="preserve">SENAMIESČIO PAGRINDINĖS MOKYKLOS SODŲ G. 7 UKMERGĖJE, SPORTO SALĖS GRINDŲ REMONTO DARBŲ </w:t>
      </w:r>
      <w:r w:rsidRPr="003A5463">
        <w:rPr>
          <w:rFonts w:ascii="Times New Roman" w:hAnsi="Times New Roman"/>
          <w:b/>
          <w:bCs/>
          <w:sz w:val="24"/>
          <w:szCs w:val="24"/>
        </w:rPr>
        <w:t xml:space="preserve">PIRKIMO </w:t>
      </w:r>
      <w:r w:rsidRPr="003A5463">
        <w:rPr>
          <w:rFonts w:ascii="Times New Roman" w:eastAsia="Times New Roman" w:hAnsi="Times New Roman"/>
          <w:b/>
          <w:bCs/>
          <w:color w:val="000000"/>
          <w:sz w:val="24"/>
          <w:szCs w:val="24"/>
        </w:rPr>
        <w:t>SUTARTIS</w:t>
      </w:r>
    </w:p>
    <w:p w14:paraId="3D08DCB3" w14:textId="77777777" w:rsidR="00FF2A69" w:rsidRPr="003A5463" w:rsidRDefault="00FF2A69" w:rsidP="00FF2A69">
      <w:pPr>
        <w:pStyle w:val="Betarp1"/>
        <w:rPr>
          <w:rFonts w:eastAsia="Times New Roman"/>
          <w:color w:val="000000"/>
        </w:rPr>
      </w:pPr>
    </w:p>
    <w:p w14:paraId="1807A3A9" w14:textId="77777777" w:rsidR="00FF2A69" w:rsidRPr="003A5463" w:rsidRDefault="00FF2A69" w:rsidP="00FF2A69">
      <w:pPr>
        <w:pStyle w:val="Betarp1"/>
        <w:jc w:val="center"/>
        <w:rPr>
          <w:rFonts w:eastAsia="Times New Roman"/>
          <w:color w:val="000000"/>
        </w:rPr>
      </w:pPr>
      <w:r w:rsidRPr="003A5463">
        <w:rPr>
          <w:rFonts w:eastAsia="Times New Roman"/>
          <w:color w:val="000000"/>
        </w:rPr>
        <w:t>2025 m. (mėnuo)      d. Nr.</w:t>
      </w:r>
    </w:p>
    <w:p w14:paraId="781E3BB2" w14:textId="77777777" w:rsidR="00FF2A69" w:rsidRPr="003A5463" w:rsidRDefault="00FF2A69" w:rsidP="00FF2A69">
      <w:pPr>
        <w:pStyle w:val="Betarp1"/>
        <w:jc w:val="center"/>
        <w:rPr>
          <w:rFonts w:eastAsia="Times New Roman"/>
          <w:color w:val="000000"/>
        </w:rPr>
      </w:pPr>
      <w:r w:rsidRPr="003A5463">
        <w:rPr>
          <w:rFonts w:eastAsia="Times New Roman"/>
          <w:color w:val="000000"/>
        </w:rPr>
        <w:t>Ukmergė</w:t>
      </w:r>
    </w:p>
    <w:p w14:paraId="3AE5096F" w14:textId="77777777" w:rsidR="00FF2A69" w:rsidRPr="003A5463" w:rsidRDefault="00FF2A69" w:rsidP="00FF2A69">
      <w:pPr>
        <w:rPr>
          <w:rFonts w:ascii="Times New Roman" w:hAnsi="Times New Roman"/>
          <w:sz w:val="24"/>
          <w:szCs w:val="24"/>
        </w:rPr>
      </w:pPr>
    </w:p>
    <w:p w14:paraId="7FA7C535" w14:textId="6DBD4FC5" w:rsidR="00FF2A69" w:rsidRPr="003A5463" w:rsidRDefault="00FF2A69" w:rsidP="00FF2A69">
      <w:pPr>
        <w:pStyle w:val="Betarp"/>
        <w:tabs>
          <w:tab w:val="left" w:pos="1247"/>
        </w:tabs>
        <w:ind w:firstLine="1247"/>
        <w:jc w:val="both"/>
        <w:rPr>
          <w:szCs w:val="24"/>
          <w:lang w:eastAsia="ar-SA"/>
        </w:rPr>
      </w:pPr>
      <w:r w:rsidRPr="003A5463">
        <w:rPr>
          <w:b/>
          <w:szCs w:val="24"/>
          <w:lang w:eastAsia="ar-SA"/>
        </w:rPr>
        <w:t>Ukmergės rajono savivaldybės administracija</w:t>
      </w:r>
      <w:r w:rsidRPr="003A5463">
        <w:rPr>
          <w:szCs w:val="24"/>
          <w:lang w:eastAsia="ar-SA"/>
        </w:rPr>
        <w:t xml:space="preserve">, juridinio asmens kodas 188752174, kurios registruota buveinė yra Kęstučio a. 3, 20114 Ukmergė, atstovaujama ..........................., veikiančio(-s) pagal ........................... (toliau – </w:t>
      </w:r>
      <w:r w:rsidRPr="003A5463">
        <w:rPr>
          <w:b/>
          <w:bCs/>
          <w:szCs w:val="24"/>
          <w:lang w:eastAsia="ar-SA"/>
        </w:rPr>
        <w:t>Užsakovas</w:t>
      </w:r>
      <w:r w:rsidRPr="003A5463">
        <w:rPr>
          <w:szCs w:val="24"/>
          <w:lang w:eastAsia="ar-SA"/>
        </w:rPr>
        <w:t xml:space="preserve">), </w:t>
      </w:r>
    </w:p>
    <w:p w14:paraId="58C0443A" w14:textId="77777777" w:rsidR="00FF2A69" w:rsidRPr="003A5463" w:rsidRDefault="00FF2A69" w:rsidP="00FF2A69">
      <w:pPr>
        <w:pStyle w:val="Betarp"/>
        <w:tabs>
          <w:tab w:val="left" w:pos="1247"/>
        </w:tabs>
        <w:ind w:firstLine="1247"/>
        <w:jc w:val="both"/>
        <w:rPr>
          <w:szCs w:val="24"/>
        </w:rPr>
      </w:pPr>
      <w:r w:rsidRPr="003A5463">
        <w:rPr>
          <w:szCs w:val="24"/>
          <w:lang w:eastAsia="ar-SA"/>
        </w:rPr>
        <w:t>ir</w:t>
      </w:r>
      <w:r w:rsidRPr="003A5463">
        <w:rPr>
          <w:b/>
          <w:bCs/>
          <w:szCs w:val="24"/>
          <w:lang w:eastAsia="ar-SA"/>
        </w:rPr>
        <w:t xml:space="preserve"> </w:t>
      </w:r>
      <w:r w:rsidRPr="003A5463">
        <w:rPr>
          <w:szCs w:val="24"/>
          <w:lang w:eastAsia="ar-SA"/>
        </w:rPr>
        <w:t>........................... fizinio/juridinio asmens kodas ..........................., kurio(-s) registruota buveinė yra ..........................., atstovaujama ...........................,</w:t>
      </w:r>
      <w:r w:rsidRPr="003A5463">
        <w:rPr>
          <w:szCs w:val="24"/>
        </w:rPr>
        <w:t xml:space="preserve"> veikiančio</w:t>
      </w:r>
      <w:r w:rsidRPr="003A5463">
        <w:rPr>
          <w:szCs w:val="24"/>
          <w:lang w:eastAsia="ar-SA"/>
        </w:rPr>
        <w:t xml:space="preserve">(-s) </w:t>
      </w:r>
      <w:r w:rsidRPr="003A5463">
        <w:rPr>
          <w:szCs w:val="24"/>
        </w:rPr>
        <w:t xml:space="preserve">pagal </w:t>
      </w:r>
      <w:r w:rsidRPr="003A5463">
        <w:rPr>
          <w:szCs w:val="24"/>
          <w:lang w:eastAsia="ar-SA"/>
        </w:rPr>
        <w:t>...........................</w:t>
      </w:r>
      <w:r w:rsidRPr="003A5463">
        <w:rPr>
          <w:szCs w:val="24"/>
        </w:rPr>
        <w:t xml:space="preserve"> (toliau – </w:t>
      </w:r>
      <w:r w:rsidRPr="003A5463">
        <w:rPr>
          <w:b/>
          <w:bCs/>
          <w:szCs w:val="24"/>
        </w:rPr>
        <w:t>Rangovas</w:t>
      </w:r>
      <w:r w:rsidRPr="003A5463">
        <w:rPr>
          <w:szCs w:val="24"/>
        </w:rPr>
        <w:t xml:space="preserve">), </w:t>
      </w:r>
    </w:p>
    <w:p w14:paraId="624572F2" w14:textId="48900944" w:rsidR="00FF2A69" w:rsidRPr="003A5463" w:rsidRDefault="00FF2A69" w:rsidP="00FF2A69">
      <w:pPr>
        <w:pStyle w:val="Betarp"/>
        <w:tabs>
          <w:tab w:val="left" w:pos="1247"/>
        </w:tabs>
        <w:ind w:firstLine="1247"/>
        <w:jc w:val="both"/>
        <w:rPr>
          <w:szCs w:val="24"/>
        </w:rPr>
      </w:pPr>
      <w:r w:rsidRPr="003A5463">
        <w:rPr>
          <w:spacing w:val="-8"/>
          <w:szCs w:val="24"/>
        </w:rPr>
        <w:t xml:space="preserve">toliau kartu vadinami „Šalimis“, o kiekvienas atskirai – „Šalimi“, </w:t>
      </w:r>
      <w:r w:rsidRPr="003A5463">
        <w:rPr>
          <w:szCs w:val="24"/>
        </w:rPr>
        <w:t>sudarė šią viešojo pirkimo-pardavimo sutartį, toliau vadinama „Sutartimi“, ir susitarė dėl toliau išvardytų sąlygų:</w:t>
      </w:r>
    </w:p>
    <w:p w14:paraId="1D578EF3" w14:textId="77777777" w:rsidR="00FF2A69" w:rsidRPr="003A5463" w:rsidRDefault="00FF2A69" w:rsidP="00FF2A69">
      <w:pPr>
        <w:pStyle w:val="Betarp"/>
        <w:tabs>
          <w:tab w:val="left" w:pos="1247"/>
        </w:tabs>
        <w:jc w:val="both"/>
        <w:rPr>
          <w:szCs w:val="24"/>
        </w:rPr>
      </w:pPr>
    </w:p>
    <w:p w14:paraId="4313BC5F" w14:textId="77777777" w:rsidR="00FF2A69" w:rsidRPr="003A5463" w:rsidRDefault="00FF2A69" w:rsidP="00FF2A69">
      <w:pPr>
        <w:jc w:val="center"/>
        <w:rPr>
          <w:rFonts w:ascii="Times New Roman" w:eastAsia="Times New Roman" w:hAnsi="Times New Roman"/>
          <w:b/>
          <w:bCs/>
          <w:sz w:val="24"/>
          <w:szCs w:val="24"/>
        </w:rPr>
      </w:pPr>
      <w:r w:rsidRPr="003A5463">
        <w:rPr>
          <w:rFonts w:ascii="Times New Roman" w:eastAsia="Times New Roman" w:hAnsi="Times New Roman"/>
          <w:b/>
          <w:bCs/>
          <w:sz w:val="24"/>
          <w:szCs w:val="24"/>
        </w:rPr>
        <w:t>I SKYRIUS</w:t>
      </w:r>
    </w:p>
    <w:p w14:paraId="672E55E9" w14:textId="77777777" w:rsidR="00FF2A69" w:rsidRPr="003A5463" w:rsidRDefault="00FF2A69" w:rsidP="00FF2A69">
      <w:pPr>
        <w:jc w:val="center"/>
        <w:rPr>
          <w:rFonts w:ascii="Times New Roman" w:eastAsia="Times New Roman" w:hAnsi="Times New Roman"/>
          <w:b/>
          <w:bCs/>
          <w:sz w:val="24"/>
          <w:szCs w:val="24"/>
        </w:rPr>
      </w:pPr>
      <w:r w:rsidRPr="003A5463">
        <w:rPr>
          <w:rFonts w:ascii="Times New Roman" w:eastAsia="Times New Roman" w:hAnsi="Times New Roman"/>
          <w:b/>
          <w:bCs/>
          <w:sz w:val="24"/>
          <w:szCs w:val="24"/>
        </w:rPr>
        <w:t>BENDROSIOS NUOSTATOS</w:t>
      </w:r>
    </w:p>
    <w:p w14:paraId="77A2BDD5" w14:textId="77777777" w:rsidR="00FF2A69" w:rsidRPr="003A5463" w:rsidRDefault="00FF2A69" w:rsidP="00FF2A69">
      <w:pPr>
        <w:ind w:firstLine="709"/>
        <w:rPr>
          <w:rFonts w:ascii="Times New Roman" w:eastAsia="Times New Roman" w:hAnsi="Times New Roman"/>
          <w:sz w:val="24"/>
          <w:szCs w:val="24"/>
        </w:rPr>
      </w:pPr>
    </w:p>
    <w:p w14:paraId="39598DB0" w14:textId="07A7E5F8" w:rsidR="00FF2A69" w:rsidRPr="003A5463" w:rsidRDefault="00FF2A69" w:rsidP="00FF2A69">
      <w:pPr>
        <w:pStyle w:val="Betarp1"/>
        <w:ind w:firstLine="1276"/>
        <w:jc w:val="both"/>
      </w:pPr>
      <w:r w:rsidRPr="003A5463">
        <w:rPr>
          <w:rFonts w:eastAsia="Times New Roman"/>
          <w:noProof/>
        </w:rPr>
        <w:t xml:space="preserve">1.1. </w:t>
      </w:r>
      <w:r w:rsidRPr="003A5463">
        <w:t xml:space="preserve">Sutartyje vartojamos sąvokos atitinka sąvokas, vartojamas </w:t>
      </w:r>
      <w:r w:rsidRPr="003A5463">
        <w:rPr>
          <w:rFonts w:eastAsia="Times New Roman"/>
          <w:bCs/>
          <w:noProof/>
          <w:lang w:eastAsia="en-US"/>
        </w:rPr>
        <w:t>pirkimo dokumentuose</w:t>
      </w:r>
      <w:r w:rsidRPr="003A5463">
        <w:t>, Lietuvos Respublikos civiliniame kodekse,</w:t>
      </w:r>
      <w:r w:rsidRPr="003A5463">
        <w:rPr>
          <w:bCs/>
        </w:rPr>
        <w:t xml:space="preserve"> Lietuvos Respublikos statybos įstatyme,</w:t>
      </w:r>
      <w:r w:rsidRPr="003A5463">
        <w:t xml:space="preserve"> Lietuvos Respublikos viešųjų pirkimų įstatyme (toliau – Viešųjų pirkimų įstatymas), </w:t>
      </w:r>
      <w:r w:rsidRPr="003A5463">
        <w:rPr>
          <w:rFonts w:eastAsia="Times New Roman"/>
        </w:rPr>
        <w:t>Mažos vertės pirkimų tvarkos apraše, patvirtintame Viešųjų pirkimų tarnybos direktoriaus 2017 m. birželio 28 d. įsakymu Nr. 1S-97 (toliau – Aprašas)</w:t>
      </w:r>
      <w:r w:rsidRPr="003A5463">
        <w:t>.</w:t>
      </w:r>
    </w:p>
    <w:p w14:paraId="3B9D75C6" w14:textId="6DE7610C" w:rsidR="00FF2A69" w:rsidRPr="003A5463" w:rsidRDefault="00FF2A69" w:rsidP="00FF2A69">
      <w:pPr>
        <w:pStyle w:val="Betarp1"/>
        <w:ind w:firstLine="1276"/>
        <w:jc w:val="both"/>
      </w:pPr>
      <w:r w:rsidRPr="003A5463">
        <w:t xml:space="preserve">1.2. </w:t>
      </w:r>
      <w:r w:rsidRPr="003A5463">
        <w:rPr>
          <w:rFonts w:eastAsia="Times New Roman"/>
          <w:noProof/>
        </w:rPr>
        <w:t xml:space="preserve">Sutartis sudaroma remiantis </w:t>
      </w:r>
      <w:r w:rsidR="00E04616" w:rsidRPr="003A5463">
        <w:rPr>
          <w:rFonts w:eastAsia="Times New Roman"/>
        </w:rPr>
        <w:t>Senamiesčio pagrindinės mokyklos Sodų g. 7 Ukmergėje, sporto salės grindų remonto darbų</w:t>
      </w:r>
      <w:r w:rsidR="00E04616" w:rsidRPr="003A5463">
        <w:rPr>
          <w:rFonts w:eastAsia="Times New Roman"/>
          <w:b/>
          <w:bCs/>
        </w:rPr>
        <w:t xml:space="preserve"> </w:t>
      </w:r>
      <w:r w:rsidRPr="003A5463">
        <w:rPr>
          <w:rStyle w:val="form-control"/>
        </w:rPr>
        <w:t xml:space="preserve">viešojo pirkimo ID </w:t>
      </w:r>
      <w:r w:rsidRPr="003A5463">
        <w:rPr>
          <w:color w:val="4472C4" w:themeColor="accent1"/>
        </w:rPr>
        <w:t>(pirkimo ID)</w:t>
      </w:r>
      <w:r w:rsidRPr="003A5463">
        <w:rPr>
          <w:rFonts w:eastAsia="Times New Roman"/>
        </w:rPr>
        <w:t>, atlikto skelbiamos apklausos būdu C</w:t>
      </w:r>
      <w:r w:rsidRPr="003A5463">
        <w:t>entrinės viešųjų pirkimų informacinės sistemos (toliau – CVP IS)</w:t>
      </w:r>
      <w:r w:rsidRPr="003A5463">
        <w:rPr>
          <w:b/>
          <w:bCs/>
        </w:rPr>
        <w:t xml:space="preserve"> </w:t>
      </w:r>
      <w:r w:rsidRPr="003A5463">
        <w:rPr>
          <w:rFonts w:eastAsia="Times New Roman"/>
        </w:rPr>
        <w:t>priemonėmis, dokumentais</w:t>
      </w:r>
      <w:r w:rsidRPr="003A5463">
        <w:t>.</w:t>
      </w:r>
    </w:p>
    <w:p w14:paraId="63DE1F28" w14:textId="77777777" w:rsidR="009652A4" w:rsidRDefault="00FF2A69" w:rsidP="009652A4">
      <w:pPr>
        <w:pStyle w:val="Betarp1"/>
        <w:ind w:firstLine="1276"/>
        <w:jc w:val="both"/>
      </w:pPr>
      <w:r w:rsidRPr="003A5463">
        <w:t xml:space="preserve">1.3. </w:t>
      </w:r>
      <w:r w:rsidR="00E04616" w:rsidRPr="003A5463">
        <w:t>Pirkimas 100 proc. finansuojamas Ukmergės rajono savivaldybės biudžeto lėšomis.</w:t>
      </w:r>
    </w:p>
    <w:p w14:paraId="11490036" w14:textId="2E2BDA39" w:rsidR="00E04616" w:rsidRPr="000A014E" w:rsidRDefault="00E04616" w:rsidP="009652A4">
      <w:pPr>
        <w:pStyle w:val="Betarp1"/>
        <w:ind w:firstLine="1276"/>
        <w:jc w:val="both"/>
      </w:pPr>
      <w:r w:rsidRPr="003A5463">
        <w:t xml:space="preserve">1.4. </w:t>
      </w:r>
      <w:r w:rsidRPr="000A014E">
        <w:rPr>
          <w:b/>
        </w:rPr>
        <w:t>Atliktas žaliasis pirkimas</w:t>
      </w:r>
      <w:r w:rsidRPr="000A014E">
        <w:t xml:space="preserve">, vadovaujantis Aplinkos apsaugos kriterijų taikymo, vykdant žaliuosius pirkimus, tvarkos aprašo, patvirtinto Lietuvos Respublikos aplinkos ministro 2011 m. birželio 28 d. įsakymo Nr. D1-508 „Dėl Aplinkos apsaugos kriterijų taikymo, vykdant žaliuosius pirkimus, tvarkos aprašo patvirtinimo“ </w:t>
      </w:r>
      <w:r w:rsidRPr="000A014E">
        <w:rPr>
          <w:rStyle w:val="Hipersaitas"/>
          <w:color w:val="auto"/>
          <w:u w:val="none"/>
        </w:rPr>
        <w:t>4.3 punktu.</w:t>
      </w:r>
    </w:p>
    <w:p w14:paraId="03C0FCAF" w14:textId="71444F2D" w:rsidR="00E04616" w:rsidRPr="003A5463" w:rsidRDefault="00FF2A69" w:rsidP="00FF2A69">
      <w:pPr>
        <w:pStyle w:val="Betarp1"/>
        <w:ind w:firstLine="1276"/>
        <w:jc w:val="both"/>
      </w:pPr>
      <w:r w:rsidRPr="003A5463">
        <w:t>1.</w:t>
      </w:r>
      <w:r w:rsidR="005B3050">
        <w:t>5</w:t>
      </w:r>
      <w:r w:rsidRPr="003A5463">
        <w:t xml:space="preserve">. </w:t>
      </w:r>
      <w:r w:rsidR="00E04616" w:rsidRPr="003A5463">
        <w:t>Sudarydamas šią Sutartį Rangovas patvirtina, kad jis turi visus Sutarčiai tinkamai įvykdyti reikiamus atestatus, yra šių darbų srities specialistas ir turi pakankamai patirties tinkamam sutartinių įsipareigojimų vykdymui, turi žinių, kurias pagal teisės aktus privalo turėti Rangovas.</w:t>
      </w:r>
    </w:p>
    <w:p w14:paraId="128EBAED" w14:textId="290D52DF" w:rsidR="00FF2A69" w:rsidRPr="003A5463" w:rsidRDefault="00FF2A69" w:rsidP="00E04616">
      <w:pPr>
        <w:pStyle w:val="Betarp1"/>
        <w:ind w:firstLine="1276"/>
        <w:jc w:val="both"/>
      </w:pPr>
      <w:r w:rsidRPr="003A5463">
        <w:rPr>
          <w:rStyle w:val="form-control"/>
        </w:rPr>
        <w:t>1.</w:t>
      </w:r>
      <w:r w:rsidR="005B3050">
        <w:rPr>
          <w:rStyle w:val="form-control"/>
        </w:rPr>
        <w:t>6</w:t>
      </w:r>
      <w:r w:rsidRPr="003A5463">
        <w:t xml:space="preserve">. Visus ginčus, klausimus ar nesutarimus dėl Sutarties sąlygų, kurie gali atsirasti vykdant šią Sutartį, taip pat dėl to, kas neaptarta šioje Sutartyje, Šalys susitaria spręsti ir Sutartį aiškinti vadovaudamosi Lietuvos Respublikos civiliniu kodeksu, Viešųjų pirkimų įstatymu, kitais teisės aktais, </w:t>
      </w:r>
      <w:r w:rsidRPr="003A5463">
        <w:rPr>
          <w:rFonts w:eastAsia="Times New Roman"/>
        </w:rPr>
        <w:t>reglamentuojančiais pirkime įvardintą veiklą,</w:t>
      </w:r>
      <w:r w:rsidRPr="003A5463">
        <w:t xml:space="preserve"> pirkimo dokumentais su visais šių dokumentų priedais.</w:t>
      </w:r>
    </w:p>
    <w:p w14:paraId="2E466CAA" w14:textId="77777777" w:rsidR="00E04616" w:rsidRPr="003A5463" w:rsidRDefault="00E04616" w:rsidP="00FF2A69">
      <w:pPr>
        <w:pStyle w:val="Betarp1"/>
        <w:jc w:val="both"/>
      </w:pPr>
    </w:p>
    <w:p w14:paraId="6B1EE5BA" w14:textId="77777777" w:rsidR="00E04616" w:rsidRPr="003A5463" w:rsidRDefault="00E04616" w:rsidP="00E04616">
      <w:pPr>
        <w:pStyle w:val="Betarp1"/>
        <w:jc w:val="center"/>
        <w:rPr>
          <w:b/>
          <w:bCs/>
        </w:rPr>
      </w:pPr>
      <w:r w:rsidRPr="003A5463">
        <w:rPr>
          <w:b/>
          <w:bCs/>
        </w:rPr>
        <w:t>II SKYRIUS</w:t>
      </w:r>
    </w:p>
    <w:p w14:paraId="190E65D9" w14:textId="13D846C0" w:rsidR="00E04616" w:rsidRPr="003A5463" w:rsidRDefault="00E04616" w:rsidP="00E04616">
      <w:pPr>
        <w:pStyle w:val="Betarp1"/>
        <w:jc w:val="center"/>
        <w:rPr>
          <w:b/>
          <w:bCs/>
        </w:rPr>
      </w:pPr>
      <w:r w:rsidRPr="003A5463">
        <w:rPr>
          <w:b/>
          <w:bCs/>
        </w:rPr>
        <w:t xml:space="preserve"> SUTARTIES DALYKAS</w:t>
      </w:r>
    </w:p>
    <w:p w14:paraId="5865EC01" w14:textId="77777777" w:rsidR="00E04616" w:rsidRPr="003A5463" w:rsidRDefault="00E04616" w:rsidP="00E04616">
      <w:pPr>
        <w:rPr>
          <w:rFonts w:ascii="Times New Roman" w:eastAsia="Times New Roman" w:hAnsi="Times New Roman"/>
          <w:sz w:val="24"/>
          <w:szCs w:val="24"/>
          <w:lang w:eastAsia="lt-LT"/>
        </w:rPr>
      </w:pPr>
    </w:p>
    <w:p w14:paraId="06965F05" w14:textId="3D540CF5" w:rsidR="00325BB6" w:rsidRPr="003A5463" w:rsidRDefault="00E04616" w:rsidP="00325BB6">
      <w:pPr>
        <w:ind w:firstLine="1296"/>
        <w:rPr>
          <w:rFonts w:ascii="Times New Roman" w:hAnsi="Times New Roman"/>
          <w:sz w:val="24"/>
          <w:szCs w:val="24"/>
          <w:lang w:eastAsia="lt-LT"/>
        </w:rPr>
      </w:pPr>
      <w:r w:rsidRPr="003A5463">
        <w:rPr>
          <w:rFonts w:ascii="Times New Roman" w:eastAsia="Times New Roman" w:hAnsi="Times New Roman"/>
          <w:sz w:val="24"/>
          <w:szCs w:val="24"/>
          <w:lang w:eastAsia="lt-LT"/>
        </w:rPr>
        <w:t xml:space="preserve">2.1. </w:t>
      </w:r>
      <w:bookmarkStart w:id="0" w:name="_Hlk119312272"/>
      <w:r w:rsidR="00325BB6" w:rsidRPr="003A5463">
        <w:rPr>
          <w:rFonts w:ascii="Times New Roman" w:hAnsi="Times New Roman"/>
          <w:sz w:val="24"/>
          <w:szCs w:val="24"/>
          <w:lang w:eastAsia="lt-LT"/>
        </w:rPr>
        <w:t xml:space="preserve">Šia Sutartimi Rangovas savo jėgomis ir rizika įsipareigoja per Sutartyje nustatytą Darbų atlikimo terminą ir Sutartyje nustatytomis sąlygomis atlikti ir perduoti </w:t>
      </w:r>
      <w:bookmarkStart w:id="1" w:name="_Hlk184652967"/>
      <w:r w:rsidR="00325BB6" w:rsidRPr="003A5463">
        <w:rPr>
          <w:rFonts w:ascii="Times New Roman" w:hAnsi="Times New Roman"/>
          <w:sz w:val="24"/>
          <w:szCs w:val="24"/>
        </w:rPr>
        <w:t xml:space="preserve">Senamiesčio </w:t>
      </w:r>
      <w:r w:rsidR="00325BB6" w:rsidRPr="003A5463">
        <w:rPr>
          <w:rFonts w:ascii="Times New Roman" w:eastAsia="Times New Roman" w:hAnsi="Times New Roman"/>
          <w:kern w:val="0"/>
          <w:sz w:val="24"/>
          <w:szCs w:val="24"/>
          <w:lang w:eastAsia="lt-LT"/>
          <w14:ligatures w14:val="none"/>
        </w:rPr>
        <w:t>pagrindinės</w:t>
      </w:r>
      <w:r w:rsidR="00325BB6" w:rsidRPr="003A5463">
        <w:rPr>
          <w:rFonts w:ascii="Times New Roman" w:hAnsi="Times New Roman"/>
          <w:sz w:val="24"/>
          <w:szCs w:val="24"/>
        </w:rPr>
        <w:t xml:space="preserve"> mokyklos</w:t>
      </w:r>
      <w:r w:rsidR="00325BB6" w:rsidRPr="003A5463">
        <w:rPr>
          <w:rFonts w:ascii="Times New Roman" w:eastAsia="Times New Roman" w:hAnsi="Times New Roman"/>
          <w:kern w:val="0"/>
          <w:sz w:val="24"/>
          <w:szCs w:val="24"/>
          <w:lang w:eastAsia="lt-LT"/>
          <w14:ligatures w14:val="none"/>
        </w:rPr>
        <w:t xml:space="preserve"> Sodų g. 7 Ukmergėje,</w:t>
      </w:r>
      <w:r w:rsidR="00325BB6" w:rsidRPr="003A5463">
        <w:rPr>
          <w:rFonts w:ascii="Times New Roman" w:hAnsi="Times New Roman"/>
          <w:sz w:val="24"/>
          <w:szCs w:val="24"/>
        </w:rPr>
        <w:t xml:space="preserve"> sporto salės grindų remonto darbus</w:t>
      </w:r>
      <w:r w:rsidR="00325BB6" w:rsidRPr="003A5463">
        <w:rPr>
          <w:rFonts w:ascii="Times New Roman" w:eastAsia="Times New Roman" w:hAnsi="Times New Roman"/>
          <w:noProof/>
          <w:sz w:val="24"/>
          <w:szCs w:val="24"/>
        </w:rPr>
        <w:t xml:space="preserve"> </w:t>
      </w:r>
      <w:bookmarkEnd w:id="1"/>
      <w:r w:rsidR="00325BB6" w:rsidRPr="003A5463">
        <w:rPr>
          <w:rFonts w:ascii="Times New Roman" w:hAnsi="Times New Roman"/>
          <w:sz w:val="24"/>
          <w:szCs w:val="24"/>
          <w:lang w:eastAsia="lt-LT"/>
        </w:rPr>
        <w:t>(toliau – Darbai)</w:t>
      </w:r>
      <w:r w:rsidR="00CD2085">
        <w:rPr>
          <w:rFonts w:ascii="Times New Roman" w:hAnsi="Times New Roman"/>
          <w:sz w:val="24"/>
          <w:szCs w:val="24"/>
          <w:lang w:eastAsia="lt-LT"/>
        </w:rPr>
        <w:t>,</w:t>
      </w:r>
      <w:r w:rsidR="00325BB6" w:rsidRPr="003A5463">
        <w:rPr>
          <w:rFonts w:ascii="Times New Roman" w:hAnsi="Times New Roman"/>
          <w:sz w:val="24"/>
          <w:szCs w:val="24"/>
          <w:lang w:eastAsia="lt-LT"/>
        </w:rPr>
        <w:t xml:space="preserve"> pagal </w:t>
      </w:r>
      <w:r w:rsidR="00C0780D">
        <w:rPr>
          <w:rFonts w:ascii="Times New Roman" w:eastAsia="Arial Unicode MS" w:hAnsi="Times New Roman"/>
          <w:sz w:val="24"/>
          <w:szCs w:val="24"/>
          <w:bdr w:val="nil"/>
          <w:lang w:eastAsia="lt-LT"/>
        </w:rPr>
        <w:t>t</w:t>
      </w:r>
      <w:r w:rsidR="00325BB6" w:rsidRPr="003A5463">
        <w:rPr>
          <w:rFonts w:ascii="Times New Roman" w:eastAsia="Arial Unicode MS" w:hAnsi="Times New Roman"/>
          <w:sz w:val="24"/>
          <w:szCs w:val="24"/>
          <w:bdr w:val="nil"/>
          <w:lang w:eastAsia="lt-LT"/>
        </w:rPr>
        <w:t>echninė</w:t>
      </w:r>
      <w:r w:rsidR="00C0780D">
        <w:rPr>
          <w:rFonts w:ascii="Times New Roman" w:eastAsia="Arial Unicode MS" w:hAnsi="Times New Roman"/>
          <w:sz w:val="24"/>
          <w:szCs w:val="24"/>
          <w:bdr w:val="nil"/>
          <w:lang w:eastAsia="lt-LT"/>
        </w:rPr>
        <w:t>je</w:t>
      </w:r>
      <w:r w:rsidR="00325BB6" w:rsidRPr="003A5463">
        <w:rPr>
          <w:rFonts w:ascii="Times New Roman" w:eastAsia="Arial Unicode MS" w:hAnsi="Times New Roman"/>
          <w:sz w:val="24"/>
          <w:szCs w:val="24"/>
          <w:bdr w:val="nil"/>
          <w:lang w:eastAsia="lt-LT"/>
        </w:rPr>
        <w:t xml:space="preserve"> specifikacij</w:t>
      </w:r>
      <w:r w:rsidR="00C0780D">
        <w:rPr>
          <w:rFonts w:ascii="Times New Roman" w:eastAsia="Arial Unicode MS" w:hAnsi="Times New Roman"/>
          <w:sz w:val="24"/>
          <w:szCs w:val="24"/>
          <w:bdr w:val="nil"/>
          <w:lang w:eastAsia="lt-LT"/>
        </w:rPr>
        <w:t>oje (Sutarties 2 priedas)</w:t>
      </w:r>
      <w:r w:rsidR="00325BB6" w:rsidRPr="003A5463">
        <w:rPr>
          <w:rFonts w:ascii="Times New Roman" w:eastAsia="Arial Unicode MS" w:hAnsi="Times New Roman"/>
          <w:sz w:val="24"/>
          <w:szCs w:val="24"/>
          <w:bdr w:val="nil"/>
          <w:lang w:eastAsia="lt-LT"/>
        </w:rPr>
        <w:t xml:space="preserve"> (toliau – Techninė specifikacija) nustatytus reikalavimus</w:t>
      </w:r>
      <w:r w:rsidR="00325BB6" w:rsidRPr="003A5463">
        <w:rPr>
          <w:rFonts w:ascii="Times New Roman" w:hAnsi="Times New Roman"/>
          <w:sz w:val="24"/>
          <w:szCs w:val="24"/>
        </w:rPr>
        <w:t xml:space="preserve"> bei ištaisyti po Darbų atlikimo termino nustatytus defektus</w:t>
      </w:r>
      <w:r w:rsidR="00325BB6" w:rsidRPr="003A5463">
        <w:rPr>
          <w:rFonts w:ascii="Times New Roman" w:eastAsia="Times New Roman" w:hAnsi="Times New Roman"/>
          <w:sz w:val="24"/>
          <w:szCs w:val="24"/>
        </w:rPr>
        <w:t>,</w:t>
      </w:r>
      <w:r w:rsidR="00325BB6" w:rsidRPr="003A5463">
        <w:rPr>
          <w:rFonts w:ascii="Times New Roman" w:hAnsi="Times New Roman"/>
          <w:sz w:val="24"/>
          <w:szCs w:val="24"/>
          <w:lang w:eastAsia="lt-LT"/>
        </w:rPr>
        <w:t xml:space="preserve"> kaip numatyta Sutartyje, </w:t>
      </w:r>
      <w:bookmarkEnd w:id="0"/>
      <w:r w:rsidR="00325BB6" w:rsidRPr="003A5463">
        <w:rPr>
          <w:rFonts w:ascii="Times New Roman" w:hAnsi="Times New Roman"/>
          <w:sz w:val="24"/>
          <w:szCs w:val="24"/>
          <w:lang w:eastAsia="lt-LT"/>
        </w:rPr>
        <w:t xml:space="preserve">o Užsakovas įsipareigoja sudaryti Rangovui būtinas sąlygas Darbams atlikti, Sutartyje numatyta tvarka </w:t>
      </w:r>
      <w:r w:rsidR="00325BB6" w:rsidRPr="003A5463">
        <w:rPr>
          <w:rFonts w:ascii="Times New Roman" w:hAnsi="Times New Roman"/>
          <w:sz w:val="24"/>
          <w:szCs w:val="24"/>
          <w:lang w:eastAsia="lt-LT"/>
        </w:rPr>
        <w:lastRenderedPageBreak/>
        <w:t>priimti tinkamai ir laiku atliktų Darbų rezultatą ir sumokėti Rangovui už faktiškai atliktus Darbus Sutartyje numatytomis sąlygomis ir tvarka.</w:t>
      </w:r>
    </w:p>
    <w:p w14:paraId="44E2948C" w14:textId="77777777" w:rsidR="00325BB6" w:rsidRPr="003A5463" w:rsidRDefault="00E04616" w:rsidP="00325BB6">
      <w:pPr>
        <w:ind w:firstLine="1276"/>
        <w:rPr>
          <w:rFonts w:ascii="Times New Roman" w:hAnsi="Times New Roman"/>
          <w:sz w:val="24"/>
          <w:szCs w:val="24"/>
        </w:rPr>
      </w:pPr>
      <w:r w:rsidRPr="003A5463">
        <w:rPr>
          <w:rFonts w:ascii="Times New Roman" w:eastAsia="Times New Roman" w:hAnsi="Times New Roman"/>
          <w:sz w:val="24"/>
          <w:szCs w:val="24"/>
          <w:lang w:eastAsia="lt-LT"/>
        </w:rPr>
        <w:t>2.</w:t>
      </w:r>
      <w:r w:rsidR="00325BB6" w:rsidRPr="003A5463">
        <w:rPr>
          <w:rFonts w:ascii="Times New Roman" w:eastAsia="Times New Roman" w:hAnsi="Times New Roman"/>
          <w:sz w:val="24"/>
          <w:szCs w:val="24"/>
          <w:lang w:eastAsia="lt-LT"/>
        </w:rPr>
        <w:t>2</w:t>
      </w:r>
      <w:r w:rsidRPr="003A5463">
        <w:rPr>
          <w:rFonts w:ascii="Times New Roman" w:eastAsia="Times New Roman" w:hAnsi="Times New Roman"/>
          <w:sz w:val="24"/>
          <w:szCs w:val="24"/>
          <w:lang w:eastAsia="lt-LT"/>
        </w:rPr>
        <w:t>. Darbų atlikimo vieta yra</w:t>
      </w:r>
      <w:r w:rsidRPr="003A5463">
        <w:rPr>
          <w:rFonts w:ascii="Times New Roman" w:hAnsi="Times New Roman"/>
          <w:sz w:val="24"/>
          <w:szCs w:val="24"/>
        </w:rPr>
        <w:t xml:space="preserve"> </w:t>
      </w:r>
      <w:r w:rsidR="006B478E" w:rsidRPr="003A5463">
        <w:rPr>
          <w:rFonts w:ascii="Times New Roman" w:hAnsi="Times New Roman"/>
          <w:sz w:val="24"/>
          <w:szCs w:val="24"/>
        </w:rPr>
        <w:t>Sodų g. 7, Ukmergė</w:t>
      </w:r>
      <w:r w:rsidRPr="003A5463">
        <w:rPr>
          <w:rFonts w:ascii="Times New Roman" w:hAnsi="Times New Roman"/>
          <w:sz w:val="24"/>
          <w:szCs w:val="24"/>
        </w:rPr>
        <w:t>.</w:t>
      </w:r>
    </w:p>
    <w:p w14:paraId="09402DE0" w14:textId="57B138F3" w:rsidR="00325BB6" w:rsidRPr="003A5463" w:rsidRDefault="00325BB6" w:rsidP="00325BB6">
      <w:pPr>
        <w:ind w:firstLine="1276"/>
        <w:rPr>
          <w:rFonts w:ascii="Times New Roman" w:hAnsi="Times New Roman"/>
          <w:sz w:val="24"/>
          <w:szCs w:val="24"/>
        </w:rPr>
      </w:pPr>
      <w:r w:rsidRPr="003A5463">
        <w:rPr>
          <w:rFonts w:ascii="Times New Roman" w:hAnsi="Times New Roman"/>
          <w:sz w:val="24"/>
          <w:szCs w:val="24"/>
        </w:rPr>
        <w:t>2.3. Rangovas užtikrina, kad Darbai būtų atliekami rūpestingai, profesionaliai, sąžiningai, protingai, tinkamai, laiku ir kokybiškai, laikantis pagrįstų Užsakovo nurodymų.</w:t>
      </w:r>
    </w:p>
    <w:p w14:paraId="75FD11BE" w14:textId="77777777" w:rsidR="00AC74DE" w:rsidRPr="003A5463" w:rsidRDefault="00AC74DE" w:rsidP="00325BB6">
      <w:pPr>
        <w:ind w:firstLine="1276"/>
        <w:rPr>
          <w:rFonts w:ascii="Times New Roman" w:hAnsi="Times New Roman"/>
          <w:sz w:val="24"/>
          <w:szCs w:val="24"/>
        </w:rPr>
      </w:pPr>
    </w:p>
    <w:p w14:paraId="4A153DC3" w14:textId="77777777" w:rsidR="009C1644" w:rsidRPr="003A5463" w:rsidRDefault="009C1644" w:rsidP="009C1644">
      <w:pPr>
        <w:jc w:val="center"/>
        <w:rPr>
          <w:rFonts w:ascii="Times New Roman" w:hAnsi="Times New Roman"/>
          <w:b/>
          <w:sz w:val="24"/>
          <w:szCs w:val="24"/>
          <w:lang w:eastAsia="lt-LT"/>
        </w:rPr>
      </w:pPr>
      <w:r w:rsidRPr="003A5463">
        <w:rPr>
          <w:rFonts w:ascii="Times New Roman" w:hAnsi="Times New Roman"/>
          <w:b/>
          <w:sz w:val="24"/>
          <w:szCs w:val="24"/>
          <w:lang w:eastAsia="lt-LT"/>
        </w:rPr>
        <w:t>III SKYRIUS</w:t>
      </w:r>
    </w:p>
    <w:p w14:paraId="0118F132" w14:textId="60C03DF1" w:rsidR="009C1644" w:rsidRPr="003A5463" w:rsidRDefault="009C1644" w:rsidP="009C1644">
      <w:pPr>
        <w:jc w:val="center"/>
        <w:rPr>
          <w:rFonts w:ascii="Times New Roman" w:hAnsi="Times New Roman"/>
          <w:b/>
          <w:sz w:val="24"/>
          <w:szCs w:val="24"/>
          <w:lang w:eastAsia="lt-LT"/>
        </w:rPr>
      </w:pPr>
      <w:r w:rsidRPr="003A5463">
        <w:rPr>
          <w:rFonts w:ascii="Times New Roman" w:hAnsi="Times New Roman"/>
          <w:b/>
          <w:sz w:val="24"/>
          <w:szCs w:val="24"/>
          <w:lang w:eastAsia="lt-LT"/>
        </w:rPr>
        <w:t xml:space="preserve"> SUTARTIES KAINA IR MOKĖJIMO TVARKA</w:t>
      </w:r>
    </w:p>
    <w:p w14:paraId="34E9BC65" w14:textId="77777777" w:rsidR="009C1644" w:rsidRPr="003A5463" w:rsidRDefault="009C1644" w:rsidP="009C1644">
      <w:pPr>
        <w:tabs>
          <w:tab w:val="left" w:pos="1080"/>
        </w:tabs>
        <w:rPr>
          <w:rFonts w:ascii="Times New Roman" w:hAnsi="Times New Roman"/>
          <w:b/>
          <w:sz w:val="24"/>
          <w:szCs w:val="24"/>
          <w:lang w:eastAsia="lt-LT"/>
        </w:rPr>
      </w:pPr>
    </w:p>
    <w:p w14:paraId="243CF6A1" w14:textId="77777777" w:rsidR="00FE06E2" w:rsidRDefault="009C1644" w:rsidP="00FE06E2">
      <w:pPr>
        <w:widowControl w:val="0"/>
        <w:tabs>
          <w:tab w:val="left" w:pos="1134"/>
          <w:tab w:val="left" w:pos="1560"/>
        </w:tabs>
        <w:autoSpaceDE w:val="0"/>
        <w:autoSpaceDN w:val="0"/>
        <w:adjustRightInd w:val="0"/>
        <w:ind w:firstLine="1276"/>
        <w:rPr>
          <w:rFonts w:ascii="Times New Roman" w:eastAsia="Times New Roman" w:hAnsi="Times New Roman"/>
          <w:sz w:val="24"/>
          <w:szCs w:val="24"/>
          <w:lang w:eastAsia="lt-LT"/>
        </w:rPr>
      </w:pPr>
      <w:r w:rsidRPr="003A5463">
        <w:rPr>
          <w:rFonts w:ascii="Times New Roman" w:eastAsia="Times New Roman" w:hAnsi="Times New Roman"/>
          <w:sz w:val="24"/>
          <w:szCs w:val="24"/>
          <w:lang w:eastAsia="ar-SA"/>
        </w:rPr>
        <w:t xml:space="preserve">3.1. </w:t>
      </w:r>
      <w:r w:rsidRPr="003A5463">
        <w:rPr>
          <w:rFonts w:ascii="Times New Roman" w:hAnsi="Times New Roman"/>
          <w:sz w:val="24"/>
          <w:szCs w:val="24"/>
        </w:rPr>
        <w:t xml:space="preserve">Sutarčiai nustatoma </w:t>
      </w:r>
      <w:r w:rsidRPr="003A5463">
        <w:rPr>
          <w:rFonts w:ascii="Times New Roman" w:hAnsi="Times New Roman"/>
          <w:b/>
          <w:bCs/>
          <w:sz w:val="24"/>
          <w:szCs w:val="24"/>
        </w:rPr>
        <w:t>fiksuotos kainos kainodara</w:t>
      </w:r>
      <w:r w:rsidRPr="003A5463">
        <w:rPr>
          <w:rFonts w:ascii="Times New Roman" w:hAnsi="Times New Roman"/>
          <w:sz w:val="24"/>
          <w:szCs w:val="24"/>
          <w:lang w:eastAsia="zh-TW"/>
        </w:rPr>
        <w:t xml:space="preserve">, </w:t>
      </w:r>
      <w:r w:rsidRPr="003A5463">
        <w:rPr>
          <w:rFonts w:ascii="Times New Roman" w:hAnsi="Times New Roman"/>
          <w:sz w:val="24"/>
          <w:szCs w:val="24"/>
        </w:rPr>
        <w:t>vadovaujantis</w:t>
      </w:r>
      <w:r w:rsidRPr="003A5463">
        <w:rPr>
          <w:rFonts w:ascii="Times New Roman" w:hAnsi="Times New Roman"/>
          <w:b/>
          <w:bCs/>
          <w:sz w:val="24"/>
          <w:szCs w:val="24"/>
        </w:rPr>
        <w:t xml:space="preserve"> </w:t>
      </w:r>
      <w:r w:rsidRPr="003A5463">
        <w:rPr>
          <w:rFonts w:ascii="Times New Roman" w:hAnsi="Times New Roman"/>
          <w:sz w:val="24"/>
          <w:szCs w:val="24"/>
        </w:rPr>
        <w:t>Kainodaros taisyklių nustatymo metodika, patvirtinta Viešųjų pirkimų tarnybos direktoriaus 2017 m. birželio 28 d. įsakymu Nr. 1S-95 „Dėl Kainodaros taisyklių nustatymo metodikos patvirtinimo“ (aktualia redakcija)</w:t>
      </w:r>
      <w:r w:rsidRPr="003A5463">
        <w:rPr>
          <w:rFonts w:ascii="Times New Roman" w:eastAsia="Times New Roman" w:hAnsi="Times New Roman"/>
          <w:bCs/>
          <w:color w:val="000000"/>
          <w:sz w:val="24"/>
          <w:szCs w:val="24"/>
        </w:rPr>
        <w:t xml:space="preserve">. </w:t>
      </w:r>
      <w:r w:rsidRPr="003A5463">
        <w:rPr>
          <w:rFonts w:ascii="Times New Roman" w:eastAsia="Times New Roman" w:hAnsi="Times New Roman"/>
          <w:sz w:val="24"/>
          <w:szCs w:val="24"/>
          <w:lang w:eastAsia="zh-TW"/>
        </w:rPr>
        <w:t>Pradinės Sutarties vertė yra lygi</w:t>
      </w:r>
      <w:r w:rsidRPr="003A5463">
        <w:rPr>
          <w:rFonts w:ascii="Times New Roman" w:hAnsi="Times New Roman"/>
          <w:sz w:val="24"/>
          <w:szCs w:val="24"/>
        </w:rPr>
        <w:t xml:space="preserve"> Rangovo pasiūlymo kainai be pridėtinės vertės mokesčio (toliau – PVM) </w:t>
      </w:r>
      <w:r w:rsidRPr="003A5463">
        <w:rPr>
          <w:rFonts w:ascii="Times New Roman" w:eastAsia="Times New Roman" w:hAnsi="Times New Roman"/>
          <w:sz w:val="24"/>
          <w:szCs w:val="24"/>
          <w:lang w:eastAsia="lt-LT"/>
        </w:rPr>
        <w:t>nurodytai už visą perkamų Darbų apimtį.</w:t>
      </w:r>
    </w:p>
    <w:p w14:paraId="63C9C69A" w14:textId="77777777" w:rsidR="00F22CAA" w:rsidRDefault="009C1644" w:rsidP="00F22CAA">
      <w:pPr>
        <w:widowControl w:val="0"/>
        <w:tabs>
          <w:tab w:val="left" w:pos="1134"/>
          <w:tab w:val="left" w:pos="1560"/>
        </w:tabs>
        <w:autoSpaceDE w:val="0"/>
        <w:autoSpaceDN w:val="0"/>
        <w:adjustRightInd w:val="0"/>
        <w:ind w:firstLine="1276"/>
        <w:rPr>
          <w:rFonts w:ascii="Times New Roman" w:eastAsia="Times New Roman" w:hAnsi="Times New Roman"/>
          <w:sz w:val="24"/>
          <w:szCs w:val="24"/>
          <w:lang w:eastAsia="lt-LT"/>
        </w:rPr>
      </w:pPr>
      <w:r w:rsidRPr="003A5463">
        <w:rPr>
          <w:rFonts w:ascii="Times New Roman" w:eastAsia="Times New Roman" w:hAnsi="Times New Roman"/>
          <w:sz w:val="24"/>
          <w:szCs w:val="24"/>
          <w:lang w:eastAsia="zh-TW"/>
        </w:rPr>
        <w:t xml:space="preserve">3.2. </w:t>
      </w:r>
      <w:r w:rsidR="00D7771D" w:rsidRPr="003A5463">
        <w:rPr>
          <w:rFonts w:ascii="Times New Roman" w:eastAsia="Times New Roman" w:hAnsi="Times New Roman"/>
          <w:sz w:val="24"/>
          <w:szCs w:val="24"/>
          <w:lang w:eastAsia="zh-TW"/>
        </w:rPr>
        <w:t xml:space="preserve">Pradinės Sutarties vertė yra </w:t>
      </w:r>
      <w:r w:rsidR="00D7771D" w:rsidRPr="003A5463">
        <w:rPr>
          <w:rFonts w:ascii="Times New Roman" w:eastAsia="Times New Roman" w:hAnsi="Times New Roman"/>
          <w:color w:val="4472C4" w:themeColor="accent1"/>
          <w:sz w:val="24"/>
          <w:szCs w:val="24"/>
          <w:lang w:eastAsia="zh-TW"/>
        </w:rPr>
        <w:t>(nurodyti sumą skaičiais)</w:t>
      </w:r>
      <w:r w:rsidR="00D7771D" w:rsidRPr="003A5463">
        <w:rPr>
          <w:rFonts w:ascii="Times New Roman" w:eastAsia="Times New Roman" w:hAnsi="Times New Roman"/>
          <w:sz w:val="24"/>
          <w:szCs w:val="24"/>
          <w:lang w:eastAsia="zh-TW"/>
        </w:rPr>
        <w:t xml:space="preserve"> Eur </w:t>
      </w:r>
      <w:r w:rsidR="00D7771D" w:rsidRPr="003A5463">
        <w:rPr>
          <w:rFonts w:ascii="Times New Roman" w:eastAsia="Times New Roman" w:hAnsi="Times New Roman"/>
          <w:color w:val="4472C4" w:themeColor="accent1"/>
          <w:sz w:val="24"/>
          <w:szCs w:val="24"/>
          <w:lang w:eastAsia="zh-TW"/>
        </w:rPr>
        <w:t xml:space="preserve">(nurodyti sumą žodžiais) </w:t>
      </w:r>
      <w:r w:rsidR="00D7771D" w:rsidRPr="003A5463">
        <w:rPr>
          <w:rFonts w:ascii="Times New Roman" w:eastAsia="Times New Roman" w:hAnsi="Times New Roman"/>
          <w:sz w:val="24"/>
          <w:szCs w:val="24"/>
          <w:lang w:eastAsia="zh-TW"/>
        </w:rPr>
        <w:t xml:space="preserve">be PVM. PVM sudaro </w:t>
      </w:r>
      <w:r w:rsidR="00D7771D" w:rsidRPr="003A5463">
        <w:rPr>
          <w:rFonts w:ascii="Times New Roman" w:eastAsia="Times New Roman" w:hAnsi="Times New Roman"/>
          <w:color w:val="4472C4" w:themeColor="accent1"/>
          <w:sz w:val="24"/>
          <w:szCs w:val="24"/>
          <w:lang w:eastAsia="zh-TW"/>
        </w:rPr>
        <w:t xml:space="preserve">(nurodyti sumą skaičiais) </w:t>
      </w:r>
      <w:r w:rsidR="00D7771D" w:rsidRPr="003A5463">
        <w:rPr>
          <w:rFonts w:ascii="Times New Roman" w:eastAsia="Times New Roman" w:hAnsi="Times New Roman"/>
          <w:sz w:val="24"/>
          <w:szCs w:val="24"/>
          <w:lang w:eastAsia="zh-TW"/>
        </w:rPr>
        <w:t xml:space="preserve">Eur </w:t>
      </w:r>
      <w:r w:rsidR="00D7771D" w:rsidRPr="003A5463">
        <w:rPr>
          <w:rFonts w:ascii="Times New Roman" w:eastAsia="Times New Roman" w:hAnsi="Times New Roman"/>
          <w:color w:val="4472C4" w:themeColor="accent1"/>
          <w:sz w:val="24"/>
          <w:szCs w:val="24"/>
          <w:lang w:eastAsia="zh-TW"/>
        </w:rPr>
        <w:t>(nurodyti sumą žodžiais)</w:t>
      </w:r>
      <w:r w:rsidR="00D7771D" w:rsidRPr="003A5463">
        <w:rPr>
          <w:rFonts w:ascii="Times New Roman" w:eastAsia="Times New Roman" w:hAnsi="Times New Roman"/>
          <w:sz w:val="24"/>
          <w:szCs w:val="24"/>
          <w:lang w:eastAsia="zh-TW"/>
        </w:rPr>
        <w:t xml:space="preserve">. Sutarties kaina yra </w:t>
      </w:r>
      <w:r w:rsidR="00D7771D" w:rsidRPr="003A5463">
        <w:rPr>
          <w:rFonts w:ascii="Times New Roman" w:eastAsia="Times New Roman" w:hAnsi="Times New Roman"/>
          <w:color w:val="4472C4" w:themeColor="accent1"/>
          <w:sz w:val="24"/>
          <w:szCs w:val="24"/>
          <w:lang w:eastAsia="zh-TW"/>
        </w:rPr>
        <w:t xml:space="preserve">(nurodyti sumą skaičiais) </w:t>
      </w:r>
      <w:r w:rsidR="00D7771D" w:rsidRPr="003A5463">
        <w:rPr>
          <w:rFonts w:ascii="Times New Roman" w:eastAsia="Times New Roman" w:hAnsi="Times New Roman"/>
          <w:sz w:val="24"/>
          <w:szCs w:val="24"/>
          <w:lang w:eastAsia="zh-TW"/>
        </w:rPr>
        <w:t xml:space="preserve">Eur </w:t>
      </w:r>
      <w:r w:rsidR="00D7771D" w:rsidRPr="003A5463">
        <w:rPr>
          <w:rFonts w:ascii="Times New Roman" w:eastAsia="Times New Roman" w:hAnsi="Times New Roman"/>
          <w:color w:val="4472C4" w:themeColor="accent1"/>
          <w:sz w:val="24"/>
          <w:szCs w:val="24"/>
          <w:lang w:eastAsia="zh-TW"/>
        </w:rPr>
        <w:t xml:space="preserve">(nurodyti sumą žodžiais) </w:t>
      </w:r>
      <w:r w:rsidR="00D7771D" w:rsidRPr="003A5463">
        <w:rPr>
          <w:rFonts w:ascii="Times New Roman" w:eastAsia="Times New Roman" w:hAnsi="Times New Roman"/>
          <w:sz w:val="24"/>
          <w:szCs w:val="24"/>
          <w:lang w:eastAsia="zh-TW"/>
        </w:rPr>
        <w:t>su PVM.</w:t>
      </w:r>
    </w:p>
    <w:p w14:paraId="5C72A58B" w14:textId="77777777" w:rsidR="00F22CAA" w:rsidRDefault="00A73ACC" w:rsidP="00F22CAA">
      <w:pPr>
        <w:widowControl w:val="0"/>
        <w:tabs>
          <w:tab w:val="left" w:pos="1134"/>
          <w:tab w:val="left" w:pos="1560"/>
        </w:tabs>
        <w:autoSpaceDE w:val="0"/>
        <w:autoSpaceDN w:val="0"/>
        <w:adjustRightInd w:val="0"/>
        <w:ind w:firstLine="1276"/>
        <w:rPr>
          <w:rFonts w:ascii="Times New Roman" w:eastAsia="Times New Roman" w:hAnsi="Times New Roman"/>
          <w:sz w:val="24"/>
          <w:szCs w:val="24"/>
          <w:lang w:eastAsia="lt-LT"/>
        </w:rPr>
      </w:pPr>
      <w:r w:rsidRPr="003A5463">
        <w:rPr>
          <w:rFonts w:ascii="Times New Roman" w:eastAsia="Times New Roman" w:hAnsi="Times New Roman"/>
          <w:sz w:val="24"/>
          <w:szCs w:val="24"/>
        </w:rPr>
        <w:t>3.3. Sutarties Darbų kainoje yra įvertintos visos galimos išlaidos: darbo jėgos, mechanizmų ir medžiagų kaina, mokesčiai, draudimo, transportavimo ir visos kitos, Rangovui priklausančios pagal teisės aktus bei šią Sutartį, išlaidos. Jokių papildomų mokėjimų Rangovas už Darbus reikalauti negali.</w:t>
      </w:r>
    </w:p>
    <w:p w14:paraId="21512692" w14:textId="77777777" w:rsidR="00F22CAA" w:rsidRDefault="00E610CA" w:rsidP="00F22CAA">
      <w:pPr>
        <w:widowControl w:val="0"/>
        <w:tabs>
          <w:tab w:val="left" w:pos="1134"/>
          <w:tab w:val="left" w:pos="1560"/>
        </w:tabs>
        <w:autoSpaceDE w:val="0"/>
        <w:autoSpaceDN w:val="0"/>
        <w:adjustRightInd w:val="0"/>
        <w:ind w:firstLine="1276"/>
        <w:rPr>
          <w:rFonts w:ascii="Times New Roman" w:hAnsi="Times New Roman"/>
          <w:sz w:val="24"/>
          <w:szCs w:val="24"/>
          <w:lang w:eastAsia="lt-LT"/>
        </w:rPr>
      </w:pPr>
      <w:r w:rsidRPr="003A5463">
        <w:rPr>
          <w:rFonts w:ascii="Times New Roman" w:hAnsi="Times New Roman"/>
          <w:sz w:val="24"/>
          <w:szCs w:val="24"/>
        </w:rPr>
        <w:t>3.</w:t>
      </w:r>
      <w:r w:rsidR="00A73ACC" w:rsidRPr="003A5463">
        <w:rPr>
          <w:rFonts w:ascii="Times New Roman" w:hAnsi="Times New Roman"/>
          <w:sz w:val="24"/>
          <w:szCs w:val="24"/>
        </w:rPr>
        <w:t>4</w:t>
      </w:r>
      <w:r w:rsidRPr="003A5463">
        <w:rPr>
          <w:rFonts w:ascii="Times New Roman" w:hAnsi="Times New Roman"/>
          <w:sz w:val="24"/>
          <w:szCs w:val="24"/>
        </w:rPr>
        <w:t xml:space="preserve">. </w:t>
      </w:r>
      <w:r w:rsidRPr="003A5463">
        <w:rPr>
          <w:rFonts w:ascii="Times New Roman" w:hAnsi="Times New Roman"/>
          <w:sz w:val="24"/>
          <w:szCs w:val="24"/>
          <w:lang w:eastAsia="lt-LT"/>
        </w:rPr>
        <w:t>Bet koks kiekis, kuris gali būti nustatytas Techninėje specifikacijoje – yra apytikris ir neturi būti laikomas faktiniu ir tiksliu Darbų, kuriuos Rangovui reikia atlikti, kiekiu. Jei nesikeičia darbų apimtys, didesni atliktų darbų kiekiai nelaikomi papildomais darbais, o mažesni – atsisakomaisiais darbais. Darbų faktinių kiekių neatitikimas apytikriams kiekiams, kurie gali būti nustatyti Techninėje specifikacijoje – priskiriamas Rangovo atsakomybei ir rizikai.</w:t>
      </w:r>
    </w:p>
    <w:p w14:paraId="2920A3D3" w14:textId="33931754" w:rsidR="00B12CC8" w:rsidRDefault="00B12CC8" w:rsidP="00B12CC8">
      <w:pPr>
        <w:widowControl w:val="0"/>
        <w:tabs>
          <w:tab w:val="left" w:pos="1134"/>
          <w:tab w:val="left" w:pos="1560"/>
        </w:tabs>
        <w:autoSpaceDE w:val="0"/>
        <w:autoSpaceDN w:val="0"/>
        <w:adjustRightInd w:val="0"/>
        <w:ind w:firstLine="1276"/>
        <w:rPr>
          <w:rFonts w:ascii="Times New Roman" w:eastAsia="Times New Roman" w:hAnsi="Times New Roman"/>
          <w:sz w:val="24"/>
          <w:szCs w:val="24"/>
          <w:lang w:eastAsia="lt-LT"/>
        </w:rPr>
      </w:pPr>
      <w:r w:rsidRPr="003A5463">
        <w:rPr>
          <w:rFonts w:ascii="Times New Roman" w:eastAsia="Times New Roman" w:hAnsi="Times New Roman"/>
          <w:iCs/>
          <w:sz w:val="24"/>
          <w:szCs w:val="24"/>
          <w:shd w:val="clear" w:color="auto" w:fill="FFFFFF"/>
          <w:lang w:eastAsia="lt-LT"/>
        </w:rPr>
        <w:t>3.</w:t>
      </w:r>
      <w:r>
        <w:rPr>
          <w:rFonts w:ascii="Times New Roman" w:eastAsia="Times New Roman" w:hAnsi="Times New Roman"/>
          <w:iCs/>
          <w:sz w:val="24"/>
          <w:szCs w:val="24"/>
          <w:shd w:val="clear" w:color="auto" w:fill="FFFFFF"/>
          <w:lang w:eastAsia="lt-LT"/>
        </w:rPr>
        <w:t>5</w:t>
      </w:r>
      <w:r w:rsidRPr="003A5463">
        <w:rPr>
          <w:rFonts w:ascii="Times New Roman" w:eastAsia="Times New Roman" w:hAnsi="Times New Roman"/>
          <w:iCs/>
          <w:sz w:val="24"/>
          <w:szCs w:val="24"/>
          <w:shd w:val="clear" w:color="auto" w:fill="FFFFFF"/>
          <w:lang w:eastAsia="lt-LT"/>
        </w:rPr>
        <w:t>. Užsakovas už visą pirkimo dokumentuose ir Sutartyje numatytą pirkimo objektą sumoka Rangovo pasiūlyme nurodytą kainą, jeigu faktinis ir pirkimo dokumentuose bei Sutartyje Užsakovo nurodytų darbų kiekis (skaičiuojant pinigine verte) nesiskiria daugiau kaip 15 procentų, skaičiuojant nuo pradinės Sutarties vertės.</w:t>
      </w:r>
    </w:p>
    <w:p w14:paraId="71122684" w14:textId="78BDFBBF" w:rsidR="00B12CC8" w:rsidRDefault="00B12CC8" w:rsidP="00B12CC8">
      <w:pPr>
        <w:widowControl w:val="0"/>
        <w:tabs>
          <w:tab w:val="left" w:pos="1134"/>
          <w:tab w:val="left" w:pos="1560"/>
        </w:tabs>
        <w:autoSpaceDE w:val="0"/>
        <w:autoSpaceDN w:val="0"/>
        <w:adjustRightInd w:val="0"/>
        <w:ind w:firstLine="1276"/>
        <w:rPr>
          <w:rFonts w:ascii="Times New Roman" w:eastAsia="Times New Roman" w:hAnsi="Times New Roman"/>
          <w:sz w:val="24"/>
          <w:szCs w:val="24"/>
          <w:lang w:eastAsia="lt-LT"/>
        </w:rPr>
      </w:pPr>
      <w:r w:rsidRPr="003A5463">
        <w:rPr>
          <w:rFonts w:ascii="Times New Roman" w:hAnsi="Times New Roman"/>
          <w:sz w:val="24"/>
          <w:szCs w:val="24"/>
        </w:rPr>
        <w:t>3.</w:t>
      </w:r>
      <w:r>
        <w:rPr>
          <w:rFonts w:ascii="Times New Roman" w:hAnsi="Times New Roman"/>
          <w:sz w:val="24"/>
          <w:szCs w:val="24"/>
        </w:rPr>
        <w:t>6</w:t>
      </w:r>
      <w:r w:rsidRPr="003A5463">
        <w:rPr>
          <w:rFonts w:ascii="Times New Roman" w:hAnsi="Times New Roman"/>
          <w:sz w:val="24"/>
          <w:szCs w:val="24"/>
        </w:rPr>
        <w:t>. Rangovas prisiima visą riziką dėl to, kad dėl ne nuo Užsakovo priklausančių aplinkybių padidės su Sutarties vykdymu susijusios Rangovo išlaidos ir Rangovui Sutarties vykdymas taps sudėtingesnis (Rangovui padidės įsipareigojimų vykdymo kaina iki 15 proc.). Rangovo įsipareigojimų pagal šią Sutartį vykdymo kainos padidėjimas nesuteikia Rangovui teisės sustabdyti Sutarties vykdymo ar atsisakyti Sutarties šiuo pagrindu.</w:t>
      </w:r>
    </w:p>
    <w:p w14:paraId="3EB20B56" w14:textId="794FDFE1" w:rsidR="00F22CAA" w:rsidRDefault="00A73ACC" w:rsidP="00F22CAA">
      <w:pPr>
        <w:widowControl w:val="0"/>
        <w:tabs>
          <w:tab w:val="left" w:pos="1134"/>
          <w:tab w:val="left" w:pos="1560"/>
        </w:tabs>
        <w:autoSpaceDE w:val="0"/>
        <w:autoSpaceDN w:val="0"/>
        <w:adjustRightInd w:val="0"/>
        <w:ind w:firstLine="1276"/>
        <w:rPr>
          <w:rFonts w:ascii="Times New Roman" w:eastAsia="Times New Roman" w:hAnsi="Times New Roman"/>
          <w:sz w:val="24"/>
          <w:szCs w:val="24"/>
          <w:lang w:eastAsia="lt-LT"/>
        </w:rPr>
      </w:pPr>
      <w:r w:rsidRPr="003A5463">
        <w:rPr>
          <w:rFonts w:ascii="Times New Roman" w:hAnsi="Times New Roman"/>
          <w:sz w:val="24"/>
          <w:szCs w:val="24"/>
          <w:lang w:eastAsia="lt-LT"/>
        </w:rPr>
        <w:t>3.</w:t>
      </w:r>
      <w:r w:rsidR="00B12CC8">
        <w:rPr>
          <w:rFonts w:ascii="Times New Roman" w:hAnsi="Times New Roman"/>
          <w:sz w:val="24"/>
          <w:szCs w:val="24"/>
          <w:lang w:eastAsia="lt-LT"/>
        </w:rPr>
        <w:t>7</w:t>
      </w:r>
      <w:r w:rsidRPr="003A5463">
        <w:rPr>
          <w:rFonts w:ascii="Times New Roman" w:hAnsi="Times New Roman"/>
          <w:sz w:val="24"/>
          <w:szCs w:val="24"/>
          <w:lang w:eastAsia="lt-LT"/>
        </w:rPr>
        <w:t>. P</w:t>
      </w:r>
      <w:r w:rsidRPr="003A5463">
        <w:rPr>
          <w:rFonts w:ascii="Times New Roman" w:eastAsia="Times New Roman" w:hAnsi="Times New Roman"/>
          <w:sz w:val="24"/>
          <w:szCs w:val="24"/>
          <w:lang w:eastAsia="lt-LT"/>
        </w:rPr>
        <w:t>adidėjus arba sumažėjus pridėtinės vertės mokesčio (PVM) tarifui Sutarties kaina atitinkamai didinama arba mažinama. Perskaičiavimas atliekamas įsigaliojus Lietuvos Respublikos pridėtinės vertės mokesčio įstatymo pakeitimui, kuriuo keičiamas mokesčio tarifas. PVM tarifas neatliktiems statybos darbams keičiamas (mažinamas ar didinamas) pagal Lietuvos Respublikos teisės aktus. Perskaičiuota Sutarties suma pradedama taikyti nuo Lietuvos Respublikos pridėtinės vertės mokesčio įstatymo pakeitimo, kuriuo keičiamas šio mokesčio tarifas, nurodytos tarifo įsigaliojimo dienos. Perskaičiuota darbų kaina įforminama Šalių susitarimu, kuris bus Sutarties neatskiriama dalis. Susitarimas sudaromas ne vėliau kaip per 30 dienų nuo teisės akto, kuriuo keičiamas pridėtinės vertės mokesčio dydis, įsigaliojimo dienos. Perskaičiuotas pridėtinės vertės mokestis taikomas tik atliktiems darbams po pridėtinės vertės mokesčio dydžio pasikeitimo.</w:t>
      </w:r>
    </w:p>
    <w:p w14:paraId="2EDC8FB9" w14:textId="70AF31EE" w:rsidR="00E610CA" w:rsidRPr="00F22CAA" w:rsidRDefault="00E610CA" w:rsidP="00F22CAA">
      <w:pPr>
        <w:widowControl w:val="0"/>
        <w:tabs>
          <w:tab w:val="left" w:pos="1134"/>
          <w:tab w:val="left" w:pos="1560"/>
        </w:tabs>
        <w:autoSpaceDE w:val="0"/>
        <w:autoSpaceDN w:val="0"/>
        <w:adjustRightInd w:val="0"/>
        <w:ind w:firstLine="1276"/>
        <w:rPr>
          <w:rFonts w:ascii="Times New Roman" w:eastAsia="Times New Roman" w:hAnsi="Times New Roman"/>
          <w:sz w:val="24"/>
          <w:szCs w:val="24"/>
          <w:lang w:eastAsia="lt-LT"/>
        </w:rPr>
      </w:pPr>
      <w:r w:rsidRPr="003A5463">
        <w:rPr>
          <w:rFonts w:ascii="Times New Roman" w:eastAsia="Times New Roman" w:hAnsi="Times New Roman"/>
          <w:sz w:val="24"/>
          <w:szCs w:val="24"/>
        </w:rPr>
        <w:t>3.</w:t>
      </w:r>
      <w:r w:rsidR="009C2D4E" w:rsidRPr="003A5463">
        <w:rPr>
          <w:rFonts w:ascii="Times New Roman" w:eastAsia="Times New Roman" w:hAnsi="Times New Roman"/>
          <w:sz w:val="24"/>
          <w:szCs w:val="24"/>
        </w:rPr>
        <w:t>8</w:t>
      </w:r>
      <w:r w:rsidRPr="003A5463">
        <w:rPr>
          <w:rFonts w:ascii="Times New Roman" w:eastAsia="Times New Roman" w:hAnsi="Times New Roman"/>
          <w:sz w:val="24"/>
          <w:szCs w:val="24"/>
        </w:rPr>
        <w:t>. Avansinis mokėjimas nenumatytas.</w:t>
      </w:r>
    </w:p>
    <w:p w14:paraId="1616E188" w14:textId="77777777" w:rsidR="00E610CA" w:rsidRPr="003A5463" w:rsidRDefault="00E610CA" w:rsidP="00A73ACC">
      <w:pPr>
        <w:rPr>
          <w:rFonts w:ascii="Times New Roman" w:eastAsia="Times New Roman" w:hAnsi="Times New Roman"/>
          <w:sz w:val="24"/>
          <w:szCs w:val="24"/>
          <w:lang w:eastAsia="zh-TW"/>
        </w:rPr>
      </w:pPr>
    </w:p>
    <w:p w14:paraId="39BEADE2" w14:textId="77777777" w:rsidR="00A73ACC" w:rsidRPr="003A5463" w:rsidRDefault="00A73ACC" w:rsidP="00A73ACC">
      <w:pPr>
        <w:jc w:val="center"/>
        <w:rPr>
          <w:rFonts w:ascii="Times New Roman" w:hAnsi="Times New Roman"/>
          <w:b/>
          <w:sz w:val="24"/>
          <w:szCs w:val="24"/>
        </w:rPr>
      </w:pPr>
      <w:r w:rsidRPr="003A5463">
        <w:rPr>
          <w:rFonts w:ascii="Times New Roman" w:hAnsi="Times New Roman"/>
          <w:b/>
          <w:sz w:val="24"/>
          <w:szCs w:val="24"/>
        </w:rPr>
        <w:t>IV SKYRIUS</w:t>
      </w:r>
    </w:p>
    <w:p w14:paraId="607F6D59" w14:textId="47FDEC21" w:rsidR="00A73ACC" w:rsidRPr="003A5463" w:rsidRDefault="00A25ABD" w:rsidP="00A73ACC">
      <w:pPr>
        <w:jc w:val="center"/>
        <w:rPr>
          <w:rFonts w:ascii="Times New Roman" w:hAnsi="Times New Roman"/>
          <w:b/>
          <w:sz w:val="24"/>
          <w:szCs w:val="24"/>
        </w:rPr>
      </w:pPr>
      <w:r w:rsidRPr="003A5463">
        <w:rPr>
          <w:rFonts w:ascii="Times New Roman" w:hAnsi="Times New Roman"/>
          <w:b/>
          <w:sz w:val="24"/>
          <w:szCs w:val="24"/>
        </w:rPr>
        <w:t>DARBŲ ATLIKIMO IR</w:t>
      </w:r>
      <w:r w:rsidR="00A73ACC" w:rsidRPr="003A5463">
        <w:rPr>
          <w:rFonts w:ascii="Times New Roman" w:hAnsi="Times New Roman"/>
          <w:b/>
          <w:sz w:val="24"/>
          <w:szCs w:val="24"/>
        </w:rPr>
        <w:t xml:space="preserve"> SUTARTIES</w:t>
      </w:r>
      <w:r w:rsidRPr="003A5463">
        <w:rPr>
          <w:rFonts w:ascii="Times New Roman" w:hAnsi="Times New Roman"/>
          <w:b/>
          <w:sz w:val="24"/>
          <w:szCs w:val="24"/>
        </w:rPr>
        <w:t xml:space="preserve"> GALIOJIMO</w:t>
      </w:r>
      <w:r w:rsidR="00A73ACC" w:rsidRPr="003A5463">
        <w:rPr>
          <w:rFonts w:ascii="Times New Roman" w:hAnsi="Times New Roman"/>
          <w:b/>
          <w:sz w:val="24"/>
          <w:szCs w:val="24"/>
        </w:rPr>
        <w:t xml:space="preserve"> TERMINAI</w:t>
      </w:r>
    </w:p>
    <w:p w14:paraId="1392D9A9" w14:textId="77777777" w:rsidR="00A73ACC" w:rsidRPr="003A5463" w:rsidRDefault="00A73ACC" w:rsidP="00A73ACC">
      <w:pPr>
        <w:jc w:val="center"/>
        <w:rPr>
          <w:rFonts w:ascii="Times New Roman" w:hAnsi="Times New Roman"/>
          <w:b/>
          <w:sz w:val="24"/>
          <w:szCs w:val="24"/>
        </w:rPr>
      </w:pPr>
    </w:p>
    <w:p w14:paraId="7C132D58" w14:textId="3251F6B8" w:rsidR="00A73ACC" w:rsidRPr="003A5463" w:rsidRDefault="00A73ACC" w:rsidP="00A25ABD">
      <w:pPr>
        <w:pStyle w:val="Sraopastraipa"/>
        <w:ind w:left="0" w:firstLine="1276"/>
        <w:rPr>
          <w:rFonts w:ascii="Times New Roman" w:eastAsia="Calibri" w:hAnsi="Times New Roman" w:cs="Times New Roman"/>
          <w:sz w:val="24"/>
          <w:szCs w:val="24"/>
          <w:lang w:eastAsia="lt-LT"/>
        </w:rPr>
      </w:pPr>
      <w:bookmarkStart w:id="2" w:name="_Hlk174435533"/>
      <w:r w:rsidRPr="003A5463">
        <w:rPr>
          <w:rFonts w:ascii="Times New Roman" w:hAnsi="Times New Roman" w:cs="Times New Roman"/>
          <w:sz w:val="24"/>
          <w:szCs w:val="24"/>
        </w:rPr>
        <w:t xml:space="preserve">4.1. Darbų atlikimo terminas – </w:t>
      </w:r>
      <w:r w:rsidRPr="003A5463">
        <w:rPr>
          <w:rFonts w:ascii="Times New Roman" w:hAnsi="Times New Roman" w:cs="Times New Roman"/>
          <w:b/>
          <w:bCs/>
          <w:sz w:val="24"/>
          <w:szCs w:val="24"/>
        </w:rPr>
        <w:t>2 (du) mėnesiai</w:t>
      </w:r>
      <w:r w:rsidRPr="003A5463">
        <w:rPr>
          <w:rFonts w:ascii="Times New Roman" w:hAnsi="Times New Roman" w:cs="Times New Roman"/>
          <w:sz w:val="24"/>
          <w:szCs w:val="24"/>
        </w:rPr>
        <w:t xml:space="preserve"> nuo </w:t>
      </w:r>
      <w:r w:rsidR="00AD7538">
        <w:rPr>
          <w:rFonts w:ascii="Times New Roman" w:hAnsi="Times New Roman" w:cs="Times New Roman"/>
          <w:sz w:val="24"/>
          <w:szCs w:val="24"/>
        </w:rPr>
        <w:t>Sutarties įsigaliojimo dienos</w:t>
      </w:r>
      <w:r w:rsidRPr="003A5463">
        <w:rPr>
          <w:rFonts w:ascii="Times New Roman" w:hAnsi="Times New Roman" w:cs="Times New Roman"/>
          <w:sz w:val="24"/>
          <w:szCs w:val="24"/>
        </w:rPr>
        <w:t>.</w:t>
      </w:r>
    </w:p>
    <w:p w14:paraId="48FD9B50" w14:textId="26B4AB0F" w:rsidR="00A73ACC" w:rsidRPr="003A5463" w:rsidRDefault="00A73ACC" w:rsidP="00A73ACC">
      <w:pPr>
        <w:suppressAutoHyphens/>
        <w:ind w:firstLine="1276"/>
        <w:rPr>
          <w:rFonts w:ascii="Times New Roman" w:eastAsia="Times New Roman" w:hAnsi="Times New Roman"/>
          <w:sz w:val="24"/>
          <w:szCs w:val="24"/>
        </w:rPr>
      </w:pPr>
      <w:r w:rsidRPr="003A5463">
        <w:rPr>
          <w:rFonts w:ascii="Times New Roman" w:eastAsia="Times New Roman" w:hAnsi="Times New Roman"/>
          <w:sz w:val="24"/>
          <w:szCs w:val="24"/>
          <w:lang w:eastAsia="lt-LT"/>
        </w:rPr>
        <w:lastRenderedPageBreak/>
        <w:t xml:space="preserve">4.2. </w:t>
      </w:r>
      <w:bookmarkStart w:id="3" w:name="_Hlk184719757"/>
      <w:bookmarkEnd w:id="2"/>
      <w:r w:rsidRPr="003A5463">
        <w:rPr>
          <w:rFonts w:ascii="Times New Roman" w:hAnsi="Times New Roman"/>
          <w:sz w:val="24"/>
          <w:szCs w:val="24"/>
        </w:rPr>
        <w:t xml:space="preserve">Sutartis laikoma sudaryta ir įsigalioja nuo Sutarties pasirašymo dienos (antrosios Šalies pasirašymo dieną). Sutarčiai įsigaliojus, ji </w:t>
      </w:r>
      <w:r w:rsidRPr="003A5463">
        <w:rPr>
          <w:rFonts w:ascii="Times New Roman" w:hAnsi="Times New Roman"/>
          <w:bCs/>
          <w:noProof/>
          <w:sz w:val="24"/>
          <w:szCs w:val="24"/>
        </w:rPr>
        <w:t xml:space="preserve">galioja iki visų Darbų užbaigimo ir atsiskaitymo už juos, bei kitų sutartinių įsipareigojimų įvykdymo dienos, bet </w:t>
      </w:r>
      <w:r w:rsidRPr="003A5463">
        <w:rPr>
          <w:rFonts w:ascii="Times New Roman" w:hAnsi="Times New Roman"/>
          <w:b/>
          <w:noProof/>
          <w:sz w:val="24"/>
          <w:szCs w:val="24"/>
        </w:rPr>
        <w:t>ne ilgiau kaip</w:t>
      </w:r>
      <w:r w:rsidRPr="003A5463">
        <w:rPr>
          <w:rFonts w:ascii="Times New Roman" w:hAnsi="Times New Roman"/>
          <w:bCs/>
          <w:noProof/>
          <w:sz w:val="24"/>
          <w:szCs w:val="24"/>
        </w:rPr>
        <w:t xml:space="preserve"> </w:t>
      </w:r>
      <w:r w:rsidRPr="003A5463">
        <w:rPr>
          <w:rFonts w:ascii="Times New Roman" w:hAnsi="Times New Roman"/>
          <w:b/>
          <w:bCs/>
          <w:sz w:val="24"/>
          <w:szCs w:val="24"/>
        </w:rPr>
        <w:t>3 (tris) mėnesius</w:t>
      </w:r>
      <w:r w:rsidRPr="003A5463">
        <w:rPr>
          <w:rFonts w:ascii="Times New Roman" w:hAnsi="Times New Roman"/>
          <w:sz w:val="24"/>
          <w:szCs w:val="24"/>
        </w:rPr>
        <w:t xml:space="preserve"> su apmokėjimu, arba kai Sutarties Šalys sutaria ją nutraukti arba ji nutraukiama Sutartyje nustatytais atvejais.</w:t>
      </w:r>
      <w:bookmarkEnd w:id="3"/>
    </w:p>
    <w:p w14:paraId="67C60227" w14:textId="080FEAAA" w:rsidR="00A73ACC" w:rsidRPr="003A5463" w:rsidRDefault="00A73ACC" w:rsidP="00A73ACC">
      <w:pPr>
        <w:suppressAutoHyphens/>
        <w:ind w:firstLine="1276"/>
        <w:rPr>
          <w:rFonts w:ascii="Times New Roman" w:eastAsia="Times New Roman" w:hAnsi="Times New Roman"/>
          <w:sz w:val="24"/>
          <w:szCs w:val="24"/>
        </w:rPr>
      </w:pPr>
      <w:r w:rsidRPr="003A5463">
        <w:rPr>
          <w:rFonts w:ascii="Times New Roman" w:eastAsia="Times New Roman" w:hAnsi="Times New Roman"/>
          <w:sz w:val="24"/>
          <w:szCs w:val="24"/>
          <w:lang w:eastAsia="ar-SA"/>
        </w:rPr>
        <w:t>4.</w:t>
      </w:r>
      <w:r w:rsidR="00AD7538">
        <w:rPr>
          <w:rFonts w:ascii="Times New Roman" w:eastAsia="Times New Roman" w:hAnsi="Times New Roman"/>
          <w:sz w:val="24"/>
          <w:szCs w:val="24"/>
          <w:lang w:eastAsia="ar-SA"/>
        </w:rPr>
        <w:t>3</w:t>
      </w:r>
      <w:r w:rsidRPr="003A5463">
        <w:rPr>
          <w:rFonts w:ascii="Times New Roman" w:eastAsia="Times New Roman" w:hAnsi="Times New Roman"/>
          <w:sz w:val="24"/>
          <w:szCs w:val="24"/>
          <w:lang w:eastAsia="ar-SA"/>
        </w:rPr>
        <w:t xml:space="preserve">. </w:t>
      </w:r>
      <w:r w:rsidRPr="003A5463">
        <w:rPr>
          <w:rFonts w:ascii="Times New Roman" w:hAnsi="Times New Roman"/>
          <w:sz w:val="24"/>
          <w:szCs w:val="24"/>
        </w:rPr>
        <w:t>Nutraukus Sutartį ar jai pasibaigus, lieka galioti Sutarties sąlygos, susijusios su ginčų nagrinėjimo tvarka, garantija bei atsiskaitymais tarp Šalių pagal šią Sutartį, taip pat visos kitos šios Sutarties sąlygos, kurios pagal savo esmę lieka galioti po Sutarties nutraukimo ar pasibaigimo, arba turi išlikti galioti, kad būtų visiškai įvykdyta ši Sutartis.</w:t>
      </w:r>
    </w:p>
    <w:p w14:paraId="324D8F86" w14:textId="4BF72D13" w:rsidR="00A73ACC" w:rsidRPr="003A5463" w:rsidRDefault="00A73ACC" w:rsidP="00A73ACC">
      <w:pPr>
        <w:suppressAutoHyphens/>
        <w:ind w:firstLine="1276"/>
        <w:rPr>
          <w:rFonts w:ascii="Times New Roman" w:hAnsi="Times New Roman"/>
          <w:sz w:val="24"/>
          <w:szCs w:val="24"/>
        </w:rPr>
      </w:pPr>
      <w:r w:rsidRPr="003A5463">
        <w:rPr>
          <w:rFonts w:ascii="Times New Roman" w:hAnsi="Times New Roman"/>
          <w:sz w:val="24"/>
          <w:szCs w:val="24"/>
        </w:rPr>
        <w:t>4.</w:t>
      </w:r>
      <w:r w:rsidR="00AD7538">
        <w:rPr>
          <w:rFonts w:ascii="Times New Roman" w:hAnsi="Times New Roman"/>
          <w:sz w:val="24"/>
          <w:szCs w:val="24"/>
        </w:rPr>
        <w:t>4</w:t>
      </w:r>
      <w:r w:rsidRPr="003A5463">
        <w:rPr>
          <w:rFonts w:ascii="Times New Roman" w:hAnsi="Times New Roman"/>
          <w:sz w:val="24"/>
          <w:szCs w:val="24"/>
        </w:rPr>
        <w:t>. Jei bet kuri Sutarties nuostata tampa ar pripažįstama visiškai ar iš dalies negaliojančia, tai neturi įtakos kitų Sutarties nuostatų galiojimui.</w:t>
      </w:r>
    </w:p>
    <w:p w14:paraId="7E87FCEF" w14:textId="77777777" w:rsidR="00A73ACC" w:rsidRPr="003A5463" w:rsidRDefault="00A73ACC" w:rsidP="00A73ACC">
      <w:pPr>
        <w:suppressAutoHyphens/>
        <w:ind w:firstLine="1276"/>
        <w:rPr>
          <w:rFonts w:ascii="Times New Roman" w:hAnsi="Times New Roman"/>
          <w:sz w:val="24"/>
          <w:szCs w:val="24"/>
        </w:rPr>
      </w:pPr>
    </w:p>
    <w:p w14:paraId="5801FA0D" w14:textId="16FE9A94" w:rsidR="0053390F" w:rsidRDefault="00EC79D5" w:rsidP="0053390F">
      <w:pPr>
        <w:suppressAutoHyphens/>
        <w:jc w:val="center"/>
        <w:rPr>
          <w:rFonts w:ascii="Times New Roman" w:eastAsia="Times New Roman" w:hAnsi="Times New Roman"/>
          <w:b/>
          <w:sz w:val="24"/>
          <w:szCs w:val="24"/>
        </w:rPr>
      </w:pPr>
      <w:r w:rsidRPr="003A5463">
        <w:rPr>
          <w:rFonts w:ascii="Times New Roman" w:eastAsia="Times New Roman" w:hAnsi="Times New Roman"/>
          <w:b/>
          <w:sz w:val="24"/>
          <w:szCs w:val="24"/>
        </w:rPr>
        <w:t>V SKYRIUS</w:t>
      </w:r>
    </w:p>
    <w:p w14:paraId="3EBEDC22" w14:textId="2B758F2A" w:rsidR="00EC79D5" w:rsidRPr="003A5463" w:rsidRDefault="00EC79D5" w:rsidP="0053390F">
      <w:pPr>
        <w:suppressAutoHyphens/>
        <w:jc w:val="center"/>
        <w:rPr>
          <w:rFonts w:ascii="Times New Roman" w:eastAsia="Times New Roman" w:hAnsi="Times New Roman"/>
          <w:b/>
          <w:sz w:val="24"/>
          <w:szCs w:val="24"/>
        </w:rPr>
      </w:pPr>
      <w:r w:rsidRPr="003A5463">
        <w:rPr>
          <w:rFonts w:ascii="Times New Roman" w:eastAsia="Times New Roman" w:hAnsi="Times New Roman"/>
          <w:b/>
          <w:sz w:val="24"/>
          <w:szCs w:val="24"/>
        </w:rPr>
        <w:t>DARBŲ PERDAVIMO IR PRIĖMIMO BEI ATSISKAITYMO TVARKA</w:t>
      </w:r>
    </w:p>
    <w:p w14:paraId="3B0FCDB5" w14:textId="77777777" w:rsidR="00EC79D5" w:rsidRPr="003A5463" w:rsidRDefault="00EC79D5" w:rsidP="00EC79D5">
      <w:pPr>
        <w:suppressAutoHyphens/>
        <w:ind w:firstLine="1276"/>
        <w:rPr>
          <w:rFonts w:ascii="Times New Roman" w:eastAsia="Times New Roman" w:hAnsi="Times New Roman"/>
          <w:b/>
          <w:sz w:val="24"/>
          <w:szCs w:val="24"/>
        </w:rPr>
      </w:pPr>
    </w:p>
    <w:p w14:paraId="68536BEC" w14:textId="0F988502" w:rsidR="00EC79D5" w:rsidRPr="003A5463" w:rsidRDefault="0084378B" w:rsidP="00EC79D5">
      <w:pPr>
        <w:suppressAutoHyphens/>
        <w:ind w:firstLine="1276"/>
        <w:rPr>
          <w:rFonts w:ascii="Times New Roman" w:eastAsia="Times New Roman" w:hAnsi="Times New Roman"/>
          <w:sz w:val="24"/>
          <w:szCs w:val="24"/>
        </w:rPr>
      </w:pPr>
      <w:r>
        <w:rPr>
          <w:rFonts w:ascii="Times New Roman" w:eastAsia="Times New Roman" w:hAnsi="Times New Roman"/>
          <w:sz w:val="24"/>
          <w:szCs w:val="24"/>
        </w:rPr>
        <w:t>5</w:t>
      </w:r>
      <w:r w:rsidR="00EC79D5" w:rsidRPr="003A5463">
        <w:rPr>
          <w:rFonts w:ascii="Times New Roman" w:eastAsia="Times New Roman" w:hAnsi="Times New Roman"/>
          <w:sz w:val="24"/>
          <w:szCs w:val="24"/>
        </w:rPr>
        <w:t>.1. Rangovas privalo vykdyti Darbus laikydamasis šios Sutarties, Lietuvos Respublikos įstatymų ir kitų teisės aktų nuostatų.</w:t>
      </w:r>
    </w:p>
    <w:p w14:paraId="63602E66" w14:textId="739368F8" w:rsidR="00EC79D5" w:rsidRPr="003A5463" w:rsidRDefault="0084378B" w:rsidP="00EC79D5">
      <w:pPr>
        <w:suppressAutoHyphens/>
        <w:ind w:firstLine="1276"/>
        <w:rPr>
          <w:rFonts w:ascii="Times New Roman" w:eastAsia="Times New Roman" w:hAnsi="Times New Roman"/>
          <w:sz w:val="24"/>
          <w:szCs w:val="24"/>
        </w:rPr>
      </w:pPr>
      <w:r>
        <w:rPr>
          <w:rFonts w:ascii="Times New Roman" w:eastAsia="Times New Roman" w:hAnsi="Times New Roman"/>
          <w:sz w:val="24"/>
          <w:szCs w:val="24"/>
        </w:rPr>
        <w:t>5</w:t>
      </w:r>
      <w:r w:rsidR="00EC79D5" w:rsidRPr="003A5463">
        <w:rPr>
          <w:rFonts w:ascii="Times New Roman" w:eastAsia="Times New Roman" w:hAnsi="Times New Roman"/>
          <w:sz w:val="24"/>
          <w:szCs w:val="24"/>
        </w:rPr>
        <w:t xml:space="preserve">.2. Atlikęs numatytus Darbus, Rangovas pateikia Užsakovui </w:t>
      </w:r>
      <w:r w:rsidR="00CC2234">
        <w:rPr>
          <w:rFonts w:ascii="Times New Roman" w:eastAsia="Times New Roman" w:hAnsi="Times New Roman"/>
          <w:sz w:val="24"/>
          <w:szCs w:val="24"/>
        </w:rPr>
        <w:t>a</w:t>
      </w:r>
      <w:r w:rsidR="00150CD6" w:rsidRPr="003A5463">
        <w:rPr>
          <w:rFonts w:ascii="Times New Roman" w:eastAsia="Times New Roman" w:hAnsi="Times New Roman"/>
          <w:sz w:val="24"/>
          <w:szCs w:val="24"/>
        </w:rPr>
        <w:t>tliktų d</w:t>
      </w:r>
      <w:r w:rsidR="00EC79D5" w:rsidRPr="003A5463">
        <w:rPr>
          <w:rFonts w:ascii="Times New Roman" w:eastAsia="Times New Roman" w:hAnsi="Times New Roman"/>
          <w:sz w:val="24"/>
          <w:szCs w:val="24"/>
        </w:rPr>
        <w:t>arbų ir išlaidų apmokėjimo pažym</w:t>
      </w:r>
      <w:r w:rsidR="00EE0985">
        <w:rPr>
          <w:rFonts w:ascii="Times New Roman" w:eastAsia="Times New Roman" w:hAnsi="Times New Roman"/>
          <w:sz w:val="24"/>
          <w:szCs w:val="24"/>
        </w:rPr>
        <w:t>ą</w:t>
      </w:r>
      <w:r w:rsidR="00EC79D5" w:rsidRPr="003A5463">
        <w:rPr>
          <w:rFonts w:ascii="Times New Roman" w:eastAsia="Times New Roman" w:hAnsi="Times New Roman"/>
          <w:sz w:val="24"/>
          <w:szCs w:val="24"/>
        </w:rPr>
        <w:t xml:space="preserve"> (F-3) ir </w:t>
      </w:r>
      <w:r w:rsidR="00CC2234">
        <w:rPr>
          <w:rFonts w:ascii="Times New Roman" w:eastAsia="Times New Roman" w:hAnsi="Times New Roman"/>
          <w:sz w:val="24"/>
          <w:szCs w:val="24"/>
        </w:rPr>
        <w:t>a</w:t>
      </w:r>
      <w:r w:rsidR="00EC79D5" w:rsidRPr="003A5463">
        <w:rPr>
          <w:rFonts w:ascii="Times New Roman" w:eastAsia="Times New Roman" w:hAnsi="Times New Roman"/>
          <w:sz w:val="24"/>
          <w:szCs w:val="24"/>
        </w:rPr>
        <w:t xml:space="preserve">tliktų Darbų aktus (F-2). </w:t>
      </w:r>
    </w:p>
    <w:p w14:paraId="7BE0EDF2" w14:textId="09CB7855" w:rsidR="00EC79D5" w:rsidRPr="003A5463" w:rsidRDefault="0084378B" w:rsidP="00EC79D5">
      <w:pPr>
        <w:suppressAutoHyphens/>
        <w:ind w:firstLine="1276"/>
        <w:rPr>
          <w:rFonts w:ascii="Times New Roman" w:eastAsia="Times New Roman" w:hAnsi="Times New Roman"/>
          <w:sz w:val="24"/>
          <w:szCs w:val="24"/>
        </w:rPr>
      </w:pPr>
      <w:r>
        <w:rPr>
          <w:rFonts w:ascii="Times New Roman" w:eastAsia="Times New Roman" w:hAnsi="Times New Roman"/>
          <w:sz w:val="24"/>
          <w:szCs w:val="24"/>
        </w:rPr>
        <w:t>5</w:t>
      </w:r>
      <w:r w:rsidR="00EC79D5" w:rsidRPr="003A5463">
        <w:rPr>
          <w:rFonts w:ascii="Times New Roman" w:eastAsia="Times New Roman" w:hAnsi="Times New Roman"/>
          <w:sz w:val="24"/>
          <w:szCs w:val="24"/>
        </w:rPr>
        <w:t>.3. Rangovas sąskaitą faktūrą gali pateikti Užsakovui tik tada kai Užsakovas patvirtina</w:t>
      </w:r>
      <w:r w:rsidR="005533D1">
        <w:rPr>
          <w:rFonts w:ascii="Times New Roman" w:eastAsia="Times New Roman" w:hAnsi="Times New Roman"/>
          <w:sz w:val="24"/>
          <w:szCs w:val="24"/>
        </w:rPr>
        <w:t xml:space="preserve"> Sutarties</w:t>
      </w:r>
      <w:r w:rsidR="00EC79D5" w:rsidRPr="003A5463">
        <w:rPr>
          <w:rFonts w:ascii="Times New Roman" w:eastAsia="Times New Roman" w:hAnsi="Times New Roman"/>
          <w:sz w:val="24"/>
          <w:szCs w:val="24"/>
        </w:rPr>
        <w:t xml:space="preserve"> </w:t>
      </w:r>
      <w:r>
        <w:rPr>
          <w:rFonts w:ascii="Times New Roman" w:eastAsia="Times New Roman" w:hAnsi="Times New Roman"/>
          <w:sz w:val="24"/>
          <w:szCs w:val="24"/>
        </w:rPr>
        <w:t>5</w:t>
      </w:r>
      <w:r w:rsidR="00EC79D5" w:rsidRPr="003A5463">
        <w:rPr>
          <w:rFonts w:ascii="Times New Roman" w:eastAsia="Times New Roman" w:hAnsi="Times New Roman"/>
          <w:sz w:val="24"/>
          <w:szCs w:val="24"/>
        </w:rPr>
        <w:t>.2 punkte įvardintus dokumentus.</w:t>
      </w:r>
    </w:p>
    <w:p w14:paraId="56A80582" w14:textId="0C7825EF" w:rsidR="00BC09BD" w:rsidRPr="003A5463" w:rsidRDefault="0084378B" w:rsidP="00BC09BD">
      <w:pPr>
        <w:suppressAutoHyphens/>
        <w:ind w:firstLine="1276"/>
        <w:rPr>
          <w:rFonts w:ascii="Times New Roman" w:eastAsia="Times New Roman" w:hAnsi="Times New Roman"/>
          <w:sz w:val="24"/>
          <w:szCs w:val="24"/>
        </w:rPr>
      </w:pPr>
      <w:r>
        <w:rPr>
          <w:rFonts w:ascii="Times New Roman" w:eastAsia="Times New Roman" w:hAnsi="Times New Roman"/>
          <w:sz w:val="24"/>
          <w:szCs w:val="24"/>
        </w:rPr>
        <w:t>5</w:t>
      </w:r>
      <w:r w:rsidR="00EC79D5" w:rsidRPr="003A5463">
        <w:rPr>
          <w:rFonts w:ascii="Times New Roman" w:eastAsia="Times New Roman" w:hAnsi="Times New Roman"/>
          <w:sz w:val="24"/>
          <w:szCs w:val="24"/>
        </w:rPr>
        <w:t>.</w:t>
      </w:r>
      <w:r w:rsidR="005533D1">
        <w:rPr>
          <w:rFonts w:ascii="Times New Roman" w:eastAsia="Times New Roman" w:hAnsi="Times New Roman"/>
          <w:sz w:val="24"/>
          <w:szCs w:val="24"/>
        </w:rPr>
        <w:t>4</w:t>
      </w:r>
      <w:r w:rsidR="00EC79D5" w:rsidRPr="003A5463">
        <w:rPr>
          <w:rFonts w:ascii="Times New Roman" w:eastAsia="Times New Roman" w:hAnsi="Times New Roman"/>
          <w:sz w:val="24"/>
          <w:szCs w:val="24"/>
        </w:rPr>
        <w:t xml:space="preserve">. </w:t>
      </w:r>
      <w:r w:rsidR="00BC09BD" w:rsidRPr="007D08C2">
        <w:rPr>
          <w:rFonts w:ascii="Times New Roman" w:eastAsia="Times New Roman" w:hAnsi="Times New Roman"/>
          <w:sz w:val="24"/>
          <w:szCs w:val="24"/>
          <w:bdr w:val="nil"/>
          <w:lang w:eastAsia="lt-LT"/>
        </w:rPr>
        <w:t>Užsakovas už atliktus Darbus apmoka pateikus Darbų perdavimo–priėmimo</w:t>
      </w:r>
      <w:r w:rsidR="00BC09BD" w:rsidRPr="007D08C2">
        <w:rPr>
          <w:rFonts w:ascii="Times New Roman" w:eastAsia="Arial Unicode MS" w:hAnsi="Times New Roman"/>
          <w:sz w:val="24"/>
          <w:szCs w:val="24"/>
          <w:bdr w:val="nil"/>
          <w:lang w:eastAsia="lt-LT"/>
        </w:rPr>
        <w:t xml:space="preserve"> </w:t>
      </w:r>
      <w:r w:rsidR="00BC09BD" w:rsidRPr="007D08C2">
        <w:rPr>
          <w:rFonts w:ascii="Times New Roman" w:eastAsia="Times New Roman" w:hAnsi="Times New Roman"/>
          <w:sz w:val="24"/>
          <w:szCs w:val="24"/>
          <w:bdr w:val="nil"/>
          <w:lang w:eastAsia="lt-LT"/>
        </w:rPr>
        <w:t xml:space="preserve">aktą bei sąskaitą faktūrą ne vėliau kaip per </w:t>
      </w:r>
      <w:r w:rsidR="00BC09BD" w:rsidRPr="007D08C2">
        <w:rPr>
          <w:rFonts w:ascii="Times New Roman" w:eastAsia="Arial Unicode MS" w:hAnsi="Times New Roman"/>
          <w:iCs/>
          <w:sz w:val="24"/>
          <w:szCs w:val="24"/>
          <w:bdr w:val="nil"/>
          <w:lang w:eastAsia="lt-LT"/>
        </w:rPr>
        <w:t xml:space="preserve">30 (trisdešimt) kalendorinių dienų </w:t>
      </w:r>
      <w:r w:rsidR="00BC09BD" w:rsidRPr="007D08C2">
        <w:rPr>
          <w:rFonts w:ascii="Times New Roman" w:eastAsia="Arial Unicode MS" w:hAnsi="Times New Roman"/>
          <w:sz w:val="24"/>
          <w:szCs w:val="24"/>
          <w:bdr w:val="nil"/>
          <w:lang w:eastAsia="lt-LT"/>
        </w:rPr>
        <w:t xml:space="preserve">nuo sąskaitos faktūros priėmimo per Sutarties </w:t>
      </w:r>
      <w:r>
        <w:rPr>
          <w:rFonts w:ascii="Times New Roman" w:eastAsia="Arial Unicode MS" w:hAnsi="Times New Roman"/>
          <w:sz w:val="24"/>
          <w:szCs w:val="24"/>
          <w:bdr w:val="nil"/>
          <w:lang w:eastAsia="lt-LT"/>
        </w:rPr>
        <w:t>5</w:t>
      </w:r>
      <w:r w:rsidR="00BC09BD" w:rsidRPr="007D08C2">
        <w:rPr>
          <w:rFonts w:ascii="Times New Roman" w:eastAsia="Arial Unicode MS" w:hAnsi="Times New Roman"/>
          <w:sz w:val="24"/>
          <w:szCs w:val="24"/>
          <w:bdr w:val="nil"/>
          <w:lang w:eastAsia="lt-LT"/>
        </w:rPr>
        <w:t>.</w:t>
      </w:r>
      <w:r w:rsidR="00BC09BD">
        <w:rPr>
          <w:rFonts w:ascii="Times New Roman" w:eastAsia="Arial Unicode MS" w:hAnsi="Times New Roman"/>
          <w:sz w:val="24"/>
          <w:szCs w:val="24"/>
          <w:bdr w:val="nil"/>
          <w:lang w:eastAsia="lt-LT"/>
        </w:rPr>
        <w:t>5</w:t>
      </w:r>
      <w:r w:rsidR="00BC09BD" w:rsidRPr="007D08C2">
        <w:rPr>
          <w:rFonts w:ascii="Times New Roman" w:eastAsia="Arial Unicode MS" w:hAnsi="Times New Roman"/>
          <w:sz w:val="24"/>
          <w:szCs w:val="24"/>
          <w:bdr w:val="nil"/>
          <w:lang w:eastAsia="lt-LT"/>
        </w:rPr>
        <w:t xml:space="preserve"> punkte numatytas priemones dienos, lėšas pervesdamas į Rangovo banko sąskaitą, nurodytą Sutartyje.</w:t>
      </w:r>
    </w:p>
    <w:p w14:paraId="55F7CA41" w14:textId="4988CA8A" w:rsidR="00150CD6" w:rsidRPr="003A5463" w:rsidRDefault="0084378B" w:rsidP="00150CD6">
      <w:pPr>
        <w:suppressAutoHyphens/>
        <w:ind w:firstLine="1276"/>
        <w:rPr>
          <w:rFonts w:ascii="Times New Roman" w:eastAsia="Times New Roman" w:hAnsi="Times New Roman"/>
          <w:sz w:val="24"/>
          <w:szCs w:val="24"/>
        </w:rPr>
      </w:pPr>
      <w:r>
        <w:rPr>
          <w:rFonts w:ascii="Times New Roman" w:hAnsi="Times New Roman"/>
          <w:sz w:val="24"/>
          <w:szCs w:val="24"/>
        </w:rPr>
        <w:t>5</w:t>
      </w:r>
      <w:r w:rsidR="00150CD6" w:rsidRPr="003A5463">
        <w:rPr>
          <w:rFonts w:ascii="Times New Roman" w:hAnsi="Times New Roman"/>
          <w:sz w:val="24"/>
          <w:szCs w:val="24"/>
        </w:rPr>
        <w:t>.</w:t>
      </w:r>
      <w:r w:rsidR="005533D1">
        <w:rPr>
          <w:rFonts w:ascii="Times New Roman" w:hAnsi="Times New Roman"/>
          <w:sz w:val="24"/>
          <w:szCs w:val="24"/>
        </w:rPr>
        <w:t>5</w:t>
      </w:r>
      <w:r w:rsidR="00150CD6" w:rsidRPr="003A5463">
        <w:rPr>
          <w:rFonts w:ascii="Times New Roman" w:hAnsi="Times New Roman"/>
          <w:sz w:val="24"/>
          <w:szCs w:val="24"/>
        </w:rPr>
        <w:t>. Sąskaitos faktūros Užsakovui teikiamos tik elektroniniu būdu:</w:t>
      </w:r>
    </w:p>
    <w:p w14:paraId="74C6F122" w14:textId="3A6526C5" w:rsidR="00150CD6" w:rsidRPr="003A5463" w:rsidRDefault="0084378B" w:rsidP="00150CD6">
      <w:pPr>
        <w:suppressAutoHyphens/>
        <w:ind w:firstLine="1276"/>
        <w:rPr>
          <w:rFonts w:ascii="Times New Roman" w:eastAsia="Times New Roman" w:hAnsi="Times New Roman"/>
          <w:sz w:val="24"/>
          <w:szCs w:val="24"/>
        </w:rPr>
      </w:pPr>
      <w:r>
        <w:rPr>
          <w:rFonts w:ascii="Times New Roman" w:hAnsi="Times New Roman"/>
          <w:sz w:val="24"/>
          <w:szCs w:val="24"/>
          <w:shd w:val="clear" w:color="auto" w:fill="FFFFFF"/>
        </w:rPr>
        <w:t>5</w:t>
      </w:r>
      <w:r w:rsidR="00150CD6" w:rsidRPr="003A5463">
        <w:rPr>
          <w:rFonts w:ascii="Times New Roman" w:hAnsi="Times New Roman"/>
          <w:sz w:val="24"/>
          <w:szCs w:val="24"/>
        </w:rPr>
        <w:t>.</w:t>
      </w:r>
      <w:r w:rsidR="005533D1">
        <w:rPr>
          <w:rFonts w:ascii="Times New Roman" w:hAnsi="Times New Roman"/>
          <w:sz w:val="24"/>
          <w:szCs w:val="24"/>
        </w:rPr>
        <w:t>5</w:t>
      </w:r>
      <w:r w:rsidR="00150CD6" w:rsidRPr="003A5463">
        <w:rPr>
          <w:rFonts w:ascii="Times New Roman" w:hAnsi="Times New Roman"/>
          <w:sz w:val="24"/>
          <w:szCs w:val="24"/>
        </w:rPr>
        <w:t>.1. Elektroninės sąskaitos faktūros, atitinkančios Europos elektroninių sąskaitų faktūrų standartą, teikiamos Rangovo pasirinktomis priemonėmis;</w:t>
      </w:r>
    </w:p>
    <w:p w14:paraId="746872E2" w14:textId="2424FFAE" w:rsidR="00150CD6" w:rsidRPr="003A5463" w:rsidRDefault="0084378B" w:rsidP="00150CD6">
      <w:pPr>
        <w:suppressAutoHyphens/>
        <w:ind w:firstLine="1276"/>
        <w:rPr>
          <w:rFonts w:ascii="Times New Roman" w:eastAsia="Times New Roman" w:hAnsi="Times New Roman"/>
          <w:sz w:val="24"/>
          <w:szCs w:val="24"/>
        </w:rPr>
      </w:pPr>
      <w:r>
        <w:rPr>
          <w:rFonts w:ascii="Times New Roman" w:hAnsi="Times New Roman"/>
          <w:sz w:val="24"/>
          <w:szCs w:val="24"/>
        </w:rPr>
        <w:t>5</w:t>
      </w:r>
      <w:r w:rsidR="00150CD6" w:rsidRPr="003A5463">
        <w:rPr>
          <w:rFonts w:ascii="Times New Roman" w:hAnsi="Times New Roman"/>
          <w:sz w:val="24"/>
          <w:szCs w:val="24"/>
        </w:rPr>
        <w:t>.</w:t>
      </w:r>
      <w:r w:rsidR="005533D1">
        <w:rPr>
          <w:rFonts w:ascii="Times New Roman" w:hAnsi="Times New Roman"/>
          <w:sz w:val="24"/>
          <w:szCs w:val="24"/>
        </w:rPr>
        <w:t>5</w:t>
      </w:r>
      <w:r w:rsidR="00150CD6" w:rsidRPr="003A5463">
        <w:rPr>
          <w:rFonts w:ascii="Times New Roman" w:hAnsi="Times New Roman"/>
          <w:sz w:val="24"/>
          <w:szCs w:val="24"/>
        </w:rPr>
        <w:t xml:space="preserve">.2. Europos elektroninių sąskaitų faktūrų standarto neatitinkančios elektroninės sąskaitos faktūros gali būti teikiamos tik naudojantis </w:t>
      </w:r>
      <w:r w:rsidR="00150CD6" w:rsidRPr="003A5463">
        <w:rPr>
          <w:rFonts w:ascii="Times New Roman" w:eastAsia="Arial" w:hAnsi="Times New Roman"/>
          <w:sz w:val="24"/>
          <w:szCs w:val="24"/>
        </w:rPr>
        <w:t>Sąskaitų administravimo bendrosios informacinės sistemos (toliau – SABIS) priemonėmis</w:t>
      </w:r>
      <w:r w:rsidR="00150CD6" w:rsidRPr="003A5463">
        <w:rPr>
          <w:rFonts w:ascii="Times New Roman" w:hAnsi="Times New Roman"/>
          <w:sz w:val="24"/>
          <w:szCs w:val="24"/>
        </w:rPr>
        <w:t>;</w:t>
      </w:r>
    </w:p>
    <w:p w14:paraId="071D237F" w14:textId="2DEA3FD9" w:rsidR="000631E8" w:rsidRPr="003A5463" w:rsidRDefault="0084378B" w:rsidP="000631E8">
      <w:pPr>
        <w:suppressAutoHyphens/>
        <w:ind w:firstLine="1276"/>
        <w:rPr>
          <w:rFonts w:ascii="Times New Roman" w:eastAsia="Times New Roman" w:hAnsi="Times New Roman"/>
          <w:sz w:val="24"/>
          <w:szCs w:val="24"/>
        </w:rPr>
      </w:pPr>
      <w:r>
        <w:rPr>
          <w:rFonts w:ascii="Times New Roman" w:hAnsi="Times New Roman"/>
          <w:sz w:val="24"/>
          <w:szCs w:val="24"/>
        </w:rPr>
        <w:t>5</w:t>
      </w:r>
      <w:r w:rsidR="00150CD6" w:rsidRPr="003A5463">
        <w:rPr>
          <w:rFonts w:ascii="Times New Roman" w:hAnsi="Times New Roman"/>
          <w:sz w:val="24"/>
          <w:szCs w:val="24"/>
        </w:rPr>
        <w:t>.</w:t>
      </w:r>
      <w:r w:rsidR="005533D1">
        <w:rPr>
          <w:rFonts w:ascii="Times New Roman" w:hAnsi="Times New Roman"/>
          <w:sz w:val="24"/>
          <w:szCs w:val="24"/>
        </w:rPr>
        <w:t>5</w:t>
      </w:r>
      <w:r w:rsidR="00150CD6" w:rsidRPr="003A5463">
        <w:rPr>
          <w:rFonts w:ascii="Times New Roman" w:hAnsi="Times New Roman"/>
          <w:sz w:val="24"/>
          <w:szCs w:val="24"/>
        </w:rPr>
        <w:t>.3. Užsakovas elektronines sąskaitas faktūras priima ir apdoroja naudodamasis informacinės sistemos SABIS priemonėmis, išskyrus Viešųjų pirkimų įstatymo 22 straipsnio 12 dalyje nustatytus atvejus. Elektroninė sąskaita faktūra suprantama kaip sąskaita faktūra, išrašyta, perduota ir gauta tokiu elektroniniu formatu, kuris sudaro galimybę ją apdoroti automatiniu ir elektroniniu būdu.</w:t>
      </w:r>
    </w:p>
    <w:p w14:paraId="72C4B3F3" w14:textId="357CEFBA" w:rsidR="000631E8" w:rsidRPr="003A5463" w:rsidRDefault="0084378B" w:rsidP="000631E8">
      <w:pPr>
        <w:suppressAutoHyphens/>
        <w:ind w:firstLine="1276"/>
        <w:rPr>
          <w:rFonts w:ascii="Times New Roman" w:eastAsia="Times New Roman" w:hAnsi="Times New Roman"/>
          <w:sz w:val="24"/>
          <w:szCs w:val="24"/>
        </w:rPr>
      </w:pPr>
      <w:r>
        <w:rPr>
          <w:rFonts w:ascii="Times New Roman" w:hAnsi="Times New Roman"/>
          <w:iCs/>
          <w:sz w:val="24"/>
          <w:szCs w:val="24"/>
          <w:lang w:eastAsia="lt-LT"/>
        </w:rPr>
        <w:t>5</w:t>
      </w:r>
      <w:r w:rsidR="000631E8" w:rsidRPr="003A5463">
        <w:rPr>
          <w:rFonts w:ascii="Times New Roman" w:hAnsi="Times New Roman"/>
          <w:iCs/>
          <w:sz w:val="24"/>
          <w:szCs w:val="24"/>
          <w:lang w:eastAsia="lt-LT"/>
        </w:rPr>
        <w:t>.</w:t>
      </w:r>
      <w:r w:rsidR="005533D1">
        <w:rPr>
          <w:rFonts w:ascii="Times New Roman" w:hAnsi="Times New Roman"/>
          <w:iCs/>
          <w:sz w:val="24"/>
          <w:szCs w:val="24"/>
          <w:lang w:eastAsia="lt-LT"/>
        </w:rPr>
        <w:t>6</w:t>
      </w:r>
      <w:r w:rsidR="000631E8" w:rsidRPr="003A5463">
        <w:rPr>
          <w:rFonts w:ascii="Times New Roman" w:hAnsi="Times New Roman"/>
          <w:iCs/>
          <w:sz w:val="24"/>
          <w:szCs w:val="24"/>
          <w:lang w:eastAsia="lt-LT"/>
        </w:rPr>
        <w:t>. Jeigu bet kuriuo šios Sutarties vykdymo metu paaiškėja, kad atlikti Darbai neatitinka šioje Sutartyje ar jos prieduose nustatytų kokybės reikalavimų, naudotos prastesnės kokybės medžiagos, nukrypta nuo Techninės specifikacijos ar kitų Sutartyje numatytų reikalavimų be</w:t>
      </w:r>
      <w:r w:rsidR="00820933">
        <w:rPr>
          <w:rFonts w:ascii="Times New Roman" w:hAnsi="Times New Roman"/>
          <w:iCs/>
          <w:sz w:val="24"/>
          <w:szCs w:val="24"/>
          <w:lang w:eastAsia="lt-LT"/>
        </w:rPr>
        <w:t xml:space="preserve"> </w:t>
      </w:r>
      <w:r w:rsidR="000631E8" w:rsidRPr="003A5463">
        <w:rPr>
          <w:rFonts w:ascii="Times New Roman" w:hAnsi="Times New Roman"/>
          <w:iCs/>
          <w:sz w:val="24"/>
          <w:szCs w:val="24"/>
          <w:lang w:eastAsia="lt-LT"/>
        </w:rPr>
        <w:t xml:space="preserve">Užsakovo raštiško sutikimo, tuomet sudaromas abiejų Šalių pasirašomas </w:t>
      </w:r>
      <w:r w:rsidR="00820933">
        <w:rPr>
          <w:rFonts w:ascii="Times New Roman" w:hAnsi="Times New Roman"/>
          <w:iCs/>
          <w:sz w:val="24"/>
          <w:szCs w:val="24"/>
          <w:lang w:eastAsia="lt-LT"/>
        </w:rPr>
        <w:t>d</w:t>
      </w:r>
      <w:r w:rsidR="000631E8" w:rsidRPr="003A5463">
        <w:rPr>
          <w:rFonts w:ascii="Times New Roman" w:hAnsi="Times New Roman"/>
          <w:iCs/>
          <w:sz w:val="24"/>
          <w:szCs w:val="24"/>
          <w:lang w:eastAsia="lt-LT"/>
        </w:rPr>
        <w:t>efektinis aktas</w:t>
      </w:r>
      <w:r w:rsidR="00820933">
        <w:rPr>
          <w:rFonts w:ascii="Times New Roman" w:hAnsi="Times New Roman"/>
          <w:iCs/>
          <w:sz w:val="24"/>
          <w:szCs w:val="24"/>
          <w:lang w:eastAsia="lt-LT"/>
        </w:rPr>
        <w:t xml:space="preserve"> (toliau – Defektinis aktas)</w:t>
      </w:r>
      <w:r w:rsidR="000631E8" w:rsidRPr="003A5463">
        <w:rPr>
          <w:rFonts w:ascii="Times New Roman" w:hAnsi="Times New Roman"/>
          <w:iCs/>
          <w:sz w:val="24"/>
          <w:szCs w:val="24"/>
          <w:lang w:eastAsia="lt-LT"/>
        </w:rPr>
        <w:t>. Rangovui nepagrįstai atsisakius pasirašyti Defektinį aktą, jis pasirašomas Užsakovo vienašališkai ir įteikiamas Rangovui pasirašytinai arba išsiunčiamas registruotu paštu.</w:t>
      </w:r>
    </w:p>
    <w:p w14:paraId="7A9917B0" w14:textId="4D79759E" w:rsidR="00302426" w:rsidRDefault="0084378B" w:rsidP="0084378B">
      <w:pPr>
        <w:suppressAutoHyphens/>
        <w:ind w:firstLine="1276"/>
        <w:rPr>
          <w:rFonts w:ascii="Times New Roman" w:hAnsi="Times New Roman"/>
          <w:iCs/>
          <w:sz w:val="24"/>
          <w:szCs w:val="24"/>
          <w:lang w:eastAsia="lt-LT"/>
        </w:rPr>
      </w:pPr>
      <w:r>
        <w:rPr>
          <w:rFonts w:ascii="Times New Roman" w:hAnsi="Times New Roman"/>
          <w:sz w:val="24"/>
          <w:szCs w:val="24"/>
          <w:lang w:eastAsia="lt-LT"/>
        </w:rPr>
        <w:t>5</w:t>
      </w:r>
      <w:r w:rsidR="000631E8" w:rsidRPr="003A5463">
        <w:rPr>
          <w:rFonts w:ascii="Times New Roman" w:hAnsi="Times New Roman"/>
          <w:sz w:val="24"/>
          <w:szCs w:val="24"/>
          <w:lang w:eastAsia="lt-LT"/>
        </w:rPr>
        <w:t>.</w:t>
      </w:r>
      <w:r w:rsidR="005533D1">
        <w:rPr>
          <w:rFonts w:ascii="Times New Roman" w:hAnsi="Times New Roman"/>
          <w:sz w:val="24"/>
          <w:szCs w:val="24"/>
          <w:lang w:eastAsia="lt-LT"/>
        </w:rPr>
        <w:t>7</w:t>
      </w:r>
      <w:r w:rsidR="000631E8" w:rsidRPr="003A5463">
        <w:rPr>
          <w:rFonts w:ascii="Times New Roman" w:hAnsi="Times New Roman"/>
          <w:sz w:val="24"/>
          <w:szCs w:val="24"/>
          <w:lang w:eastAsia="lt-LT"/>
        </w:rPr>
        <w:t xml:space="preserve">. Užsakovas turi teisę nepasirašyti </w:t>
      </w:r>
      <w:r w:rsidR="00820933">
        <w:rPr>
          <w:rFonts w:ascii="Times New Roman" w:hAnsi="Times New Roman"/>
          <w:sz w:val="24"/>
          <w:szCs w:val="24"/>
          <w:lang w:eastAsia="lt-LT"/>
        </w:rPr>
        <w:t>a</w:t>
      </w:r>
      <w:r w:rsidR="000631E8" w:rsidRPr="003A5463">
        <w:rPr>
          <w:rFonts w:ascii="Times New Roman" w:hAnsi="Times New Roman"/>
          <w:sz w:val="24"/>
          <w:szCs w:val="24"/>
          <w:lang w:eastAsia="lt-LT"/>
        </w:rPr>
        <w:t>ktų ir neatlikti mokėjimų, kol Rangovas savo sąskaita nepašalina D</w:t>
      </w:r>
      <w:r w:rsidR="000631E8" w:rsidRPr="003A5463">
        <w:rPr>
          <w:rFonts w:ascii="Times New Roman" w:hAnsi="Times New Roman"/>
          <w:iCs/>
          <w:sz w:val="24"/>
          <w:szCs w:val="24"/>
          <w:lang w:eastAsia="lt-LT"/>
        </w:rPr>
        <w:t>efektiniame akte</w:t>
      </w:r>
      <w:r w:rsidR="000631E8" w:rsidRPr="003A5463">
        <w:rPr>
          <w:rFonts w:ascii="Times New Roman" w:hAnsi="Times New Roman"/>
          <w:sz w:val="24"/>
          <w:szCs w:val="24"/>
          <w:lang w:eastAsia="lt-LT"/>
        </w:rPr>
        <w:t xml:space="preserve"> nurodytų trūkumų ir nekompensuoja nuostolių, jei tokie atsirastų arba kol Šalys nesusitaria (raštu) dėl jų kompensavimo tvarkos.</w:t>
      </w:r>
      <w:r w:rsidR="000631E8" w:rsidRPr="003A5463">
        <w:rPr>
          <w:rFonts w:ascii="Times New Roman" w:hAnsi="Times New Roman"/>
          <w:iCs/>
          <w:sz w:val="24"/>
          <w:szCs w:val="24"/>
          <w:lang w:eastAsia="lt-LT"/>
        </w:rPr>
        <w:t xml:space="preserve"> Užsakovas turi teisę pareikšti Rangovui pretenzijas dėl išaiškėjusių atliktų Darbų trūkumų, jei būtų nustatyta, kad jie atsirado dėl Rangovo kaltės. Tokiu atveju Užsakovas turi teisę reikalauti, kad Rangovas ištaisytų nustatytus trūkumus savo sąskaita, arba kompensuotų Užsakovo dėl to patirtus nuostolius.</w:t>
      </w:r>
    </w:p>
    <w:p w14:paraId="2E98B888" w14:textId="77777777" w:rsidR="0084378B" w:rsidRDefault="0084378B" w:rsidP="0084378B">
      <w:pPr>
        <w:suppressAutoHyphens/>
        <w:ind w:firstLine="1276"/>
        <w:rPr>
          <w:rFonts w:ascii="Times New Roman" w:hAnsi="Times New Roman"/>
          <w:iCs/>
          <w:sz w:val="24"/>
          <w:szCs w:val="24"/>
          <w:lang w:eastAsia="lt-LT"/>
        </w:rPr>
      </w:pPr>
    </w:p>
    <w:p w14:paraId="0046E51C" w14:textId="77777777" w:rsidR="0084378B" w:rsidRDefault="0084378B" w:rsidP="0084378B">
      <w:pPr>
        <w:suppressAutoHyphens/>
        <w:ind w:firstLine="1276"/>
        <w:rPr>
          <w:rFonts w:ascii="Times New Roman" w:hAnsi="Times New Roman"/>
          <w:iCs/>
          <w:sz w:val="24"/>
          <w:szCs w:val="24"/>
          <w:lang w:eastAsia="lt-LT"/>
        </w:rPr>
      </w:pPr>
    </w:p>
    <w:p w14:paraId="5B4118A4" w14:textId="77777777" w:rsidR="0084378B" w:rsidRDefault="0084378B" w:rsidP="0084378B">
      <w:pPr>
        <w:suppressAutoHyphens/>
        <w:ind w:firstLine="1276"/>
        <w:rPr>
          <w:rFonts w:ascii="Times New Roman" w:hAnsi="Times New Roman"/>
          <w:iCs/>
          <w:sz w:val="24"/>
          <w:szCs w:val="24"/>
          <w:lang w:eastAsia="lt-LT"/>
        </w:rPr>
      </w:pPr>
    </w:p>
    <w:p w14:paraId="25F0466E" w14:textId="77777777" w:rsidR="0084378B" w:rsidRPr="0084378B" w:rsidRDefault="0084378B" w:rsidP="0084378B">
      <w:pPr>
        <w:suppressAutoHyphens/>
        <w:ind w:firstLine="1276"/>
        <w:rPr>
          <w:rFonts w:ascii="Times New Roman" w:hAnsi="Times New Roman"/>
          <w:iCs/>
          <w:sz w:val="24"/>
          <w:szCs w:val="24"/>
          <w:lang w:eastAsia="lt-LT"/>
        </w:rPr>
      </w:pPr>
    </w:p>
    <w:p w14:paraId="7B669CFA" w14:textId="1A929D61" w:rsidR="00B91FF1" w:rsidRPr="003A5463" w:rsidRDefault="000631E8" w:rsidP="000631E8">
      <w:pPr>
        <w:jc w:val="center"/>
        <w:rPr>
          <w:rFonts w:ascii="Times New Roman" w:hAnsi="Times New Roman"/>
          <w:b/>
          <w:bCs/>
          <w:sz w:val="24"/>
          <w:szCs w:val="24"/>
          <w:lang w:eastAsia="lt-LT"/>
        </w:rPr>
      </w:pPr>
      <w:r w:rsidRPr="003A5463">
        <w:rPr>
          <w:rFonts w:ascii="Times New Roman" w:hAnsi="Times New Roman"/>
          <w:b/>
          <w:bCs/>
          <w:sz w:val="24"/>
          <w:szCs w:val="24"/>
          <w:lang w:eastAsia="lt-LT"/>
        </w:rPr>
        <w:lastRenderedPageBreak/>
        <w:t>VI</w:t>
      </w:r>
      <w:r w:rsidR="00B91FF1" w:rsidRPr="003A5463">
        <w:rPr>
          <w:rFonts w:ascii="Times New Roman" w:hAnsi="Times New Roman"/>
          <w:b/>
          <w:bCs/>
          <w:sz w:val="24"/>
          <w:szCs w:val="24"/>
          <w:lang w:eastAsia="lt-LT"/>
        </w:rPr>
        <w:t xml:space="preserve"> SKYRIUS</w:t>
      </w:r>
    </w:p>
    <w:p w14:paraId="0A7F8ED1" w14:textId="3EA92E6B" w:rsidR="000631E8" w:rsidRPr="003A5463" w:rsidRDefault="000631E8" w:rsidP="000631E8">
      <w:pPr>
        <w:jc w:val="center"/>
        <w:rPr>
          <w:rFonts w:ascii="Times New Roman" w:hAnsi="Times New Roman"/>
          <w:b/>
          <w:bCs/>
          <w:sz w:val="24"/>
          <w:szCs w:val="24"/>
          <w:lang w:eastAsia="lt-LT"/>
        </w:rPr>
      </w:pPr>
      <w:r w:rsidRPr="003A5463">
        <w:rPr>
          <w:rFonts w:ascii="Times New Roman" w:hAnsi="Times New Roman"/>
          <w:b/>
          <w:bCs/>
          <w:sz w:val="24"/>
          <w:szCs w:val="24"/>
          <w:lang w:eastAsia="lt-LT"/>
        </w:rPr>
        <w:t>ŠALIŲ TEISĖS IR PAREIGOS</w:t>
      </w:r>
    </w:p>
    <w:p w14:paraId="43F1E978" w14:textId="77777777" w:rsidR="00665FB8" w:rsidRPr="003A5463" w:rsidRDefault="00665FB8" w:rsidP="00220D89">
      <w:pPr>
        <w:rPr>
          <w:rFonts w:ascii="Times New Roman" w:hAnsi="Times New Roman"/>
          <w:b/>
          <w:bCs/>
          <w:sz w:val="24"/>
          <w:szCs w:val="24"/>
          <w:lang w:eastAsia="lt-LT"/>
        </w:rPr>
      </w:pPr>
    </w:p>
    <w:p w14:paraId="50743701" w14:textId="77777777" w:rsidR="005F2373" w:rsidRDefault="005F2373" w:rsidP="005F2373">
      <w:pPr>
        <w:ind w:firstLine="1276"/>
        <w:rPr>
          <w:rFonts w:ascii="Times New Roman" w:eastAsia="Times New Roman" w:hAnsi="Times New Roman"/>
          <w:bCs/>
          <w:sz w:val="24"/>
          <w:szCs w:val="24"/>
        </w:rPr>
      </w:pPr>
      <w:r>
        <w:rPr>
          <w:rFonts w:ascii="Times New Roman" w:eastAsia="Times New Roman" w:hAnsi="Times New Roman"/>
          <w:sz w:val="24"/>
          <w:szCs w:val="24"/>
        </w:rPr>
        <w:t>6</w:t>
      </w:r>
      <w:r w:rsidR="000631E8" w:rsidRPr="003A5463">
        <w:rPr>
          <w:rFonts w:ascii="Times New Roman" w:eastAsia="Times New Roman" w:hAnsi="Times New Roman"/>
          <w:sz w:val="24"/>
          <w:szCs w:val="24"/>
        </w:rPr>
        <w:t>.1.</w:t>
      </w:r>
      <w:r w:rsidR="000631E8" w:rsidRPr="003A5463">
        <w:rPr>
          <w:rFonts w:ascii="Times New Roman" w:eastAsia="Times New Roman" w:hAnsi="Times New Roman"/>
          <w:b/>
          <w:bCs/>
          <w:sz w:val="24"/>
          <w:szCs w:val="24"/>
        </w:rPr>
        <w:t xml:space="preserve"> Užsakovas turi teisę</w:t>
      </w:r>
      <w:r w:rsidR="000631E8" w:rsidRPr="003A5463">
        <w:rPr>
          <w:rFonts w:ascii="Times New Roman" w:eastAsia="Times New Roman" w:hAnsi="Times New Roman"/>
          <w:bCs/>
          <w:sz w:val="24"/>
          <w:szCs w:val="24"/>
        </w:rPr>
        <w:t>:</w:t>
      </w:r>
    </w:p>
    <w:p w14:paraId="5DEC3603" w14:textId="77777777" w:rsidR="005F2373" w:rsidRDefault="005F2373" w:rsidP="005F2373">
      <w:pPr>
        <w:ind w:firstLine="1276"/>
        <w:rPr>
          <w:rFonts w:ascii="Times New Roman" w:eastAsia="Times New Roman" w:hAnsi="Times New Roman"/>
          <w:bCs/>
          <w:sz w:val="24"/>
          <w:szCs w:val="24"/>
        </w:rPr>
      </w:pPr>
      <w:r>
        <w:rPr>
          <w:rFonts w:ascii="Times New Roman" w:eastAsia="Times New Roman" w:hAnsi="Times New Roman"/>
          <w:sz w:val="24"/>
          <w:szCs w:val="24"/>
        </w:rPr>
        <w:t>6</w:t>
      </w:r>
      <w:r w:rsidR="00665FB8" w:rsidRPr="003A5463">
        <w:rPr>
          <w:rFonts w:ascii="Times New Roman" w:eastAsia="Times New Roman" w:hAnsi="Times New Roman"/>
          <w:sz w:val="24"/>
          <w:szCs w:val="24"/>
        </w:rPr>
        <w:t>.1.1. kontroliuoti ir prižiūrėti, ar vykdomų Darbų atlikimo eiga, kiekis, kaina, medžiagų kokybė ir įrangos naudojimas atitinka Sutarties sąlygose nustatytus reikalavimus;</w:t>
      </w:r>
    </w:p>
    <w:p w14:paraId="42219145" w14:textId="77777777" w:rsidR="005F2373" w:rsidRDefault="005F2373" w:rsidP="005F2373">
      <w:pPr>
        <w:ind w:firstLine="1276"/>
        <w:rPr>
          <w:rFonts w:ascii="Times New Roman" w:eastAsia="Times New Roman" w:hAnsi="Times New Roman"/>
          <w:bCs/>
          <w:sz w:val="24"/>
          <w:szCs w:val="24"/>
        </w:rPr>
      </w:pPr>
      <w:r>
        <w:rPr>
          <w:rFonts w:ascii="Times New Roman" w:eastAsia="Times New Roman" w:hAnsi="Times New Roman"/>
          <w:sz w:val="24"/>
          <w:szCs w:val="24"/>
        </w:rPr>
        <w:t>6</w:t>
      </w:r>
      <w:r w:rsidR="00665FB8" w:rsidRPr="003A5463">
        <w:rPr>
          <w:rFonts w:ascii="Times New Roman" w:eastAsia="Times New Roman" w:hAnsi="Times New Roman"/>
          <w:sz w:val="24"/>
          <w:szCs w:val="24"/>
        </w:rPr>
        <w:t>.1.2. reikalauti, kad Rangovas Darbus vykdytų laikydamasis normatyvinių statybos dokumentų reikalavimų. Jeigu Rangovas nukrypsta nuo sutartinių įsipareigojimų, nesilaiko normatyvinių statybos dokumentų reikalavimų ir (ar) kitų Sutartimi prisiimtų įsipareigojimų, Užsakovas turi teisę raštu reikalauti šalinti defektus, nepriimti nekokybiškai atliktų Darbų ir nemokėti už netinkamai atliktą Darbą iki nustatytų statybos Darbų defektų pašalinimo arba pašalinti trūkumus trečiųjų asmenų pagalba Rangovo sąskaita;</w:t>
      </w:r>
    </w:p>
    <w:p w14:paraId="0983DA8F" w14:textId="77777777" w:rsidR="005F2373" w:rsidRDefault="005F2373" w:rsidP="005F2373">
      <w:pPr>
        <w:ind w:firstLine="1276"/>
        <w:rPr>
          <w:rFonts w:ascii="Times New Roman" w:eastAsia="Times New Roman" w:hAnsi="Times New Roman"/>
          <w:bCs/>
          <w:sz w:val="24"/>
          <w:szCs w:val="24"/>
        </w:rPr>
      </w:pPr>
      <w:r>
        <w:rPr>
          <w:rFonts w:ascii="Times New Roman" w:eastAsia="Times New Roman" w:hAnsi="Times New Roman"/>
          <w:sz w:val="24"/>
          <w:szCs w:val="24"/>
        </w:rPr>
        <w:t>6</w:t>
      </w:r>
      <w:r w:rsidR="00665FB8" w:rsidRPr="003A5463">
        <w:rPr>
          <w:rFonts w:ascii="Times New Roman" w:eastAsia="Times New Roman" w:hAnsi="Times New Roman"/>
          <w:sz w:val="24"/>
          <w:szCs w:val="24"/>
        </w:rPr>
        <w:t xml:space="preserve">.1.3. </w:t>
      </w:r>
      <w:r w:rsidR="00665FB8" w:rsidRPr="003A5463">
        <w:rPr>
          <w:rFonts w:ascii="Times New Roman" w:eastAsia="Times New Roman" w:hAnsi="Times New Roman"/>
          <w:bCs/>
          <w:sz w:val="24"/>
          <w:szCs w:val="24"/>
        </w:rPr>
        <w:t>d</w:t>
      </w:r>
      <w:r w:rsidR="00665FB8" w:rsidRPr="003A5463">
        <w:rPr>
          <w:rFonts w:ascii="Times New Roman" w:eastAsia="Times New Roman" w:hAnsi="Times New Roman"/>
          <w:sz w:val="24"/>
          <w:szCs w:val="24"/>
        </w:rPr>
        <w:t>uoti nurodymus Rangovui ir reikalauti jų vykdymo, jei sistemingai pažeidžiami Sutartyje nurodyti kokybiniai reikalavimai;</w:t>
      </w:r>
    </w:p>
    <w:p w14:paraId="6D3BEE0F" w14:textId="77777777" w:rsidR="005F2373" w:rsidRDefault="005F2373" w:rsidP="005F2373">
      <w:pPr>
        <w:ind w:firstLine="1276"/>
        <w:rPr>
          <w:rFonts w:ascii="Times New Roman" w:eastAsia="Times New Roman" w:hAnsi="Times New Roman"/>
          <w:bCs/>
          <w:sz w:val="24"/>
          <w:szCs w:val="24"/>
        </w:rPr>
      </w:pPr>
      <w:r>
        <w:rPr>
          <w:rFonts w:ascii="Times New Roman" w:eastAsia="Times New Roman" w:hAnsi="Times New Roman"/>
          <w:sz w:val="24"/>
          <w:szCs w:val="24"/>
        </w:rPr>
        <w:t>6</w:t>
      </w:r>
      <w:r w:rsidR="00665FB8" w:rsidRPr="003A5463">
        <w:rPr>
          <w:rFonts w:ascii="Times New Roman" w:eastAsia="Times New Roman" w:hAnsi="Times New Roman"/>
          <w:sz w:val="24"/>
          <w:szCs w:val="24"/>
        </w:rPr>
        <w:t>.1.4. sulaikyti mokėjimus už atliktus Darbus, jeigu dėl Rangovo kaltės nepašalinti anksčiau nurodyti apmokėjimui pateiktų Darbų defektai;</w:t>
      </w:r>
    </w:p>
    <w:p w14:paraId="3A4A08D9" w14:textId="77777777" w:rsidR="005F2373" w:rsidRDefault="005F2373" w:rsidP="005F2373">
      <w:pPr>
        <w:ind w:firstLine="1276"/>
        <w:rPr>
          <w:rFonts w:ascii="Times New Roman" w:eastAsia="Times New Roman" w:hAnsi="Times New Roman"/>
          <w:bCs/>
          <w:sz w:val="24"/>
          <w:szCs w:val="24"/>
        </w:rPr>
      </w:pPr>
      <w:r>
        <w:rPr>
          <w:rFonts w:ascii="Times New Roman" w:eastAsia="Times New Roman" w:hAnsi="Times New Roman"/>
          <w:sz w:val="24"/>
          <w:szCs w:val="24"/>
        </w:rPr>
        <w:t>6</w:t>
      </w:r>
      <w:r w:rsidR="00665FB8" w:rsidRPr="003A5463">
        <w:rPr>
          <w:rFonts w:ascii="Times New Roman" w:eastAsia="Times New Roman" w:hAnsi="Times New Roman"/>
          <w:sz w:val="24"/>
          <w:szCs w:val="24"/>
        </w:rPr>
        <w:t>.1.5 reikalauti</w:t>
      </w:r>
      <w:r w:rsidR="00525CC0">
        <w:rPr>
          <w:rFonts w:ascii="Times New Roman" w:eastAsia="Times New Roman" w:hAnsi="Times New Roman"/>
          <w:sz w:val="24"/>
          <w:szCs w:val="24"/>
        </w:rPr>
        <w:t xml:space="preserve">, kad </w:t>
      </w:r>
      <w:r w:rsidR="00665FB8" w:rsidRPr="003A5463">
        <w:rPr>
          <w:rFonts w:ascii="Times New Roman" w:eastAsia="Times New Roman" w:hAnsi="Times New Roman"/>
          <w:sz w:val="24"/>
          <w:szCs w:val="24"/>
        </w:rPr>
        <w:t>Rangov</w:t>
      </w:r>
      <w:r w:rsidR="00525CC0">
        <w:rPr>
          <w:rFonts w:ascii="Times New Roman" w:eastAsia="Times New Roman" w:hAnsi="Times New Roman"/>
          <w:sz w:val="24"/>
          <w:szCs w:val="24"/>
        </w:rPr>
        <w:t>as</w:t>
      </w:r>
      <w:r w:rsidR="00665FB8" w:rsidRPr="003A5463">
        <w:rPr>
          <w:rFonts w:ascii="Times New Roman" w:eastAsia="Times New Roman" w:hAnsi="Times New Roman"/>
          <w:sz w:val="24"/>
          <w:szCs w:val="24"/>
        </w:rPr>
        <w:t xml:space="preserve"> Sutarties vykdymo metu visa apimtimi taik</w:t>
      </w:r>
      <w:r w:rsidR="00525CC0">
        <w:rPr>
          <w:rFonts w:ascii="Times New Roman" w:eastAsia="Times New Roman" w:hAnsi="Times New Roman"/>
          <w:sz w:val="24"/>
          <w:szCs w:val="24"/>
        </w:rPr>
        <w:t>ytų</w:t>
      </w:r>
      <w:r w:rsidR="00665FB8" w:rsidRPr="003A5463">
        <w:rPr>
          <w:rFonts w:ascii="Times New Roman" w:eastAsia="Times New Roman" w:hAnsi="Times New Roman"/>
          <w:sz w:val="24"/>
          <w:szCs w:val="24"/>
        </w:rPr>
        <w:t xml:space="preserve"> aplinkos apsaugos </w:t>
      </w:r>
      <w:r w:rsidR="00810F18">
        <w:rPr>
          <w:rFonts w:ascii="Times New Roman" w:eastAsia="Times New Roman" w:hAnsi="Times New Roman"/>
          <w:sz w:val="24"/>
          <w:szCs w:val="24"/>
        </w:rPr>
        <w:t xml:space="preserve">vadybos sistemos </w:t>
      </w:r>
      <w:r w:rsidR="00665FB8" w:rsidRPr="003A5463">
        <w:rPr>
          <w:rFonts w:ascii="Times New Roman" w:eastAsia="Times New Roman" w:hAnsi="Times New Roman"/>
          <w:sz w:val="24"/>
          <w:szCs w:val="24"/>
        </w:rPr>
        <w:t>reikalavimus;</w:t>
      </w:r>
    </w:p>
    <w:p w14:paraId="1DA085E5" w14:textId="77777777" w:rsidR="005F2373" w:rsidRDefault="005F2373" w:rsidP="005F2373">
      <w:pPr>
        <w:ind w:firstLine="1276"/>
        <w:rPr>
          <w:rFonts w:ascii="Times New Roman" w:eastAsia="Times New Roman" w:hAnsi="Times New Roman"/>
          <w:bCs/>
          <w:sz w:val="24"/>
          <w:szCs w:val="24"/>
        </w:rPr>
      </w:pPr>
      <w:r>
        <w:rPr>
          <w:rFonts w:ascii="Times New Roman" w:eastAsia="Times New Roman" w:hAnsi="Times New Roman"/>
          <w:sz w:val="24"/>
          <w:szCs w:val="24"/>
        </w:rPr>
        <w:t>6</w:t>
      </w:r>
      <w:r w:rsidR="00665FB8" w:rsidRPr="003A5463">
        <w:rPr>
          <w:rFonts w:ascii="Times New Roman" w:eastAsia="Times New Roman" w:hAnsi="Times New Roman"/>
          <w:sz w:val="24"/>
          <w:szCs w:val="24"/>
        </w:rPr>
        <w:t>.1.</w:t>
      </w:r>
      <w:r w:rsidR="007E4B29">
        <w:rPr>
          <w:rFonts w:ascii="Times New Roman" w:eastAsia="Times New Roman" w:hAnsi="Times New Roman"/>
          <w:sz w:val="24"/>
          <w:szCs w:val="24"/>
        </w:rPr>
        <w:t>6</w:t>
      </w:r>
      <w:r w:rsidR="00665FB8" w:rsidRPr="003A5463">
        <w:rPr>
          <w:rFonts w:ascii="Times New Roman" w:eastAsia="Times New Roman" w:hAnsi="Times New Roman"/>
          <w:sz w:val="24"/>
          <w:szCs w:val="24"/>
        </w:rPr>
        <w:t>. naudotis kitomis Lietuvos Respublikoje teisės aktuose numatytomis Užsakovo teisėmis.</w:t>
      </w:r>
    </w:p>
    <w:p w14:paraId="787671F2" w14:textId="77777777" w:rsidR="005F2373" w:rsidRDefault="005F2373" w:rsidP="005F2373">
      <w:pPr>
        <w:ind w:firstLine="1276"/>
        <w:rPr>
          <w:rFonts w:ascii="Times New Roman" w:eastAsia="Times New Roman" w:hAnsi="Times New Roman"/>
          <w:bCs/>
          <w:sz w:val="24"/>
          <w:szCs w:val="24"/>
        </w:rPr>
      </w:pPr>
      <w:r>
        <w:rPr>
          <w:rFonts w:ascii="Times New Roman" w:hAnsi="Times New Roman"/>
          <w:bCs/>
          <w:sz w:val="24"/>
          <w:szCs w:val="24"/>
          <w:lang w:eastAsia="lt-LT"/>
        </w:rPr>
        <w:t>6</w:t>
      </w:r>
      <w:r w:rsidR="00665FB8" w:rsidRPr="003A5463">
        <w:rPr>
          <w:rFonts w:ascii="Times New Roman" w:hAnsi="Times New Roman"/>
          <w:bCs/>
          <w:sz w:val="24"/>
          <w:szCs w:val="24"/>
          <w:lang w:eastAsia="lt-LT"/>
        </w:rPr>
        <w:t>.2.</w:t>
      </w:r>
      <w:r w:rsidR="00665FB8" w:rsidRPr="003A5463">
        <w:rPr>
          <w:rFonts w:ascii="Times New Roman" w:hAnsi="Times New Roman"/>
          <w:b/>
          <w:sz w:val="24"/>
          <w:szCs w:val="24"/>
          <w:lang w:eastAsia="lt-LT"/>
        </w:rPr>
        <w:t xml:space="preserve"> Užsakovas įsipareigoja:</w:t>
      </w:r>
    </w:p>
    <w:p w14:paraId="4613F44E" w14:textId="77777777" w:rsidR="005F2373" w:rsidRDefault="005F2373" w:rsidP="005F2373">
      <w:pPr>
        <w:ind w:firstLine="1276"/>
        <w:rPr>
          <w:rFonts w:ascii="Times New Roman" w:eastAsia="Times New Roman" w:hAnsi="Times New Roman"/>
          <w:bCs/>
          <w:sz w:val="24"/>
          <w:szCs w:val="24"/>
        </w:rPr>
      </w:pPr>
      <w:r>
        <w:rPr>
          <w:rFonts w:ascii="Times New Roman" w:hAnsi="Times New Roman"/>
          <w:bCs/>
          <w:sz w:val="24"/>
          <w:szCs w:val="24"/>
          <w:lang w:eastAsia="lt-LT"/>
        </w:rPr>
        <w:t>6</w:t>
      </w:r>
      <w:r w:rsidR="00665FB8" w:rsidRPr="003A5463">
        <w:rPr>
          <w:rFonts w:ascii="Times New Roman" w:hAnsi="Times New Roman"/>
          <w:bCs/>
          <w:sz w:val="24"/>
          <w:szCs w:val="24"/>
          <w:lang w:eastAsia="lt-LT"/>
        </w:rPr>
        <w:t>.2.1. pateikti dokumentus, įgaliojimus, reikalingus Sutartyje numatytiems Darbams pradėti ir užbaigti per protingą terminą, išskyrus dokumentus, kuriuos pagal Sutartį ir (ar) įstatymus privalo pateikti Rangovas;</w:t>
      </w:r>
    </w:p>
    <w:p w14:paraId="659CA6AE" w14:textId="77777777" w:rsidR="005F2373" w:rsidRDefault="005F2373" w:rsidP="005F2373">
      <w:pPr>
        <w:ind w:firstLine="1276"/>
        <w:rPr>
          <w:rFonts w:ascii="Times New Roman" w:eastAsia="Times New Roman" w:hAnsi="Times New Roman"/>
          <w:bCs/>
          <w:sz w:val="24"/>
          <w:szCs w:val="24"/>
        </w:rPr>
      </w:pPr>
      <w:r>
        <w:rPr>
          <w:rFonts w:ascii="Times New Roman" w:hAnsi="Times New Roman"/>
          <w:bCs/>
          <w:sz w:val="24"/>
          <w:szCs w:val="24"/>
          <w:lang w:eastAsia="lt-LT"/>
        </w:rPr>
        <w:t>6</w:t>
      </w:r>
      <w:r w:rsidR="00665FB8" w:rsidRPr="003A5463">
        <w:rPr>
          <w:rFonts w:ascii="Times New Roman" w:hAnsi="Times New Roman"/>
          <w:bCs/>
          <w:sz w:val="24"/>
          <w:szCs w:val="24"/>
          <w:lang w:eastAsia="lt-LT"/>
        </w:rPr>
        <w:t>.2.2. bendradarbiauti su Rangovu vykdant Darbus;</w:t>
      </w:r>
    </w:p>
    <w:p w14:paraId="3D42DB77" w14:textId="77777777" w:rsidR="005F2373" w:rsidRDefault="005F2373" w:rsidP="005F2373">
      <w:pPr>
        <w:ind w:firstLine="1276"/>
        <w:rPr>
          <w:rFonts w:ascii="Times New Roman" w:eastAsia="Times New Roman" w:hAnsi="Times New Roman"/>
          <w:sz w:val="24"/>
          <w:szCs w:val="24"/>
        </w:rPr>
      </w:pPr>
      <w:r>
        <w:rPr>
          <w:rFonts w:ascii="Times New Roman" w:eastAsia="Times New Roman" w:hAnsi="Times New Roman"/>
          <w:sz w:val="24"/>
          <w:szCs w:val="24"/>
        </w:rPr>
        <w:t>6</w:t>
      </w:r>
      <w:r w:rsidR="00665FB8" w:rsidRPr="003A5463">
        <w:rPr>
          <w:rFonts w:ascii="Times New Roman" w:eastAsia="Times New Roman" w:hAnsi="Times New Roman"/>
          <w:sz w:val="24"/>
          <w:szCs w:val="24"/>
        </w:rPr>
        <w:t xml:space="preserve">.2.3. pateikti atsakymus į </w:t>
      </w:r>
      <w:r w:rsidR="00E134EE">
        <w:rPr>
          <w:rFonts w:ascii="Times New Roman" w:eastAsia="Times New Roman" w:hAnsi="Times New Roman"/>
          <w:sz w:val="24"/>
          <w:szCs w:val="24"/>
        </w:rPr>
        <w:t xml:space="preserve">Rangovo </w:t>
      </w:r>
      <w:r w:rsidR="00665FB8" w:rsidRPr="003A5463">
        <w:rPr>
          <w:rFonts w:ascii="Times New Roman" w:eastAsia="Times New Roman" w:hAnsi="Times New Roman"/>
          <w:sz w:val="24"/>
          <w:szCs w:val="24"/>
        </w:rPr>
        <w:t xml:space="preserve">klausimus, susijusius su </w:t>
      </w:r>
      <w:r w:rsidR="00E134EE">
        <w:rPr>
          <w:rFonts w:ascii="Times New Roman" w:eastAsia="Times New Roman" w:hAnsi="Times New Roman"/>
          <w:sz w:val="24"/>
          <w:szCs w:val="24"/>
        </w:rPr>
        <w:t>Darbų atlikimu</w:t>
      </w:r>
      <w:r w:rsidR="00665FB8" w:rsidRPr="003A5463">
        <w:rPr>
          <w:rFonts w:ascii="Times New Roman" w:eastAsia="Times New Roman" w:hAnsi="Times New Roman"/>
          <w:sz w:val="24"/>
          <w:szCs w:val="24"/>
        </w:rPr>
        <w:t>;</w:t>
      </w:r>
    </w:p>
    <w:p w14:paraId="2E9C76C9" w14:textId="36107F52" w:rsidR="00F35FDB" w:rsidRDefault="00F35FDB" w:rsidP="00F35FDB">
      <w:pPr>
        <w:ind w:firstLine="1276"/>
        <w:rPr>
          <w:rFonts w:ascii="Times New Roman" w:eastAsia="Times New Roman" w:hAnsi="Times New Roman"/>
          <w:bCs/>
          <w:sz w:val="24"/>
          <w:szCs w:val="24"/>
        </w:rPr>
      </w:pPr>
      <w:r>
        <w:rPr>
          <w:rFonts w:ascii="Times New Roman" w:hAnsi="Times New Roman"/>
          <w:bCs/>
          <w:sz w:val="24"/>
          <w:szCs w:val="24"/>
          <w:lang w:eastAsia="lt-LT"/>
        </w:rPr>
        <w:t>6</w:t>
      </w:r>
      <w:r w:rsidRPr="003A5463">
        <w:rPr>
          <w:rFonts w:ascii="Times New Roman" w:hAnsi="Times New Roman"/>
          <w:bCs/>
          <w:sz w:val="24"/>
          <w:szCs w:val="24"/>
          <w:lang w:eastAsia="lt-LT"/>
        </w:rPr>
        <w:t>.2.</w:t>
      </w:r>
      <w:r>
        <w:rPr>
          <w:rFonts w:ascii="Times New Roman" w:hAnsi="Times New Roman"/>
          <w:bCs/>
          <w:sz w:val="24"/>
          <w:szCs w:val="24"/>
          <w:lang w:eastAsia="lt-LT"/>
        </w:rPr>
        <w:t>4</w:t>
      </w:r>
      <w:r w:rsidRPr="003A5463">
        <w:rPr>
          <w:rFonts w:ascii="Times New Roman" w:hAnsi="Times New Roman"/>
          <w:bCs/>
          <w:sz w:val="24"/>
          <w:szCs w:val="24"/>
          <w:lang w:eastAsia="lt-LT"/>
        </w:rPr>
        <w:t>. Sutartyje nustatytomis sąlygomis priimti iš Rangovo tinkamai atliktus Darbus;</w:t>
      </w:r>
    </w:p>
    <w:p w14:paraId="09C59FD6" w14:textId="0C190F3D" w:rsidR="005F2373" w:rsidRDefault="005F2373" w:rsidP="005F2373">
      <w:pPr>
        <w:ind w:firstLine="1276"/>
        <w:rPr>
          <w:rFonts w:ascii="Times New Roman" w:hAnsi="Times New Roman"/>
          <w:bCs/>
          <w:sz w:val="24"/>
          <w:szCs w:val="24"/>
          <w:lang w:eastAsia="lt-LT"/>
        </w:rPr>
      </w:pPr>
      <w:r>
        <w:rPr>
          <w:rFonts w:ascii="Times New Roman" w:hAnsi="Times New Roman"/>
          <w:bCs/>
          <w:sz w:val="24"/>
          <w:szCs w:val="24"/>
          <w:lang w:eastAsia="lt-LT"/>
        </w:rPr>
        <w:t>6</w:t>
      </w:r>
      <w:r w:rsidR="00665FB8" w:rsidRPr="003A5463">
        <w:rPr>
          <w:rFonts w:ascii="Times New Roman" w:hAnsi="Times New Roman"/>
          <w:bCs/>
          <w:sz w:val="24"/>
          <w:szCs w:val="24"/>
          <w:lang w:eastAsia="lt-LT"/>
        </w:rPr>
        <w:t>.2.</w:t>
      </w:r>
      <w:r w:rsidR="00F35FDB">
        <w:rPr>
          <w:rFonts w:ascii="Times New Roman" w:hAnsi="Times New Roman"/>
          <w:bCs/>
          <w:sz w:val="24"/>
          <w:szCs w:val="24"/>
          <w:lang w:eastAsia="lt-LT"/>
        </w:rPr>
        <w:t>5</w:t>
      </w:r>
      <w:r w:rsidR="00665FB8" w:rsidRPr="003A5463">
        <w:rPr>
          <w:rFonts w:ascii="Times New Roman" w:hAnsi="Times New Roman"/>
          <w:bCs/>
          <w:sz w:val="24"/>
          <w:szCs w:val="24"/>
          <w:lang w:eastAsia="lt-LT"/>
        </w:rPr>
        <w:t>. sumokėti Rangovui už tinkamai atliktus Darbus Sutartyje numatytais terminais ir tvarka;</w:t>
      </w:r>
    </w:p>
    <w:p w14:paraId="267CC3EF" w14:textId="61425AF0" w:rsidR="005F2373" w:rsidRDefault="005F2373" w:rsidP="005F2373">
      <w:pPr>
        <w:ind w:firstLine="1276"/>
        <w:rPr>
          <w:rFonts w:ascii="Times New Roman" w:eastAsia="Times New Roman" w:hAnsi="Times New Roman"/>
          <w:bCs/>
          <w:sz w:val="24"/>
          <w:szCs w:val="24"/>
        </w:rPr>
      </w:pPr>
      <w:r>
        <w:rPr>
          <w:rFonts w:ascii="Times New Roman" w:hAnsi="Times New Roman"/>
          <w:bCs/>
          <w:sz w:val="24"/>
          <w:szCs w:val="24"/>
          <w:lang w:eastAsia="lt-LT"/>
        </w:rPr>
        <w:t>6</w:t>
      </w:r>
      <w:r w:rsidR="00665FB8" w:rsidRPr="003A5463">
        <w:rPr>
          <w:rFonts w:ascii="Times New Roman" w:hAnsi="Times New Roman"/>
          <w:bCs/>
          <w:sz w:val="24"/>
          <w:szCs w:val="24"/>
          <w:lang w:eastAsia="lt-LT"/>
        </w:rPr>
        <w:t>.2.</w:t>
      </w:r>
      <w:r w:rsidR="00F35FDB">
        <w:rPr>
          <w:rFonts w:ascii="Times New Roman" w:hAnsi="Times New Roman"/>
          <w:bCs/>
          <w:sz w:val="24"/>
          <w:szCs w:val="24"/>
          <w:lang w:eastAsia="lt-LT"/>
        </w:rPr>
        <w:t>6</w:t>
      </w:r>
      <w:r w:rsidR="00665FB8" w:rsidRPr="003A5463">
        <w:rPr>
          <w:rFonts w:ascii="Times New Roman" w:hAnsi="Times New Roman"/>
          <w:bCs/>
          <w:sz w:val="24"/>
          <w:szCs w:val="24"/>
          <w:lang w:eastAsia="lt-LT"/>
        </w:rPr>
        <w:t>. per įmanomai trumpiausius terminus po rašytinio Rangovo prašymo gavimo pateikti pastarajam visus sutikimus, įgaliojimus ir (ar) kitus reikalingus dokumentus, kad Rangovas galėtų veikti kaip Užsakovo įgaliotas asmuo visose kompetentingose institucijose ta apimtimi, kiek tai susiję su sutartinių įsipareigojimų vykdymu;</w:t>
      </w:r>
    </w:p>
    <w:p w14:paraId="365747D7" w14:textId="77777777" w:rsidR="005F2373" w:rsidRDefault="005F2373" w:rsidP="005F2373">
      <w:pPr>
        <w:ind w:firstLine="1276"/>
        <w:rPr>
          <w:rFonts w:ascii="Times New Roman" w:eastAsia="Times New Roman" w:hAnsi="Times New Roman"/>
          <w:bCs/>
          <w:sz w:val="24"/>
          <w:szCs w:val="24"/>
        </w:rPr>
      </w:pPr>
      <w:r>
        <w:rPr>
          <w:rFonts w:ascii="Times New Roman" w:hAnsi="Times New Roman"/>
          <w:bCs/>
          <w:sz w:val="24"/>
          <w:szCs w:val="24"/>
          <w:lang w:eastAsia="lt-LT"/>
        </w:rPr>
        <w:t>6</w:t>
      </w:r>
      <w:r w:rsidR="00665FB8" w:rsidRPr="003A5463">
        <w:rPr>
          <w:rFonts w:ascii="Times New Roman" w:hAnsi="Times New Roman"/>
          <w:bCs/>
          <w:sz w:val="24"/>
          <w:szCs w:val="24"/>
          <w:lang w:eastAsia="lt-LT"/>
        </w:rPr>
        <w:t>.2.7. pastebėjęs nukrypimus nuo Sutarties sąlygų, bloginančius Darbų rezultatų kokybę, ar kitus trūkumus, nedelsdamas apie tai pranešti Rangovui;</w:t>
      </w:r>
    </w:p>
    <w:p w14:paraId="73C5E7A9" w14:textId="6CDDA280" w:rsidR="005F2373" w:rsidRDefault="005F2373" w:rsidP="005F2373">
      <w:pPr>
        <w:ind w:firstLine="1276"/>
        <w:rPr>
          <w:rFonts w:ascii="Times New Roman" w:eastAsia="Times New Roman" w:hAnsi="Times New Roman"/>
          <w:bCs/>
          <w:sz w:val="24"/>
          <w:szCs w:val="24"/>
        </w:rPr>
      </w:pPr>
      <w:r>
        <w:rPr>
          <w:rFonts w:ascii="Times New Roman" w:hAnsi="Times New Roman"/>
          <w:sz w:val="24"/>
          <w:szCs w:val="24"/>
        </w:rPr>
        <w:t>6</w:t>
      </w:r>
      <w:r w:rsidR="00665FB8" w:rsidRPr="003A5463">
        <w:rPr>
          <w:rFonts w:ascii="Times New Roman" w:hAnsi="Times New Roman"/>
          <w:sz w:val="24"/>
          <w:szCs w:val="24"/>
        </w:rPr>
        <w:t>.2</w:t>
      </w:r>
      <w:r w:rsidR="00FE5E65">
        <w:rPr>
          <w:rFonts w:ascii="Times New Roman" w:hAnsi="Times New Roman"/>
          <w:sz w:val="24"/>
          <w:szCs w:val="24"/>
        </w:rPr>
        <w:t>.</w:t>
      </w:r>
      <w:r w:rsidR="00394214">
        <w:rPr>
          <w:rFonts w:ascii="Times New Roman" w:hAnsi="Times New Roman"/>
          <w:sz w:val="24"/>
          <w:szCs w:val="24"/>
        </w:rPr>
        <w:t>8</w:t>
      </w:r>
      <w:r w:rsidR="00665FB8" w:rsidRPr="003A5463">
        <w:rPr>
          <w:rFonts w:ascii="Times New Roman" w:hAnsi="Times New Roman"/>
          <w:sz w:val="24"/>
          <w:szCs w:val="24"/>
        </w:rPr>
        <w:t>. tinkamai vykdyti kitus įsipareigojimus, numatytus Sutartyje ir galiojančiuose Lietuvos Respublikos teisės aktuose.</w:t>
      </w:r>
    </w:p>
    <w:p w14:paraId="1548A627" w14:textId="77777777" w:rsidR="005F2373" w:rsidRDefault="005F2373" w:rsidP="005F2373">
      <w:pPr>
        <w:ind w:firstLine="1276"/>
        <w:rPr>
          <w:rFonts w:ascii="Times New Roman" w:eastAsia="Times New Roman" w:hAnsi="Times New Roman"/>
          <w:bCs/>
          <w:sz w:val="24"/>
          <w:szCs w:val="24"/>
        </w:rPr>
      </w:pPr>
      <w:r>
        <w:rPr>
          <w:rFonts w:ascii="Times New Roman" w:eastAsia="Times New Roman" w:hAnsi="Times New Roman"/>
          <w:sz w:val="24"/>
          <w:szCs w:val="24"/>
        </w:rPr>
        <w:t>6</w:t>
      </w:r>
      <w:r w:rsidR="00D979DA" w:rsidRPr="003A5463">
        <w:rPr>
          <w:rFonts w:ascii="Times New Roman" w:eastAsia="Times New Roman" w:hAnsi="Times New Roman"/>
          <w:sz w:val="24"/>
          <w:szCs w:val="24"/>
        </w:rPr>
        <w:t>.3.</w:t>
      </w:r>
      <w:r w:rsidR="00D979DA" w:rsidRPr="003A5463">
        <w:rPr>
          <w:rFonts w:ascii="Times New Roman" w:eastAsia="Times New Roman" w:hAnsi="Times New Roman"/>
          <w:b/>
          <w:bCs/>
          <w:sz w:val="24"/>
          <w:szCs w:val="24"/>
        </w:rPr>
        <w:t xml:space="preserve"> Rangovas turi teisę</w:t>
      </w:r>
      <w:r w:rsidR="00D979DA" w:rsidRPr="003A5463">
        <w:rPr>
          <w:rFonts w:ascii="Times New Roman" w:eastAsia="Times New Roman" w:hAnsi="Times New Roman"/>
          <w:bCs/>
          <w:sz w:val="24"/>
          <w:szCs w:val="24"/>
        </w:rPr>
        <w:t>:</w:t>
      </w:r>
    </w:p>
    <w:p w14:paraId="61C4031C" w14:textId="77777777" w:rsidR="005F2373" w:rsidRDefault="005F2373" w:rsidP="005F2373">
      <w:pPr>
        <w:ind w:firstLine="1276"/>
        <w:rPr>
          <w:rFonts w:ascii="Times New Roman" w:eastAsia="Times New Roman" w:hAnsi="Times New Roman"/>
          <w:bCs/>
          <w:sz w:val="24"/>
          <w:szCs w:val="24"/>
        </w:rPr>
      </w:pPr>
      <w:r>
        <w:rPr>
          <w:rFonts w:ascii="Times New Roman" w:hAnsi="Times New Roman"/>
          <w:sz w:val="24"/>
          <w:szCs w:val="24"/>
          <w:lang w:eastAsia="lt-LT"/>
        </w:rPr>
        <w:t>6</w:t>
      </w:r>
      <w:r w:rsidR="00D979DA" w:rsidRPr="003A5463">
        <w:rPr>
          <w:rFonts w:ascii="Times New Roman" w:hAnsi="Times New Roman"/>
          <w:sz w:val="24"/>
          <w:szCs w:val="24"/>
          <w:lang w:eastAsia="lt-LT"/>
        </w:rPr>
        <w:t xml:space="preserve">.3.1. gauti iš Užsakovo </w:t>
      </w:r>
      <w:r w:rsidR="00D979DA" w:rsidRPr="003A5463">
        <w:rPr>
          <w:rFonts w:ascii="Times New Roman" w:hAnsi="Times New Roman"/>
          <w:bCs/>
          <w:sz w:val="24"/>
          <w:szCs w:val="24"/>
          <w:lang w:eastAsia="lt-LT"/>
        </w:rPr>
        <w:t>dokumentus, įgaliojimus, reikaling</w:t>
      </w:r>
      <w:r w:rsidR="009A7B12" w:rsidRPr="003A5463">
        <w:rPr>
          <w:rFonts w:ascii="Times New Roman" w:hAnsi="Times New Roman"/>
          <w:bCs/>
          <w:sz w:val="24"/>
          <w:szCs w:val="24"/>
          <w:lang w:eastAsia="lt-LT"/>
        </w:rPr>
        <w:t>us</w:t>
      </w:r>
      <w:r w:rsidR="00D979DA" w:rsidRPr="003A5463">
        <w:rPr>
          <w:rFonts w:ascii="Times New Roman" w:hAnsi="Times New Roman"/>
          <w:bCs/>
          <w:sz w:val="24"/>
          <w:szCs w:val="24"/>
          <w:lang w:eastAsia="lt-LT"/>
        </w:rPr>
        <w:t xml:space="preserve"> Sutartyje numatytiems įsipareigojimams vykdyti;</w:t>
      </w:r>
    </w:p>
    <w:p w14:paraId="707ECCDA" w14:textId="77777777" w:rsidR="005F2373" w:rsidRDefault="005F2373" w:rsidP="005F2373">
      <w:pPr>
        <w:ind w:firstLine="1276"/>
        <w:rPr>
          <w:rFonts w:ascii="Times New Roman" w:eastAsia="Times New Roman" w:hAnsi="Times New Roman"/>
          <w:bCs/>
          <w:sz w:val="24"/>
          <w:szCs w:val="24"/>
        </w:rPr>
      </w:pPr>
      <w:r>
        <w:rPr>
          <w:rFonts w:ascii="Times New Roman" w:hAnsi="Times New Roman"/>
          <w:bCs/>
          <w:sz w:val="24"/>
          <w:szCs w:val="24"/>
          <w:lang w:eastAsia="lt-LT"/>
        </w:rPr>
        <w:t>6</w:t>
      </w:r>
      <w:r w:rsidR="00D979DA" w:rsidRPr="003A5463">
        <w:rPr>
          <w:rFonts w:ascii="Times New Roman" w:hAnsi="Times New Roman"/>
          <w:bCs/>
          <w:sz w:val="24"/>
          <w:szCs w:val="24"/>
          <w:lang w:eastAsia="lt-LT"/>
        </w:rPr>
        <w:t>.3.2. užbaigti Darbus anksčiau sutarto termino;</w:t>
      </w:r>
    </w:p>
    <w:p w14:paraId="0B8F070B" w14:textId="77777777" w:rsidR="005F2373" w:rsidRDefault="005F2373" w:rsidP="005F2373">
      <w:pPr>
        <w:ind w:firstLine="1276"/>
        <w:rPr>
          <w:rFonts w:ascii="Times New Roman" w:eastAsia="Times New Roman" w:hAnsi="Times New Roman"/>
          <w:bCs/>
          <w:sz w:val="24"/>
          <w:szCs w:val="24"/>
        </w:rPr>
      </w:pPr>
      <w:r>
        <w:rPr>
          <w:rFonts w:ascii="Times New Roman" w:hAnsi="Times New Roman"/>
          <w:bCs/>
          <w:sz w:val="24"/>
          <w:szCs w:val="24"/>
          <w:lang w:eastAsia="lt-LT"/>
        </w:rPr>
        <w:t>6</w:t>
      </w:r>
      <w:r w:rsidR="00D979DA" w:rsidRPr="003A5463">
        <w:rPr>
          <w:rFonts w:ascii="Times New Roman" w:hAnsi="Times New Roman"/>
          <w:bCs/>
          <w:sz w:val="24"/>
          <w:szCs w:val="24"/>
          <w:lang w:eastAsia="lt-LT"/>
        </w:rPr>
        <w:t>.3.3. laiku gauti apmokėjimą už tinkamai atliktus Darbus, pagal Sutarties sąlygas;</w:t>
      </w:r>
    </w:p>
    <w:p w14:paraId="2DF2393A" w14:textId="77777777" w:rsidR="005F2373" w:rsidRDefault="005F2373" w:rsidP="005F2373">
      <w:pPr>
        <w:ind w:firstLine="1276"/>
        <w:rPr>
          <w:rFonts w:ascii="Times New Roman" w:eastAsia="Times New Roman" w:hAnsi="Times New Roman"/>
          <w:bCs/>
          <w:sz w:val="24"/>
          <w:szCs w:val="24"/>
        </w:rPr>
      </w:pPr>
      <w:r>
        <w:rPr>
          <w:rFonts w:ascii="Times New Roman" w:eastAsia="Times New Roman" w:hAnsi="Times New Roman"/>
          <w:sz w:val="24"/>
          <w:szCs w:val="24"/>
        </w:rPr>
        <w:t>6</w:t>
      </w:r>
      <w:r w:rsidR="009A7B12" w:rsidRPr="003A5463">
        <w:rPr>
          <w:rFonts w:ascii="Times New Roman" w:eastAsia="Times New Roman" w:hAnsi="Times New Roman"/>
          <w:sz w:val="24"/>
          <w:szCs w:val="24"/>
        </w:rPr>
        <w:t xml:space="preserve">.3.4. </w:t>
      </w:r>
      <w:r w:rsidR="009A7B12" w:rsidRPr="003A5463">
        <w:rPr>
          <w:rFonts w:ascii="Times New Roman" w:eastAsia="Times New Roman" w:hAnsi="Times New Roman"/>
          <w:bCs/>
          <w:sz w:val="24"/>
          <w:szCs w:val="24"/>
        </w:rPr>
        <w:t>prašyti, kad Užsakovas pateiktų su tinkamu Sutarties vykdymu susijusią informaciją ar dokumentus, kurių pateikimo būtinybė atsirado Sutarties vykdymo metu;</w:t>
      </w:r>
    </w:p>
    <w:p w14:paraId="307C0A5E" w14:textId="77777777" w:rsidR="005F2373" w:rsidRDefault="005F2373" w:rsidP="005F2373">
      <w:pPr>
        <w:ind w:firstLine="1276"/>
        <w:rPr>
          <w:rFonts w:ascii="Times New Roman" w:eastAsia="Times New Roman" w:hAnsi="Times New Roman"/>
          <w:bCs/>
          <w:sz w:val="24"/>
          <w:szCs w:val="24"/>
        </w:rPr>
      </w:pPr>
      <w:r>
        <w:rPr>
          <w:rFonts w:ascii="Times New Roman" w:eastAsia="Times New Roman" w:hAnsi="Times New Roman"/>
          <w:bCs/>
          <w:sz w:val="24"/>
          <w:szCs w:val="24"/>
        </w:rPr>
        <w:t>6</w:t>
      </w:r>
      <w:r w:rsidR="009A7B12" w:rsidRPr="003A5463">
        <w:rPr>
          <w:rFonts w:ascii="Times New Roman" w:eastAsia="Times New Roman" w:hAnsi="Times New Roman"/>
          <w:bCs/>
          <w:sz w:val="24"/>
          <w:szCs w:val="24"/>
        </w:rPr>
        <w:t>.3.5. reikalauti, kad Užsakovas tinkamai ir laiku vykdytų sutartinius įsipareigojimus;</w:t>
      </w:r>
    </w:p>
    <w:p w14:paraId="5F6BA546" w14:textId="77777777" w:rsidR="005F2373" w:rsidRDefault="005F2373" w:rsidP="005F2373">
      <w:pPr>
        <w:ind w:firstLine="1276"/>
        <w:rPr>
          <w:rFonts w:ascii="Times New Roman" w:eastAsia="Times New Roman" w:hAnsi="Times New Roman"/>
          <w:bCs/>
          <w:sz w:val="24"/>
          <w:szCs w:val="24"/>
        </w:rPr>
      </w:pPr>
      <w:r>
        <w:rPr>
          <w:rFonts w:ascii="Times New Roman" w:eastAsia="Times New Roman" w:hAnsi="Times New Roman"/>
          <w:sz w:val="24"/>
          <w:szCs w:val="24"/>
        </w:rPr>
        <w:t>6</w:t>
      </w:r>
      <w:r w:rsidR="009A7B12" w:rsidRPr="003A5463">
        <w:rPr>
          <w:rFonts w:ascii="Times New Roman" w:eastAsia="Times New Roman" w:hAnsi="Times New Roman"/>
          <w:sz w:val="24"/>
          <w:szCs w:val="24"/>
        </w:rPr>
        <w:t>.3.6.</w:t>
      </w:r>
      <w:r w:rsidR="009A7B12" w:rsidRPr="003A5463">
        <w:rPr>
          <w:rFonts w:ascii="Times New Roman" w:eastAsia="Times New Roman" w:hAnsi="Times New Roman"/>
          <w:bCs/>
          <w:sz w:val="24"/>
          <w:szCs w:val="24"/>
        </w:rPr>
        <w:t xml:space="preserve"> </w:t>
      </w:r>
      <w:r w:rsidR="009A7B12" w:rsidRPr="003A5463">
        <w:rPr>
          <w:rFonts w:ascii="Times New Roman" w:eastAsia="Times New Roman" w:hAnsi="Times New Roman"/>
          <w:sz w:val="24"/>
          <w:szCs w:val="24"/>
        </w:rPr>
        <w:t>naudotis kitomis Lietuvos Respublikoje teisės aktuose numatytomis Rangovo teisėmis.</w:t>
      </w:r>
    </w:p>
    <w:p w14:paraId="073EE5D9" w14:textId="77777777" w:rsidR="005F2373" w:rsidRDefault="005F2373" w:rsidP="005F2373">
      <w:pPr>
        <w:ind w:firstLine="1276"/>
        <w:rPr>
          <w:rFonts w:ascii="Times New Roman" w:eastAsia="Times New Roman" w:hAnsi="Times New Roman"/>
          <w:bCs/>
          <w:sz w:val="24"/>
          <w:szCs w:val="24"/>
        </w:rPr>
      </w:pPr>
      <w:r>
        <w:rPr>
          <w:rFonts w:ascii="Times New Roman" w:hAnsi="Times New Roman"/>
          <w:bCs/>
          <w:sz w:val="24"/>
          <w:szCs w:val="24"/>
          <w:lang w:eastAsia="lt-LT"/>
        </w:rPr>
        <w:t>6</w:t>
      </w:r>
      <w:r w:rsidR="009A7B12" w:rsidRPr="003A5463">
        <w:rPr>
          <w:rFonts w:ascii="Times New Roman" w:hAnsi="Times New Roman"/>
          <w:bCs/>
          <w:sz w:val="24"/>
          <w:szCs w:val="24"/>
          <w:lang w:eastAsia="lt-LT"/>
        </w:rPr>
        <w:t>.4.</w:t>
      </w:r>
      <w:r w:rsidR="009A7B12" w:rsidRPr="003A5463">
        <w:rPr>
          <w:rFonts w:ascii="Times New Roman" w:hAnsi="Times New Roman"/>
          <w:b/>
          <w:sz w:val="24"/>
          <w:szCs w:val="24"/>
          <w:lang w:eastAsia="lt-LT"/>
        </w:rPr>
        <w:t xml:space="preserve"> Rangovas įsipareigoja</w:t>
      </w:r>
      <w:r w:rsidR="009A7B12" w:rsidRPr="003A5463">
        <w:rPr>
          <w:rFonts w:ascii="Times New Roman" w:hAnsi="Times New Roman"/>
          <w:sz w:val="24"/>
          <w:szCs w:val="24"/>
          <w:lang w:eastAsia="lt-LT"/>
        </w:rPr>
        <w:t>:</w:t>
      </w:r>
    </w:p>
    <w:p w14:paraId="04FED4AA" w14:textId="77777777" w:rsidR="005F2373" w:rsidRDefault="005F2373" w:rsidP="005F2373">
      <w:pPr>
        <w:ind w:firstLine="1276"/>
        <w:rPr>
          <w:rFonts w:ascii="Times New Roman" w:eastAsia="Times New Roman" w:hAnsi="Times New Roman"/>
          <w:bCs/>
          <w:sz w:val="24"/>
          <w:szCs w:val="24"/>
        </w:rPr>
      </w:pPr>
      <w:r>
        <w:rPr>
          <w:rFonts w:ascii="Times New Roman" w:hAnsi="Times New Roman"/>
          <w:sz w:val="24"/>
          <w:szCs w:val="24"/>
          <w:lang w:eastAsia="lt-LT"/>
        </w:rPr>
        <w:t>6.</w:t>
      </w:r>
      <w:r w:rsidR="009A7B12" w:rsidRPr="003A5463">
        <w:rPr>
          <w:rFonts w:ascii="Times New Roman" w:hAnsi="Times New Roman"/>
          <w:sz w:val="24"/>
          <w:szCs w:val="24"/>
          <w:lang w:eastAsia="lt-LT"/>
        </w:rPr>
        <w:t>4.</w:t>
      </w:r>
      <w:r w:rsidR="008C4D87" w:rsidRPr="003A5463">
        <w:rPr>
          <w:rFonts w:ascii="Times New Roman" w:hAnsi="Times New Roman"/>
          <w:sz w:val="24"/>
          <w:szCs w:val="24"/>
          <w:lang w:eastAsia="lt-LT"/>
        </w:rPr>
        <w:t>1</w:t>
      </w:r>
      <w:r w:rsidR="009A7B12" w:rsidRPr="003A5463">
        <w:rPr>
          <w:rFonts w:ascii="Times New Roman" w:hAnsi="Times New Roman"/>
          <w:sz w:val="24"/>
          <w:szCs w:val="24"/>
          <w:lang w:eastAsia="lt-LT"/>
        </w:rPr>
        <w:t xml:space="preserve">. </w:t>
      </w:r>
      <w:r w:rsidR="008D1585" w:rsidRPr="008D1585">
        <w:rPr>
          <w:rFonts w:ascii="Times New Roman" w:hAnsi="Times New Roman"/>
          <w:bCs/>
          <w:sz w:val="24"/>
          <w:szCs w:val="24"/>
          <w:lang w:eastAsia="lt-LT"/>
        </w:rPr>
        <w:t>per 10 (dešimt) dienų nuo Sutarties įsigaliojimo dienos pateik</w:t>
      </w:r>
      <w:r w:rsidR="008D1585">
        <w:rPr>
          <w:rFonts w:ascii="Times New Roman" w:hAnsi="Times New Roman"/>
          <w:bCs/>
          <w:sz w:val="24"/>
          <w:szCs w:val="24"/>
          <w:lang w:eastAsia="lt-LT"/>
        </w:rPr>
        <w:t>ti</w:t>
      </w:r>
      <w:r w:rsidR="008D1585" w:rsidRPr="008D1585">
        <w:rPr>
          <w:rFonts w:ascii="Times New Roman" w:hAnsi="Times New Roman"/>
          <w:bCs/>
          <w:sz w:val="24"/>
          <w:szCs w:val="24"/>
          <w:lang w:eastAsia="lt-LT"/>
        </w:rPr>
        <w:t xml:space="preserve"> Lokalines sąmatas, detalizuojančias pasiūlymo kainą Sąmatos bus skirtos pakeitimams pagal Viešųjų pirkimų įstatymo 89 str. vykdymui. Lokalines sąmatas suderina ir patvirtina Sutarties Šalių įgalioti atstovai.</w:t>
      </w:r>
    </w:p>
    <w:p w14:paraId="385830B0" w14:textId="77777777" w:rsidR="005F2373" w:rsidRDefault="005F2373" w:rsidP="005F2373">
      <w:pPr>
        <w:ind w:firstLine="1276"/>
        <w:rPr>
          <w:rFonts w:ascii="Times New Roman" w:eastAsia="Times New Roman" w:hAnsi="Times New Roman"/>
          <w:bCs/>
          <w:sz w:val="24"/>
          <w:szCs w:val="24"/>
        </w:rPr>
      </w:pPr>
      <w:r>
        <w:rPr>
          <w:rFonts w:ascii="Times New Roman" w:hAnsi="Times New Roman"/>
          <w:sz w:val="24"/>
          <w:szCs w:val="24"/>
          <w:lang w:eastAsia="lt-LT"/>
        </w:rPr>
        <w:lastRenderedPageBreak/>
        <w:t>6</w:t>
      </w:r>
      <w:r w:rsidR="009A7B12" w:rsidRPr="003A5463">
        <w:rPr>
          <w:rFonts w:ascii="Times New Roman" w:hAnsi="Times New Roman"/>
          <w:sz w:val="24"/>
          <w:szCs w:val="24"/>
          <w:lang w:eastAsia="lt-LT"/>
        </w:rPr>
        <w:t>.4.</w:t>
      </w:r>
      <w:r w:rsidR="00FA6771" w:rsidRPr="003A5463">
        <w:rPr>
          <w:rFonts w:ascii="Times New Roman" w:hAnsi="Times New Roman"/>
          <w:sz w:val="24"/>
          <w:szCs w:val="24"/>
          <w:lang w:eastAsia="lt-LT"/>
        </w:rPr>
        <w:t>2</w:t>
      </w:r>
      <w:r w:rsidR="009A7B12" w:rsidRPr="003A5463">
        <w:rPr>
          <w:rFonts w:ascii="Times New Roman" w:hAnsi="Times New Roman"/>
          <w:sz w:val="24"/>
          <w:szCs w:val="24"/>
          <w:lang w:eastAsia="lt-LT"/>
        </w:rPr>
        <w:t>. vykdyti Darbus pagal Sutartį, Techninės specifikacijos, statybos techninių reglamentų ir kitų teisės aktų, reglamentuojančių statybos veiklą (normų, taisyklių) reikalavimus. Garantuoti, kad darbų priėmimo metu Darbai atitiks Sutartyje nustatytas savybes, normatyvinių statybos dokumentų reikalavimus, bus atlikti be klaidų, kurios panaikintų arba sumažintų jų vertę;</w:t>
      </w:r>
    </w:p>
    <w:p w14:paraId="213A1697" w14:textId="77777777" w:rsidR="005F2373" w:rsidRDefault="005F2373" w:rsidP="005F2373">
      <w:pPr>
        <w:ind w:firstLine="1276"/>
        <w:rPr>
          <w:rFonts w:ascii="Times New Roman" w:eastAsia="Times New Roman" w:hAnsi="Times New Roman"/>
          <w:bCs/>
          <w:sz w:val="24"/>
          <w:szCs w:val="24"/>
        </w:rPr>
      </w:pPr>
      <w:r>
        <w:rPr>
          <w:rFonts w:ascii="Times New Roman" w:hAnsi="Times New Roman"/>
          <w:sz w:val="24"/>
          <w:szCs w:val="24"/>
          <w:lang w:eastAsia="lt-LT"/>
        </w:rPr>
        <w:t>6</w:t>
      </w:r>
      <w:r w:rsidR="009A7B12" w:rsidRPr="003A5463">
        <w:rPr>
          <w:rFonts w:ascii="Times New Roman" w:hAnsi="Times New Roman"/>
          <w:sz w:val="24"/>
          <w:szCs w:val="24"/>
          <w:lang w:eastAsia="lt-LT"/>
        </w:rPr>
        <w:t>.4.</w:t>
      </w:r>
      <w:r w:rsidR="00B91FF1" w:rsidRPr="003A5463">
        <w:rPr>
          <w:rFonts w:ascii="Times New Roman" w:hAnsi="Times New Roman"/>
          <w:sz w:val="24"/>
          <w:szCs w:val="24"/>
          <w:lang w:eastAsia="lt-LT"/>
        </w:rPr>
        <w:t>3</w:t>
      </w:r>
      <w:r w:rsidR="009A7B12" w:rsidRPr="003A5463">
        <w:rPr>
          <w:rFonts w:ascii="Times New Roman" w:hAnsi="Times New Roman"/>
          <w:sz w:val="24"/>
          <w:szCs w:val="24"/>
          <w:lang w:eastAsia="lt-LT"/>
        </w:rPr>
        <w:t>. Sutartyje</w:t>
      </w:r>
      <w:r w:rsidR="00FA6771" w:rsidRPr="003A5463">
        <w:rPr>
          <w:rFonts w:ascii="Times New Roman" w:hAnsi="Times New Roman"/>
          <w:sz w:val="24"/>
          <w:szCs w:val="24"/>
          <w:lang w:eastAsia="lt-LT"/>
        </w:rPr>
        <w:t xml:space="preserve"> </w:t>
      </w:r>
      <w:r w:rsidR="009A7B12" w:rsidRPr="003A5463">
        <w:rPr>
          <w:rFonts w:ascii="Times New Roman" w:hAnsi="Times New Roman"/>
          <w:sz w:val="24"/>
          <w:szCs w:val="24"/>
          <w:lang w:eastAsia="lt-LT"/>
        </w:rPr>
        <w:t>nurodytais terminais pradėti, kokybiškai atlikti, užbaigti ir perduoti Užsakovui visus Sutartyje nurodytus Darbus ir ištaisyti defektus, nustatytus iki Darbų perdavimo Užsakovui</w:t>
      </w:r>
      <w:r w:rsidR="00FA6771" w:rsidRPr="003A5463">
        <w:rPr>
          <w:rFonts w:ascii="Times New Roman" w:hAnsi="Times New Roman"/>
          <w:sz w:val="24"/>
          <w:szCs w:val="24"/>
          <w:lang w:eastAsia="lt-LT"/>
        </w:rPr>
        <w:t>;</w:t>
      </w:r>
    </w:p>
    <w:p w14:paraId="7D469ECD" w14:textId="77777777" w:rsidR="005F2373" w:rsidRDefault="005F2373" w:rsidP="005F2373">
      <w:pPr>
        <w:ind w:firstLine="1276"/>
        <w:rPr>
          <w:rFonts w:ascii="Times New Roman" w:eastAsia="Times New Roman" w:hAnsi="Times New Roman"/>
          <w:bCs/>
          <w:sz w:val="24"/>
          <w:szCs w:val="24"/>
        </w:rPr>
      </w:pPr>
      <w:r>
        <w:rPr>
          <w:rFonts w:ascii="Times New Roman" w:hAnsi="Times New Roman"/>
          <w:sz w:val="24"/>
          <w:szCs w:val="24"/>
          <w:lang w:eastAsia="lt-LT"/>
        </w:rPr>
        <w:t>6</w:t>
      </w:r>
      <w:r w:rsidR="009A7B12" w:rsidRPr="003A5463">
        <w:rPr>
          <w:rFonts w:ascii="Times New Roman" w:hAnsi="Times New Roman"/>
          <w:sz w:val="24"/>
          <w:szCs w:val="24"/>
          <w:lang w:eastAsia="lt-LT"/>
        </w:rPr>
        <w:t>.4.</w:t>
      </w:r>
      <w:r w:rsidR="00B91FF1" w:rsidRPr="003A5463">
        <w:rPr>
          <w:rFonts w:ascii="Times New Roman" w:hAnsi="Times New Roman"/>
          <w:sz w:val="24"/>
          <w:szCs w:val="24"/>
          <w:lang w:eastAsia="lt-LT"/>
        </w:rPr>
        <w:t>4.</w:t>
      </w:r>
      <w:r w:rsidR="009A7B12" w:rsidRPr="003A5463">
        <w:rPr>
          <w:rFonts w:ascii="Times New Roman" w:hAnsi="Times New Roman"/>
          <w:sz w:val="24"/>
          <w:szCs w:val="24"/>
          <w:lang w:eastAsia="lt-LT"/>
        </w:rPr>
        <w:t xml:space="preserve"> savarankiškai apsirūpinti materialiniais ištekliais, reikalingais Sutartyje numatytiems Darbams atlikti, Darbų vykdymui naudoti medžiagas, dirbinius, gaminius ir įrengimus, atitinkančius Sutartyje jiems nustatytus reikalavimus, naudoti Lietuvos Respublikos įstatymais nustatyta tvarka sertifikuotas medžiagas, dirbinius, gaminius ir įrenginius, garantuoti tinkamą statybinių ir kitų medžiagų, įrangos, dirbinių ir gaminių priėmimą, organizuoti jų sandėliavimą, apsaugą (nuo vagystės bei sugadinimo, įskaitant meteorologinių sąlygų poveikį) ir taupų naudojimą;</w:t>
      </w:r>
    </w:p>
    <w:p w14:paraId="3F75D398" w14:textId="77777777" w:rsidR="005F2373" w:rsidRDefault="005F2373" w:rsidP="005F2373">
      <w:pPr>
        <w:ind w:firstLine="1276"/>
        <w:rPr>
          <w:rFonts w:ascii="Times New Roman" w:eastAsia="Times New Roman" w:hAnsi="Times New Roman"/>
          <w:bCs/>
          <w:sz w:val="24"/>
          <w:szCs w:val="24"/>
        </w:rPr>
      </w:pPr>
      <w:r>
        <w:rPr>
          <w:rFonts w:ascii="Times New Roman" w:hAnsi="Times New Roman"/>
          <w:sz w:val="24"/>
          <w:szCs w:val="24"/>
          <w:lang w:eastAsia="lt-LT"/>
        </w:rPr>
        <w:t>6</w:t>
      </w:r>
      <w:r w:rsidR="009A7B12" w:rsidRPr="003A5463">
        <w:rPr>
          <w:rFonts w:ascii="Times New Roman" w:hAnsi="Times New Roman"/>
          <w:sz w:val="24"/>
          <w:szCs w:val="24"/>
          <w:lang w:eastAsia="lt-LT"/>
        </w:rPr>
        <w:t>.4.</w:t>
      </w:r>
      <w:r w:rsidR="00B91FF1" w:rsidRPr="003A5463">
        <w:rPr>
          <w:rFonts w:ascii="Times New Roman" w:hAnsi="Times New Roman"/>
          <w:sz w:val="24"/>
          <w:szCs w:val="24"/>
          <w:lang w:eastAsia="lt-LT"/>
        </w:rPr>
        <w:t>5</w:t>
      </w:r>
      <w:r w:rsidR="009A7B12" w:rsidRPr="003A5463">
        <w:rPr>
          <w:rFonts w:ascii="Times New Roman" w:hAnsi="Times New Roman"/>
          <w:sz w:val="24"/>
          <w:szCs w:val="24"/>
          <w:lang w:eastAsia="lt-LT"/>
        </w:rPr>
        <w:t xml:space="preserve">. laiku ir tinkamai informuoti Užsakovą apie atliktų darbų priėmimo - perdavimo datą bei pateikti </w:t>
      </w:r>
      <w:r w:rsidR="00810F18">
        <w:rPr>
          <w:rFonts w:ascii="Times New Roman" w:hAnsi="Times New Roman"/>
          <w:sz w:val="24"/>
          <w:szCs w:val="24"/>
          <w:lang w:eastAsia="lt-LT"/>
        </w:rPr>
        <w:t>a</w:t>
      </w:r>
      <w:r w:rsidR="009A7B12" w:rsidRPr="003A5463">
        <w:rPr>
          <w:rFonts w:ascii="Times New Roman" w:hAnsi="Times New Roman"/>
          <w:sz w:val="24"/>
          <w:szCs w:val="24"/>
          <w:lang w:eastAsia="lt-LT"/>
        </w:rPr>
        <w:t>tliktų darbų aktus, išrašyti sąskaitas faktūras, kitą normatyvinių statybos dokumentų nurodytą darbų atlikimo dokumentaciją, jei reikalinga, atlikti būtinus bandymus ir apie jų rezultatus raštu informuoti Užsakovą. Užsakovui paprašius papildomos informacijos, per 3 darbo dienas raštu pranešti apie Darbų eigą bei rezultatus, pateikti kitą su darbų vykdymu susijusią informaciją;</w:t>
      </w:r>
    </w:p>
    <w:p w14:paraId="5A95360C" w14:textId="77777777" w:rsidR="005F2373" w:rsidRDefault="005F2373" w:rsidP="005F2373">
      <w:pPr>
        <w:ind w:firstLine="1276"/>
        <w:rPr>
          <w:rFonts w:ascii="Times New Roman" w:eastAsia="Times New Roman" w:hAnsi="Times New Roman"/>
          <w:bCs/>
          <w:sz w:val="24"/>
          <w:szCs w:val="24"/>
        </w:rPr>
      </w:pPr>
      <w:r>
        <w:rPr>
          <w:rFonts w:ascii="Times New Roman" w:hAnsi="Times New Roman"/>
          <w:sz w:val="24"/>
          <w:szCs w:val="24"/>
          <w:lang w:eastAsia="lt-LT"/>
        </w:rPr>
        <w:t>6</w:t>
      </w:r>
      <w:r w:rsidR="009A7B12" w:rsidRPr="003A5463">
        <w:rPr>
          <w:rFonts w:ascii="Times New Roman" w:hAnsi="Times New Roman"/>
          <w:sz w:val="24"/>
          <w:szCs w:val="24"/>
          <w:lang w:eastAsia="lt-LT"/>
        </w:rPr>
        <w:t>.4.</w:t>
      </w:r>
      <w:r w:rsidR="00B91FF1" w:rsidRPr="003A5463">
        <w:rPr>
          <w:rFonts w:ascii="Times New Roman" w:hAnsi="Times New Roman"/>
          <w:sz w:val="24"/>
          <w:szCs w:val="24"/>
          <w:lang w:eastAsia="lt-LT"/>
        </w:rPr>
        <w:t>6</w:t>
      </w:r>
      <w:r w:rsidR="009A7B12" w:rsidRPr="003A5463">
        <w:rPr>
          <w:rFonts w:ascii="Times New Roman" w:hAnsi="Times New Roman"/>
          <w:sz w:val="24"/>
          <w:szCs w:val="24"/>
          <w:lang w:eastAsia="lt-LT"/>
        </w:rPr>
        <w:t xml:space="preserve">.  </w:t>
      </w:r>
      <w:r w:rsidR="004B690D" w:rsidRPr="003A5463">
        <w:rPr>
          <w:rFonts w:ascii="Times New Roman" w:hAnsi="Times New Roman"/>
          <w:sz w:val="24"/>
          <w:szCs w:val="24"/>
          <w:lang w:eastAsia="lt-LT"/>
        </w:rPr>
        <w:t xml:space="preserve">suteikti </w:t>
      </w:r>
      <w:r w:rsidR="00810F18">
        <w:rPr>
          <w:rFonts w:ascii="Times New Roman" w:hAnsi="Times New Roman"/>
          <w:sz w:val="24"/>
          <w:szCs w:val="24"/>
          <w:lang w:eastAsia="lt-LT"/>
        </w:rPr>
        <w:t>Lietuvos Respublikos c</w:t>
      </w:r>
      <w:r w:rsidR="004B690D" w:rsidRPr="003A5463">
        <w:rPr>
          <w:rFonts w:ascii="Times New Roman" w:hAnsi="Times New Roman"/>
          <w:sz w:val="24"/>
          <w:szCs w:val="24"/>
          <w:lang w:eastAsia="lt-LT"/>
        </w:rPr>
        <w:t>iviliniame kodekse Darbams numatytas garantijas;</w:t>
      </w:r>
    </w:p>
    <w:p w14:paraId="6541EFAA" w14:textId="77777777" w:rsidR="005F2373" w:rsidRDefault="005F2373" w:rsidP="005F2373">
      <w:pPr>
        <w:ind w:firstLine="1276"/>
        <w:rPr>
          <w:rFonts w:ascii="Times New Roman" w:eastAsia="Times New Roman" w:hAnsi="Times New Roman"/>
          <w:bCs/>
          <w:sz w:val="24"/>
          <w:szCs w:val="24"/>
        </w:rPr>
      </w:pPr>
      <w:r>
        <w:rPr>
          <w:rFonts w:ascii="Times New Roman" w:hAnsi="Times New Roman"/>
          <w:sz w:val="24"/>
          <w:szCs w:val="24"/>
          <w:lang w:eastAsia="lt-LT"/>
        </w:rPr>
        <w:t>6</w:t>
      </w:r>
      <w:r w:rsidR="009A7B12" w:rsidRPr="003A5463">
        <w:rPr>
          <w:rFonts w:ascii="Times New Roman" w:hAnsi="Times New Roman"/>
          <w:sz w:val="24"/>
          <w:szCs w:val="24"/>
          <w:lang w:eastAsia="lt-LT"/>
        </w:rPr>
        <w:t>.4.</w:t>
      </w:r>
      <w:r w:rsidR="00B91FF1" w:rsidRPr="003A5463">
        <w:rPr>
          <w:rFonts w:ascii="Times New Roman" w:hAnsi="Times New Roman"/>
          <w:sz w:val="24"/>
          <w:szCs w:val="24"/>
          <w:lang w:eastAsia="lt-LT"/>
        </w:rPr>
        <w:t>7</w:t>
      </w:r>
      <w:r w:rsidR="009A7B12" w:rsidRPr="003A5463">
        <w:rPr>
          <w:rFonts w:ascii="Times New Roman" w:hAnsi="Times New Roman"/>
          <w:sz w:val="24"/>
          <w:szCs w:val="24"/>
          <w:lang w:eastAsia="lt-LT"/>
        </w:rPr>
        <w:t>. sudaryti sąlygas Užsakovo atstovams lankytis objekte bei susipažinti su visa darbų dokumentacija;</w:t>
      </w:r>
    </w:p>
    <w:p w14:paraId="0F55D11F" w14:textId="77777777" w:rsidR="005F2373" w:rsidRDefault="005F2373" w:rsidP="005F2373">
      <w:pPr>
        <w:ind w:firstLine="1276"/>
        <w:rPr>
          <w:rFonts w:ascii="Times New Roman" w:eastAsia="Times New Roman" w:hAnsi="Times New Roman"/>
          <w:bCs/>
          <w:sz w:val="24"/>
          <w:szCs w:val="24"/>
        </w:rPr>
      </w:pPr>
      <w:r>
        <w:rPr>
          <w:rFonts w:ascii="Times New Roman" w:hAnsi="Times New Roman"/>
          <w:sz w:val="24"/>
          <w:szCs w:val="24"/>
          <w:lang w:eastAsia="lt-LT"/>
        </w:rPr>
        <w:t>6</w:t>
      </w:r>
      <w:r w:rsidR="009A7B12" w:rsidRPr="003A5463">
        <w:rPr>
          <w:rFonts w:ascii="Times New Roman" w:hAnsi="Times New Roman"/>
          <w:sz w:val="24"/>
          <w:szCs w:val="24"/>
          <w:lang w:eastAsia="lt-LT"/>
        </w:rPr>
        <w:t>.4</w:t>
      </w:r>
      <w:r w:rsidR="00B91FF1" w:rsidRPr="003A5463">
        <w:rPr>
          <w:rFonts w:ascii="Times New Roman" w:hAnsi="Times New Roman"/>
          <w:sz w:val="24"/>
          <w:szCs w:val="24"/>
          <w:lang w:eastAsia="lt-LT"/>
        </w:rPr>
        <w:t>.8</w:t>
      </w:r>
      <w:r w:rsidR="009A7B12" w:rsidRPr="003A5463">
        <w:rPr>
          <w:rFonts w:ascii="Times New Roman" w:hAnsi="Times New Roman"/>
          <w:sz w:val="24"/>
          <w:szCs w:val="24"/>
          <w:lang w:eastAsia="lt-LT"/>
        </w:rPr>
        <w:t>. Užsakovui pareikalavus, raštu informuoti Užsakovą apie objekte dirbančius subrangovus;</w:t>
      </w:r>
    </w:p>
    <w:p w14:paraId="7525F7C7" w14:textId="5CE1B8C3" w:rsidR="005F2373" w:rsidRDefault="005F2373" w:rsidP="005F2373">
      <w:pPr>
        <w:ind w:firstLine="1276"/>
        <w:rPr>
          <w:rFonts w:ascii="Times New Roman" w:eastAsia="Times New Roman" w:hAnsi="Times New Roman"/>
          <w:bCs/>
          <w:sz w:val="24"/>
          <w:szCs w:val="24"/>
        </w:rPr>
      </w:pPr>
      <w:r>
        <w:rPr>
          <w:rFonts w:ascii="Times New Roman" w:hAnsi="Times New Roman"/>
          <w:sz w:val="24"/>
          <w:szCs w:val="24"/>
          <w:lang w:eastAsia="lt-LT"/>
        </w:rPr>
        <w:t>6</w:t>
      </w:r>
      <w:r w:rsidR="009A7B12" w:rsidRPr="003A5463">
        <w:rPr>
          <w:rFonts w:ascii="Times New Roman" w:hAnsi="Times New Roman"/>
          <w:sz w:val="24"/>
          <w:szCs w:val="24"/>
          <w:lang w:eastAsia="lt-LT"/>
        </w:rPr>
        <w:t>.4.</w:t>
      </w:r>
      <w:r w:rsidR="00B91FF1" w:rsidRPr="003A5463">
        <w:rPr>
          <w:rFonts w:ascii="Times New Roman" w:hAnsi="Times New Roman"/>
          <w:sz w:val="24"/>
          <w:szCs w:val="24"/>
          <w:lang w:eastAsia="lt-LT"/>
        </w:rPr>
        <w:t>9</w:t>
      </w:r>
      <w:r w:rsidR="009A7B12" w:rsidRPr="003A5463">
        <w:rPr>
          <w:rFonts w:ascii="Times New Roman" w:hAnsi="Times New Roman"/>
          <w:sz w:val="24"/>
          <w:szCs w:val="24"/>
          <w:lang w:eastAsia="lt-LT"/>
        </w:rPr>
        <w:t>. garantuoti saugų darbą, priešgaisrinę ir aplinkos apsaugą bei darbo higieną statybos teritorijoje, savo darbo zonoje, taip pat gretimos aplinkos apsaugą ir greta statybos teritorijos dirbančių ir judančių žmonių apsaugą nuo atliekamų darbų sukeliamų pavojų;</w:t>
      </w:r>
    </w:p>
    <w:p w14:paraId="38489608" w14:textId="77777777" w:rsidR="005F2373" w:rsidRDefault="005F2373" w:rsidP="005F2373">
      <w:pPr>
        <w:ind w:firstLine="1276"/>
        <w:rPr>
          <w:rFonts w:ascii="Times New Roman" w:eastAsia="Times New Roman" w:hAnsi="Times New Roman"/>
          <w:bCs/>
          <w:sz w:val="24"/>
          <w:szCs w:val="24"/>
        </w:rPr>
      </w:pPr>
      <w:r>
        <w:rPr>
          <w:rFonts w:ascii="Times New Roman" w:hAnsi="Times New Roman"/>
          <w:sz w:val="24"/>
          <w:szCs w:val="24"/>
          <w:lang w:eastAsia="lt-LT"/>
        </w:rPr>
        <w:t>6</w:t>
      </w:r>
      <w:r w:rsidR="009A7B12" w:rsidRPr="003A5463">
        <w:rPr>
          <w:rFonts w:ascii="Times New Roman" w:hAnsi="Times New Roman"/>
          <w:sz w:val="24"/>
          <w:szCs w:val="24"/>
          <w:lang w:eastAsia="lt-LT"/>
        </w:rPr>
        <w:t>.4.1</w:t>
      </w:r>
      <w:r w:rsidR="00B91FF1" w:rsidRPr="003A5463">
        <w:rPr>
          <w:rFonts w:ascii="Times New Roman" w:hAnsi="Times New Roman"/>
          <w:sz w:val="24"/>
          <w:szCs w:val="24"/>
          <w:lang w:eastAsia="lt-LT"/>
        </w:rPr>
        <w:t>0</w:t>
      </w:r>
      <w:r w:rsidR="009A7B12" w:rsidRPr="003A5463">
        <w:rPr>
          <w:rFonts w:ascii="Times New Roman" w:hAnsi="Times New Roman"/>
          <w:sz w:val="24"/>
          <w:szCs w:val="24"/>
          <w:lang w:eastAsia="lt-LT"/>
        </w:rPr>
        <w:t>. užtikrinti, kad pasamdyti darbuotojai ir/arba tretieji asmenys, už kuriuos atsakingas Rangovas, darbų atlikimo metu nebūtų apsvaigę nuo alkoholio, narkotinių, toksinių ir (arba) psichotropinių medžiagų;</w:t>
      </w:r>
    </w:p>
    <w:p w14:paraId="68099E0F" w14:textId="77777777" w:rsidR="005F2373" w:rsidRDefault="005F2373" w:rsidP="005F2373">
      <w:pPr>
        <w:ind w:firstLine="1276"/>
        <w:rPr>
          <w:rFonts w:ascii="Times New Roman" w:eastAsia="Times New Roman" w:hAnsi="Times New Roman"/>
          <w:bCs/>
          <w:sz w:val="24"/>
          <w:szCs w:val="24"/>
        </w:rPr>
      </w:pPr>
      <w:r>
        <w:rPr>
          <w:rFonts w:ascii="Times New Roman" w:hAnsi="Times New Roman"/>
          <w:sz w:val="24"/>
          <w:szCs w:val="24"/>
          <w:lang w:eastAsia="lt-LT"/>
        </w:rPr>
        <w:t>6</w:t>
      </w:r>
      <w:r w:rsidR="009A7B12" w:rsidRPr="003A5463">
        <w:rPr>
          <w:rFonts w:ascii="Times New Roman" w:hAnsi="Times New Roman"/>
          <w:sz w:val="24"/>
          <w:szCs w:val="24"/>
          <w:lang w:eastAsia="lt-LT"/>
        </w:rPr>
        <w:t>.4.1</w:t>
      </w:r>
      <w:r w:rsidR="00B91FF1" w:rsidRPr="003A5463">
        <w:rPr>
          <w:rFonts w:ascii="Times New Roman" w:hAnsi="Times New Roman"/>
          <w:sz w:val="24"/>
          <w:szCs w:val="24"/>
          <w:lang w:eastAsia="lt-LT"/>
        </w:rPr>
        <w:t>1</w:t>
      </w:r>
      <w:r w:rsidR="009A7B12" w:rsidRPr="003A5463">
        <w:rPr>
          <w:rFonts w:ascii="Times New Roman" w:hAnsi="Times New Roman"/>
          <w:sz w:val="24"/>
          <w:szCs w:val="24"/>
          <w:lang w:eastAsia="lt-LT"/>
        </w:rPr>
        <w:t>. užtikrinti, kad Rangovas ir bet kurie asmenys, veikiantys jo vardu, yra gavę visus būtinus leidimus, pažymėjimus ar kitokius dokumentus, leidžiančius užsiimti šioje Sutartyje nustatyta veikla, kuri yra Rangovo sutartinių įsipareigojimų dalis;</w:t>
      </w:r>
    </w:p>
    <w:p w14:paraId="6CD79A0A" w14:textId="77777777" w:rsidR="005F2373" w:rsidRDefault="005F2373" w:rsidP="005F2373">
      <w:pPr>
        <w:ind w:firstLine="1276"/>
        <w:rPr>
          <w:rFonts w:ascii="Times New Roman" w:eastAsia="Times New Roman" w:hAnsi="Times New Roman"/>
          <w:bCs/>
          <w:sz w:val="24"/>
          <w:szCs w:val="24"/>
        </w:rPr>
      </w:pPr>
      <w:r>
        <w:rPr>
          <w:rFonts w:ascii="Times New Roman" w:hAnsi="Times New Roman"/>
          <w:sz w:val="24"/>
          <w:szCs w:val="24"/>
          <w:lang w:eastAsia="lt-LT"/>
        </w:rPr>
        <w:t>6</w:t>
      </w:r>
      <w:r w:rsidR="009A7B12" w:rsidRPr="003A5463">
        <w:rPr>
          <w:rFonts w:ascii="Times New Roman" w:hAnsi="Times New Roman"/>
          <w:sz w:val="24"/>
          <w:szCs w:val="24"/>
          <w:lang w:eastAsia="lt-LT"/>
        </w:rPr>
        <w:t>.4.1</w:t>
      </w:r>
      <w:r w:rsidR="00B91FF1" w:rsidRPr="003A5463">
        <w:rPr>
          <w:rFonts w:ascii="Times New Roman" w:hAnsi="Times New Roman"/>
          <w:sz w:val="24"/>
          <w:szCs w:val="24"/>
          <w:lang w:eastAsia="lt-LT"/>
        </w:rPr>
        <w:t>2</w:t>
      </w:r>
      <w:r w:rsidR="009A7B12" w:rsidRPr="003A5463">
        <w:rPr>
          <w:rFonts w:ascii="Times New Roman" w:hAnsi="Times New Roman"/>
          <w:sz w:val="24"/>
          <w:szCs w:val="24"/>
          <w:lang w:eastAsia="lt-LT"/>
        </w:rPr>
        <w:t>. nedelsiant raštu informuoti Užsakovą apie bet kurias aplinkybes, trukdančias ar galinčias sutrukdyti Rangovui atlikti darbus nustatytais terminais;</w:t>
      </w:r>
    </w:p>
    <w:p w14:paraId="604628F1" w14:textId="77777777" w:rsidR="005F2373" w:rsidRDefault="005F2373" w:rsidP="005F2373">
      <w:pPr>
        <w:ind w:firstLine="1276"/>
        <w:rPr>
          <w:rFonts w:ascii="Times New Roman" w:eastAsia="Times New Roman" w:hAnsi="Times New Roman"/>
          <w:bCs/>
          <w:sz w:val="24"/>
          <w:szCs w:val="24"/>
        </w:rPr>
      </w:pPr>
      <w:r>
        <w:rPr>
          <w:rFonts w:ascii="Times New Roman" w:hAnsi="Times New Roman"/>
          <w:sz w:val="24"/>
          <w:szCs w:val="24"/>
          <w:lang w:eastAsia="lt-LT"/>
        </w:rPr>
        <w:t>6</w:t>
      </w:r>
      <w:r w:rsidR="009A7B12" w:rsidRPr="003A5463">
        <w:rPr>
          <w:rFonts w:ascii="Times New Roman" w:hAnsi="Times New Roman"/>
          <w:sz w:val="24"/>
          <w:szCs w:val="24"/>
          <w:lang w:eastAsia="lt-LT"/>
        </w:rPr>
        <w:t>.4.1</w:t>
      </w:r>
      <w:r w:rsidR="00B91FF1" w:rsidRPr="003A5463">
        <w:rPr>
          <w:rFonts w:ascii="Times New Roman" w:hAnsi="Times New Roman"/>
          <w:sz w:val="24"/>
          <w:szCs w:val="24"/>
          <w:lang w:eastAsia="lt-LT"/>
        </w:rPr>
        <w:t>3</w:t>
      </w:r>
      <w:r w:rsidR="009A7B12" w:rsidRPr="003A5463">
        <w:rPr>
          <w:rFonts w:ascii="Times New Roman" w:hAnsi="Times New Roman"/>
          <w:sz w:val="24"/>
          <w:szCs w:val="24"/>
          <w:lang w:eastAsia="lt-LT"/>
        </w:rPr>
        <w:t>. atlikus Darbus savo sąskaita pašalinti iš statybvietės visas statybines atliekas ir šiukšles, kurios atsirado dėl Rangovo atliekamų Darbų;</w:t>
      </w:r>
    </w:p>
    <w:p w14:paraId="781B7B4C" w14:textId="6E0AA4DC" w:rsidR="005F2373" w:rsidRDefault="005F2373" w:rsidP="005F2373">
      <w:pPr>
        <w:ind w:firstLine="1276"/>
        <w:rPr>
          <w:rFonts w:ascii="Times New Roman" w:eastAsia="Times New Roman" w:hAnsi="Times New Roman"/>
          <w:bCs/>
          <w:sz w:val="24"/>
          <w:szCs w:val="24"/>
        </w:rPr>
      </w:pPr>
      <w:r>
        <w:rPr>
          <w:rFonts w:ascii="Times New Roman" w:hAnsi="Times New Roman"/>
          <w:sz w:val="24"/>
          <w:szCs w:val="24"/>
          <w:lang w:eastAsia="lt-LT"/>
        </w:rPr>
        <w:t>6</w:t>
      </w:r>
      <w:r w:rsidR="009A7B12" w:rsidRPr="003A5463">
        <w:rPr>
          <w:rFonts w:ascii="Times New Roman" w:hAnsi="Times New Roman"/>
          <w:sz w:val="24"/>
          <w:szCs w:val="24"/>
          <w:lang w:eastAsia="lt-LT"/>
        </w:rPr>
        <w:t>.4.1</w:t>
      </w:r>
      <w:r w:rsidR="00B91FF1" w:rsidRPr="003A5463">
        <w:rPr>
          <w:rFonts w:ascii="Times New Roman" w:hAnsi="Times New Roman"/>
          <w:sz w:val="24"/>
          <w:szCs w:val="24"/>
          <w:lang w:eastAsia="lt-LT"/>
        </w:rPr>
        <w:t>4</w:t>
      </w:r>
      <w:r w:rsidR="009A7B12" w:rsidRPr="003A5463">
        <w:rPr>
          <w:rFonts w:ascii="Times New Roman" w:hAnsi="Times New Roman"/>
          <w:sz w:val="24"/>
          <w:szCs w:val="24"/>
          <w:lang w:eastAsia="lt-LT"/>
        </w:rPr>
        <w:t>. užtikrinti, kad Sutartį vykdys tik tokią teisę turintys asmenys, jeigu pirkimo vykdymo metu nebuvo tikrinam</w:t>
      </w:r>
      <w:r w:rsidR="00421FC9">
        <w:rPr>
          <w:rFonts w:ascii="Times New Roman" w:hAnsi="Times New Roman"/>
          <w:sz w:val="24"/>
          <w:szCs w:val="24"/>
          <w:lang w:eastAsia="lt-LT"/>
        </w:rPr>
        <w:t>a</w:t>
      </w:r>
      <w:r w:rsidR="009A7B12" w:rsidRPr="003A5463">
        <w:rPr>
          <w:rFonts w:ascii="Times New Roman" w:hAnsi="Times New Roman"/>
          <w:sz w:val="24"/>
          <w:szCs w:val="24"/>
          <w:lang w:eastAsia="lt-LT"/>
        </w:rPr>
        <w:t xml:space="preserve"> Rangovo kvalifikacija dėl teisės verstis atitinkama veikla arba buvo tikrinama ne visa apimtimi;</w:t>
      </w:r>
    </w:p>
    <w:p w14:paraId="2E19AF6F" w14:textId="77777777" w:rsidR="005F2373" w:rsidRDefault="005F2373" w:rsidP="005F2373">
      <w:pPr>
        <w:ind w:firstLine="1276"/>
        <w:rPr>
          <w:rFonts w:ascii="Times New Roman" w:eastAsia="Times New Roman" w:hAnsi="Times New Roman"/>
          <w:bCs/>
          <w:sz w:val="24"/>
          <w:szCs w:val="24"/>
        </w:rPr>
      </w:pPr>
      <w:r>
        <w:rPr>
          <w:rFonts w:ascii="Times New Roman" w:hAnsi="Times New Roman"/>
          <w:sz w:val="24"/>
          <w:szCs w:val="24"/>
          <w:lang w:eastAsia="lt-LT"/>
        </w:rPr>
        <w:t>6</w:t>
      </w:r>
      <w:r w:rsidR="009A7B12" w:rsidRPr="003A5463">
        <w:rPr>
          <w:rFonts w:ascii="Times New Roman" w:hAnsi="Times New Roman"/>
          <w:sz w:val="24"/>
          <w:szCs w:val="24"/>
          <w:lang w:eastAsia="lt-LT"/>
        </w:rPr>
        <w:t>.4.1</w:t>
      </w:r>
      <w:r w:rsidR="00B91FF1" w:rsidRPr="003A5463">
        <w:rPr>
          <w:rFonts w:ascii="Times New Roman" w:hAnsi="Times New Roman"/>
          <w:sz w:val="24"/>
          <w:szCs w:val="24"/>
          <w:lang w:eastAsia="lt-LT"/>
        </w:rPr>
        <w:t>5</w:t>
      </w:r>
      <w:r w:rsidR="009A7B12" w:rsidRPr="003A5463">
        <w:rPr>
          <w:rFonts w:ascii="Times New Roman" w:hAnsi="Times New Roman"/>
          <w:sz w:val="24"/>
          <w:szCs w:val="24"/>
          <w:lang w:eastAsia="lt-LT"/>
        </w:rPr>
        <w:t>. visą Darbų atlikimo laikotarpį turėti galiojantį aplinkos apsaugos vadybos sistemos standartą</w:t>
      </w:r>
      <w:r w:rsidR="009A7B12" w:rsidRPr="003A5463">
        <w:rPr>
          <w:rFonts w:ascii="Times New Roman" w:hAnsi="Times New Roman"/>
          <w:sz w:val="24"/>
          <w:szCs w:val="24"/>
        </w:rPr>
        <w:t xml:space="preserve"> ir turėti tą patvirtinančius dokumentus arba taikyti lygiavertes aplinkos apsaugos vadybos užtikrinimo priemones;</w:t>
      </w:r>
    </w:p>
    <w:p w14:paraId="26001079" w14:textId="77777777" w:rsidR="005F2373" w:rsidRDefault="005F2373" w:rsidP="005F2373">
      <w:pPr>
        <w:ind w:firstLine="1276"/>
        <w:rPr>
          <w:rFonts w:ascii="Times New Roman" w:eastAsia="Times New Roman" w:hAnsi="Times New Roman"/>
          <w:bCs/>
          <w:sz w:val="24"/>
          <w:szCs w:val="24"/>
        </w:rPr>
      </w:pPr>
      <w:r>
        <w:rPr>
          <w:rFonts w:ascii="Times New Roman" w:hAnsi="Times New Roman"/>
          <w:sz w:val="24"/>
          <w:szCs w:val="24"/>
        </w:rPr>
        <w:t>6</w:t>
      </w:r>
      <w:r w:rsidR="009A7B12" w:rsidRPr="003A5463">
        <w:rPr>
          <w:rFonts w:ascii="Times New Roman" w:hAnsi="Times New Roman"/>
          <w:sz w:val="24"/>
          <w:szCs w:val="24"/>
        </w:rPr>
        <w:t>.4.</w:t>
      </w:r>
      <w:r w:rsidR="00B91FF1" w:rsidRPr="003A5463">
        <w:rPr>
          <w:rFonts w:ascii="Times New Roman" w:hAnsi="Times New Roman"/>
          <w:sz w:val="24"/>
          <w:szCs w:val="24"/>
        </w:rPr>
        <w:t>16</w:t>
      </w:r>
      <w:r w:rsidR="009A7B12" w:rsidRPr="003A5463">
        <w:rPr>
          <w:rFonts w:ascii="Times New Roman" w:hAnsi="Times New Roman"/>
          <w:sz w:val="24"/>
          <w:szCs w:val="24"/>
        </w:rPr>
        <w:t>. prisiimti visą atsakomybę už Darbus nuo Darbų pradžios iki kol Darbai bus perduoti Užsakovui</w:t>
      </w:r>
      <w:r w:rsidR="004B690D" w:rsidRPr="003A5463">
        <w:rPr>
          <w:rFonts w:ascii="Times New Roman" w:hAnsi="Times New Roman"/>
          <w:sz w:val="24"/>
          <w:szCs w:val="24"/>
        </w:rPr>
        <w:t>;</w:t>
      </w:r>
    </w:p>
    <w:p w14:paraId="13EDD733" w14:textId="77777777" w:rsidR="005F2373" w:rsidRDefault="005F2373" w:rsidP="005F2373">
      <w:pPr>
        <w:ind w:firstLine="1276"/>
        <w:rPr>
          <w:rFonts w:ascii="Times New Roman" w:eastAsia="Times New Roman" w:hAnsi="Times New Roman"/>
          <w:bCs/>
          <w:sz w:val="24"/>
          <w:szCs w:val="24"/>
        </w:rPr>
      </w:pPr>
      <w:r>
        <w:rPr>
          <w:rFonts w:ascii="Times New Roman" w:hAnsi="Times New Roman"/>
          <w:sz w:val="24"/>
          <w:szCs w:val="24"/>
        </w:rPr>
        <w:t>6</w:t>
      </w:r>
      <w:r w:rsidR="009A7B12" w:rsidRPr="003A5463">
        <w:rPr>
          <w:rFonts w:ascii="Times New Roman" w:hAnsi="Times New Roman"/>
          <w:sz w:val="24"/>
          <w:szCs w:val="24"/>
        </w:rPr>
        <w:t>.4.</w:t>
      </w:r>
      <w:r w:rsidR="00B91FF1" w:rsidRPr="003A5463">
        <w:rPr>
          <w:rFonts w:ascii="Times New Roman" w:hAnsi="Times New Roman"/>
          <w:sz w:val="24"/>
          <w:szCs w:val="24"/>
        </w:rPr>
        <w:t>17</w:t>
      </w:r>
      <w:r w:rsidR="009A7B12" w:rsidRPr="003A5463">
        <w:rPr>
          <w:rFonts w:ascii="Times New Roman" w:hAnsi="Times New Roman"/>
          <w:sz w:val="24"/>
          <w:szCs w:val="24"/>
        </w:rPr>
        <w:t xml:space="preserve">. užtikrinti, kad statybvietėje Darbus atliekantys asmenys turėtų </w:t>
      </w:r>
      <w:bookmarkStart w:id="4" w:name="_Hlk106360525"/>
      <w:r w:rsidR="009A7B12" w:rsidRPr="003A5463">
        <w:rPr>
          <w:rFonts w:ascii="Times New Roman" w:hAnsi="Times New Roman"/>
          <w:sz w:val="24"/>
          <w:szCs w:val="24"/>
        </w:rPr>
        <w:t>Lietuvos Respublikos valstybinio socialinio draudimo įstatymo nustatyta tvarka suformuotą skaidriai dirbančio asmens identifikavimo kodą (toliau – statybininko ID kodą)</w:t>
      </w:r>
      <w:bookmarkEnd w:id="4"/>
      <w:r w:rsidR="009A7B12" w:rsidRPr="003A5463">
        <w:rPr>
          <w:rFonts w:ascii="Times New Roman" w:hAnsi="Times New Roman"/>
          <w:sz w:val="24"/>
          <w:szCs w:val="24"/>
        </w:rPr>
        <w:t xml:space="preserve">, o asmenys, kurie statybvietėje atlieka ne su statybos darbais susijusią veiklą, – jų identifikavimo priemonę, taip pat teikti Skaidriai dirbančiojo tapatybės identifikavimo informacinės sistemos tvarkytojui duomenis apie statybininko ID kodo turėtojo darbdavį ir statybininko ID kodo turėtoją. Rangovas įsipareigoja užtikrinti, kad statybos </w:t>
      </w:r>
      <w:r w:rsidR="009A7B12" w:rsidRPr="003A5463">
        <w:rPr>
          <w:rFonts w:ascii="Times New Roman" w:hAnsi="Times New Roman"/>
          <w:sz w:val="24"/>
          <w:szCs w:val="24"/>
        </w:rPr>
        <w:lastRenderedPageBreak/>
        <w:t>darbų neatliktų asmenys, neturintys statybininko ID kodo ir (ar) nepateikę atitinkamų duomenų Skaidriai dirbančiojo tapatybės identifikavimo informacinės sistemos tvarkytojui;</w:t>
      </w:r>
    </w:p>
    <w:p w14:paraId="47C30FD5" w14:textId="1CE7E038" w:rsidR="005F2373" w:rsidRDefault="005F2373" w:rsidP="005F2373">
      <w:pPr>
        <w:ind w:firstLine="1276"/>
        <w:rPr>
          <w:rFonts w:ascii="Times New Roman" w:eastAsia="Times New Roman" w:hAnsi="Times New Roman"/>
          <w:bCs/>
          <w:sz w:val="24"/>
          <w:szCs w:val="24"/>
        </w:rPr>
      </w:pPr>
      <w:r>
        <w:rPr>
          <w:rFonts w:ascii="Times New Roman" w:hAnsi="Times New Roman"/>
          <w:sz w:val="24"/>
          <w:szCs w:val="24"/>
          <w:lang w:eastAsia="lt-LT"/>
        </w:rPr>
        <w:t>6</w:t>
      </w:r>
      <w:r w:rsidR="00B91FF1" w:rsidRPr="003A5463">
        <w:rPr>
          <w:rFonts w:ascii="Times New Roman" w:hAnsi="Times New Roman"/>
          <w:sz w:val="24"/>
          <w:szCs w:val="24"/>
          <w:lang w:eastAsia="lt-LT"/>
        </w:rPr>
        <w:t>.4.</w:t>
      </w:r>
      <w:r w:rsidR="00A73F69">
        <w:rPr>
          <w:rFonts w:ascii="Times New Roman" w:hAnsi="Times New Roman"/>
          <w:sz w:val="24"/>
          <w:szCs w:val="24"/>
          <w:lang w:eastAsia="lt-LT"/>
        </w:rPr>
        <w:t>18</w:t>
      </w:r>
      <w:r w:rsidR="00B91FF1" w:rsidRPr="003A5463">
        <w:rPr>
          <w:rFonts w:ascii="Times New Roman" w:hAnsi="Times New Roman"/>
          <w:sz w:val="24"/>
          <w:szCs w:val="24"/>
          <w:lang w:eastAsia="lt-LT"/>
        </w:rPr>
        <w:t>.</w:t>
      </w:r>
      <w:r w:rsidR="00B91FF1" w:rsidRPr="003A5463">
        <w:rPr>
          <w:rFonts w:ascii="Times New Roman" w:hAnsi="Times New Roman"/>
          <w:sz w:val="24"/>
          <w:szCs w:val="24"/>
        </w:rPr>
        <w:t xml:space="preserve"> Užsakovo </w:t>
      </w:r>
      <w:r w:rsidR="00B91FF1" w:rsidRPr="00E134EE">
        <w:rPr>
          <w:rFonts w:ascii="Times New Roman" w:hAnsi="Times New Roman"/>
          <w:sz w:val="24"/>
          <w:szCs w:val="24"/>
          <w:u w:val="single"/>
        </w:rPr>
        <w:t>reikalavimu</w:t>
      </w:r>
      <w:r w:rsidR="00B91FF1" w:rsidRPr="003A5463">
        <w:rPr>
          <w:rFonts w:ascii="Times New Roman" w:hAnsi="Times New Roman"/>
          <w:sz w:val="24"/>
          <w:szCs w:val="24"/>
        </w:rPr>
        <w:t xml:space="preserve"> privalo pateikti Užsakovui darbuotojų, atliksiančių statybos darbus, sąrašą su statybininko ID kodais ne vėliau nei prieš 3 (tris) darbo dienas iki šių darbuotojų darbo pradžios. Tuo atveju, jei bet kuris darbuotojas nustoja dirbti statybvietėje, Rangovas ne vėliau nei per 1 (vieną) darbo dieną šią informaciją privalo pateikti Užsakovui;</w:t>
      </w:r>
    </w:p>
    <w:p w14:paraId="3B654EA8" w14:textId="75D9C48C" w:rsidR="005F2373" w:rsidRDefault="005F2373" w:rsidP="005F2373">
      <w:pPr>
        <w:ind w:firstLine="1276"/>
        <w:rPr>
          <w:rFonts w:ascii="Times New Roman" w:eastAsia="Times New Roman" w:hAnsi="Times New Roman"/>
          <w:sz w:val="24"/>
          <w:szCs w:val="24"/>
        </w:rPr>
      </w:pPr>
      <w:r>
        <w:rPr>
          <w:rFonts w:ascii="Times New Roman" w:eastAsia="Times New Roman" w:hAnsi="Times New Roman"/>
          <w:sz w:val="24"/>
          <w:szCs w:val="24"/>
        </w:rPr>
        <w:t>6</w:t>
      </w:r>
      <w:r w:rsidR="004B690D" w:rsidRPr="003A5463">
        <w:rPr>
          <w:rFonts w:ascii="Times New Roman" w:eastAsia="Times New Roman" w:hAnsi="Times New Roman"/>
          <w:sz w:val="24"/>
          <w:szCs w:val="24"/>
        </w:rPr>
        <w:t>.4.</w:t>
      </w:r>
      <w:r w:rsidR="00A73F69">
        <w:rPr>
          <w:rFonts w:ascii="Times New Roman" w:eastAsia="Times New Roman" w:hAnsi="Times New Roman"/>
          <w:sz w:val="24"/>
          <w:szCs w:val="24"/>
        </w:rPr>
        <w:t>19</w:t>
      </w:r>
      <w:r w:rsidR="004B690D" w:rsidRPr="003A5463">
        <w:rPr>
          <w:rFonts w:ascii="Times New Roman" w:eastAsia="Times New Roman" w:hAnsi="Times New Roman"/>
          <w:sz w:val="24"/>
          <w:szCs w:val="24"/>
        </w:rPr>
        <w:t xml:space="preserve">. vykdyti kitus teisėtus </w:t>
      </w:r>
      <w:r w:rsidR="00E134EE">
        <w:rPr>
          <w:rFonts w:ascii="Times New Roman" w:eastAsia="Times New Roman" w:hAnsi="Times New Roman"/>
          <w:sz w:val="24"/>
          <w:szCs w:val="24"/>
        </w:rPr>
        <w:t>Užsakovo</w:t>
      </w:r>
      <w:r w:rsidR="004B690D" w:rsidRPr="003A5463">
        <w:rPr>
          <w:rFonts w:ascii="Times New Roman" w:eastAsia="Times New Roman" w:hAnsi="Times New Roman"/>
          <w:sz w:val="24"/>
          <w:szCs w:val="24"/>
        </w:rPr>
        <w:t xml:space="preserve"> nurodymus, susijusius su Sutarties vykdymu</w:t>
      </w:r>
      <w:r w:rsidR="002A1C6A">
        <w:rPr>
          <w:rFonts w:ascii="Times New Roman" w:eastAsia="Times New Roman" w:hAnsi="Times New Roman"/>
          <w:sz w:val="24"/>
          <w:szCs w:val="24"/>
        </w:rPr>
        <w:t>.</w:t>
      </w:r>
    </w:p>
    <w:p w14:paraId="2F42F77F" w14:textId="2B0A0B6E" w:rsidR="009A7B12" w:rsidRPr="005F2373" w:rsidRDefault="005F2373" w:rsidP="005F2373">
      <w:pPr>
        <w:ind w:firstLine="1276"/>
        <w:rPr>
          <w:rFonts w:ascii="Times New Roman" w:eastAsia="Times New Roman" w:hAnsi="Times New Roman"/>
          <w:bCs/>
          <w:sz w:val="24"/>
          <w:szCs w:val="24"/>
        </w:rPr>
      </w:pPr>
      <w:r>
        <w:rPr>
          <w:rFonts w:ascii="Times New Roman" w:hAnsi="Times New Roman"/>
          <w:sz w:val="24"/>
          <w:szCs w:val="24"/>
        </w:rPr>
        <w:t>6</w:t>
      </w:r>
      <w:r w:rsidR="009A7B12" w:rsidRPr="003A5463">
        <w:rPr>
          <w:rFonts w:ascii="Times New Roman" w:hAnsi="Times New Roman"/>
          <w:sz w:val="24"/>
          <w:szCs w:val="24"/>
        </w:rPr>
        <w:t>.5. Rangovas patvirtina, kad yra gavęs visą būtiną informaciją, kurią Rangovas, panaudodamas visas savo žinias ir rūpestingumą, galėjo gauti iki Sutarties pasirašymo, ir kuri gali turėti įtakos Sutarties kainai arba Darbams. Turi būti laikoma, kad Sutartyje nurodyta kaina apima visus Rangovo sutartinius įsipareigojimus ir visa, kas būtina tinkamam Darbų vykdymui ir užbaigimui, įskaitant būtinus Sutarčiai įvykdyti darbus, kurie nors ir nebuvo tiesiogiai nustatyti Sutartyje, tačiau kuriuos Rangovas turėjo ir galėjo numatyti ir įvertinti dar iki pasiūlymų pateikimo termino pabaigos.</w:t>
      </w:r>
    </w:p>
    <w:p w14:paraId="02DD39DF" w14:textId="77777777" w:rsidR="009A7B12" w:rsidRPr="003A5463" w:rsidRDefault="009A7B12" w:rsidP="009A7B12">
      <w:pPr>
        <w:rPr>
          <w:rFonts w:ascii="Times New Roman" w:hAnsi="Times New Roman"/>
          <w:sz w:val="24"/>
          <w:szCs w:val="24"/>
          <w:lang w:eastAsia="lt-LT"/>
        </w:rPr>
      </w:pPr>
    </w:p>
    <w:p w14:paraId="53B168A1" w14:textId="66358F13" w:rsidR="00B91FF1" w:rsidRPr="003A5463" w:rsidRDefault="00B91FF1" w:rsidP="00B91FF1">
      <w:pPr>
        <w:jc w:val="center"/>
        <w:rPr>
          <w:rFonts w:ascii="Times New Roman" w:eastAsia="Times New Roman" w:hAnsi="Times New Roman"/>
          <w:b/>
          <w:bCs/>
          <w:sz w:val="24"/>
          <w:szCs w:val="24"/>
        </w:rPr>
      </w:pPr>
      <w:r w:rsidRPr="003A5463">
        <w:rPr>
          <w:rFonts w:ascii="Times New Roman" w:eastAsia="Times New Roman" w:hAnsi="Times New Roman"/>
          <w:b/>
          <w:bCs/>
          <w:sz w:val="24"/>
          <w:szCs w:val="24"/>
        </w:rPr>
        <w:t>VII SKYRIUS</w:t>
      </w:r>
    </w:p>
    <w:p w14:paraId="302047AA" w14:textId="25FF717C" w:rsidR="00B91FF1" w:rsidRPr="003A5463" w:rsidRDefault="00B91FF1" w:rsidP="00B91FF1">
      <w:pPr>
        <w:jc w:val="center"/>
        <w:rPr>
          <w:rFonts w:ascii="Times New Roman" w:eastAsia="Times New Roman" w:hAnsi="Times New Roman"/>
          <w:b/>
          <w:bCs/>
          <w:sz w:val="24"/>
          <w:szCs w:val="24"/>
        </w:rPr>
      </w:pPr>
      <w:r w:rsidRPr="003A5463">
        <w:rPr>
          <w:rFonts w:ascii="Times New Roman" w:eastAsia="Times New Roman" w:hAnsi="Times New Roman"/>
          <w:b/>
          <w:bCs/>
          <w:sz w:val="24"/>
          <w:szCs w:val="24"/>
        </w:rPr>
        <w:t xml:space="preserve"> ŠALIŲ ATSAKOMYBĖ</w:t>
      </w:r>
    </w:p>
    <w:p w14:paraId="616A1FDE" w14:textId="77777777" w:rsidR="00B91FF1" w:rsidRPr="003A5463" w:rsidRDefault="00B91FF1" w:rsidP="00B91FF1">
      <w:pPr>
        <w:tabs>
          <w:tab w:val="left" w:pos="360"/>
        </w:tabs>
        <w:rPr>
          <w:rFonts w:ascii="Times New Roman" w:eastAsia="Times New Roman" w:hAnsi="Times New Roman"/>
          <w:b/>
          <w:bCs/>
          <w:sz w:val="24"/>
          <w:szCs w:val="24"/>
        </w:rPr>
      </w:pPr>
    </w:p>
    <w:p w14:paraId="71801DCF" w14:textId="77777777" w:rsidR="005F2373" w:rsidRDefault="005F2373" w:rsidP="005F2373">
      <w:pPr>
        <w:ind w:firstLine="1276"/>
        <w:rPr>
          <w:rFonts w:ascii="Times New Roman" w:hAnsi="Times New Roman"/>
          <w:sz w:val="24"/>
          <w:szCs w:val="24"/>
          <w:lang w:eastAsia="lt-LT"/>
        </w:rPr>
      </w:pPr>
      <w:r>
        <w:rPr>
          <w:rFonts w:ascii="Times New Roman" w:hAnsi="Times New Roman"/>
          <w:sz w:val="24"/>
          <w:szCs w:val="24"/>
          <w:lang w:eastAsia="lt-LT"/>
        </w:rPr>
        <w:t>7</w:t>
      </w:r>
      <w:r w:rsidR="00B91FF1" w:rsidRPr="003A5463">
        <w:rPr>
          <w:rFonts w:ascii="Times New Roman" w:hAnsi="Times New Roman"/>
          <w:sz w:val="24"/>
          <w:szCs w:val="24"/>
          <w:lang w:eastAsia="lt-LT"/>
        </w:rPr>
        <w:t>.1. Jei kuri nors Sutarties Šalis nevykdo arba netinkamai vykdo sutartinius įsipareigojimus, laikoma, kad ji pažeidžia Sutartį.</w:t>
      </w:r>
    </w:p>
    <w:p w14:paraId="5B90B4B3" w14:textId="77777777" w:rsidR="005F2373" w:rsidRDefault="005F2373" w:rsidP="005F2373">
      <w:pPr>
        <w:ind w:firstLine="1276"/>
        <w:rPr>
          <w:rFonts w:ascii="Times New Roman" w:hAnsi="Times New Roman"/>
          <w:sz w:val="24"/>
          <w:szCs w:val="24"/>
          <w:lang w:eastAsia="lt-LT"/>
        </w:rPr>
      </w:pPr>
      <w:r>
        <w:rPr>
          <w:rFonts w:ascii="Times New Roman" w:hAnsi="Times New Roman"/>
          <w:sz w:val="24"/>
          <w:szCs w:val="24"/>
          <w:lang w:eastAsia="lt-LT"/>
        </w:rPr>
        <w:t>7</w:t>
      </w:r>
      <w:r w:rsidR="00981D81" w:rsidRPr="003A5463">
        <w:rPr>
          <w:rFonts w:ascii="Times New Roman" w:hAnsi="Times New Roman"/>
          <w:sz w:val="24"/>
          <w:szCs w:val="24"/>
          <w:lang w:eastAsia="lt-LT"/>
        </w:rPr>
        <w:t xml:space="preserve">.2. </w:t>
      </w:r>
      <w:bookmarkStart w:id="5" w:name="_Hlk45889243"/>
      <w:r w:rsidR="00981D81" w:rsidRPr="003A5463">
        <w:rPr>
          <w:rFonts w:ascii="Times New Roman" w:eastAsia="Times New Roman" w:hAnsi="Times New Roman"/>
          <w:sz w:val="24"/>
          <w:szCs w:val="24"/>
          <w14:ligatures w14:val="none"/>
        </w:rPr>
        <w:t xml:space="preserve">Jei Rangovas, nesant Užsakovo kaltės, nevykdo ar netinkamai vykdo savo sutartinius įsipareigojimus Sutartyje nustatytais terminais, Užsakovas be oficialaus įspėjimo ir neribodamas kitų savo teisių gynimo priemonių privalo pradėti skaičiuoti </w:t>
      </w:r>
      <w:r w:rsidR="00981D81" w:rsidRPr="003A5463">
        <w:rPr>
          <w:rFonts w:ascii="Times New Roman" w:eastAsia="Times New Roman" w:hAnsi="Times New Roman"/>
          <w:kern w:val="0"/>
          <w:sz w:val="24"/>
          <w:szCs w:val="24"/>
          <w14:ligatures w14:val="none"/>
        </w:rPr>
        <w:t>0,02 (</w:t>
      </w:r>
      <w:r w:rsidR="00981D81" w:rsidRPr="003A5463">
        <w:rPr>
          <w:rFonts w:ascii="Times New Roman" w:eastAsia="Times New Roman" w:hAnsi="Times New Roman"/>
          <w:sz w:val="24"/>
          <w:szCs w:val="24"/>
        </w:rPr>
        <w:t>dviejų</w:t>
      </w:r>
      <w:r w:rsidR="00981D81" w:rsidRPr="003A5463">
        <w:rPr>
          <w:rFonts w:ascii="Times New Roman" w:eastAsia="Times New Roman" w:hAnsi="Times New Roman"/>
          <w:kern w:val="0"/>
          <w:sz w:val="24"/>
          <w:szCs w:val="24"/>
          <w14:ligatures w14:val="none"/>
        </w:rPr>
        <w:t xml:space="preserve"> šimtųjų) procento dydžio delspinigius nuo neatliktų pagal Sutartį Darbų vertės iki bus atlikti Darbai, už kiekvieną uždelstą dieną. Užsakovas priskaičiuotų delspinigių sumą turi teisę išskaičiuoti iš Rangovui mokėtinų sumų. </w:t>
      </w:r>
      <w:bookmarkEnd w:id="5"/>
      <w:r w:rsidR="00981D81" w:rsidRPr="003A5463">
        <w:rPr>
          <w:rFonts w:ascii="Times New Roman" w:eastAsia="Times New Roman" w:hAnsi="Times New Roman"/>
          <w:kern w:val="0"/>
          <w:sz w:val="24"/>
          <w:szCs w:val="24"/>
          <w14:ligatures w14:val="none"/>
        </w:rPr>
        <w:t>Delspinigių sumokėjimas neatleidžia Rangovo nuo prievolės atlikti Darbus.</w:t>
      </w:r>
    </w:p>
    <w:p w14:paraId="60F119E6" w14:textId="77777777" w:rsidR="005F2373" w:rsidRDefault="005F2373" w:rsidP="005F2373">
      <w:pPr>
        <w:ind w:firstLine="1276"/>
        <w:rPr>
          <w:rFonts w:ascii="Times New Roman" w:hAnsi="Times New Roman"/>
          <w:sz w:val="24"/>
          <w:szCs w:val="24"/>
          <w:lang w:eastAsia="lt-LT"/>
        </w:rPr>
      </w:pPr>
      <w:r>
        <w:rPr>
          <w:rFonts w:ascii="Times New Roman" w:eastAsia="Times New Roman" w:hAnsi="Times New Roman"/>
          <w:kern w:val="0"/>
          <w:sz w:val="24"/>
          <w:szCs w:val="24"/>
          <w14:ligatures w14:val="none"/>
        </w:rPr>
        <w:t>7</w:t>
      </w:r>
      <w:r w:rsidR="00981D81" w:rsidRPr="003A5463">
        <w:rPr>
          <w:rFonts w:ascii="Times New Roman" w:eastAsia="Times New Roman" w:hAnsi="Times New Roman"/>
          <w:kern w:val="0"/>
          <w:sz w:val="24"/>
          <w:szCs w:val="24"/>
          <w14:ligatures w14:val="none"/>
        </w:rPr>
        <w:t xml:space="preserve">.3. </w:t>
      </w:r>
      <w:r w:rsidR="00981D81" w:rsidRPr="003A5463">
        <w:rPr>
          <w:rFonts w:ascii="Times New Roman" w:eastAsia="Times New Roman" w:hAnsi="Times New Roman"/>
          <w:noProof/>
          <w:kern w:val="0"/>
          <w:sz w:val="24"/>
          <w:szCs w:val="24"/>
          <w14:ligatures w14:val="none"/>
        </w:rPr>
        <w:t>Nustatytu laiku su Rangovu neatsiskaitęs Užsakovas, dėl savo kaltės praleidęs apmokėjimo terminą, Rangovui reikalaujant, privalo mokėti 0,02 (</w:t>
      </w:r>
      <w:r w:rsidR="00981D81" w:rsidRPr="003A5463">
        <w:rPr>
          <w:rFonts w:ascii="Times New Roman" w:eastAsia="Times New Roman" w:hAnsi="Times New Roman"/>
          <w:sz w:val="24"/>
          <w:szCs w:val="24"/>
        </w:rPr>
        <w:t>dviejų</w:t>
      </w:r>
      <w:r w:rsidR="00981D81" w:rsidRPr="003A5463">
        <w:rPr>
          <w:rFonts w:ascii="Times New Roman" w:eastAsia="Times New Roman" w:hAnsi="Times New Roman"/>
          <w:noProof/>
          <w:kern w:val="0"/>
          <w:sz w:val="24"/>
          <w:szCs w:val="24"/>
          <w14:ligatures w14:val="none"/>
        </w:rPr>
        <w:t xml:space="preserve"> šimtųjų) procentų dydžio delspinigius nuo neapmokėtos sąskaitos dydžio, už kiekvieną pavėluotą dieną. Delspinigių sumokėjimas neatleidžia Užsakovo nuo pareigos įvykdyti savo piniginę prievolę Rangovui.</w:t>
      </w:r>
    </w:p>
    <w:p w14:paraId="044B71BA" w14:textId="77777777" w:rsidR="005F2373" w:rsidRDefault="005F2373" w:rsidP="005F2373">
      <w:pPr>
        <w:ind w:firstLine="1276"/>
        <w:rPr>
          <w:rFonts w:ascii="Times New Roman" w:hAnsi="Times New Roman"/>
          <w:sz w:val="24"/>
          <w:szCs w:val="24"/>
          <w:lang w:eastAsia="lt-LT"/>
        </w:rPr>
      </w:pPr>
      <w:r>
        <w:rPr>
          <w:rFonts w:ascii="Times New Roman" w:eastAsia="Times New Roman" w:hAnsi="Times New Roman"/>
          <w:noProof/>
          <w:kern w:val="0"/>
          <w:sz w:val="24"/>
          <w:szCs w:val="24"/>
          <w14:ligatures w14:val="none"/>
        </w:rPr>
        <w:t>7</w:t>
      </w:r>
      <w:r w:rsidR="00981D81" w:rsidRPr="003A5463">
        <w:rPr>
          <w:rFonts w:ascii="Times New Roman" w:eastAsia="Times New Roman" w:hAnsi="Times New Roman"/>
          <w:noProof/>
          <w:kern w:val="0"/>
          <w:sz w:val="24"/>
          <w:szCs w:val="24"/>
          <w14:ligatures w14:val="none"/>
        </w:rPr>
        <w:t xml:space="preserve">.4. </w:t>
      </w:r>
      <w:r w:rsidR="00981D81" w:rsidRPr="003A5463">
        <w:rPr>
          <w:rFonts w:ascii="Times New Roman" w:hAnsi="Times New Roman"/>
          <w:sz w:val="24"/>
          <w:szCs w:val="24"/>
          <w:lang w:eastAsia="lt-LT"/>
        </w:rPr>
        <w:t>Rangovui vėluojant atlikti Darbus ar juos atlikus nekokybiškai, su defektais, taip pat vilkinant Darbus ar piktnaudžiaujant, Užsakovas, siekdamas apginti savo teisėtus interesus, gali atlikti neapmokėtų sumų įskaitymus į nuostolius, bet Užsakovas apmoka už kokybiškai atliktus Darbus.</w:t>
      </w:r>
    </w:p>
    <w:p w14:paraId="2E729DFA" w14:textId="77777777" w:rsidR="005F2373" w:rsidRDefault="005F2373" w:rsidP="005F2373">
      <w:pPr>
        <w:ind w:firstLine="1276"/>
        <w:rPr>
          <w:rFonts w:ascii="Times New Roman" w:hAnsi="Times New Roman"/>
          <w:sz w:val="24"/>
          <w:szCs w:val="24"/>
          <w:lang w:eastAsia="lt-LT"/>
        </w:rPr>
      </w:pPr>
      <w:r>
        <w:rPr>
          <w:rFonts w:ascii="Times New Roman" w:hAnsi="Times New Roman"/>
          <w:kern w:val="0"/>
          <w:sz w:val="24"/>
          <w:szCs w:val="24"/>
          <w14:ligatures w14:val="none"/>
        </w:rPr>
        <w:t>7</w:t>
      </w:r>
      <w:r w:rsidR="00981D81" w:rsidRPr="003A5463">
        <w:rPr>
          <w:rFonts w:ascii="Times New Roman" w:hAnsi="Times New Roman"/>
          <w:kern w:val="0"/>
          <w:sz w:val="24"/>
          <w:szCs w:val="24"/>
          <w14:ligatures w14:val="none"/>
        </w:rPr>
        <w:t>.5. Rangovas privalo atlyginti Užsakovui ir (arba) bet kuriam asmeniui (trečiajai šaliai) visus padarytus nuostolius, jeigu šie nuostoliai atsirado dėl įsipareigojimų nevykdymo, kuriuos savo ruožtu sukėlė Rangovas, nesilaikydamas šios Sutarties ar netinkamai ją vykdydamas.</w:t>
      </w:r>
    </w:p>
    <w:p w14:paraId="5057E507" w14:textId="77777777" w:rsidR="005F2373" w:rsidRDefault="005F2373" w:rsidP="005F2373">
      <w:pPr>
        <w:ind w:firstLine="1276"/>
        <w:rPr>
          <w:rFonts w:ascii="Times New Roman" w:hAnsi="Times New Roman"/>
          <w:sz w:val="24"/>
          <w:szCs w:val="24"/>
          <w:lang w:eastAsia="lt-LT"/>
        </w:rPr>
      </w:pPr>
      <w:r>
        <w:rPr>
          <w:rFonts w:ascii="Times New Roman" w:eastAsia="Times New Roman" w:hAnsi="Times New Roman"/>
          <w:kern w:val="0"/>
          <w:sz w:val="24"/>
          <w:szCs w:val="24"/>
          <w:lang w:eastAsia="ar-SA"/>
          <w14:ligatures w14:val="none"/>
        </w:rPr>
        <w:t>7</w:t>
      </w:r>
      <w:r w:rsidR="00981D81" w:rsidRPr="003A5463">
        <w:rPr>
          <w:rFonts w:ascii="Times New Roman" w:eastAsia="Times New Roman" w:hAnsi="Times New Roman"/>
          <w:kern w:val="0"/>
          <w:sz w:val="24"/>
          <w:szCs w:val="24"/>
          <w:lang w:eastAsia="ar-SA"/>
          <w14:ligatures w14:val="none"/>
        </w:rPr>
        <w:t>.6. Rangovas negali perleisti tretiesiems asmenims visų ar dalies savo teisių, susijusių su Sutartimi, įskaitant reikalavimo teisę į Užsakovo mokėtinas sumas, be išankstinio rašytinio Užsakovo sutikimo. Be Užsakovo išankstinio rašytinio sutikimo sudaryti sandoriai dėl teisių ar pareigų pagal šią Sutartį perleidimo laikytini niekiniais ir negaliojančiais nuo jų sudarymo momento.</w:t>
      </w:r>
    </w:p>
    <w:p w14:paraId="76F1FE55" w14:textId="343A70DB" w:rsidR="003B1629" w:rsidRDefault="005F2373" w:rsidP="003B1629">
      <w:pPr>
        <w:ind w:firstLine="1276"/>
        <w:rPr>
          <w:rFonts w:ascii="Times New Roman" w:hAnsi="Times New Roman"/>
          <w:sz w:val="24"/>
          <w:szCs w:val="24"/>
          <w:lang w:eastAsia="lt-LT"/>
        </w:rPr>
      </w:pPr>
      <w:r>
        <w:rPr>
          <w:rFonts w:ascii="Times New Roman" w:hAnsi="Times New Roman"/>
          <w:sz w:val="24"/>
          <w:szCs w:val="24"/>
          <w:lang w:eastAsia="lt-LT"/>
        </w:rPr>
        <w:t>7</w:t>
      </w:r>
      <w:r w:rsidR="00B91FF1" w:rsidRPr="003A5463">
        <w:rPr>
          <w:rFonts w:ascii="Times New Roman" w:hAnsi="Times New Roman"/>
          <w:sz w:val="24"/>
          <w:szCs w:val="24"/>
          <w:lang w:eastAsia="lt-LT"/>
        </w:rPr>
        <w:t>.</w:t>
      </w:r>
      <w:r w:rsidR="00EB1F8A">
        <w:rPr>
          <w:rFonts w:ascii="Times New Roman" w:hAnsi="Times New Roman"/>
          <w:sz w:val="24"/>
          <w:szCs w:val="24"/>
          <w:lang w:eastAsia="lt-LT"/>
        </w:rPr>
        <w:t>7</w:t>
      </w:r>
      <w:r w:rsidR="00B91FF1" w:rsidRPr="003A5463">
        <w:rPr>
          <w:rFonts w:ascii="Times New Roman" w:hAnsi="Times New Roman"/>
          <w:sz w:val="24"/>
          <w:szCs w:val="24"/>
          <w:lang w:eastAsia="lt-LT"/>
        </w:rPr>
        <w:t>. Jei paaiškėja, jog Rangovas leido statybos darbus vykdantiems darbuotojams, kurie neturi statybininko ID kodo ar nepranešė atitinkamų duomenų Skaidriai dirbančiojo tapatybės identifikavimo informacinės sistemos tvarkytojui patekti į statybvietę ar atlikti statybos darbus, Rangovui taikoma  </w:t>
      </w:r>
      <w:r w:rsidR="00DE7254">
        <w:rPr>
          <w:rFonts w:ascii="Times New Roman" w:hAnsi="Times New Roman"/>
          <w:sz w:val="24"/>
          <w:szCs w:val="24"/>
          <w:lang w:eastAsia="lt-LT"/>
        </w:rPr>
        <w:t>100</w:t>
      </w:r>
      <w:r w:rsidR="00B91FF1" w:rsidRPr="003A5463">
        <w:rPr>
          <w:rFonts w:ascii="Times New Roman" w:hAnsi="Times New Roman"/>
          <w:sz w:val="24"/>
          <w:szCs w:val="24"/>
          <w:lang w:eastAsia="lt-LT"/>
        </w:rPr>
        <w:t>,00 Eur (</w:t>
      </w:r>
      <w:r w:rsidR="00DE7254">
        <w:rPr>
          <w:rFonts w:ascii="Times New Roman" w:hAnsi="Times New Roman"/>
          <w:sz w:val="24"/>
          <w:szCs w:val="24"/>
          <w:lang w:eastAsia="lt-LT"/>
        </w:rPr>
        <w:t xml:space="preserve">vieno šimto </w:t>
      </w:r>
      <w:r w:rsidR="00B91FF1" w:rsidRPr="003A5463">
        <w:rPr>
          <w:rFonts w:ascii="Times New Roman" w:hAnsi="Times New Roman"/>
          <w:sz w:val="24"/>
          <w:szCs w:val="24"/>
          <w:lang w:eastAsia="lt-LT"/>
        </w:rPr>
        <w:t>eurų, 00 ct) bauda už kiekvieną pažeidimo atvejį (t. y. kiekvieną asmenį, kuris neturi statybininko ID arba nepranešė atitinkamų duomenų Skaidriai dirbančiojo tapatybės identifikavimo informacinės sistemos tvarkytojui), be to, Rangovas privalo atlyginti visus tiesioginius Užsakovo patirtus nuostolius, kurių nepadengia aukščiau nurodyta bauda.</w:t>
      </w:r>
    </w:p>
    <w:p w14:paraId="54A91F50" w14:textId="762EC62D" w:rsidR="005F2373" w:rsidRPr="003B1629" w:rsidRDefault="005F2373" w:rsidP="003B1629">
      <w:pPr>
        <w:ind w:firstLine="1276"/>
        <w:rPr>
          <w:rFonts w:ascii="Times New Roman" w:hAnsi="Times New Roman"/>
          <w:sz w:val="24"/>
          <w:szCs w:val="24"/>
          <w:lang w:eastAsia="lt-LT"/>
        </w:rPr>
      </w:pPr>
      <w:r w:rsidRPr="003B1629">
        <w:rPr>
          <w:rFonts w:ascii="Times New Roman" w:hAnsi="Times New Roman"/>
          <w:sz w:val="24"/>
          <w:szCs w:val="24"/>
          <w:lang w:eastAsia="lt-LT"/>
        </w:rPr>
        <w:t>7</w:t>
      </w:r>
      <w:r w:rsidR="00B91FF1" w:rsidRPr="003B1629">
        <w:rPr>
          <w:rFonts w:ascii="Times New Roman" w:hAnsi="Times New Roman"/>
          <w:sz w:val="24"/>
          <w:szCs w:val="24"/>
          <w:lang w:eastAsia="lt-LT"/>
        </w:rPr>
        <w:t>.</w:t>
      </w:r>
      <w:r w:rsidR="00EB1F8A">
        <w:rPr>
          <w:rFonts w:ascii="Times New Roman" w:hAnsi="Times New Roman"/>
          <w:sz w:val="24"/>
          <w:szCs w:val="24"/>
          <w:lang w:eastAsia="lt-LT"/>
        </w:rPr>
        <w:t>8</w:t>
      </w:r>
      <w:r w:rsidR="00B91FF1" w:rsidRPr="003B1629">
        <w:rPr>
          <w:rFonts w:ascii="Times New Roman" w:hAnsi="Times New Roman"/>
          <w:sz w:val="24"/>
          <w:szCs w:val="24"/>
          <w:lang w:eastAsia="lt-LT"/>
        </w:rPr>
        <w:t>.</w:t>
      </w:r>
      <w:bookmarkStart w:id="6" w:name="_Hlk130893163"/>
      <w:r w:rsidR="000B169B" w:rsidRPr="003B1629">
        <w:rPr>
          <w:rFonts w:ascii="Times New Roman" w:hAnsi="Times New Roman"/>
          <w:sz w:val="24"/>
          <w:szCs w:val="24"/>
          <w:lang w:eastAsia="lt-LT"/>
        </w:rPr>
        <w:t xml:space="preserve"> </w:t>
      </w:r>
      <w:r w:rsidR="00525CC0" w:rsidRPr="003B1629">
        <w:rPr>
          <w:rFonts w:ascii="Times New Roman" w:eastAsia="Times New Roman" w:hAnsi="Times New Roman"/>
          <w:sz w:val="24"/>
          <w:szCs w:val="24"/>
          <w:lang w:eastAsia="lt-LT"/>
        </w:rPr>
        <w:t xml:space="preserve">Rangovas atlikdamas </w:t>
      </w:r>
      <w:r w:rsidR="00525CC0" w:rsidRPr="003B1629">
        <w:rPr>
          <w:rFonts w:ascii="Times New Roman" w:eastAsia="Times New Roman" w:hAnsi="Times New Roman"/>
          <w:i/>
          <w:iCs/>
          <w:sz w:val="24"/>
          <w:szCs w:val="24"/>
          <w:lang w:eastAsia="lt-LT"/>
        </w:rPr>
        <w:t>paprastojo remonto darbus</w:t>
      </w:r>
      <w:r w:rsidR="000B169B" w:rsidRPr="003B1629">
        <w:rPr>
          <w:rFonts w:ascii="Times New Roman" w:eastAsia="Times New Roman" w:hAnsi="Times New Roman"/>
          <w:i/>
          <w:iCs/>
          <w:sz w:val="24"/>
          <w:szCs w:val="24"/>
          <w:lang w:eastAsia="lt-LT"/>
        </w:rPr>
        <w:t xml:space="preserve"> </w:t>
      </w:r>
      <w:r w:rsidR="000B169B" w:rsidRPr="003B1629">
        <w:rPr>
          <w:rFonts w:ascii="Times New Roman" w:eastAsia="Times New Roman" w:hAnsi="Times New Roman"/>
          <w:i/>
          <w:sz w:val="24"/>
          <w:szCs w:val="24"/>
          <w:lang w:eastAsia="lt-LT"/>
        </w:rPr>
        <w:t>(</w:t>
      </w:r>
      <w:r w:rsidR="003B1629">
        <w:rPr>
          <w:rFonts w:ascii="Times New Roman" w:eastAsia="Times New Roman" w:hAnsi="Times New Roman"/>
          <w:i/>
          <w:sz w:val="24"/>
          <w:szCs w:val="24"/>
          <w:lang w:eastAsia="lt-LT"/>
        </w:rPr>
        <w:t xml:space="preserve">taikymo sritis: </w:t>
      </w:r>
      <w:r w:rsidR="003B1629" w:rsidRPr="003B1629">
        <w:rPr>
          <w:rFonts w:ascii="Times New Roman" w:hAnsi="Times New Roman"/>
          <w:i/>
          <w:iCs/>
          <w:sz w:val="24"/>
          <w:szCs w:val="24"/>
        </w:rPr>
        <w:t>bendrieji statybos darbai</w:t>
      </w:r>
      <w:r w:rsidR="003B1629" w:rsidRPr="003B1629">
        <w:rPr>
          <w:rFonts w:ascii="Times New Roman" w:hAnsi="Times New Roman"/>
          <w:sz w:val="24"/>
          <w:szCs w:val="24"/>
        </w:rPr>
        <w:t xml:space="preserve"> </w:t>
      </w:r>
      <w:r w:rsidR="003B1629" w:rsidRPr="003B1629">
        <w:rPr>
          <w:rFonts w:ascii="Times New Roman" w:hAnsi="Times New Roman"/>
          <w:i/>
          <w:iCs/>
          <w:sz w:val="24"/>
          <w:szCs w:val="24"/>
        </w:rPr>
        <w:t>(apdailos darbai) ir specialieji statybos darbai: mechanikos darbai (statinio šildymo</w:t>
      </w:r>
      <w:r w:rsidR="003B1629" w:rsidRPr="003B1629">
        <w:rPr>
          <w:rFonts w:ascii="Times New Roman" w:eastAsiaTheme="minorHAnsi" w:hAnsi="Times New Roman"/>
          <w:i/>
          <w:iCs/>
        </w:rPr>
        <w:t xml:space="preserve"> </w:t>
      </w:r>
      <w:r w:rsidR="003B1629" w:rsidRPr="003B1629">
        <w:rPr>
          <w:rFonts w:ascii="Times New Roman" w:hAnsi="Times New Roman"/>
          <w:i/>
          <w:iCs/>
          <w:sz w:val="24"/>
          <w:szCs w:val="24"/>
        </w:rPr>
        <w:t>sistemų įrengimas)</w:t>
      </w:r>
      <w:r w:rsidR="003B1629">
        <w:rPr>
          <w:rFonts w:ascii="Times New Roman" w:eastAsia="Times New Roman" w:hAnsi="Times New Roman"/>
          <w:sz w:val="24"/>
          <w:szCs w:val="24"/>
          <w:lang w:eastAsia="lt-LT"/>
        </w:rPr>
        <w:t xml:space="preserve"> </w:t>
      </w:r>
      <w:r w:rsidR="00525CC0" w:rsidRPr="003B1629">
        <w:rPr>
          <w:rFonts w:ascii="Times New Roman" w:eastAsia="Times New Roman" w:hAnsi="Times New Roman"/>
          <w:sz w:val="24"/>
          <w:szCs w:val="24"/>
          <w:lang w:eastAsia="lt-LT"/>
        </w:rPr>
        <w:t xml:space="preserve">privalo </w:t>
      </w:r>
      <w:r w:rsidR="00763828" w:rsidRPr="003B1629">
        <w:rPr>
          <w:rFonts w:ascii="Times New Roman" w:eastAsia="Times New Roman" w:hAnsi="Times New Roman"/>
          <w:sz w:val="24"/>
          <w:szCs w:val="24"/>
          <w:lang w:eastAsia="lt-LT"/>
        </w:rPr>
        <w:t xml:space="preserve">visa apimtimi </w:t>
      </w:r>
      <w:r w:rsidR="00525CC0" w:rsidRPr="003B1629">
        <w:rPr>
          <w:rFonts w:ascii="Times New Roman" w:eastAsia="Times New Roman" w:hAnsi="Times New Roman"/>
          <w:sz w:val="24"/>
          <w:szCs w:val="24"/>
          <w:lang w:eastAsia="lt-LT"/>
        </w:rPr>
        <w:t xml:space="preserve">taikyti </w:t>
      </w:r>
      <w:r w:rsidR="00525CC0" w:rsidRPr="003B1629">
        <w:rPr>
          <w:rFonts w:ascii="Times New Roman" w:eastAsia="Times New Roman" w:hAnsi="Times New Roman"/>
          <w:sz w:val="24"/>
          <w:szCs w:val="24"/>
        </w:rPr>
        <w:t>aplinkos apsaugos vadybos sistemos reikalavimus pagal standartą</w:t>
      </w:r>
      <w:r w:rsidR="00525CC0" w:rsidRPr="003B1629">
        <w:rPr>
          <w:rFonts w:ascii="Times New Roman" w:eastAsia="Times New Roman" w:hAnsi="Times New Roman"/>
          <w:i/>
          <w:sz w:val="24"/>
          <w:szCs w:val="24"/>
        </w:rPr>
        <w:t xml:space="preserve"> LST EN ISO 14001 </w:t>
      </w:r>
      <w:r w:rsidR="00525CC0" w:rsidRPr="003B1629">
        <w:rPr>
          <w:rFonts w:ascii="Times New Roman" w:eastAsia="Times New Roman" w:hAnsi="Times New Roman"/>
          <w:iCs/>
          <w:sz w:val="24"/>
          <w:szCs w:val="24"/>
        </w:rPr>
        <w:t>arba Europos Sąjungos aplinkosaugos vadybos ir audito sistemą</w:t>
      </w:r>
      <w:r w:rsidR="00525CC0" w:rsidRPr="003B1629">
        <w:rPr>
          <w:rFonts w:ascii="Times New Roman" w:eastAsia="Times New Roman" w:hAnsi="Times New Roman"/>
          <w:sz w:val="24"/>
          <w:szCs w:val="24"/>
        </w:rPr>
        <w:t xml:space="preserve"> </w:t>
      </w:r>
      <w:r w:rsidR="00525CC0" w:rsidRPr="003B1629">
        <w:rPr>
          <w:rFonts w:ascii="Times New Roman" w:eastAsia="Times New Roman" w:hAnsi="Times New Roman"/>
          <w:i/>
          <w:sz w:val="24"/>
          <w:szCs w:val="24"/>
        </w:rPr>
        <w:t xml:space="preserve">EMAS, </w:t>
      </w:r>
      <w:r w:rsidR="00525CC0" w:rsidRPr="003B1629">
        <w:rPr>
          <w:rFonts w:ascii="Times New Roman" w:eastAsia="Times New Roman" w:hAnsi="Times New Roman"/>
          <w:sz w:val="24"/>
          <w:szCs w:val="24"/>
        </w:rPr>
        <w:lastRenderedPageBreak/>
        <w:t>ar kitus aplinkos apsaugos vadybos standartus, pagristus atitinkamais Europos arba tarptautinių standartizacijos organizacijų priimtais standartais, ar taikyti kitas lygiavertes aplinkos apsaugos vadybos užtikrinimo priemones.</w:t>
      </w:r>
      <w:r w:rsidR="00525CC0" w:rsidRPr="003B1629">
        <w:rPr>
          <w:rFonts w:ascii="Times New Roman" w:eastAsia="Times New Roman" w:hAnsi="Times New Roman"/>
          <w:kern w:val="0"/>
          <w:sz w:val="24"/>
          <w:szCs w:val="24"/>
          <w:lang w:eastAsia="ar-SA"/>
          <w14:ligatures w14:val="none"/>
        </w:rPr>
        <w:t xml:space="preserve"> </w:t>
      </w:r>
    </w:p>
    <w:p w14:paraId="1B27C235" w14:textId="6A3BC80E" w:rsidR="005F2373" w:rsidRDefault="005F2373" w:rsidP="005F2373">
      <w:pPr>
        <w:ind w:firstLine="1276"/>
        <w:rPr>
          <w:rFonts w:ascii="Times New Roman" w:hAnsi="Times New Roman"/>
          <w:sz w:val="24"/>
          <w:szCs w:val="24"/>
          <w:lang w:eastAsia="lt-LT"/>
        </w:rPr>
      </w:pPr>
      <w:r>
        <w:rPr>
          <w:rFonts w:ascii="Times New Roman" w:eastAsia="Times New Roman" w:hAnsi="Times New Roman"/>
          <w:kern w:val="0"/>
          <w:sz w:val="24"/>
          <w:szCs w:val="24"/>
          <w:lang w:eastAsia="ar-SA"/>
          <w14:ligatures w14:val="none"/>
        </w:rPr>
        <w:t>7</w:t>
      </w:r>
      <w:r w:rsidR="00525CC0" w:rsidRPr="001F04C9">
        <w:rPr>
          <w:rFonts w:ascii="Times New Roman" w:eastAsia="Times New Roman" w:hAnsi="Times New Roman"/>
          <w:kern w:val="0"/>
          <w:sz w:val="24"/>
          <w:szCs w:val="24"/>
          <w:lang w:eastAsia="ar-SA"/>
          <w14:ligatures w14:val="none"/>
        </w:rPr>
        <w:t>.</w:t>
      </w:r>
      <w:r w:rsidR="00EB1F8A">
        <w:rPr>
          <w:rFonts w:ascii="Times New Roman" w:eastAsia="Times New Roman" w:hAnsi="Times New Roman"/>
          <w:kern w:val="0"/>
          <w:sz w:val="24"/>
          <w:szCs w:val="24"/>
          <w:lang w:eastAsia="ar-SA"/>
          <w14:ligatures w14:val="none"/>
        </w:rPr>
        <w:t>9</w:t>
      </w:r>
      <w:r w:rsidR="00525CC0" w:rsidRPr="001F04C9">
        <w:rPr>
          <w:rFonts w:ascii="Times New Roman" w:eastAsia="Times New Roman" w:hAnsi="Times New Roman"/>
          <w:kern w:val="0"/>
          <w:sz w:val="24"/>
          <w:szCs w:val="24"/>
          <w:lang w:eastAsia="ar-SA"/>
          <w14:ligatures w14:val="none"/>
        </w:rPr>
        <w:t xml:space="preserve">. </w:t>
      </w:r>
      <w:r w:rsidR="00525CC0" w:rsidRPr="001F04C9">
        <w:rPr>
          <w:rFonts w:ascii="Times New Roman" w:hAnsi="Times New Roman"/>
          <w:sz w:val="24"/>
          <w:szCs w:val="24"/>
        </w:rPr>
        <w:t xml:space="preserve">Už įsipareigojimų dėl aplinkos apsaugos vadybos sistemos standartų nevykdymą </w:t>
      </w:r>
      <w:r w:rsidR="00525CC0" w:rsidRPr="001F04C9">
        <w:rPr>
          <w:rFonts w:ascii="Times New Roman" w:eastAsia="Times New Roman" w:hAnsi="Times New Roman"/>
          <w:sz w:val="24"/>
          <w:szCs w:val="24"/>
        </w:rPr>
        <w:t>arba kitų lygiaverčių aplinkos apsaugos vadybos užtikrinimo priemonių netaikymą</w:t>
      </w:r>
      <w:r w:rsidR="00525CC0" w:rsidRPr="001F04C9">
        <w:rPr>
          <w:rFonts w:ascii="Times New Roman" w:hAnsi="Times New Roman"/>
          <w:sz w:val="24"/>
          <w:szCs w:val="24"/>
        </w:rPr>
        <w:t xml:space="preserve">, </w:t>
      </w:r>
      <w:r w:rsidR="00525CC0" w:rsidRPr="001F04C9">
        <w:rPr>
          <w:rFonts w:ascii="Times New Roman" w:hAnsi="Times New Roman"/>
          <w:sz w:val="24"/>
          <w:szCs w:val="24"/>
          <w:lang w:eastAsia="lt-LT"/>
        </w:rPr>
        <w:t xml:space="preserve">pirmą kartą </w:t>
      </w:r>
      <w:r w:rsidR="00525CC0" w:rsidRPr="001F04C9">
        <w:rPr>
          <w:rFonts w:ascii="Times New Roman" w:hAnsi="Times New Roman"/>
          <w:sz w:val="24"/>
          <w:szCs w:val="24"/>
        </w:rPr>
        <w:t xml:space="preserve">Rangovas moka </w:t>
      </w:r>
      <w:r w:rsidR="00525CC0">
        <w:rPr>
          <w:rFonts w:ascii="Times New Roman" w:hAnsi="Times New Roman"/>
          <w:sz w:val="24"/>
          <w:szCs w:val="24"/>
        </w:rPr>
        <w:t>1</w:t>
      </w:r>
      <w:r w:rsidR="00525CC0" w:rsidRPr="00126EF5">
        <w:rPr>
          <w:rFonts w:ascii="Times New Roman" w:hAnsi="Times New Roman"/>
          <w:sz w:val="24"/>
          <w:szCs w:val="24"/>
        </w:rPr>
        <w:t xml:space="preserve"> 000,00 Eur (</w:t>
      </w:r>
      <w:r w:rsidR="00525CC0">
        <w:rPr>
          <w:rFonts w:ascii="Times New Roman" w:hAnsi="Times New Roman"/>
          <w:sz w:val="24"/>
          <w:szCs w:val="24"/>
        </w:rPr>
        <w:t>vieno</w:t>
      </w:r>
      <w:r w:rsidR="00525CC0" w:rsidRPr="00126EF5">
        <w:rPr>
          <w:rFonts w:ascii="Times New Roman" w:hAnsi="Times New Roman"/>
          <w:sz w:val="24"/>
          <w:szCs w:val="24"/>
        </w:rPr>
        <w:t xml:space="preserve"> tūkstanči</w:t>
      </w:r>
      <w:r w:rsidR="00525CC0">
        <w:rPr>
          <w:rFonts w:ascii="Times New Roman" w:hAnsi="Times New Roman"/>
          <w:sz w:val="24"/>
          <w:szCs w:val="24"/>
        </w:rPr>
        <w:t>o</w:t>
      </w:r>
      <w:r w:rsidR="00525CC0" w:rsidRPr="00126EF5">
        <w:rPr>
          <w:rFonts w:ascii="Times New Roman" w:hAnsi="Times New Roman"/>
          <w:sz w:val="24"/>
          <w:szCs w:val="24"/>
        </w:rPr>
        <w:t xml:space="preserve"> eurų ir 00 centų)</w:t>
      </w:r>
      <w:r w:rsidR="00525CC0">
        <w:rPr>
          <w:rFonts w:ascii="Times New Roman" w:hAnsi="Times New Roman"/>
          <w:sz w:val="24"/>
          <w:szCs w:val="24"/>
        </w:rPr>
        <w:t xml:space="preserve"> </w:t>
      </w:r>
      <w:r w:rsidR="00525CC0" w:rsidRPr="001F04C9">
        <w:rPr>
          <w:rFonts w:ascii="Times New Roman" w:hAnsi="Times New Roman"/>
          <w:sz w:val="24"/>
          <w:szCs w:val="24"/>
        </w:rPr>
        <w:t>dydžio baudą</w:t>
      </w:r>
      <w:r w:rsidR="00525CC0" w:rsidRPr="00FC1087">
        <w:rPr>
          <w:rFonts w:ascii="Times New Roman" w:hAnsi="Times New Roman"/>
          <w:bCs/>
          <w:sz w:val="24"/>
          <w:szCs w:val="24"/>
        </w:rPr>
        <w:t>.</w:t>
      </w:r>
      <w:r w:rsidR="00525CC0" w:rsidRPr="00FC1087">
        <w:rPr>
          <w:rFonts w:ascii="Times New Roman" w:hAnsi="Times New Roman"/>
          <w:b/>
          <w:sz w:val="24"/>
          <w:szCs w:val="24"/>
        </w:rPr>
        <w:t xml:space="preserve"> </w:t>
      </w:r>
      <w:r w:rsidR="00525CC0" w:rsidRPr="00744699">
        <w:rPr>
          <w:rFonts w:ascii="Times New Roman" w:hAnsi="Times New Roman"/>
          <w:b/>
          <w:sz w:val="24"/>
          <w:szCs w:val="24"/>
        </w:rPr>
        <w:t>Pakartotinis šių įsipareigojimų nevykdymas laikomas esminiu Sutarties pažeidimu.</w:t>
      </w:r>
      <w:bookmarkEnd w:id="6"/>
    </w:p>
    <w:p w14:paraId="2D56FA5F" w14:textId="3FA26D52" w:rsidR="005F2373" w:rsidRDefault="005F2373" w:rsidP="005F2373">
      <w:pPr>
        <w:ind w:firstLine="1276"/>
        <w:rPr>
          <w:rFonts w:ascii="Times New Roman" w:hAnsi="Times New Roman"/>
          <w:sz w:val="24"/>
          <w:szCs w:val="24"/>
          <w:lang w:eastAsia="lt-LT"/>
        </w:rPr>
      </w:pPr>
      <w:r>
        <w:rPr>
          <w:rFonts w:ascii="Times New Roman" w:eastAsia="Times New Roman" w:hAnsi="Times New Roman"/>
          <w:kern w:val="0"/>
          <w:sz w:val="24"/>
          <w:szCs w:val="24"/>
          <w:lang w:eastAsia="ar-SA"/>
          <w14:ligatures w14:val="none"/>
        </w:rPr>
        <w:t>7</w:t>
      </w:r>
      <w:r w:rsidR="00981D81" w:rsidRPr="003A5463">
        <w:rPr>
          <w:rFonts w:ascii="Times New Roman" w:eastAsia="Times New Roman" w:hAnsi="Times New Roman"/>
          <w:kern w:val="0"/>
          <w:sz w:val="24"/>
          <w:szCs w:val="24"/>
          <w:lang w:eastAsia="ar-SA"/>
          <w14:ligatures w14:val="none"/>
        </w:rPr>
        <w:t>.</w:t>
      </w:r>
      <w:r w:rsidR="00EB1F8A">
        <w:rPr>
          <w:rFonts w:ascii="Times New Roman" w:eastAsia="Times New Roman" w:hAnsi="Times New Roman"/>
          <w:kern w:val="0"/>
          <w:sz w:val="24"/>
          <w:szCs w:val="24"/>
          <w:lang w:eastAsia="ar-SA"/>
          <w14:ligatures w14:val="none"/>
        </w:rPr>
        <w:t>10</w:t>
      </w:r>
      <w:r w:rsidR="00981D81" w:rsidRPr="003A5463">
        <w:rPr>
          <w:rFonts w:ascii="Times New Roman" w:eastAsia="Times New Roman" w:hAnsi="Times New Roman"/>
          <w:kern w:val="0"/>
          <w:sz w:val="24"/>
          <w:szCs w:val="24"/>
          <w:lang w:eastAsia="ar-SA"/>
          <w14:ligatures w14:val="none"/>
        </w:rPr>
        <w:t xml:space="preserve">. </w:t>
      </w:r>
      <w:r w:rsidR="00981D81" w:rsidRPr="003A5463">
        <w:rPr>
          <w:rFonts w:ascii="Times New Roman" w:eastAsia="Times New Roman" w:hAnsi="Times New Roman"/>
          <w:sz w:val="24"/>
          <w:szCs w:val="24"/>
        </w:rPr>
        <w:t>Rangovas atsako už bet kokią žalą, kurią jis, jo darbuotojai ir įranga Darbų atlikimo metu padaro fiziniams ir juridiniams asmenims, privačiai bei visuomeninei nuosavybei, jei tai atsitinka dėl paties Rangovo kaltės. Rangovas atsako už darbuotojų darbo saugos reikalavimų vykdymą atliekant Darbus ir jų neatlikimo pasekmes.</w:t>
      </w:r>
    </w:p>
    <w:p w14:paraId="224084FF" w14:textId="763739D7" w:rsidR="005F2373" w:rsidRDefault="005F2373" w:rsidP="005F2373">
      <w:pPr>
        <w:ind w:firstLine="1276"/>
        <w:rPr>
          <w:rFonts w:ascii="Times New Roman" w:hAnsi="Times New Roman"/>
          <w:sz w:val="24"/>
          <w:szCs w:val="24"/>
          <w:lang w:eastAsia="lt-LT"/>
        </w:rPr>
      </w:pPr>
      <w:r>
        <w:rPr>
          <w:rFonts w:ascii="Times New Roman" w:hAnsi="Times New Roman"/>
          <w:sz w:val="24"/>
          <w:szCs w:val="24"/>
          <w:lang w:eastAsia="lt-LT"/>
        </w:rPr>
        <w:t>7</w:t>
      </w:r>
      <w:r w:rsidR="00981D81" w:rsidRPr="003A5463">
        <w:rPr>
          <w:rFonts w:ascii="Times New Roman" w:hAnsi="Times New Roman"/>
          <w:sz w:val="24"/>
          <w:szCs w:val="24"/>
          <w:lang w:eastAsia="lt-LT"/>
        </w:rPr>
        <w:t>.</w:t>
      </w:r>
      <w:r w:rsidR="00EB1F8A">
        <w:rPr>
          <w:rFonts w:ascii="Times New Roman" w:hAnsi="Times New Roman"/>
          <w:sz w:val="24"/>
          <w:szCs w:val="24"/>
          <w:lang w:eastAsia="lt-LT"/>
        </w:rPr>
        <w:t>11</w:t>
      </w:r>
      <w:r w:rsidR="00981D81" w:rsidRPr="003A5463">
        <w:rPr>
          <w:rFonts w:ascii="Times New Roman" w:hAnsi="Times New Roman"/>
          <w:sz w:val="24"/>
          <w:szCs w:val="24"/>
          <w:lang w:eastAsia="lt-LT"/>
        </w:rPr>
        <w:t>. Rangovas neatleidžiamas nuo atsakomybės dėl įsipareigojimų pagal Sutartį vykdymo ir jam nekompensuojamos jokios papildomos išlaidos, kurios gali atsirasti dirbant sunkiomis oro sąlygomis, esant nepalankioms kitomis sąlygoms, vykstant darbams, tačiau kokių pagrįstai ir protingai galima tikėtis.</w:t>
      </w:r>
    </w:p>
    <w:p w14:paraId="7498714F" w14:textId="4B52C362" w:rsidR="00981D81" w:rsidRPr="005F2373" w:rsidRDefault="005F2373" w:rsidP="005F2373">
      <w:pPr>
        <w:ind w:firstLine="1276"/>
        <w:rPr>
          <w:rFonts w:ascii="Times New Roman" w:hAnsi="Times New Roman"/>
          <w:sz w:val="24"/>
          <w:szCs w:val="24"/>
          <w:lang w:eastAsia="lt-LT"/>
        </w:rPr>
      </w:pPr>
      <w:r>
        <w:rPr>
          <w:rFonts w:ascii="Times New Roman" w:hAnsi="Times New Roman"/>
          <w:sz w:val="24"/>
          <w:szCs w:val="24"/>
          <w:lang w:eastAsia="lt-LT"/>
        </w:rPr>
        <w:t>7</w:t>
      </w:r>
      <w:r w:rsidR="00981D81" w:rsidRPr="003A5463">
        <w:rPr>
          <w:rFonts w:ascii="Times New Roman" w:hAnsi="Times New Roman"/>
          <w:sz w:val="24"/>
          <w:szCs w:val="24"/>
          <w:lang w:eastAsia="lt-LT"/>
        </w:rPr>
        <w:t>.1</w:t>
      </w:r>
      <w:r w:rsidR="00EB1F8A">
        <w:rPr>
          <w:rFonts w:ascii="Times New Roman" w:hAnsi="Times New Roman"/>
          <w:sz w:val="24"/>
          <w:szCs w:val="24"/>
          <w:lang w:eastAsia="lt-LT"/>
        </w:rPr>
        <w:t>2</w:t>
      </w:r>
      <w:r w:rsidR="00981D81" w:rsidRPr="003A5463">
        <w:rPr>
          <w:rFonts w:ascii="Times New Roman" w:hAnsi="Times New Roman"/>
          <w:sz w:val="24"/>
          <w:szCs w:val="24"/>
          <w:lang w:eastAsia="lt-LT"/>
        </w:rPr>
        <w:t xml:space="preserve">. </w:t>
      </w:r>
      <w:r w:rsidR="00981D81" w:rsidRPr="003A5463">
        <w:rPr>
          <w:rFonts w:ascii="Times New Roman" w:eastAsia="Times New Roman" w:hAnsi="Times New Roman"/>
          <w:sz w:val="24"/>
          <w:szCs w:val="24"/>
          <w:lang w:eastAsia="zh-CN"/>
        </w:rPr>
        <w:t>Rangovas atsako už tinkamą Sutartyje numatytų Darbų organizavimą ir vykdymą. Savo sąskaita atlygina Užsakovui ir tretiesiems asmenims visus nuostolius, kurie atsirado dėl netinkamo Sutarties vykdymo ar jos nevykdymo.</w:t>
      </w:r>
    </w:p>
    <w:p w14:paraId="05DEC589" w14:textId="77777777" w:rsidR="00221375" w:rsidRPr="003A5463" w:rsidRDefault="00221375" w:rsidP="00981D81">
      <w:pPr>
        <w:ind w:firstLine="709"/>
        <w:rPr>
          <w:rFonts w:ascii="Times New Roman" w:hAnsi="Times New Roman"/>
          <w:color w:val="EE0000"/>
          <w:sz w:val="24"/>
          <w:szCs w:val="24"/>
          <w:lang w:eastAsia="lt-LT"/>
        </w:rPr>
      </w:pPr>
    </w:p>
    <w:p w14:paraId="105CD64B" w14:textId="7D45FCFB" w:rsidR="00B111E4" w:rsidRDefault="005F2373" w:rsidP="00221375">
      <w:pPr>
        <w:jc w:val="center"/>
        <w:rPr>
          <w:rFonts w:ascii="Times New Roman" w:hAnsi="Times New Roman"/>
          <w:b/>
          <w:bCs/>
          <w:sz w:val="24"/>
          <w:szCs w:val="24"/>
        </w:rPr>
      </w:pPr>
      <w:r>
        <w:rPr>
          <w:rFonts w:ascii="Times New Roman" w:hAnsi="Times New Roman"/>
          <w:b/>
          <w:bCs/>
          <w:sz w:val="24"/>
          <w:szCs w:val="24"/>
        </w:rPr>
        <w:t>VIII</w:t>
      </w:r>
      <w:r w:rsidR="00B111E4">
        <w:rPr>
          <w:rFonts w:ascii="Times New Roman" w:hAnsi="Times New Roman"/>
          <w:b/>
          <w:bCs/>
          <w:sz w:val="24"/>
          <w:szCs w:val="24"/>
        </w:rPr>
        <w:t xml:space="preserve"> SKYRIUS</w:t>
      </w:r>
    </w:p>
    <w:p w14:paraId="24776AD0" w14:textId="50A80357" w:rsidR="00221375" w:rsidRPr="003A5463" w:rsidRDefault="00221375" w:rsidP="00221375">
      <w:pPr>
        <w:jc w:val="center"/>
        <w:rPr>
          <w:rFonts w:ascii="Times New Roman" w:hAnsi="Times New Roman"/>
          <w:b/>
          <w:bCs/>
          <w:sz w:val="24"/>
          <w:szCs w:val="24"/>
        </w:rPr>
      </w:pPr>
      <w:r w:rsidRPr="003A5463">
        <w:rPr>
          <w:rFonts w:ascii="Times New Roman" w:hAnsi="Times New Roman"/>
          <w:b/>
          <w:bCs/>
          <w:sz w:val="24"/>
          <w:szCs w:val="24"/>
        </w:rPr>
        <w:t xml:space="preserve"> SUBRANGOVAI, JŲ KEITIMO </w:t>
      </w:r>
      <w:r w:rsidR="00B111E4">
        <w:rPr>
          <w:rFonts w:ascii="Times New Roman" w:hAnsi="Times New Roman"/>
          <w:b/>
          <w:bCs/>
          <w:sz w:val="24"/>
          <w:szCs w:val="24"/>
        </w:rPr>
        <w:t xml:space="preserve">IR ATSISKAITYMO SU JAIS </w:t>
      </w:r>
      <w:r w:rsidRPr="003A5463">
        <w:rPr>
          <w:rFonts w:ascii="Times New Roman" w:hAnsi="Times New Roman"/>
          <w:b/>
          <w:bCs/>
          <w:sz w:val="24"/>
          <w:szCs w:val="24"/>
        </w:rPr>
        <w:t>TVARKA</w:t>
      </w:r>
    </w:p>
    <w:p w14:paraId="144972B9" w14:textId="77777777" w:rsidR="00221375" w:rsidRPr="003A5463" w:rsidRDefault="00221375" w:rsidP="00221375">
      <w:pPr>
        <w:rPr>
          <w:rFonts w:ascii="Times New Roman" w:hAnsi="Times New Roman"/>
          <w:sz w:val="24"/>
          <w:szCs w:val="24"/>
        </w:rPr>
      </w:pPr>
    </w:p>
    <w:p w14:paraId="79FCE09F" w14:textId="77777777" w:rsidR="005F2373" w:rsidRDefault="005F2373" w:rsidP="005F2373">
      <w:pPr>
        <w:ind w:right="40" w:firstLine="1276"/>
        <w:rPr>
          <w:rFonts w:ascii="Times New Roman" w:eastAsia="Times New Roman" w:hAnsi="Times New Roman"/>
          <w:color w:val="000000"/>
          <w:sz w:val="24"/>
          <w:szCs w:val="24"/>
        </w:rPr>
      </w:pPr>
      <w:r>
        <w:rPr>
          <w:rFonts w:ascii="Times New Roman" w:eastAsia="Times New Roman" w:hAnsi="Times New Roman"/>
          <w:color w:val="000000"/>
          <w:sz w:val="24"/>
          <w:szCs w:val="24"/>
        </w:rPr>
        <w:t>8</w:t>
      </w:r>
      <w:r w:rsidR="00221375" w:rsidRPr="003A5463">
        <w:rPr>
          <w:rFonts w:ascii="Times New Roman" w:eastAsia="Times New Roman" w:hAnsi="Times New Roman"/>
          <w:color w:val="000000"/>
          <w:sz w:val="24"/>
          <w:szCs w:val="24"/>
        </w:rPr>
        <w:t>.1. Rangovas atsako už visus pagal Sutartį prisiimtus įsipareigojimus, nepaisant to, ar jiems vykdyti bus pasitelkiami tretieji asmenys.</w:t>
      </w:r>
    </w:p>
    <w:p w14:paraId="10D4AF16" w14:textId="77777777" w:rsidR="005F2373" w:rsidRDefault="005F2373" w:rsidP="005F2373">
      <w:pPr>
        <w:ind w:right="40" w:firstLine="1276"/>
        <w:rPr>
          <w:rFonts w:ascii="Times New Roman" w:eastAsia="Times New Roman" w:hAnsi="Times New Roman"/>
          <w:color w:val="000000"/>
          <w:sz w:val="24"/>
          <w:szCs w:val="24"/>
        </w:rPr>
      </w:pPr>
      <w:r>
        <w:rPr>
          <w:rFonts w:ascii="Times New Roman" w:eastAsia="Times New Roman" w:hAnsi="Times New Roman"/>
          <w:color w:val="000000"/>
          <w:sz w:val="24"/>
          <w:szCs w:val="24"/>
        </w:rPr>
        <w:t>8</w:t>
      </w:r>
      <w:r w:rsidR="00221375" w:rsidRPr="003A5463">
        <w:rPr>
          <w:rFonts w:ascii="Times New Roman" w:eastAsia="Times New Roman" w:hAnsi="Times New Roman"/>
          <w:color w:val="000000"/>
          <w:sz w:val="24"/>
          <w:szCs w:val="24"/>
        </w:rPr>
        <w:t>.2. Rangovas įsipareigoja užtikrinti, kad Sutartį vykdys pirkime pasiūlyti ir (ar) reikalavimus atitinkantys subrangovai. Užsakovas yra atsakingas už subrangovų vykdomą Sutarties dalį, lyg ją vykdytų pats ir privalo užtikrinti, kad subrangovai laikytųsi Sutarties nuostatų.</w:t>
      </w:r>
    </w:p>
    <w:p w14:paraId="0D03E0A7" w14:textId="06F8C61B" w:rsidR="00221375" w:rsidRPr="003A5463" w:rsidRDefault="005F2373" w:rsidP="005F2373">
      <w:pPr>
        <w:ind w:right="40" w:firstLine="1276"/>
        <w:rPr>
          <w:rFonts w:ascii="Times New Roman" w:eastAsia="Times New Roman" w:hAnsi="Times New Roman"/>
          <w:color w:val="000000"/>
          <w:sz w:val="24"/>
          <w:szCs w:val="24"/>
        </w:rPr>
      </w:pPr>
      <w:r>
        <w:rPr>
          <w:rFonts w:ascii="Times New Roman" w:hAnsi="Times New Roman"/>
          <w:sz w:val="24"/>
          <w:szCs w:val="24"/>
        </w:rPr>
        <w:t>8</w:t>
      </w:r>
      <w:r w:rsidR="00221375" w:rsidRPr="003A5463">
        <w:rPr>
          <w:rFonts w:ascii="Times New Roman" w:hAnsi="Times New Roman"/>
          <w:sz w:val="24"/>
          <w:szCs w:val="24"/>
        </w:rPr>
        <w:t xml:space="preserve">.3. </w:t>
      </w:r>
      <w:r w:rsidR="00221375" w:rsidRPr="003A5463">
        <w:rPr>
          <w:rFonts w:ascii="Times New Roman" w:eastAsia="Times New Roman" w:hAnsi="Times New Roman"/>
          <w:sz w:val="24"/>
          <w:szCs w:val="24"/>
        </w:rPr>
        <w:t xml:space="preserve">Rangovas Sutarčiai vykdyti turi teisę pasitelkti subrangovus, kurie numatyti Rangovo pasiūlyme ar (ir) tuos subrangovus, apie kuriuos Rangovas Užsakovui pranešė iki Sutarties vykdymo pradžios ar (ir) tuos subrangovus, kuriuos Rangovas sutartiniams įsipareigojimams vykdyti pasitelks Sutarties galiojimo metu. Sutarčiai vykdyti pasitelkiami šie subrangovai </w:t>
      </w:r>
      <w:r w:rsidR="00221375" w:rsidRPr="003A5463">
        <w:rPr>
          <w:rFonts w:ascii="Times New Roman" w:eastAsia="Times New Roman" w:hAnsi="Times New Roman"/>
          <w:i/>
          <w:sz w:val="24"/>
          <w:szCs w:val="24"/>
        </w:rPr>
        <w:t>(surašyti pasiūlyme nurodytus subrangovus, jeigu tokių nėra parašyti žodį „nepasitelkiami“)</w:t>
      </w:r>
      <w:r w:rsidR="00221375" w:rsidRPr="003A5463">
        <w:rPr>
          <w:rFonts w:ascii="Times New Roman" w:eastAsia="Times New Roman" w:hAnsi="Times New Roman"/>
          <w:sz w:val="24"/>
          <w:szCs w:val="24"/>
        </w:rPr>
        <w:t>:</w:t>
      </w:r>
    </w:p>
    <w:tbl>
      <w:tblPr>
        <w:tblStyle w:val="Lentelstinklelis"/>
        <w:tblW w:w="9634" w:type="dxa"/>
        <w:tblLook w:val="04A0" w:firstRow="1" w:lastRow="0" w:firstColumn="1" w:lastColumn="0" w:noHBand="0" w:noVBand="1"/>
      </w:tblPr>
      <w:tblGrid>
        <w:gridCol w:w="2830"/>
        <w:gridCol w:w="3686"/>
        <w:gridCol w:w="3118"/>
      </w:tblGrid>
      <w:tr w:rsidR="00221375" w:rsidRPr="003A5463" w14:paraId="7A5AA313" w14:textId="77777777" w:rsidTr="00AB234D">
        <w:tc>
          <w:tcPr>
            <w:tcW w:w="2830" w:type="dxa"/>
          </w:tcPr>
          <w:p w14:paraId="68CE18F1" w14:textId="77777777" w:rsidR="00221375" w:rsidRPr="003A5463" w:rsidRDefault="00221375" w:rsidP="00AB234D">
            <w:pPr>
              <w:ind w:right="40"/>
              <w:jc w:val="center"/>
              <w:rPr>
                <w:rFonts w:ascii="Times New Roman" w:eastAsia="Times New Roman" w:hAnsi="Times New Roman"/>
                <w:i/>
                <w:iCs/>
                <w:sz w:val="24"/>
                <w:szCs w:val="24"/>
              </w:rPr>
            </w:pPr>
            <w:r w:rsidRPr="003A5463">
              <w:rPr>
                <w:rFonts w:ascii="Times New Roman" w:eastAsia="Times New Roman" w:hAnsi="Times New Roman"/>
                <w:sz w:val="24"/>
                <w:szCs w:val="24"/>
              </w:rPr>
              <w:t>Subrangovo</w:t>
            </w:r>
            <w:r w:rsidRPr="003A5463">
              <w:rPr>
                <w:rFonts w:ascii="Times New Roman" w:hAnsi="Times New Roman"/>
                <w:sz w:val="24"/>
                <w:szCs w:val="24"/>
              </w:rPr>
              <w:t xml:space="preserve"> pavadinimas, juridinio asmens kodas, adresas</w:t>
            </w:r>
          </w:p>
        </w:tc>
        <w:tc>
          <w:tcPr>
            <w:tcW w:w="3686" w:type="dxa"/>
          </w:tcPr>
          <w:p w14:paraId="459FD12F" w14:textId="77777777" w:rsidR="00221375" w:rsidRPr="003A5463" w:rsidRDefault="00221375" w:rsidP="00AB234D">
            <w:pPr>
              <w:ind w:right="40"/>
              <w:jc w:val="center"/>
              <w:rPr>
                <w:rFonts w:ascii="Times New Roman" w:eastAsia="Times New Roman" w:hAnsi="Times New Roman"/>
                <w:i/>
                <w:iCs/>
                <w:sz w:val="24"/>
                <w:szCs w:val="24"/>
              </w:rPr>
            </w:pPr>
            <w:r w:rsidRPr="003A5463">
              <w:rPr>
                <w:rFonts w:ascii="Times New Roman" w:hAnsi="Times New Roman"/>
                <w:sz w:val="24"/>
                <w:szCs w:val="24"/>
              </w:rPr>
              <w:t>Sutarties objekto dalies, perduodamos vykdyti subrangovui, aprašymas, apimtis (eurais arba procentais)</w:t>
            </w:r>
          </w:p>
        </w:tc>
        <w:tc>
          <w:tcPr>
            <w:tcW w:w="3118" w:type="dxa"/>
          </w:tcPr>
          <w:p w14:paraId="1F28C6AD" w14:textId="77777777" w:rsidR="00221375" w:rsidRPr="003A5463" w:rsidRDefault="00221375" w:rsidP="00AB234D">
            <w:pPr>
              <w:ind w:right="40"/>
              <w:jc w:val="center"/>
              <w:rPr>
                <w:rFonts w:ascii="Times New Roman" w:eastAsia="Times New Roman" w:hAnsi="Times New Roman"/>
                <w:i/>
                <w:iCs/>
                <w:sz w:val="24"/>
                <w:szCs w:val="24"/>
              </w:rPr>
            </w:pPr>
            <w:r w:rsidRPr="003A5463">
              <w:rPr>
                <w:rFonts w:ascii="Times New Roman" w:hAnsi="Times New Roman"/>
                <w:kern w:val="0"/>
                <w:sz w:val="24"/>
                <w:szCs w:val="24"/>
                <w:lang w:eastAsia="lt-LT"/>
                <w14:ligatures w14:val="none"/>
              </w:rPr>
              <w:t>Subrangovo atstovas (vardas, pavardė, telefono numeris, el. pašto adresas)</w:t>
            </w:r>
          </w:p>
        </w:tc>
      </w:tr>
      <w:tr w:rsidR="00221375" w:rsidRPr="003A5463" w14:paraId="49B56F91" w14:textId="77777777" w:rsidTr="00AB234D">
        <w:tc>
          <w:tcPr>
            <w:tcW w:w="2830" w:type="dxa"/>
          </w:tcPr>
          <w:p w14:paraId="022F1401" w14:textId="77777777" w:rsidR="00221375" w:rsidRPr="003A5463" w:rsidRDefault="00221375" w:rsidP="00AB234D">
            <w:pPr>
              <w:ind w:right="40"/>
              <w:rPr>
                <w:rFonts w:ascii="Times New Roman" w:eastAsia="Times New Roman" w:hAnsi="Times New Roman"/>
                <w:i/>
                <w:iCs/>
                <w:sz w:val="24"/>
                <w:szCs w:val="24"/>
              </w:rPr>
            </w:pPr>
          </w:p>
        </w:tc>
        <w:tc>
          <w:tcPr>
            <w:tcW w:w="3686" w:type="dxa"/>
          </w:tcPr>
          <w:p w14:paraId="631F26D4" w14:textId="77777777" w:rsidR="00221375" w:rsidRPr="003A5463" w:rsidRDefault="00221375" w:rsidP="00AB234D">
            <w:pPr>
              <w:ind w:right="40"/>
              <w:rPr>
                <w:rFonts w:ascii="Times New Roman" w:eastAsia="Times New Roman" w:hAnsi="Times New Roman"/>
                <w:i/>
                <w:iCs/>
                <w:sz w:val="24"/>
                <w:szCs w:val="24"/>
              </w:rPr>
            </w:pPr>
          </w:p>
        </w:tc>
        <w:tc>
          <w:tcPr>
            <w:tcW w:w="3118" w:type="dxa"/>
          </w:tcPr>
          <w:p w14:paraId="3D218343" w14:textId="77777777" w:rsidR="00221375" w:rsidRPr="003A5463" w:rsidRDefault="00221375" w:rsidP="00AB234D">
            <w:pPr>
              <w:ind w:right="40"/>
              <w:rPr>
                <w:rFonts w:ascii="Times New Roman" w:eastAsia="Times New Roman" w:hAnsi="Times New Roman"/>
                <w:i/>
                <w:iCs/>
                <w:sz w:val="24"/>
                <w:szCs w:val="24"/>
              </w:rPr>
            </w:pPr>
          </w:p>
        </w:tc>
      </w:tr>
    </w:tbl>
    <w:p w14:paraId="5085D96D" w14:textId="3312431F" w:rsidR="00221375" w:rsidRPr="003A5463" w:rsidRDefault="005F2373" w:rsidP="005F2373">
      <w:pPr>
        <w:ind w:right="40" w:firstLine="1276"/>
        <w:rPr>
          <w:rFonts w:ascii="Times New Roman" w:eastAsia="Times New Roman" w:hAnsi="Times New Roman"/>
          <w:sz w:val="24"/>
          <w:szCs w:val="24"/>
        </w:rPr>
      </w:pPr>
      <w:r>
        <w:rPr>
          <w:rFonts w:ascii="Times New Roman" w:eastAsia="Times New Roman" w:hAnsi="Times New Roman"/>
          <w:sz w:val="24"/>
          <w:szCs w:val="24"/>
        </w:rPr>
        <w:t>8</w:t>
      </w:r>
      <w:r w:rsidR="00221375" w:rsidRPr="003A5463">
        <w:rPr>
          <w:rFonts w:ascii="Times New Roman" w:eastAsia="Times New Roman" w:hAnsi="Times New Roman"/>
          <w:sz w:val="24"/>
          <w:szCs w:val="24"/>
        </w:rPr>
        <w:t>.4. Sudarius Sutartį, tačiau ne vėliau negu Sutartis pradedama vykdyti, Rangovas įsipareigoja Užsakovui pranešti tuo metu žinomų subrangovų pavadinimus, kontaktinius duomenis ir jų atstovus. Užsakovas taip pat reikalauja, kad Rangovas informuotų apie minėtos informacijos pasikeitimus visu Sutarties vykdymo metu, taip pat apie naujus subrangovus, kuriuos jis ketina pasitelkti vėliau.</w:t>
      </w:r>
    </w:p>
    <w:p w14:paraId="39F31CF0" w14:textId="16B5476E" w:rsidR="00221375" w:rsidRPr="003A5463" w:rsidRDefault="005F2373" w:rsidP="00221375">
      <w:pPr>
        <w:ind w:right="40" w:firstLine="1276"/>
        <w:rPr>
          <w:rFonts w:ascii="Times New Roman" w:eastAsia="Times New Roman" w:hAnsi="Times New Roman"/>
          <w:color w:val="000000"/>
          <w:sz w:val="24"/>
          <w:szCs w:val="24"/>
        </w:rPr>
      </w:pPr>
      <w:r>
        <w:rPr>
          <w:rFonts w:ascii="Times New Roman" w:eastAsia="Times New Roman" w:hAnsi="Times New Roman"/>
          <w:sz w:val="24"/>
          <w:szCs w:val="24"/>
        </w:rPr>
        <w:t>8</w:t>
      </w:r>
      <w:r w:rsidR="00221375" w:rsidRPr="003A5463">
        <w:rPr>
          <w:rFonts w:ascii="Times New Roman" w:eastAsia="Times New Roman" w:hAnsi="Times New Roman"/>
          <w:sz w:val="24"/>
          <w:szCs w:val="24"/>
        </w:rPr>
        <w:t>.5. Sutarties galiojimo metu subrangovų keitimas vietomis tarp Sutartyje numatytų subrangovų, didesnės (mažesnės) Sutarties dalies (veiklos), negu buvo suderinta, perdavimas kitam Sutartyje numatytam subrangovui, papildomų ar naujų (tuo atveju kai teikiant pasiūlymą subrangovai nebuvo žinomi) subrangovų pasitelkimas arba Sutartyje numatytų subrangovų atsisakymas galimas tik raštu apie tai informavus Užsakovą šiais atvejais:</w:t>
      </w:r>
    </w:p>
    <w:p w14:paraId="3EAA0412" w14:textId="6B26DB3B" w:rsidR="00221375" w:rsidRPr="003A5463" w:rsidRDefault="005F2373" w:rsidP="00221375">
      <w:pPr>
        <w:ind w:right="40" w:firstLine="1276"/>
        <w:rPr>
          <w:rFonts w:ascii="Times New Roman" w:eastAsia="Times New Roman" w:hAnsi="Times New Roman"/>
          <w:color w:val="000000"/>
          <w:sz w:val="24"/>
          <w:szCs w:val="24"/>
        </w:rPr>
      </w:pPr>
      <w:r>
        <w:rPr>
          <w:rFonts w:ascii="Times New Roman" w:eastAsia="Times New Roman" w:hAnsi="Times New Roman"/>
          <w:sz w:val="24"/>
          <w:szCs w:val="24"/>
        </w:rPr>
        <w:t>8</w:t>
      </w:r>
      <w:r w:rsidR="00221375" w:rsidRPr="003A5463">
        <w:rPr>
          <w:rFonts w:ascii="Times New Roman" w:eastAsia="Times New Roman" w:hAnsi="Times New Roman"/>
          <w:sz w:val="24"/>
          <w:szCs w:val="24"/>
        </w:rPr>
        <w:t>.5.1. kai Sutartyje numatytas subrangovas yra likviduojamas, bankrutuoja ar susidaro analogiška situacija;</w:t>
      </w:r>
    </w:p>
    <w:p w14:paraId="1B6AFB10" w14:textId="6266989E" w:rsidR="00221375" w:rsidRPr="003A5463" w:rsidRDefault="005F2373" w:rsidP="00221375">
      <w:pPr>
        <w:ind w:right="40" w:firstLine="1276"/>
        <w:rPr>
          <w:rFonts w:ascii="Times New Roman" w:eastAsia="Times New Roman" w:hAnsi="Times New Roman"/>
          <w:color w:val="000000"/>
          <w:sz w:val="24"/>
          <w:szCs w:val="24"/>
        </w:rPr>
      </w:pPr>
      <w:r>
        <w:rPr>
          <w:rFonts w:ascii="Times New Roman" w:eastAsia="Times New Roman" w:hAnsi="Times New Roman"/>
          <w:sz w:val="24"/>
          <w:szCs w:val="24"/>
        </w:rPr>
        <w:t>8</w:t>
      </w:r>
      <w:r w:rsidR="00221375" w:rsidRPr="003A5463">
        <w:rPr>
          <w:rFonts w:ascii="Times New Roman" w:eastAsia="Times New Roman" w:hAnsi="Times New Roman"/>
          <w:sz w:val="24"/>
          <w:szCs w:val="24"/>
        </w:rPr>
        <w:t>.5.2. kai Rangovo subrangovas (-ai) dėl objektyvių priežasčių (pavyzdžiui, subrangovui atsisakius atlikti darbus, nutrūkus teisiniams santykiams ir pan.) nebegali atlikti visų ar dalies Sutartyje ar jos prieduose nurodytų Darbų;</w:t>
      </w:r>
    </w:p>
    <w:p w14:paraId="722E4417" w14:textId="4F57D43B" w:rsidR="00221375" w:rsidRPr="003A5463" w:rsidRDefault="005F2373" w:rsidP="00221375">
      <w:pPr>
        <w:ind w:right="40" w:firstLine="1276"/>
        <w:rPr>
          <w:rFonts w:ascii="Times New Roman" w:eastAsia="Times New Roman" w:hAnsi="Times New Roman"/>
          <w:color w:val="000000"/>
          <w:sz w:val="24"/>
          <w:szCs w:val="24"/>
        </w:rPr>
      </w:pPr>
      <w:r>
        <w:rPr>
          <w:rFonts w:ascii="Times New Roman" w:eastAsia="Times New Roman" w:hAnsi="Times New Roman"/>
          <w:sz w:val="24"/>
          <w:szCs w:val="24"/>
        </w:rPr>
        <w:lastRenderedPageBreak/>
        <w:t>8</w:t>
      </w:r>
      <w:r w:rsidR="00221375" w:rsidRPr="003A5463">
        <w:rPr>
          <w:rFonts w:ascii="Times New Roman" w:eastAsia="Times New Roman" w:hAnsi="Times New Roman"/>
          <w:sz w:val="24"/>
          <w:szCs w:val="24"/>
        </w:rPr>
        <w:t>.5.3. siekiant tinkamai ir laiku įvykdyti Sutartį dėl pagrįstų aplinkybių būtina padidinti Darbų atlikimo spartą.</w:t>
      </w:r>
    </w:p>
    <w:p w14:paraId="73F717CB" w14:textId="7D19492C" w:rsidR="00221375" w:rsidRPr="003A5463" w:rsidRDefault="005F2373" w:rsidP="00221375">
      <w:pPr>
        <w:ind w:right="40" w:firstLine="1276"/>
        <w:rPr>
          <w:rFonts w:ascii="Times New Roman" w:eastAsia="Times New Roman" w:hAnsi="Times New Roman"/>
          <w:color w:val="000000"/>
          <w:sz w:val="24"/>
          <w:szCs w:val="24"/>
        </w:rPr>
      </w:pPr>
      <w:r>
        <w:rPr>
          <w:rFonts w:ascii="Times New Roman" w:eastAsia="Times New Roman" w:hAnsi="Times New Roman"/>
          <w:sz w:val="24"/>
          <w:szCs w:val="24"/>
        </w:rPr>
        <w:t>8</w:t>
      </w:r>
      <w:r w:rsidR="00221375" w:rsidRPr="003A5463">
        <w:rPr>
          <w:rFonts w:ascii="Times New Roman" w:eastAsia="Times New Roman" w:hAnsi="Times New Roman"/>
          <w:sz w:val="24"/>
          <w:szCs w:val="24"/>
        </w:rPr>
        <w:t>.6. Pakeitus Sutartyje numatytus subrangovus vietomis, perdavus didesnę (mažesnę) Sutarties dalį (veiklą), negu buvo suderinta, kitam Sutartyje numatytam subrangovui, ir (ar) pasitelkus papildomus ar naujus subrangovus, subrangovai gali pradėti vykdyti Sutartį, tik Rangovui ir Užsakovui pasirašius papildomą susitarimą prie Sutarties. Šiame susitarime nurodoma pagrindinė informacija apie subrangovą ir Sutarties dalis (veikla), kuriai jis yra pasitelkiamas. Šis papildomas susitarimas tampa neatskiriama Sutarties dalimi.</w:t>
      </w:r>
    </w:p>
    <w:p w14:paraId="6958C73F" w14:textId="3287A2F2" w:rsidR="00221375" w:rsidRPr="003A5463" w:rsidRDefault="005F2373" w:rsidP="00221375">
      <w:pPr>
        <w:ind w:right="40" w:firstLine="1276"/>
        <w:rPr>
          <w:rFonts w:ascii="Times New Roman" w:eastAsia="Times New Roman" w:hAnsi="Times New Roman"/>
          <w:color w:val="000000"/>
          <w:sz w:val="24"/>
          <w:szCs w:val="24"/>
        </w:rPr>
      </w:pPr>
      <w:r>
        <w:rPr>
          <w:rFonts w:ascii="Times New Roman" w:eastAsia="Times New Roman" w:hAnsi="Times New Roman"/>
          <w:sz w:val="24"/>
          <w:szCs w:val="24"/>
        </w:rPr>
        <w:t>8</w:t>
      </w:r>
      <w:r w:rsidR="00221375" w:rsidRPr="003A5463">
        <w:rPr>
          <w:rFonts w:ascii="Times New Roman" w:eastAsia="Times New Roman" w:hAnsi="Times New Roman"/>
          <w:sz w:val="24"/>
          <w:szCs w:val="24"/>
        </w:rPr>
        <w:t>.7. Rangovas privalo užtikrinti, kad jo paskirti subrangovai turėtų teisę verstis jiems priskirta veikla pagal pirkimo sąlygų reikalavimus.</w:t>
      </w:r>
    </w:p>
    <w:p w14:paraId="0DE0A983" w14:textId="73D793BD" w:rsidR="00221375" w:rsidRPr="003A5463" w:rsidRDefault="005F2373" w:rsidP="00221375">
      <w:pPr>
        <w:ind w:right="40" w:firstLine="1276"/>
        <w:rPr>
          <w:rFonts w:ascii="Times New Roman" w:eastAsia="Times New Roman" w:hAnsi="Times New Roman"/>
          <w:color w:val="000000"/>
          <w:sz w:val="24"/>
          <w:szCs w:val="24"/>
        </w:rPr>
      </w:pPr>
      <w:r>
        <w:rPr>
          <w:rFonts w:ascii="Times New Roman" w:hAnsi="Times New Roman"/>
          <w:sz w:val="24"/>
          <w:szCs w:val="24"/>
        </w:rPr>
        <w:t>8</w:t>
      </w:r>
      <w:r w:rsidR="00221375" w:rsidRPr="003A5463">
        <w:rPr>
          <w:rFonts w:ascii="Times New Roman" w:hAnsi="Times New Roman"/>
          <w:sz w:val="24"/>
          <w:szCs w:val="24"/>
        </w:rPr>
        <w:t>.8. Rangovas Sutarties galiojimo metu gali keisti ar skirti papildomus Darbų vadovus, tik raštu iš anksto apie tai informavęs Užsakovą.</w:t>
      </w:r>
    </w:p>
    <w:p w14:paraId="7ED3B019" w14:textId="62FE1247" w:rsidR="00221375" w:rsidRPr="003A5463" w:rsidRDefault="005F2373" w:rsidP="00221375">
      <w:pPr>
        <w:ind w:right="40" w:firstLine="1276"/>
        <w:rPr>
          <w:rFonts w:ascii="Times New Roman" w:eastAsia="Times New Roman" w:hAnsi="Times New Roman"/>
          <w:color w:val="000000"/>
          <w:sz w:val="24"/>
          <w:szCs w:val="24"/>
        </w:rPr>
      </w:pPr>
      <w:r>
        <w:rPr>
          <w:rFonts w:ascii="Times New Roman" w:eastAsia="Times New Roman" w:hAnsi="Times New Roman"/>
          <w:sz w:val="24"/>
          <w:szCs w:val="24"/>
          <w:lang w:eastAsia="lt-LT"/>
        </w:rPr>
        <w:t>8</w:t>
      </w:r>
      <w:r w:rsidR="00221375" w:rsidRPr="003A5463">
        <w:rPr>
          <w:rFonts w:ascii="Times New Roman" w:eastAsia="Times New Roman" w:hAnsi="Times New Roman"/>
          <w:sz w:val="24"/>
          <w:szCs w:val="24"/>
          <w:lang w:eastAsia="lt-LT"/>
        </w:rPr>
        <w:t>.9. Užsakovas gali tiesiogiai atsiskaityti su subrangovais už jų atliktus Darbus. Tiesioginio atsiskaitymo su subrangovais galimybės įgyvendinamos šia tvarka:</w:t>
      </w:r>
    </w:p>
    <w:p w14:paraId="1A17A10D" w14:textId="2A4F4009" w:rsidR="00221375" w:rsidRPr="003A5463" w:rsidRDefault="005F2373" w:rsidP="00221375">
      <w:pPr>
        <w:ind w:right="40" w:firstLine="1276"/>
        <w:rPr>
          <w:rFonts w:ascii="Times New Roman" w:eastAsia="Times New Roman" w:hAnsi="Times New Roman"/>
          <w:color w:val="000000"/>
          <w:sz w:val="24"/>
          <w:szCs w:val="24"/>
        </w:rPr>
      </w:pPr>
      <w:r>
        <w:rPr>
          <w:rFonts w:ascii="Times New Roman" w:eastAsia="Times New Roman" w:hAnsi="Times New Roman"/>
          <w:sz w:val="24"/>
          <w:szCs w:val="24"/>
          <w:lang w:eastAsia="lt-LT"/>
        </w:rPr>
        <w:t>8</w:t>
      </w:r>
      <w:r w:rsidR="00221375" w:rsidRPr="003A5463">
        <w:rPr>
          <w:rFonts w:ascii="Times New Roman" w:eastAsia="Times New Roman" w:hAnsi="Times New Roman"/>
          <w:sz w:val="24"/>
          <w:szCs w:val="24"/>
          <w:lang w:eastAsia="lt-LT"/>
        </w:rPr>
        <w:t xml:space="preserve">.10.1. subrangovas, norėdamas, kad </w:t>
      </w:r>
      <w:r w:rsidR="00221375" w:rsidRPr="003A5463">
        <w:rPr>
          <w:rFonts w:ascii="Times New Roman" w:eastAsia="Times New Roman" w:hAnsi="Times New Roman"/>
          <w:bCs/>
          <w:sz w:val="24"/>
          <w:szCs w:val="24"/>
          <w:lang w:eastAsia="lt-LT"/>
        </w:rPr>
        <w:t>Užsakovas</w:t>
      </w:r>
      <w:r w:rsidR="00221375" w:rsidRPr="003A5463">
        <w:rPr>
          <w:rFonts w:ascii="Times New Roman" w:eastAsia="Times New Roman" w:hAnsi="Times New Roman"/>
          <w:sz w:val="24"/>
          <w:szCs w:val="24"/>
          <w:lang w:eastAsia="lt-LT"/>
        </w:rPr>
        <w:t xml:space="preserve"> tiesiogiai atsiskaitytų su juo, pateikia prašymą </w:t>
      </w:r>
      <w:r w:rsidR="00221375" w:rsidRPr="003A5463">
        <w:rPr>
          <w:rFonts w:ascii="Times New Roman" w:eastAsia="Times New Roman" w:hAnsi="Times New Roman"/>
          <w:bCs/>
          <w:sz w:val="24"/>
          <w:szCs w:val="24"/>
          <w:lang w:eastAsia="lt-LT"/>
        </w:rPr>
        <w:t>Užsakovui</w:t>
      </w:r>
      <w:r w:rsidR="00221375" w:rsidRPr="003A5463">
        <w:rPr>
          <w:rFonts w:ascii="Times New Roman" w:eastAsia="Times New Roman" w:hAnsi="Times New Roman"/>
          <w:sz w:val="24"/>
          <w:szCs w:val="24"/>
          <w:lang w:eastAsia="lt-LT"/>
        </w:rPr>
        <w:t xml:space="preserve"> ir inicijuoja trišalės sutarties tarp jo, </w:t>
      </w:r>
      <w:r w:rsidR="00221375" w:rsidRPr="003A5463">
        <w:rPr>
          <w:rFonts w:ascii="Times New Roman" w:eastAsia="Times New Roman" w:hAnsi="Times New Roman"/>
          <w:bCs/>
          <w:sz w:val="24"/>
          <w:szCs w:val="24"/>
          <w:lang w:eastAsia="lt-LT"/>
        </w:rPr>
        <w:t>Užsakovo</w:t>
      </w:r>
      <w:r w:rsidR="00221375" w:rsidRPr="003A5463">
        <w:rPr>
          <w:rFonts w:ascii="Times New Roman" w:eastAsia="Times New Roman" w:hAnsi="Times New Roman"/>
          <w:sz w:val="24"/>
          <w:szCs w:val="24"/>
          <w:lang w:eastAsia="lt-LT"/>
        </w:rPr>
        <w:t xml:space="preserve"> ir Rangovo sudarymą. Sutartis turi būti sudaryta ne vėliau kaip iki pirmojo </w:t>
      </w:r>
      <w:r w:rsidR="00221375" w:rsidRPr="003A5463">
        <w:rPr>
          <w:rFonts w:ascii="Times New Roman" w:eastAsia="Times New Roman" w:hAnsi="Times New Roman"/>
          <w:bCs/>
          <w:sz w:val="24"/>
          <w:szCs w:val="24"/>
          <w:lang w:eastAsia="lt-LT"/>
        </w:rPr>
        <w:t>Užsakovo</w:t>
      </w:r>
      <w:r w:rsidR="00221375" w:rsidRPr="003A5463">
        <w:rPr>
          <w:rFonts w:ascii="Times New Roman" w:eastAsia="Times New Roman" w:hAnsi="Times New Roman"/>
          <w:sz w:val="24"/>
          <w:szCs w:val="24"/>
          <w:lang w:eastAsia="lt-LT"/>
        </w:rPr>
        <w:t xml:space="preserve"> atsiskaitymo su subrangovu. Šioje sutartyje nurodoma Rangovo teisė prieštarauti nepagrįstiems mokėjimams, tiesioginio atsiskaitymo su subrangovu tvarka, atsižvelgiant į pirkimo dokumentuose ir subrangos sutartyje numatytus reikalavimus;</w:t>
      </w:r>
    </w:p>
    <w:p w14:paraId="178A2DD7" w14:textId="0006673E" w:rsidR="00221375" w:rsidRPr="003A5463" w:rsidRDefault="005F2373" w:rsidP="00221375">
      <w:pPr>
        <w:ind w:right="40" w:firstLine="1276"/>
        <w:rPr>
          <w:rFonts w:ascii="Times New Roman" w:eastAsia="Times New Roman" w:hAnsi="Times New Roman"/>
          <w:color w:val="000000"/>
          <w:sz w:val="24"/>
          <w:szCs w:val="24"/>
        </w:rPr>
      </w:pPr>
      <w:r>
        <w:rPr>
          <w:rFonts w:ascii="Times New Roman" w:eastAsia="Times New Roman" w:hAnsi="Times New Roman"/>
          <w:sz w:val="24"/>
          <w:szCs w:val="24"/>
          <w:lang w:eastAsia="lt-LT"/>
        </w:rPr>
        <w:t>8</w:t>
      </w:r>
      <w:r w:rsidR="00221375" w:rsidRPr="003A5463">
        <w:rPr>
          <w:rFonts w:ascii="Times New Roman" w:eastAsia="Times New Roman" w:hAnsi="Times New Roman"/>
          <w:sz w:val="24"/>
          <w:szCs w:val="24"/>
          <w:lang w:eastAsia="lt-LT"/>
        </w:rPr>
        <w:t xml:space="preserve">.10.2. subrangovas, prieš pateikdamas sąskaitą </w:t>
      </w:r>
      <w:r w:rsidR="00221375" w:rsidRPr="003A5463">
        <w:rPr>
          <w:rFonts w:ascii="Times New Roman" w:eastAsia="Times New Roman" w:hAnsi="Times New Roman"/>
          <w:bCs/>
          <w:sz w:val="24"/>
          <w:szCs w:val="24"/>
          <w:lang w:eastAsia="lt-LT"/>
        </w:rPr>
        <w:t>Užsakovui</w:t>
      </w:r>
      <w:r w:rsidR="00221375" w:rsidRPr="003A5463">
        <w:rPr>
          <w:rFonts w:ascii="Times New Roman" w:eastAsia="Times New Roman" w:hAnsi="Times New Roman"/>
          <w:sz w:val="24"/>
          <w:szCs w:val="24"/>
          <w:lang w:eastAsia="lt-LT"/>
        </w:rPr>
        <w:t xml:space="preserve">, turi ją suderinti su Rangovu. Suderinimas laikomas tinkamu, kai subrangovo išrašytą sąskaitą raštu patvirtina atsakingas Rangovo atstovas, kuris yra nurodytas trišalėje sutartyje. </w:t>
      </w:r>
      <w:r w:rsidR="00221375" w:rsidRPr="003A5463">
        <w:rPr>
          <w:rFonts w:ascii="Times New Roman" w:eastAsia="Times New Roman" w:hAnsi="Times New Roman"/>
          <w:bCs/>
          <w:sz w:val="24"/>
          <w:szCs w:val="24"/>
          <w:lang w:eastAsia="lt-LT"/>
        </w:rPr>
        <w:t xml:space="preserve">Užsakovo </w:t>
      </w:r>
      <w:r w:rsidR="00221375" w:rsidRPr="003A5463">
        <w:rPr>
          <w:rFonts w:ascii="Times New Roman" w:eastAsia="Times New Roman" w:hAnsi="Times New Roman"/>
          <w:sz w:val="24"/>
          <w:szCs w:val="24"/>
          <w:lang w:eastAsia="lt-LT"/>
        </w:rPr>
        <w:t xml:space="preserve">atlikti mokėjimai subrangovui pagal jo pateiktas sąskaitas atitinkamai mažina sumą, kurią </w:t>
      </w:r>
      <w:r w:rsidR="00221375" w:rsidRPr="003A5463">
        <w:rPr>
          <w:rFonts w:ascii="Times New Roman" w:eastAsia="Times New Roman" w:hAnsi="Times New Roman"/>
          <w:bCs/>
          <w:sz w:val="24"/>
          <w:szCs w:val="24"/>
          <w:lang w:eastAsia="lt-LT"/>
        </w:rPr>
        <w:t>Užsakovas</w:t>
      </w:r>
      <w:r w:rsidR="00221375" w:rsidRPr="003A5463">
        <w:rPr>
          <w:rFonts w:ascii="Times New Roman" w:eastAsia="Times New Roman" w:hAnsi="Times New Roman"/>
          <w:sz w:val="24"/>
          <w:szCs w:val="24"/>
          <w:lang w:eastAsia="lt-LT"/>
        </w:rPr>
        <w:t xml:space="preserve"> turi Rangovui pagal Sutarties sąlygas ir tvarką. Rangovas, išrašydamas ir pateikdamas sąskaitas </w:t>
      </w:r>
      <w:r w:rsidR="00221375" w:rsidRPr="003A5463">
        <w:rPr>
          <w:rFonts w:ascii="Times New Roman" w:eastAsia="Times New Roman" w:hAnsi="Times New Roman"/>
          <w:bCs/>
          <w:sz w:val="24"/>
          <w:szCs w:val="24"/>
          <w:lang w:eastAsia="lt-LT"/>
        </w:rPr>
        <w:t>Užsakovui</w:t>
      </w:r>
      <w:r w:rsidR="00221375" w:rsidRPr="003A5463">
        <w:rPr>
          <w:rFonts w:ascii="Times New Roman" w:eastAsia="Times New Roman" w:hAnsi="Times New Roman"/>
          <w:sz w:val="24"/>
          <w:szCs w:val="24"/>
          <w:lang w:eastAsia="lt-LT"/>
        </w:rPr>
        <w:t xml:space="preserve">, atitinkamai į jas neįtraukia subrangovo tiesiogiai </w:t>
      </w:r>
      <w:r w:rsidR="00221375" w:rsidRPr="003A5463">
        <w:rPr>
          <w:rFonts w:ascii="Times New Roman" w:eastAsia="Times New Roman" w:hAnsi="Times New Roman"/>
          <w:bCs/>
          <w:sz w:val="24"/>
          <w:szCs w:val="24"/>
          <w:lang w:eastAsia="lt-LT"/>
        </w:rPr>
        <w:t>Užsakovui</w:t>
      </w:r>
      <w:r w:rsidR="00221375" w:rsidRPr="003A5463">
        <w:rPr>
          <w:rFonts w:ascii="Times New Roman" w:eastAsia="Times New Roman" w:hAnsi="Times New Roman"/>
          <w:sz w:val="24"/>
          <w:szCs w:val="24"/>
          <w:lang w:eastAsia="lt-LT"/>
        </w:rPr>
        <w:t xml:space="preserve"> pateiktų ir Rangovo patvirtintų sąskaitų sumų;</w:t>
      </w:r>
    </w:p>
    <w:p w14:paraId="2B0D5AD6" w14:textId="4EB30C75" w:rsidR="00221375" w:rsidRPr="003A5463" w:rsidRDefault="005F2373" w:rsidP="00221375">
      <w:pPr>
        <w:ind w:right="40" w:firstLine="1276"/>
        <w:rPr>
          <w:rFonts w:ascii="Times New Roman" w:eastAsia="Times New Roman" w:hAnsi="Times New Roman"/>
          <w:color w:val="000000"/>
          <w:sz w:val="24"/>
          <w:szCs w:val="24"/>
        </w:rPr>
      </w:pPr>
      <w:r>
        <w:rPr>
          <w:rFonts w:ascii="Times New Roman" w:eastAsia="Times New Roman" w:hAnsi="Times New Roman"/>
          <w:sz w:val="24"/>
          <w:szCs w:val="24"/>
          <w:lang w:eastAsia="lt-LT"/>
        </w:rPr>
        <w:t>8</w:t>
      </w:r>
      <w:r w:rsidR="00221375" w:rsidRPr="003A5463">
        <w:rPr>
          <w:rFonts w:ascii="Times New Roman" w:eastAsia="Times New Roman" w:hAnsi="Times New Roman"/>
          <w:sz w:val="24"/>
          <w:szCs w:val="24"/>
          <w:lang w:eastAsia="lt-LT"/>
        </w:rPr>
        <w:t>.10.3. tiesioginis atsiskaitymas su subrangovu neatleidžia Rangovo nuo jo prisiimtų įsipareigojimų pagal sudarytą Sutartį. Nepaisant nustatyto galimo tiesioginio atsiskaitymo su subrangovu, Rangovui Sutartimi numatytos teisės, pareigos ir kiti įsipareigojimai nepereina subrangovui;</w:t>
      </w:r>
    </w:p>
    <w:p w14:paraId="3A629364" w14:textId="654EE907" w:rsidR="00221375" w:rsidRPr="003A5463" w:rsidRDefault="005F2373" w:rsidP="00221375">
      <w:pPr>
        <w:ind w:right="40" w:firstLine="1276"/>
        <w:rPr>
          <w:rFonts w:ascii="Times New Roman" w:eastAsia="Times New Roman" w:hAnsi="Times New Roman"/>
          <w:color w:val="000000"/>
          <w:sz w:val="24"/>
          <w:szCs w:val="24"/>
        </w:rPr>
      </w:pPr>
      <w:r>
        <w:rPr>
          <w:rFonts w:ascii="Times New Roman" w:eastAsia="Times New Roman" w:hAnsi="Times New Roman"/>
          <w:sz w:val="24"/>
          <w:szCs w:val="24"/>
          <w:lang w:eastAsia="lt-LT"/>
        </w:rPr>
        <w:t>8</w:t>
      </w:r>
      <w:r w:rsidR="00221375" w:rsidRPr="003A5463">
        <w:rPr>
          <w:rFonts w:ascii="Times New Roman" w:eastAsia="Times New Roman" w:hAnsi="Times New Roman"/>
          <w:sz w:val="24"/>
          <w:szCs w:val="24"/>
          <w:lang w:eastAsia="lt-LT"/>
        </w:rPr>
        <w:t xml:space="preserve">.10.4. jei dėl tiesioginio atsiskaitymo su subrangovu faktiškai nesutampa Rangovo ir subrangovo nurodyti kiekiai/apimtys/mokėtinos sumos, rizika prieš </w:t>
      </w:r>
      <w:r w:rsidR="00221375" w:rsidRPr="003A5463">
        <w:rPr>
          <w:rFonts w:ascii="Times New Roman" w:eastAsia="Times New Roman" w:hAnsi="Times New Roman"/>
          <w:bCs/>
          <w:sz w:val="24"/>
          <w:szCs w:val="24"/>
          <w:lang w:eastAsia="lt-LT"/>
        </w:rPr>
        <w:t>Užsakovą</w:t>
      </w:r>
      <w:r w:rsidR="00221375" w:rsidRPr="003A5463">
        <w:rPr>
          <w:rFonts w:ascii="Times New Roman" w:eastAsia="Times New Roman" w:hAnsi="Times New Roman"/>
          <w:sz w:val="24"/>
          <w:szCs w:val="24"/>
          <w:lang w:eastAsia="lt-LT"/>
        </w:rPr>
        <w:t xml:space="preserve"> tenka Rangovui ir neatitikimai pašalinami Rangovo sąskaita;</w:t>
      </w:r>
    </w:p>
    <w:p w14:paraId="72BD4063" w14:textId="27A14E19" w:rsidR="00221375" w:rsidRPr="003A5463" w:rsidRDefault="005F2373" w:rsidP="00221375">
      <w:pPr>
        <w:ind w:right="40" w:firstLine="1276"/>
        <w:rPr>
          <w:rFonts w:ascii="Times New Roman" w:eastAsia="Times New Roman" w:hAnsi="Times New Roman"/>
          <w:color w:val="000000"/>
          <w:sz w:val="24"/>
          <w:szCs w:val="24"/>
        </w:rPr>
      </w:pPr>
      <w:r>
        <w:rPr>
          <w:rFonts w:ascii="Times New Roman" w:eastAsia="Times New Roman" w:hAnsi="Times New Roman"/>
          <w:sz w:val="24"/>
          <w:szCs w:val="24"/>
          <w:lang w:eastAsia="lt-LT"/>
        </w:rPr>
        <w:t>8</w:t>
      </w:r>
      <w:r w:rsidR="00221375" w:rsidRPr="003A5463">
        <w:rPr>
          <w:rFonts w:ascii="Times New Roman" w:eastAsia="Times New Roman" w:hAnsi="Times New Roman"/>
          <w:sz w:val="24"/>
          <w:szCs w:val="24"/>
          <w:lang w:eastAsia="lt-LT"/>
        </w:rPr>
        <w:t xml:space="preserve">.10.5. atsiskaitymas su subrangovu vykdomas per 30 (trisdešimt) dienų nuo tinkamos sąskaitos faktūros pateikimo </w:t>
      </w:r>
      <w:r w:rsidR="00221375" w:rsidRPr="003A5463">
        <w:rPr>
          <w:rFonts w:ascii="Times New Roman" w:eastAsia="Times New Roman" w:hAnsi="Times New Roman"/>
          <w:bCs/>
          <w:sz w:val="24"/>
          <w:szCs w:val="24"/>
          <w:lang w:eastAsia="lt-LT"/>
        </w:rPr>
        <w:t>Užsakovui</w:t>
      </w:r>
      <w:r w:rsidR="00221375" w:rsidRPr="003A5463">
        <w:rPr>
          <w:rFonts w:ascii="Times New Roman" w:eastAsia="Times New Roman" w:hAnsi="Times New Roman"/>
          <w:sz w:val="24"/>
          <w:szCs w:val="24"/>
          <w:lang w:eastAsia="lt-LT"/>
        </w:rPr>
        <w:t>;</w:t>
      </w:r>
    </w:p>
    <w:p w14:paraId="615C06BB" w14:textId="490A1330" w:rsidR="00221375" w:rsidRPr="003A5463" w:rsidRDefault="005F2373" w:rsidP="00221375">
      <w:pPr>
        <w:ind w:right="40" w:firstLine="1276"/>
        <w:rPr>
          <w:rFonts w:ascii="Times New Roman" w:eastAsia="Times New Roman" w:hAnsi="Times New Roman"/>
          <w:sz w:val="24"/>
          <w:szCs w:val="24"/>
          <w:lang w:eastAsia="lt-LT"/>
        </w:rPr>
      </w:pPr>
      <w:r>
        <w:rPr>
          <w:rFonts w:ascii="Times New Roman" w:eastAsia="Times New Roman" w:hAnsi="Times New Roman"/>
          <w:sz w:val="24"/>
          <w:szCs w:val="24"/>
          <w:lang w:eastAsia="lt-LT"/>
        </w:rPr>
        <w:t>8</w:t>
      </w:r>
      <w:r w:rsidR="00221375" w:rsidRPr="003A5463">
        <w:rPr>
          <w:rFonts w:ascii="Times New Roman" w:eastAsia="Times New Roman" w:hAnsi="Times New Roman"/>
          <w:sz w:val="24"/>
          <w:szCs w:val="24"/>
          <w:lang w:eastAsia="lt-LT"/>
        </w:rPr>
        <w:t>.10.6. atsiskaitymai su subrangovu atliekami Sutartyje nustatyt</w:t>
      </w:r>
      <w:r w:rsidR="003D7F97" w:rsidRPr="003A5463">
        <w:rPr>
          <w:rFonts w:ascii="Times New Roman" w:eastAsia="Times New Roman" w:hAnsi="Times New Roman"/>
          <w:sz w:val="24"/>
          <w:szCs w:val="24"/>
          <w:lang w:eastAsia="lt-LT"/>
        </w:rPr>
        <w:t>omis kainomis.</w:t>
      </w:r>
    </w:p>
    <w:p w14:paraId="63A30784" w14:textId="77777777" w:rsidR="003D7F97" w:rsidRPr="003A5463" w:rsidRDefault="003D7F97" w:rsidP="00221375">
      <w:pPr>
        <w:ind w:right="40" w:firstLine="1276"/>
        <w:rPr>
          <w:rFonts w:ascii="Times New Roman" w:eastAsia="Times New Roman" w:hAnsi="Times New Roman"/>
          <w:sz w:val="24"/>
          <w:szCs w:val="24"/>
          <w:lang w:eastAsia="lt-LT"/>
        </w:rPr>
      </w:pPr>
    </w:p>
    <w:p w14:paraId="095C09C5" w14:textId="191B80BF" w:rsidR="007C229E" w:rsidRPr="003A5463" w:rsidRDefault="005F2373" w:rsidP="007C229E">
      <w:pPr>
        <w:jc w:val="center"/>
        <w:rPr>
          <w:rFonts w:ascii="Times New Roman" w:eastAsia="Times New Roman" w:hAnsi="Times New Roman"/>
          <w:b/>
          <w:sz w:val="24"/>
          <w:szCs w:val="24"/>
        </w:rPr>
      </w:pPr>
      <w:r>
        <w:rPr>
          <w:rFonts w:ascii="Times New Roman" w:eastAsia="Times New Roman" w:hAnsi="Times New Roman"/>
          <w:b/>
          <w:sz w:val="24"/>
          <w:szCs w:val="24"/>
        </w:rPr>
        <w:t>I</w:t>
      </w:r>
      <w:r w:rsidR="007C229E" w:rsidRPr="003A5463">
        <w:rPr>
          <w:rFonts w:ascii="Times New Roman" w:eastAsia="Times New Roman" w:hAnsi="Times New Roman"/>
          <w:b/>
          <w:sz w:val="24"/>
          <w:szCs w:val="24"/>
        </w:rPr>
        <w:t>X SKYRIUS</w:t>
      </w:r>
    </w:p>
    <w:p w14:paraId="2E871941" w14:textId="114B1B1E" w:rsidR="007C229E" w:rsidRPr="003A5463" w:rsidRDefault="007C229E" w:rsidP="007C229E">
      <w:pPr>
        <w:jc w:val="center"/>
        <w:rPr>
          <w:rFonts w:ascii="Times New Roman" w:eastAsia="Times New Roman" w:hAnsi="Times New Roman"/>
          <w:b/>
          <w:sz w:val="24"/>
          <w:szCs w:val="24"/>
        </w:rPr>
      </w:pPr>
      <w:r w:rsidRPr="003A5463">
        <w:rPr>
          <w:rFonts w:ascii="Times New Roman" w:eastAsia="Times New Roman" w:hAnsi="Times New Roman"/>
          <w:b/>
          <w:sz w:val="24"/>
          <w:szCs w:val="24"/>
        </w:rPr>
        <w:t>SUTARTIES KEITIMAS</w:t>
      </w:r>
    </w:p>
    <w:p w14:paraId="0FE08C29" w14:textId="77777777" w:rsidR="007C229E" w:rsidRPr="003A5463" w:rsidRDefault="007C229E" w:rsidP="007C229E">
      <w:pPr>
        <w:rPr>
          <w:rFonts w:ascii="Times New Roman" w:eastAsia="Times New Roman" w:hAnsi="Times New Roman"/>
          <w:b/>
          <w:sz w:val="24"/>
          <w:szCs w:val="24"/>
        </w:rPr>
      </w:pPr>
    </w:p>
    <w:p w14:paraId="1722C6FD" w14:textId="77777777" w:rsidR="005F2373" w:rsidRDefault="005F2373" w:rsidP="005F2373">
      <w:pPr>
        <w:ind w:firstLine="1276"/>
        <w:rPr>
          <w:rFonts w:ascii="Times New Roman" w:hAnsi="Times New Roman"/>
          <w:sz w:val="24"/>
          <w:szCs w:val="24"/>
          <w:lang w:eastAsia="lt-LT"/>
        </w:rPr>
      </w:pPr>
      <w:r>
        <w:rPr>
          <w:rFonts w:ascii="Times New Roman" w:hAnsi="Times New Roman"/>
          <w:bCs/>
          <w:sz w:val="24"/>
          <w:szCs w:val="24"/>
          <w:lang w:eastAsia="lt-LT"/>
        </w:rPr>
        <w:t>9</w:t>
      </w:r>
      <w:r w:rsidR="007C229E" w:rsidRPr="003A5463">
        <w:rPr>
          <w:rFonts w:ascii="Times New Roman" w:hAnsi="Times New Roman"/>
          <w:bCs/>
          <w:sz w:val="24"/>
          <w:szCs w:val="24"/>
          <w:lang w:eastAsia="lt-LT"/>
        </w:rPr>
        <w:t xml:space="preserve">.1. </w:t>
      </w:r>
      <w:r w:rsidR="007C229E" w:rsidRPr="003A5463">
        <w:rPr>
          <w:rFonts w:ascii="Times New Roman" w:hAnsi="Times New Roman"/>
          <w:sz w:val="24"/>
          <w:szCs w:val="24"/>
          <w:lang w:eastAsia="lt-LT"/>
        </w:rPr>
        <w:t>Sutarties sąlygos pirkimo Sutarties galiojimo laikotarpiu negali būti keičiamos, išskyrus tokias Sutarties sąlygas, kurias pakeitus nebūtų pažeisti Viešųjų pirkimų įstatymo 17 straipsnyje nustatyti principai ir tikslai. Sutarties sąlygų keitimu nebus laikomas Sutarties sąlygų koregavimas joje numatytomis aplinkybėmis, jei šios aplinkybės nustatytos aiškiai ir nedviprasmiškai bei buvo pateiktos pirkimo sąlygose. Tais atvejais, kai pirkimo Sutarties sąlygų keitimo būtinybės nebuvo įmanoma numatyti rengiant pirkimo sąlygas ir (ar) pirkimo Sutarties sudarymo metu, pirkimo Sutarties Šalys gali keisti tik neesmines pirkimo Sutarties sąlygas.</w:t>
      </w:r>
    </w:p>
    <w:p w14:paraId="02B71654" w14:textId="77777777" w:rsidR="005F2373" w:rsidRDefault="005F2373" w:rsidP="005F2373">
      <w:pPr>
        <w:ind w:firstLine="1276"/>
        <w:rPr>
          <w:rFonts w:ascii="Times New Roman" w:hAnsi="Times New Roman"/>
          <w:sz w:val="24"/>
          <w:szCs w:val="24"/>
          <w:lang w:eastAsia="lt-LT"/>
        </w:rPr>
      </w:pPr>
      <w:r>
        <w:rPr>
          <w:rFonts w:ascii="Times New Roman" w:hAnsi="Times New Roman"/>
          <w:sz w:val="24"/>
          <w:szCs w:val="24"/>
          <w:lang w:eastAsia="lt-LT"/>
        </w:rPr>
        <w:t>9</w:t>
      </w:r>
      <w:r w:rsidR="007C229E" w:rsidRPr="003A5463">
        <w:rPr>
          <w:rFonts w:ascii="Times New Roman" w:hAnsi="Times New Roman"/>
          <w:sz w:val="24"/>
          <w:szCs w:val="24"/>
          <w:lang w:eastAsia="lt-LT"/>
        </w:rPr>
        <w:t xml:space="preserve">.2. Sutartis gali būti keičiama vadovaujantis Viešųjų pirkimų įstatymo 89 straipsnio nuostatomis. Pakeitimai gali būti atliekami esant aiškiai įrodomiems praleidimams, netikslumams, klaidoms ar kitiems neatitikimams Užsakovo pateiktoje Techninėje specifikacijoje, dėl kurių nebereikia atlikti Darbų arba reikia juos įsigyti papildomai; dėl techninių sprendinių keitimo; rinkoje nebegaminamos, nebetiekiamos prekės, medžiagos ar įranga; būtinybė / tikslingumas atsisakyti </w:t>
      </w:r>
      <w:r w:rsidR="007C229E" w:rsidRPr="003A5463">
        <w:rPr>
          <w:rFonts w:ascii="Times New Roman" w:hAnsi="Times New Roman"/>
          <w:sz w:val="24"/>
          <w:szCs w:val="24"/>
          <w:lang w:eastAsia="lt-LT"/>
        </w:rPr>
        <w:lastRenderedPageBreak/>
        <w:t>atskiro darbo ar mažinti apimtis dėl to, kad Darbai ar jų dalis tapo nereikalingi, t. y. išnyko jų poreikis, Užsakovui ir (ar) siekiant racionaliai naudoti Sutarties finansavimo lėšas; nepakankamas finansavimas Sutarčiai užbaigti.</w:t>
      </w:r>
      <w:r w:rsidR="007C229E" w:rsidRPr="003A5463">
        <w:rPr>
          <w:rFonts w:ascii="Times New Roman" w:eastAsia="Times New Roman" w:hAnsi="Times New Roman"/>
          <w:sz w:val="24"/>
          <w:szCs w:val="24"/>
        </w:rPr>
        <w:t xml:space="preserve"> </w:t>
      </w:r>
    </w:p>
    <w:p w14:paraId="22BA87E3" w14:textId="77777777" w:rsidR="005F2373" w:rsidRDefault="005F2373" w:rsidP="005F2373">
      <w:pPr>
        <w:ind w:firstLine="1276"/>
        <w:rPr>
          <w:rFonts w:ascii="Times New Roman" w:hAnsi="Times New Roman"/>
          <w:sz w:val="24"/>
          <w:szCs w:val="24"/>
          <w:lang w:eastAsia="lt-LT"/>
        </w:rPr>
      </w:pPr>
      <w:r>
        <w:rPr>
          <w:rFonts w:ascii="Times New Roman" w:eastAsia="Times New Roman" w:hAnsi="Times New Roman"/>
          <w:sz w:val="24"/>
          <w:szCs w:val="24"/>
        </w:rPr>
        <w:t>9.</w:t>
      </w:r>
      <w:r w:rsidR="007C229E" w:rsidRPr="003A5463">
        <w:rPr>
          <w:rFonts w:ascii="Times New Roman" w:eastAsia="Times New Roman" w:hAnsi="Times New Roman"/>
          <w:sz w:val="24"/>
          <w:szCs w:val="24"/>
        </w:rPr>
        <w:t>3. Sutarties sąlygų keitimu nėra laikomi techninio pobūdžio pirkimo Sutarties pakeitimai (pavyzdžiui, Šalių rekvizitai, klaidos) bei atskirų Sutarties vykdymo sąlygų koregavimas Sutartyje numatytomis aplinkybėmis.</w:t>
      </w:r>
    </w:p>
    <w:p w14:paraId="1489007B" w14:textId="47DE3611" w:rsidR="007C229E" w:rsidRDefault="005F2373" w:rsidP="00745644">
      <w:pPr>
        <w:ind w:firstLine="1276"/>
        <w:rPr>
          <w:rFonts w:ascii="Times New Roman" w:hAnsi="Times New Roman"/>
          <w:sz w:val="24"/>
          <w:szCs w:val="24"/>
          <w:lang w:eastAsia="lt-LT"/>
        </w:rPr>
      </w:pPr>
      <w:r>
        <w:rPr>
          <w:rFonts w:ascii="Times New Roman" w:eastAsia="Times New Roman" w:hAnsi="Times New Roman"/>
          <w:sz w:val="24"/>
          <w:szCs w:val="24"/>
        </w:rPr>
        <w:t>9</w:t>
      </w:r>
      <w:r w:rsidR="007C229E" w:rsidRPr="003A5463">
        <w:rPr>
          <w:rFonts w:ascii="Times New Roman" w:eastAsia="Times New Roman" w:hAnsi="Times New Roman"/>
          <w:sz w:val="24"/>
          <w:szCs w:val="24"/>
        </w:rPr>
        <w:t>.4. Sutarties sąlygų keitimą gali inicijuoti kiekviena Šalis, pateikdama kitai Šaliai atitinkamą prašymą bei jį pagrindžiančius dokumentus. Šalis, gavusi tokį prašymą, privalo jį išnagrinėti per 20 (dvidešimt) kalendorinių dienų ir kitai Šaliai pateikti motyvuotą raštišką atsakymą. Šalių nesutarimo atveju sprendimo teisė priklauso Užsakovui.</w:t>
      </w:r>
    </w:p>
    <w:p w14:paraId="0047C64C" w14:textId="77777777" w:rsidR="00745644" w:rsidRPr="00745644" w:rsidRDefault="00745644" w:rsidP="00745644">
      <w:pPr>
        <w:ind w:firstLine="1276"/>
        <w:rPr>
          <w:rFonts w:ascii="Times New Roman" w:hAnsi="Times New Roman"/>
          <w:sz w:val="24"/>
          <w:szCs w:val="24"/>
          <w:lang w:eastAsia="lt-LT"/>
        </w:rPr>
      </w:pPr>
    </w:p>
    <w:p w14:paraId="00D04595" w14:textId="2CF64891" w:rsidR="00BE2F53" w:rsidRPr="003A5463" w:rsidRDefault="00BE2F53" w:rsidP="00BE2F53">
      <w:pPr>
        <w:jc w:val="center"/>
        <w:rPr>
          <w:rFonts w:ascii="Times New Roman" w:eastAsia="Times New Roman" w:hAnsi="Times New Roman"/>
          <w:b/>
          <w:sz w:val="24"/>
          <w:szCs w:val="24"/>
        </w:rPr>
      </w:pPr>
      <w:r w:rsidRPr="003A5463">
        <w:rPr>
          <w:rFonts w:ascii="Times New Roman" w:eastAsia="Times New Roman" w:hAnsi="Times New Roman"/>
          <w:b/>
          <w:sz w:val="24"/>
          <w:szCs w:val="24"/>
        </w:rPr>
        <w:t>X SKYRIUS</w:t>
      </w:r>
    </w:p>
    <w:p w14:paraId="64FED67B" w14:textId="37A8CD6D" w:rsidR="00BE2F53" w:rsidRPr="003A5463" w:rsidRDefault="00BE2F53" w:rsidP="00BE2F53">
      <w:pPr>
        <w:jc w:val="center"/>
        <w:rPr>
          <w:rFonts w:ascii="Times New Roman" w:eastAsia="Times New Roman" w:hAnsi="Times New Roman"/>
          <w:b/>
          <w:sz w:val="24"/>
          <w:szCs w:val="24"/>
        </w:rPr>
      </w:pPr>
      <w:r w:rsidRPr="003A5463">
        <w:rPr>
          <w:rFonts w:ascii="Times New Roman" w:eastAsia="Times New Roman" w:hAnsi="Times New Roman"/>
          <w:b/>
          <w:sz w:val="24"/>
          <w:szCs w:val="24"/>
        </w:rPr>
        <w:t>NENUGALIM</w:t>
      </w:r>
      <w:r w:rsidR="00625D3A">
        <w:rPr>
          <w:rFonts w:ascii="Times New Roman" w:eastAsia="Times New Roman" w:hAnsi="Times New Roman"/>
          <w:b/>
          <w:sz w:val="24"/>
          <w:szCs w:val="24"/>
        </w:rPr>
        <w:t>A</w:t>
      </w:r>
      <w:r w:rsidRPr="003A5463">
        <w:rPr>
          <w:rFonts w:ascii="Times New Roman" w:eastAsia="Times New Roman" w:hAnsi="Times New Roman"/>
          <w:b/>
          <w:sz w:val="24"/>
          <w:szCs w:val="24"/>
        </w:rPr>
        <w:t xml:space="preserve"> JĖG</w:t>
      </w:r>
      <w:r w:rsidR="00625D3A">
        <w:rPr>
          <w:rFonts w:ascii="Times New Roman" w:eastAsia="Times New Roman" w:hAnsi="Times New Roman"/>
          <w:b/>
          <w:sz w:val="24"/>
          <w:szCs w:val="24"/>
        </w:rPr>
        <w:t xml:space="preserve">A </w:t>
      </w:r>
      <w:r w:rsidR="00625D3A" w:rsidRPr="00625D3A">
        <w:rPr>
          <w:rFonts w:ascii="Times New Roman" w:eastAsia="Times New Roman" w:hAnsi="Times New Roman"/>
          <w:b/>
          <w:sz w:val="24"/>
          <w:szCs w:val="24"/>
        </w:rPr>
        <w:t>(</w:t>
      </w:r>
      <w:r w:rsidR="00625D3A" w:rsidRPr="00625D3A">
        <w:rPr>
          <w:rFonts w:ascii="Times New Roman" w:hAnsi="Times New Roman"/>
          <w:b/>
          <w:sz w:val="24"/>
          <w:szCs w:val="24"/>
        </w:rPr>
        <w:t>FORCE MAJEURE)</w:t>
      </w:r>
    </w:p>
    <w:p w14:paraId="1F7717FC" w14:textId="77777777" w:rsidR="00BE2F53" w:rsidRPr="003A5463" w:rsidRDefault="00BE2F53" w:rsidP="00BE2F53">
      <w:pPr>
        <w:tabs>
          <w:tab w:val="left" w:pos="1080"/>
          <w:tab w:val="num" w:pos="1440"/>
        </w:tabs>
        <w:rPr>
          <w:rFonts w:ascii="Times New Roman" w:hAnsi="Times New Roman"/>
          <w:b/>
          <w:sz w:val="24"/>
          <w:szCs w:val="24"/>
          <w:lang w:eastAsia="lt-LT"/>
        </w:rPr>
      </w:pPr>
    </w:p>
    <w:p w14:paraId="3F0E754D" w14:textId="77777777" w:rsidR="00745644" w:rsidRDefault="00BE2F53" w:rsidP="00745644">
      <w:pPr>
        <w:ind w:firstLine="1276"/>
        <w:rPr>
          <w:rFonts w:ascii="Times New Roman" w:hAnsi="Times New Roman"/>
          <w:sz w:val="24"/>
          <w:szCs w:val="24"/>
        </w:rPr>
      </w:pPr>
      <w:r w:rsidRPr="003A5463">
        <w:rPr>
          <w:rFonts w:ascii="Times New Roman" w:hAnsi="Times New Roman"/>
          <w:sz w:val="24"/>
          <w:szCs w:val="24"/>
        </w:rPr>
        <w:t>1</w:t>
      </w:r>
      <w:r w:rsidR="00745644">
        <w:rPr>
          <w:rFonts w:ascii="Times New Roman" w:hAnsi="Times New Roman"/>
          <w:sz w:val="24"/>
          <w:szCs w:val="24"/>
        </w:rPr>
        <w:t>0</w:t>
      </w:r>
      <w:r w:rsidRPr="003A5463">
        <w:rPr>
          <w:rFonts w:ascii="Times New Roman" w:hAnsi="Times New Roman"/>
          <w:sz w:val="24"/>
          <w:szCs w:val="24"/>
        </w:rPr>
        <w:t>.1. Nė viena iš Sutarties Šalių neatsako už prisiimtų įsipareigojimų visišką ar dalinį neįvykdymą, jeigu ji įrodo, kad įsipareigojimų neįvykdė dėl aplinkybių, kurių ji negalėjo kontroliuoti bei numatyti Sutarties sudarymo metu, ir kad protingomis pastangomis negalėjo užkirsti kelio šių aplinkybių ar jų pasekmių atsiradimui (</w:t>
      </w:r>
      <w:r w:rsidRPr="003A5463">
        <w:rPr>
          <w:rFonts w:ascii="Times New Roman" w:hAnsi="Times New Roman"/>
          <w:i/>
          <w:sz w:val="24"/>
          <w:szCs w:val="24"/>
        </w:rPr>
        <w:t>force majeure)</w:t>
      </w:r>
      <w:r w:rsidRPr="003A5463">
        <w:rPr>
          <w:rFonts w:ascii="Times New Roman" w:hAnsi="Times New Roman"/>
          <w:sz w:val="24"/>
          <w:szCs w:val="24"/>
        </w:rPr>
        <w:t>.</w:t>
      </w:r>
    </w:p>
    <w:p w14:paraId="44272CCB" w14:textId="77777777" w:rsidR="00745644" w:rsidRDefault="00BE2F53" w:rsidP="00745644">
      <w:pPr>
        <w:ind w:firstLine="1276"/>
        <w:rPr>
          <w:rFonts w:ascii="Times New Roman" w:hAnsi="Times New Roman"/>
          <w:sz w:val="24"/>
          <w:szCs w:val="24"/>
        </w:rPr>
      </w:pPr>
      <w:r w:rsidRPr="003A5463">
        <w:rPr>
          <w:rFonts w:ascii="Times New Roman" w:hAnsi="Times New Roman"/>
          <w:sz w:val="24"/>
          <w:szCs w:val="24"/>
        </w:rPr>
        <w:t>1</w:t>
      </w:r>
      <w:r w:rsidR="00745644">
        <w:rPr>
          <w:rFonts w:ascii="Times New Roman" w:hAnsi="Times New Roman"/>
          <w:sz w:val="24"/>
          <w:szCs w:val="24"/>
        </w:rPr>
        <w:t>0</w:t>
      </w:r>
      <w:r w:rsidRPr="003A5463">
        <w:rPr>
          <w:rFonts w:ascii="Times New Roman" w:hAnsi="Times New Roman"/>
          <w:sz w:val="24"/>
          <w:szCs w:val="24"/>
        </w:rPr>
        <w:t>.2. Nenugalimos jėgos aplinkybėmis yra laikomos aplinkybės, nurodytos Atleidimo nuo atsakomybės esant nenugalimos jėgos aplinkybėms taisyklėse, patvirtintose Lietuvos Respublikos Vyriausybės 1996 m. liepos 15 d. nutarimu Nr. 840.</w:t>
      </w:r>
    </w:p>
    <w:p w14:paraId="5646DB69" w14:textId="77777777" w:rsidR="00745644" w:rsidRDefault="00BE2F53" w:rsidP="00745644">
      <w:pPr>
        <w:ind w:firstLine="1276"/>
        <w:rPr>
          <w:rFonts w:ascii="Times New Roman" w:hAnsi="Times New Roman"/>
          <w:sz w:val="24"/>
          <w:szCs w:val="24"/>
        </w:rPr>
      </w:pPr>
      <w:r w:rsidRPr="003A5463">
        <w:rPr>
          <w:rFonts w:ascii="Times New Roman" w:hAnsi="Times New Roman"/>
          <w:sz w:val="24"/>
          <w:szCs w:val="24"/>
        </w:rPr>
        <w:t>1</w:t>
      </w:r>
      <w:r w:rsidR="00745644">
        <w:rPr>
          <w:rFonts w:ascii="Times New Roman" w:hAnsi="Times New Roman"/>
          <w:sz w:val="24"/>
          <w:szCs w:val="24"/>
        </w:rPr>
        <w:t>0</w:t>
      </w:r>
      <w:r w:rsidRPr="003A5463">
        <w:rPr>
          <w:rFonts w:ascii="Times New Roman" w:hAnsi="Times New Roman"/>
          <w:sz w:val="24"/>
          <w:szCs w:val="24"/>
        </w:rPr>
        <w:t>.3. Nenugalima jėga (</w:t>
      </w:r>
      <w:r w:rsidRPr="003A5463">
        <w:rPr>
          <w:rFonts w:ascii="Times New Roman" w:hAnsi="Times New Roman"/>
          <w:i/>
          <w:sz w:val="24"/>
          <w:szCs w:val="24"/>
        </w:rPr>
        <w:t>force majeure</w:t>
      </w:r>
      <w:r w:rsidRPr="003A5463">
        <w:rPr>
          <w:rFonts w:ascii="Times New Roman" w:hAnsi="Times New Roman"/>
          <w:sz w:val="24"/>
          <w:szCs w:val="24"/>
        </w:rPr>
        <w:t>) nelaikomos Šalies veiklai turėjusios įtakos aplinkybės, į kurių galimybę Šalys, sudarydamos Sutartį, atsižvelgė, t. y. Lietuvoje, jos ūkyje pasitaikančios aplinkybės, sąlygos, valstybės ar savivaldos institucijų sprendimai, sukėlę bet kurios iš Šalių reorganizavimą, privatizavimą, likvidavimą, veiklos pobūdžio pakeitimą, sustabdymą (trukdymą), kitos aplinkybės, kurios turėtų būti laikomos ypatingomis, bet Lietuvoje Sutarties sudarymo metu yra tikėtinos.</w:t>
      </w:r>
    </w:p>
    <w:p w14:paraId="29246BBA" w14:textId="051DE9E2" w:rsidR="00745644" w:rsidRDefault="00BE2F53" w:rsidP="00745644">
      <w:pPr>
        <w:ind w:firstLine="1276"/>
        <w:rPr>
          <w:rFonts w:ascii="Times New Roman" w:hAnsi="Times New Roman"/>
          <w:sz w:val="24"/>
          <w:szCs w:val="24"/>
        </w:rPr>
      </w:pPr>
      <w:r w:rsidRPr="003A5463">
        <w:rPr>
          <w:rFonts w:ascii="Times New Roman" w:hAnsi="Times New Roman"/>
          <w:sz w:val="24"/>
          <w:szCs w:val="24"/>
        </w:rPr>
        <w:t>1</w:t>
      </w:r>
      <w:r w:rsidR="00745644">
        <w:rPr>
          <w:rFonts w:ascii="Times New Roman" w:hAnsi="Times New Roman"/>
          <w:sz w:val="24"/>
          <w:szCs w:val="24"/>
        </w:rPr>
        <w:t>0</w:t>
      </w:r>
      <w:r w:rsidRPr="003A5463">
        <w:rPr>
          <w:rFonts w:ascii="Times New Roman" w:hAnsi="Times New Roman"/>
          <w:sz w:val="24"/>
          <w:szCs w:val="24"/>
        </w:rPr>
        <w:t xml:space="preserve">.4. Šalis, prašanti atleisti ją nuo atsakomybės, privalo pranešti kitai Šaliai raštu apie nenugalimos jėgos aplinkybes nedelsdama, bet ne vėliau kaip per </w:t>
      </w:r>
      <w:r w:rsidR="009E4238">
        <w:rPr>
          <w:rFonts w:ascii="Times New Roman" w:hAnsi="Times New Roman"/>
          <w:sz w:val="24"/>
          <w:szCs w:val="24"/>
        </w:rPr>
        <w:t xml:space="preserve">5 </w:t>
      </w:r>
      <w:r w:rsidRPr="003A5463">
        <w:rPr>
          <w:rFonts w:ascii="Times New Roman" w:hAnsi="Times New Roman"/>
          <w:sz w:val="24"/>
          <w:szCs w:val="24"/>
        </w:rPr>
        <w:t>(</w:t>
      </w:r>
      <w:r w:rsidR="009E4238">
        <w:rPr>
          <w:rFonts w:ascii="Times New Roman" w:hAnsi="Times New Roman"/>
          <w:sz w:val="24"/>
          <w:szCs w:val="24"/>
        </w:rPr>
        <w:t>penkias</w:t>
      </w:r>
      <w:r w:rsidRPr="003A5463">
        <w:rPr>
          <w:rFonts w:ascii="Times New Roman" w:hAnsi="Times New Roman"/>
          <w:sz w:val="24"/>
          <w:szCs w:val="24"/>
        </w:rPr>
        <w:t>) darbo dienas nuo tokių aplinkybių atsiradimo ar paaiškėjimo, pateikdama įrodymus, kad ji ėmėsi visų pagrįstų atsargumo priemonių ir dėjo visas pastangas, kad sumažintų išlaidas ar neigiamas pasekmes, taip pat pranešti galimą įsipareigojimų įvykdymo terminą. Pranešimo taip pat reikalaujama, kai išnyksta įsipareigojimų nevykdymo pagrindas.</w:t>
      </w:r>
    </w:p>
    <w:p w14:paraId="2696CB04" w14:textId="77777777" w:rsidR="00745644" w:rsidRDefault="00BE2F53" w:rsidP="00745644">
      <w:pPr>
        <w:ind w:firstLine="1276"/>
        <w:rPr>
          <w:rFonts w:ascii="Times New Roman" w:hAnsi="Times New Roman"/>
          <w:sz w:val="24"/>
          <w:szCs w:val="24"/>
        </w:rPr>
      </w:pPr>
      <w:r w:rsidRPr="003A5463">
        <w:rPr>
          <w:rFonts w:ascii="Times New Roman" w:hAnsi="Times New Roman"/>
          <w:sz w:val="24"/>
          <w:szCs w:val="24"/>
        </w:rPr>
        <w:t>1</w:t>
      </w:r>
      <w:r w:rsidR="00745644">
        <w:rPr>
          <w:rFonts w:ascii="Times New Roman" w:hAnsi="Times New Roman"/>
          <w:sz w:val="24"/>
          <w:szCs w:val="24"/>
        </w:rPr>
        <w:t>0</w:t>
      </w:r>
      <w:r w:rsidRPr="003A5463">
        <w:rPr>
          <w:rFonts w:ascii="Times New Roman" w:hAnsi="Times New Roman"/>
          <w:sz w:val="24"/>
          <w:szCs w:val="24"/>
        </w:rPr>
        <w:t>.5. 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25406F52" w14:textId="69CE3366" w:rsidR="00BE2F53" w:rsidRPr="003A5463" w:rsidRDefault="00BE2F53" w:rsidP="00745644">
      <w:pPr>
        <w:ind w:firstLine="1276"/>
        <w:rPr>
          <w:rFonts w:ascii="Times New Roman" w:hAnsi="Times New Roman"/>
          <w:sz w:val="24"/>
          <w:szCs w:val="24"/>
        </w:rPr>
      </w:pPr>
      <w:r w:rsidRPr="003A5463">
        <w:rPr>
          <w:rFonts w:ascii="Times New Roman" w:hAnsi="Times New Roman"/>
          <w:sz w:val="24"/>
          <w:szCs w:val="24"/>
        </w:rPr>
        <w:t>1</w:t>
      </w:r>
      <w:r w:rsidR="00745644">
        <w:rPr>
          <w:rFonts w:ascii="Times New Roman" w:hAnsi="Times New Roman"/>
          <w:sz w:val="24"/>
          <w:szCs w:val="24"/>
        </w:rPr>
        <w:t>0</w:t>
      </w:r>
      <w:r w:rsidRPr="003A5463">
        <w:rPr>
          <w:rFonts w:ascii="Times New Roman" w:hAnsi="Times New Roman"/>
          <w:sz w:val="24"/>
          <w:szCs w:val="24"/>
        </w:rPr>
        <w:t>.6. Jeigu nenugalimos jėgos aplinkybės tęsiasi ilgiau kaip 1 (vieną) mėnesį nuo pranešimo apie jas gavimo dienos, bet kuri Šalis gali nutraukti Sutartį apie tai pranešusi kitai Šaliai prieš 5 (penkias) darbo dienas.</w:t>
      </w:r>
    </w:p>
    <w:p w14:paraId="08AFC2E5" w14:textId="77777777" w:rsidR="00BE2F53" w:rsidRPr="003A5463" w:rsidRDefault="00BE2F53" w:rsidP="00BE2F53">
      <w:pPr>
        <w:ind w:firstLine="720"/>
        <w:rPr>
          <w:rFonts w:ascii="Times New Roman" w:hAnsi="Times New Roman"/>
          <w:sz w:val="24"/>
          <w:szCs w:val="24"/>
        </w:rPr>
      </w:pPr>
    </w:p>
    <w:p w14:paraId="0B0E52A4" w14:textId="7DFBD658" w:rsidR="00BE2F53" w:rsidRPr="003A5463" w:rsidRDefault="00BE2F53" w:rsidP="00BE2F53">
      <w:pPr>
        <w:ind w:left="283"/>
        <w:jc w:val="center"/>
        <w:rPr>
          <w:rFonts w:ascii="Times New Roman" w:eastAsia="Times New Roman" w:hAnsi="Times New Roman"/>
          <w:b/>
          <w:sz w:val="24"/>
          <w:szCs w:val="24"/>
        </w:rPr>
      </w:pPr>
      <w:r w:rsidRPr="003A5463">
        <w:rPr>
          <w:rFonts w:ascii="Times New Roman" w:eastAsia="Times New Roman" w:hAnsi="Times New Roman"/>
          <w:b/>
          <w:sz w:val="24"/>
          <w:szCs w:val="24"/>
        </w:rPr>
        <w:t>XI SKYRIUS</w:t>
      </w:r>
    </w:p>
    <w:p w14:paraId="6CF611A0" w14:textId="7B230F49" w:rsidR="00BE2F53" w:rsidRPr="003A5463" w:rsidRDefault="00BE2F53" w:rsidP="00BE2F53">
      <w:pPr>
        <w:ind w:left="283"/>
        <w:jc w:val="center"/>
        <w:rPr>
          <w:rFonts w:ascii="Times New Roman" w:eastAsia="Times New Roman" w:hAnsi="Times New Roman"/>
          <w:b/>
          <w:sz w:val="24"/>
          <w:szCs w:val="24"/>
        </w:rPr>
      </w:pPr>
      <w:r w:rsidRPr="003A5463">
        <w:rPr>
          <w:rFonts w:ascii="Times New Roman" w:eastAsia="Times New Roman" w:hAnsi="Times New Roman"/>
          <w:b/>
          <w:sz w:val="24"/>
          <w:szCs w:val="24"/>
        </w:rPr>
        <w:t>SUTARTIES NUTRAUKIMO TVARKA</w:t>
      </w:r>
    </w:p>
    <w:p w14:paraId="370F27A1" w14:textId="77777777" w:rsidR="00BE2F53" w:rsidRPr="003A5463" w:rsidRDefault="00BE2F53" w:rsidP="00BE2F53">
      <w:pPr>
        <w:rPr>
          <w:rFonts w:ascii="Times New Roman" w:eastAsia="Times New Roman" w:hAnsi="Times New Roman"/>
          <w:b/>
          <w:sz w:val="24"/>
          <w:szCs w:val="24"/>
        </w:rPr>
      </w:pPr>
    </w:p>
    <w:p w14:paraId="22F4A966" w14:textId="77777777" w:rsidR="00745644" w:rsidRDefault="00BE2F53" w:rsidP="00745644">
      <w:pPr>
        <w:ind w:firstLine="1276"/>
        <w:rPr>
          <w:rFonts w:ascii="Times New Roman" w:eastAsia="Times New Roman" w:hAnsi="Times New Roman"/>
          <w:sz w:val="24"/>
          <w:szCs w:val="24"/>
        </w:rPr>
      </w:pPr>
      <w:r w:rsidRPr="003A5463">
        <w:rPr>
          <w:rFonts w:ascii="Times New Roman" w:eastAsia="Times New Roman" w:hAnsi="Times New Roman"/>
          <w:sz w:val="24"/>
          <w:szCs w:val="24"/>
        </w:rPr>
        <w:t>1</w:t>
      </w:r>
      <w:r w:rsidR="00745644">
        <w:rPr>
          <w:rFonts w:ascii="Times New Roman" w:eastAsia="Times New Roman" w:hAnsi="Times New Roman"/>
          <w:sz w:val="24"/>
          <w:szCs w:val="24"/>
        </w:rPr>
        <w:t>1</w:t>
      </w:r>
      <w:r w:rsidRPr="003A5463">
        <w:rPr>
          <w:rFonts w:ascii="Times New Roman" w:eastAsia="Times New Roman" w:hAnsi="Times New Roman"/>
          <w:sz w:val="24"/>
          <w:szCs w:val="24"/>
        </w:rPr>
        <w:t>.1. Sutartis gali būti nutraukta:</w:t>
      </w:r>
    </w:p>
    <w:p w14:paraId="109C74CF" w14:textId="77777777" w:rsidR="00745644" w:rsidRDefault="00BE2F53" w:rsidP="00745644">
      <w:pPr>
        <w:ind w:firstLine="1276"/>
        <w:rPr>
          <w:rFonts w:ascii="Times New Roman" w:eastAsia="Times New Roman" w:hAnsi="Times New Roman"/>
          <w:sz w:val="24"/>
          <w:szCs w:val="24"/>
        </w:rPr>
      </w:pPr>
      <w:r w:rsidRPr="003A5463">
        <w:rPr>
          <w:rFonts w:ascii="Times New Roman" w:hAnsi="Times New Roman"/>
          <w:sz w:val="24"/>
          <w:szCs w:val="24"/>
          <w:lang w:eastAsia="lt-LT"/>
        </w:rPr>
        <w:t>1</w:t>
      </w:r>
      <w:r w:rsidR="00745644">
        <w:rPr>
          <w:rFonts w:ascii="Times New Roman" w:hAnsi="Times New Roman"/>
          <w:sz w:val="24"/>
          <w:szCs w:val="24"/>
          <w:lang w:eastAsia="lt-LT"/>
        </w:rPr>
        <w:t>1</w:t>
      </w:r>
      <w:r w:rsidRPr="003A5463">
        <w:rPr>
          <w:rFonts w:ascii="Times New Roman" w:hAnsi="Times New Roman"/>
          <w:sz w:val="24"/>
          <w:szCs w:val="24"/>
          <w:lang w:eastAsia="lt-LT"/>
        </w:rPr>
        <w:t>.1.1. Užsakovas įspėjęs Rangovą prieš 14 (keturiolika) kalendorinių dienų, gali vienašališkai nutraukti Sutartį šiais atvejais:</w:t>
      </w:r>
    </w:p>
    <w:p w14:paraId="656A795E" w14:textId="77777777" w:rsidR="00745644" w:rsidRDefault="00BE2F53" w:rsidP="00745644">
      <w:pPr>
        <w:ind w:firstLine="1276"/>
        <w:rPr>
          <w:rFonts w:ascii="Times New Roman" w:eastAsia="Times New Roman" w:hAnsi="Times New Roman"/>
          <w:sz w:val="24"/>
          <w:szCs w:val="24"/>
        </w:rPr>
      </w:pPr>
      <w:r w:rsidRPr="003A5463">
        <w:rPr>
          <w:rFonts w:ascii="Times New Roman" w:hAnsi="Times New Roman"/>
          <w:sz w:val="24"/>
          <w:szCs w:val="24"/>
          <w:lang w:eastAsia="lt-LT"/>
        </w:rPr>
        <w:t>1</w:t>
      </w:r>
      <w:r w:rsidR="00745644">
        <w:rPr>
          <w:rFonts w:ascii="Times New Roman" w:hAnsi="Times New Roman"/>
          <w:sz w:val="24"/>
          <w:szCs w:val="24"/>
          <w:lang w:eastAsia="lt-LT"/>
        </w:rPr>
        <w:t>1</w:t>
      </w:r>
      <w:r w:rsidRPr="003A5463">
        <w:rPr>
          <w:rFonts w:ascii="Times New Roman" w:hAnsi="Times New Roman"/>
          <w:sz w:val="24"/>
          <w:szCs w:val="24"/>
          <w:lang w:eastAsia="lt-LT"/>
        </w:rPr>
        <w:t>.1.1.1. kai Rangovas per pagrįstai nustatytą laikotarpį neįvykdo pagrįstų Užsakovo nurodymų atlikti netinkamai įvykdytus arba neįvykdytus sutartinius įsipareigojimus;</w:t>
      </w:r>
    </w:p>
    <w:p w14:paraId="1E475DA7" w14:textId="77777777" w:rsidR="00745644" w:rsidRDefault="00BE2F53" w:rsidP="00745644">
      <w:pPr>
        <w:ind w:firstLine="1276"/>
        <w:rPr>
          <w:rFonts w:ascii="Times New Roman" w:eastAsia="Times New Roman" w:hAnsi="Times New Roman"/>
          <w:sz w:val="24"/>
          <w:szCs w:val="24"/>
        </w:rPr>
      </w:pPr>
      <w:r w:rsidRPr="003A5463">
        <w:rPr>
          <w:rFonts w:ascii="Times New Roman" w:hAnsi="Times New Roman"/>
          <w:sz w:val="24"/>
          <w:szCs w:val="24"/>
          <w:lang w:eastAsia="lt-LT"/>
        </w:rPr>
        <w:t>1</w:t>
      </w:r>
      <w:r w:rsidR="00745644">
        <w:rPr>
          <w:rFonts w:ascii="Times New Roman" w:hAnsi="Times New Roman"/>
          <w:sz w:val="24"/>
          <w:szCs w:val="24"/>
          <w:lang w:eastAsia="lt-LT"/>
        </w:rPr>
        <w:t>1</w:t>
      </w:r>
      <w:r w:rsidRPr="003A5463">
        <w:rPr>
          <w:rFonts w:ascii="Times New Roman" w:hAnsi="Times New Roman"/>
          <w:sz w:val="24"/>
          <w:szCs w:val="24"/>
          <w:lang w:eastAsia="lt-LT"/>
        </w:rPr>
        <w:t xml:space="preserve">.1.1.2. kai Rangovas iš esmės pažeidė Sutartį; </w:t>
      </w:r>
    </w:p>
    <w:p w14:paraId="68EE312E" w14:textId="0A836287" w:rsidR="00745644" w:rsidRDefault="00BE2F53" w:rsidP="00745644">
      <w:pPr>
        <w:ind w:firstLine="1276"/>
        <w:rPr>
          <w:rFonts w:ascii="Times New Roman" w:eastAsia="Times New Roman" w:hAnsi="Times New Roman"/>
          <w:sz w:val="24"/>
          <w:szCs w:val="24"/>
        </w:rPr>
      </w:pPr>
      <w:r w:rsidRPr="003A5463">
        <w:rPr>
          <w:rFonts w:ascii="Times New Roman" w:hAnsi="Times New Roman"/>
          <w:sz w:val="24"/>
          <w:szCs w:val="24"/>
          <w:lang w:eastAsia="lt-LT"/>
        </w:rPr>
        <w:lastRenderedPageBreak/>
        <w:t>1</w:t>
      </w:r>
      <w:r w:rsidR="00745644">
        <w:rPr>
          <w:rFonts w:ascii="Times New Roman" w:hAnsi="Times New Roman"/>
          <w:sz w:val="24"/>
          <w:szCs w:val="24"/>
          <w:lang w:eastAsia="lt-LT"/>
        </w:rPr>
        <w:t>1</w:t>
      </w:r>
      <w:r w:rsidRPr="003A5463">
        <w:rPr>
          <w:rFonts w:ascii="Times New Roman" w:hAnsi="Times New Roman"/>
          <w:sz w:val="24"/>
          <w:szCs w:val="24"/>
          <w:lang w:eastAsia="lt-LT"/>
        </w:rPr>
        <w:t>.1.1.</w:t>
      </w:r>
      <w:r w:rsidR="00A17ED6">
        <w:rPr>
          <w:rFonts w:ascii="Times New Roman" w:hAnsi="Times New Roman"/>
          <w:sz w:val="24"/>
          <w:szCs w:val="24"/>
          <w:lang w:eastAsia="lt-LT"/>
        </w:rPr>
        <w:t>3</w:t>
      </w:r>
      <w:r w:rsidRPr="003A5463">
        <w:rPr>
          <w:rFonts w:ascii="Times New Roman" w:hAnsi="Times New Roman"/>
          <w:sz w:val="24"/>
          <w:szCs w:val="24"/>
          <w:lang w:eastAsia="lt-LT"/>
        </w:rPr>
        <w:t>. kai Rangovas bankrutuoja arba yra likviduojamas, kai sustabdo ūkinę veiklą, arba kai įstatymuose ir kituose teisės aktuose numatyta tvarka susidaro analogiška situacija;</w:t>
      </w:r>
    </w:p>
    <w:p w14:paraId="18DAE15C" w14:textId="5B23E601" w:rsidR="00745644" w:rsidRDefault="00BE2F53" w:rsidP="00745644">
      <w:pPr>
        <w:ind w:firstLine="1276"/>
        <w:rPr>
          <w:rFonts w:ascii="Times New Roman" w:eastAsia="Times New Roman" w:hAnsi="Times New Roman"/>
          <w:sz w:val="24"/>
          <w:szCs w:val="24"/>
        </w:rPr>
      </w:pPr>
      <w:r w:rsidRPr="003A5463">
        <w:rPr>
          <w:rFonts w:ascii="Times New Roman" w:hAnsi="Times New Roman"/>
          <w:sz w:val="24"/>
          <w:szCs w:val="24"/>
          <w:lang w:eastAsia="lt-LT"/>
        </w:rPr>
        <w:t>1</w:t>
      </w:r>
      <w:r w:rsidR="00745644">
        <w:rPr>
          <w:rFonts w:ascii="Times New Roman" w:hAnsi="Times New Roman"/>
          <w:sz w:val="24"/>
          <w:szCs w:val="24"/>
          <w:lang w:eastAsia="lt-LT"/>
        </w:rPr>
        <w:t>1</w:t>
      </w:r>
      <w:r w:rsidRPr="003A5463">
        <w:rPr>
          <w:rFonts w:ascii="Times New Roman" w:hAnsi="Times New Roman"/>
          <w:sz w:val="24"/>
          <w:szCs w:val="24"/>
          <w:lang w:eastAsia="lt-LT"/>
        </w:rPr>
        <w:t>.1.1.</w:t>
      </w:r>
      <w:r w:rsidR="00A17ED6">
        <w:rPr>
          <w:rFonts w:ascii="Times New Roman" w:hAnsi="Times New Roman"/>
          <w:sz w:val="24"/>
          <w:szCs w:val="24"/>
          <w:lang w:eastAsia="lt-LT"/>
        </w:rPr>
        <w:t>4</w:t>
      </w:r>
      <w:r w:rsidRPr="003A5463">
        <w:rPr>
          <w:rFonts w:ascii="Times New Roman" w:hAnsi="Times New Roman"/>
          <w:sz w:val="24"/>
          <w:szCs w:val="24"/>
          <w:lang w:eastAsia="lt-LT"/>
        </w:rPr>
        <w:t>. kai keičiasi Rangovo organizacinė struktūra – juridinis statusas, pobūdis ar valdymo struktūra ir tai gali turėti neigiamos įtakos tinkamam Sutarties įvykdymui, išskyrus atvejus, kai dėl šių pasikeitimų keičiama Sutartis</w:t>
      </w:r>
      <w:r w:rsidR="00C8124A">
        <w:rPr>
          <w:rFonts w:ascii="Times New Roman" w:hAnsi="Times New Roman"/>
          <w:sz w:val="24"/>
          <w:szCs w:val="24"/>
          <w:lang w:eastAsia="lt-LT"/>
        </w:rPr>
        <w:t>.</w:t>
      </w:r>
    </w:p>
    <w:p w14:paraId="6639B729" w14:textId="01F1BC86" w:rsidR="00745644" w:rsidRDefault="00BE2F53" w:rsidP="00745644">
      <w:pPr>
        <w:ind w:firstLine="1276"/>
        <w:rPr>
          <w:rFonts w:ascii="Times New Roman" w:eastAsia="Times New Roman" w:hAnsi="Times New Roman"/>
          <w:sz w:val="24"/>
          <w:szCs w:val="24"/>
        </w:rPr>
      </w:pPr>
      <w:r w:rsidRPr="003A5463">
        <w:rPr>
          <w:rFonts w:ascii="Times New Roman" w:hAnsi="Times New Roman"/>
          <w:sz w:val="24"/>
          <w:szCs w:val="24"/>
          <w:lang w:eastAsia="lt-LT"/>
        </w:rPr>
        <w:t>1</w:t>
      </w:r>
      <w:r w:rsidR="00745644">
        <w:rPr>
          <w:rFonts w:ascii="Times New Roman" w:hAnsi="Times New Roman"/>
          <w:sz w:val="24"/>
          <w:szCs w:val="24"/>
          <w:lang w:eastAsia="lt-LT"/>
        </w:rPr>
        <w:t>1</w:t>
      </w:r>
      <w:r w:rsidRPr="003A5463">
        <w:rPr>
          <w:rFonts w:ascii="Times New Roman" w:hAnsi="Times New Roman"/>
          <w:sz w:val="24"/>
          <w:szCs w:val="24"/>
          <w:lang w:eastAsia="lt-LT"/>
        </w:rPr>
        <w:t>.1.2. Rangovas, gavęs pranešimą iš Užsakovo apie Sutarties nutraukimą pagal bet kurią iš Sutarties 1</w:t>
      </w:r>
      <w:r w:rsidR="00EB1A86">
        <w:rPr>
          <w:rFonts w:ascii="Times New Roman" w:hAnsi="Times New Roman"/>
          <w:sz w:val="24"/>
          <w:szCs w:val="24"/>
          <w:lang w:eastAsia="lt-LT"/>
        </w:rPr>
        <w:t>1</w:t>
      </w:r>
      <w:r w:rsidRPr="003A5463">
        <w:rPr>
          <w:rFonts w:ascii="Times New Roman" w:hAnsi="Times New Roman"/>
          <w:sz w:val="24"/>
          <w:szCs w:val="24"/>
          <w:lang w:eastAsia="lt-LT"/>
        </w:rPr>
        <w:t>.1.1 punkte numatytų sąlygų, turi teisę pateikti Užsakovui rašytinius paaiškinimus per 5 (penkias) darbo dienas nuo pranešimo iš Užsakovo gavimo dienos.</w:t>
      </w:r>
    </w:p>
    <w:p w14:paraId="40BC24D2" w14:textId="77777777" w:rsidR="00745644" w:rsidRDefault="00BE2F53" w:rsidP="00745644">
      <w:pPr>
        <w:ind w:firstLine="1276"/>
        <w:rPr>
          <w:rFonts w:ascii="Times New Roman" w:eastAsia="Times New Roman" w:hAnsi="Times New Roman"/>
          <w:sz w:val="24"/>
          <w:szCs w:val="24"/>
        </w:rPr>
      </w:pPr>
      <w:r w:rsidRPr="003A5463">
        <w:rPr>
          <w:rFonts w:ascii="Times New Roman" w:hAnsi="Times New Roman"/>
          <w:sz w:val="24"/>
          <w:szCs w:val="24"/>
          <w:lang w:eastAsia="lt-LT"/>
        </w:rPr>
        <w:t>1</w:t>
      </w:r>
      <w:r w:rsidR="00745644">
        <w:rPr>
          <w:rFonts w:ascii="Times New Roman" w:hAnsi="Times New Roman"/>
          <w:sz w:val="24"/>
          <w:szCs w:val="24"/>
          <w:lang w:eastAsia="lt-LT"/>
        </w:rPr>
        <w:t>1</w:t>
      </w:r>
      <w:r w:rsidRPr="003A5463">
        <w:rPr>
          <w:rFonts w:ascii="Times New Roman" w:hAnsi="Times New Roman"/>
          <w:sz w:val="24"/>
          <w:szCs w:val="24"/>
          <w:lang w:eastAsia="lt-LT"/>
        </w:rPr>
        <w:t>.1.3. Rangovas, įspėjęs Užsakovą prieš 14 (keturiolika) kalendorinių dienų, gali nutraukti Sutartį, jei:</w:t>
      </w:r>
    </w:p>
    <w:p w14:paraId="30ACDE0A" w14:textId="77777777" w:rsidR="00745644" w:rsidRDefault="00BE2F53" w:rsidP="00745644">
      <w:pPr>
        <w:ind w:firstLine="1276"/>
        <w:rPr>
          <w:rFonts w:ascii="Times New Roman" w:eastAsia="Times New Roman" w:hAnsi="Times New Roman"/>
          <w:sz w:val="24"/>
          <w:szCs w:val="24"/>
        </w:rPr>
      </w:pPr>
      <w:r w:rsidRPr="003A5463">
        <w:rPr>
          <w:rFonts w:ascii="Times New Roman" w:hAnsi="Times New Roman"/>
          <w:sz w:val="24"/>
          <w:szCs w:val="24"/>
          <w:lang w:eastAsia="lt-LT"/>
        </w:rPr>
        <w:t>1</w:t>
      </w:r>
      <w:r w:rsidR="00745644">
        <w:rPr>
          <w:rFonts w:ascii="Times New Roman" w:hAnsi="Times New Roman"/>
          <w:sz w:val="24"/>
          <w:szCs w:val="24"/>
          <w:lang w:eastAsia="lt-LT"/>
        </w:rPr>
        <w:t>1</w:t>
      </w:r>
      <w:r w:rsidRPr="003A5463">
        <w:rPr>
          <w:rFonts w:ascii="Times New Roman" w:hAnsi="Times New Roman"/>
          <w:sz w:val="24"/>
          <w:szCs w:val="24"/>
          <w:lang w:eastAsia="lt-LT"/>
        </w:rPr>
        <w:t>.1.3.1. Užsakovas nevykdo savo sutartinių įsipareigojimų daugiau kaip 60 (šešiasdešimt) kalendorinių dienų;</w:t>
      </w:r>
    </w:p>
    <w:p w14:paraId="62A3957C" w14:textId="77777777" w:rsidR="00DF3A40" w:rsidRDefault="00BE2F53" w:rsidP="00DF3A40">
      <w:pPr>
        <w:ind w:firstLine="1276"/>
        <w:rPr>
          <w:rFonts w:ascii="Times New Roman" w:eastAsia="Times New Roman" w:hAnsi="Times New Roman"/>
          <w:sz w:val="24"/>
          <w:szCs w:val="24"/>
        </w:rPr>
      </w:pPr>
      <w:r w:rsidRPr="003A5463">
        <w:rPr>
          <w:rFonts w:ascii="Times New Roman" w:hAnsi="Times New Roman"/>
          <w:sz w:val="24"/>
          <w:szCs w:val="24"/>
          <w:lang w:eastAsia="lt-LT"/>
        </w:rPr>
        <w:t>1</w:t>
      </w:r>
      <w:r w:rsidR="00745644">
        <w:rPr>
          <w:rFonts w:ascii="Times New Roman" w:hAnsi="Times New Roman"/>
          <w:sz w:val="24"/>
          <w:szCs w:val="24"/>
          <w:lang w:eastAsia="lt-LT"/>
        </w:rPr>
        <w:t>1</w:t>
      </w:r>
      <w:r w:rsidRPr="003A5463">
        <w:rPr>
          <w:rFonts w:ascii="Times New Roman" w:hAnsi="Times New Roman"/>
          <w:sz w:val="24"/>
          <w:szCs w:val="24"/>
          <w:lang w:eastAsia="lt-LT"/>
        </w:rPr>
        <w:t>.1.3.2. Užsakovas stabdo Darbų ar jų dalies atlikimą daugiau kaip 90 (devyniasdešimt) kalendorinių dienų dėl Sutartyje nenurodytų ir ne dėl Rangovo kaltės atsiradusių priežasčių.</w:t>
      </w:r>
    </w:p>
    <w:p w14:paraId="5CB049E0" w14:textId="77777777" w:rsidR="00DF3A40" w:rsidRDefault="00BE2F53" w:rsidP="00DF3A40">
      <w:pPr>
        <w:ind w:firstLine="1276"/>
        <w:rPr>
          <w:rFonts w:ascii="Times New Roman" w:eastAsia="Times New Roman" w:hAnsi="Times New Roman"/>
          <w:sz w:val="24"/>
          <w:szCs w:val="24"/>
        </w:rPr>
      </w:pPr>
      <w:r w:rsidRPr="003A5463">
        <w:rPr>
          <w:rFonts w:ascii="Times New Roman" w:hAnsi="Times New Roman"/>
          <w:sz w:val="24"/>
          <w:szCs w:val="24"/>
          <w:lang w:eastAsia="lt-LT"/>
        </w:rPr>
        <w:t>1</w:t>
      </w:r>
      <w:r w:rsidR="00745644">
        <w:rPr>
          <w:rFonts w:ascii="Times New Roman" w:hAnsi="Times New Roman"/>
          <w:sz w:val="24"/>
          <w:szCs w:val="24"/>
          <w:lang w:eastAsia="lt-LT"/>
        </w:rPr>
        <w:t>1</w:t>
      </w:r>
      <w:r w:rsidRPr="003A5463">
        <w:rPr>
          <w:rFonts w:ascii="Times New Roman" w:hAnsi="Times New Roman"/>
          <w:sz w:val="24"/>
          <w:szCs w:val="24"/>
          <w:lang w:eastAsia="lt-LT"/>
        </w:rPr>
        <w:t>.2. Sutartis gali būti nutraukta:</w:t>
      </w:r>
    </w:p>
    <w:p w14:paraId="151EFEEA" w14:textId="77777777" w:rsidR="00DF3A40" w:rsidRDefault="00BE2F53" w:rsidP="00DF3A40">
      <w:pPr>
        <w:ind w:firstLine="1276"/>
        <w:rPr>
          <w:rFonts w:ascii="Times New Roman" w:eastAsia="Times New Roman" w:hAnsi="Times New Roman"/>
          <w:sz w:val="24"/>
          <w:szCs w:val="24"/>
        </w:rPr>
      </w:pPr>
      <w:r w:rsidRPr="003A5463">
        <w:rPr>
          <w:rFonts w:ascii="Times New Roman" w:hAnsi="Times New Roman"/>
          <w:sz w:val="24"/>
          <w:szCs w:val="24"/>
          <w:lang w:eastAsia="lt-LT"/>
        </w:rPr>
        <w:t>1</w:t>
      </w:r>
      <w:r w:rsidR="00DF3A40">
        <w:rPr>
          <w:rFonts w:ascii="Times New Roman" w:hAnsi="Times New Roman"/>
          <w:sz w:val="24"/>
          <w:szCs w:val="24"/>
          <w:lang w:eastAsia="lt-LT"/>
        </w:rPr>
        <w:t>1</w:t>
      </w:r>
      <w:r w:rsidRPr="003A5463">
        <w:rPr>
          <w:rFonts w:ascii="Times New Roman" w:hAnsi="Times New Roman"/>
          <w:sz w:val="24"/>
          <w:szCs w:val="24"/>
          <w:lang w:eastAsia="lt-LT"/>
        </w:rPr>
        <w:t xml:space="preserve">.2.1. </w:t>
      </w:r>
      <w:r w:rsidRPr="003A5463">
        <w:rPr>
          <w:rFonts w:ascii="Times New Roman" w:hAnsi="Times New Roman"/>
          <w:sz w:val="24"/>
          <w:szCs w:val="24"/>
        </w:rPr>
        <w:t>abiejų Šalių rašytiniu susitarimu;</w:t>
      </w:r>
    </w:p>
    <w:p w14:paraId="43981402" w14:textId="7302358D" w:rsidR="00DF3A40" w:rsidRDefault="00BE2F53" w:rsidP="00DF3A40">
      <w:pPr>
        <w:ind w:firstLine="1276"/>
        <w:rPr>
          <w:rFonts w:ascii="Times New Roman" w:eastAsia="Times New Roman" w:hAnsi="Times New Roman"/>
          <w:sz w:val="24"/>
          <w:szCs w:val="24"/>
        </w:rPr>
      </w:pPr>
      <w:r w:rsidRPr="003A5463">
        <w:rPr>
          <w:rFonts w:ascii="Times New Roman" w:hAnsi="Times New Roman"/>
          <w:sz w:val="24"/>
          <w:szCs w:val="24"/>
        </w:rPr>
        <w:t>1</w:t>
      </w:r>
      <w:r w:rsidR="00DF3A40">
        <w:rPr>
          <w:rFonts w:ascii="Times New Roman" w:hAnsi="Times New Roman"/>
          <w:sz w:val="24"/>
          <w:szCs w:val="24"/>
        </w:rPr>
        <w:t>1</w:t>
      </w:r>
      <w:r w:rsidRPr="003A5463">
        <w:rPr>
          <w:rFonts w:ascii="Times New Roman" w:hAnsi="Times New Roman"/>
          <w:sz w:val="24"/>
          <w:szCs w:val="24"/>
        </w:rPr>
        <w:t>.2.2. k</w:t>
      </w:r>
      <w:r w:rsidRPr="003A5463">
        <w:rPr>
          <w:rFonts w:ascii="Times New Roman" w:eastAsia="Times New Roman" w:hAnsi="Times New Roman"/>
          <w:sz w:val="24"/>
          <w:szCs w:val="24"/>
          <w:lang w:eastAsia="ar-SA"/>
        </w:rPr>
        <w:t xml:space="preserve">itais </w:t>
      </w:r>
      <w:r w:rsidR="00134C6A">
        <w:rPr>
          <w:rFonts w:ascii="Times New Roman" w:eastAsia="Times New Roman" w:hAnsi="Times New Roman"/>
          <w:sz w:val="24"/>
          <w:szCs w:val="24"/>
          <w:lang w:eastAsia="ar-SA"/>
        </w:rPr>
        <w:t>Lietuvos Respublikos c</w:t>
      </w:r>
      <w:r w:rsidRPr="003A5463">
        <w:rPr>
          <w:rFonts w:ascii="Times New Roman" w:eastAsia="Times New Roman" w:hAnsi="Times New Roman"/>
          <w:sz w:val="24"/>
          <w:szCs w:val="24"/>
          <w:lang w:eastAsia="ar-SA"/>
        </w:rPr>
        <w:t>ivilinio kodekso nustatytais pagrindais ir sąlygomis.</w:t>
      </w:r>
    </w:p>
    <w:p w14:paraId="50F3DAAC" w14:textId="18EFCC92" w:rsidR="00DF3A40" w:rsidRDefault="00BE2F53" w:rsidP="00DF3A40">
      <w:pPr>
        <w:ind w:firstLine="1276"/>
        <w:rPr>
          <w:rFonts w:ascii="Times New Roman" w:eastAsia="Times New Roman" w:hAnsi="Times New Roman"/>
          <w:sz w:val="24"/>
          <w:szCs w:val="24"/>
        </w:rPr>
      </w:pPr>
      <w:r w:rsidRPr="003A5463">
        <w:rPr>
          <w:rFonts w:ascii="Times New Roman" w:hAnsi="Times New Roman"/>
          <w:sz w:val="24"/>
          <w:szCs w:val="24"/>
          <w:lang w:eastAsia="lt-LT"/>
        </w:rPr>
        <w:t>1</w:t>
      </w:r>
      <w:r w:rsidR="00DF3A40">
        <w:rPr>
          <w:rFonts w:ascii="Times New Roman" w:hAnsi="Times New Roman"/>
          <w:sz w:val="24"/>
          <w:szCs w:val="24"/>
          <w:lang w:eastAsia="lt-LT"/>
        </w:rPr>
        <w:t>1</w:t>
      </w:r>
      <w:r w:rsidRPr="003A5463">
        <w:rPr>
          <w:rFonts w:ascii="Times New Roman" w:hAnsi="Times New Roman"/>
          <w:sz w:val="24"/>
          <w:szCs w:val="24"/>
          <w:lang w:eastAsia="lt-LT"/>
        </w:rPr>
        <w:t xml:space="preserve">.3. Šalys neturi teisės vienašališkai nutraukti Sutarties nesant pagrindo, nurodyto Sutartyje arba Lietuvos Respublikos teisės aktuose. Be pagrindo nutraukus šią Sutartį Šalis privalo kitos Šalies reikalavimu sumokėti 10 (dešimt) procentų baudą nuo </w:t>
      </w:r>
      <w:r w:rsidR="00A731E9">
        <w:rPr>
          <w:rFonts w:ascii="Times New Roman" w:hAnsi="Times New Roman"/>
          <w:sz w:val="24"/>
          <w:szCs w:val="24"/>
          <w:lang w:eastAsia="lt-LT"/>
        </w:rPr>
        <w:t>pradinės</w:t>
      </w:r>
      <w:r w:rsidRPr="003A5463">
        <w:rPr>
          <w:rFonts w:ascii="Times New Roman" w:hAnsi="Times New Roman"/>
          <w:sz w:val="24"/>
          <w:szCs w:val="24"/>
          <w:lang w:eastAsia="lt-LT"/>
        </w:rPr>
        <w:t xml:space="preserve"> Sutarties </w:t>
      </w:r>
      <w:r w:rsidR="00A731E9">
        <w:rPr>
          <w:rFonts w:ascii="Times New Roman" w:hAnsi="Times New Roman"/>
          <w:sz w:val="24"/>
          <w:szCs w:val="24"/>
          <w:lang w:eastAsia="lt-LT"/>
        </w:rPr>
        <w:t>vertės</w:t>
      </w:r>
      <w:r w:rsidRPr="003A5463">
        <w:rPr>
          <w:rFonts w:ascii="Times New Roman" w:hAnsi="Times New Roman"/>
          <w:sz w:val="24"/>
          <w:szCs w:val="24"/>
          <w:lang w:eastAsia="lt-LT"/>
        </w:rPr>
        <w:t>.</w:t>
      </w:r>
    </w:p>
    <w:p w14:paraId="67DC29F0" w14:textId="77777777" w:rsidR="00DF3A40" w:rsidRDefault="00DF3A40" w:rsidP="00DF3A40">
      <w:pPr>
        <w:ind w:firstLine="1276"/>
        <w:rPr>
          <w:rFonts w:ascii="Times New Roman" w:eastAsia="Times New Roman" w:hAnsi="Times New Roman"/>
          <w:sz w:val="24"/>
          <w:szCs w:val="24"/>
        </w:rPr>
      </w:pPr>
      <w:r>
        <w:rPr>
          <w:rFonts w:ascii="Times New Roman" w:hAnsi="Times New Roman"/>
          <w:sz w:val="24"/>
          <w:szCs w:val="24"/>
          <w:lang w:eastAsia="lt-LT"/>
        </w:rPr>
        <w:t>11</w:t>
      </w:r>
      <w:r w:rsidR="00BE2F53" w:rsidRPr="003A5463">
        <w:rPr>
          <w:rFonts w:ascii="Times New Roman" w:hAnsi="Times New Roman"/>
          <w:sz w:val="24"/>
          <w:szCs w:val="24"/>
          <w:lang w:eastAsia="lt-LT"/>
        </w:rPr>
        <w:t>.4. Užsakovui arba Rangovui vienašališkai nutraukus Sutartį Rangovas privalo perduoti iki Sutarties nutraukimo datos atliktus darbus, šalims pasirašant priėmimo – perdavimo aktą. Užsakovas privalo apmokėti už atliktus Darbus, iš mokėtinų sumų išskaičiuojant netesybas ir nuostolius, jeigu Sutartis nutraukiama dėl Rangovo kaltės.</w:t>
      </w:r>
    </w:p>
    <w:p w14:paraId="14A353FA" w14:textId="77777777" w:rsidR="00DF3A40" w:rsidRDefault="00BE2F53" w:rsidP="00DF3A40">
      <w:pPr>
        <w:ind w:firstLine="1276"/>
        <w:rPr>
          <w:rFonts w:ascii="Times New Roman" w:eastAsia="Times New Roman" w:hAnsi="Times New Roman"/>
          <w:sz w:val="24"/>
          <w:szCs w:val="24"/>
        </w:rPr>
      </w:pPr>
      <w:r w:rsidRPr="003A5463">
        <w:rPr>
          <w:rFonts w:ascii="Times New Roman" w:eastAsia="Times New Roman" w:hAnsi="Times New Roman"/>
          <w:sz w:val="24"/>
          <w:szCs w:val="24"/>
        </w:rPr>
        <w:t>1</w:t>
      </w:r>
      <w:r w:rsidR="00DF3A40">
        <w:rPr>
          <w:rFonts w:ascii="Times New Roman" w:eastAsia="Times New Roman" w:hAnsi="Times New Roman"/>
          <w:sz w:val="24"/>
          <w:szCs w:val="24"/>
        </w:rPr>
        <w:t>1</w:t>
      </w:r>
      <w:r w:rsidRPr="003A5463">
        <w:rPr>
          <w:rFonts w:ascii="Times New Roman" w:eastAsia="Times New Roman" w:hAnsi="Times New Roman"/>
          <w:sz w:val="24"/>
          <w:szCs w:val="24"/>
        </w:rPr>
        <w:t>.5. Sutartį nutraukus dėl vienos iš Šalių kaltės, kalta Šalis atlygina kitai Šaliai nuostolius, patirtus dėl Sutarties nutraukimo. Nuostolių sumą kalta Šalis perveda į kitos Šalies sąskaitą per 30 (trisdešimt) kalendorinių dienų nuo pagrįsto prašymo ir nuostolius patvirtinančių dokumentų gavimo dienos.</w:t>
      </w:r>
    </w:p>
    <w:p w14:paraId="35BBECBE" w14:textId="77777777" w:rsidR="00DF3A40" w:rsidRDefault="00BE2F53" w:rsidP="00DF3A40">
      <w:pPr>
        <w:ind w:firstLine="1276"/>
        <w:rPr>
          <w:rFonts w:ascii="Times New Roman" w:eastAsia="Times New Roman" w:hAnsi="Times New Roman"/>
          <w:sz w:val="24"/>
          <w:szCs w:val="24"/>
        </w:rPr>
      </w:pPr>
      <w:r w:rsidRPr="003A5463">
        <w:rPr>
          <w:rFonts w:ascii="Times New Roman" w:eastAsia="Times New Roman" w:hAnsi="Times New Roman"/>
          <w:sz w:val="24"/>
          <w:szCs w:val="24"/>
        </w:rPr>
        <w:t>1</w:t>
      </w:r>
      <w:r w:rsidR="00DF3A40">
        <w:rPr>
          <w:rFonts w:ascii="Times New Roman" w:eastAsia="Times New Roman" w:hAnsi="Times New Roman"/>
          <w:sz w:val="24"/>
          <w:szCs w:val="24"/>
        </w:rPr>
        <w:t>1</w:t>
      </w:r>
      <w:r w:rsidRPr="003A5463">
        <w:rPr>
          <w:rFonts w:ascii="Times New Roman" w:eastAsia="Times New Roman" w:hAnsi="Times New Roman"/>
          <w:sz w:val="24"/>
          <w:szCs w:val="24"/>
        </w:rPr>
        <w:t>.6. Sutarties nutraukimas neatleidžia Sutarties Šalių nuo delspinigių, priskaičiuotų iki Sutarties nutraukimo, mokėjimo.</w:t>
      </w:r>
    </w:p>
    <w:p w14:paraId="5C9261C1" w14:textId="77777777" w:rsidR="00DF3A40" w:rsidRDefault="00BE2F53" w:rsidP="00DF3A40">
      <w:pPr>
        <w:ind w:firstLine="1276"/>
        <w:rPr>
          <w:rFonts w:ascii="Times New Roman" w:eastAsia="Times New Roman" w:hAnsi="Times New Roman"/>
          <w:sz w:val="24"/>
          <w:szCs w:val="24"/>
        </w:rPr>
      </w:pPr>
      <w:r w:rsidRPr="003A5463">
        <w:rPr>
          <w:rFonts w:ascii="Times New Roman" w:eastAsia="Times New Roman" w:hAnsi="Times New Roman"/>
          <w:sz w:val="24"/>
          <w:szCs w:val="24"/>
          <w:lang w:eastAsia="zh-CN"/>
        </w:rPr>
        <w:t>1</w:t>
      </w:r>
      <w:r w:rsidR="00DF3A40">
        <w:rPr>
          <w:rFonts w:ascii="Times New Roman" w:eastAsia="Times New Roman" w:hAnsi="Times New Roman"/>
          <w:sz w:val="24"/>
          <w:szCs w:val="24"/>
          <w:lang w:eastAsia="zh-CN"/>
        </w:rPr>
        <w:t>1</w:t>
      </w:r>
      <w:r w:rsidRPr="003A5463">
        <w:rPr>
          <w:rFonts w:ascii="Times New Roman" w:eastAsia="Times New Roman" w:hAnsi="Times New Roman"/>
          <w:sz w:val="24"/>
          <w:szCs w:val="24"/>
          <w:lang w:eastAsia="zh-CN"/>
        </w:rPr>
        <w:t>.</w:t>
      </w:r>
      <w:r w:rsidR="00DF3A40">
        <w:rPr>
          <w:rFonts w:ascii="Times New Roman" w:eastAsia="Times New Roman" w:hAnsi="Times New Roman"/>
          <w:sz w:val="24"/>
          <w:szCs w:val="24"/>
          <w:lang w:eastAsia="zh-CN"/>
        </w:rPr>
        <w:t>7</w:t>
      </w:r>
      <w:r w:rsidRPr="003A5463">
        <w:rPr>
          <w:rFonts w:ascii="Times New Roman" w:eastAsia="Times New Roman" w:hAnsi="Times New Roman"/>
          <w:sz w:val="24"/>
          <w:szCs w:val="24"/>
          <w:lang w:eastAsia="zh-CN"/>
        </w:rPr>
        <w:t xml:space="preserve">. </w:t>
      </w:r>
      <w:r w:rsidRPr="003A5463">
        <w:rPr>
          <w:rFonts w:ascii="Times New Roman" w:hAnsi="Times New Roman"/>
          <w:b/>
          <w:sz w:val="24"/>
          <w:szCs w:val="24"/>
          <w:lang w:eastAsia="ar-SA"/>
          <w14:ligatures w14:val="none"/>
        </w:rPr>
        <w:t>Šalys susitaria</w:t>
      </w:r>
      <w:r w:rsidRPr="003A5463">
        <w:rPr>
          <w:rFonts w:ascii="Times New Roman" w:eastAsia="Times New Roman" w:hAnsi="Times New Roman"/>
          <w:b/>
          <w:sz w:val="24"/>
          <w:szCs w:val="24"/>
          <w:lang w:eastAsia="zh-CN"/>
        </w:rPr>
        <w:t>, kad esminiu Sutarties pažeidimu bus laikoma:</w:t>
      </w:r>
    </w:p>
    <w:p w14:paraId="1B6EEA1B" w14:textId="77777777" w:rsidR="00DF3A40" w:rsidRDefault="00BE2F53" w:rsidP="00DF3A40">
      <w:pPr>
        <w:ind w:firstLine="1276"/>
        <w:rPr>
          <w:rFonts w:ascii="Times New Roman" w:eastAsia="Times New Roman" w:hAnsi="Times New Roman"/>
          <w:sz w:val="24"/>
          <w:szCs w:val="24"/>
        </w:rPr>
      </w:pPr>
      <w:r w:rsidRPr="003A5463">
        <w:rPr>
          <w:rFonts w:ascii="Times New Roman" w:hAnsi="Times New Roman"/>
          <w:sz w:val="24"/>
          <w:szCs w:val="24"/>
        </w:rPr>
        <w:t>1</w:t>
      </w:r>
      <w:r w:rsidR="00DF3A40">
        <w:rPr>
          <w:rFonts w:ascii="Times New Roman" w:hAnsi="Times New Roman"/>
          <w:sz w:val="24"/>
          <w:szCs w:val="24"/>
        </w:rPr>
        <w:t>1</w:t>
      </w:r>
      <w:r w:rsidRPr="003A5463">
        <w:rPr>
          <w:rFonts w:ascii="Times New Roman" w:hAnsi="Times New Roman"/>
          <w:sz w:val="24"/>
          <w:szCs w:val="24"/>
        </w:rPr>
        <w:t>.</w:t>
      </w:r>
      <w:r w:rsidR="00DF3A40">
        <w:rPr>
          <w:rFonts w:ascii="Times New Roman" w:hAnsi="Times New Roman"/>
          <w:sz w:val="24"/>
          <w:szCs w:val="24"/>
        </w:rPr>
        <w:t>7</w:t>
      </w:r>
      <w:r w:rsidRPr="003A5463">
        <w:rPr>
          <w:rFonts w:ascii="Times New Roman" w:hAnsi="Times New Roman"/>
          <w:sz w:val="24"/>
          <w:szCs w:val="24"/>
        </w:rPr>
        <w:t xml:space="preserve">.1. pažeidimas, atitinkantis </w:t>
      </w:r>
      <w:r w:rsidR="00EA49A4">
        <w:rPr>
          <w:rFonts w:ascii="Times New Roman" w:hAnsi="Times New Roman"/>
          <w:sz w:val="24"/>
          <w:szCs w:val="24"/>
        </w:rPr>
        <w:t>Lietuvos Respublikos c</w:t>
      </w:r>
      <w:r w:rsidRPr="003A5463">
        <w:rPr>
          <w:rFonts w:ascii="Times New Roman" w:hAnsi="Times New Roman"/>
          <w:sz w:val="24"/>
          <w:szCs w:val="24"/>
        </w:rPr>
        <w:t>ivilinio kodekso 6.217 straipsnio 2</w:t>
      </w:r>
      <w:r w:rsidR="00DF3A40">
        <w:rPr>
          <w:rFonts w:ascii="Times New Roman" w:hAnsi="Times New Roman"/>
          <w:sz w:val="24"/>
          <w:szCs w:val="24"/>
        </w:rPr>
        <w:t xml:space="preserve"> </w:t>
      </w:r>
      <w:r w:rsidRPr="003A5463">
        <w:rPr>
          <w:rFonts w:ascii="Times New Roman" w:hAnsi="Times New Roman"/>
          <w:sz w:val="24"/>
          <w:szCs w:val="24"/>
        </w:rPr>
        <w:t>dalies kriterijus, nepaisant to, kad tokie nebuvo apibrėžti Sutartyje;</w:t>
      </w:r>
    </w:p>
    <w:p w14:paraId="2547DCDF" w14:textId="77777777" w:rsidR="00DF3A40" w:rsidRDefault="00BE2F53" w:rsidP="00DF3A40">
      <w:pPr>
        <w:ind w:firstLine="1276"/>
        <w:rPr>
          <w:rFonts w:ascii="Times New Roman" w:eastAsia="Times New Roman" w:hAnsi="Times New Roman"/>
          <w:sz w:val="24"/>
          <w:szCs w:val="24"/>
        </w:rPr>
      </w:pPr>
      <w:r w:rsidRPr="003A5463">
        <w:rPr>
          <w:rFonts w:ascii="Times New Roman" w:hAnsi="Times New Roman"/>
          <w:sz w:val="24"/>
          <w:szCs w:val="24"/>
        </w:rPr>
        <w:t>1</w:t>
      </w:r>
      <w:r w:rsidR="00DF3A40">
        <w:rPr>
          <w:rFonts w:ascii="Times New Roman" w:hAnsi="Times New Roman"/>
          <w:sz w:val="24"/>
          <w:szCs w:val="24"/>
        </w:rPr>
        <w:t>1</w:t>
      </w:r>
      <w:r w:rsidRPr="003A5463">
        <w:rPr>
          <w:rFonts w:ascii="Times New Roman" w:hAnsi="Times New Roman"/>
          <w:sz w:val="24"/>
          <w:szCs w:val="24"/>
        </w:rPr>
        <w:t>.</w:t>
      </w:r>
      <w:r w:rsidR="00DF3A40">
        <w:rPr>
          <w:rFonts w:ascii="Times New Roman" w:hAnsi="Times New Roman"/>
          <w:sz w:val="24"/>
          <w:szCs w:val="24"/>
        </w:rPr>
        <w:t>7</w:t>
      </w:r>
      <w:r w:rsidRPr="003A5463">
        <w:rPr>
          <w:rFonts w:ascii="Times New Roman" w:hAnsi="Times New Roman"/>
          <w:sz w:val="24"/>
          <w:szCs w:val="24"/>
        </w:rPr>
        <w:t>.2. Sutarties kainodaros taisyklių nesilaikymas;</w:t>
      </w:r>
    </w:p>
    <w:p w14:paraId="48CE7858" w14:textId="77777777" w:rsidR="00DF3A40" w:rsidRDefault="00BE2F53" w:rsidP="00DF3A40">
      <w:pPr>
        <w:ind w:firstLine="1276"/>
        <w:rPr>
          <w:rFonts w:ascii="Times New Roman" w:eastAsia="Times New Roman" w:hAnsi="Times New Roman"/>
          <w:sz w:val="24"/>
          <w:szCs w:val="24"/>
        </w:rPr>
      </w:pPr>
      <w:r w:rsidRPr="003A5463">
        <w:rPr>
          <w:rFonts w:ascii="Times New Roman" w:hAnsi="Times New Roman"/>
          <w:sz w:val="24"/>
          <w:szCs w:val="24"/>
        </w:rPr>
        <w:t>1</w:t>
      </w:r>
      <w:r w:rsidR="00DF3A40">
        <w:rPr>
          <w:rFonts w:ascii="Times New Roman" w:hAnsi="Times New Roman"/>
          <w:sz w:val="24"/>
          <w:szCs w:val="24"/>
        </w:rPr>
        <w:t>1</w:t>
      </w:r>
      <w:r w:rsidRPr="003A5463">
        <w:rPr>
          <w:rFonts w:ascii="Times New Roman" w:hAnsi="Times New Roman"/>
          <w:sz w:val="24"/>
          <w:szCs w:val="24"/>
        </w:rPr>
        <w:t>.</w:t>
      </w:r>
      <w:r w:rsidR="00DF3A40">
        <w:rPr>
          <w:rFonts w:ascii="Times New Roman" w:hAnsi="Times New Roman"/>
          <w:sz w:val="24"/>
          <w:szCs w:val="24"/>
        </w:rPr>
        <w:t>7</w:t>
      </w:r>
      <w:r w:rsidRPr="003A5463">
        <w:rPr>
          <w:rFonts w:ascii="Times New Roman" w:hAnsi="Times New Roman"/>
          <w:sz w:val="24"/>
          <w:szCs w:val="24"/>
        </w:rPr>
        <w:t>.3. apmokėjimo sąlygų ir tvarkos nesilaikymas;</w:t>
      </w:r>
    </w:p>
    <w:p w14:paraId="4934F5E9" w14:textId="77777777" w:rsidR="00DF3A40" w:rsidRDefault="00BE2F53" w:rsidP="00DF3A40">
      <w:pPr>
        <w:ind w:firstLine="1276"/>
        <w:rPr>
          <w:rFonts w:ascii="Times New Roman" w:eastAsia="Times New Roman" w:hAnsi="Times New Roman"/>
          <w:sz w:val="24"/>
          <w:szCs w:val="24"/>
        </w:rPr>
      </w:pPr>
      <w:r w:rsidRPr="003A5463">
        <w:rPr>
          <w:rFonts w:ascii="Times New Roman" w:hAnsi="Times New Roman"/>
          <w:kern w:val="0"/>
          <w:sz w:val="24"/>
          <w:szCs w:val="24"/>
          <w14:ligatures w14:val="none"/>
        </w:rPr>
        <w:t>1</w:t>
      </w:r>
      <w:r w:rsidR="00DF3A40">
        <w:rPr>
          <w:rFonts w:ascii="Times New Roman" w:hAnsi="Times New Roman"/>
          <w:kern w:val="0"/>
          <w:sz w:val="24"/>
          <w:szCs w:val="24"/>
          <w14:ligatures w14:val="none"/>
        </w:rPr>
        <w:t>1</w:t>
      </w:r>
      <w:r w:rsidRPr="003A5463">
        <w:rPr>
          <w:rFonts w:ascii="Times New Roman" w:hAnsi="Times New Roman"/>
          <w:kern w:val="0"/>
          <w:sz w:val="24"/>
          <w:szCs w:val="24"/>
          <w14:ligatures w14:val="none"/>
        </w:rPr>
        <w:t>.</w:t>
      </w:r>
      <w:r w:rsidR="00DF3A40">
        <w:rPr>
          <w:rFonts w:ascii="Times New Roman" w:hAnsi="Times New Roman"/>
          <w:kern w:val="0"/>
          <w:sz w:val="24"/>
          <w:szCs w:val="24"/>
          <w14:ligatures w14:val="none"/>
        </w:rPr>
        <w:t>7</w:t>
      </w:r>
      <w:r w:rsidRPr="003A5463">
        <w:rPr>
          <w:rFonts w:ascii="Times New Roman" w:hAnsi="Times New Roman"/>
          <w:kern w:val="0"/>
          <w:sz w:val="24"/>
          <w:szCs w:val="24"/>
          <w14:ligatures w14:val="none"/>
        </w:rPr>
        <w:t>.4. Rangovo sutartinių įsipareigojimų vykdymo terminų nesilaikymas;</w:t>
      </w:r>
    </w:p>
    <w:p w14:paraId="1B49926C" w14:textId="7C04FC5F" w:rsidR="00BE2F53" w:rsidRPr="003A5463" w:rsidRDefault="00DF3A40" w:rsidP="00DF3A40">
      <w:pPr>
        <w:ind w:firstLine="1276"/>
        <w:rPr>
          <w:rFonts w:ascii="Times New Roman" w:eastAsia="Times New Roman" w:hAnsi="Times New Roman"/>
          <w:sz w:val="24"/>
          <w:szCs w:val="24"/>
        </w:rPr>
      </w:pPr>
      <w:r>
        <w:rPr>
          <w:rFonts w:ascii="Times New Roman" w:hAnsi="Times New Roman"/>
          <w:sz w:val="24"/>
          <w:szCs w:val="24"/>
          <w:lang w:eastAsia="lt-LT"/>
        </w:rPr>
        <w:t>11</w:t>
      </w:r>
      <w:r w:rsidR="00BE2F53" w:rsidRPr="003A5463">
        <w:rPr>
          <w:rFonts w:ascii="Times New Roman" w:hAnsi="Times New Roman"/>
          <w:sz w:val="24"/>
          <w:szCs w:val="24"/>
          <w:lang w:eastAsia="lt-LT"/>
        </w:rPr>
        <w:t>.</w:t>
      </w:r>
      <w:r>
        <w:rPr>
          <w:rFonts w:ascii="Times New Roman" w:hAnsi="Times New Roman"/>
          <w:sz w:val="24"/>
          <w:szCs w:val="24"/>
          <w:lang w:eastAsia="lt-LT"/>
        </w:rPr>
        <w:t>7</w:t>
      </w:r>
      <w:r w:rsidR="00BE2F53" w:rsidRPr="003A5463">
        <w:rPr>
          <w:rFonts w:ascii="Times New Roman" w:hAnsi="Times New Roman"/>
          <w:sz w:val="24"/>
          <w:szCs w:val="24"/>
          <w:lang w:eastAsia="lt-LT"/>
        </w:rPr>
        <w:t xml:space="preserve">.5. </w:t>
      </w:r>
      <w:r w:rsidR="007150FB" w:rsidRPr="003A5463">
        <w:rPr>
          <w:rFonts w:ascii="Times New Roman" w:hAnsi="Times New Roman"/>
          <w:sz w:val="24"/>
          <w:szCs w:val="24"/>
        </w:rPr>
        <w:t xml:space="preserve">pakartotinis </w:t>
      </w:r>
      <w:r w:rsidR="00BE2F53" w:rsidRPr="003A5463">
        <w:rPr>
          <w:rFonts w:ascii="Times New Roman" w:hAnsi="Times New Roman"/>
          <w:sz w:val="24"/>
          <w:szCs w:val="24"/>
        </w:rPr>
        <w:t>aplinkos apsaugos vadybos sistemos reikalavimų</w:t>
      </w:r>
      <w:r w:rsidR="007150FB">
        <w:rPr>
          <w:rFonts w:ascii="Times New Roman" w:hAnsi="Times New Roman"/>
          <w:sz w:val="24"/>
          <w:szCs w:val="24"/>
        </w:rPr>
        <w:t xml:space="preserve"> įsipareigojimų</w:t>
      </w:r>
      <w:r w:rsidR="00BE2F53" w:rsidRPr="003A5463">
        <w:rPr>
          <w:rFonts w:ascii="Times New Roman" w:hAnsi="Times New Roman"/>
          <w:sz w:val="24"/>
          <w:szCs w:val="24"/>
        </w:rPr>
        <w:t xml:space="preserve"> </w:t>
      </w:r>
      <w:r w:rsidR="007150FB">
        <w:rPr>
          <w:rFonts w:ascii="Times New Roman" w:hAnsi="Times New Roman"/>
          <w:sz w:val="24"/>
          <w:szCs w:val="24"/>
        </w:rPr>
        <w:t>nevykdymas.</w:t>
      </w:r>
    </w:p>
    <w:p w14:paraId="16F22C3B" w14:textId="77777777" w:rsidR="00BE2F53" w:rsidRPr="003A5463" w:rsidRDefault="00BE2F53" w:rsidP="007C229E">
      <w:pPr>
        <w:ind w:firstLine="709"/>
        <w:rPr>
          <w:rFonts w:ascii="Times New Roman" w:hAnsi="Times New Roman"/>
          <w:sz w:val="24"/>
          <w:szCs w:val="24"/>
          <w:lang w:eastAsia="lt-LT"/>
        </w:rPr>
      </w:pPr>
    </w:p>
    <w:p w14:paraId="5DBF6A02" w14:textId="28B8E39C" w:rsidR="00BE2F53" w:rsidRPr="003A5463" w:rsidRDefault="00BE2F53" w:rsidP="00BE2F53">
      <w:pPr>
        <w:tabs>
          <w:tab w:val="left" w:pos="180"/>
          <w:tab w:val="left" w:pos="270"/>
          <w:tab w:val="left" w:pos="709"/>
        </w:tabs>
        <w:jc w:val="center"/>
        <w:rPr>
          <w:rFonts w:ascii="Times New Roman" w:eastAsiaTheme="minorHAnsi" w:hAnsi="Times New Roman"/>
          <w:b/>
          <w:sz w:val="24"/>
          <w:szCs w:val="24"/>
          <w:lang w:eastAsia="ar-SA"/>
        </w:rPr>
      </w:pPr>
      <w:r w:rsidRPr="003A5463">
        <w:rPr>
          <w:rFonts w:ascii="Times New Roman" w:eastAsiaTheme="minorHAnsi" w:hAnsi="Times New Roman"/>
          <w:b/>
          <w:sz w:val="24"/>
          <w:szCs w:val="24"/>
          <w:lang w:eastAsia="ar-SA"/>
        </w:rPr>
        <w:t>X</w:t>
      </w:r>
      <w:r w:rsidR="00DF3A40">
        <w:rPr>
          <w:rFonts w:ascii="Times New Roman" w:eastAsiaTheme="minorHAnsi" w:hAnsi="Times New Roman"/>
          <w:b/>
          <w:sz w:val="24"/>
          <w:szCs w:val="24"/>
          <w:lang w:eastAsia="ar-SA"/>
        </w:rPr>
        <w:t>I</w:t>
      </w:r>
      <w:r w:rsidRPr="003A5463">
        <w:rPr>
          <w:rFonts w:ascii="Times New Roman" w:eastAsiaTheme="minorHAnsi" w:hAnsi="Times New Roman"/>
          <w:b/>
          <w:sz w:val="24"/>
          <w:szCs w:val="24"/>
          <w:lang w:eastAsia="ar-SA"/>
        </w:rPr>
        <w:t>I SKYRIUS</w:t>
      </w:r>
    </w:p>
    <w:p w14:paraId="1352BD53" w14:textId="77777777" w:rsidR="00BE2F53" w:rsidRPr="003A5463" w:rsidRDefault="00BE2F53" w:rsidP="00BE2F53">
      <w:pPr>
        <w:tabs>
          <w:tab w:val="left" w:pos="180"/>
          <w:tab w:val="left" w:pos="270"/>
          <w:tab w:val="left" w:pos="709"/>
        </w:tabs>
        <w:jc w:val="center"/>
        <w:rPr>
          <w:rFonts w:ascii="Times New Roman" w:eastAsiaTheme="minorHAnsi" w:hAnsi="Times New Roman"/>
          <w:b/>
          <w:sz w:val="24"/>
          <w:szCs w:val="24"/>
        </w:rPr>
      </w:pPr>
      <w:r w:rsidRPr="003A5463">
        <w:rPr>
          <w:rFonts w:ascii="Times New Roman" w:eastAsiaTheme="minorHAnsi" w:hAnsi="Times New Roman"/>
          <w:b/>
          <w:sz w:val="24"/>
          <w:szCs w:val="24"/>
        </w:rPr>
        <w:t xml:space="preserve"> KONFIDENCIALUMAS</w:t>
      </w:r>
    </w:p>
    <w:p w14:paraId="6835D086" w14:textId="77777777" w:rsidR="00BE2F53" w:rsidRPr="003A5463" w:rsidRDefault="00BE2F53" w:rsidP="00BE2F53">
      <w:pPr>
        <w:ind w:firstLine="851"/>
        <w:rPr>
          <w:rFonts w:ascii="Times New Roman" w:hAnsi="Times New Roman"/>
          <w:kern w:val="0"/>
          <w:sz w:val="24"/>
          <w:szCs w:val="24"/>
          <w14:ligatures w14:val="none"/>
        </w:rPr>
      </w:pPr>
    </w:p>
    <w:p w14:paraId="738D876F" w14:textId="71CBFADC" w:rsidR="00BE2F53" w:rsidRPr="003A5463" w:rsidRDefault="00BE2F53" w:rsidP="00BE2F53">
      <w:pPr>
        <w:ind w:firstLine="1276"/>
        <w:rPr>
          <w:rFonts w:ascii="Times New Roman" w:hAnsi="Times New Roman"/>
          <w:kern w:val="0"/>
          <w:sz w:val="24"/>
          <w:szCs w:val="24"/>
          <w14:ligatures w14:val="none"/>
        </w:rPr>
      </w:pPr>
      <w:r w:rsidRPr="003A5463">
        <w:rPr>
          <w:rFonts w:ascii="Times New Roman" w:hAnsi="Times New Roman"/>
          <w:kern w:val="0"/>
          <w:sz w:val="24"/>
          <w:szCs w:val="24"/>
          <w14:ligatures w14:val="none"/>
        </w:rPr>
        <w:t>1</w:t>
      </w:r>
      <w:r w:rsidR="00DF3A40">
        <w:rPr>
          <w:rFonts w:ascii="Times New Roman" w:hAnsi="Times New Roman"/>
          <w:kern w:val="0"/>
          <w:sz w:val="24"/>
          <w:szCs w:val="24"/>
          <w14:ligatures w14:val="none"/>
        </w:rPr>
        <w:t>2</w:t>
      </w:r>
      <w:r w:rsidRPr="003A5463">
        <w:rPr>
          <w:rFonts w:ascii="Times New Roman" w:hAnsi="Times New Roman"/>
          <w:kern w:val="0"/>
          <w:sz w:val="24"/>
          <w:szCs w:val="24"/>
          <w14:ligatures w14:val="none"/>
        </w:rPr>
        <w:t>.</w:t>
      </w:r>
      <w:r w:rsidR="00DF3A40">
        <w:rPr>
          <w:rFonts w:ascii="Times New Roman" w:hAnsi="Times New Roman"/>
          <w:kern w:val="0"/>
          <w:sz w:val="24"/>
          <w:szCs w:val="24"/>
          <w14:ligatures w14:val="none"/>
        </w:rPr>
        <w:t>1</w:t>
      </w:r>
      <w:r w:rsidRPr="003A5463">
        <w:rPr>
          <w:rFonts w:ascii="Times New Roman" w:hAnsi="Times New Roman"/>
          <w:kern w:val="0"/>
          <w:sz w:val="24"/>
          <w:szCs w:val="24"/>
          <w14:ligatures w14:val="none"/>
        </w:rPr>
        <w:t>. Kiekviena Šalis įsipareigoja saugoti visą iš kitos Šalies gautą informaciją, kuri, atsižvelgiant į Lietuvos Respublikos teisės aktus, yra įslaptinta ar sudaro valstybės, tarnybos ar komercinę paslaptį, taip pat įsipareigoja nenaudoti tokios informacijos jokiais kitais tikslais, išskyrus Sutartyje nurodytus tikslus.</w:t>
      </w:r>
    </w:p>
    <w:p w14:paraId="1791969A" w14:textId="44370068" w:rsidR="00BE2F53" w:rsidRPr="003A5463" w:rsidRDefault="00BE2F53" w:rsidP="00BE2F53">
      <w:pPr>
        <w:ind w:firstLine="1276"/>
        <w:rPr>
          <w:rFonts w:ascii="Times New Roman" w:hAnsi="Times New Roman"/>
          <w:kern w:val="0"/>
          <w:sz w:val="24"/>
          <w:szCs w:val="24"/>
          <w14:ligatures w14:val="none"/>
        </w:rPr>
      </w:pPr>
      <w:r w:rsidRPr="003A5463">
        <w:rPr>
          <w:rFonts w:ascii="Times New Roman" w:hAnsi="Times New Roman"/>
          <w:kern w:val="0"/>
          <w:sz w:val="24"/>
          <w:szCs w:val="24"/>
          <w14:ligatures w14:val="none"/>
        </w:rPr>
        <w:t>1</w:t>
      </w:r>
      <w:r w:rsidR="00DF3A40">
        <w:rPr>
          <w:rFonts w:ascii="Times New Roman" w:hAnsi="Times New Roman"/>
          <w:kern w:val="0"/>
          <w:sz w:val="24"/>
          <w:szCs w:val="24"/>
          <w14:ligatures w14:val="none"/>
        </w:rPr>
        <w:t>2</w:t>
      </w:r>
      <w:r w:rsidRPr="003A5463">
        <w:rPr>
          <w:rFonts w:ascii="Times New Roman" w:hAnsi="Times New Roman"/>
          <w:kern w:val="0"/>
          <w:sz w:val="24"/>
          <w:szCs w:val="24"/>
          <w14:ligatures w14:val="none"/>
        </w:rPr>
        <w:t>.2. Kiekviena Šalis privalo užtikrinti, kad būtų laikomasi Lietuvos Respublikos teisės aktų, reglamentuojančių valstybės, tarnybos ar komercinę paslaptis bei duomenų apsaugą.</w:t>
      </w:r>
    </w:p>
    <w:p w14:paraId="2EE3C433" w14:textId="604C9D60" w:rsidR="00BE2F53" w:rsidRPr="00913869" w:rsidRDefault="00BE2F53" w:rsidP="00913869">
      <w:pPr>
        <w:ind w:firstLine="1276"/>
        <w:rPr>
          <w:rFonts w:ascii="Times New Roman" w:hAnsi="Times New Roman"/>
          <w:bCs/>
          <w:kern w:val="0"/>
          <w:sz w:val="24"/>
          <w:szCs w:val="24"/>
          <w14:ligatures w14:val="none"/>
        </w:rPr>
      </w:pPr>
      <w:r w:rsidRPr="003A5463">
        <w:rPr>
          <w:rFonts w:ascii="Times New Roman" w:hAnsi="Times New Roman"/>
          <w:bCs/>
          <w:kern w:val="0"/>
          <w:sz w:val="24"/>
          <w:szCs w:val="24"/>
          <w14:ligatures w14:val="none"/>
        </w:rPr>
        <w:t>1</w:t>
      </w:r>
      <w:r w:rsidR="00DF3A40">
        <w:rPr>
          <w:rFonts w:ascii="Times New Roman" w:hAnsi="Times New Roman"/>
          <w:bCs/>
          <w:kern w:val="0"/>
          <w:sz w:val="24"/>
          <w:szCs w:val="24"/>
          <w14:ligatures w14:val="none"/>
        </w:rPr>
        <w:t>2</w:t>
      </w:r>
      <w:r w:rsidRPr="003A5463">
        <w:rPr>
          <w:rFonts w:ascii="Times New Roman" w:hAnsi="Times New Roman"/>
          <w:bCs/>
          <w:kern w:val="0"/>
          <w:sz w:val="24"/>
          <w:szCs w:val="24"/>
          <w14:ligatures w14:val="none"/>
        </w:rPr>
        <w:t>.3. Konfidencialumo įsipareigojimai Sutarties Šalims nustatomi vadovaujantis Viešųjų pirkimų įstatymo 20 straipsniu.</w:t>
      </w:r>
    </w:p>
    <w:p w14:paraId="72EAA314" w14:textId="77777777" w:rsidR="00BE2F53" w:rsidRPr="003A5463" w:rsidRDefault="00BE2F53" w:rsidP="00BE2F53">
      <w:pPr>
        <w:jc w:val="center"/>
        <w:rPr>
          <w:rFonts w:ascii="Times New Roman" w:hAnsi="Times New Roman"/>
          <w:b/>
          <w:bCs/>
          <w:kern w:val="0"/>
          <w:sz w:val="24"/>
          <w:szCs w:val="24"/>
          <w:lang w:eastAsia="lt-LT"/>
          <w14:ligatures w14:val="none"/>
        </w:rPr>
      </w:pPr>
      <w:r w:rsidRPr="003A5463">
        <w:rPr>
          <w:rFonts w:ascii="Times New Roman" w:hAnsi="Times New Roman"/>
          <w:b/>
          <w:bCs/>
          <w:kern w:val="0"/>
          <w:sz w:val="24"/>
          <w:szCs w:val="24"/>
          <w:lang w:eastAsia="lt-LT"/>
          <w14:ligatures w14:val="none"/>
        </w:rPr>
        <w:lastRenderedPageBreak/>
        <w:t>XIII SKYRIUS</w:t>
      </w:r>
    </w:p>
    <w:p w14:paraId="2E7F2C34" w14:textId="77777777" w:rsidR="00BE2F53" w:rsidRPr="003A5463" w:rsidRDefault="00BE2F53" w:rsidP="00BE2F53">
      <w:pPr>
        <w:jc w:val="center"/>
        <w:rPr>
          <w:rFonts w:ascii="Times New Roman" w:hAnsi="Times New Roman"/>
          <w:b/>
          <w:bCs/>
          <w:kern w:val="0"/>
          <w:sz w:val="24"/>
          <w:szCs w:val="24"/>
          <w:lang w:eastAsia="lt-LT"/>
          <w14:ligatures w14:val="none"/>
        </w:rPr>
      </w:pPr>
      <w:r w:rsidRPr="003A5463">
        <w:rPr>
          <w:rFonts w:ascii="Times New Roman" w:hAnsi="Times New Roman"/>
          <w:b/>
          <w:bCs/>
          <w:kern w:val="0"/>
          <w:sz w:val="24"/>
          <w:szCs w:val="24"/>
          <w:lang w:eastAsia="lt-LT"/>
          <w14:ligatures w14:val="none"/>
        </w:rPr>
        <w:t xml:space="preserve"> GINČŲ SPRENDIMAS</w:t>
      </w:r>
    </w:p>
    <w:p w14:paraId="5FCF9D22" w14:textId="77777777" w:rsidR="00BE2F53" w:rsidRPr="003A5463" w:rsidRDefault="00BE2F53" w:rsidP="00BE2F53">
      <w:pPr>
        <w:tabs>
          <w:tab w:val="left" w:pos="360"/>
        </w:tabs>
        <w:jc w:val="left"/>
        <w:rPr>
          <w:rFonts w:ascii="Times New Roman" w:eastAsia="Times New Roman" w:hAnsi="Times New Roman"/>
          <w:b/>
          <w:bCs/>
          <w:kern w:val="0"/>
          <w:sz w:val="24"/>
          <w:szCs w:val="24"/>
          <w14:ligatures w14:val="none"/>
        </w:rPr>
      </w:pPr>
    </w:p>
    <w:p w14:paraId="3ACBFDD0" w14:textId="77777777" w:rsidR="00BE2F53" w:rsidRPr="003A5463" w:rsidRDefault="00BE2F53" w:rsidP="00BE2F53">
      <w:pPr>
        <w:ind w:firstLine="1276"/>
        <w:rPr>
          <w:rFonts w:ascii="Times New Roman" w:hAnsi="Times New Roman"/>
          <w:kern w:val="0"/>
          <w:sz w:val="24"/>
          <w:szCs w:val="24"/>
          <w:lang w:eastAsia="lt-LT"/>
          <w14:ligatures w14:val="none"/>
        </w:rPr>
      </w:pPr>
      <w:r w:rsidRPr="003A5463">
        <w:rPr>
          <w:rFonts w:ascii="Times New Roman" w:hAnsi="Times New Roman"/>
          <w:kern w:val="0"/>
          <w:sz w:val="24"/>
          <w:szCs w:val="24"/>
          <w:lang w:eastAsia="lt-LT"/>
          <w14:ligatures w14:val="none"/>
        </w:rPr>
        <w:t>13.1. Šalių teisės ir pareigos aiškinamos pagal šios Sutarties nuostatas bei Lietuvos Respublikos teisės aktus.</w:t>
      </w:r>
    </w:p>
    <w:p w14:paraId="3ED4F3F2" w14:textId="77777777" w:rsidR="00BE2F53" w:rsidRPr="003A5463" w:rsidRDefault="00BE2F53" w:rsidP="00BE2F53">
      <w:pPr>
        <w:ind w:firstLine="1276"/>
        <w:rPr>
          <w:rFonts w:ascii="Times New Roman" w:hAnsi="Times New Roman"/>
          <w:kern w:val="0"/>
          <w:sz w:val="24"/>
          <w:szCs w:val="24"/>
          <w14:ligatures w14:val="none"/>
        </w:rPr>
      </w:pPr>
      <w:r w:rsidRPr="003A5463">
        <w:rPr>
          <w:rFonts w:ascii="Times New Roman" w:hAnsi="Times New Roman"/>
          <w:kern w:val="0"/>
          <w:sz w:val="24"/>
          <w:szCs w:val="24"/>
          <w:lang w:eastAsia="lt-LT"/>
          <w14:ligatures w14:val="none"/>
        </w:rPr>
        <w:t xml:space="preserve">13.2. </w:t>
      </w:r>
      <w:r w:rsidRPr="003A5463">
        <w:rPr>
          <w:rFonts w:ascii="Times New Roman" w:hAnsi="Times New Roman"/>
          <w:kern w:val="0"/>
          <w:sz w:val="24"/>
          <w:szCs w:val="24"/>
          <w14:ligatures w14:val="none"/>
        </w:rPr>
        <w:t>Šalys sieks, kad visi ginčai, nesutarimai ir pretenzijos, kurie gali kilti tarp Šalių dėl šios Sutarties, būtų sprendžiami derybų keliu per 20 (dvidešimt) darbo dienų. Šalims nesusitarus, visi ginčai, kylantys dėl šios Sutarties nagrinėjami Lietuvos Respublikos civilinio proceso kodekso nustatyta tvarka teisme.</w:t>
      </w:r>
    </w:p>
    <w:p w14:paraId="318A8A9E" w14:textId="77777777" w:rsidR="00BE2F53" w:rsidRPr="003A5463" w:rsidRDefault="00BE2F53" w:rsidP="00744BCC">
      <w:pPr>
        <w:rPr>
          <w:rFonts w:ascii="Times New Roman" w:hAnsi="Times New Roman"/>
          <w:b/>
          <w:bCs/>
          <w:noProof/>
          <w:kern w:val="0"/>
          <w:sz w:val="24"/>
          <w:szCs w:val="24"/>
          <w14:ligatures w14:val="none"/>
        </w:rPr>
      </w:pPr>
    </w:p>
    <w:p w14:paraId="2AF4A318" w14:textId="77777777" w:rsidR="00BE2F53" w:rsidRPr="003A5463" w:rsidRDefault="00BE2F53" w:rsidP="00BE2F53">
      <w:pPr>
        <w:jc w:val="center"/>
        <w:rPr>
          <w:rFonts w:ascii="Times New Roman" w:hAnsi="Times New Roman"/>
          <w:b/>
          <w:bCs/>
          <w:noProof/>
          <w:kern w:val="0"/>
          <w:sz w:val="24"/>
          <w:szCs w:val="24"/>
          <w14:ligatures w14:val="none"/>
        </w:rPr>
      </w:pPr>
      <w:r w:rsidRPr="003A5463">
        <w:rPr>
          <w:rFonts w:ascii="Times New Roman" w:hAnsi="Times New Roman"/>
          <w:b/>
          <w:bCs/>
          <w:noProof/>
          <w:kern w:val="0"/>
          <w:sz w:val="24"/>
          <w:szCs w:val="24"/>
          <w14:ligatures w14:val="none"/>
        </w:rPr>
        <w:t>XIV SKYRIUS</w:t>
      </w:r>
    </w:p>
    <w:p w14:paraId="0621A571" w14:textId="77777777" w:rsidR="00BE2F53" w:rsidRPr="003A5463" w:rsidRDefault="00BE2F53" w:rsidP="00BE2F53">
      <w:pPr>
        <w:jc w:val="center"/>
        <w:rPr>
          <w:rFonts w:ascii="Times New Roman" w:hAnsi="Times New Roman"/>
          <w:b/>
          <w:bCs/>
          <w:noProof/>
          <w:kern w:val="0"/>
          <w:sz w:val="24"/>
          <w:szCs w:val="24"/>
          <w14:ligatures w14:val="none"/>
        </w:rPr>
      </w:pPr>
      <w:r w:rsidRPr="003A5463">
        <w:rPr>
          <w:rFonts w:ascii="Times New Roman" w:hAnsi="Times New Roman"/>
          <w:b/>
          <w:bCs/>
          <w:noProof/>
          <w:kern w:val="0"/>
          <w:sz w:val="24"/>
          <w:szCs w:val="24"/>
          <w14:ligatures w14:val="none"/>
        </w:rPr>
        <w:t xml:space="preserve"> SUSIRAŠINĖJIMAS</w:t>
      </w:r>
    </w:p>
    <w:p w14:paraId="53D48BBC" w14:textId="77777777" w:rsidR="00BE2F53" w:rsidRPr="003A5463" w:rsidRDefault="00BE2F53" w:rsidP="00BE2F53">
      <w:pPr>
        <w:rPr>
          <w:rFonts w:ascii="Times New Roman" w:hAnsi="Times New Roman"/>
          <w:kern w:val="0"/>
          <w:sz w:val="24"/>
          <w:szCs w:val="24"/>
          <w14:ligatures w14:val="none"/>
        </w:rPr>
      </w:pPr>
    </w:p>
    <w:p w14:paraId="1C01812B" w14:textId="77777777" w:rsidR="00BE2F53" w:rsidRPr="003A5463" w:rsidRDefault="00BE2F53" w:rsidP="00BE2F53">
      <w:pPr>
        <w:ind w:firstLine="1247"/>
        <w:rPr>
          <w:rFonts w:ascii="Times New Roman" w:eastAsia="Times New Roman" w:hAnsi="Times New Roman"/>
          <w:kern w:val="0"/>
          <w:sz w:val="24"/>
          <w:szCs w:val="24"/>
          <w14:ligatures w14:val="none"/>
        </w:rPr>
      </w:pPr>
      <w:r w:rsidRPr="003A5463">
        <w:rPr>
          <w:rFonts w:ascii="Times New Roman" w:hAnsi="Times New Roman"/>
          <w:kern w:val="0"/>
          <w:sz w:val="24"/>
          <w:szCs w:val="24"/>
          <w14:ligatures w14:val="none"/>
        </w:rPr>
        <w:t xml:space="preserve">14.1. </w:t>
      </w:r>
      <w:r w:rsidRPr="003A5463">
        <w:rPr>
          <w:rFonts w:ascii="Times New Roman" w:hAnsi="Times New Roman"/>
          <w:noProof/>
          <w:kern w:val="0"/>
          <w:sz w:val="24"/>
          <w:szCs w:val="24"/>
          <w14:ligatures w14:val="none"/>
        </w:rPr>
        <w:t>Sutarties Šalys susirašinėja lietuvių kalba. Visi pranešimai, sutikimai ir kitas susižinojimas, kuriuos Šalis gali pateikti pagal šią Sutartį, bus laikomi galiojančiais ir įteiktais tinkamai, jeigu yra asmeniškai pateikti kitai Šaliai ir gautas patvirtinimas apie gavimą arba išsiųsti registruotu paštu, elektroniniu paštu (patvirtinant gavimą) toliau nurodytais adresais, kitais adresais, kuriuos nurodė viena Šalis, pateikdama pranešimą</w:t>
      </w:r>
      <w:r w:rsidRPr="003A5463">
        <w:rPr>
          <w:rFonts w:ascii="Times New Roman" w:eastAsia="Times New Roman" w:hAnsi="Times New Roman"/>
          <w:kern w:val="0"/>
          <w:sz w:val="24"/>
          <w:szCs w:val="24"/>
          <w14:ligatures w14:val="none"/>
        </w:rPr>
        <w:t>:</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47"/>
        <w:gridCol w:w="3544"/>
        <w:gridCol w:w="3543"/>
      </w:tblGrid>
      <w:tr w:rsidR="00BE2F53" w:rsidRPr="003A5463" w14:paraId="38B68A38" w14:textId="77777777" w:rsidTr="00AB234D">
        <w:trPr>
          <w:trHeight w:val="327"/>
        </w:trPr>
        <w:tc>
          <w:tcPr>
            <w:tcW w:w="2547" w:type="dxa"/>
            <w:tcBorders>
              <w:top w:val="single" w:sz="4" w:space="0" w:color="auto"/>
              <w:left w:val="single" w:sz="4" w:space="0" w:color="auto"/>
              <w:bottom w:val="single" w:sz="4" w:space="0" w:color="auto"/>
              <w:right w:val="single" w:sz="4" w:space="0" w:color="auto"/>
            </w:tcBorders>
          </w:tcPr>
          <w:p w14:paraId="00C5083F" w14:textId="77777777" w:rsidR="00BE2F53" w:rsidRPr="003A5463" w:rsidRDefault="00BE2F53" w:rsidP="00BE2F53">
            <w:pPr>
              <w:jc w:val="center"/>
              <w:rPr>
                <w:rFonts w:ascii="Times New Roman" w:hAnsi="Times New Roman"/>
                <w:sz w:val="24"/>
                <w:szCs w:val="24"/>
              </w:rPr>
            </w:pPr>
          </w:p>
        </w:tc>
        <w:tc>
          <w:tcPr>
            <w:tcW w:w="3544" w:type="dxa"/>
            <w:tcBorders>
              <w:top w:val="single" w:sz="4" w:space="0" w:color="auto"/>
              <w:left w:val="single" w:sz="4" w:space="0" w:color="auto"/>
              <w:bottom w:val="single" w:sz="4" w:space="0" w:color="auto"/>
              <w:right w:val="single" w:sz="4" w:space="0" w:color="auto"/>
            </w:tcBorders>
            <w:hideMark/>
          </w:tcPr>
          <w:p w14:paraId="21DA0027" w14:textId="3FAB9998" w:rsidR="00BE2F53" w:rsidRPr="003A5463" w:rsidRDefault="00744BCC" w:rsidP="00BE2F53">
            <w:pPr>
              <w:jc w:val="center"/>
              <w:rPr>
                <w:rFonts w:ascii="Times New Roman" w:hAnsi="Times New Roman"/>
                <w:b/>
                <w:bCs/>
                <w:sz w:val="24"/>
                <w:szCs w:val="24"/>
              </w:rPr>
            </w:pPr>
            <w:r w:rsidRPr="003A5463">
              <w:rPr>
                <w:rFonts w:ascii="Times New Roman" w:eastAsia="Times New Roman" w:hAnsi="Times New Roman"/>
                <w:b/>
                <w:bCs/>
                <w:kern w:val="0"/>
                <w:sz w:val="24"/>
                <w:szCs w:val="24"/>
                <w14:ligatures w14:val="none"/>
              </w:rPr>
              <w:t>Užsakovo</w:t>
            </w:r>
            <w:r w:rsidR="00BE2F53" w:rsidRPr="003A5463">
              <w:rPr>
                <w:rFonts w:ascii="Times New Roman" w:eastAsia="Times New Roman" w:hAnsi="Times New Roman"/>
                <w:b/>
                <w:bCs/>
                <w:kern w:val="0"/>
                <w:sz w:val="24"/>
                <w:szCs w:val="24"/>
                <w14:ligatures w14:val="none"/>
              </w:rPr>
              <w:t xml:space="preserve"> atstovas</w:t>
            </w:r>
          </w:p>
        </w:tc>
        <w:tc>
          <w:tcPr>
            <w:tcW w:w="3543" w:type="dxa"/>
            <w:tcBorders>
              <w:top w:val="single" w:sz="4" w:space="0" w:color="auto"/>
              <w:left w:val="single" w:sz="4" w:space="0" w:color="auto"/>
              <w:bottom w:val="single" w:sz="4" w:space="0" w:color="auto"/>
              <w:right w:val="single" w:sz="4" w:space="0" w:color="auto"/>
            </w:tcBorders>
            <w:hideMark/>
          </w:tcPr>
          <w:p w14:paraId="4344928A" w14:textId="7E3CC77A" w:rsidR="00BE2F53" w:rsidRPr="003A5463" w:rsidRDefault="00744BCC" w:rsidP="00BE2F53">
            <w:pPr>
              <w:jc w:val="center"/>
              <w:rPr>
                <w:rFonts w:ascii="Times New Roman" w:hAnsi="Times New Roman"/>
                <w:b/>
                <w:bCs/>
                <w:sz w:val="24"/>
                <w:szCs w:val="24"/>
              </w:rPr>
            </w:pPr>
            <w:r w:rsidRPr="003A5463">
              <w:rPr>
                <w:rFonts w:ascii="Times New Roman" w:hAnsi="Times New Roman"/>
                <w:b/>
                <w:bCs/>
                <w:sz w:val="24"/>
                <w:szCs w:val="24"/>
              </w:rPr>
              <w:t>Rangovo</w:t>
            </w:r>
            <w:r w:rsidR="00BE2F53" w:rsidRPr="003A5463">
              <w:rPr>
                <w:rFonts w:ascii="Times New Roman" w:hAnsi="Times New Roman"/>
                <w:b/>
                <w:bCs/>
                <w:sz w:val="24"/>
                <w:szCs w:val="24"/>
              </w:rPr>
              <w:t xml:space="preserve"> atstovas</w:t>
            </w:r>
          </w:p>
        </w:tc>
      </w:tr>
      <w:tr w:rsidR="00BE2F53" w:rsidRPr="003A5463" w14:paraId="060F6F32" w14:textId="77777777" w:rsidTr="00AB234D">
        <w:tc>
          <w:tcPr>
            <w:tcW w:w="2547" w:type="dxa"/>
            <w:tcBorders>
              <w:top w:val="single" w:sz="4" w:space="0" w:color="auto"/>
              <w:left w:val="single" w:sz="4" w:space="0" w:color="auto"/>
              <w:bottom w:val="single" w:sz="4" w:space="0" w:color="auto"/>
              <w:right w:val="single" w:sz="4" w:space="0" w:color="auto"/>
            </w:tcBorders>
            <w:hideMark/>
          </w:tcPr>
          <w:p w14:paraId="4DE14C7A" w14:textId="77777777" w:rsidR="00BE2F53" w:rsidRPr="003A5463" w:rsidRDefault="00BE2F53" w:rsidP="00BE2F53">
            <w:pPr>
              <w:rPr>
                <w:rFonts w:ascii="Times New Roman" w:hAnsi="Times New Roman"/>
                <w:sz w:val="24"/>
                <w:szCs w:val="24"/>
              </w:rPr>
            </w:pPr>
            <w:r w:rsidRPr="003A5463">
              <w:rPr>
                <w:rFonts w:ascii="Times New Roman" w:hAnsi="Times New Roman"/>
                <w:sz w:val="24"/>
                <w:szCs w:val="24"/>
              </w:rPr>
              <w:t>Vardas, pavardė</w:t>
            </w:r>
          </w:p>
        </w:tc>
        <w:tc>
          <w:tcPr>
            <w:tcW w:w="3544" w:type="dxa"/>
            <w:tcBorders>
              <w:top w:val="single" w:sz="4" w:space="0" w:color="auto"/>
              <w:left w:val="single" w:sz="4" w:space="0" w:color="auto"/>
              <w:bottom w:val="single" w:sz="4" w:space="0" w:color="auto"/>
              <w:right w:val="single" w:sz="4" w:space="0" w:color="auto"/>
            </w:tcBorders>
            <w:shd w:val="clear" w:color="auto" w:fill="auto"/>
            <w:hideMark/>
          </w:tcPr>
          <w:p w14:paraId="573FBEC2" w14:textId="77777777" w:rsidR="00BE2F53" w:rsidRPr="003A5463" w:rsidRDefault="00BE2F53" w:rsidP="00BE2F53">
            <w:pPr>
              <w:rPr>
                <w:rFonts w:ascii="Times New Roman" w:hAnsi="Times New Roman"/>
                <w:sz w:val="24"/>
                <w:szCs w:val="24"/>
              </w:rPr>
            </w:pPr>
          </w:p>
        </w:tc>
        <w:tc>
          <w:tcPr>
            <w:tcW w:w="3543" w:type="dxa"/>
            <w:tcBorders>
              <w:top w:val="single" w:sz="4" w:space="0" w:color="auto"/>
              <w:left w:val="single" w:sz="4" w:space="0" w:color="auto"/>
              <w:bottom w:val="single" w:sz="4" w:space="0" w:color="auto"/>
              <w:right w:val="single" w:sz="4" w:space="0" w:color="auto"/>
            </w:tcBorders>
            <w:shd w:val="clear" w:color="auto" w:fill="auto"/>
            <w:hideMark/>
          </w:tcPr>
          <w:p w14:paraId="4385FB88" w14:textId="77777777" w:rsidR="00BE2F53" w:rsidRPr="003A5463" w:rsidRDefault="00BE2F53" w:rsidP="00BE2F53">
            <w:pPr>
              <w:rPr>
                <w:rFonts w:ascii="Times New Roman" w:hAnsi="Times New Roman"/>
                <w:sz w:val="24"/>
                <w:szCs w:val="24"/>
              </w:rPr>
            </w:pPr>
          </w:p>
        </w:tc>
      </w:tr>
      <w:tr w:rsidR="00BE2F53" w:rsidRPr="003A5463" w14:paraId="4B80EB7C" w14:textId="77777777" w:rsidTr="00AB234D">
        <w:tc>
          <w:tcPr>
            <w:tcW w:w="2547" w:type="dxa"/>
            <w:tcBorders>
              <w:top w:val="single" w:sz="4" w:space="0" w:color="auto"/>
              <w:left w:val="single" w:sz="4" w:space="0" w:color="auto"/>
              <w:bottom w:val="single" w:sz="4" w:space="0" w:color="auto"/>
              <w:right w:val="single" w:sz="4" w:space="0" w:color="auto"/>
            </w:tcBorders>
            <w:hideMark/>
          </w:tcPr>
          <w:p w14:paraId="19297C07" w14:textId="77777777" w:rsidR="00BE2F53" w:rsidRPr="003A5463" w:rsidRDefault="00BE2F53" w:rsidP="00BE2F53">
            <w:pPr>
              <w:rPr>
                <w:rFonts w:ascii="Times New Roman" w:hAnsi="Times New Roman"/>
                <w:sz w:val="24"/>
                <w:szCs w:val="24"/>
              </w:rPr>
            </w:pPr>
            <w:r w:rsidRPr="003A5463">
              <w:rPr>
                <w:rFonts w:ascii="Times New Roman" w:hAnsi="Times New Roman"/>
                <w:sz w:val="24"/>
                <w:szCs w:val="24"/>
              </w:rPr>
              <w:t>Adresas</w:t>
            </w:r>
          </w:p>
        </w:tc>
        <w:tc>
          <w:tcPr>
            <w:tcW w:w="3544" w:type="dxa"/>
            <w:tcBorders>
              <w:top w:val="single" w:sz="4" w:space="0" w:color="auto"/>
              <w:left w:val="single" w:sz="4" w:space="0" w:color="auto"/>
              <w:bottom w:val="single" w:sz="4" w:space="0" w:color="auto"/>
              <w:right w:val="single" w:sz="4" w:space="0" w:color="auto"/>
            </w:tcBorders>
            <w:shd w:val="clear" w:color="auto" w:fill="auto"/>
            <w:hideMark/>
          </w:tcPr>
          <w:p w14:paraId="6787C81F" w14:textId="77777777" w:rsidR="00BE2F53" w:rsidRPr="003A5463" w:rsidRDefault="00BE2F53" w:rsidP="00BE2F53">
            <w:pPr>
              <w:rPr>
                <w:rFonts w:ascii="Times New Roman" w:hAnsi="Times New Roman"/>
                <w:sz w:val="24"/>
                <w:szCs w:val="24"/>
              </w:rPr>
            </w:pPr>
          </w:p>
        </w:tc>
        <w:tc>
          <w:tcPr>
            <w:tcW w:w="3543" w:type="dxa"/>
            <w:tcBorders>
              <w:top w:val="single" w:sz="4" w:space="0" w:color="auto"/>
              <w:left w:val="single" w:sz="4" w:space="0" w:color="auto"/>
              <w:bottom w:val="single" w:sz="4" w:space="0" w:color="auto"/>
              <w:right w:val="single" w:sz="4" w:space="0" w:color="auto"/>
            </w:tcBorders>
            <w:shd w:val="clear" w:color="auto" w:fill="auto"/>
            <w:hideMark/>
          </w:tcPr>
          <w:p w14:paraId="5F153436" w14:textId="77777777" w:rsidR="00BE2F53" w:rsidRPr="003A5463" w:rsidRDefault="00BE2F53" w:rsidP="00BE2F53">
            <w:pPr>
              <w:rPr>
                <w:rFonts w:ascii="Times New Roman" w:hAnsi="Times New Roman"/>
                <w:sz w:val="24"/>
                <w:szCs w:val="24"/>
              </w:rPr>
            </w:pPr>
          </w:p>
        </w:tc>
      </w:tr>
      <w:tr w:rsidR="00BE2F53" w:rsidRPr="003A5463" w14:paraId="183BFCDB" w14:textId="77777777" w:rsidTr="00AB234D">
        <w:tc>
          <w:tcPr>
            <w:tcW w:w="2547" w:type="dxa"/>
            <w:tcBorders>
              <w:top w:val="single" w:sz="4" w:space="0" w:color="auto"/>
              <w:left w:val="single" w:sz="4" w:space="0" w:color="auto"/>
              <w:bottom w:val="single" w:sz="4" w:space="0" w:color="auto"/>
              <w:right w:val="single" w:sz="4" w:space="0" w:color="auto"/>
            </w:tcBorders>
            <w:hideMark/>
          </w:tcPr>
          <w:p w14:paraId="2BD6D528" w14:textId="77777777" w:rsidR="00BE2F53" w:rsidRPr="003A5463" w:rsidRDefault="00BE2F53" w:rsidP="00BE2F53">
            <w:pPr>
              <w:rPr>
                <w:rFonts w:ascii="Times New Roman" w:hAnsi="Times New Roman"/>
                <w:sz w:val="24"/>
                <w:szCs w:val="24"/>
              </w:rPr>
            </w:pPr>
            <w:r w:rsidRPr="003A5463">
              <w:rPr>
                <w:rFonts w:ascii="Times New Roman" w:hAnsi="Times New Roman"/>
                <w:sz w:val="24"/>
                <w:szCs w:val="24"/>
              </w:rPr>
              <w:t>Telefonas</w:t>
            </w:r>
          </w:p>
        </w:tc>
        <w:tc>
          <w:tcPr>
            <w:tcW w:w="3544" w:type="dxa"/>
            <w:tcBorders>
              <w:top w:val="single" w:sz="4" w:space="0" w:color="auto"/>
              <w:left w:val="single" w:sz="4" w:space="0" w:color="auto"/>
              <w:bottom w:val="single" w:sz="4" w:space="0" w:color="auto"/>
              <w:right w:val="single" w:sz="4" w:space="0" w:color="auto"/>
            </w:tcBorders>
            <w:shd w:val="clear" w:color="auto" w:fill="auto"/>
            <w:hideMark/>
          </w:tcPr>
          <w:p w14:paraId="6BBC2297" w14:textId="77777777" w:rsidR="00BE2F53" w:rsidRPr="003A5463" w:rsidRDefault="00BE2F53" w:rsidP="00BE2F53">
            <w:pPr>
              <w:rPr>
                <w:rFonts w:ascii="Times New Roman" w:hAnsi="Times New Roman"/>
                <w:sz w:val="24"/>
                <w:szCs w:val="24"/>
              </w:rPr>
            </w:pPr>
          </w:p>
        </w:tc>
        <w:tc>
          <w:tcPr>
            <w:tcW w:w="3543" w:type="dxa"/>
            <w:tcBorders>
              <w:top w:val="single" w:sz="4" w:space="0" w:color="auto"/>
              <w:left w:val="single" w:sz="4" w:space="0" w:color="auto"/>
              <w:bottom w:val="single" w:sz="4" w:space="0" w:color="auto"/>
              <w:right w:val="single" w:sz="4" w:space="0" w:color="auto"/>
            </w:tcBorders>
            <w:shd w:val="clear" w:color="auto" w:fill="auto"/>
            <w:hideMark/>
          </w:tcPr>
          <w:p w14:paraId="2B87EA80" w14:textId="77777777" w:rsidR="00BE2F53" w:rsidRPr="003A5463" w:rsidRDefault="00BE2F53" w:rsidP="00BE2F53">
            <w:pPr>
              <w:rPr>
                <w:rFonts w:ascii="Times New Roman" w:hAnsi="Times New Roman"/>
                <w:sz w:val="24"/>
                <w:szCs w:val="24"/>
              </w:rPr>
            </w:pPr>
          </w:p>
        </w:tc>
      </w:tr>
      <w:tr w:rsidR="00BE2F53" w:rsidRPr="003A5463" w14:paraId="06CA524F" w14:textId="77777777" w:rsidTr="00AB234D">
        <w:tc>
          <w:tcPr>
            <w:tcW w:w="2547" w:type="dxa"/>
            <w:tcBorders>
              <w:top w:val="single" w:sz="4" w:space="0" w:color="auto"/>
              <w:left w:val="single" w:sz="4" w:space="0" w:color="auto"/>
              <w:bottom w:val="single" w:sz="4" w:space="0" w:color="auto"/>
              <w:right w:val="single" w:sz="4" w:space="0" w:color="auto"/>
            </w:tcBorders>
            <w:hideMark/>
          </w:tcPr>
          <w:p w14:paraId="5060148E" w14:textId="77777777" w:rsidR="00BE2F53" w:rsidRPr="003A5463" w:rsidRDefault="00BE2F53" w:rsidP="00BE2F53">
            <w:pPr>
              <w:rPr>
                <w:rFonts w:ascii="Times New Roman" w:hAnsi="Times New Roman"/>
                <w:sz w:val="24"/>
                <w:szCs w:val="24"/>
              </w:rPr>
            </w:pPr>
            <w:r w:rsidRPr="003A5463">
              <w:rPr>
                <w:rFonts w:ascii="Times New Roman" w:hAnsi="Times New Roman"/>
                <w:sz w:val="24"/>
                <w:szCs w:val="24"/>
              </w:rPr>
              <w:t>El. paštas</w:t>
            </w:r>
          </w:p>
        </w:tc>
        <w:tc>
          <w:tcPr>
            <w:tcW w:w="3544" w:type="dxa"/>
            <w:tcBorders>
              <w:top w:val="single" w:sz="4" w:space="0" w:color="auto"/>
              <w:left w:val="single" w:sz="4" w:space="0" w:color="auto"/>
              <w:bottom w:val="single" w:sz="4" w:space="0" w:color="auto"/>
              <w:right w:val="single" w:sz="4" w:space="0" w:color="auto"/>
            </w:tcBorders>
            <w:shd w:val="clear" w:color="auto" w:fill="auto"/>
            <w:hideMark/>
          </w:tcPr>
          <w:p w14:paraId="110171DE" w14:textId="77777777" w:rsidR="00BE2F53" w:rsidRPr="003A5463" w:rsidRDefault="00BE2F53" w:rsidP="00BE2F53">
            <w:pPr>
              <w:rPr>
                <w:rFonts w:ascii="Times New Roman" w:hAnsi="Times New Roman"/>
                <w:sz w:val="24"/>
                <w:szCs w:val="24"/>
                <w:u w:val="single"/>
              </w:rPr>
            </w:pPr>
          </w:p>
        </w:tc>
        <w:tc>
          <w:tcPr>
            <w:tcW w:w="3543" w:type="dxa"/>
            <w:tcBorders>
              <w:top w:val="single" w:sz="4" w:space="0" w:color="auto"/>
              <w:left w:val="single" w:sz="4" w:space="0" w:color="auto"/>
              <w:bottom w:val="single" w:sz="4" w:space="0" w:color="auto"/>
              <w:right w:val="single" w:sz="4" w:space="0" w:color="auto"/>
            </w:tcBorders>
            <w:shd w:val="clear" w:color="auto" w:fill="auto"/>
            <w:hideMark/>
          </w:tcPr>
          <w:p w14:paraId="7F7A02CC" w14:textId="77777777" w:rsidR="00BE2F53" w:rsidRPr="003A5463" w:rsidRDefault="00BE2F53" w:rsidP="00BE2F53">
            <w:pPr>
              <w:rPr>
                <w:rFonts w:ascii="Times New Roman" w:hAnsi="Times New Roman"/>
                <w:sz w:val="24"/>
                <w:szCs w:val="24"/>
              </w:rPr>
            </w:pPr>
          </w:p>
        </w:tc>
      </w:tr>
    </w:tbl>
    <w:p w14:paraId="1AC46077" w14:textId="7F05E6A9" w:rsidR="00BE2F53" w:rsidRPr="003A5463" w:rsidRDefault="00BE2F53" w:rsidP="00BE2F53">
      <w:pPr>
        <w:ind w:firstLine="1247"/>
        <w:rPr>
          <w:rFonts w:ascii="Times New Roman" w:eastAsia="Times New Roman" w:hAnsi="Times New Roman"/>
          <w:kern w:val="0"/>
          <w:sz w:val="24"/>
          <w:szCs w:val="24"/>
          <w14:ligatures w14:val="none"/>
        </w:rPr>
      </w:pPr>
      <w:r w:rsidRPr="003A5463">
        <w:rPr>
          <w:rFonts w:ascii="Times New Roman" w:eastAsia="Times New Roman" w:hAnsi="Times New Roman"/>
          <w:kern w:val="0"/>
          <w:sz w:val="24"/>
          <w:szCs w:val="24"/>
          <w14:ligatures w14:val="none"/>
        </w:rPr>
        <w:t>14.2. Jei pasikeičia Šalies adresas ir/ar kiti duomenys, tokia Šalis turi raštu informuoti kitą Šalį pranešdama ne vėliau</w:t>
      </w:r>
      <w:r w:rsidRPr="003A5463">
        <w:rPr>
          <w:rFonts w:ascii="Times New Roman" w:hAnsi="Times New Roman"/>
          <w:kern w:val="0"/>
          <w:sz w:val="24"/>
          <w:szCs w:val="24"/>
          <w14:ligatures w14:val="none"/>
        </w:rPr>
        <w:t xml:space="preserve"> kaip per </w:t>
      </w:r>
      <w:r w:rsidR="0052111A">
        <w:rPr>
          <w:rFonts w:ascii="Times New Roman" w:hAnsi="Times New Roman"/>
          <w:kern w:val="0"/>
          <w:sz w:val="24"/>
          <w:szCs w:val="24"/>
          <w14:ligatures w14:val="none"/>
        </w:rPr>
        <w:t>3</w:t>
      </w:r>
      <w:r w:rsidRPr="003A5463">
        <w:rPr>
          <w:rFonts w:ascii="Times New Roman" w:hAnsi="Times New Roman"/>
          <w:kern w:val="0"/>
          <w:sz w:val="24"/>
          <w:szCs w:val="24"/>
          <w14:ligatures w14:val="none"/>
        </w:rPr>
        <w:t xml:space="preserve"> (</w:t>
      </w:r>
      <w:r w:rsidR="0052111A">
        <w:rPr>
          <w:rFonts w:ascii="Times New Roman" w:hAnsi="Times New Roman"/>
          <w:kern w:val="0"/>
          <w:sz w:val="24"/>
          <w:szCs w:val="24"/>
          <w14:ligatures w14:val="none"/>
        </w:rPr>
        <w:t>tris</w:t>
      </w:r>
      <w:r w:rsidRPr="003A5463">
        <w:rPr>
          <w:rFonts w:ascii="Times New Roman" w:hAnsi="Times New Roman"/>
          <w:kern w:val="0"/>
          <w:sz w:val="24"/>
          <w:szCs w:val="24"/>
          <w14:ligatures w14:val="none"/>
        </w:rPr>
        <w:t>) dienas nuo minėto pasikeitimo dienos, raštu. Kol apie pasikeitusį adresą nustatyta tvarka nebuvo pranešta, ankstesniu adresu pristatyti laiškai/pranešimai yra laikomi gautais.</w:t>
      </w:r>
      <w:r w:rsidRPr="003A5463">
        <w:rPr>
          <w:rFonts w:ascii="Times New Roman" w:eastAsia="Times New Roman" w:hAnsi="Times New Roman"/>
          <w:kern w:val="0"/>
          <w:sz w:val="24"/>
          <w:szCs w:val="24"/>
          <w14:ligatures w14:val="none"/>
        </w:rPr>
        <w:t xml:space="preserve"> Jei Šaliai nepavyksta laikytis šių reikalavimų, ji neturi teisės į pretenziją ar atsiliepimą, jei kitos Šalies veiksmai, atlikti remiantis paskutiniais žinomais jai duomenimis, prieštarauja Sutarties sąlygoms arba ji negavo jokio pranešimo, išsiųsto pagal tuos duomenis.</w:t>
      </w:r>
    </w:p>
    <w:p w14:paraId="7AB57ECF" w14:textId="77777777" w:rsidR="00BE2F53" w:rsidRPr="003A5463" w:rsidRDefault="00BE2F53" w:rsidP="00BE2F53">
      <w:pPr>
        <w:jc w:val="left"/>
        <w:rPr>
          <w:rFonts w:ascii="Times New Roman" w:hAnsi="Times New Roman"/>
          <w:b/>
          <w:bCs/>
          <w:kern w:val="0"/>
          <w:sz w:val="24"/>
          <w:szCs w:val="24"/>
          <w:lang w:eastAsia="ar-SA"/>
          <w14:ligatures w14:val="none"/>
        </w:rPr>
      </w:pPr>
    </w:p>
    <w:p w14:paraId="1FCEB347" w14:textId="77777777" w:rsidR="00BE2F53" w:rsidRPr="003A5463" w:rsidRDefault="00BE2F53" w:rsidP="00BE2F53">
      <w:pPr>
        <w:jc w:val="center"/>
        <w:rPr>
          <w:rFonts w:ascii="Times New Roman" w:hAnsi="Times New Roman"/>
          <w:b/>
          <w:bCs/>
          <w:kern w:val="0"/>
          <w:sz w:val="24"/>
          <w:szCs w:val="24"/>
          <w:lang w:eastAsia="ar-SA"/>
          <w14:ligatures w14:val="none"/>
        </w:rPr>
      </w:pPr>
      <w:r w:rsidRPr="003A5463">
        <w:rPr>
          <w:rFonts w:ascii="Times New Roman" w:hAnsi="Times New Roman"/>
          <w:b/>
          <w:bCs/>
          <w:kern w:val="0"/>
          <w:sz w:val="24"/>
          <w:szCs w:val="24"/>
          <w:lang w:eastAsia="ar-SA"/>
          <w14:ligatures w14:val="none"/>
        </w:rPr>
        <w:t>XV SKYRIUS</w:t>
      </w:r>
    </w:p>
    <w:p w14:paraId="57C069CE" w14:textId="77777777" w:rsidR="00BE2F53" w:rsidRPr="003A5463" w:rsidRDefault="00BE2F53" w:rsidP="00BE2F53">
      <w:pPr>
        <w:jc w:val="center"/>
        <w:rPr>
          <w:rFonts w:ascii="Times New Roman" w:hAnsi="Times New Roman"/>
          <w:b/>
          <w:bCs/>
          <w:kern w:val="0"/>
          <w:sz w:val="24"/>
          <w:szCs w:val="24"/>
          <w:lang w:eastAsia="ar-SA"/>
          <w14:ligatures w14:val="none"/>
        </w:rPr>
      </w:pPr>
      <w:r w:rsidRPr="003A5463">
        <w:rPr>
          <w:rFonts w:ascii="Times New Roman" w:hAnsi="Times New Roman"/>
          <w:b/>
          <w:bCs/>
          <w:kern w:val="0"/>
          <w:sz w:val="24"/>
          <w:szCs w:val="24"/>
          <w:lang w:eastAsia="ar-SA"/>
          <w14:ligatures w14:val="none"/>
        </w:rPr>
        <w:t>BAIGIAMOSIOS NUOSTATOS</w:t>
      </w:r>
    </w:p>
    <w:p w14:paraId="0BA7FAD3" w14:textId="77777777" w:rsidR="00BE2F53" w:rsidRPr="003A5463" w:rsidRDefault="00BE2F53" w:rsidP="00BE2F53">
      <w:pPr>
        <w:rPr>
          <w:rFonts w:ascii="Times New Roman" w:eastAsia="Times New Roman" w:hAnsi="Times New Roman"/>
          <w:kern w:val="0"/>
          <w:sz w:val="24"/>
          <w:szCs w:val="24"/>
          <w14:ligatures w14:val="none"/>
        </w:rPr>
      </w:pPr>
    </w:p>
    <w:p w14:paraId="464E3536" w14:textId="77777777" w:rsidR="00BE2F53" w:rsidRPr="003A5463" w:rsidRDefault="00BE2F53" w:rsidP="00BE2F53">
      <w:pPr>
        <w:ind w:firstLine="1276"/>
        <w:rPr>
          <w:rFonts w:ascii="Times New Roman" w:hAnsi="Times New Roman"/>
          <w:kern w:val="0"/>
          <w:sz w:val="24"/>
          <w:szCs w:val="24"/>
          <w:lang w:eastAsia="ar-SA"/>
          <w14:ligatures w14:val="none"/>
        </w:rPr>
      </w:pPr>
      <w:r w:rsidRPr="003A5463">
        <w:rPr>
          <w:rFonts w:ascii="Times New Roman" w:hAnsi="Times New Roman"/>
          <w:kern w:val="0"/>
          <w:sz w:val="24"/>
          <w:szCs w:val="24"/>
          <w:lang w:eastAsia="ar-SA"/>
          <w14:ligatures w14:val="none"/>
        </w:rPr>
        <w:t>15.1. Vykdydamos šią Sutartį Šalys vadovaujasi įstatymais, norminiais teisės aktais ir šios Sutarties sąlygomis.</w:t>
      </w:r>
    </w:p>
    <w:p w14:paraId="415C3A2D" w14:textId="77777777" w:rsidR="00BE2F53" w:rsidRPr="003A5463" w:rsidRDefault="00BE2F53" w:rsidP="00BE2F53">
      <w:pPr>
        <w:ind w:firstLine="1276"/>
        <w:rPr>
          <w:rFonts w:ascii="Times New Roman" w:hAnsi="Times New Roman"/>
          <w:kern w:val="0"/>
          <w:sz w:val="24"/>
          <w:szCs w:val="24"/>
          <w:lang w:eastAsia="ar-SA"/>
          <w14:ligatures w14:val="none"/>
        </w:rPr>
      </w:pPr>
      <w:r w:rsidRPr="003A5463">
        <w:rPr>
          <w:rFonts w:ascii="Times New Roman" w:hAnsi="Times New Roman"/>
          <w:kern w:val="0"/>
          <w:sz w:val="24"/>
          <w:szCs w:val="24"/>
          <w:lang w:eastAsia="ar-SA"/>
          <w14:ligatures w14:val="none"/>
        </w:rPr>
        <w:t xml:space="preserve">15.2. </w:t>
      </w:r>
      <w:r w:rsidRPr="003A5463">
        <w:rPr>
          <w:rFonts w:ascii="Times New Roman" w:hAnsi="Times New Roman"/>
          <w:kern w:val="0"/>
          <w:sz w:val="24"/>
          <w:szCs w:val="24"/>
          <w14:ligatures w14:val="none"/>
        </w:rPr>
        <w:t>Vykdydamos Sutartį Šalys įsipareigoja asmens duomenų tvarkymą vykdyti teisėtai, laikantis 2016 m. balandžio 27 d. Europos Parlamento ir Tarybos reglamento (ES) 2016/679 dėl fizinių asmenų apsaugos tvarkant asmens duomenis ir dėl laisvo tokių duomenų judėjimo ir kuriuo panaikinama Direktyva 95/46/EB (toliau – Reglamentas), Lietuvos Respublikos asmens duomenų teisinės apsaugos įstatymo ir kitų teisės aktų, reglamentuojančių asmens duomenų tvarkymą. Šalių atstovų, darbuotojų ar kitų fizinių asmenų, pasitelktų Sutarčiai vykdyti duomenų tvarkymo teisėtumas grindžiamas būtinybe įvykdyti Sutartį arba būtinybe pasinaudoti iš Sutarties kylančiomis teisėmis.</w:t>
      </w:r>
    </w:p>
    <w:p w14:paraId="0A3096DC" w14:textId="77777777" w:rsidR="00BE2F53" w:rsidRPr="003A5463" w:rsidRDefault="00BE2F53" w:rsidP="00BE2F53">
      <w:pPr>
        <w:ind w:firstLine="1276"/>
        <w:rPr>
          <w:rFonts w:ascii="Times New Roman" w:hAnsi="Times New Roman"/>
          <w:kern w:val="0"/>
          <w:sz w:val="24"/>
          <w:szCs w:val="24"/>
          <w:lang w:eastAsia="ar-SA"/>
          <w14:ligatures w14:val="none"/>
        </w:rPr>
      </w:pPr>
      <w:r w:rsidRPr="003A5463">
        <w:rPr>
          <w:rFonts w:ascii="Times New Roman" w:hAnsi="Times New Roman"/>
          <w:kern w:val="0"/>
          <w:sz w:val="24"/>
          <w:szCs w:val="24"/>
          <w14:ligatures w14:val="none"/>
        </w:rPr>
        <w:t>15.3. Šalys susitaria, kad Sutartis pasirašoma kvalifikuotais elektroniniais parašais. Kvalifikuotu elektroniniu parašu pasirašytas Sutarties egzempliorius turi originalaus dokumento galią.</w:t>
      </w:r>
    </w:p>
    <w:p w14:paraId="0518267B" w14:textId="77777777" w:rsidR="00BE2F53" w:rsidRPr="003A5463" w:rsidRDefault="00BE2F53" w:rsidP="00BE2F53">
      <w:pPr>
        <w:ind w:firstLine="1276"/>
        <w:rPr>
          <w:rFonts w:ascii="Times New Roman" w:hAnsi="Times New Roman"/>
          <w:kern w:val="0"/>
          <w:sz w:val="24"/>
          <w:szCs w:val="24"/>
          <w14:ligatures w14:val="none"/>
        </w:rPr>
      </w:pPr>
      <w:r w:rsidRPr="003A5463">
        <w:rPr>
          <w:rFonts w:ascii="Times New Roman" w:hAnsi="Times New Roman"/>
          <w:kern w:val="0"/>
          <w:sz w:val="24"/>
          <w:szCs w:val="24"/>
          <w14:ligatures w14:val="none"/>
        </w:rPr>
        <w:t xml:space="preserve">15.4. </w:t>
      </w:r>
      <w:r w:rsidRPr="003A5463">
        <w:rPr>
          <w:rFonts w:ascii="Times New Roman" w:hAnsi="Times New Roman"/>
          <w:color w:val="000000"/>
          <w:kern w:val="0"/>
          <w:sz w:val="24"/>
          <w:szCs w:val="24"/>
          <w14:ligatures w14:val="none"/>
        </w:rPr>
        <w:t xml:space="preserve">Šalys patvirtina, kad Sutartį perskaitė, suprato jos turinį ir pasekmes, priėmė ją kaip atitinkančią jų tikslus. </w:t>
      </w:r>
      <w:r w:rsidRPr="003A5463">
        <w:rPr>
          <w:rFonts w:ascii="Times New Roman" w:hAnsi="Times New Roman"/>
          <w:kern w:val="0"/>
          <w:sz w:val="24"/>
          <w:szCs w:val="24"/>
          <w14:ligatures w14:val="none"/>
        </w:rPr>
        <w:t>Bet kokie Sutarties pakeitimai ir papildymai galioja, tik jeigu yra sudaryti raštu ir Šalių pasirašyti. Visi šios Sutarties priedai yra neatskiriama jos dalis.</w:t>
      </w:r>
    </w:p>
    <w:p w14:paraId="0A88E4C6" w14:textId="77777777" w:rsidR="00BE2F53" w:rsidRPr="003A5463" w:rsidRDefault="00BE2F53" w:rsidP="00BE2F53">
      <w:pPr>
        <w:ind w:firstLine="1276"/>
        <w:rPr>
          <w:rFonts w:ascii="Times New Roman" w:hAnsi="Times New Roman"/>
          <w:kern w:val="0"/>
          <w:sz w:val="24"/>
          <w:szCs w:val="24"/>
          <w:lang w:eastAsia="ar-SA"/>
          <w14:ligatures w14:val="none"/>
        </w:rPr>
      </w:pPr>
      <w:r w:rsidRPr="003A5463">
        <w:rPr>
          <w:rFonts w:ascii="Times New Roman" w:hAnsi="Times New Roman"/>
          <w:kern w:val="0"/>
          <w:sz w:val="24"/>
          <w:szCs w:val="24"/>
          <w14:ligatures w14:val="none"/>
        </w:rPr>
        <w:t xml:space="preserve">15.5. </w:t>
      </w:r>
      <w:r w:rsidRPr="003A5463">
        <w:rPr>
          <w:rFonts w:ascii="Times New Roman" w:eastAsia="Times New Roman" w:hAnsi="Times New Roman"/>
          <w:kern w:val="0"/>
          <w:sz w:val="24"/>
          <w:szCs w:val="24"/>
          <w:lang w:eastAsia="ar-SA"/>
          <w14:ligatures w14:val="none"/>
        </w:rPr>
        <w:t>Sutarties Šalims yra žinoma, kad ši Sutartis yra vieša, išskyrus joje esančią konfidencialią informaciją. Konfidencialia informacija laikoma tik tokia informacija, kurios atskleidimas prieštarautų teisės aktams.</w:t>
      </w:r>
    </w:p>
    <w:p w14:paraId="40BD3A39" w14:textId="3F7A78D9" w:rsidR="00BE2F53" w:rsidRPr="003A5463" w:rsidRDefault="00BE2F53" w:rsidP="00BE2F53">
      <w:pPr>
        <w:ind w:firstLine="1276"/>
        <w:rPr>
          <w:rFonts w:ascii="Times New Roman" w:hAnsi="Times New Roman"/>
          <w:kern w:val="0"/>
          <w:sz w:val="24"/>
          <w:szCs w:val="24"/>
          <w:lang w:eastAsia="ar-SA"/>
          <w14:ligatures w14:val="none"/>
        </w:rPr>
      </w:pPr>
      <w:r w:rsidRPr="003A5463">
        <w:rPr>
          <w:rFonts w:ascii="Times New Roman" w:hAnsi="Times New Roman"/>
          <w:kern w:val="0"/>
          <w:sz w:val="24"/>
          <w:szCs w:val="24"/>
          <w:lang w:eastAsia="ar-SA"/>
          <w14:ligatures w14:val="none"/>
        </w:rPr>
        <w:lastRenderedPageBreak/>
        <w:t xml:space="preserve">15.6. </w:t>
      </w:r>
      <w:r w:rsidR="00744BCC" w:rsidRPr="003A5463">
        <w:rPr>
          <w:rFonts w:ascii="Times New Roman" w:eastAsia="Times New Roman" w:hAnsi="Times New Roman"/>
          <w:kern w:val="0"/>
          <w:sz w:val="24"/>
          <w:szCs w:val="24"/>
          <w14:ligatures w14:val="none"/>
        </w:rPr>
        <w:t>Užsakovo</w:t>
      </w:r>
      <w:r w:rsidRPr="003A5463">
        <w:rPr>
          <w:rFonts w:ascii="Times New Roman" w:eastAsia="Times New Roman" w:hAnsi="Times New Roman"/>
          <w:kern w:val="0"/>
          <w:sz w:val="24"/>
          <w:szCs w:val="24"/>
          <w14:ligatures w14:val="none"/>
        </w:rPr>
        <w:t xml:space="preserve"> atstovas</w:t>
      </w:r>
      <w:r w:rsidRPr="003A5463">
        <w:rPr>
          <w:rFonts w:ascii="Times New Roman" w:hAnsi="Times New Roman"/>
          <w:noProof/>
          <w:kern w:val="0"/>
          <w:sz w:val="24"/>
          <w:szCs w:val="24"/>
          <w:lang w:eastAsia="ar-SA"/>
          <w14:ligatures w14:val="none"/>
        </w:rPr>
        <w:t xml:space="preserve">, atsakingas už Sutarties vykdymo proceso koordinavimą, organizavimą ir kontrolę – </w:t>
      </w:r>
      <w:r w:rsidRPr="003A5463">
        <w:rPr>
          <w:rFonts w:ascii="Times New Roman" w:hAnsi="Times New Roman"/>
          <w:i/>
          <w:iCs/>
          <w:color w:val="4472C4" w:themeColor="accent1"/>
          <w:kern w:val="0"/>
          <w:sz w:val="24"/>
          <w:szCs w:val="24"/>
          <w14:ligatures w14:val="none"/>
        </w:rPr>
        <w:t>(</w:t>
      </w:r>
      <w:r w:rsidRPr="003A5463">
        <w:rPr>
          <w:rFonts w:ascii="Times New Roman" w:hAnsi="Times New Roman"/>
          <w:i/>
          <w:iCs/>
          <w:color w:val="4472C4" w:themeColor="accent1"/>
          <w:sz w:val="24"/>
          <w:szCs w:val="24"/>
          <w14:ligatures w14:val="none"/>
        </w:rPr>
        <w:t>nurodyti padalinį / skyrių, pareigas, vardą, pavardę, tel., el. paštą</w:t>
      </w:r>
      <w:r w:rsidRPr="003A5463">
        <w:rPr>
          <w:rFonts w:ascii="Times New Roman" w:eastAsia="Times New Roman" w:hAnsi="Times New Roman"/>
          <w:i/>
          <w:iCs/>
          <w:color w:val="4472C4" w:themeColor="accent1"/>
          <w:kern w:val="0"/>
          <w:sz w:val="24"/>
          <w:szCs w:val="24"/>
          <w:lang w:eastAsia="ar-SA"/>
          <w14:ligatures w14:val="none"/>
        </w:rPr>
        <w:t>)</w:t>
      </w:r>
      <w:r w:rsidRPr="003A5463">
        <w:rPr>
          <w:rFonts w:ascii="Times New Roman" w:eastAsia="Times New Roman" w:hAnsi="Times New Roman"/>
          <w:kern w:val="0"/>
          <w:sz w:val="24"/>
          <w:szCs w:val="24"/>
          <w:lang w:eastAsia="ar-SA"/>
          <w14:ligatures w14:val="none"/>
        </w:rPr>
        <w:t>,</w:t>
      </w:r>
      <w:r w:rsidRPr="003A5463">
        <w:rPr>
          <w:rFonts w:ascii="Times New Roman" w:hAnsi="Times New Roman"/>
          <w:noProof/>
          <w:kern w:val="0"/>
          <w:sz w:val="24"/>
          <w:szCs w:val="24"/>
          <w:lang w:eastAsia="ar-SA"/>
          <w14:ligatures w14:val="none"/>
        </w:rPr>
        <w:t xml:space="preserve"> kuris koordinuoja šios Sutarties vykdymą (organizuoja Ukmergės rajono savivaldybės administracijos įsipareigojimų įvykdymą, kontroliuoja prievolių vykdymą, jų kokybę ir atitiktį Sutarties ir pirkimo dokumentų reikalavimams, organizuoja visą susirašinėjimą su </w:t>
      </w:r>
      <w:r w:rsidR="00E134EE">
        <w:rPr>
          <w:rFonts w:ascii="Times New Roman" w:hAnsi="Times New Roman"/>
          <w:noProof/>
          <w:kern w:val="0"/>
          <w:sz w:val="24"/>
          <w:szCs w:val="24"/>
          <w:lang w:eastAsia="ar-SA"/>
          <w14:ligatures w14:val="none"/>
        </w:rPr>
        <w:t>Rangovu</w:t>
      </w:r>
      <w:r w:rsidRPr="003A5463">
        <w:rPr>
          <w:rFonts w:ascii="Times New Roman" w:hAnsi="Times New Roman"/>
          <w:noProof/>
          <w:kern w:val="0"/>
          <w:sz w:val="24"/>
          <w:szCs w:val="24"/>
          <w:lang w:eastAsia="ar-SA"/>
          <w14:ligatures w14:val="none"/>
        </w:rPr>
        <w:t xml:space="preserve">, inicijuoja netesybų taikymą, pakeitimus ir pratęsimą, kaip tai numatyta, kontroliuoja kaip </w:t>
      </w:r>
      <w:r w:rsidR="00E134EE">
        <w:rPr>
          <w:rFonts w:ascii="Times New Roman" w:hAnsi="Times New Roman"/>
          <w:noProof/>
          <w:kern w:val="0"/>
          <w:sz w:val="24"/>
          <w:szCs w:val="24"/>
          <w:lang w:eastAsia="ar-SA"/>
          <w14:ligatures w14:val="none"/>
        </w:rPr>
        <w:t>Rangovas</w:t>
      </w:r>
      <w:r w:rsidRPr="003A5463">
        <w:rPr>
          <w:rFonts w:ascii="Times New Roman" w:hAnsi="Times New Roman"/>
          <w:noProof/>
          <w:kern w:val="0"/>
          <w:sz w:val="24"/>
          <w:szCs w:val="24"/>
          <w:lang w:eastAsia="ar-SA"/>
          <w14:ligatures w14:val="none"/>
        </w:rPr>
        <w:t xml:space="preserve"> vykdo kitus sutartinius įsipareigojimus). Informuoja Centralizuotų viešųjų pirkimų skyriaus specialistus apie įvykdytas sutartis, vadovaudamasi Viešųjų pirkimų įstatymo, Aprašo bei Ukmergės rajono savivaldybės administracijos direktoriaus patvirtintos Ukmergės rajono savivaldybės administracijos viešųjų pirkimų organizavimo tvarkos aprašo nuostatomis. Pasikeitus atsakingam asmeniui už Sutarties vykdymo proceso koordinavimą, organizavimą ir kontrolę, </w:t>
      </w:r>
      <w:r w:rsidR="00E134EE">
        <w:rPr>
          <w:rFonts w:ascii="Times New Roman" w:eastAsia="Times New Roman" w:hAnsi="Times New Roman"/>
          <w:kern w:val="0"/>
          <w:sz w:val="24"/>
          <w:szCs w:val="24"/>
          <w14:ligatures w14:val="none"/>
        </w:rPr>
        <w:t>Užsakovas</w:t>
      </w:r>
      <w:r w:rsidRPr="003A5463">
        <w:rPr>
          <w:rFonts w:ascii="Times New Roman" w:hAnsi="Times New Roman"/>
          <w:noProof/>
          <w:kern w:val="0"/>
          <w:sz w:val="24"/>
          <w:szCs w:val="24"/>
          <w:lang w:eastAsia="ar-SA"/>
          <w14:ligatures w14:val="none"/>
        </w:rPr>
        <w:t xml:space="preserve"> apie tai informuos atskiru rašytiniu pranešimu.</w:t>
      </w:r>
    </w:p>
    <w:p w14:paraId="366F82AF" w14:textId="1247C5E8" w:rsidR="00BE2F53" w:rsidRPr="003A5463" w:rsidRDefault="00BE2F53" w:rsidP="00BE2F53">
      <w:pPr>
        <w:ind w:firstLine="1276"/>
        <w:rPr>
          <w:rFonts w:ascii="Times New Roman" w:hAnsi="Times New Roman"/>
          <w:kern w:val="0"/>
          <w:sz w:val="24"/>
          <w:szCs w:val="24"/>
          <w14:ligatures w14:val="none"/>
        </w:rPr>
      </w:pPr>
      <w:r w:rsidRPr="003A5463">
        <w:rPr>
          <w:rFonts w:ascii="Times New Roman" w:hAnsi="Times New Roman"/>
          <w:noProof/>
          <w:kern w:val="0"/>
          <w:sz w:val="24"/>
          <w:szCs w:val="24"/>
          <w:lang w:eastAsia="ar-SA"/>
          <w14:ligatures w14:val="none"/>
        </w:rPr>
        <w:t xml:space="preserve">15.7. </w:t>
      </w:r>
      <w:r w:rsidR="00744BCC" w:rsidRPr="003A5463">
        <w:rPr>
          <w:rFonts w:ascii="Times New Roman" w:hAnsi="Times New Roman"/>
          <w:kern w:val="0"/>
          <w:sz w:val="24"/>
          <w:szCs w:val="24"/>
          <w14:ligatures w14:val="none"/>
        </w:rPr>
        <w:t>Rangovo</w:t>
      </w:r>
      <w:r w:rsidRPr="003A5463">
        <w:rPr>
          <w:rFonts w:ascii="Times New Roman" w:hAnsi="Times New Roman"/>
          <w:kern w:val="0"/>
          <w:sz w:val="24"/>
          <w:szCs w:val="24"/>
          <w14:ligatures w14:val="none"/>
        </w:rPr>
        <w:t xml:space="preserve"> atstovas, atsakingas už Sutarties vykdymo priežiūrą </w:t>
      </w:r>
      <w:r w:rsidRPr="003A5463">
        <w:rPr>
          <w:rFonts w:ascii="Times New Roman" w:hAnsi="Times New Roman"/>
          <w:noProof/>
          <w:kern w:val="0"/>
          <w:sz w:val="24"/>
          <w:szCs w:val="24"/>
          <w:lang w:eastAsia="ar-SA"/>
          <w14:ligatures w14:val="none"/>
        </w:rPr>
        <w:t>–</w:t>
      </w:r>
      <w:r w:rsidRPr="003A5463">
        <w:rPr>
          <w:rFonts w:ascii="Times New Roman" w:hAnsi="Times New Roman"/>
          <w:kern w:val="0"/>
          <w:sz w:val="24"/>
          <w:szCs w:val="24"/>
          <w14:ligatures w14:val="none"/>
        </w:rPr>
        <w:t xml:space="preserve"> </w:t>
      </w:r>
      <w:r w:rsidRPr="003A5463">
        <w:rPr>
          <w:rFonts w:ascii="Times New Roman" w:hAnsi="Times New Roman"/>
          <w:i/>
          <w:iCs/>
          <w:color w:val="4472C4" w:themeColor="accent1"/>
          <w:kern w:val="0"/>
          <w:sz w:val="24"/>
          <w:szCs w:val="24"/>
          <w14:ligatures w14:val="none"/>
        </w:rPr>
        <w:t>(</w:t>
      </w:r>
      <w:r w:rsidRPr="003A5463">
        <w:rPr>
          <w:rFonts w:ascii="Times New Roman" w:hAnsi="Times New Roman"/>
          <w:i/>
          <w:iCs/>
          <w:color w:val="4472C4" w:themeColor="accent1"/>
          <w:sz w:val="24"/>
          <w:szCs w:val="24"/>
          <w14:ligatures w14:val="none"/>
        </w:rPr>
        <w:t>nurodyti padalinį / skyrių, pareigas, vardą, pavardę, tel., el. paštą</w:t>
      </w:r>
      <w:r w:rsidRPr="003A5463">
        <w:rPr>
          <w:rFonts w:ascii="Times New Roman" w:eastAsia="Times New Roman" w:hAnsi="Times New Roman"/>
          <w:i/>
          <w:iCs/>
          <w:color w:val="4472C4" w:themeColor="accent1"/>
          <w:kern w:val="0"/>
          <w:sz w:val="24"/>
          <w:szCs w:val="24"/>
          <w:lang w:eastAsia="ar-SA"/>
          <w14:ligatures w14:val="none"/>
        </w:rPr>
        <w:t>)</w:t>
      </w:r>
      <w:r w:rsidRPr="003A5463">
        <w:rPr>
          <w:rFonts w:ascii="Times New Roman" w:hAnsi="Times New Roman"/>
          <w:kern w:val="0"/>
          <w:sz w:val="24"/>
          <w:szCs w:val="24"/>
          <w14:ligatures w14:val="none"/>
        </w:rPr>
        <w:t>.</w:t>
      </w:r>
    </w:p>
    <w:p w14:paraId="6EF55594" w14:textId="77777777" w:rsidR="00BE2F53" w:rsidRDefault="00BE2F53" w:rsidP="00BE2F53">
      <w:pPr>
        <w:ind w:firstLine="1276"/>
        <w:rPr>
          <w:rFonts w:ascii="Times New Roman" w:eastAsia="Times New Roman" w:hAnsi="Times New Roman"/>
          <w:kern w:val="0"/>
          <w:sz w:val="24"/>
          <w:szCs w:val="24"/>
          <w:lang w:eastAsia="ar-SA"/>
          <w14:ligatures w14:val="none"/>
        </w:rPr>
      </w:pPr>
      <w:r w:rsidRPr="003A5463">
        <w:rPr>
          <w:rFonts w:ascii="Times New Roman" w:hAnsi="Times New Roman"/>
          <w:kern w:val="0"/>
          <w:sz w:val="24"/>
          <w:szCs w:val="24"/>
          <w14:ligatures w14:val="none"/>
        </w:rPr>
        <w:t xml:space="preserve">15.8. </w:t>
      </w:r>
      <w:r w:rsidRPr="003A5463">
        <w:rPr>
          <w:rFonts w:ascii="Times New Roman" w:eastAsia="Times New Roman" w:hAnsi="Times New Roman"/>
          <w:kern w:val="0"/>
          <w:sz w:val="24"/>
          <w:szCs w:val="24"/>
          <w:lang w:eastAsia="ar-SA"/>
          <w14:ligatures w14:val="none"/>
        </w:rPr>
        <w:t>Už Sutarties ir jos pakeitimų viešinimą atsakingi Centralizuotų viešųjų pirkimų skyriaus specialistai Ukmergės rajono savivaldybės administracijos Viešųjų pirkimų organizavimo tvarkoje nustatyta tvarka.</w:t>
      </w:r>
    </w:p>
    <w:p w14:paraId="65B8D544" w14:textId="77777777" w:rsidR="005C056D" w:rsidRPr="003A5463" w:rsidRDefault="005C056D" w:rsidP="00BE2F53">
      <w:pPr>
        <w:ind w:firstLine="1276"/>
        <w:rPr>
          <w:rFonts w:ascii="Times New Roman" w:hAnsi="Times New Roman"/>
          <w:kern w:val="0"/>
          <w:sz w:val="24"/>
          <w:szCs w:val="24"/>
          <w:lang w:eastAsia="ar-SA"/>
          <w14:ligatures w14:val="none"/>
        </w:rPr>
      </w:pPr>
    </w:p>
    <w:p w14:paraId="54E0FF15" w14:textId="77777777" w:rsidR="00BE2F53" w:rsidRPr="003A5463" w:rsidRDefault="00BE2F53" w:rsidP="00BE2F53">
      <w:pPr>
        <w:jc w:val="center"/>
        <w:rPr>
          <w:rFonts w:ascii="Times New Roman" w:hAnsi="Times New Roman"/>
          <w:b/>
          <w:bCs/>
          <w:kern w:val="0"/>
          <w:sz w:val="24"/>
          <w:szCs w:val="24"/>
          <w:lang w:eastAsia="ar-SA"/>
          <w14:ligatures w14:val="none"/>
        </w:rPr>
      </w:pPr>
      <w:r w:rsidRPr="003A5463">
        <w:rPr>
          <w:rFonts w:ascii="Times New Roman" w:hAnsi="Times New Roman"/>
          <w:b/>
          <w:bCs/>
          <w:kern w:val="0"/>
          <w:sz w:val="24"/>
          <w:szCs w:val="24"/>
          <w:lang w:eastAsia="ar-SA"/>
          <w14:ligatures w14:val="none"/>
        </w:rPr>
        <w:t>XVI SKYRIUS</w:t>
      </w:r>
    </w:p>
    <w:p w14:paraId="56A6AD42" w14:textId="77777777" w:rsidR="00BE2F53" w:rsidRPr="003A5463" w:rsidRDefault="00BE2F53" w:rsidP="00BE2F53">
      <w:pPr>
        <w:tabs>
          <w:tab w:val="left" w:pos="1247"/>
        </w:tabs>
        <w:jc w:val="center"/>
        <w:rPr>
          <w:rFonts w:ascii="Times New Roman" w:hAnsi="Times New Roman"/>
          <w:b/>
          <w:bCs/>
          <w:kern w:val="0"/>
          <w:sz w:val="24"/>
          <w:szCs w:val="24"/>
          <w:lang w:eastAsia="ar-SA"/>
          <w14:ligatures w14:val="none"/>
        </w:rPr>
      </w:pPr>
      <w:r w:rsidRPr="003A5463">
        <w:rPr>
          <w:rFonts w:ascii="Times New Roman" w:hAnsi="Times New Roman"/>
          <w:b/>
          <w:bCs/>
          <w:kern w:val="0"/>
          <w:sz w:val="24"/>
          <w:szCs w:val="24"/>
          <w:lang w:eastAsia="ar-SA"/>
          <w14:ligatures w14:val="none"/>
        </w:rPr>
        <w:t>SUTARTIES PRIEDAI</w:t>
      </w:r>
    </w:p>
    <w:p w14:paraId="535194A4" w14:textId="77777777" w:rsidR="00BE2F53" w:rsidRPr="003A5463" w:rsidRDefault="00BE2F53" w:rsidP="00BE2F53">
      <w:pPr>
        <w:ind w:firstLine="1247"/>
        <w:rPr>
          <w:rFonts w:ascii="Times New Roman" w:hAnsi="Times New Roman"/>
          <w:kern w:val="0"/>
          <w:sz w:val="24"/>
          <w:szCs w:val="24"/>
          <w14:ligatures w14:val="none"/>
        </w:rPr>
      </w:pPr>
    </w:p>
    <w:p w14:paraId="7BC04558" w14:textId="77777777" w:rsidR="00BE2F53" w:rsidRPr="003A5463" w:rsidRDefault="00BE2F53" w:rsidP="00BE2F53">
      <w:pPr>
        <w:ind w:firstLine="1276"/>
        <w:rPr>
          <w:rFonts w:ascii="Times New Roman" w:hAnsi="Times New Roman"/>
          <w:bCs/>
          <w:kern w:val="0"/>
          <w:sz w:val="24"/>
          <w:szCs w:val="24"/>
          <w14:ligatures w14:val="none"/>
        </w:rPr>
      </w:pPr>
      <w:r w:rsidRPr="003A5463">
        <w:rPr>
          <w:rFonts w:ascii="Times New Roman" w:hAnsi="Times New Roman"/>
          <w:kern w:val="0"/>
          <w:sz w:val="24"/>
          <w:szCs w:val="24"/>
          <w14:ligatures w14:val="none"/>
        </w:rPr>
        <w:t xml:space="preserve">16.1. </w:t>
      </w:r>
      <w:r w:rsidRPr="003A5463">
        <w:rPr>
          <w:rFonts w:ascii="Times New Roman" w:eastAsia="Times New Roman" w:hAnsi="Times New Roman"/>
          <w:bCs/>
          <w:kern w:val="0"/>
          <w:sz w:val="24"/>
          <w:szCs w:val="24"/>
          <w14:ligatures w14:val="none"/>
        </w:rPr>
        <w:t>Sutarties pasirašymo metu prie Sutarties pridedami šie priedai, kurie yra neatskiriama Sutarties dalis</w:t>
      </w:r>
      <w:r w:rsidRPr="003A5463">
        <w:rPr>
          <w:rFonts w:ascii="Times New Roman" w:hAnsi="Times New Roman"/>
          <w:bCs/>
          <w:kern w:val="0"/>
          <w:sz w:val="24"/>
          <w:szCs w:val="24"/>
          <w14:ligatures w14:val="none"/>
        </w:rPr>
        <w:t>:</w:t>
      </w:r>
    </w:p>
    <w:p w14:paraId="1A314525" w14:textId="77777777" w:rsidR="00BE2F53" w:rsidRPr="003A5463" w:rsidRDefault="00BE2F53" w:rsidP="00BE2F53">
      <w:pPr>
        <w:ind w:firstLine="1276"/>
        <w:rPr>
          <w:rFonts w:ascii="Times New Roman" w:hAnsi="Times New Roman"/>
          <w:bCs/>
          <w:kern w:val="0"/>
          <w:sz w:val="24"/>
          <w:szCs w:val="24"/>
          <w14:ligatures w14:val="none"/>
        </w:rPr>
      </w:pPr>
      <w:r w:rsidRPr="003A5463">
        <w:rPr>
          <w:rFonts w:ascii="Times New Roman" w:hAnsi="Times New Roman"/>
          <w:kern w:val="0"/>
          <w:sz w:val="24"/>
          <w:szCs w:val="24"/>
          <w14:ligatures w14:val="none"/>
        </w:rPr>
        <w:t xml:space="preserve">16.1.1. Pasiūlymas </w:t>
      </w:r>
      <w:r w:rsidRPr="003A5463">
        <w:rPr>
          <w:rFonts w:ascii="Times New Roman" w:eastAsia="Times New Roman" w:hAnsi="Times New Roman"/>
          <w:spacing w:val="-3"/>
          <w:kern w:val="0"/>
          <w:sz w:val="24"/>
          <w:szCs w:val="24"/>
          <w14:ligatures w14:val="none"/>
        </w:rPr>
        <w:t xml:space="preserve">– </w:t>
      </w:r>
      <w:r w:rsidRPr="003A5463">
        <w:rPr>
          <w:rFonts w:ascii="Times New Roman" w:hAnsi="Times New Roman"/>
          <w:spacing w:val="-3"/>
          <w:kern w:val="0"/>
          <w:sz w:val="24"/>
          <w:szCs w:val="24"/>
          <w14:ligatures w14:val="none"/>
        </w:rPr>
        <w:t>Sutarties 1 priedas;</w:t>
      </w:r>
    </w:p>
    <w:p w14:paraId="6F365FCD" w14:textId="77777777" w:rsidR="00BE2F53" w:rsidRDefault="00BE2F53" w:rsidP="00BE2F53">
      <w:pPr>
        <w:ind w:firstLine="1276"/>
        <w:rPr>
          <w:rFonts w:ascii="Times New Roman" w:hAnsi="Times New Roman"/>
          <w:spacing w:val="-3"/>
          <w:kern w:val="0"/>
          <w:sz w:val="24"/>
          <w:szCs w:val="24"/>
          <w14:ligatures w14:val="none"/>
        </w:rPr>
      </w:pPr>
      <w:r w:rsidRPr="003A5463">
        <w:rPr>
          <w:rFonts w:ascii="Times New Roman" w:hAnsi="Times New Roman"/>
          <w:spacing w:val="-3"/>
          <w:kern w:val="0"/>
          <w:sz w:val="24"/>
          <w:szCs w:val="24"/>
          <w14:ligatures w14:val="none"/>
        </w:rPr>
        <w:t xml:space="preserve">16.1.2. Techninė specifikacija </w:t>
      </w:r>
      <w:r w:rsidRPr="003A5463">
        <w:rPr>
          <w:rFonts w:ascii="Times New Roman" w:eastAsia="Times New Roman" w:hAnsi="Times New Roman"/>
          <w:spacing w:val="-3"/>
          <w:kern w:val="0"/>
          <w:sz w:val="24"/>
          <w:szCs w:val="24"/>
          <w14:ligatures w14:val="none"/>
        </w:rPr>
        <w:t>–</w:t>
      </w:r>
      <w:r w:rsidRPr="003A5463">
        <w:rPr>
          <w:rFonts w:ascii="Times New Roman" w:hAnsi="Times New Roman"/>
          <w:spacing w:val="-3"/>
          <w:kern w:val="0"/>
          <w:sz w:val="24"/>
          <w:szCs w:val="24"/>
          <w14:ligatures w14:val="none"/>
        </w:rPr>
        <w:t xml:space="preserve"> Sutarties 2 priedas;</w:t>
      </w:r>
    </w:p>
    <w:p w14:paraId="198CF0A2" w14:textId="4EF836B1" w:rsidR="0052111A" w:rsidRPr="0052111A" w:rsidRDefault="0052111A" w:rsidP="0052111A">
      <w:pPr>
        <w:ind w:firstLine="1276"/>
        <w:rPr>
          <w:rFonts w:ascii="Times New Roman" w:hAnsi="Times New Roman"/>
          <w:spacing w:val="-3"/>
          <w:sz w:val="24"/>
          <w:szCs w:val="24"/>
          <w:lang w:eastAsia="lt-LT"/>
        </w:rPr>
      </w:pPr>
      <w:r>
        <w:rPr>
          <w:rFonts w:ascii="Times New Roman" w:hAnsi="Times New Roman"/>
          <w:spacing w:val="-3"/>
          <w:kern w:val="0"/>
          <w:sz w:val="24"/>
          <w:szCs w:val="24"/>
          <w14:ligatures w14:val="none"/>
        </w:rPr>
        <w:t xml:space="preserve">16.1.3. </w:t>
      </w:r>
      <w:r w:rsidRPr="00126EF5">
        <w:rPr>
          <w:rFonts w:ascii="Times New Roman" w:hAnsi="Times New Roman"/>
          <w:spacing w:val="-3"/>
          <w:sz w:val="24"/>
          <w:szCs w:val="24"/>
          <w:lang w:eastAsia="lt-LT"/>
        </w:rPr>
        <w:t>Atliktų darbų akto forma F2</w:t>
      </w:r>
      <w:r>
        <w:rPr>
          <w:rFonts w:ascii="Times New Roman" w:hAnsi="Times New Roman"/>
          <w:spacing w:val="-3"/>
          <w:sz w:val="24"/>
          <w:szCs w:val="24"/>
          <w:lang w:eastAsia="lt-LT"/>
        </w:rPr>
        <w:t xml:space="preserve"> – 3 priedas;</w:t>
      </w:r>
    </w:p>
    <w:p w14:paraId="2F13CAD1" w14:textId="3520DE25" w:rsidR="0052111A" w:rsidRPr="003A5463" w:rsidRDefault="0052111A" w:rsidP="00BE2F53">
      <w:pPr>
        <w:ind w:firstLine="1276"/>
        <w:rPr>
          <w:rFonts w:ascii="Times New Roman" w:hAnsi="Times New Roman"/>
          <w:spacing w:val="-3"/>
          <w:kern w:val="0"/>
          <w:sz w:val="24"/>
          <w:szCs w:val="24"/>
          <w14:ligatures w14:val="none"/>
        </w:rPr>
      </w:pPr>
      <w:r>
        <w:rPr>
          <w:rFonts w:ascii="Times New Roman" w:hAnsi="Times New Roman"/>
          <w:spacing w:val="-3"/>
          <w:kern w:val="0"/>
          <w:sz w:val="24"/>
          <w:szCs w:val="24"/>
          <w14:ligatures w14:val="none"/>
        </w:rPr>
        <w:t xml:space="preserve">16.1.4. </w:t>
      </w:r>
      <w:r w:rsidRPr="00126EF5">
        <w:rPr>
          <w:rFonts w:ascii="Times New Roman" w:hAnsi="Times New Roman"/>
          <w:spacing w:val="-3"/>
          <w:sz w:val="24"/>
          <w:szCs w:val="24"/>
          <w:lang w:eastAsia="lt-LT"/>
        </w:rPr>
        <w:t>Atliktų darbų ir išlaidų apmokėjimo pažyma F3</w:t>
      </w:r>
      <w:r>
        <w:rPr>
          <w:rFonts w:ascii="Times New Roman" w:hAnsi="Times New Roman"/>
          <w:spacing w:val="-3"/>
          <w:sz w:val="24"/>
          <w:szCs w:val="24"/>
          <w:lang w:eastAsia="lt-LT"/>
        </w:rPr>
        <w:t xml:space="preserve"> – 4 priedas.</w:t>
      </w:r>
    </w:p>
    <w:p w14:paraId="4A1E7C5B" w14:textId="606FA245" w:rsidR="00BE2F53" w:rsidRPr="003A5463" w:rsidRDefault="00BE2F53" w:rsidP="00BE2F53">
      <w:pPr>
        <w:ind w:firstLine="1276"/>
        <w:rPr>
          <w:rFonts w:ascii="Times New Roman" w:hAnsi="Times New Roman"/>
          <w:bCs/>
          <w:kern w:val="0"/>
          <w:sz w:val="24"/>
          <w:szCs w:val="24"/>
          <w14:ligatures w14:val="none"/>
        </w:rPr>
      </w:pPr>
      <w:r w:rsidRPr="003A5463">
        <w:rPr>
          <w:rFonts w:ascii="Times New Roman" w:eastAsia="Times New Roman" w:hAnsi="Times New Roman"/>
          <w:spacing w:val="-3"/>
          <w:kern w:val="0"/>
          <w:sz w:val="24"/>
          <w:szCs w:val="24"/>
          <w14:ligatures w14:val="none"/>
        </w:rPr>
        <w:t>16.1.</w:t>
      </w:r>
      <w:r w:rsidR="00D27338">
        <w:rPr>
          <w:rFonts w:ascii="Times New Roman" w:eastAsia="Times New Roman" w:hAnsi="Times New Roman"/>
          <w:spacing w:val="-3"/>
          <w:kern w:val="0"/>
          <w:sz w:val="24"/>
          <w:szCs w:val="24"/>
          <w14:ligatures w14:val="none"/>
        </w:rPr>
        <w:t>5</w:t>
      </w:r>
      <w:r w:rsidRPr="003A5463">
        <w:rPr>
          <w:rFonts w:ascii="Times New Roman" w:eastAsia="Times New Roman" w:hAnsi="Times New Roman"/>
          <w:spacing w:val="-3"/>
          <w:kern w:val="0"/>
          <w:sz w:val="24"/>
          <w:szCs w:val="24"/>
          <w14:ligatures w14:val="none"/>
        </w:rPr>
        <w:t xml:space="preserve">. </w:t>
      </w:r>
      <w:r w:rsidRPr="003A5463">
        <w:rPr>
          <w:rFonts w:ascii="Times New Roman" w:eastAsia="Times New Roman" w:hAnsi="Times New Roman"/>
          <w:kern w:val="0"/>
          <w:sz w:val="24"/>
          <w:szCs w:val="24"/>
          <w:lang w:eastAsia="lt-LT"/>
          <w14:ligatures w14:val="none"/>
        </w:rPr>
        <w:t>Pirkimo sąlygos</w:t>
      </w:r>
      <w:r w:rsidR="00AF654E">
        <w:rPr>
          <w:rFonts w:ascii="Times New Roman" w:eastAsia="Times New Roman" w:hAnsi="Times New Roman"/>
          <w:kern w:val="0"/>
          <w:sz w:val="24"/>
          <w:szCs w:val="24"/>
          <w:lang w:eastAsia="lt-LT"/>
          <w14:ligatures w14:val="none"/>
        </w:rPr>
        <w:t xml:space="preserve"> su visais priedais</w:t>
      </w:r>
      <w:r w:rsidRPr="003A5463">
        <w:rPr>
          <w:rFonts w:ascii="Times New Roman" w:eastAsia="Times New Roman" w:hAnsi="Times New Roman"/>
          <w:kern w:val="0"/>
          <w:sz w:val="24"/>
          <w:szCs w:val="24"/>
          <w:lang w:eastAsia="lt-LT"/>
          <w14:ligatures w14:val="none"/>
        </w:rPr>
        <w:t xml:space="preserve">, pirkimo sąlygų paaiškinimai / patikslinimai (originalai saugomi </w:t>
      </w:r>
      <w:r w:rsidR="0052111A">
        <w:rPr>
          <w:rFonts w:ascii="Times New Roman" w:eastAsia="Times New Roman" w:hAnsi="Times New Roman"/>
          <w:kern w:val="0"/>
          <w:sz w:val="24"/>
          <w:szCs w:val="24"/>
          <w:lang w:eastAsia="lt-LT"/>
          <w14:ligatures w14:val="none"/>
        </w:rPr>
        <w:t>Užsakovo</w:t>
      </w:r>
      <w:r w:rsidRPr="003A5463">
        <w:rPr>
          <w:rFonts w:ascii="Times New Roman" w:eastAsia="Times New Roman" w:hAnsi="Times New Roman"/>
          <w:kern w:val="0"/>
          <w:sz w:val="24"/>
          <w:szCs w:val="24"/>
          <w:lang w:eastAsia="lt-LT"/>
          <w14:ligatures w14:val="none"/>
        </w:rPr>
        <w:t xml:space="preserve">, kopijos pateiktos CVP IS) </w:t>
      </w:r>
      <w:r w:rsidRPr="003A5463">
        <w:rPr>
          <w:rFonts w:ascii="Times New Roman" w:eastAsia="Times New Roman" w:hAnsi="Times New Roman"/>
          <w:spacing w:val="-3"/>
          <w:kern w:val="0"/>
          <w:sz w:val="24"/>
          <w:szCs w:val="24"/>
          <w14:ligatures w14:val="none"/>
        </w:rPr>
        <w:t xml:space="preserve">– Sutarties </w:t>
      </w:r>
      <w:r w:rsidR="00AF654E">
        <w:rPr>
          <w:rFonts w:ascii="Times New Roman" w:eastAsia="Times New Roman" w:hAnsi="Times New Roman"/>
          <w:spacing w:val="-3"/>
          <w:kern w:val="0"/>
          <w:sz w:val="24"/>
          <w:szCs w:val="24"/>
          <w14:ligatures w14:val="none"/>
        </w:rPr>
        <w:t>5</w:t>
      </w:r>
      <w:r w:rsidRPr="003A5463">
        <w:rPr>
          <w:rFonts w:ascii="Times New Roman" w:eastAsia="Times New Roman" w:hAnsi="Times New Roman"/>
          <w:spacing w:val="-3"/>
          <w:kern w:val="0"/>
          <w:sz w:val="24"/>
          <w:szCs w:val="24"/>
          <w14:ligatures w14:val="none"/>
        </w:rPr>
        <w:t xml:space="preserve"> priedas.</w:t>
      </w:r>
    </w:p>
    <w:p w14:paraId="0E958DEC" w14:textId="77777777" w:rsidR="00BE2F53" w:rsidRPr="003A5463" w:rsidRDefault="00BE2F53" w:rsidP="00BE2F53">
      <w:pPr>
        <w:ind w:firstLine="1276"/>
        <w:rPr>
          <w:rFonts w:ascii="Times New Roman" w:eastAsia="Times New Roman" w:hAnsi="Times New Roman"/>
          <w:noProof/>
          <w:spacing w:val="-3"/>
          <w:kern w:val="0"/>
          <w:sz w:val="24"/>
          <w:szCs w:val="24"/>
          <w14:ligatures w14:val="none"/>
        </w:rPr>
      </w:pPr>
      <w:r w:rsidRPr="003A5463">
        <w:rPr>
          <w:rFonts w:ascii="Times New Roman" w:hAnsi="Times New Roman"/>
          <w:spacing w:val="-3"/>
          <w:kern w:val="0"/>
          <w:sz w:val="24"/>
          <w:szCs w:val="24"/>
          <w14:ligatures w14:val="none"/>
        </w:rPr>
        <w:t xml:space="preserve">16.2. </w:t>
      </w:r>
      <w:r w:rsidRPr="003A5463">
        <w:rPr>
          <w:rFonts w:ascii="Times New Roman" w:eastAsia="Times New Roman" w:hAnsi="Times New Roman"/>
          <w:noProof/>
          <w:spacing w:val="-3"/>
          <w:kern w:val="0"/>
          <w:sz w:val="24"/>
          <w:szCs w:val="24"/>
          <w14:ligatures w14:val="none"/>
        </w:rPr>
        <w:t>Sutartį sudarantys dokumentai laikomi vienas kitą paaiškinančiais ir papildančiais.</w:t>
      </w:r>
    </w:p>
    <w:p w14:paraId="1A724890" w14:textId="77777777" w:rsidR="00BE2F53" w:rsidRPr="003A5463" w:rsidRDefault="00BE2F53" w:rsidP="00BE2F53">
      <w:pPr>
        <w:ind w:firstLine="1276"/>
        <w:rPr>
          <w:rFonts w:ascii="Times New Roman" w:eastAsia="Times New Roman" w:hAnsi="Times New Roman"/>
          <w:noProof/>
          <w:spacing w:val="-3"/>
          <w:kern w:val="0"/>
          <w:sz w:val="24"/>
          <w:szCs w:val="24"/>
          <w14:ligatures w14:val="none"/>
        </w:rPr>
      </w:pPr>
    </w:p>
    <w:p w14:paraId="2D568E23" w14:textId="77777777" w:rsidR="00BE2F53" w:rsidRPr="003A5463" w:rsidRDefault="00BE2F53" w:rsidP="00BE2F53">
      <w:pPr>
        <w:jc w:val="center"/>
        <w:rPr>
          <w:rFonts w:ascii="Times New Roman" w:eastAsia="Times New Roman" w:hAnsi="Times New Roman"/>
          <w:b/>
          <w:bCs/>
          <w:noProof/>
          <w:spacing w:val="-3"/>
          <w:kern w:val="0"/>
          <w:sz w:val="24"/>
          <w:szCs w:val="24"/>
          <w14:ligatures w14:val="none"/>
        </w:rPr>
      </w:pPr>
      <w:r w:rsidRPr="003A5463">
        <w:rPr>
          <w:rFonts w:ascii="Times New Roman" w:eastAsia="Times New Roman" w:hAnsi="Times New Roman"/>
          <w:b/>
          <w:bCs/>
          <w:noProof/>
          <w:spacing w:val="-3"/>
          <w:kern w:val="0"/>
          <w:sz w:val="24"/>
          <w:szCs w:val="24"/>
          <w14:ligatures w14:val="none"/>
        </w:rPr>
        <w:t>XVII SKYRIUS</w:t>
      </w:r>
    </w:p>
    <w:p w14:paraId="6C9795AD" w14:textId="77777777" w:rsidR="00BE2F53" w:rsidRPr="003A5463" w:rsidRDefault="00BE2F53" w:rsidP="00BE2F53">
      <w:pPr>
        <w:jc w:val="center"/>
        <w:rPr>
          <w:rFonts w:ascii="Times New Roman" w:eastAsia="Times New Roman" w:hAnsi="Times New Roman"/>
          <w:b/>
          <w:bCs/>
          <w:noProof/>
          <w:spacing w:val="-3"/>
          <w:kern w:val="0"/>
          <w:sz w:val="24"/>
          <w:szCs w:val="24"/>
          <w14:ligatures w14:val="none"/>
        </w:rPr>
      </w:pPr>
      <w:r w:rsidRPr="003A5463">
        <w:rPr>
          <w:rFonts w:ascii="Times New Roman" w:eastAsia="Times New Roman" w:hAnsi="Times New Roman"/>
          <w:b/>
          <w:bCs/>
          <w:noProof/>
          <w:spacing w:val="-3"/>
          <w:kern w:val="0"/>
          <w:sz w:val="24"/>
          <w:szCs w:val="24"/>
          <w14:ligatures w14:val="none"/>
        </w:rPr>
        <w:t>ŠALIŲ REKVIZITAI IR PARAŠAI</w:t>
      </w:r>
    </w:p>
    <w:p w14:paraId="49EE09FC" w14:textId="77777777" w:rsidR="00BE2F53" w:rsidRPr="003A5463" w:rsidRDefault="00BE2F53" w:rsidP="007C229E">
      <w:pPr>
        <w:ind w:firstLine="709"/>
        <w:rPr>
          <w:rFonts w:ascii="Times New Roman" w:hAnsi="Times New Roman"/>
          <w:sz w:val="24"/>
          <w:szCs w:val="24"/>
          <w:lang w:eastAsia="lt-LT"/>
        </w:rPr>
      </w:pPr>
    </w:p>
    <w:tbl>
      <w:tblPr>
        <w:tblStyle w:val="Lentelstinklelis"/>
        <w:tblW w:w="8931"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92"/>
        <w:gridCol w:w="3539"/>
      </w:tblGrid>
      <w:tr w:rsidR="00744BCC" w:rsidRPr="003A5463" w14:paraId="572DBE38" w14:textId="77777777" w:rsidTr="005C056D">
        <w:tc>
          <w:tcPr>
            <w:tcW w:w="5392" w:type="dxa"/>
            <w:shd w:val="clear" w:color="auto" w:fill="auto"/>
            <w:hideMark/>
          </w:tcPr>
          <w:p w14:paraId="24BF76BE" w14:textId="540E7628" w:rsidR="00744BCC" w:rsidRPr="003A5463" w:rsidRDefault="00744BCC" w:rsidP="00F108FC">
            <w:pPr>
              <w:pStyle w:val="Betarp1"/>
              <w:rPr>
                <w:b/>
                <w:bCs/>
              </w:rPr>
            </w:pPr>
            <w:bookmarkStart w:id="7" w:name="_Hlk169603828"/>
            <w:r w:rsidRPr="003A5463">
              <w:rPr>
                <w:b/>
                <w:bCs/>
              </w:rPr>
              <w:t>UŽSAKOVAS</w:t>
            </w:r>
          </w:p>
        </w:tc>
        <w:tc>
          <w:tcPr>
            <w:tcW w:w="3539" w:type="dxa"/>
            <w:shd w:val="clear" w:color="auto" w:fill="auto"/>
            <w:hideMark/>
          </w:tcPr>
          <w:p w14:paraId="603B1F54" w14:textId="48B1BC28" w:rsidR="00744BCC" w:rsidRPr="003A5463" w:rsidRDefault="00744BCC" w:rsidP="00F108FC">
            <w:pPr>
              <w:pStyle w:val="Betarp1"/>
              <w:rPr>
                <w:b/>
                <w:bCs/>
              </w:rPr>
            </w:pPr>
            <w:r w:rsidRPr="003A5463">
              <w:rPr>
                <w:b/>
                <w:bCs/>
              </w:rPr>
              <w:t>RANGOVAS</w:t>
            </w:r>
          </w:p>
        </w:tc>
      </w:tr>
      <w:tr w:rsidR="00744BCC" w:rsidRPr="003A5463" w14:paraId="346B41C8" w14:textId="77777777" w:rsidTr="005C056D">
        <w:tc>
          <w:tcPr>
            <w:tcW w:w="5392" w:type="dxa"/>
            <w:shd w:val="clear" w:color="auto" w:fill="auto"/>
          </w:tcPr>
          <w:p w14:paraId="10E748FB" w14:textId="77777777" w:rsidR="00744BCC" w:rsidRPr="003A5463" w:rsidRDefault="00744BCC" w:rsidP="00F108FC">
            <w:pPr>
              <w:pStyle w:val="Betarp1"/>
            </w:pPr>
          </w:p>
        </w:tc>
        <w:tc>
          <w:tcPr>
            <w:tcW w:w="3539" w:type="dxa"/>
            <w:shd w:val="clear" w:color="auto" w:fill="auto"/>
          </w:tcPr>
          <w:p w14:paraId="13E78879" w14:textId="77777777" w:rsidR="00744BCC" w:rsidRPr="003A5463" w:rsidRDefault="00744BCC" w:rsidP="00F108FC">
            <w:pPr>
              <w:pStyle w:val="Betarp1"/>
            </w:pPr>
          </w:p>
        </w:tc>
      </w:tr>
      <w:tr w:rsidR="00744BCC" w:rsidRPr="003A5463" w14:paraId="3A0B5287" w14:textId="77777777" w:rsidTr="005C056D">
        <w:tc>
          <w:tcPr>
            <w:tcW w:w="5392" w:type="dxa"/>
            <w:shd w:val="clear" w:color="auto" w:fill="auto"/>
            <w:hideMark/>
          </w:tcPr>
          <w:p w14:paraId="11C75580" w14:textId="77777777" w:rsidR="00744BCC" w:rsidRPr="003A5463" w:rsidRDefault="00744BCC" w:rsidP="00F108FC">
            <w:pPr>
              <w:pStyle w:val="Betarp1"/>
            </w:pPr>
            <w:r w:rsidRPr="003A5463">
              <w:t>Ukmergės rajono savivaldybės administracija</w:t>
            </w:r>
          </w:p>
        </w:tc>
        <w:tc>
          <w:tcPr>
            <w:tcW w:w="3539" w:type="dxa"/>
            <w:shd w:val="clear" w:color="auto" w:fill="auto"/>
            <w:hideMark/>
          </w:tcPr>
          <w:p w14:paraId="2727B9B0" w14:textId="77777777" w:rsidR="00744BCC" w:rsidRPr="003A5463" w:rsidRDefault="00744BCC" w:rsidP="00F108FC">
            <w:pPr>
              <w:pStyle w:val="Betarp1"/>
              <w:rPr>
                <w:b/>
                <w:bCs/>
              </w:rPr>
            </w:pPr>
          </w:p>
        </w:tc>
      </w:tr>
      <w:tr w:rsidR="00744BCC" w:rsidRPr="003A5463" w14:paraId="2D94C10C" w14:textId="77777777" w:rsidTr="005C056D">
        <w:tc>
          <w:tcPr>
            <w:tcW w:w="5392" w:type="dxa"/>
            <w:shd w:val="clear" w:color="auto" w:fill="auto"/>
            <w:hideMark/>
          </w:tcPr>
          <w:p w14:paraId="5F69EAB8" w14:textId="77777777" w:rsidR="00744BCC" w:rsidRPr="003A5463" w:rsidRDefault="00744BCC" w:rsidP="00F108FC">
            <w:pPr>
              <w:pStyle w:val="Betarp1"/>
            </w:pPr>
            <w:r w:rsidRPr="003A5463">
              <w:t xml:space="preserve">Kęstučio a. 3, </w:t>
            </w:r>
            <w:r w:rsidRPr="003A5463">
              <w:rPr>
                <w:lang w:eastAsia="ar-SA"/>
              </w:rPr>
              <w:t>20114</w:t>
            </w:r>
            <w:r w:rsidRPr="003A5463">
              <w:t xml:space="preserve"> Ukmergė</w:t>
            </w:r>
          </w:p>
        </w:tc>
        <w:tc>
          <w:tcPr>
            <w:tcW w:w="3539" w:type="dxa"/>
            <w:shd w:val="clear" w:color="auto" w:fill="auto"/>
            <w:hideMark/>
          </w:tcPr>
          <w:p w14:paraId="7D5E8156" w14:textId="77777777" w:rsidR="00744BCC" w:rsidRPr="003A5463" w:rsidRDefault="00744BCC" w:rsidP="00F108FC">
            <w:pPr>
              <w:pStyle w:val="Betarp1"/>
              <w:jc w:val="both"/>
            </w:pPr>
          </w:p>
        </w:tc>
      </w:tr>
      <w:tr w:rsidR="00744BCC" w:rsidRPr="003A5463" w14:paraId="6F0CF956" w14:textId="77777777" w:rsidTr="005C056D">
        <w:tc>
          <w:tcPr>
            <w:tcW w:w="5392" w:type="dxa"/>
            <w:shd w:val="clear" w:color="auto" w:fill="auto"/>
            <w:hideMark/>
          </w:tcPr>
          <w:p w14:paraId="3EBEA620" w14:textId="77777777" w:rsidR="00744BCC" w:rsidRPr="003A5463" w:rsidRDefault="00744BCC" w:rsidP="00F108FC">
            <w:pPr>
              <w:pStyle w:val="Betarp1"/>
            </w:pPr>
            <w:r w:rsidRPr="003A5463">
              <w:t>Juridinio asmens kodas 188752174</w:t>
            </w:r>
          </w:p>
        </w:tc>
        <w:tc>
          <w:tcPr>
            <w:tcW w:w="3539" w:type="dxa"/>
            <w:shd w:val="clear" w:color="auto" w:fill="auto"/>
            <w:hideMark/>
          </w:tcPr>
          <w:p w14:paraId="32F7FF61" w14:textId="77777777" w:rsidR="00744BCC" w:rsidRPr="003A5463" w:rsidRDefault="00744BCC" w:rsidP="00F108FC">
            <w:pPr>
              <w:pStyle w:val="Betarp1"/>
            </w:pPr>
          </w:p>
        </w:tc>
      </w:tr>
      <w:tr w:rsidR="00744BCC" w:rsidRPr="003A5463" w14:paraId="6FFCB785" w14:textId="77777777" w:rsidTr="005C056D">
        <w:tc>
          <w:tcPr>
            <w:tcW w:w="5392" w:type="dxa"/>
            <w:shd w:val="clear" w:color="auto" w:fill="auto"/>
            <w:hideMark/>
          </w:tcPr>
          <w:p w14:paraId="5FC654EC" w14:textId="77777777" w:rsidR="00744BCC" w:rsidRPr="003A5463" w:rsidRDefault="00744BCC" w:rsidP="00F108FC">
            <w:pPr>
              <w:pStyle w:val="Betarp1"/>
            </w:pPr>
            <w:r w:rsidRPr="003A5463">
              <w:t>A. s. Nr. LT17 4010 0429 0042 0938</w:t>
            </w:r>
          </w:p>
        </w:tc>
        <w:tc>
          <w:tcPr>
            <w:tcW w:w="3539" w:type="dxa"/>
            <w:shd w:val="clear" w:color="auto" w:fill="auto"/>
            <w:hideMark/>
          </w:tcPr>
          <w:p w14:paraId="56B4C52A" w14:textId="77777777" w:rsidR="00744BCC" w:rsidRPr="003A5463" w:rsidRDefault="00744BCC" w:rsidP="00F108FC">
            <w:pPr>
              <w:pStyle w:val="Betarp1"/>
            </w:pPr>
          </w:p>
        </w:tc>
      </w:tr>
      <w:tr w:rsidR="00744BCC" w:rsidRPr="003A5463" w14:paraId="75A825CF" w14:textId="77777777" w:rsidTr="005C056D">
        <w:tc>
          <w:tcPr>
            <w:tcW w:w="5392" w:type="dxa"/>
            <w:shd w:val="clear" w:color="auto" w:fill="auto"/>
            <w:hideMark/>
          </w:tcPr>
          <w:p w14:paraId="4D194C4C" w14:textId="77777777" w:rsidR="00744BCC" w:rsidRPr="003A5463" w:rsidRDefault="00744BCC" w:rsidP="00F108FC">
            <w:pPr>
              <w:pStyle w:val="Betarp"/>
              <w:rPr>
                <w:szCs w:val="24"/>
              </w:rPr>
            </w:pPr>
            <w:r w:rsidRPr="003A5463">
              <w:rPr>
                <w:szCs w:val="24"/>
              </w:rPr>
              <w:t>Luminor Bank AS Lietuvos skyrius</w:t>
            </w:r>
          </w:p>
        </w:tc>
        <w:tc>
          <w:tcPr>
            <w:tcW w:w="3539" w:type="dxa"/>
            <w:shd w:val="clear" w:color="auto" w:fill="auto"/>
            <w:hideMark/>
          </w:tcPr>
          <w:p w14:paraId="5E90D780" w14:textId="77777777" w:rsidR="00744BCC" w:rsidRPr="003A5463" w:rsidRDefault="00744BCC" w:rsidP="00F108FC">
            <w:pPr>
              <w:pStyle w:val="Betarp"/>
              <w:rPr>
                <w:bCs/>
                <w:szCs w:val="24"/>
              </w:rPr>
            </w:pPr>
          </w:p>
        </w:tc>
      </w:tr>
      <w:tr w:rsidR="00744BCC" w:rsidRPr="003A5463" w14:paraId="1FA01ADD" w14:textId="77777777" w:rsidTr="005C056D">
        <w:tc>
          <w:tcPr>
            <w:tcW w:w="5392" w:type="dxa"/>
            <w:shd w:val="clear" w:color="auto" w:fill="auto"/>
          </w:tcPr>
          <w:p w14:paraId="4EBF6E02" w14:textId="77777777" w:rsidR="00744BCC" w:rsidRPr="003A5463" w:rsidRDefault="00744BCC" w:rsidP="00F108FC">
            <w:pPr>
              <w:pStyle w:val="Betarp"/>
              <w:rPr>
                <w:szCs w:val="24"/>
              </w:rPr>
            </w:pPr>
            <w:r w:rsidRPr="003A5463">
              <w:rPr>
                <w:szCs w:val="24"/>
              </w:rPr>
              <w:t>Ne PVM mokėtoja</w:t>
            </w:r>
          </w:p>
        </w:tc>
        <w:tc>
          <w:tcPr>
            <w:tcW w:w="3539" w:type="dxa"/>
            <w:shd w:val="clear" w:color="auto" w:fill="auto"/>
          </w:tcPr>
          <w:p w14:paraId="20EC2DA7" w14:textId="77777777" w:rsidR="00744BCC" w:rsidRPr="003A5463" w:rsidRDefault="00744BCC" w:rsidP="00F108FC">
            <w:pPr>
              <w:pStyle w:val="Betarp"/>
              <w:rPr>
                <w:bCs/>
                <w:szCs w:val="24"/>
              </w:rPr>
            </w:pPr>
          </w:p>
        </w:tc>
      </w:tr>
      <w:tr w:rsidR="00744BCC" w:rsidRPr="003A5463" w14:paraId="5A75C835" w14:textId="77777777" w:rsidTr="005C056D">
        <w:tc>
          <w:tcPr>
            <w:tcW w:w="5392" w:type="dxa"/>
            <w:shd w:val="clear" w:color="auto" w:fill="auto"/>
            <w:hideMark/>
          </w:tcPr>
          <w:p w14:paraId="5C3356CB" w14:textId="77777777" w:rsidR="00744BCC" w:rsidRPr="003A5463" w:rsidRDefault="00744BCC" w:rsidP="00F108FC">
            <w:pPr>
              <w:pStyle w:val="Betarp1"/>
            </w:pPr>
            <w:r w:rsidRPr="003A5463">
              <w:t>Banko kodas 40100</w:t>
            </w:r>
          </w:p>
        </w:tc>
        <w:tc>
          <w:tcPr>
            <w:tcW w:w="3539" w:type="dxa"/>
            <w:shd w:val="clear" w:color="auto" w:fill="auto"/>
            <w:hideMark/>
          </w:tcPr>
          <w:p w14:paraId="389580AA" w14:textId="77777777" w:rsidR="00744BCC" w:rsidRPr="003A5463" w:rsidRDefault="00744BCC" w:rsidP="00F108FC">
            <w:pPr>
              <w:pStyle w:val="Betarp1"/>
            </w:pPr>
          </w:p>
        </w:tc>
      </w:tr>
      <w:tr w:rsidR="00744BCC" w:rsidRPr="003A5463" w14:paraId="459546D8" w14:textId="77777777" w:rsidTr="005C056D">
        <w:tc>
          <w:tcPr>
            <w:tcW w:w="5392" w:type="dxa"/>
            <w:shd w:val="clear" w:color="auto" w:fill="auto"/>
          </w:tcPr>
          <w:p w14:paraId="738E79E9" w14:textId="77777777" w:rsidR="00744BCC" w:rsidRPr="003A5463" w:rsidRDefault="00744BCC" w:rsidP="00F108FC">
            <w:pPr>
              <w:pStyle w:val="Betarp1"/>
            </w:pPr>
            <w:r w:rsidRPr="003A5463">
              <w:t>Tel. 0 340 60302</w:t>
            </w:r>
          </w:p>
        </w:tc>
        <w:tc>
          <w:tcPr>
            <w:tcW w:w="3539" w:type="dxa"/>
            <w:shd w:val="clear" w:color="auto" w:fill="auto"/>
          </w:tcPr>
          <w:p w14:paraId="3BE7C59F" w14:textId="77777777" w:rsidR="00744BCC" w:rsidRPr="003A5463" w:rsidRDefault="00744BCC" w:rsidP="00F108FC">
            <w:pPr>
              <w:pStyle w:val="Betarp1"/>
            </w:pPr>
          </w:p>
        </w:tc>
      </w:tr>
      <w:tr w:rsidR="00744BCC" w:rsidRPr="003A5463" w14:paraId="06B83AEB" w14:textId="77777777" w:rsidTr="005C056D">
        <w:tc>
          <w:tcPr>
            <w:tcW w:w="5392" w:type="dxa"/>
            <w:shd w:val="clear" w:color="auto" w:fill="auto"/>
            <w:hideMark/>
          </w:tcPr>
          <w:p w14:paraId="0ACB9D65" w14:textId="77777777" w:rsidR="00744BCC" w:rsidRPr="003A5463" w:rsidRDefault="00744BCC" w:rsidP="00F108FC">
            <w:pPr>
              <w:pStyle w:val="Betarp1"/>
            </w:pPr>
            <w:r w:rsidRPr="003A5463">
              <w:t xml:space="preserve">El. paštas </w:t>
            </w:r>
            <w:hyperlink r:id="rId7" w:history="1">
              <w:r w:rsidRPr="003A5463">
                <w:rPr>
                  <w:rStyle w:val="Hipersaitas"/>
                </w:rPr>
                <w:t>savivaldybe@ukmerge.lt</w:t>
              </w:r>
            </w:hyperlink>
          </w:p>
        </w:tc>
        <w:tc>
          <w:tcPr>
            <w:tcW w:w="3539" w:type="dxa"/>
            <w:shd w:val="clear" w:color="auto" w:fill="auto"/>
            <w:hideMark/>
          </w:tcPr>
          <w:p w14:paraId="4061E5C3" w14:textId="77777777" w:rsidR="00744BCC" w:rsidRPr="003A5463" w:rsidRDefault="00744BCC" w:rsidP="00F108FC">
            <w:pPr>
              <w:pStyle w:val="Betarp1"/>
            </w:pPr>
          </w:p>
        </w:tc>
      </w:tr>
      <w:tr w:rsidR="00744BCC" w:rsidRPr="003A5463" w14:paraId="5B2FD646" w14:textId="77777777" w:rsidTr="005C056D">
        <w:tc>
          <w:tcPr>
            <w:tcW w:w="5392" w:type="dxa"/>
            <w:shd w:val="clear" w:color="auto" w:fill="auto"/>
          </w:tcPr>
          <w:p w14:paraId="64B8EB03" w14:textId="77777777" w:rsidR="00744BCC" w:rsidRPr="003A5463" w:rsidRDefault="00744BCC" w:rsidP="00F108FC">
            <w:pPr>
              <w:pStyle w:val="Betarp1"/>
            </w:pPr>
          </w:p>
        </w:tc>
        <w:tc>
          <w:tcPr>
            <w:tcW w:w="3539" w:type="dxa"/>
            <w:shd w:val="clear" w:color="auto" w:fill="auto"/>
          </w:tcPr>
          <w:p w14:paraId="251CC149" w14:textId="77777777" w:rsidR="00744BCC" w:rsidRPr="003A5463" w:rsidRDefault="00744BCC" w:rsidP="00F108FC">
            <w:pPr>
              <w:pStyle w:val="Betarp1"/>
            </w:pPr>
          </w:p>
        </w:tc>
      </w:tr>
      <w:tr w:rsidR="00744BCC" w:rsidRPr="003A5463" w14:paraId="1BB9322B" w14:textId="77777777" w:rsidTr="005C056D">
        <w:tc>
          <w:tcPr>
            <w:tcW w:w="5392" w:type="dxa"/>
            <w:shd w:val="clear" w:color="auto" w:fill="auto"/>
            <w:hideMark/>
          </w:tcPr>
          <w:p w14:paraId="553C2394" w14:textId="77777777" w:rsidR="00744BCC" w:rsidRPr="003A5463" w:rsidRDefault="00744BCC" w:rsidP="00F108FC">
            <w:pPr>
              <w:pStyle w:val="Betarp1"/>
            </w:pPr>
          </w:p>
        </w:tc>
        <w:tc>
          <w:tcPr>
            <w:tcW w:w="3539" w:type="dxa"/>
            <w:shd w:val="clear" w:color="auto" w:fill="auto"/>
            <w:hideMark/>
          </w:tcPr>
          <w:p w14:paraId="7F2DD109" w14:textId="77777777" w:rsidR="00744BCC" w:rsidRPr="003A5463" w:rsidRDefault="00744BCC" w:rsidP="00F108FC">
            <w:pPr>
              <w:pStyle w:val="Betarp1"/>
            </w:pPr>
          </w:p>
        </w:tc>
      </w:tr>
      <w:tr w:rsidR="00744BCC" w:rsidRPr="003A5463" w14:paraId="63CC3D03" w14:textId="77777777" w:rsidTr="005C056D">
        <w:tc>
          <w:tcPr>
            <w:tcW w:w="5392" w:type="dxa"/>
            <w:shd w:val="clear" w:color="auto" w:fill="auto"/>
          </w:tcPr>
          <w:p w14:paraId="2AC664AE" w14:textId="77777777" w:rsidR="00744BCC" w:rsidRPr="003A5463" w:rsidRDefault="00744BCC" w:rsidP="00F108FC">
            <w:pPr>
              <w:pStyle w:val="Betarp1"/>
            </w:pPr>
          </w:p>
        </w:tc>
        <w:tc>
          <w:tcPr>
            <w:tcW w:w="3539" w:type="dxa"/>
            <w:shd w:val="clear" w:color="auto" w:fill="auto"/>
            <w:hideMark/>
          </w:tcPr>
          <w:p w14:paraId="18111E83" w14:textId="77777777" w:rsidR="00744BCC" w:rsidRPr="003A5463" w:rsidRDefault="00744BCC" w:rsidP="00F108FC">
            <w:pPr>
              <w:pStyle w:val="Betarp1"/>
            </w:pPr>
          </w:p>
        </w:tc>
      </w:tr>
      <w:tr w:rsidR="00744BCC" w:rsidRPr="003A5463" w14:paraId="2812D035" w14:textId="77777777" w:rsidTr="005C056D">
        <w:tc>
          <w:tcPr>
            <w:tcW w:w="5392" w:type="dxa"/>
            <w:shd w:val="clear" w:color="auto" w:fill="auto"/>
            <w:hideMark/>
          </w:tcPr>
          <w:p w14:paraId="2D4D897D" w14:textId="77777777" w:rsidR="00744BCC" w:rsidRPr="003A5463" w:rsidRDefault="00744BCC" w:rsidP="00F108FC">
            <w:pPr>
              <w:pStyle w:val="Betarp1"/>
              <w:rPr>
                <w:b/>
                <w:bCs/>
                <w:color w:val="4472C4" w:themeColor="accent1"/>
              </w:rPr>
            </w:pPr>
            <w:r w:rsidRPr="003A5463">
              <w:rPr>
                <w:b/>
                <w:bCs/>
                <w:color w:val="4472C4" w:themeColor="accent1"/>
              </w:rPr>
              <w:t>(pareigos)</w:t>
            </w:r>
          </w:p>
        </w:tc>
        <w:tc>
          <w:tcPr>
            <w:tcW w:w="3539" w:type="dxa"/>
            <w:shd w:val="clear" w:color="auto" w:fill="auto"/>
            <w:hideMark/>
          </w:tcPr>
          <w:p w14:paraId="12A03B62" w14:textId="77777777" w:rsidR="00744BCC" w:rsidRPr="003A5463" w:rsidRDefault="00744BCC" w:rsidP="00F108FC">
            <w:pPr>
              <w:pStyle w:val="Betarp1"/>
              <w:rPr>
                <w:b/>
                <w:color w:val="4472C4" w:themeColor="accent1"/>
              </w:rPr>
            </w:pPr>
            <w:r w:rsidRPr="003A5463">
              <w:rPr>
                <w:b/>
                <w:color w:val="4472C4" w:themeColor="accent1"/>
              </w:rPr>
              <w:t>(pareigos)</w:t>
            </w:r>
          </w:p>
        </w:tc>
      </w:tr>
      <w:tr w:rsidR="00744BCC" w:rsidRPr="003A5463" w14:paraId="16B320ED" w14:textId="77777777" w:rsidTr="005C056D">
        <w:tc>
          <w:tcPr>
            <w:tcW w:w="5392" w:type="dxa"/>
            <w:shd w:val="clear" w:color="auto" w:fill="auto"/>
            <w:hideMark/>
          </w:tcPr>
          <w:p w14:paraId="74CA3E2B" w14:textId="77777777" w:rsidR="00744BCC" w:rsidRPr="003A5463" w:rsidRDefault="00744BCC" w:rsidP="00F108FC">
            <w:pPr>
              <w:pStyle w:val="Betarp1"/>
              <w:rPr>
                <w:color w:val="4472C4" w:themeColor="accent1"/>
              </w:rPr>
            </w:pPr>
            <w:r w:rsidRPr="003A5463">
              <w:rPr>
                <w:color w:val="4472C4" w:themeColor="accent1"/>
              </w:rPr>
              <w:t>________________________</w:t>
            </w:r>
          </w:p>
        </w:tc>
        <w:tc>
          <w:tcPr>
            <w:tcW w:w="3539" w:type="dxa"/>
            <w:shd w:val="clear" w:color="auto" w:fill="auto"/>
            <w:hideMark/>
          </w:tcPr>
          <w:p w14:paraId="0DBFEB50" w14:textId="77777777" w:rsidR="00744BCC" w:rsidRPr="003A5463" w:rsidRDefault="00744BCC" w:rsidP="00F108FC">
            <w:pPr>
              <w:pStyle w:val="Betarp1"/>
              <w:rPr>
                <w:color w:val="4472C4" w:themeColor="accent1"/>
              </w:rPr>
            </w:pPr>
            <w:r w:rsidRPr="003A5463">
              <w:rPr>
                <w:color w:val="4472C4" w:themeColor="accent1"/>
              </w:rPr>
              <w:t>_______________________</w:t>
            </w:r>
          </w:p>
        </w:tc>
      </w:tr>
      <w:tr w:rsidR="00744BCC" w:rsidRPr="003A5463" w14:paraId="6FB70869" w14:textId="77777777" w:rsidTr="005C056D">
        <w:tc>
          <w:tcPr>
            <w:tcW w:w="5392" w:type="dxa"/>
            <w:shd w:val="clear" w:color="auto" w:fill="auto"/>
            <w:hideMark/>
          </w:tcPr>
          <w:p w14:paraId="7102D4CC" w14:textId="77777777" w:rsidR="00744BCC" w:rsidRPr="003A5463" w:rsidRDefault="00744BCC" w:rsidP="00F108FC">
            <w:pPr>
              <w:pStyle w:val="Betarp1"/>
              <w:rPr>
                <w:color w:val="4472C4" w:themeColor="accent1"/>
              </w:rPr>
            </w:pPr>
            <w:r w:rsidRPr="003A5463">
              <w:rPr>
                <w:color w:val="4472C4" w:themeColor="accent1"/>
              </w:rPr>
              <w:t>(vardas, pavardė)</w:t>
            </w:r>
          </w:p>
        </w:tc>
        <w:tc>
          <w:tcPr>
            <w:tcW w:w="3539" w:type="dxa"/>
            <w:shd w:val="clear" w:color="auto" w:fill="auto"/>
            <w:hideMark/>
          </w:tcPr>
          <w:p w14:paraId="14AA98DD" w14:textId="77777777" w:rsidR="00744BCC" w:rsidRPr="003A5463" w:rsidRDefault="00744BCC" w:rsidP="00F108FC">
            <w:pPr>
              <w:pStyle w:val="Betarp1"/>
              <w:rPr>
                <w:i/>
                <w:iCs/>
                <w:color w:val="4472C4" w:themeColor="accent1"/>
              </w:rPr>
            </w:pPr>
            <w:r w:rsidRPr="003A5463">
              <w:rPr>
                <w:color w:val="4472C4" w:themeColor="accent1"/>
              </w:rPr>
              <w:t>(vardas, pavardė)</w:t>
            </w:r>
          </w:p>
        </w:tc>
      </w:tr>
      <w:tr w:rsidR="00744BCC" w:rsidRPr="003A5463" w14:paraId="78BC20C1" w14:textId="77777777" w:rsidTr="005C056D">
        <w:tc>
          <w:tcPr>
            <w:tcW w:w="5392" w:type="dxa"/>
            <w:shd w:val="clear" w:color="auto" w:fill="auto"/>
            <w:hideMark/>
          </w:tcPr>
          <w:p w14:paraId="5BCA91D7" w14:textId="77777777" w:rsidR="00744BCC" w:rsidRPr="003A5463" w:rsidRDefault="00744BCC" w:rsidP="00F108FC">
            <w:pPr>
              <w:pStyle w:val="Betarp1"/>
              <w:rPr>
                <w:i/>
                <w:iCs/>
              </w:rPr>
            </w:pPr>
          </w:p>
        </w:tc>
        <w:tc>
          <w:tcPr>
            <w:tcW w:w="3539" w:type="dxa"/>
            <w:shd w:val="clear" w:color="auto" w:fill="auto"/>
            <w:hideMark/>
          </w:tcPr>
          <w:p w14:paraId="0549BBF4" w14:textId="77777777" w:rsidR="00744BCC" w:rsidRPr="003A5463" w:rsidRDefault="00744BCC" w:rsidP="00F108FC">
            <w:pPr>
              <w:pStyle w:val="Betarp1"/>
              <w:rPr>
                <w:i/>
                <w:iCs/>
              </w:rPr>
            </w:pPr>
          </w:p>
        </w:tc>
      </w:tr>
      <w:tr w:rsidR="00744BCC" w:rsidRPr="003A5463" w14:paraId="1B7DC962" w14:textId="77777777" w:rsidTr="005C056D">
        <w:tc>
          <w:tcPr>
            <w:tcW w:w="5392" w:type="dxa"/>
            <w:shd w:val="clear" w:color="auto" w:fill="auto"/>
            <w:hideMark/>
          </w:tcPr>
          <w:p w14:paraId="64419741" w14:textId="77777777" w:rsidR="00744BCC" w:rsidRPr="003A5463" w:rsidRDefault="00744BCC" w:rsidP="00F108FC">
            <w:pPr>
              <w:rPr>
                <w:rFonts w:ascii="Times New Roman" w:eastAsia="Times New Roman" w:hAnsi="Times New Roman"/>
                <w:sz w:val="24"/>
                <w:szCs w:val="24"/>
                <w:lang w:eastAsia="lt-LT"/>
              </w:rPr>
            </w:pPr>
          </w:p>
        </w:tc>
        <w:tc>
          <w:tcPr>
            <w:tcW w:w="3539" w:type="dxa"/>
            <w:shd w:val="clear" w:color="auto" w:fill="auto"/>
            <w:hideMark/>
          </w:tcPr>
          <w:p w14:paraId="43547E4B" w14:textId="77777777" w:rsidR="00744BCC" w:rsidRPr="003A5463" w:rsidRDefault="00744BCC" w:rsidP="00F108FC">
            <w:pPr>
              <w:rPr>
                <w:rFonts w:ascii="Times New Roman" w:eastAsia="Times New Roman" w:hAnsi="Times New Roman"/>
                <w:sz w:val="24"/>
                <w:szCs w:val="24"/>
                <w:lang w:eastAsia="lt-LT"/>
              </w:rPr>
            </w:pPr>
          </w:p>
        </w:tc>
      </w:tr>
      <w:bookmarkEnd w:id="7"/>
    </w:tbl>
    <w:p w14:paraId="59B18294" w14:textId="77777777" w:rsidR="00744BCC" w:rsidRPr="003A5463" w:rsidRDefault="00744BCC" w:rsidP="007C229E">
      <w:pPr>
        <w:ind w:firstLine="709"/>
        <w:rPr>
          <w:rFonts w:ascii="Times New Roman" w:hAnsi="Times New Roman"/>
          <w:sz w:val="24"/>
          <w:szCs w:val="24"/>
          <w:lang w:eastAsia="lt-LT"/>
        </w:rPr>
      </w:pPr>
    </w:p>
    <w:p w14:paraId="20841D7C" w14:textId="77777777" w:rsidR="003D7F97" w:rsidRPr="003A5463" w:rsidRDefault="003D7F97" w:rsidP="00221375">
      <w:pPr>
        <w:ind w:right="40" w:firstLine="1276"/>
        <w:rPr>
          <w:rFonts w:ascii="Times New Roman" w:eastAsia="Times New Roman" w:hAnsi="Times New Roman"/>
          <w:sz w:val="24"/>
          <w:szCs w:val="24"/>
          <w:lang w:eastAsia="lt-LT"/>
        </w:rPr>
      </w:pPr>
    </w:p>
    <w:p w14:paraId="7310CDE1" w14:textId="77777777" w:rsidR="00D60404" w:rsidRDefault="00D60404" w:rsidP="00E64D13">
      <w:pPr>
        <w:rPr>
          <w:rFonts w:ascii="Times New Roman" w:hAnsi="Times New Roman"/>
          <w:sz w:val="24"/>
          <w:szCs w:val="24"/>
        </w:rPr>
      </w:pPr>
    </w:p>
    <w:p w14:paraId="3742622C" w14:textId="6DCD2BA8" w:rsidR="005068C0" w:rsidRPr="003A5463" w:rsidRDefault="005068C0" w:rsidP="005068C0">
      <w:pPr>
        <w:ind w:left="5184" w:firstLine="1296"/>
        <w:rPr>
          <w:rFonts w:ascii="Times New Roman" w:hAnsi="Times New Roman"/>
          <w:sz w:val="24"/>
          <w:szCs w:val="24"/>
        </w:rPr>
      </w:pPr>
      <w:r w:rsidRPr="003A5463">
        <w:rPr>
          <w:rFonts w:ascii="Times New Roman" w:hAnsi="Times New Roman"/>
          <w:sz w:val="24"/>
          <w:szCs w:val="24"/>
        </w:rPr>
        <w:t>Sutarties Nr. ________1 priedas</w:t>
      </w:r>
    </w:p>
    <w:p w14:paraId="3B7BC033" w14:textId="77777777" w:rsidR="00665FB8" w:rsidRPr="003A5463" w:rsidRDefault="00665FB8" w:rsidP="00665FB8">
      <w:pPr>
        <w:ind w:firstLine="709"/>
        <w:rPr>
          <w:rFonts w:ascii="Times New Roman" w:hAnsi="Times New Roman"/>
          <w:sz w:val="24"/>
          <w:szCs w:val="24"/>
        </w:rPr>
      </w:pPr>
    </w:p>
    <w:p w14:paraId="2757496F" w14:textId="77777777" w:rsidR="005068C0" w:rsidRPr="003A5463" w:rsidRDefault="005068C0" w:rsidP="00665FB8">
      <w:pPr>
        <w:ind w:firstLine="709"/>
        <w:rPr>
          <w:rFonts w:ascii="Times New Roman" w:hAnsi="Times New Roman"/>
          <w:sz w:val="24"/>
          <w:szCs w:val="24"/>
        </w:rPr>
      </w:pPr>
    </w:p>
    <w:p w14:paraId="0BFE57E6" w14:textId="6FEF77C0" w:rsidR="001B4D55" w:rsidRPr="0052111A" w:rsidRDefault="005068C0" w:rsidP="0052111A">
      <w:pPr>
        <w:jc w:val="center"/>
        <w:rPr>
          <w:rFonts w:ascii="Times New Roman" w:hAnsi="Times New Roman"/>
          <w:b/>
          <w:bCs/>
          <w:sz w:val="24"/>
          <w:szCs w:val="24"/>
        </w:rPr>
      </w:pPr>
      <w:r w:rsidRPr="003A5463">
        <w:rPr>
          <w:rFonts w:ascii="Times New Roman" w:hAnsi="Times New Roman"/>
          <w:b/>
          <w:bCs/>
          <w:sz w:val="24"/>
          <w:szCs w:val="24"/>
        </w:rPr>
        <w:t>RANGOVO PASIŪLYMAS</w:t>
      </w:r>
    </w:p>
    <w:p w14:paraId="14B3DBC3" w14:textId="77777777" w:rsidR="001B4D55" w:rsidRPr="003A5463" w:rsidRDefault="001B4D55" w:rsidP="00665FB8">
      <w:pPr>
        <w:ind w:firstLine="709"/>
        <w:rPr>
          <w:rFonts w:ascii="Times New Roman" w:hAnsi="Times New Roman"/>
          <w:sz w:val="24"/>
          <w:szCs w:val="24"/>
        </w:rPr>
      </w:pPr>
    </w:p>
    <w:p w14:paraId="24CB1B5D" w14:textId="002B9F20" w:rsidR="001B4D55" w:rsidRPr="003A5463" w:rsidRDefault="001B4D55" w:rsidP="001B4D55">
      <w:pPr>
        <w:jc w:val="center"/>
        <w:rPr>
          <w:rFonts w:ascii="Times New Roman" w:hAnsi="Times New Roman"/>
          <w:sz w:val="24"/>
          <w:szCs w:val="24"/>
        </w:rPr>
      </w:pPr>
      <w:r w:rsidRPr="003A5463">
        <w:rPr>
          <w:rFonts w:ascii="Times New Roman" w:hAnsi="Times New Roman"/>
          <w:sz w:val="24"/>
          <w:szCs w:val="24"/>
        </w:rPr>
        <w:t>___________________</w:t>
      </w:r>
    </w:p>
    <w:p w14:paraId="643A9C0D" w14:textId="77777777" w:rsidR="001B4D55" w:rsidRPr="003A5463" w:rsidRDefault="001B4D55" w:rsidP="00665FB8">
      <w:pPr>
        <w:ind w:firstLine="709"/>
        <w:rPr>
          <w:rFonts w:ascii="Times New Roman" w:hAnsi="Times New Roman"/>
          <w:sz w:val="24"/>
          <w:szCs w:val="24"/>
        </w:rPr>
      </w:pPr>
    </w:p>
    <w:p w14:paraId="0119EE87" w14:textId="77777777" w:rsidR="001B4D55" w:rsidRPr="003A5463" w:rsidRDefault="001B4D55" w:rsidP="00665FB8">
      <w:pPr>
        <w:ind w:firstLine="709"/>
        <w:rPr>
          <w:rFonts w:ascii="Times New Roman" w:hAnsi="Times New Roman"/>
          <w:sz w:val="24"/>
          <w:szCs w:val="24"/>
        </w:rPr>
      </w:pPr>
    </w:p>
    <w:p w14:paraId="6AFC10D4" w14:textId="77777777" w:rsidR="001B4D55" w:rsidRPr="003A5463" w:rsidRDefault="001B4D55" w:rsidP="00665FB8">
      <w:pPr>
        <w:ind w:firstLine="709"/>
        <w:rPr>
          <w:rFonts w:ascii="Times New Roman" w:hAnsi="Times New Roman"/>
          <w:sz w:val="24"/>
          <w:szCs w:val="24"/>
        </w:rPr>
      </w:pPr>
    </w:p>
    <w:p w14:paraId="22F40945" w14:textId="77777777" w:rsidR="001B4D55" w:rsidRPr="003A5463" w:rsidRDefault="001B4D55" w:rsidP="00665FB8">
      <w:pPr>
        <w:ind w:firstLine="709"/>
        <w:rPr>
          <w:rFonts w:ascii="Times New Roman" w:hAnsi="Times New Roman"/>
          <w:sz w:val="24"/>
          <w:szCs w:val="24"/>
        </w:rPr>
      </w:pPr>
    </w:p>
    <w:p w14:paraId="361EC0EA" w14:textId="77777777" w:rsidR="001B4D55" w:rsidRPr="003A5463" w:rsidRDefault="001B4D55" w:rsidP="00665FB8">
      <w:pPr>
        <w:ind w:firstLine="709"/>
        <w:rPr>
          <w:rFonts w:ascii="Times New Roman" w:hAnsi="Times New Roman"/>
          <w:sz w:val="24"/>
          <w:szCs w:val="24"/>
        </w:rPr>
      </w:pPr>
    </w:p>
    <w:p w14:paraId="05F4A986" w14:textId="77777777" w:rsidR="001B4D55" w:rsidRPr="003A5463" w:rsidRDefault="001B4D55" w:rsidP="00665FB8">
      <w:pPr>
        <w:ind w:firstLine="709"/>
        <w:rPr>
          <w:rFonts w:ascii="Times New Roman" w:hAnsi="Times New Roman"/>
          <w:sz w:val="24"/>
          <w:szCs w:val="24"/>
        </w:rPr>
      </w:pPr>
    </w:p>
    <w:p w14:paraId="36D15CFE" w14:textId="77777777" w:rsidR="001B4D55" w:rsidRPr="003A5463" w:rsidRDefault="001B4D55" w:rsidP="00665FB8">
      <w:pPr>
        <w:ind w:firstLine="709"/>
        <w:rPr>
          <w:rFonts w:ascii="Times New Roman" w:hAnsi="Times New Roman"/>
          <w:sz w:val="24"/>
          <w:szCs w:val="24"/>
        </w:rPr>
      </w:pPr>
    </w:p>
    <w:p w14:paraId="47496E5C" w14:textId="77777777" w:rsidR="001B4D55" w:rsidRPr="003A5463" w:rsidRDefault="001B4D55" w:rsidP="00665FB8">
      <w:pPr>
        <w:ind w:firstLine="709"/>
        <w:rPr>
          <w:rFonts w:ascii="Times New Roman" w:hAnsi="Times New Roman"/>
          <w:sz w:val="24"/>
          <w:szCs w:val="24"/>
        </w:rPr>
      </w:pPr>
    </w:p>
    <w:p w14:paraId="26F9265A" w14:textId="77777777" w:rsidR="001B4D55" w:rsidRPr="003A5463" w:rsidRDefault="001B4D55" w:rsidP="00665FB8">
      <w:pPr>
        <w:ind w:firstLine="709"/>
        <w:rPr>
          <w:rFonts w:ascii="Times New Roman" w:hAnsi="Times New Roman"/>
          <w:sz w:val="24"/>
          <w:szCs w:val="24"/>
        </w:rPr>
      </w:pPr>
    </w:p>
    <w:p w14:paraId="3F7CE074" w14:textId="77777777" w:rsidR="001B4D55" w:rsidRPr="003A5463" w:rsidRDefault="001B4D55" w:rsidP="00665FB8">
      <w:pPr>
        <w:ind w:firstLine="709"/>
        <w:rPr>
          <w:rFonts w:ascii="Times New Roman" w:hAnsi="Times New Roman"/>
          <w:sz w:val="24"/>
          <w:szCs w:val="24"/>
        </w:rPr>
      </w:pPr>
    </w:p>
    <w:p w14:paraId="1B16EC79" w14:textId="77777777" w:rsidR="001B4D55" w:rsidRPr="003A5463" w:rsidRDefault="001B4D55" w:rsidP="00665FB8">
      <w:pPr>
        <w:ind w:firstLine="709"/>
        <w:rPr>
          <w:rFonts w:ascii="Times New Roman" w:hAnsi="Times New Roman"/>
          <w:sz w:val="24"/>
          <w:szCs w:val="24"/>
        </w:rPr>
      </w:pPr>
    </w:p>
    <w:p w14:paraId="4EE4F897" w14:textId="77777777" w:rsidR="001B4D55" w:rsidRPr="003A5463" w:rsidRDefault="001B4D55" w:rsidP="00665FB8">
      <w:pPr>
        <w:ind w:firstLine="709"/>
        <w:rPr>
          <w:rFonts w:ascii="Times New Roman" w:hAnsi="Times New Roman"/>
          <w:sz w:val="24"/>
          <w:szCs w:val="24"/>
        </w:rPr>
      </w:pPr>
    </w:p>
    <w:p w14:paraId="400E27F3" w14:textId="77777777" w:rsidR="001B4D55" w:rsidRPr="003A5463" w:rsidRDefault="001B4D55" w:rsidP="00665FB8">
      <w:pPr>
        <w:ind w:firstLine="709"/>
        <w:rPr>
          <w:rFonts w:ascii="Times New Roman" w:hAnsi="Times New Roman"/>
          <w:sz w:val="24"/>
          <w:szCs w:val="24"/>
        </w:rPr>
      </w:pPr>
    </w:p>
    <w:p w14:paraId="210B19B0" w14:textId="77777777" w:rsidR="001B4D55" w:rsidRPr="003A5463" w:rsidRDefault="001B4D55" w:rsidP="00665FB8">
      <w:pPr>
        <w:ind w:firstLine="709"/>
        <w:rPr>
          <w:rFonts w:ascii="Times New Roman" w:hAnsi="Times New Roman"/>
          <w:sz w:val="24"/>
          <w:szCs w:val="24"/>
        </w:rPr>
      </w:pPr>
    </w:p>
    <w:p w14:paraId="115D2463" w14:textId="77777777" w:rsidR="001B4D55" w:rsidRPr="003A5463" w:rsidRDefault="001B4D55" w:rsidP="00665FB8">
      <w:pPr>
        <w:ind w:firstLine="709"/>
        <w:rPr>
          <w:rFonts w:ascii="Times New Roman" w:hAnsi="Times New Roman"/>
          <w:sz w:val="24"/>
          <w:szCs w:val="24"/>
        </w:rPr>
      </w:pPr>
    </w:p>
    <w:p w14:paraId="4D717AFB" w14:textId="77777777" w:rsidR="001B4D55" w:rsidRPr="003A5463" w:rsidRDefault="001B4D55" w:rsidP="00665FB8">
      <w:pPr>
        <w:ind w:firstLine="709"/>
        <w:rPr>
          <w:rFonts w:ascii="Times New Roman" w:hAnsi="Times New Roman"/>
          <w:sz w:val="24"/>
          <w:szCs w:val="24"/>
        </w:rPr>
      </w:pPr>
    </w:p>
    <w:p w14:paraId="13BC4DED" w14:textId="77777777" w:rsidR="001B4D55" w:rsidRPr="003A5463" w:rsidRDefault="001B4D55" w:rsidP="00665FB8">
      <w:pPr>
        <w:ind w:firstLine="709"/>
        <w:rPr>
          <w:rFonts w:ascii="Times New Roman" w:hAnsi="Times New Roman"/>
          <w:sz w:val="24"/>
          <w:szCs w:val="24"/>
        </w:rPr>
      </w:pPr>
    </w:p>
    <w:p w14:paraId="1B797DF4" w14:textId="77777777" w:rsidR="001B4D55" w:rsidRPr="003A5463" w:rsidRDefault="001B4D55" w:rsidP="00665FB8">
      <w:pPr>
        <w:ind w:firstLine="709"/>
        <w:rPr>
          <w:rFonts w:ascii="Times New Roman" w:hAnsi="Times New Roman"/>
          <w:sz w:val="24"/>
          <w:szCs w:val="24"/>
        </w:rPr>
      </w:pPr>
    </w:p>
    <w:p w14:paraId="570AF7E8" w14:textId="77777777" w:rsidR="001B4D55" w:rsidRPr="003A5463" w:rsidRDefault="001B4D55" w:rsidP="00665FB8">
      <w:pPr>
        <w:ind w:firstLine="709"/>
        <w:rPr>
          <w:rFonts w:ascii="Times New Roman" w:hAnsi="Times New Roman"/>
          <w:sz w:val="24"/>
          <w:szCs w:val="24"/>
        </w:rPr>
      </w:pPr>
    </w:p>
    <w:p w14:paraId="4A075B0C" w14:textId="77777777" w:rsidR="001B4D55" w:rsidRPr="003A5463" w:rsidRDefault="001B4D55" w:rsidP="00665FB8">
      <w:pPr>
        <w:ind w:firstLine="709"/>
        <w:rPr>
          <w:rFonts w:ascii="Times New Roman" w:hAnsi="Times New Roman"/>
          <w:sz w:val="24"/>
          <w:szCs w:val="24"/>
        </w:rPr>
      </w:pPr>
    </w:p>
    <w:p w14:paraId="11339DDB" w14:textId="77777777" w:rsidR="001B4D55" w:rsidRPr="003A5463" w:rsidRDefault="001B4D55" w:rsidP="00665FB8">
      <w:pPr>
        <w:ind w:firstLine="709"/>
        <w:rPr>
          <w:rFonts w:ascii="Times New Roman" w:hAnsi="Times New Roman"/>
          <w:sz w:val="24"/>
          <w:szCs w:val="24"/>
        </w:rPr>
      </w:pPr>
    </w:p>
    <w:p w14:paraId="7B630556" w14:textId="77777777" w:rsidR="001B4D55" w:rsidRPr="003A5463" w:rsidRDefault="001B4D55" w:rsidP="00665FB8">
      <w:pPr>
        <w:ind w:firstLine="709"/>
        <w:rPr>
          <w:rFonts w:ascii="Times New Roman" w:hAnsi="Times New Roman"/>
          <w:sz w:val="24"/>
          <w:szCs w:val="24"/>
        </w:rPr>
      </w:pPr>
    </w:p>
    <w:p w14:paraId="7F9662F4" w14:textId="77777777" w:rsidR="001B4D55" w:rsidRPr="003A5463" w:rsidRDefault="001B4D55" w:rsidP="00665FB8">
      <w:pPr>
        <w:ind w:firstLine="709"/>
        <w:rPr>
          <w:rFonts w:ascii="Times New Roman" w:hAnsi="Times New Roman"/>
          <w:sz w:val="24"/>
          <w:szCs w:val="24"/>
        </w:rPr>
      </w:pPr>
    </w:p>
    <w:p w14:paraId="289C968F" w14:textId="77777777" w:rsidR="001B4D55" w:rsidRPr="003A5463" w:rsidRDefault="001B4D55" w:rsidP="00665FB8">
      <w:pPr>
        <w:ind w:firstLine="709"/>
        <w:rPr>
          <w:rFonts w:ascii="Times New Roman" w:hAnsi="Times New Roman"/>
          <w:sz w:val="24"/>
          <w:szCs w:val="24"/>
        </w:rPr>
      </w:pPr>
    </w:p>
    <w:p w14:paraId="74404EE8" w14:textId="77777777" w:rsidR="001B4D55" w:rsidRPr="003A5463" w:rsidRDefault="001B4D55" w:rsidP="00665FB8">
      <w:pPr>
        <w:ind w:firstLine="709"/>
        <w:rPr>
          <w:rFonts w:ascii="Times New Roman" w:hAnsi="Times New Roman"/>
          <w:sz w:val="24"/>
          <w:szCs w:val="24"/>
        </w:rPr>
      </w:pPr>
    </w:p>
    <w:p w14:paraId="02D04DCE" w14:textId="77777777" w:rsidR="001B4D55" w:rsidRPr="003A5463" w:rsidRDefault="001B4D55" w:rsidP="00665FB8">
      <w:pPr>
        <w:ind w:firstLine="709"/>
        <w:rPr>
          <w:rFonts w:ascii="Times New Roman" w:hAnsi="Times New Roman"/>
          <w:sz w:val="24"/>
          <w:szCs w:val="24"/>
        </w:rPr>
      </w:pPr>
    </w:p>
    <w:p w14:paraId="601B8EF9" w14:textId="77777777" w:rsidR="001B4D55" w:rsidRPr="003A5463" w:rsidRDefault="001B4D55" w:rsidP="00665FB8">
      <w:pPr>
        <w:ind w:firstLine="709"/>
        <w:rPr>
          <w:rFonts w:ascii="Times New Roman" w:hAnsi="Times New Roman"/>
          <w:sz w:val="24"/>
          <w:szCs w:val="24"/>
        </w:rPr>
      </w:pPr>
    </w:p>
    <w:p w14:paraId="2F250C57" w14:textId="77777777" w:rsidR="001B4D55" w:rsidRPr="003A5463" w:rsidRDefault="001B4D55" w:rsidP="00665FB8">
      <w:pPr>
        <w:ind w:firstLine="709"/>
        <w:rPr>
          <w:rFonts w:ascii="Times New Roman" w:hAnsi="Times New Roman"/>
          <w:sz w:val="24"/>
          <w:szCs w:val="24"/>
        </w:rPr>
      </w:pPr>
    </w:p>
    <w:p w14:paraId="1883BFA1" w14:textId="77777777" w:rsidR="001B4D55" w:rsidRPr="003A5463" w:rsidRDefault="001B4D55" w:rsidP="00665FB8">
      <w:pPr>
        <w:ind w:firstLine="709"/>
        <w:rPr>
          <w:rFonts w:ascii="Times New Roman" w:hAnsi="Times New Roman"/>
          <w:sz w:val="24"/>
          <w:szCs w:val="24"/>
        </w:rPr>
      </w:pPr>
    </w:p>
    <w:p w14:paraId="75FED4E1" w14:textId="77777777" w:rsidR="001B4D55" w:rsidRPr="003A5463" w:rsidRDefault="001B4D55" w:rsidP="00665FB8">
      <w:pPr>
        <w:ind w:firstLine="709"/>
        <w:rPr>
          <w:rFonts w:ascii="Times New Roman" w:hAnsi="Times New Roman"/>
          <w:sz w:val="24"/>
          <w:szCs w:val="24"/>
        </w:rPr>
      </w:pPr>
    </w:p>
    <w:p w14:paraId="5BD5365A" w14:textId="77777777" w:rsidR="001B4D55" w:rsidRPr="003A5463" w:rsidRDefault="001B4D55" w:rsidP="00665FB8">
      <w:pPr>
        <w:ind w:firstLine="709"/>
        <w:rPr>
          <w:rFonts w:ascii="Times New Roman" w:hAnsi="Times New Roman"/>
          <w:sz w:val="24"/>
          <w:szCs w:val="24"/>
        </w:rPr>
      </w:pPr>
    </w:p>
    <w:p w14:paraId="2A99537C" w14:textId="77777777" w:rsidR="001B4D55" w:rsidRPr="003A5463" w:rsidRDefault="001B4D55" w:rsidP="00665FB8">
      <w:pPr>
        <w:ind w:firstLine="709"/>
        <w:rPr>
          <w:rFonts w:ascii="Times New Roman" w:hAnsi="Times New Roman"/>
          <w:sz w:val="24"/>
          <w:szCs w:val="24"/>
        </w:rPr>
      </w:pPr>
    </w:p>
    <w:p w14:paraId="2FF629E4" w14:textId="77777777" w:rsidR="001B4D55" w:rsidRPr="003A5463" w:rsidRDefault="001B4D55" w:rsidP="00665FB8">
      <w:pPr>
        <w:ind w:firstLine="709"/>
        <w:rPr>
          <w:rFonts w:ascii="Times New Roman" w:hAnsi="Times New Roman"/>
          <w:sz w:val="24"/>
          <w:szCs w:val="24"/>
        </w:rPr>
      </w:pPr>
    </w:p>
    <w:p w14:paraId="6EDD13A1" w14:textId="77777777" w:rsidR="001B4D55" w:rsidRPr="003A5463" w:rsidRDefault="001B4D55" w:rsidP="00665FB8">
      <w:pPr>
        <w:ind w:firstLine="709"/>
        <w:rPr>
          <w:rFonts w:ascii="Times New Roman" w:hAnsi="Times New Roman"/>
          <w:sz w:val="24"/>
          <w:szCs w:val="24"/>
        </w:rPr>
      </w:pPr>
    </w:p>
    <w:p w14:paraId="69AB86DF" w14:textId="77777777" w:rsidR="001B4D55" w:rsidRPr="003A5463" w:rsidRDefault="001B4D55" w:rsidP="00665FB8">
      <w:pPr>
        <w:ind w:firstLine="709"/>
        <w:rPr>
          <w:rFonts w:ascii="Times New Roman" w:hAnsi="Times New Roman"/>
          <w:sz w:val="24"/>
          <w:szCs w:val="24"/>
        </w:rPr>
      </w:pPr>
    </w:p>
    <w:p w14:paraId="6F5D67F5" w14:textId="77777777" w:rsidR="001B4D55" w:rsidRPr="003A5463" w:rsidRDefault="001B4D55" w:rsidP="00665FB8">
      <w:pPr>
        <w:ind w:firstLine="709"/>
        <w:rPr>
          <w:rFonts w:ascii="Times New Roman" w:hAnsi="Times New Roman"/>
          <w:sz w:val="24"/>
          <w:szCs w:val="24"/>
        </w:rPr>
      </w:pPr>
    </w:p>
    <w:p w14:paraId="17C10A44" w14:textId="77777777" w:rsidR="001B4D55" w:rsidRPr="003A5463" w:rsidRDefault="001B4D55" w:rsidP="00665FB8">
      <w:pPr>
        <w:ind w:firstLine="709"/>
        <w:rPr>
          <w:rFonts w:ascii="Times New Roman" w:hAnsi="Times New Roman"/>
          <w:sz w:val="24"/>
          <w:szCs w:val="24"/>
        </w:rPr>
      </w:pPr>
    </w:p>
    <w:p w14:paraId="7D9BF16D" w14:textId="77777777" w:rsidR="001B4D55" w:rsidRPr="003A5463" w:rsidRDefault="001B4D55" w:rsidP="00665FB8">
      <w:pPr>
        <w:ind w:firstLine="709"/>
        <w:rPr>
          <w:rFonts w:ascii="Times New Roman" w:hAnsi="Times New Roman"/>
          <w:sz w:val="24"/>
          <w:szCs w:val="24"/>
        </w:rPr>
      </w:pPr>
    </w:p>
    <w:p w14:paraId="3E06589F" w14:textId="77777777" w:rsidR="001B4D55" w:rsidRPr="003A5463" w:rsidRDefault="001B4D55" w:rsidP="001B4D55">
      <w:pPr>
        <w:rPr>
          <w:rFonts w:ascii="Times New Roman" w:hAnsi="Times New Roman"/>
          <w:sz w:val="24"/>
          <w:szCs w:val="24"/>
        </w:rPr>
      </w:pPr>
    </w:p>
    <w:p w14:paraId="6FD35C40" w14:textId="77777777" w:rsidR="001B4D55" w:rsidRDefault="001B4D55" w:rsidP="00665FB8">
      <w:pPr>
        <w:ind w:firstLine="709"/>
        <w:rPr>
          <w:rFonts w:ascii="Times New Roman" w:hAnsi="Times New Roman"/>
          <w:sz w:val="24"/>
          <w:szCs w:val="24"/>
        </w:rPr>
      </w:pPr>
    </w:p>
    <w:p w14:paraId="233385B3" w14:textId="77777777" w:rsidR="0052111A" w:rsidRDefault="0052111A" w:rsidP="00665FB8">
      <w:pPr>
        <w:ind w:firstLine="709"/>
        <w:rPr>
          <w:rFonts w:ascii="Times New Roman" w:hAnsi="Times New Roman"/>
          <w:sz w:val="24"/>
          <w:szCs w:val="24"/>
        </w:rPr>
      </w:pPr>
    </w:p>
    <w:p w14:paraId="3E3ADF14" w14:textId="77777777" w:rsidR="0052111A" w:rsidRDefault="0052111A" w:rsidP="00665FB8">
      <w:pPr>
        <w:ind w:firstLine="709"/>
        <w:rPr>
          <w:rFonts w:ascii="Times New Roman" w:hAnsi="Times New Roman"/>
          <w:sz w:val="24"/>
          <w:szCs w:val="24"/>
        </w:rPr>
      </w:pPr>
    </w:p>
    <w:p w14:paraId="7D972CF8" w14:textId="77777777" w:rsidR="0052111A" w:rsidRDefault="0052111A" w:rsidP="00665FB8">
      <w:pPr>
        <w:ind w:firstLine="709"/>
        <w:rPr>
          <w:rFonts w:ascii="Times New Roman" w:hAnsi="Times New Roman"/>
          <w:sz w:val="24"/>
          <w:szCs w:val="24"/>
        </w:rPr>
      </w:pPr>
    </w:p>
    <w:p w14:paraId="791A0A98" w14:textId="77777777" w:rsidR="0052111A" w:rsidRDefault="0052111A" w:rsidP="00665FB8">
      <w:pPr>
        <w:ind w:firstLine="709"/>
        <w:rPr>
          <w:rFonts w:ascii="Times New Roman" w:hAnsi="Times New Roman"/>
          <w:sz w:val="24"/>
          <w:szCs w:val="24"/>
        </w:rPr>
      </w:pPr>
    </w:p>
    <w:p w14:paraId="0C8B39C6" w14:textId="77777777" w:rsidR="0052111A" w:rsidRPr="003A5463" w:rsidRDefault="0052111A" w:rsidP="00665FB8">
      <w:pPr>
        <w:ind w:firstLine="709"/>
        <w:rPr>
          <w:rFonts w:ascii="Times New Roman" w:hAnsi="Times New Roman"/>
          <w:sz w:val="24"/>
          <w:szCs w:val="24"/>
        </w:rPr>
      </w:pPr>
    </w:p>
    <w:p w14:paraId="7AA6A643" w14:textId="77777777" w:rsidR="00D00955" w:rsidRDefault="00D00955" w:rsidP="001B4D55">
      <w:pPr>
        <w:ind w:left="5184" w:firstLine="1296"/>
        <w:rPr>
          <w:rFonts w:ascii="Times New Roman" w:hAnsi="Times New Roman"/>
          <w:sz w:val="24"/>
          <w:szCs w:val="24"/>
        </w:rPr>
      </w:pPr>
    </w:p>
    <w:p w14:paraId="04E72296" w14:textId="5FC744C8" w:rsidR="001B4D55" w:rsidRPr="003A5463" w:rsidRDefault="001B4D55" w:rsidP="001B4D55">
      <w:pPr>
        <w:ind w:left="5184" w:firstLine="1296"/>
        <w:rPr>
          <w:rFonts w:ascii="Times New Roman" w:hAnsi="Times New Roman"/>
          <w:sz w:val="24"/>
          <w:szCs w:val="24"/>
        </w:rPr>
      </w:pPr>
      <w:r w:rsidRPr="003A5463">
        <w:rPr>
          <w:rFonts w:ascii="Times New Roman" w:hAnsi="Times New Roman"/>
          <w:sz w:val="24"/>
          <w:szCs w:val="24"/>
        </w:rPr>
        <w:t>Sutarties Nr. ________2 priedas</w:t>
      </w:r>
    </w:p>
    <w:p w14:paraId="203F2CE2" w14:textId="77777777" w:rsidR="001B4D55" w:rsidRPr="003A5463" w:rsidRDefault="001B4D55" w:rsidP="001B4D55">
      <w:pPr>
        <w:rPr>
          <w:rFonts w:ascii="Times New Roman" w:hAnsi="Times New Roman"/>
          <w:b/>
          <w:bCs/>
          <w:sz w:val="24"/>
          <w:szCs w:val="24"/>
        </w:rPr>
      </w:pPr>
    </w:p>
    <w:p w14:paraId="2DDFD5FB" w14:textId="64D478D6" w:rsidR="001B4D55" w:rsidRPr="003A5463" w:rsidRDefault="001B4D55" w:rsidP="001B4D55">
      <w:pPr>
        <w:jc w:val="center"/>
        <w:rPr>
          <w:rFonts w:ascii="Times New Roman" w:hAnsi="Times New Roman"/>
          <w:b/>
          <w:bCs/>
          <w:sz w:val="24"/>
          <w:szCs w:val="24"/>
        </w:rPr>
      </w:pPr>
      <w:r w:rsidRPr="003A5463">
        <w:rPr>
          <w:rFonts w:ascii="Times New Roman" w:hAnsi="Times New Roman"/>
          <w:b/>
          <w:bCs/>
          <w:sz w:val="24"/>
          <w:szCs w:val="24"/>
        </w:rPr>
        <w:t>TECHNINĖ SPECIFIKACIJA</w:t>
      </w:r>
    </w:p>
    <w:p w14:paraId="5782B11E" w14:textId="77777777" w:rsidR="0052111A" w:rsidRPr="003A5463" w:rsidRDefault="0052111A" w:rsidP="00665FB8">
      <w:pPr>
        <w:ind w:firstLine="709"/>
        <w:rPr>
          <w:rFonts w:ascii="Times New Roman" w:hAnsi="Times New Roman"/>
          <w:bCs/>
          <w:sz w:val="24"/>
          <w:szCs w:val="24"/>
          <w:lang w:eastAsia="lt-LT"/>
        </w:rPr>
      </w:pPr>
    </w:p>
    <w:p w14:paraId="7F9B401E" w14:textId="77777777" w:rsidR="001B4D55" w:rsidRPr="003A5463" w:rsidRDefault="001B4D55" w:rsidP="001B4D55">
      <w:pPr>
        <w:jc w:val="center"/>
        <w:rPr>
          <w:rFonts w:ascii="Times New Roman" w:hAnsi="Times New Roman"/>
          <w:sz w:val="24"/>
          <w:szCs w:val="24"/>
        </w:rPr>
      </w:pPr>
      <w:r w:rsidRPr="003A5463">
        <w:rPr>
          <w:rFonts w:ascii="Times New Roman" w:hAnsi="Times New Roman"/>
          <w:sz w:val="24"/>
          <w:szCs w:val="24"/>
        </w:rPr>
        <w:t>___________________</w:t>
      </w:r>
    </w:p>
    <w:p w14:paraId="44BDC2AD" w14:textId="77777777" w:rsidR="001B4D55" w:rsidRPr="003A5463" w:rsidRDefault="001B4D55" w:rsidP="00665FB8">
      <w:pPr>
        <w:ind w:firstLine="709"/>
        <w:rPr>
          <w:rFonts w:ascii="Times New Roman" w:hAnsi="Times New Roman"/>
          <w:bCs/>
          <w:sz w:val="24"/>
          <w:szCs w:val="24"/>
          <w:lang w:eastAsia="lt-LT"/>
        </w:rPr>
      </w:pPr>
    </w:p>
    <w:p w14:paraId="0917AEC5" w14:textId="77777777" w:rsidR="001B4D55" w:rsidRPr="003A5463" w:rsidRDefault="001B4D55" w:rsidP="00665FB8">
      <w:pPr>
        <w:ind w:firstLine="709"/>
        <w:rPr>
          <w:rFonts w:ascii="Times New Roman" w:hAnsi="Times New Roman"/>
          <w:bCs/>
          <w:sz w:val="24"/>
          <w:szCs w:val="24"/>
          <w:lang w:eastAsia="lt-LT"/>
        </w:rPr>
      </w:pPr>
    </w:p>
    <w:p w14:paraId="2CC0E380" w14:textId="77777777" w:rsidR="001B4D55" w:rsidRDefault="001B4D55" w:rsidP="00665FB8">
      <w:pPr>
        <w:ind w:firstLine="709"/>
        <w:rPr>
          <w:rFonts w:ascii="Times New Roman" w:hAnsi="Times New Roman"/>
          <w:bCs/>
          <w:sz w:val="24"/>
          <w:szCs w:val="24"/>
          <w:lang w:eastAsia="lt-LT"/>
        </w:rPr>
      </w:pPr>
    </w:p>
    <w:p w14:paraId="1CC297A1" w14:textId="77777777" w:rsidR="001B4D55" w:rsidRDefault="001B4D55" w:rsidP="00665FB8">
      <w:pPr>
        <w:ind w:firstLine="709"/>
        <w:rPr>
          <w:rFonts w:ascii="Times New Roman" w:hAnsi="Times New Roman"/>
          <w:bCs/>
          <w:sz w:val="24"/>
          <w:szCs w:val="24"/>
          <w:lang w:eastAsia="lt-LT"/>
        </w:rPr>
      </w:pPr>
    </w:p>
    <w:p w14:paraId="566D084C" w14:textId="77777777" w:rsidR="001B4D55" w:rsidRDefault="001B4D55" w:rsidP="00665FB8">
      <w:pPr>
        <w:ind w:firstLine="709"/>
        <w:rPr>
          <w:rFonts w:ascii="Times New Roman" w:hAnsi="Times New Roman"/>
          <w:bCs/>
          <w:sz w:val="24"/>
          <w:szCs w:val="24"/>
          <w:lang w:eastAsia="lt-LT"/>
        </w:rPr>
      </w:pPr>
    </w:p>
    <w:p w14:paraId="60DEE308" w14:textId="77777777" w:rsidR="001B4D55" w:rsidRDefault="001B4D55" w:rsidP="00665FB8">
      <w:pPr>
        <w:ind w:firstLine="709"/>
        <w:rPr>
          <w:rFonts w:ascii="Times New Roman" w:hAnsi="Times New Roman"/>
          <w:bCs/>
          <w:sz w:val="24"/>
          <w:szCs w:val="24"/>
          <w:lang w:eastAsia="lt-LT"/>
        </w:rPr>
      </w:pPr>
    </w:p>
    <w:p w14:paraId="7FDF39D4" w14:textId="77777777" w:rsidR="001B4D55" w:rsidRDefault="001B4D55" w:rsidP="00665FB8">
      <w:pPr>
        <w:ind w:firstLine="709"/>
        <w:rPr>
          <w:rFonts w:ascii="Times New Roman" w:hAnsi="Times New Roman"/>
          <w:bCs/>
          <w:sz w:val="24"/>
          <w:szCs w:val="24"/>
          <w:lang w:eastAsia="lt-LT"/>
        </w:rPr>
      </w:pPr>
    </w:p>
    <w:p w14:paraId="5AEC7CB5" w14:textId="77777777" w:rsidR="001B4D55" w:rsidRDefault="001B4D55" w:rsidP="00665FB8">
      <w:pPr>
        <w:ind w:firstLine="709"/>
        <w:rPr>
          <w:rFonts w:ascii="Times New Roman" w:hAnsi="Times New Roman"/>
          <w:bCs/>
          <w:sz w:val="24"/>
          <w:szCs w:val="24"/>
          <w:lang w:eastAsia="lt-LT"/>
        </w:rPr>
      </w:pPr>
    </w:p>
    <w:p w14:paraId="6AF75A6D" w14:textId="77777777" w:rsidR="001B4D55" w:rsidRDefault="001B4D55" w:rsidP="00665FB8">
      <w:pPr>
        <w:ind w:firstLine="709"/>
        <w:rPr>
          <w:rFonts w:ascii="Times New Roman" w:hAnsi="Times New Roman"/>
          <w:bCs/>
          <w:sz w:val="24"/>
          <w:szCs w:val="24"/>
          <w:lang w:eastAsia="lt-LT"/>
        </w:rPr>
      </w:pPr>
    </w:p>
    <w:p w14:paraId="0C9811FD" w14:textId="77777777" w:rsidR="001B4D55" w:rsidRDefault="001B4D55" w:rsidP="00665FB8">
      <w:pPr>
        <w:ind w:firstLine="709"/>
        <w:rPr>
          <w:rFonts w:ascii="Times New Roman" w:hAnsi="Times New Roman"/>
          <w:bCs/>
          <w:sz w:val="24"/>
          <w:szCs w:val="24"/>
          <w:lang w:eastAsia="lt-LT"/>
        </w:rPr>
      </w:pPr>
    </w:p>
    <w:p w14:paraId="566BAD63" w14:textId="77777777" w:rsidR="001B4D55" w:rsidRDefault="001B4D55" w:rsidP="00665FB8">
      <w:pPr>
        <w:ind w:firstLine="709"/>
        <w:rPr>
          <w:rFonts w:ascii="Times New Roman" w:hAnsi="Times New Roman"/>
          <w:bCs/>
          <w:sz w:val="24"/>
          <w:szCs w:val="24"/>
          <w:lang w:eastAsia="lt-LT"/>
        </w:rPr>
      </w:pPr>
    </w:p>
    <w:p w14:paraId="7D1071A6" w14:textId="77777777" w:rsidR="001B4D55" w:rsidRDefault="001B4D55" w:rsidP="00665FB8">
      <w:pPr>
        <w:ind w:firstLine="709"/>
        <w:rPr>
          <w:rFonts w:ascii="Times New Roman" w:hAnsi="Times New Roman"/>
          <w:bCs/>
          <w:sz w:val="24"/>
          <w:szCs w:val="24"/>
          <w:lang w:eastAsia="lt-LT"/>
        </w:rPr>
      </w:pPr>
    </w:p>
    <w:p w14:paraId="3D2D5251" w14:textId="77777777" w:rsidR="001B4D55" w:rsidRDefault="001B4D55" w:rsidP="00665FB8">
      <w:pPr>
        <w:ind w:firstLine="709"/>
        <w:rPr>
          <w:rFonts w:ascii="Times New Roman" w:hAnsi="Times New Roman"/>
          <w:bCs/>
          <w:sz w:val="24"/>
          <w:szCs w:val="24"/>
          <w:lang w:eastAsia="lt-LT"/>
        </w:rPr>
      </w:pPr>
    </w:p>
    <w:p w14:paraId="53F257B8" w14:textId="77777777" w:rsidR="001B4D55" w:rsidRDefault="001B4D55" w:rsidP="00665FB8">
      <w:pPr>
        <w:ind w:firstLine="709"/>
        <w:rPr>
          <w:rFonts w:ascii="Times New Roman" w:hAnsi="Times New Roman"/>
          <w:bCs/>
          <w:sz w:val="24"/>
          <w:szCs w:val="24"/>
          <w:lang w:eastAsia="lt-LT"/>
        </w:rPr>
      </w:pPr>
    </w:p>
    <w:p w14:paraId="38B82FB5" w14:textId="77777777" w:rsidR="001B4D55" w:rsidRDefault="001B4D55" w:rsidP="00665FB8">
      <w:pPr>
        <w:ind w:firstLine="709"/>
        <w:rPr>
          <w:rFonts w:ascii="Times New Roman" w:hAnsi="Times New Roman"/>
          <w:bCs/>
          <w:sz w:val="24"/>
          <w:szCs w:val="24"/>
          <w:lang w:eastAsia="lt-LT"/>
        </w:rPr>
      </w:pPr>
    </w:p>
    <w:p w14:paraId="7BCC7670" w14:textId="77777777" w:rsidR="001B4D55" w:rsidRDefault="001B4D55" w:rsidP="00665FB8">
      <w:pPr>
        <w:ind w:firstLine="709"/>
        <w:rPr>
          <w:rFonts w:ascii="Times New Roman" w:hAnsi="Times New Roman"/>
          <w:bCs/>
          <w:sz w:val="24"/>
          <w:szCs w:val="24"/>
          <w:lang w:eastAsia="lt-LT"/>
        </w:rPr>
      </w:pPr>
    </w:p>
    <w:p w14:paraId="12EF7837" w14:textId="77777777" w:rsidR="001B4D55" w:rsidRDefault="001B4D55" w:rsidP="00665FB8">
      <w:pPr>
        <w:ind w:firstLine="709"/>
        <w:rPr>
          <w:rFonts w:ascii="Times New Roman" w:hAnsi="Times New Roman"/>
          <w:bCs/>
          <w:sz w:val="24"/>
          <w:szCs w:val="24"/>
          <w:lang w:eastAsia="lt-LT"/>
        </w:rPr>
      </w:pPr>
    </w:p>
    <w:p w14:paraId="3EA4649C" w14:textId="77777777" w:rsidR="001B4D55" w:rsidRDefault="001B4D55" w:rsidP="00665FB8">
      <w:pPr>
        <w:ind w:firstLine="709"/>
        <w:rPr>
          <w:rFonts w:ascii="Times New Roman" w:hAnsi="Times New Roman"/>
          <w:bCs/>
          <w:sz w:val="24"/>
          <w:szCs w:val="24"/>
          <w:lang w:eastAsia="lt-LT"/>
        </w:rPr>
      </w:pPr>
    </w:p>
    <w:p w14:paraId="7DEC2A5E" w14:textId="77777777" w:rsidR="001B4D55" w:rsidRDefault="001B4D55" w:rsidP="00665FB8">
      <w:pPr>
        <w:ind w:firstLine="709"/>
        <w:rPr>
          <w:rFonts w:ascii="Times New Roman" w:hAnsi="Times New Roman"/>
          <w:bCs/>
          <w:sz w:val="24"/>
          <w:szCs w:val="24"/>
          <w:lang w:eastAsia="lt-LT"/>
        </w:rPr>
      </w:pPr>
    </w:p>
    <w:p w14:paraId="05B32854" w14:textId="77777777" w:rsidR="001B4D55" w:rsidRDefault="001B4D55" w:rsidP="00665FB8">
      <w:pPr>
        <w:ind w:firstLine="709"/>
        <w:rPr>
          <w:rFonts w:ascii="Times New Roman" w:hAnsi="Times New Roman"/>
          <w:bCs/>
          <w:sz w:val="24"/>
          <w:szCs w:val="24"/>
          <w:lang w:eastAsia="lt-LT"/>
        </w:rPr>
      </w:pPr>
    </w:p>
    <w:p w14:paraId="4C399A20" w14:textId="77777777" w:rsidR="001B4D55" w:rsidRDefault="001B4D55" w:rsidP="00665FB8">
      <w:pPr>
        <w:ind w:firstLine="709"/>
        <w:rPr>
          <w:rFonts w:ascii="Times New Roman" w:hAnsi="Times New Roman"/>
          <w:bCs/>
          <w:sz w:val="24"/>
          <w:szCs w:val="24"/>
          <w:lang w:eastAsia="lt-LT"/>
        </w:rPr>
      </w:pPr>
    </w:p>
    <w:p w14:paraId="532E3635" w14:textId="77777777" w:rsidR="001B4D55" w:rsidRDefault="001B4D55" w:rsidP="00665FB8">
      <w:pPr>
        <w:ind w:firstLine="709"/>
        <w:rPr>
          <w:rFonts w:ascii="Times New Roman" w:hAnsi="Times New Roman"/>
          <w:bCs/>
          <w:sz w:val="24"/>
          <w:szCs w:val="24"/>
          <w:lang w:eastAsia="lt-LT"/>
        </w:rPr>
      </w:pPr>
    </w:p>
    <w:p w14:paraId="3E0EF917" w14:textId="77777777" w:rsidR="001B4D55" w:rsidRDefault="001B4D55" w:rsidP="00665FB8">
      <w:pPr>
        <w:ind w:firstLine="709"/>
        <w:rPr>
          <w:rFonts w:ascii="Times New Roman" w:hAnsi="Times New Roman"/>
          <w:bCs/>
          <w:sz w:val="24"/>
          <w:szCs w:val="24"/>
          <w:lang w:eastAsia="lt-LT"/>
        </w:rPr>
      </w:pPr>
    </w:p>
    <w:p w14:paraId="6A2089DC" w14:textId="77777777" w:rsidR="001B4D55" w:rsidRDefault="001B4D55" w:rsidP="00665FB8">
      <w:pPr>
        <w:ind w:firstLine="709"/>
        <w:rPr>
          <w:rFonts w:ascii="Times New Roman" w:hAnsi="Times New Roman"/>
          <w:bCs/>
          <w:sz w:val="24"/>
          <w:szCs w:val="24"/>
          <w:lang w:eastAsia="lt-LT"/>
        </w:rPr>
      </w:pPr>
    </w:p>
    <w:p w14:paraId="5A7F463D" w14:textId="77777777" w:rsidR="001B4D55" w:rsidRDefault="001B4D55" w:rsidP="00665FB8">
      <w:pPr>
        <w:ind w:firstLine="709"/>
        <w:rPr>
          <w:rFonts w:ascii="Times New Roman" w:hAnsi="Times New Roman"/>
          <w:bCs/>
          <w:sz w:val="24"/>
          <w:szCs w:val="24"/>
          <w:lang w:eastAsia="lt-LT"/>
        </w:rPr>
      </w:pPr>
    </w:p>
    <w:p w14:paraId="775C6B02" w14:textId="77777777" w:rsidR="001B4D55" w:rsidRDefault="001B4D55" w:rsidP="00665FB8">
      <w:pPr>
        <w:ind w:firstLine="709"/>
        <w:rPr>
          <w:rFonts w:ascii="Times New Roman" w:hAnsi="Times New Roman"/>
          <w:bCs/>
          <w:sz w:val="24"/>
          <w:szCs w:val="24"/>
          <w:lang w:eastAsia="lt-LT"/>
        </w:rPr>
      </w:pPr>
    </w:p>
    <w:p w14:paraId="31014E05" w14:textId="77777777" w:rsidR="001B4D55" w:rsidRDefault="001B4D55" w:rsidP="00665FB8">
      <w:pPr>
        <w:ind w:firstLine="709"/>
        <w:rPr>
          <w:rFonts w:ascii="Times New Roman" w:hAnsi="Times New Roman"/>
          <w:bCs/>
          <w:sz w:val="24"/>
          <w:szCs w:val="24"/>
          <w:lang w:eastAsia="lt-LT"/>
        </w:rPr>
      </w:pPr>
    </w:p>
    <w:p w14:paraId="11E265D3" w14:textId="77777777" w:rsidR="001B4D55" w:rsidRDefault="001B4D55" w:rsidP="00665FB8">
      <w:pPr>
        <w:ind w:firstLine="709"/>
        <w:rPr>
          <w:rFonts w:ascii="Times New Roman" w:hAnsi="Times New Roman"/>
          <w:bCs/>
          <w:sz w:val="24"/>
          <w:szCs w:val="24"/>
          <w:lang w:eastAsia="lt-LT"/>
        </w:rPr>
      </w:pPr>
    </w:p>
    <w:p w14:paraId="1A44E82B" w14:textId="77777777" w:rsidR="001B4D55" w:rsidRDefault="001B4D55" w:rsidP="00665FB8">
      <w:pPr>
        <w:ind w:firstLine="709"/>
        <w:rPr>
          <w:rFonts w:ascii="Times New Roman" w:hAnsi="Times New Roman"/>
          <w:bCs/>
          <w:sz w:val="24"/>
          <w:szCs w:val="24"/>
          <w:lang w:eastAsia="lt-LT"/>
        </w:rPr>
      </w:pPr>
    </w:p>
    <w:p w14:paraId="637FE03D" w14:textId="77777777" w:rsidR="001B4D55" w:rsidRDefault="001B4D55" w:rsidP="00665FB8">
      <w:pPr>
        <w:ind w:firstLine="709"/>
        <w:rPr>
          <w:rFonts w:ascii="Times New Roman" w:hAnsi="Times New Roman"/>
          <w:bCs/>
          <w:sz w:val="24"/>
          <w:szCs w:val="24"/>
          <w:lang w:eastAsia="lt-LT"/>
        </w:rPr>
      </w:pPr>
    </w:p>
    <w:p w14:paraId="606D762D" w14:textId="77777777" w:rsidR="001B4D55" w:rsidRDefault="001B4D55" w:rsidP="00665FB8">
      <w:pPr>
        <w:ind w:firstLine="709"/>
        <w:rPr>
          <w:rFonts w:ascii="Times New Roman" w:hAnsi="Times New Roman"/>
          <w:bCs/>
          <w:sz w:val="24"/>
          <w:szCs w:val="24"/>
          <w:lang w:eastAsia="lt-LT"/>
        </w:rPr>
      </w:pPr>
    </w:p>
    <w:p w14:paraId="6AC6361D" w14:textId="77777777" w:rsidR="001B4D55" w:rsidRDefault="001B4D55" w:rsidP="00665FB8">
      <w:pPr>
        <w:ind w:firstLine="709"/>
        <w:rPr>
          <w:rFonts w:ascii="Times New Roman" w:hAnsi="Times New Roman"/>
          <w:bCs/>
          <w:sz w:val="24"/>
          <w:szCs w:val="24"/>
          <w:lang w:eastAsia="lt-LT"/>
        </w:rPr>
      </w:pPr>
    </w:p>
    <w:p w14:paraId="7832ABEB" w14:textId="77777777" w:rsidR="001B4D55" w:rsidRDefault="001B4D55" w:rsidP="00665FB8">
      <w:pPr>
        <w:ind w:firstLine="709"/>
        <w:rPr>
          <w:rFonts w:ascii="Times New Roman" w:hAnsi="Times New Roman"/>
          <w:bCs/>
          <w:sz w:val="24"/>
          <w:szCs w:val="24"/>
          <w:lang w:eastAsia="lt-LT"/>
        </w:rPr>
      </w:pPr>
    </w:p>
    <w:p w14:paraId="01F4AA6D" w14:textId="77777777" w:rsidR="001B4D55" w:rsidRDefault="001B4D55" w:rsidP="00665FB8">
      <w:pPr>
        <w:ind w:firstLine="709"/>
        <w:rPr>
          <w:rFonts w:ascii="Times New Roman" w:hAnsi="Times New Roman"/>
          <w:bCs/>
          <w:sz w:val="24"/>
          <w:szCs w:val="24"/>
          <w:lang w:eastAsia="lt-LT"/>
        </w:rPr>
      </w:pPr>
    </w:p>
    <w:p w14:paraId="42EC9C54" w14:textId="77777777" w:rsidR="001B4D55" w:rsidRDefault="001B4D55" w:rsidP="00665FB8">
      <w:pPr>
        <w:ind w:firstLine="709"/>
        <w:rPr>
          <w:rFonts w:ascii="Times New Roman" w:hAnsi="Times New Roman"/>
          <w:bCs/>
          <w:sz w:val="24"/>
          <w:szCs w:val="24"/>
          <w:lang w:eastAsia="lt-LT"/>
        </w:rPr>
      </w:pPr>
    </w:p>
    <w:p w14:paraId="59DC15DE" w14:textId="77777777" w:rsidR="001B4D55" w:rsidRDefault="001B4D55" w:rsidP="00665FB8">
      <w:pPr>
        <w:ind w:firstLine="709"/>
        <w:rPr>
          <w:rFonts w:ascii="Times New Roman" w:hAnsi="Times New Roman"/>
          <w:bCs/>
          <w:sz w:val="24"/>
          <w:szCs w:val="24"/>
          <w:lang w:eastAsia="lt-LT"/>
        </w:rPr>
      </w:pPr>
    </w:p>
    <w:p w14:paraId="076E326A" w14:textId="77777777" w:rsidR="001B4D55" w:rsidRDefault="001B4D55" w:rsidP="00665FB8">
      <w:pPr>
        <w:ind w:firstLine="709"/>
        <w:rPr>
          <w:rFonts w:ascii="Times New Roman" w:hAnsi="Times New Roman"/>
          <w:bCs/>
          <w:sz w:val="24"/>
          <w:szCs w:val="24"/>
          <w:lang w:eastAsia="lt-LT"/>
        </w:rPr>
      </w:pPr>
    </w:p>
    <w:p w14:paraId="30AEFD65" w14:textId="77777777" w:rsidR="001B4D55" w:rsidRDefault="001B4D55" w:rsidP="00665FB8">
      <w:pPr>
        <w:ind w:firstLine="709"/>
        <w:rPr>
          <w:rFonts w:ascii="Times New Roman" w:hAnsi="Times New Roman"/>
          <w:bCs/>
          <w:sz w:val="24"/>
          <w:szCs w:val="24"/>
          <w:lang w:eastAsia="lt-LT"/>
        </w:rPr>
      </w:pPr>
    </w:p>
    <w:p w14:paraId="44C55369" w14:textId="77777777" w:rsidR="001B4D55" w:rsidRDefault="001B4D55" w:rsidP="00665FB8">
      <w:pPr>
        <w:ind w:firstLine="709"/>
        <w:rPr>
          <w:rFonts w:ascii="Times New Roman" w:hAnsi="Times New Roman"/>
          <w:bCs/>
          <w:sz w:val="24"/>
          <w:szCs w:val="24"/>
          <w:lang w:eastAsia="lt-LT"/>
        </w:rPr>
      </w:pPr>
    </w:p>
    <w:p w14:paraId="4EA84D0B" w14:textId="77777777" w:rsidR="001B4D55" w:rsidRDefault="001B4D55" w:rsidP="00665FB8">
      <w:pPr>
        <w:ind w:firstLine="709"/>
        <w:rPr>
          <w:rFonts w:ascii="Times New Roman" w:hAnsi="Times New Roman"/>
          <w:bCs/>
          <w:sz w:val="24"/>
          <w:szCs w:val="24"/>
          <w:lang w:eastAsia="lt-LT"/>
        </w:rPr>
      </w:pPr>
    </w:p>
    <w:p w14:paraId="163FD216" w14:textId="77777777" w:rsidR="001B4D55" w:rsidRDefault="001B4D55" w:rsidP="001B4D55">
      <w:pPr>
        <w:rPr>
          <w:rFonts w:ascii="Times New Roman" w:hAnsi="Times New Roman"/>
          <w:bCs/>
          <w:sz w:val="24"/>
          <w:szCs w:val="24"/>
          <w:lang w:eastAsia="lt-LT"/>
        </w:rPr>
      </w:pPr>
    </w:p>
    <w:p w14:paraId="5E6C2C05" w14:textId="77777777" w:rsidR="001B4D55" w:rsidRDefault="001B4D55" w:rsidP="001B4D55">
      <w:pPr>
        <w:rPr>
          <w:rFonts w:ascii="Times New Roman" w:hAnsi="Times New Roman"/>
          <w:sz w:val="24"/>
          <w:szCs w:val="24"/>
        </w:rPr>
      </w:pPr>
    </w:p>
    <w:p w14:paraId="43E18011" w14:textId="77777777" w:rsidR="0052111A" w:rsidRDefault="0052111A" w:rsidP="001B4D55">
      <w:pPr>
        <w:rPr>
          <w:rFonts w:ascii="Times New Roman" w:hAnsi="Times New Roman"/>
          <w:sz w:val="24"/>
          <w:szCs w:val="24"/>
        </w:rPr>
      </w:pPr>
    </w:p>
    <w:p w14:paraId="7FCA1F75" w14:textId="77777777" w:rsidR="0052111A" w:rsidRDefault="0052111A" w:rsidP="001B4D55">
      <w:pPr>
        <w:rPr>
          <w:rFonts w:ascii="Times New Roman" w:hAnsi="Times New Roman"/>
          <w:sz w:val="24"/>
          <w:szCs w:val="24"/>
        </w:rPr>
      </w:pPr>
    </w:p>
    <w:p w14:paraId="594CE155" w14:textId="77777777" w:rsidR="0052111A" w:rsidRDefault="0052111A" w:rsidP="001B4D55">
      <w:pPr>
        <w:rPr>
          <w:rFonts w:ascii="Times New Roman" w:hAnsi="Times New Roman"/>
          <w:sz w:val="24"/>
          <w:szCs w:val="24"/>
        </w:rPr>
      </w:pPr>
    </w:p>
    <w:p w14:paraId="0BDE0735" w14:textId="77777777" w:rsidR="00D00955" w:rsidRDefault="00D00955" w:rsidP="001B4D55">
      <w:pPr>
        <w:rPr>
          <w:rFonts w:ascii="Times New Roman" w:hAnsi="Times New Roman"/>
          <w:sz w:val="24"/>
          <w:szCs w:val="24"/>
        </w:rPr>
      </w:pPr>
    </w:p>
    <w:p w14:paraId="7C9E861E" w14:textId="77777777" w:rsidR="00E64D13" w:rsidRDefault="00E64D13" w:rsidP="0052111A">
      <w:pPr>
        <w:ind w:left="6480"/>
        <w:rPr>
          <w:rFonts w:ascii="Times New Roman" w:hAnsi="Times New Roman"/>
          <w:sz w:val="24"/>
          <w:szCs w:val="24"/>
        </w:rPr>
      </w:pPr>
    </w:p>
    <w:p w14:paraId="76E1AEAE" w14:textId="084FE8B1" w:rsidR="001B4D55" w:rsidRPr="000E3624" w:rsidRDefault="001B4D55" w:rsidP="0052111A">
      <w:pPr>
        <w:ind w:left="6480"/>
        <w:rPr>
          <w:rFonts w:ascii="Times New Roman" w:hAnsi="Times New Roman"/>
          <w:sz w:val="24"/>
          <w:szCs w:val="24"/>
        </w:rPr>
      </w:pPr>
      <w:r>
        <w:rPr>
          <w:rFonts w:ascii="Times New Roman" w:hAnsi="Times New Roman"/>
          <w:sz w:val="24"/>
          <w:szCs w:val="24"/>
        </w:rPr>
        <w:t>Sutarties Nr.</w:t>
      </w:r>
      <w:r w:rsidR="0052111A" w:rsidRPr="0052111A">
        <w:rPr>
          <w:rFonts w:ascii="Times New Roman" w:hAnsi="Times New Roman"/>
          <w:sz w:val="24"/>
          <w:szCs w:val="24"/>
        </w:rPr>
        <w:t xml:space="preserve"> </w:t>
      </w:r>
      <w:r w:rsidR="0052111A" w:rsidRPr="003A5463">
        <w:rPr>
          <w:rFonts w:ascii="Times New Roman" w:hAnsi="Times New Roman"/>
          <w:sz w:val="24"/>
          <w:szCs w:val="24"/>
        </w:rPr>
        <w:t>________</w:t>
      </w:r>
      <w:r w:rsidR="0052111A">
        <w:rPr>
          <w:rFonts w:ascii="Times New Roman" w:hAnsi="Times New Roman"/>
          <w:sz w:val="24"/>
          <w:szCs w:val="24"/>
        </w:rPr>
        <w:t>3</w:t>
      </w:r>
      <w:r w:rsidRPr="000E3624">
        <w:rPr>
          <w:rFonts w:ascii="Times New Roman" w:hAnsi="Times New Roman"/>
          <w:sz w:val="24"/>
          <w:szCs w:val="24"/>
        </w:rPr>
        <w:t xml:space="preserve"> priedas</w:t>
      </w:r>
    </w:p>
    <w:p w14:paraId="75492830" w14:textId="77777777" w:rsidR="001B4D55" w:rsidRDefault="001B4D55" w:rsidP="001B4D55">
      <w:pPr>
        <w:jc w:val="right"/>
        <w:rPr>
          <w:rFonts w:ascii="Times New Roman" w:hAnsi="Times New Roman"/>
          <w:sz w:val="24"/>
          <w:szCs w:val="24"/>
        </w:rPr>
      </w:pPr>
    </w:p>
    <w:p w14:paraId="4AF73482" w14:textId="09930442" w:rsidR="001B4D55" w:rsidRPr="008E720B" w:rsidRDefault="001B4D55" w:rsidP="001B4D55">
      <w:pPr>
        <w:jc w:val="right"/>
        <w:rPr>
          <w:rFonts w:ascii="Times New Roman" w:hAnsi="Times New Roman"/>
          <w:b/>
          <w:bCs/>
          <w:sz w:val="24"/>
          <w:szCs w:val="24"/>
        </w:rPr>
      </w:pPr>
      <w:r w:rsidRPr="008E720B">
        <w:rPr>
          <w:rFonts w:ascii="Times New Roman" w:hAnsi="Times New Roman"/>
          <w:b/>
          <w:bCs/>
          <w:sz w:val="24"/>
          <w:szCs w:val="24"/>
        </w:rPr>
        <w:t>F2</w:t>
      </w:r>
      <w:r w:rsidR="008E720B" w:rsidRPr="008E720B">
        <w:rPr>
          <w:rFonts w:ascii="Times New Roman" w:hAnsi="Times New Roman"/>
          <w:b/>
          <w:bCs/>
          <w:sz w:val="24"/>
          <w:szCs w:val="24"/>
        </w:rPr>
        <w:t xml:space="preserve"> forma</w:t>
      </w:r>
    </w:p>
    <w:p w14:paraId="08A63D44" w14:textId="77777777" w:rsidR="001B4D55" w:rsidRPr="000E3624" w:rsidRDefault="001B4D55" w:rsidP="001B4D55">
      <w:pPr>
        <w:spacing w:before="200"/>
        <w:jc w:val="center"/>
        <w:rPr>
          <w:rFonts w:ascii="Times New Roman" w:eastAsia="Times New Roman" w:hAnsi="Times New Roman"/>
          <w:b/>
          <w:bCs/>
          <w:sz w:val="24"/>
          <w:szCs w:val="24"/>
          <w:lang w:eastAsia="lt-LT"/>
        </w:rPr>
      </w:pPr>
      <w:r w:rsidRPr="000E3624">
        <w:rPr>
          <w:rFonts w:ascii="Times New Roman" w:eastAsia="Times New Roman" w:hAnsi="Times New Roman"/>
          <w:b/>
          <w:bCs/>
          <w:sz w:val="24"/>
          <w:szCs w:val="24"/>
          <w:lang w:eastAsia="lt-LT"/>
        </w:rPr>
        <w:t>ATLIKTŲ DARBŲ AKTAS Nr. ____</w:t>
      </w:r>
    </w:p>
    <w:p w14:paraId="6C890B9A" w14:textId="77777777" w:rsidR="001B4D55" w:rsidRPr="000E3624" w:rsidRDefault="001B4D55" w:rsidP="001B4D55">
      <w:pPr>
        <w:spacing w:before="200"/>
        <w:jc w:val="center"/>
        <w:rPr>
          <w:rFonts w:ascii="Times New Roman" w:eastAsia="Times New Roman" w:hAnsi="Times New Roman"/>
          <w:b/>
          <w:bCs/>
          <w:sz w:val="20"/>
          <w:szCs w:val="20"/>
          <w:lang w:eastAsia="lt-LT"/>
        </w:rPr>
      </w:pPr>
      <w:r w:rsidRPr="000E3624">
        <w:rPr>
          <w:rFonts w:ascii="Times New Roman" w:eastAsia="Times New Roman" w:hAnsi="Times New Roman"/>
          <w:b/>
          <w:bCs/>
          <w:sz w:val="20"/>
          <w:szCs w:val="20"/>
          <w:lang w:eastAsia="lt-LT"/>
        </w:rPr>
        <w:t>Data___________</w:t>
      </w:r>
    </w:p>
    <w:p w14:paraId="608F1219" w14:textId="77777777" w:rsidR="001B4D55" w:rsidRPr="000E3624" w:rsidRDefault="001B4D55" w:rsidP="001B4D55">
      <w:pPr>
        <w:rPr>
          <w:rFonts w:ascii="Times New Roman" w:eastAsia="Times New Roman" w:hAnsi="Times New Roman"/>
          <w:sz w:val="24"/>
          <w:szCs w:val="24"/>
          <w:lang w:eastAsia="zh-CN"/>
        </w:rPr>
      </w:pPr>
    </w:p>
    <w:p w14:paraId="6BB62C5C" w14:textId="66543394" w:rsidR="001B4D55" w:rsidRPr="002E73DE" w:rsidRDefault="001B4D55" w:rsidP="001B4D55">
      <w:pPr>
        <w:spacing w:after="200" w:line="276" w:lineRule="auto"/>
        <w:rPr>
          <w:rFonts w:ascii="Times New Roman" w:eastAsia="Times New Roman" w:hAnsi="Times New Roman"/>
          <w:sz w:val="24"/>
          <w:szCs w:val="24"/>
        </w:rPr>
      </w:pPr>
      <w:r w:rsidRPr="002E73DE">
        <w:rPr>
          <w:rFonts w:ascii="Times New Roman" w:eastAsia="Times New Roman" w:hAnsi="Times New Roman"/>
          <w:sz w:val="24"/>
          <w:szCs w:val="24"/>
        </w:rPr>
        <w:t xml:space="preserve">Užsakovas: </w:t>
      </w:r>
      <w:r w:rsidRPr="002E73DE">
        <w:rPr>
          <w:rFonts w:ascii="Times New Roman" w:eastAsia="Times New Roman" w:hAnsi="Times New Roman"/>
          <w:b/>
          <w:sz w:val="24"/>
          <w:szCs w:val="24"/>
        </w:rPr>
        <w:t>Ukmergės rajono savivaldybės administracija</w:t>
      </w:r>
      <w:r w:rsidRPr="002E73DE">
        <w:rPr>
          <w:rFonts w:ascii="Times New Roman" w:eastAsia="Times New Roman" w:hAnsi="Times New Roman"/>
          <w:b/>
          <w:sz w:val="24"/>
          <w:szCs w:val="24"/>
        </w:rPr>
        <w:tab/>
      </w:r>
      <w:r w:rsidRPr="002E73DE">
        <w:rPr>
          <w:rFonts w:ascii="Times New Roman" w:eastAsia="Times New Roman" w:hAnsi="Times New Roman"/>
          <w:b/>
          <w:sz w:val="24"/>
          <w:szCs w:val="24"/>
        </w:rPr>
        <w:tab/>
      </w:r>
    </w:p>
    <w:p w14:paraId="46D0B91C" w14:textId="77777777" w:rsidR="001B4D55" w:rsidRPr="002E73DE" w:rsidRDefault="001B4D55" w:rsidP="001B4D55">
      <w:pPr>
        <w:spacing w:after="200" w:line="276" w:lineRule="auto"/>
        <w:rPr>
          <w:rFonts w:ascii="Times New Roman" w:eastAsia="Times New Roman" w:hAnsi="Times New Roman"/>
          <w:sz w:val="24"/>
          <w:szCs w:val="24"/>
        </w:rPr>
      </w:pPr>
      <w:r w:rsidRPr="002E73DE">
        <w:rPr>
          <w:rFonts w:ascii="Times New Roman" w:eastAsia="Times New Roman" w:hAnsi="Times New Roman"/>
          <w:sz w:val="24"/>
          <w:szCs w:val="24"/>
        </w:rPr>
        <w:t>Rangovas: ________________________________________</w:t>
      </w:r>
    </w:p>
    <w:p w14:paraId="505A5265" w14:textId="77777777" w:rsidR="001B4D55" w:rsidRPr="002E73DE" w:rsidRDefault="001B4D55" w:rsidP="001B4D55">
      <w:pPr>
        <w:spacing w:line="0" w:lineRule="atLeast"/>
        <w:rPr>
          <w:rFonts w:ascii="Times New Roman" w:eastAsia="Times New Roman" w:hAnsi="Times New Roman"/>
          <w:sz w:val="24"/>
          <w:szCs w:val="24"/>
        </w:rPr>
      </w:pPr>
      <w:r w:rsidRPr="002E73DE">
        <w:rPr>
          <w:rFonts w:ascii="Times New Roman" w:eastAsia="Times New Roman" w:hAnsi="Times New Roman"/>
          <w:sz w:val="24"/>
          <w:szCs w:val="24"/>
        </w:rPr>
        <w:t>Sutartis: __________________________________________</w:t>
      </w:r>
    </w:p>
    <w:p w14:paraId="3417C3C2" w14:textId="77777777" w:rsidR="001B4D55" w:rsidRPr="002E73DE" w:rsidRDefault="001B4D55" w:rsidP="001B4D55">
      <w:pPr>
        <w:spacing w:line="0" w:lineRule="atLeast"/>
        <w:rPr>
          <w:rFonts w:ascii="Times New Roman" w:eastAsia="Times New Roman" w:hAnsi="Times New Roman"/>
          <w:sz w:val="24"/>
          <w:szCs w:val="24"/>
        </w:rPr>
      </w:pPr>
      <w:r w:rsidRPr="002E73DE">
        <w:rPr>
          <w:rFonts w:ascii="Times New Roman" w:eastAsia="Times New Roman" w:hAnsi="Times New Roman"/>
          <w:sz w:val="20"/>
          <w:szCs w:val="20"/>
        </w:rPr>
        <w:tab/>
      </w:r>
      <w:r w:rsidRPr="002E73DE">
        <w:rPr>
          <w:rFonts w:ascii="Times New Roman" w:eastAsia="Times New Roman" w:hAnsi="Times New Roman"/>
          <w:sz w:val="20"/>
          <w:szCs w:val="20"/>
        </w:rPr>
        <w:tab/>
        <w:t>(Nr. ir data)</w:t>
      </w:r>
      <w:r w:rsidRPr="002E73DE">
        <w:rPr>
          <w:rFonts w:ascii="Times New Roman" w:eastAsia="Times New Roman" w:hAnsi="Times New Roman"/>
          <w:sz w:val="24"/>
          <w:szCs w:val="24"/>
        </w:rPr>
        <w:t xml:space="preserve"> </w:t>
      </w:r>
    </w:p>
    <w:p w14:paraId="0EBDC5DE" w14:textId="77777777" w:rsidR="001B4D55" w:rsidRPr="002E73DE" w:rsidRDefault="001B4D55" w:rsidP="001B4D55">
      <w:pPr>
        <w:spacing w:line="0" w:lineRule="atLeast"/>
        <w:rPr>
          <w:rFonts w:ascii="Times New Roman" w:eastAsia="Times New Roman" w:hAnsi="Times New Roman"/>
          <w:sz w:val="24"/>
          <w:szCs w:val="24"/>
        </w:rPr>
      </w:pPr>
    </w:p>
    <w:p w14:paraId="215C87B4" w14:textId="77777777" w:rsidR="001B4D55" w:rsidRDefault="001B4D55" w:rsidP="001B4D55">
      <w:pPr>
        <w:spacing w:line="0" w:lineRule="atLeast"/>
        <w:rPr>
          <w:rFonts w:ascii="Times New Roman" w:eastAsia="Times New Roman" w:hAnsi="Times New Roman"/>
          <w:sz w:val="24"/>
          <w:szCs w:val="24"/>
        </w:rPr>
      </w:pPr>
      <w:r w:rsidRPr="002E73DE">
        <w:rPr>
          <w:rFonts w:ascii="Times New Roman" w:eastAsia="Times New Roman" w:hAnsi="Times New Roman"/>
          <w:sz w:val="24"/>
          <w:szCs w:val="24"/>
        </w:rPr>
        <w:t>Objektas:__________________________________________</w:t>
      </w:r>
    </w:p>
    <w:p w14:paraId="75CEC4C0" w14:textId="77777777" w:rsidR="001B4D55" w:rsidRPr="002E73DE" w:rsidRDefault="001B4D55" w:rsidP="001B4D55">
      <w:pPr>
        <w:spacing w:line="0" w:lineRule="atLeast"/>
        <w:rPr>
          <w:rFonts w:ascii="Times New Roman" w:eastAsia="Times New Roman" w:hAnsi="Times New Roman"/>
          <w:sz w:val="24"/>
          <w:szCs w:val="24"/>
        </w:rPr>
      </w:pPr>
    </w:p>
    <w:p w14:paraId="185EFB14" w14:textId="77777777" w:rsidR="001B4D55" w:rsidRPr="002E73DE" w:rsidRDefault="001B4D55" w:rsidP="001B4D55">
      <w:pPr>
        <w:spacing w:after="200" w:line="276" w:lineRule="auto"/>
        <w:rPr>
          <w:rFonts w:ascii="Times New Roman" w:eastAsia="Times New Roman" w:hAnsi="Times New Roman"/>
          <w:sz w:val="24"/>
          <w:szCs w:val="24"/>
        </w:rPr>
      </w:pPr>
      <w:r w:rsidRPr="002E73DE">
        <w:rPr>
          <w:rFonts w:ascii="Times New Roman" w:eastAsia="Times New Roman" w:hAnsi="Times New Roman"/>
          <w:b/>
          <w:sz w:val="24"/>
          <w:szCs w:val="24"/>
        </w:rPr>
        <w:t xml:space="preserve">AKTAS Nr. </w:t>
      </w:r>
      <w:r w:rsidRPr="002E73DE">
        <w:rPr>
          <w:rFonts w:ascii="Times New Roman" w:eastAsia="Times New Roman" w:hAnsi="Times New Roman"/>
          <w:sz w:val="24"/>
          <w:szCs w:val="24"/>
        </w:rPr>
        <w:t>______</w:t>
      </w:r>
    </w:p>
    <w:p w14:paraId="0ED2F587" w14:textId="77777777" w:rsidR="001B4D55" w:rsidRPr="002E73DE" w:rsidRDefault="001B4D55" w:rsidP="001B4D55">
      <w:pPr>
        <w:spacing w:after="200" w:line="276" w:lineRule="auto"/>
        <w:rPr>
          <w:rFonts w:ascii="Times New Roman" w:eastAsia="Times New Roman" w:hAnsi="Times New Roman"/>
          <w:sz w:val="24"/>
          <w:szCs w:val="24"/>
        </w:rPr>
      </w:pPr>
      <w:r w:rsidRPr="002E73DE">
        <w:rPr>
          <w:rFonts w:ascii="Times New Roman" w:eastAsia="Times New Roman" w:hAnsi="Times New Roman"/>
          <w:sz w:val="24"/>
          <w:szCs w:val="24"/>
        </w:rPr>
        <w:t>už 202</w:t>
      </w:r>
      <w:r>
        <w:rPr>
          <w:rFonts w:ascii="Times New Roman" w:eastAsia="Times New Roman" w:hAnsi="Times New Roman"/>
          <w:sz w:val="24"/>
          <w:szCs w:val="24"/>
        </w:rPr>
        <w:t>5</w:t>
      </w:r>
      <w:r w:rsidRPr="002E73DE">
        <w:rPr>
          <w:rFonts w:ascii="Times New Roman" w:eastAsia="Times New Roman" w:hAnsi="Times New Roman"/>
          <w:sz w:val="24"/>
          <w:szCs w:val="24"/>
        </w:rPr>
        <w:t xml:space="preserve"> m. ______________ mėn.</w:t>
      </w:r>
    </w:p>
    <w:tbl>
      <w:tblPr>
        <w:tblW w:w="95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48"/>
        <w:gridCol w:w="3458"/>
        <w:gridCol w:w="900"/>
        <w:gridCol w:w="1226"/>
        <w:gridCol w:w="1632"/>
        <w:gridCol w:w="1701"/>
      </w:tblGrid>
      <w:tr w:rsidR="001B4D55" w:rsidRPr="002E73DE" w14:paraId="652D0563" w14:textId="77777777" w:rsidTr="00F108FC">
        <w:trPr>
          <w:trHeight w:val="1211"/>
        </w:trPr>
        <w:tc>
          <w:tcPr>
            <w:tcW w:w="648" w:type="dxa"/>
            <w:shd w:val="clear" w:color="auto" w:fill="auto"/>
          </w:tcPr>
          <w:p w14:paraId="4E21E58D" w14:textId="77777777" w:rsidR="001B4D55" w:rsidRPr="002E73DE" w:rsidRDefault="001B4D55" w:rsidP="00F108FC">
            <w:pPr>
              <w:spacing w:after="200" w:line="276" w:lineRule="auto"/>
              <w:jc w:val="center"/>
              <w:rPr>
                <w:rFonts w:ascii="Times New Roman" w:eastAsia="Times New Roman" w:hAnsi="Times New Roman"/>
                <w:sz w:val="24"/>
                <w:szCs w:val="24"/>
              </w:rPr>
            </w:pPr>
            <w:r w:rsidRPr="002E73DE">
              <w:rPr>
                <w:rFonts w:ascii="Times New Roman" w:eastAsia="Times New Roman" w:hAnsi="Times New Roman"/>
                <w:sz w:val="24"/>
                <w:szCs w:val="24"/>
              </w:rPr>
              <w:t>Eil. Nr.</w:t>
            </w:r>
          </w:p>
        </w:tc>
        <w:tc>
          <w:tcPr>
            <w:tcW w:w="3458" w:type="dxa"/>
            <w:shd w:val="clear" w:color="auto" w:fill="auto"/>
          </w:tcPr>
          <w:p w14:paraId="05704431" w14:textId="77777777" w:rsidR="001B4D55" w:rsidRPr="002E73DE" w:rsidRDefault="001B4D55" w:rsidP="00F108FC">
            <w:pPr>
              <w:spacing w:after="200" w:line="276" w:lineRule="auto"/>
              <w:jc w:val="center"/>
              <w:rPr>
                <w:rFonts w:ascii="Times New Roman" w:eastAsia="Times New Roman" w:hAnsi="Times New Roman"/>
                <w:sz w:val="24"/>
                <w:szCs w:val="24"/>
              </w:rPr>
            </w:pPr>
            <w:r w:rsidRPr="00B7424E">
              <w:rPr>
                <w:rFonts w:ascii="Times New Roman" w:eastAsia="Times New Roman" w:hAnsi="Times New Roman"/>
                <w:sz w:val="24"/>
                <w:szCs w:val="24"/>
              </w:rPr>
              <w:t>Darbo pavadinimas, aprašymas</w:t>
            </w:r>
          </w:p>
        </w:tc>
        <w:tc>
          <w:tcPr>
            <w:tcW w:w="900" w:type="dxa"/>
            <w:shd w:val="clear" w:color="auto" w:fill="auto"/>
          </w:tcPr>
          <w:p w14:paraId="3EF4C9D8" w14:textId="77777777" w:rsidR="001B4D55" w:rsidRPr="002E73DE" w:rsidRDefault="001B4D55" w:rsidP="00F108FC">
            <w:pPr>
              <w:spacing w:after="200" w:line="276" w:lineRule="auto"/>
              <w:jc w:val="center"/>
              <w:rPr>
                <w:rFonts w:ascii="Times New Roman" w:eastAsia="Times New Roman" w:hAnsi="Times New Roman"/>
                <w:sz w:val="24"/>
                <w:szCs w:val="24"/>
              </w:rPr>
            </w:pPr>
            <w:r w:rsidRPr="002E73DE">
              <w:rPr>
                <w:rFonts w:ascii="Times New Roman" w:eastAsia="Times New Roman" w:hAnsi="Times New Roman"/>
                <w:sz w:val="24"/>
                <w:szCs w:val="24"/>
              </w:rPr>
              <w:t>Mato vnt.</w:t>
            </w:r>
          </w:p>
        </w:tc>
        <w:tc>
          <w:tcPr>
            <w:tcW w:w="1226" w:type="dxa"/>
            <w:shd w:val="clear" w:color="auto" w:fill="auto"/>
          </w:tcPr>
          <w:p w14:paraId="4FF0263B" w14:textId="77777777" w:rsidR="001B4D55" w:rsidRPr="002E73DE" w:rsidRDefault="001B4D55" w:rsidP="00F108FC">
            <w:pPr>
              <w:spacing w:after="200" w:line="276" w:lineRule="auto"/>
              <w:jc w:val="center"/>
              <w:rPr>
                <w:rFonts w:ascii="Times New Roman" w:eastAsia="Times New Roman" w:hAnsi="Times New Roman"/>
                <w:sz w:val="24"/>
                <w:szCs w:val="24"/>
              </w:rPr>
            </w:pPr>
            <w:r w:rsidRPr="002E73DE">
              <w:rPr>
                <w:rFonts w:ascii="Times New Roman" w:eastAsia="Times New Roman" w:hAnsi="Times New Roman"/>
                <w:sz w:val="24"/>
                <w:szCs w:val="24"/>
              </w:rPr>
              <w:t>Kiekis</w:t>
            </w:r>
          </w:p>
        </w:tc>
        <w:tc>
          <w:tcPr>
            <w:tcW w:w="1632" w:type="dxa"/>
            <w:shd w:val="clear" w:color="auto" w:fill="auto"/>
          </w:tcPr>
          <w:p w14:paraId="4AF77934" w14:textId="77777777" w:rsidR="001B4D55" w:rsidRPr="002E73DE" w:rsidRDefault="001B4D55" w:rsidP="00F108FC">
            <w:pPr>
              <w:spacing w:after="200" w:line="276" w:lineRule="auto"/>
              <w:jc w:val="center"/>
              <w:rPr>
                <w:rFonts w:ascii="Times New Roman" w:eastAsia="Times New Roman" w:hAnsi="Times New Roman"/>
                <w:sz w:val="24"/>
                <w:szCs w:val="24"/>
              </w:rPr>
            </w:pPr>
            <w:r w:rsidRPr="002E73DE">
              <w:rPr>
                <w:rFonts w:ascii="Times New Roman" w:eastAsia="Times New Roman" w:hAnsi="Times New Roman"/>
                <w:sz w:val="24"/>
                <w:szCs w:val="24"/>
              </w:rPr>
              <w:t xml:space="preserve">Vieneto kaina (be PVM), </w:t>
            </w:r>
          </w:p>
          <w:p w14:paraId="12F19C94" w14:textId="77777777" w:rsidR="001B4D55" w:rsidRPr="002E73DE" w:rsidRDefault="001B4D55" w:rsidP="00F108FC">
            <w:pPr>
              <w:spacing w:after="200" w:line="276" w:lineRule="auto"/>
              <w:jc w:val="center"/>
              <w:rPr>
                <w:rFonts w:ascii="Times New Roman" w:eastAsia="Times New Roman" w:hAnsi="Times New Roman"/>
                <w:sz w:val="24"/>
                <w:szCs w:val="24"/>
              </w:rPr>
            </w:pPr>
            <w:r w:rsidRPr="002E73DE">
              <w:rPr>
                <w:rFonts w:ascii="Times New Roman" w:eastAsia="Times New Roman" w:hAnsi="Times New Roman"/>
                <w:sz w:val="24"/>
                <w:szCs w:val="24"/>
              </w:rPr>
              <w:t>Eur</w:t>
            </w:r>
          </w:p>
        </w:tc>
        <w:tc>
          <w:tcPr>
            <w:tcW w:w="1701" w:type="dxa"/>
            <w:shd w:val="clear" w:color="auto" w:fill="auto"/>
          </w:tcPr>
          <w:p w14:paraId="5A10A7B1" w14:textId="77777777" w:rsidR="001B4D55" w:rsidRPr="002E73DE" w:rsidRDefault="001B4D55" w:rsidP="00F108FC">
            <w:pPr>
              <w:spacing w:after="200" w:line="276" w:lineRule="auto"/>
              <w:jc w:val="center"/>
              <w:rPr>
                <w:rFonts w:ascii="Times New Roman" w:eastAsia="Times New Roman" w:hAnsi="Times New Roman"/>
                <w:sz w:val="24"/>
                <w:szCs w:val="24"/>
              </w:rPr>
            </w:pPr>
            <w:r w:rsidRPr="002E73DE">
              <w:rPr>
                <w:rFonts w:ascii="Times New Roman" w:eastAsia="Times New Roman" w:hAnsi="Times New Roman"/>
                <w:sz w:val="24"/>
                <w:szCs w:val="24"/>
              </w:rPr>
              <w:t xml:space="preserve">Iš viso </w:t>
            </w:r>
          </w:p>
          <w:p w14:paraId="4BFE078B" w14:textId="77777777" w:rsidR="001B4D55" w:rsidRPr="002E73DE" w:rsidRDefault="001B4D55" w:rsidP="00F108FC">
            <w:pPr>
              <w:spacing w:after="200" w:line="276" w:lineRule="auto"/>
              <w:jc w:val="center"/>
              <w:rPr>
                <w:rFonts w:ascii="Times New Roman" w:eastAsia="Times New Roman" w:hAnsi="Times New Roman"/>
                <w:sz w:val="24"/>
                <w:szCs w:val="24"/>
              </w:rPr>
            </w:pPr>
            <w:r w:rsidRPr="002E73DE">
              <w:rPr>
                <w:rFonts w:ascii="Times New Roman" w:eastAsia="Times New Roman" w:hAnsi="Times New Roman"/>
                <w:sz w:val="24"/>
                <w:szCs w:val="24"/>
              </w:rPr>
              <w:t xml:space="preserve">(be PVM), </w:t>
            </w:r>
          </w:p>
          <w:p w14:paraId="6B743BF5" w14:textId="77777777" w:rsidR="001B4D55" w:rsidRPr="002E73DE" w:rsidRDefault="001B4D55" w:rsidP="00F108FC">
            <w:pPr>
              <w:spacing w:after="200" w:line="276" w:lineRule="auto"/>
              <w:jc w:val="center"/>
              <w:rPr>
                <w:rFonts w:ascii="Times New Roman" w:eastAsia="Times New Roman" w:hAnsi="Times New Roman"/>
                <w:sz w:val="24"/>
                <w:szCs w:val="24"/>
              </w:rPr>
            </w:pPr>
            <w:r w:rsidRPr="002E73DE">
              <w:rPr>
                <w:rFonts w:ascii="Times New Roman" w:eastAsia="Times New Roman" w:hAnsi="Times New Roman"/>
                <w:sz w:val="24"/>
                <w:szCs w:val="24"/>
              </w:rPr>
              <w:t>Eur</w:t>
            </w:r>
          </w:p>
        </w:tc>
      </w:tr>
      <w:tr w:rsidR="001B4D55" w:rsidRPr="002E73DE" w14:paraId="3E7DDECB" w14:textId="77777777" w:rsidTr="00F108FC">
        <w:tc>
          <w:tcPr>
            <w:tcW w:w="648" w:type="dxa"/>
            <w:shd w:val="clear" w:color="auto" w:fill="auto"/>
          </w:tcPr>
          <w:p w14:paraId="0B3489A6" w14:textId="77777777" w:rsidR="001B4D55" w:rsidRPr="002E73DE" w:rsidRDefault="001B4D55" w:rsidP="00F108FC">
            <w:pPr>
              <w:spacing w:after="200" w:line="276" w:lineRule="auto"/>
              <w:jc w:val="center"/>
              <w:rPr>
                <w:rFonts w:ascii="Times New Roman" w:eastAsia="Times New Roman" w:hAnsi="Times New Roman"/>
                <w:sz w:val="24"/>
                <w:szCs w:val="24"/>
              </w:rPr>
            </w:pPr>
            <w:r w:rsidRPr="002E73DE">
              <w:rPr>
                <w:rFonts w:ascii="Times New Roman" w:eastAsia="Times New Roman" w:hAnsi="Times New Roman"/>
                <w:sz w:val="24"/>
                <w:szCs w:val="24"/>
              </w:rPr>
              <w:t>1</w:t>
            </w:r>
          </w:p>
        </w:tc>
        <w:tc>
          <w:tcPr>
            <w:tcW w:w="3458" w:type="dxa"/>
            <w:shd w:val="clear" w:color="auto" w:fill="auto"/>
          </w:tcPr>
          <w:p w14:paraId="7991613E" w14:textId="77777777" w:rsidR="001B4D55" w:rsidRPr="002E73DE" w:rsidRDefault="001B4D55" w:rsidP="00F108FC">
            <w:pPr>
              <w:spacing w:after="200" w:line="276" w:lineRule="auto"/>
              <w:rPr>
                <w:rFonts w:ascii="Times New Roman" w:eastAsia="Times New Roman" w:hAnsi="Times New Roman"/>
                <w:sz w:val="24"/>
                <w:szCs w:val="24"/>
              </w:rPr>
            </w:pPr>
          </w:p>
        </w:tc>
        <w:tc>
          <w:tcPr>
            <w:tcW w:w="900" w:type="dxa"/>
            <w:shd w:val="clear" w:color="auto" w:fill="auto"/>
          </w:tcPr>
          <w:p w14:paraId="594C93B7" w14:textId="77777777" w:rsidR="001B4D55" w:rsidRPr="002E73DE" w:rsidRDefault="001B4D55" w:rsidP="00F108FC">
            <w:pPr>
              <w:spacing w:after="200" w:line="276" w:lineRule="auto"/>
              <w:jc w:val="center"/>
              <w:rPr>
                <w:rFonts w:ascii="Times New Roman" w:eastAsia="Times New Roman" w:hAnsi="Times New Roman"/>
                <w:sz w:val="24"/>
                <w:szCs w:val="24"/>
              </w:rPr>
            </w:pPr>
          </w:p>
        </w:tc>
        <w:tc>
          <w:tcPr>
            <w:tcW w:w="1226" w:type="dxa"/>
            <w:shd w:val="clear" w:color="auto" w:fill="auto"/>
          </w:tcPr>
          <w:p w14:paraId="69CBA79F" w14:textId="77777777" w:rsidR="001B4D55" w:rsidRPr="002E73DE" w:rsidRDefault="001B4D55" w:rsidP="00F108FC">
            <w:pPr>
              <w:spacing w:after="200" w:line="276" w:lineRule="auto"/>
              <w:jc w:val="center"/>
              <w:rPr>
                <w:rFonts w:ascii="Times New Roman" w:eastAsia="Times New Roman" w:hAnsi="Times New Roman"/>
                <w:sz w:val="24"/>
                <w:szCs w:val="24"/>
              </w:rPr>
            </w:pPr>
          </w:p>
        </w:tc>
        <w:tc>
          <w:tcPr>
            <w:tcW w:w="1632" w:type="dxa"/>
            <w:shd w:val="clear" w:color="auto" w:fill="auto"/>
          </w:tcPr>
          <w:p w14:paraId="44EA7E4A" w14:textId="77777777" w:rsidR="001B4D55" w:rsidRPr="002E73DE" w:rsidRDefault="001B4D55" w:rsidP="00F108FC">
            <w:pPr>
              <w:spacing w:after="200" w:line="276" w:lineRule="auto"/>
              <w:jc w:val="center"/>
              <w:rPr>
                <w:rFonts w:ascii="Times New Roman" w:eastAsia="Times New Roman" w:hAnsi="Times New Roman"/>
                <w:sz w:val="24"/>
                <w:szCs w:val="24"/>
              </w:rPr>
            </w:pPr>
          </w:p>
        </w:tc>
        <w:tc>
          <w:tcPr>
            <w:tcW w:w="1701" w:type="dxa"/>
            <w:shd w:val="clear" w:color="auto" w:fill="auto"/>
          </w:tcPr>
          <w:p w14:paraId="72FBBC90" w14:textId="77777777" w:rsidR="001B4D55" w:rsidRPr="002E73DE" w:rsidRDefault="001B4D55" w:rsidP="00F108FC">
            <w:pPr>
              <w:spacing w:after="200" w:line="276" w:lineRule="auto"/>
              <w:jc w:val="center"/>
              <w:rPr>
                <w:rFonts w:ascii="Times New Roman" w:eastAsia="Times New Roman" w:hAnsi="Times New Roman"/>
                <w:sz w:val="24"/>
                <w:szCs w:val="24"/>
              </w:rPr>
            </w:pPr>
          </w:p>
        </w:tc>
      </w:tr>
      <w:tr w:rsidR="001B4D55" w:rsidRPr="002E73DE" w14:paraId="076579BF" w14:textId="77777777" w:rsidTr="00F108FC">
        <w:tc>
          <w:tcPr>
            <w:tcW w:w="648" w:type="dxa"/>
            <w:shd w:val="clear" w:color="auto" w:fill="auto"/>
          </w:tcPr>
          <w:p w14:paraId="7DD8DC99" w14:textId="77777777" w:rsidR="001B4D55" w:rsidRPr="002E73DE" w:rsidRDefault="001B4D55" w:rsidP="00F108FC">
            <w:pPr>
              <w:spacing w:after="200" w:line="276" w:lineRule="auto"/>
              <w:jc w:val="center"/>
              <w:rPr>
                <w:rFonts w:ascii="Times New Roman" w:eastAsia="Times New Roman" w:hAnsi="Times New Roman"/>
                <w:sz w:val="24"/>
                <w:szCs w:val="24"/>
              </w:rPr>
            </w:pPr>
            <w:r w:rsidRPr="002E73DE">
              <w:rPr>
                <w:rFonts w:ascii="Times New Roman" w:eastAsia="Times New Roman" w:hAnsi="Times New Roman"/>
                <w:sz w:val="24"/>
                <w:szCs w:val="24"/>
              </w:rPr>
              <w:t>2</w:t>
            </w:r>
          </w:p>
        </w:tc>
        <w:tc>
          <w:tcPr>
            <w:tcW w:w="3458" w:type="dxa"/>
            <w:shd w:val="clear" w:color="auto" w:fill="auto"/>
          </w:tcPr>
          <w:p w14:paraId="0393C509" w14:textId="77777777" w:rsidR="001B4D55" w:rsidRPr="002E73DE" w:rsidRDefault="001B4D55" w:rsidP="00F108FC">
            <w:pPr>
              <w:spacing w:after="200" w:line="276" w:lineRule="auto"/>
              <w:rPr>
                <w:rFonts w:ascii="Times New Roman" w:eastAsia="Times New Roman" w:hAnsi="Times New Roman"/>
                <w:sz w:val="24"/>
                <w:szCs w:val="24"/>
              </w:rPr>
            </w:pPr>
          </w:p>
        </w:tc>
        <w:tc>
          <w:tcPr>
            <w:tcW w:w="900" w:type="dxa"/>
            <w:shd w:val="clear" w:color="auto" w:fill="auto"/>
          </w:tcPr>
          <w:p w14:paraId="56FA89AA" w14:textId="77777777" w:rsidR="001B4D55" w:rsidRPr="002E73DE" w:rsidRDefault="001B4D55" w:rsidP="00F108FC">
            <w:pPr>
              <w:spacing w:after="200" w:line="276" w:lineRule="auto"/>
              <w:jc w:val="center"/>
              <w:rPr>
                <w:rFonts w:ascii="Times New Roman" w:eastAsia="Times New Roman" w:hAnsi="Times New Roman"/>
                <w:sz w:val="24"/>
                <w:szCs w:val="24"/>
              </w:rPr>
            </w:pPr>
          </w:p>
        </w:tc>
        <w:tc>
          <w:tcPr>
            <w:tcW w:w="1226" w:type="dxa"/>
            <w:shd w:val="clear" w:color="auto" w:fill="auto"/>
          </w:tcPr>
          <w:p w14:paraId="64801CB7" w14:textId="77777777" w:rsidR="001B4D55" w:rsidRPr="002E73DE" w:rsidRDefault="001B4D55" w:rsidP="00F108FC">
            <w:pPr>
              <w:spacing w:after="200" w:line="276" w:lineRule="auto"/>
              <w:jc w:val="center"/>
              <w:rPr>
                <w:rFonts w:ascii="Times New Roman" w:eastAsia="Times New Roman" w:hAnsi="Times New Roman"/>
                <w:sz w:val="24"/>
                <w:szCs w:val="24"/>
              </w:rPr>
            </w:pPr>
          </w:p>
        </w:tc>
        <w:tc>
          <w:tcPr>
            <w:tcW w:w="1632" w:type="dxa"/>
            <w:shd w:val="clear" w:color="auto" w:fill="auto"/>
          </w:tcPr>
          <w:p w14:paraId="21DA9025" w14:textId="77777777" w:rsidR="001B4D55" w:rsidRPr="002E73DE" w:rsidRDefault="001B4D55" w:rsidP="00F108FC">
            <w:pPr>
              <w:spacing w:after="200" w:line="276" w:lineRule="auto"/>
              <w:jc w:val="center"/>
              <w:rPr>
                <w:rFonts w:ascii="Times New Roman" w:eastAsia="Times New Roman" w:hAnsi="Times New Roman"/>
                <w:sz w:val="24"/>
                <w:szCs w:val="24"/>
              </w:rPr>
            </w:pPr>
          </w:p>
        </w:tc>
        <w:tc>
          <w:tcPr>
            <w:tcW w:w="1701" w:type="dxa"/>
            <w:shd w:val="clear" w:color="auto" w:fill="auto"/>
          </w:tcPr>
          <w:p w14:paraId="58D891FD" w14:textId="77777777" w:rsidR="001B4D55" w:rsidRPr="002E73DE" w:rsidRDefault="001B4D55" w:rsidP="00F108FC">
            <w:pPr>
              <w:spacing w:after="200" w:line="276" w:lineRule="auto"/>
              <w:jc w:val="center"/>
              <w:rPr>
                <w:rFonts w:ascii="Times New Roman" w:eastAsia="Times New Roman" w:hAnsi="Times New Roman"/>
                <w:sz w:val="24"/>
                <w:szCs w:val="24"/>
              </w:rPr>
            </w:pPr>
          </w:p>
        </w:tc>
      </w:tr>
      <w:tr w:rsidR="001B4D55" w:rsidRPr="002E73DE" w14:paraId="1266BBEE" w14:textId="77777777" w:rsidTr="00F108FC">
        <w:trPr>
          <w:trHeight w:val="300"/>
        </w:trPr>
        <w:tc>
          <w:tcPr>
            <w:tcW w:w="648" w:type="dxa"/>
            <w:shd w:val="clear" w:color="auto" w:fill="auto"/>
          </w:tcPr>
          <w:p w14:paraId="5AFC37E7" w14:textId="77777777" w:rsidR="001B4D55" w:rsidRPr="002E73DE" w:rsidRDefault="001B4D55" w:rsidP="00F108FC">
            <w:pPr>
              <w:spacing w:after="200" w:line="276" w:lineRule="auto"/>
              <w:jc w:val="center"/>
              <w:rPr>
                <w:rFonts w:ascii="Times New Roman" w:eastAsia="Times New Roman" w:hAnsi="Times New Roman"/>
                <w:sz w:val="24"/>
                <w:szCs w:val="24"/>
              </w:rPr>
            </w:pPr>
            <w:r w:rsidRPr="002E73DE">
              <w:rPr>
                <w:rFonts w:ascii="Times New Roman" w:eastAsia="Times New Roman" w:hAnsi="Times New Roman"/>
                <w:sz w:val="24"/>
                <w:szCs w:val="24"/>
              </w:rPr>
              <w:t>…</w:t>
            </w:r>
          </w:p>
        </w:tc>
        <w:tc>
          <w:tcPr>
            <w:tcW w:w="3458" w:type="dxa"/>
            <w:shd w:val="clear" w:color="auto" w:fill="auto"/>
          </w:tcPr>
          <w:p w14:paraId="18F97682" w14:textId="77777777" w:rsidR="001B4D55" w:rsidRPr="002E73DE" w:rsidRDefault="001B4D55" w:rsidP="00F108FC">
            <w:pPr>
              <w:spacing w:after="200" w:line="276" w:lineRule="auto"/>
              <w:rPr>
                <w:rFonts w:ascii="Times New Roman" w:eastAsia="Times New Roman" w:hAnsi="Times New Roman"/>
                <w:sz w:val="24"/>
                <w:szCs w:val="24"/>
              </w:rPr>
            </w:pPr>
          </w:p>
        </w:tc>
        <w:tc>
          <w:tcPr>
            <w:tcW w:w="900" w:type="dxa"/>
            <w:shd w:val="clear" w:color="auto" w:fill="auto"/>
          </w:tcPr>
          <w:p w14:paraId="354407AF" w14:textId="77777777" w:rsidR="001B4D55" w:rsidRPr="002E73DE" w:rsidRDefault="001B4D55" w:rsidP="00F108FC">
            <w:pPr>
              <w:spacing w:after="200" w:line="276" w:lineRule="auto"/>
              <w:jc w:val="center"/>
              <w:rPr>
                <w:rFonts w:ascii="Times New Roman" w:eastAsia="Times New Roman" w:hAnsi="Times New Roman"/>
                <w:sz w:val="24"/>
                <w:szCs w:val="24"/>
              </w:rPr>
            </w:pPr>
          </w:p>
        </w:tc>
        <w:tc>
          <w:tcPr>
            <w:tcW w:w="1226" w:type="dxa"/>
            <w:shd w:val="clear" w:color="auto" w:fill="auto"/>
          </w:tcPr>
          <w:p w14:paraId="0DE78FBB" w14:textId="77777777" w:rsidR="001B4D55" w:rsidRPr="002E73DE" w:rsidRDefault="001B4D55" w:rsidP="00F108FC">
            <w:pPr>
              <w:spacing w:after="200" w:line="276" w:lineRule="auto"/>
              <w:jc w:val="center"/>
              <w:rPr>
                <w:rFonts w:ascii="Times New Roman" w:eastAsia="Times New Roman" w:hAnsi="Times New Roman"/>
                <w:sz w:val="24"/>
                <w:szCs w:val="24"/>
              </w:rPr>
            </w:pPr>
          </w:p>
        </w:tc>
        <w:tc>
          <w:tcPr>
            <w:tcW w:w="1632" w:type="dxa"/>
            <w:shd w:val="clear" w:color="auto" w:fill="auto"/>
          </w:tcPr>
          <w:p w14:paraId="0781B388" w14:textId="77777777" w:rsidR="001B4D55" w:rsidRPr="002E73DE" w:rsidRDefault="001B4D55" w:rsidP="00F108FC">
            <w:pPr>
              <w:spacing w:after="200" w:line="276" w:lineRule="auto"/>
              <w:jc w:val="center"/>
              <w:rPr>
                <w:rFonts w:ascii="Times New Roman" w:eastAsia="Times New Roman" w:hAnsi="Times New Roman"/>
                <w:sz w:val="24"/>
                <w:szCs w:val="24"/>
              </w:rPr>
            </w:pPr>
          </w:p>
        </w:tc>
        <w:tc>
          <w:tcPr>
            <w:tcW w:w="1701" w:type="dxa"/>
            <w:shd w:val="clear" w:color="auto" w:fill="auto"/>
          </w:tcPr>
          <w:p w14:paraId="15D11D89" w14:textId="77777777" w:rsidR="001B4D55" w:rsidRPr="002E73DE" w:rsidRDefault="001B4D55" w:rsidP="00F108FC">
            <w:pPr>
              <w:spacing w:after="200" w:line="276" w:lineRule="auto"/>
              <w:jc w:val="center"/>
              <w:rPr>
                <w:rFonts w:ascii="Times New Roman" w:eastAsia="Times New Roman" w:hAnsi="Times New Roman"/>
                <w:sz w:val="24"/>
                <w:szCs w:val="24"/>
              </w:rPr>
            </w:pPr>
          </w:p>
        </w:tc>
      </w:tr>
      <w:tr w:rsidR="001B4D55" w:rsidRPr="002E73DE" w14:paraId="40EE0D50" w14:textId="77777777" w:rsidTr="00F108FC">
        <w:tc>
          <w:tcPr>
            <w:tcW w:w="648" w:type="dxa"/>
            <w:shd w:val="clear" w:color="auto" w:fill="auto"/>
          </w:tcPr>
          <w:p w14:paraId="0A4464EB" w14:textId="77777777" w:rsidR="001B4D55" w:rsidRPr="002E73DE" w:rsidRDefault="001B4D55" w:rsidP="00F108FC">
            <w:pPr>
              <w:spacing w:after="200" w:line="276" w:lineRule="auto"/>
              <w:jc w:val="center"/>
              <w:rPr>
                <w:rFonts w:ascii="Times New Roman" w:eastAsia="Times New Roman" w:hAnsi="Times New Roman"/>
                <w:sz w:val="24"/>
                <w:szCs w:val="24"/>
              </w:rPr>
            </w:pPr>
          </w:p>
        </w:tc>
        <w:tc>
          <w:tcPr>
            <w:tcW w:w="3458" w:type="dxa"/>
            <w:shd w:val="clear" w:color="auto" w:fill="auto"/>
          </w:tcPr>
          <w:p w14:paraId="7CE03B79" w14:textId="77777777" w:rsidR="001B4D55" w:rsidRPr="002E73DE" w:rsidRDefault="001B4D55" w:rsidP="00F108FC">
            <w:pPr>
              <w:spacing w:after="200" w:line="276" w:lineRule="auto"/>
              <w:rPr>
                <w:rFonts w:ascii="Times New Roman" w:eastAsia="Times New Roman" w:hAnsi="Times New Roman"/>
                <w:b/>
                <w:sz w:val="24"/>
                <w:szCs w:val="24"/>
              </w:rPr>
            </w:pPr>
            <w:r w:rsidRPr="002E73DE">
              <w:rPr>
                <w:rFonts w:ascii="Times New Roman" w:eastAsia="Times New Roman" w:hAnsi="Times New Roman"/>
                <w:b/>
                <w:sz w:val="24"/>
                <w:szCs w:val="24"/>
              </w:rPr>
              <w:t>Iš viso (be PVM):</w:t>
            </w:r>
          </w:p>
        </w:tc>
        <w:tc>
          <w:tcPr>
            <w:tcW w:w="900" w:type="dxa"/>
            <w:shd w:val="clear" w:color="auto" w:fill="auto"/>
          </w:tcPr>
          <w:p w14:paraId="41568253" w14:textId="77777777" w:rsidR="001B4D55" w:rsidRPr="002E73DE" w:rsidRDefault="001B4D55" w:rsidP="00F108FC">
            <w:pPr>
              <w:spacing w:after="200" w:line="276" w:lineRule="auto"/>
              <w:jc w:val="center"/>
              <w:rPr>
                <w:rFonts w:ascii="Times New Roman" w:eastAsia="Times New Roman" w:hAnsi="Times New Roman"/>
                <w:sz w:val="24"/>
                <w:szCs w:val="24"/>
              </w:rPr>
            </w:pPr>
          </w:p>
        </w:tc>
        <w:tc>
          <w:tcPr>
            <w:tcW w:w="1226" w:type="dxa"/>
            <w:shd w:val="clear" w:color="auto" w:fill="auto"/>
          </w:tcPr>
          <w:p w14:paraId="2ED27D40" w14:textId="77777777" w:rsidR="001B4D55" w:rsidRPr="002E73DE" w:rsidRDefault="001B4D55" w:rsidP="00F108FC">
            <w:pPr>
              <w:spacing w:after="200" w:line="276" w:lineRule="auto"/>
              <w:jc w:val="center"/>
              <w:rPr>
                <w:rFonts w:ascii="Times New Roman" w:eastAsia="Times New Roman" w:hAnsi="Times New Roman"/>
                <w:sz w:val="24"/>
                <w:szCs w:val="24"/>
              </w:rPr>
            </w:pPr>
          </w:p>
        </w:tc>
        <w:tc>
          <w:tcPr>
            <w:tcW w:w="1632" w:type="dxa"/>
            <w:shd w:val="clear" w:color="auto" w:fill="auto"/>
          </w:tcPr>
          <w:p w14:paraId="5C1BC495" w14:textId="77777777" w:rsidR="001B4D55" w:rsidRPr="002E73DE" w:rsidRDefault="001B4D55" w:rsidP="00F108FC">
            <w:pPr>
              <w:spacing w:after="200" w:line="276" w:lineRule="auto"/>
              <w:jc w:val="center"/>
              <w:rPr>
                <w:rFonts w:ascii="Times New Roman" w:eastAsia="Times New Roman" w:hAnsi="Times New Roman"/>
                <w:sz w:val="24"/>
                <w:szCs w:val="24"/>
              </w:rPr>
            </w:pPr>
          </w:p>
        </w:tc>
        <w:tc>
          <w:tcPr>
            <w:tcW w:w="1701" w:type="dxa"/>
            <w:shd w:val="clear" w:color="auto" w:fill="auto"/>
          </w:tcPr>
          <w:p w14:paraId="30517B25" w14:textId="77777777" w:rsidR="001B4D55" w:rsidRPr="002E73DE" w:rsidRDefault="001B4D55" w:rsidP="00F108FC">
            <w:pPr>
              <w:spacing w:after="200" w:line="276" w:lineRule="auto"/>
              <w:jc w:val="center"/>
              <w:rPr>
                <w:rFonts w:ascii="Times New Roman" w:eastAsia="Times New Roman" w:hAnsi="Times New Roman"/>
                <w:sz w:val="24"/>
                <w:szCs w:val="24"/>
              </w:rPr>
            </w:pPr>
          </w:p>
        </w:tc>
      </w:tr>
      <w:tr w:rsidR="001B4D55" w:rsidRPr="002E73DE" w14:paraId="6997F11D" w14:textId="77777777" w:rsidTr="00F108FC">
        <w:trPr>
          <w:trHeight w:val="371"/>
        </w:trPr>
        <w:tc>
          <w:tcPr>
            <w:tcW w:w="648" w:type="dxa"/>
            <w:shd w:val="clear" w:color="auto" w:fill="auto"/>
          </w:tcPr>
          <w:p w14:paraId="07818BDC" w14:textId="77777777" w:rsidR="001B4D55" w:rsidRPr="002E73DE" w:rsidRDefault="001B4D55" w:rsidP="00F108FC">
            <w:pPr>
              <w:spacing w:after="200" w:line="276" w:lineRule="auto"/>
              <w:jc w:val="center"/>
              <w:rPr>
                <w:rFonts w:ascii="Times New Roman" w:eastAsia="Times New Roman" w:hAnsi="Times New Roman"/>
                <w:sz w:val="24"/>
                <w:szCs w:val="24"/>
              </w:rPr>
            </w:pPr>
          </w:p>
        </w:tc>
        <w:tc>
          <w:tcPr>
            <w:tcW w:w="3458" w:type="dxa"/>
            <w:shd w:val="clear" w:color="auto" w:fill="auto"/>
          </w:tcPr>
          <w:p w14:paraId="0FDF2994" w14:textId="77777777" w:rsidR="001B4D55" w:rsidRPr="002E73DE" w:rsidRDefault="001B4D55" w:rsidP="00F108FC">
            <w:pPr>
              <w:spacing w:after="200" w:line="276" w:lineRule="auto"/>
              <w:rPr>
                <w:rFonts w:ascii="Times New Roman" w:eastAsia="Times New Roman" w:hAnsi="Times New Roman"/>
                <w:sz w:val="24"/>
                <w:szCs w:val="24"/>
                <w:lang w:val="en-US"/>
              </w:rPr>
            </w:pPr>
            <w:r w:rsidRPr="002E73DE">
              <w:rPr>
                <w:rFonts w:ascii="Times New Roman" w:eastAsia="Times New Roman" w:hAnsi="Times New Roman"/>
                <w:sz w:val="24"/>
                <w:szCs w:val="24"/>
              </w:rPr>
              <w:t>PVM 21</w:t>
            </w:r>
            <w:r w:rsidRPr="002E73DE">
              <w:rPr>
                <w:rFonts w:ascii="Times New Roman" w:eastAsia="Times New Roman" w:hAnsi="Times New Roman"/>
                <w:sz w:val="24"/>
                <w:szCs w:val="24"/>
                <w:lang w:val="en-US"/>
              </w:rPr>
              <w:t>%</w:t>
            </w:r>
          </w:p>
        </w:tc>
        <w:tc>
          <w:tcPr>
            <w:tcW w:w="900" w:type="dxa"/>
            <w:shd w:val="clear" w:color="auto" w:fill="auto"/>
          </w:tcPr>
          <w:p w14:paraId="7F4ABE25" w14:textId="77777777" w:rsidR="001B4D55" w:rsidRPr="002E73DE" w:rsidRDefault="001B4D55" w:rsidP="00F108FC">
            <w:pPr>
              <w:spacing w:after="200" w:line="276" w:lineRule="auto"/>
              <w:jc w:val="center"/>
              <w:rPr>
                <w:rFonts w:ascii="Times New Roman" w:eastAsia="Times New Roman" w:hAnsi="Times New Roman"/>
                <w:sz w:val="24"/>
                <w:szCs w:val="24"/>
              </w:rPr>
            </w:pPr>
          </w:p>
        </w:tc>
        <w:tc>
          <w:tcPr>
            <w:tcW w:w="1226" w:type="dxa"/>
            <w:shd w:val="clear" w:color="auto" w:fill="auto"/>
          </w:tcPr>
          <w:p w14:paraId="716D9829" w14:textId="77777777" w:rsidR="001B4D55" w:rsidRPr="002E73DE" w:rsidRDefault="001B4D55" w:rsidP="00F108FC">
            <w:pPr>
              <w:spacing w:after="200" w:line="276" w:lineRule="auto"/>
              <w:jc w:val="center"/>
              <w:rPr>
                <w:rFonts w:ascii="Times New Roman" w:eastAsia="Times New Roman" w:hAnsi="Times New Roman"/>
                <w:sz w:val="24"/>
                <w:szCs w:val="24"/>
              </w:rPr>
            </w:pPr>
          </w:p>
        </w:tc>
        <w:tc>
          <w:tcPr>
            <w:tcW w:w="1632" w:type="dxa"/>
            <w:shd w:val="clear" w:color="auto" w:fill="auto"/>
          </w:tcPr>
          <w:p w14:paraId="14734D84" w14:textId="77777777" w:rsidR="001B4D55" w:rsidRPr="002E73DE" w:rsidRDefault="001B4D55" w:rsidP="00F108FC">
            <w:pPr>
              <w:spacing w:after="200" w:line="276" w:lineRule="auto"/>
              <w:jc w:val="center"/>
              <w:rPr>
                <w:rFonts w:ascii="Times New Roman" w:eastAsia="Times New Roman" w:hAnsi="Times New Roman"/>
                <w:sz w:val="24"/>
                <w:szCs w:val="24"/>
              </w:rPr>
            </w:pPr>
          </w:p>
        </w:tc>
        <w:tc>
          <w:tcPr>
            <w:tcW w:w="1701" w:type="dxa"/>
            <w:shd w:val="clear" w:color="auto" w:fill="auto"/>
          </w:tcPr>
          <w:p w14:paraId="267174BB" w14:textId="77777777" w:rsidR="001B4D55" w:rsidRPr="002E73DE" w:rsidRDefault="001B4D55" w:rsidP="00F108FC">
            <w:pPr>
              <w:spacing w:after="200" w:line="276" w:lineRule="auto"/>
              <w:jc w:val="center"/>
              <w:rPr>
                <w:rFonts w:ascii="Times New Roman" w:eastAsia="Times New Roman" w:hAnsi="Times New Roman"/>
                <w:sz w:val="24"/>
                <w:szCs w:val="24"/>
              </w:rPr>
            </w:pPr>
          </w:p>
        </w:tc>
      </w:tr>
      <w:tr w:rsidR="001B4D55" w:rsidRPr="002E73DE" w14:paraId="035644AC" w14:textId="77777777" w:rsidTr="00F108FC">
        <w:trPr>
          <w:trHeight w:val="280"/>
        </w:trPr>
        <w:tc>
          <w:tcPr>
            <w:tcW w:w="648" w:type="dxa"/>
            <w:shd w:val="clear" w:color="auto" w:fill="auto"/>
          </w:tcPr>
          <w:p w14:paraId="0509D4CF" w14:textId="77777777" w:rsidR="001B4D55" w:rsidRPr="002E73DE" w:rsidRDefault="001B4D55" w:rsidP="00F108FC">
            <w:pPr>
              <w:spacing w:after="200" w:line="276" w:lineRule="auto"/>
              <w:jc w:val="center"/>
              <w:rPr>
                <w:rFonts w:ascii="Times New Roman" w:eastAsia="Times New Roman" w:hAnsi="Times New Roman"/>
                <w:sz w:val="24"/>
                <w:szCs w:val="24"/>
              </w:rPr>
            </w:pPr>
          </w:p>
        </w:tc>
        <w:tc>
          <w:tcPr>
            <w:tcW w:w="3458" w:type="dxa"/>
            <w:shd w:val="clear" w:color="auto" w:fill="auto"/>
          </w:tcPr>
          <w:p w14:paraId="6535B28F" w14:textId="77777777" w:rsidR="001B4D55" w:rsidRPr="002E73DE" w:rsidRDefault="001B4D55" w:rsidP="00F108FC">
            <w:pPr>
              <w:spacing w:after="200" w:line="276" w:lineRule="auto"/>
              <w:rPr>
                <w:rFonts w:ascii="Times New Roman" w:eastAsia="Times New Roman" w:hAnsi="Times New Roman"/>
                <w:b/>
                <w:sz w:val="24"/>
                <w:szCs w:val="24"/>
              </w:rPr>
            </w:pPr>
            <w:r w:rsidRPr="002E73DE">
              <w:rPr>
                <w:rFonts w:ascii="Times New Roman" w:eastAsia="Times New Roman" w:hAnsi="Times New Roman"/>
                <w:b/>
                <w:sz w:val="24"/>
                <w:szCs w:val="24"/>
              </w:rPr>
              <w:t>Iš viso (su PVM):</w:t>
            </w:r>
          </w:p>
        </w:tc>
        <w:tc>
          <w:tcPr>
            <w:tcW w:w="900" w:type="dxa"/>
            <w:shd w:val="clear" w:color="auto" w:fill="auto"/>
          </w:tcPr>
          <w:p w14:paraId="580FFBFA" w14:textId="77777777" w:rsidR="001B4D55" w:rsidRPr="002E73DE" w:rsidRDefault="001B4D55" w:rsidP="00F108FC">
            <w:pPr>
              <w:spacing w:after="200" w:line="276" w:lineRule="auto"/>
              <w:jc w:val="center"/>
              <w:rPr>
                <w:rFonts w:ascii="Times New Roman" w:eastAsia="Times New Roman" w:hAnsi="Times New Roman"/>
                <w:sz w:val="24"/>
                <w:szCs w:val="24"/>
              </w:rPr>
            </w:pPr>
          </w:p>
        </w:tc>
        <w:tc>
          <w:tcPr>
            <w:tcW w:w="1226" w:type="dxa"/>
            <w:shd w:val="clear" w:color="auto" w:fill="auto"/>
          </w:tcPr>
          <w:p w14:paraId="78429277" w14:textId="77777777" w:rsidR="001B4D55" w:rsidRPr="002E73DE" w:rsidRDefault="001B4D55" w:rsidP="00F108FC">
            <w:pPr>
              <w:spacing w:after="200" w:line="276" w:lineRule="auto"/>
              <w:jc w:val="center"/>
              <w:rPr>
                <w:rFonts w:ascii="Times New Roman" w:eastAsia="Times New Roman" w:hAnsi="Times New Roman"/>
                <w:sz w:val="24"/>
                <w:szCs w:val="24"/>
              </w:rPr>
            </w:pPr>
          </w:p>
        </w:tc>
        <w:tc>
          <w:tcPr>
            <w:tcW w:w="1632" w:type="dxa"/>
            <w:shd w:val="clear" w:color="auto" w:fill="auto"/>
          </w:tcPr>
          <w:p w14:paraId="2CF9C79B" w14:textId="77777777" w:rsidR="001B4D55" w:rsidRPr="002E73DE" w:rsidRDefault="001B4D55" w:rsidP="00F108FC">
            <w:pPr>
              <w:spacing w:after="200" w:line="276" w:lineRule="auto"/>
              <w:jc w:val="center"/>
              <w:rPr>
                <w:rFonts w:ascii="Times New Roman" w:eastAsia="Times New Roman" w:hAnsi="Times New Roman"/>
                <w:sz w:val="24"/>
                <w:szCs w:val="24"/>
              </w:rPr>
            </w:pPr>
          </w:p>
        </w:tc>
        <w:tc>
          <w:tcPr>
            <w:tcW w:w="1701" w:type="dxa"/>
            <w:shd w:val="clear" w:color="auto" w:fill="auto"/>
          </w:tcPr>
          <w:p w14:paraId="056B6033" w14:textId="77777777" w:rsidR="001B4D55" w:rsidRPr="002E73DE" w:rsidRDefault="001B4D55" w:rsidP="00F108FC">
            <w:pPr>
              <w:spacing w:after="200" w:line="276" w:lineRule="auto"/>
              <w:jc w:val="center"/>
              <w:rPr>
                <w:rFonts w:ascii="Times New Roman" w:eastAsia="Times New Roman" w:hAnsi="Times New Roman"/>
                <w:sz w:val="24"/>
                <w:szCs w:val="24"/>
              </w:rPr>
            </w:pPr>
          </w:p>
        </w:tc>
      </w:tr>
    </w:tbl>
    <w:p w14:paraId="1F951A2E" w14:textId="77777777" w:rsidR="001B4D55" w:rsidRPr="002E73DE" w:rsidRDefault="001B4D55" w:rsidP="001B4D55">
      <w:pPr>
        <w:spacing w:after="200" w:line="276" w:lineRule="auto"/>
        <w:rPr>
          <w:rFonts w:ascii="Times New Roman" w:eastAsia="Times New Roman" w:hAnsi="Times New Roman"/>
          <w:sz w:val="24"/>
          <w:szCs w:val="24"/>
        </w:rPr>
      </w:pPr>
    </w:p>
    <w:p w14:paraId="361A2A2F" w14:textId="77777777" w:rsidR="001B4D55" w:rsidRPr="002E73DE" w:rsidRDefault="001B4D55" w:rsidP="001B4D55">
      <w:pPr>
        <w:spacing w:after="200" w:line="276" w:lineRule="auto"/>
        <w:rPr>
          <w:rFonts w:ascii="Times New Roman" w:eastAsia="Times New Roman" w:hAnsi="Times New Roman"/>
        </w:rPr>
      </w:pPr>
      <w:r w:rsidRPr="002E73DE">
        <w:rPr>
          <w:rFonts w:ascii="Times New Roman" w:eastAsia="Times New Roman" w:hAnsi="Times New Roman"/>
        </w:rPr>
        <w:t>Darbus pridavė:</w:t>
      </w:r>
      <w:r w:rsidRPr="002E73DE">
        <w:rPr>
          <w:rFonts w:ascii="Times New Roman" w:eastAsia="Times New Roman" w:hAnsi="Times New Roman"/>
        </w:rPr>
        <w:tab/>
      </w:r>
      <w:r w:rsidRPr="002E73DE">
        <w:rPr>
          <w:rFonts w:ascii="Times New Roman" w:eastAsia="Times New Roman" w:hAnsi="Times New Roman"/>
        </w:rPr>
        <w:tab/>
      </w:r>
      <w:r w:rsidRPr="002E73DE">
        <w:rPr>
          <w:rFonts w:ascii="Times New Roman" w:eastAsia="Times New Roman" w:hAnsi="Times New Roman"/>
        </w:rPr>
        <w:tab/>
        <w:t>Darbus priėmė:</w:t>
      </w:r>
    </w:p>
    <w:p w14:paraId="24D10DE4" w14:textId="7EC61C59" w:rsidR="001B4D55" w:rsidRPr="002E73DE" w:rsidRDefault="001B4D55" w:rsidP="001B4D55">
      <w:pPr>
        <w:spacing w:after="200" w:line="276" w:lineRule="auto"/>
        <w:rPr>
          <w:rFonts w:ascii="Times New Roman" w:eastAsia="Times New Roman" w:hAnsi="Times New Roman"/>
        </w:rPr>
      </w:pPr>
      <w:r w:rsidRPr="002E73DE">
        <w:rPr>
          <w:rFonts w:ascii="Times New Roman" w:eastAsia="Times New Roman" w:hAnsi="Times New Roman"/>
        </w:rPr>
        <w:t>___________________________</w:t>
      </w:r>
      <w:r w:rsidRPr="002E73DE">
        <w:rPr>
          <w:rFonts w:ascii="Times New Roman" w:eastAsia="Times New Roman" w:hAnsi="Times New Roman"/>
        </w:rPr>
        <w:tab/>
      </w:r>
      <w:r w:rsidR="003B5A2E">
        <w:rPr>
          <w:rFonts w:ascii="Times New Roman" w:eastAsia="Times New Roman" w:hAnsi="Times New Roman"/>
        </w:rPr>
        <w:t xml:space="preserve">                   </w:t>
      </w:r>
      <w:r w:rsidRPr="002E73DE">
        <w:rPr>
          <w:rFonts w:ascii="Times New Roman" w:eastAsia="Times New Roman" w:hAnsi="Times New Roman"/>
        </w:rPr>
        <w:t>___________________________ ___________________________                                    ___________________________</w:t>
      </w:r>
    </w:p>
    <w:p w14:paraId="030E9BE1" w14:textId="77777777" w:rsidR="001B4D55" w:rsidRPr="002E73DE" w:rsidRDefault="001B4D55" w:rsidP="001B4D55">
      <w:pPr>
        <w:spacing w:after="200" w:line="276" w:lineRule="auto"/>
        <w:rPr>
          <w:rFonts w:ascii="Times New Roman" w:eastAsia="Times New Roman" w:hAnsi="Times New Roman"/>
        </w:rPr>
      </w:pPr>
      <w:r w:rsidRPr="002E73DE">
        <w:rPr>
          <w:rFonts w:ascii="Times New Roman" w:eastAsia="Times New Roman" w:hAnsi="Times New Roman"/>
        </w:rPr>
        <w:t>(pareigos, vardas, pavardė, parašas, data)</w:t>
      </w:r>
      <w:r w:rsidRPr="002E73DE">
        <w:rPr>
          <w:rFonts w:ascii="Times New Roman" w:eastAsia="Times New Roman" w:hAnsi="Times New Roman"/>
        </w:rPr>
        <w:tab/>
      </w:r>
      <w:r w:rsidRPr="002E73DE">
        <w:rPr>
          <w:rFonts w:ascii="Times New Roman" w:eastAsia="Times New Roman" w:hAnsi="Times New Roman"/>
        </w:rPr>
        <w:tab/>
        <w:t>(pareigos, vardas, pavardė, parašas, data)</w:t>
      </w:r>
    </w:p>
    <w:p w14:paraId="627EB51E" w14:textId="77777777" w:rsidR="001B4D55" w:rsidRPr="000E3624" w:rsidRDefault="001B4D55" w:rsidP="001B4D55">
      <w:pPr>
        <w:spacing w:after="200" w:line="276" w:lineRule="auto"/>
        <w:rPr>
          <w:rFonts w:ascii="Times New Roman" w:eastAsia="Times New Roman" w:hAnsi="Times New Roman"/>
        </w:rPr>
      </w:pPr>
      <w:r w:rsidRPr="000E3624">
        <w:rPr>
          <w:rFonts w:ascii="Times New Roman" w:eastAsia="Times New Roman" w:hAnsi="Times New Roman"/>
        </w:rPr>
        <w:t>A.V.</w:t>
      </w:r>
      <w:r w:rsidRPr="000E3624">
        <w:rPr>
          <w:rFonts w:ascii="Times New Roman" w:eastAsia="Times New Roman" w:hAnsi="Times New Roman"/>
        </w:rPr>
        <w:tab/>
      </w:r>
      <w:r w:rsidRPr="000E3624">
        <w:rPr>
          <w:rFonts w:ascii="Times New Roman" w:eastAsia="Times New Roman" w:hAnsi="Times New Roman"/>
        </w:rPr>
        <w:tab/>
      </w:r>
      <w:r w:rsidRPr="000E3624">
        <w:rPr>
          <w:rFonts w:ascii="Times New Roman" w:eastAsia="Times New Roman" w:hAnsi="Times New Roman"/>
        </w:rPr>
        <w:tab/>
      </w:r>
      <w:r w:rsidRPr="000E3624">
        <w:rPr>
          <w:rFonts w:ascii="Times New Roman" w:eastAsia="Times New Roman" w:hAnsi="Times New Roman"/>
        </w:rPr>
        <w:tab/>
        <w:t>A.V.</w:t>
      </w:r>
    </w:p>
    <w:p w14:paraId="6E6C70EC" w14:textId="787083DE" w:rsidR="001B4D55" w:rsidRDefault="001B4D55" w:rsidP="001B4D55">
      <w:pPr>
        <w:spacing w:after="200" w:line="276" w:lineRule="auto"/>
        <w:rPr>
          <w:rFonts w:ascii="Times New Roman" w:eastAsia="Times New Roman" w:hAnsi="Times New Roman"/>
          <w:i/>
        </w:rPr>
      </w:pPr>
      <w:r w:rsidRPr="004A12F4">
        <w:rPr>
          <w:rFonts w:ascii="Times New Roman" w:eastAsia="Times New Roman" w:hAnsi="Times New Roman"/>
          <w:i/>
        </w:rPr>
        <w:t>*Sutarties galiojimo laikotarpiu forma gali būti keičiam</w:t>
      </w:r>
      <w:r>
        <w:rPr>
          <w:rFonts w:ascii="Times New Roman" w:eastAsia="Times New Roman" w:hAnsi="Times New Roman"/>
          <w:i/>
        </w:rPr>
        <w:t>a</w:t>
      </w:r>
    </w:p>
    <w:p w14:paraId="5134FA3B" w14:textId="77777777" w:rsidR="001B4D55" w:rsidRDefault="001B4D55" w:rsidP="001B4D55">
      <w:pPr>
        <w:jc w:val="center"/>
        <w:rPr>
          <w:rFonts w:ascii="Times New Roman" w:hAnsi="Times New Roman"/>
          <w:sz w:val="24"/>
          <w:szCs w:val="24"/>
        </w:rPr>
      </w:pPr>
      <w:r>
        <w:rPr>
          <w:rFonts w:ascii="Times New Roman" w:hAnsi="Times New Roman"/>
          <w:sz w:val="24"/>
          <w:szCs w:val="24"/>
        </w:rPr>
        <w:t>___________________</w:t>
      </w:r>
    </w:p>
    <w:p w14:paraId="519311A9" w14:textId="6ED9465F" w:rsidR="001B4D55" w:rsidRPr="001B4D55" w:rsidRDefault="001B4D55" w:rsidP="001B4D55">
      <w:pPr>
        <w:spacing w:after="200" w:line="276" w:lineRule="auto"/>
        <w:rPr>
          <w:rFonts w:ascii="Times New Roman" w:eastAsia="Times New Roman" w:hAnsi="Times New Roman"/>
          <w:i/>
        </w:rPr>
        <w:sectPr w:rsidR="001B4D55" w:rsidRPr="001B4D55" w:rsidSect="003A5463">
          <w:headerReference w:type="default" r:id="rId8"/>
          <w:headerReference w:type="first" r:id="rId9"/>
          <w:pgSz w:w="11906" w:h="16838"/>
          <w:pgMar w:top="1134" w:right="567" w:bottom="1134" w:left="1701" w:header="567" w:footer="567" w:gutter="0"/>
          <w:cols w:space="1296"/>
          <w:titlePg/>
          <w:docGrid w:linePitch="360"/>
        </w:sectPr>
      </w:pPr>
    </w:p>
    <w:p w14:paraId="7792DF26" w14:textId="5FBF9863" w:rsidR="001B4D55" w:rsidRDefault="0052111A" w:rsidP="001B4D55">
      <w:pPr>
        <w:jc w:val="right"/>
        <w:rPr>
          <w:rFonts w:ascii="Times New Roman" w:hAnsi="Times New Roman"/>
          <w:sz w:val="24"/>
          <w:szCs w:val="24"/>
        </w:rPr>
      </w:pPr>
      <w:r>
        <w:rPr>
          <w:rFonts w:ascii="Times New Roman" w:hAnsi="Times New Roman"/>
          <w:sz w:val="24"/>
          <w:szCs w:val="24"/>
        </w:rPr>
        <w:lastRenderedPageBreak/>
        <w:t xml:space="preserve">    </w:t>
      </w:r>
      <w:r w:rsidR="001B4D55">
        <w:rPr>
          <w:rFonts w:ascii="Times New Roman" w:hAnsi="Times New Roman"/>
          <w:sz w:val="24"/>
          <w:szCs w:val="24"/>
        </w:rPr>
        <w:t>Sutarties</w:t>
      </w:r>
      <w:r>
        <w:rPr>
          <w:rFonts w:ascii="Times New Roman" w:hAnsi="Times New Roman"/>
          <w:sz w:val="24"/>
          <w:szCs w:val="24"/>
        </w:rPr>
        <w:t xml:space="preserve"> Nr. </w:t>
      </w:r>
      <w:r w:rsidRPr="003A5463">
        <w:rPr>
          <w:rFonts w:ascii="Times New Roman" w:hAnsi="Times New Roman"/>
          <w:sz w:val="24"/>
          <w:szCs w:val="24"/>
        </w:rPr>
        <w:t>________</w:t>
      </w:r>
      <w:r>
        <w:rPr>
          <w:rFonts w:ascii="Times New Roman" w:hAnsi="Times New Roman"/>
          <w:sz w:val="24"/>
          <w:szCs w:val="24"/>
        </w:rPr>
        <w:t>4</w:t>
      </w:r>
      <w:r w:rsidR="001B4D55" w:rsidRPr="000E3624">
        <w:rPr>
          <w:rFonts w:ascii="Times New Roman" w:hAnsi="Times New Roman"/>
          <w:sz w:val="24"/>
          <w:szCs w:val="24"/>
        </w:rPr>
        <w:t xml:space="preserve"> priedas</w:t>
      </w:r>
    </w:p>
    <w:p w14:paraId="5887BF1F" w14:textId="77777777" w:rsidR="001B4D55" w:rsidRDefault="001B4D55" w:rsidP="001B4D55">
      <w:pPr>
        <w:ind w:left="10368" w:firstLine="3666"/>
        <w:rPr>
          <w:rFonts w:ascii="Times New Roman" w:hAnsi="Times New Roman"/>
          <w:b/>
          <w:sz w:val="24"/>
          <w:szCs w:val="24"/>
        </w:rPr>
      </w:pPr>
    </w:p>
    <w:p w14:paraId="6ABBEE16" w14:textId="611097B3" w:rsidR="001B4D55" w:rsidRPr="000E3624" w:rsidRDefault="008E720B" w:rsidP="008E720B">
      <w:pPr>
        <w:ind w:left="12960"/>
        <w:rPr>
          <w:rFonts w:ascii="Times New Roman" w:hAnsi="Times New Roman"/>
          <w:b/>
          <w:sz w:val="24"/>
          <w:szCs w:val="24"/>
        </w:rPr>
      </w:pPr>
      <w:r>
        <w:rPr>
          <w:rFonts w:ascii="Times New Roman" w:hAnsi="Times New Roman"/>
          <w:b/>
          <w:sz w:val="24"/>
          <w:szCs w:val="24"/>
        </w:rPr>
        <w:t xml:space="preserve">          </w:t>
      </w:r>
      <w:r w:rsidR="001B4D55" w:rsidRPr="000E3624">
        <w:rPr>
          <w:rFonts w:ascii="Times New Roman" w:hAnsi="Times New Roman"/>
          <w:b/>
          <w:sz w:val="24"/>
          <w:szCs w:val="24"/>
        </w:rPr>
        <w:t>F</w:t>
      </w:r>
      <w:r>
        <w:rPr>
          <w:rFonts w:ascii="Times New Roman" w:hAnsi="Times New Roman"/>
          <w:b/>
          <w:sz w:val="24"/>
          <w:szCs w:val="24"/>
        </w:rPr>
        <w:t>3 forma</w:t>
      </w:r>
    </w:p>
    <w:p w14:paraId="46A9BC6D" w14:textId="6D04A6E6" w:rsidR="001B4D55" w:rsidRPr="000A047E" w:rsidRDefault="001B4D55" w:rsidP="001B4D55">
      <w:pPr>
        <w:ind w:firstLine="720"/>
        <w:rPr>
          <w:rFonts w:ascii="Times New Roman" w:hAnsi="Times New Roman"/>
          <w:sz w:val="24"/>
          <w:szCs w:val="24"/>
        </w:rPr>
      </w:pPr>
      <w:r w:rsidRPr="000A047E">
        <w:rPr>
          <w:rFonts w:ascii="Times New Roman" w:hAnsi="Times New Roman"/>
          <w:sz w:val="24"/>
          <w:szCs w:val="24"/>
        </w:rPr>
        <w:t>Užsakovas:</w:t>
      </w:r>
      <w:r w:rsidR="008E720B">
        <w:rPr>
          <w:rFonts w:ascii="Times New Roman" w:hAnsi="Times New Roman"/>
          <w:sz w:val="24"/>
          <w:szCs w:val="24"/>
        </w:rPr>
        <w:t>...................................</w:t>
      </w:r>
    </w:p>
    <w:p w14:paraId="78AE73CA" w14:textId="77777777" w:rsidR="001B4D55" w:rsidRPr="000A047E" w:rsidRDefault="001B4D55" w:rsidP="001B4D55">
      <w:pPr>
        <w:rPr>
          <w:rFonts w:ascii="Times New Roman" w:hAnsi="Times New Roman"/>
          <w:sz w:val="24"/>
          <w:szCs w:val="24"/>
        </w:rPr>
      </w:pPr>
    </w:p>
    <w:p w14:paraId="579D168D" w14:textId="625CC170" w:rsidR="001B4D55" w:rsidRPr="007E4F88" w:rsidRDefault="001B4D55" w:rsidP="001B4D55">
      <w:pPr>
        <w:ind w:firstLine="720"/>
        <w:rPr>
          <w:rFonts w:ascii="Times New Roman" w:hAnsi="Times New Roman"/>
          <w:sz w:val="24"/>
          <w:szCs w:val="24"/>
        </w:rPr>
      </w:pPr>
      <w:r w:rsidRPr="000A047E">
        <w:rPr>
          <w:rFonts w:ascii="Times New Roman" w:hAnsi="Times New Roman"/>
          <w:sz w:val="24"/>
          <w:szCs w:val="24"/>
        </w:rPr>
        <w:t>Rangovas:</w:t>
      </w:r>
      <w:r w:rsidR="008E720B">
        <w:rPr>
          <w:rFonts w:ascii="Times New Roman" w:hAnsi="Times New Roman"/>
          <w:sz w:val="24"/>
          <w:szCs w:val="24"/>
        </w:rPr>
        <w:t>....................................</w:t>
      </w:r>
    </w:p>
    <w:p w14:paraId="4076F6F7" w14:textId="77777777" w:rsidR="001B4D55" w:rsidRPr="000A047E" w:rsidRDefault="001B4D55" w:rsidP="001B4D55">
      <w:pPr>
        <w:jc w:val="center"/>
        <w:rPr>
          <w:rFonts w:ascii="Times New Roman" w:hAnsi="Times New Roman"/>
          <w:b/>
          <w:sz w:val="24"/>
          <w:szCs w:val="24"/>
        </w:rPr>
      </w:pPr>
      <w:r w:rsidRPr="000A047E">
        <w:rPr>
          <w:rFonts w:ascii="Times New Roman" w:hAnsi="Times New Roman"/>
          <w:b/>
          <w:sz w:val="24"/>
          <w:szCs w:val="24"/>
        </w:rPr>
        <w:t>Atliktų darbų ir išlaidų apmokėjimo</w:t>
      </w:r>
    </w:p>
    <w:p w14:paraId="2EED301B" w14:textId="77777777" w:rsidR="001B4D55" w:rsidRPr="000A047E" w:rsidRDefault="001B4D55" w:rsidP="001B4D55">
      <w:pPr>
        <w:jc w:val="center"/>
        <w:rPr>
          <w:rFonts w:ascii="Times New Roman" w:hAnsi="Times New Roman"/>
          <w:b/>
          <w:sz w:val="24"/>
          <w:szCs w:val="24"/>
        </w:rPr>
      </w:pPr>
      <w:r w:rsidRPr="000A047E">
        <w:rPr>
          <w:rFonts w:ascii="Times New Roman" w:hAnsi="Times New Roman"/>
          <w:b/>
          <w:sz w:val="24"/>
          <w:szCs w:val="24"/>
        </w:rPr>
        <w:t>P A Ž Y M A  Nr.</w:t>
      </w:r>
    </w:p>
    <w:p w14:paraId="5C5B557F" w14:textId="77777777" w:rsidR="001B4D55" w:rsidRPr="000A047E" w:rsidRDefault="001B4D55" w:rsidP="001B4D55">
      <w:pPr>
        <w:jc w:val="center"/>
        <w:rPr>
          <w:rFonts w:ascii="Times New Roman" w:hAnsi="Times New Roman"/>
          <w:b/>
          <w:sz w:val="24"/>
          <w:szCs w:val="24"/>
        </w:rPr>
      </w:pPr>
    </w:p>
    <w:p w14:paraId="36EBD33C" w14:textId="33986311" w:rsidR="001B4D55" w:rsidRDefault="001B4D55" w:rsidP="001B4D55">
      <w:pPr>
        <w:ind w:left="5040" w:firstLine="720"/>
        <w:rPr>
          <w:rFonts w:ascii="Times New Roman" w:hAnsi="Times New Roman"/>
          <w:sz w:val="24"/>
          <w:szCs w:val="24"/>
        </w:rPr>
      </w:pPr>
      <w:r w:rsidRPr="000A047E">
        <w:rPr>
          <w:rFonts w:ascii="Times New Roman" w:hAnsi="Times New Roman"/>
          <w:sz w:val="24"/>
          <w:szCs w:val="24"/>
        </w:rPr>
        <w:t>Apmokėjimas už 20</w:t>
      </w:r>
      <w:r>
        <w:rPr>
          <w:rFonts w:ascii="Times New Roman" w:hAnsi="Times New Roman"/>
          <w:sz w:val="24"/>
          <w:szCs w:val="24"/>
        </w:rPr>
        <w:t>25</w:t>
      </w:r>
      <w:r w:rsidRPr="000A047E">
        <w:rPr>
          <w:rFonts w:ascii="Times New Roman" w:hAnsi="Times New Roman"/>
          <w:sz w:val="24"/>
          <w:szCs w:val="24"/>
        </w:rPr>
        <w:t xml:space="preserve"> m.  ______  mėn. </w:t>
      </w:r>
      <w:r w:rsidRPr="000A047E">
        <w:rPr>
          <w:rFonts w:ascii="Times New Roman" w:hAnsi="Times New Roman"/>
          <w:sz w:val="24"/>
          <w:szCs w:val="24"/>
        </w:rPr>
        <w:tab/>
      </w:r>
      <w:r w:rsidRPr="000A047E">
        <w:rPr>
          <w:rFonts w:ascii="Times New Roman" w:hAnsi="Times New Roman"/>
          <w:sz w:val="24"/>
          <w:szCs w:val="24"/>
        </w:rPr>
        <w:tab/>
      </w:r>
      <w:r w:rsidRPr="000A047E">
        <w:rPr>
          <w:rFonts w:ascii="Times New Roman" w:hAnsi="Times New Roman"/>
          <w:sz w:val="24"/>
          <w:szCs w:val="24"/>
        </w:rPr>
        <w:tab/>
      </w:r>
      <w:r w:rsidR="003A5463">
        <w:rPr>
          <w:rFonts w:ascii="Times New Roman" w:hAnsi="Times New Roman"/>
          <w:sz w:val="24"/>
          <w:szCs w:val="24"/>
        </w:rPr>
        <w:t>(</w:t>
      </w:r>
      <w:r w:rsidRPr="000A047E">
        <w:rPr>
          <w:rFonts w:ascii="Times New Roman" w:hAnsi="Times New Roman"/>
          <w:sz w:val="24"/>
          <w:szCs w:val="24"/>
        </w:rPr>
        <w:t>Eur</w:t>
      </w:r>
      <w:r w:rsidR="003A5463">
        <w:rPr>
          <w:rFonts w:ascii="Times New Roman" w:hAnsi="Times New Roman"/>
          <w:sz w:val="24"/>
          <w:szCs w:val="24"/>
        </w:rPr>
        <w:t>, ct</w:t>
      </w:r>
      <w:r w:rsidRPr="000A047E">
        <w:rPr>
          <w:rFonts w:ascii="Times New Roman" w:hAnsi="Times New Roman"/>
          <w:sz w:val="24"/>
          <w:szCs w:val="24"/>
        </w:rPr>
        <w:t>)</w:t>
      </w:r>
    </w:p>
    <w:p w14:paraId="1013866F" w14:textId="77777777" w:rsidR="001B4D55" w:rsidRDefault="001B4D55" w:rsidP="001B4D55">
      <w:pPr>
        <w:ind w:left="5040" w:firstLine="720"/>
        <w:rPr>
          <w:rFonts w:ascii="Times New Roman" w:hAnsi="Times New Roman"/>
          <w:sz w:val="24"/>
          <w:szCs w:val="24"/>
        </w:rPr>
      </w:pPr>
    </w:p>
    <w:tbl>
      <w:tblPr>
        <w:tblW w:w="148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56"/>
        <w:gridCol w:w="3733"/>
        <w:gridCol w:w="1016"/>
        <w:gridCol w:w="990"/>
        <w:gridCol w:w="1379"/>
        <w:gridCol w:w="1047"/>
        <w:gridCol w:w="1044"/>
        <w:gridCol w:w="1040"/>
        <w:gridCol w:w="1048"/>
        <w:gridCol w:w="1045"/>
        <w:gridCol w:w="1981"/>
      </w:tblGrid>
      <w:tr w:rsidR="001B4D55" w:rsidRPr="00B7424E" w14:paraId="43BBE63A" w14:textId="77777777" w:rsidTr="008E720B">
        <w:trPr>
          <w:trHeight w:val="375"/>
        </w:trPr>
        <w:tc>
          <w:tcPr>
            <w:tcW w:w="556" w:type="dxa"/>
            <w:vMerge w:val="restart"/>
            <w:vAlign w:val="center"/>
          </w:tcPr>
          <w:p w14:paraId="5818F770" w14:textId="77777777" w:rsidR="001B4D55" w:rsidRPr="00B7424E" w:rsidRDefault="001B4D55" w:rsidP="00F108FC">
            <w:pPr>
              <w:spacing w:before="60" w:after="60"/>
              <w:jc w:val="center"/>
              <w:rPr>
                <w:rFonts w:ascii="Times New Roman" w:hAnsi="Times New Roman"/>
                <w:sz w:val="24"/>
                <w:szCs w:val="18"/>
                <w:lang w:eastAsia="lt-LT"/>
              </w:rPr>
            </w:pPr>
            <w:r w:rsidRPr="00B7424E">
              <w:rPr>
                <w:rFonts w:ascii="Times New Roman" w:hAnsi="Times New Roman"/>
                <w:sz w:val="24"/>
                <w:szCs w:val="18"/>
                <w:lang w:eastAsia="lt-LT"/>
              </w:rPr>
              <w:t>Eil. Nr.</w:t>
            </w:r>
          </w:p>
        </w:tc>
        <w:tc>
          <w:tcPr>
            <w:tcW w:w="3733" w:type="dxa"/>
            <w:vMerge w:val="restart"/>
            <w:vAlign w:val="center"/>
          </w:tcPr>
          <w:p w14:paraId="50D9567C" w14:textId="77777777" w:rsidR="001B4D55" w:rsidRPr="00B7424E" w:rsidRDefault="001B4D55" w:rsidP="00F108FC">
            <w:pPr>
              <w:spacing w:before="60" w:after="60"/>
              <w:jc w:val="center"/>
              <w:rPr>
                <w:rFonts w:ascii="Times New Roman" w:hAnsi="Times New Roman"/>
                <w:sz w:val="24"/>
                <w:szCs w:val="18"/>
                <w:lang w:eastAsia="lt-LT"/>
              </w:rPr>
            </w:pPr>
            <w:r w:rsidRPr="00B7424E">
              <w:rPr>
                <w:rFonts w:ascii="Times New Roman" w:hAnsi="Times New Roman"/>
                <w:sz w:val="24"/>
                <w:szCs w:val="18"/>
                <w:lang w:eastAsia="lt-LT"/>
              </w:rPr>
              <w:t>Objekto pavadinimas</w:t>
            </w:r>
          </w:p>
        </w:tc>
        <w:tc>
          <w:tcPr>
            <w:tcW w:w="1016" w:type="dxa"/>
            <w:vMerge w:val="restart"/>
            <w:vAlign w:val="center"/>
          </w:tcPr>
          <w:p w14:paraId="3CD7A1DF" w14:textId="77777777" w:rsidR="001B4D55" w:rsidRPr="00B7424E" w:rsidRDefault="001B4D55" w:rsidP="00F108FC">
            <w:pPr>
              <w:spacing w:before="60" w:after="60"/>
              <w:jc w:val="center"/>
              <w:rPr>
                <w:rFonts w:ascii="Times New Roman" w:hAnsi="Times New Roman"/>
                <w:sz w:val="24"/>
                <w:szCs w:val="18"/>
                <w:lang w:eastAsia="lt-LT"/>
              </w:rPr>
            </w:pPr>
            <w:r w:rsidRPr="00B7424E">
              <w:rPr>
                <w:rFonts w:ascii="Times New Roman" w:hAnsi="Times New Roman"/>
                <w:sz w:val="24"/>
                <w:szCs w:val="18"/>
                <w:lang w:eastAsia="lt-LT"/>
              </w:rPr>
              <w:t>Rangos sutarties Nr.</w:t>
            </w:r>
          </w:p>
        </w:tc>
        <w:tc>
          <w:tcPr>
            <w:tcW w:w="990" w:type="dxa"/>
            <w:vMerge w:val="restart"/>
            <w:vAlign w:val="center"/>
          </w:tcPr>
          <w:p w14:paraId="3769C526" w14:textId="77777777" w:rsidR="001B4D55" w:rsidRPr="00B7424E" w:rsidRDefault="001B4D55" w:rsidP="00F108FC">
            <w:pPr>
              <w:spacing w:before="60" w:after="60"/>
              <w:jc w:val="center"/>
              <w:rPr>
                <w:rFonts w:ascii="Times New Roman" w:hAnsi="Times New Roman"/>
                <w:sz w:val="24"/>
                <w:szCs w:val="18"/>
                <w:lang w:eastAsia="lt-LT"/>
              </w:rPr>
            </w:pPr>
            <w:r w:rsidRPr="00B7424E">
              <w:rPr>
                <w:rFonts w:ascii="Times New Roman" w:hAnsi="Times New Roman"/>
                <w:sz w:val="24"/>
                <w:szCs w:val="18"/>
                <w:lang w:eastAsia="lt-LT"/>
              </w:rPr>
              <w:t>Objekto kaina</w:t>
            </w:r>
          </w:p>
        </w:tc>
        <w:tc>
          <w:tcPr>
            <w:tcW w:w="8584" w:type="dxa"/>
            <w:gridSpan w:val="7"/>
            <w:vAlign w:val="center"/>
          </w:tcPr>
          <w:p w14:paraId="6FBD142D" w14:textId="77777777" w:rsidR="001B4D55" w:rsidRPr="00B7424E" w:rsidRDefault="001B4D55" w:rsidP="00F108FC">
            <w:pPr>
              <w:spacing w:before="60" w:after="60"/>
              <w:jc w:val="center"/>
              <w:rPr>
                <w:rFonts w:ascii="Times New Roman" w:hAnsi="Times New Roman"/>
                <w:sz w:val="24"/>
                <w:szCs w:val="18"/>
                <w:lang w:eastAsia="lt-LT"/>
              </w:rPr>
            </w:pPr>
            <w:r w:rsidRPr="00B7424E">
              <w:rPr>
                <w:rFonts w:ascii="Times New Roman" w:hAnsi="Times New Roman"/>
                <w:sz w:val="24"/>
                <w:szCs w:val="18"/>
                <w:lang w:eastAsia="lt-LT"/>
              </w:rPr>
              <w:t>Atlikta darbų</w:t>
            </w:r>
          </w:p>
        </w:tc>
      </w:tr>
      <w:tr w:rsidR="001B4D55" w:rsidRPr="00B7424E" w14:paraId="7158B471" w14:textId="77777777" w:rsidTr="008E720B">
        <w:trPr>
          <w:trHeight w:val="510"/>
        </w:trPr>
        <w:tc>
          <w:tcPr>
            <w:tcW w:w="556" w:type="dxa"/>
            <w:vMerge/>
          </w:tcPr>
          <w:p w14:paraId="1A7C1DDB" w14:textId="77777777" w:rsidR="001B4D55" w:rsidRPr="00B7424E" w:rsidRDefault="001B4D55" w:rsidP="00F108FC">
            <w:pPr>
              <w:spacing w:before="60" w:after="60"/>
              <w:rPr>
                <w:rFonts w:ascii="Times New Roman" w:hAnsi="Times New Roman"/>
                <w:sz w:val="24"/>
                <w:szCs w:val="18"/>
                <w:lang w:eastAsia="lt-LT"/>
              </w:rPr>
            </w:pPr>
          </w:p>
        </w:tc>
        <w:tc>
          <w:tcPr>
            <w:tcW w:w="3733" w:type="dxa"/>
            <w:vMerge/>
          </w:tcPr>
          <w:p w14:paraId="26922BC8" w14:textId="77777777" w:rsidR="001B4D55" w:rsidRPr="00B7424E" w:rsidRDefault="001B4D55" w:rsidP="00F108FC">
            <w:pPr>
              <w:spacing w:before="60" w:after="60"/>
              <w:rPr>
                <w:rFonts w:ascii="Times New Roman" w:hAnsi="Times New Roman"/>
                <w:sz w:val="24"/>
                <w:szCs w:val="18"/>
                <w:lang w:eastAsia="lt-LT"/>
              </w:rPr>
            </w:pPr>
          </w:p>
        </w:tc>
        <w:tc>
          <w:tcPr>
            <w:tcW w:w="1016" w:type="dxa"/>
            <w:vMerge/>
          </w:tcPr>
          <w:p w14:paraId="50A66D99" w14:textId="77777777" w:rsidR="001B4D55" w:rsidRPr="00B7424E" w:rsidRDefault="001B4D55" w:rsidP="00F108FC">
            <w:pPr>
              <w:spacing w:before="60" w:after="60"/>
              <w:rPr>
                <w:rFonts w:ascii="Times New Roman" w:hAnsi="Times New Roman"/>
                <w:sz w:val="24"/>
                <w:szCs w:val="18"/>
                <w:lang w:eastAsia="lt-LT"/>
              </w:rPr>
            </w:pPr>
          </w:p>
        </w:tc>
        <w:tc>
          <w:tcPr>
            <w:tcW w:w="990" w:type="dxa"/>
            <w:vMerge/>
          </w:tcPr>
          <w:p w14:paraId="1BC76D89" w14:textId="77777777" w:rsidR="001B4D55" w:rsidRPr="00B7424E" w:rsidRDefault="001B4D55" w:rsidP="00F108FC">
            <w:pPr>
              <w:spacing w:before="60" w:after="60"/>
              <w:rPr>
                <w:rFonts w:ascii="Times New Roman" w:hAnsi="Times New Roman"/>
                <w:sz w:val="24"/>
                <w:szCs w:val="18"/>
                <w:lang w:eastAsia="lt-LT"/>
              </w:rPr>
            </w:pPr>
          </w:p>
        </w:tc>
        <w:tc>
          <w:tcPr>
            <w:tcW w:w="1379" w:type="dxa"/>
            <w:vMerge w:val="restart"/>
            <w:vAlign w:val="center"/>
          </w:tcPr>
          <w:p w14:paraId="4CC1EA46" w14:textId="77777777" w:rsidR="001B4D55" w:rsidRPr="00B7424E" w:rsidRDefault="001B4D55" w:rsidP="00F108FC">
            <w:pPr>
              <w:spacing w:before="60" w:after="60"/>
              <w:jc w:val="center"/>
              <w:rPr>
                <w:rFonts w:ascii="Times New Roman" w:hAnsi="Times New Roman"/>
                <w:sz w:val="24"/>
                <w:szCs w:val="18"/>
                <w:lang w:eastAsia="lt-LT"/>
              </w:rPr>
            </w:pPr>
            <w:r w:rsidRPr="00B7424E">
              <w:rPr>
                <w:rFonts w:ascii="Times New Roman" w:hAnsi="Times New Roman"/>
                <w:sz w:val="24"/>
                <w:szCs w:val="18"/>
                <w:lang w:eastAsia="lt-LT"/>
              </w:rPr>
              <w:t xml:space="preserve">Nuo statybos pradžios </w:t>
            </w:r>
          </w:p>
        </w:tc>
        <w:tc>
          <w:tcPr>
            <w:tcW w:w="3131" w:type="dxa"/>
            <w:gridSpan w:val="3"/>
            <w:vAlign w:val="center"/>
          </w:tcPr>
          <w:p w14:paraId="46456089" w14:textId="77777777" w:rsidR="001B4D55" w:rsidRPr="00B7424E" w:rsidRDefault="001B4D55" w:rsidP="00F108FC">
            <w:pPr>
              <w:spacing w:before="60" w:after="60"/>
              <w:jc w:val="center"/>
              <w:rPr>
                <w:rFonts w:ascii="Times New Roman" w:hAnsi="Times New Roman"/>
                <w:sz w:val="24"/>
                <w:szCs w:val="18"/>
                <w:lang w:eastAsia="lt-LT"/>
              </w:rPr>
            </w:pPr>
            <w:r w:rsidRPr="00B7424E">
              <w:rPr>
                <w:rFonts w:ascii="Times New Roman" w:hAnsi="Times New Roman"/>
                <w:sz w:val="24"/>
                <w:szCs w:val="18"/>
                <w:lang w:eastAsia="lt-LT"/>
              </w:rPr>
              <w:t>Nuo metų pradžios</w:t>
            </w:r>
          </w:p>
        </w:tc>
        <w:tc>
          <w:tcPr>
            <w:tcW w:w="4074" w:type="dxa"/>
            <w:gridSpan w:val="3"/>
            <w:vAlign w:val="center"/>
          </w:tcPr>
          <w:p w14:paraId="6E955131" w14:textId="77777777" w:rsidR="001B4D55" w:rsidRPr="00B7424E" w:rsidRDefault="001B4D55" w:rsidP="00F108FC">
            <w:pPr>
              <w:spacing w:before="60" w:after="60"/>
              <w:jc w:val="center"/>
              <w:rPr>
                <w:rFonts w:ascii="Times New Roman" w:hAnsi="Times New Roman"/>
                <w:sz w:val="24"/>
                <w:szCs w:val="18"/>
                <w:lang w:eastAsia="lt-LT"/>
              </w:rPr>
            </w:pPr>
            <w:r w:rsidRPr="00B7424E">
              <w:rPr>
                <w:rFonts w:ascii="Times New Roman" w:hAnsi="Times New Roman"/>
                <w:sz w:val="24"/>
                <w:szCs w:val="18"/>
                <w:lang w:eastAsia="lt-LT"/>
              </w:rPr>
              <w:t>Per ataskaitinį laikotarpį</w:t>
            </w:r>
          </w:p>
        </w:tc>
      </w:tr>
      <w:tr w:rsidR="001B4D55" w:rsidRPr="00B7424E" w14:paraId="1722971F" w14:textId="77777777" w:rsidTr="008E720B">
        <w:trPr>
          <w:trHeight w:val="510"/>
        </w:trPr>
        <w:tc>
          <w:tcPr>
            <w:tcW w:w="556" w:type="dxa"/>
            <w:vMerge/>
          </w:tcPr>
          <w:p w14:paraId="730F45C3" w14:textId="77777777" w:rsidR="001B4D55" w:rsidRPr="00B7424E" w:rsidRDefault="001B4D55" w:rsidP="00F108FC">
            <w:pPr>
              <w:spacing w:before="60" w:after="60"/>
              <w:rPr>
                <w:rFonts w:ascii="Times New Roman" w:hAnsi="Times New Roman"/>
                <w:sz w:val="24"/>
                <w:szCs w:val="18"/>
                <w:lang w:eastAsia="lt-LT"/>
              </w:rPr>
            </w:pPr>
          </w:p>
        </w:tc>
        <w:tc>
          <w:tcPr>
            <w:tcW w:w="3733" w:type="dxa"/>
            <w:vMerge/>
          </w:tcPr>
          <w:p w14:paraId="2BF44DA4" w14:textId="77777777" w:rsidR="001B4D55" w:rsidRPr="00B7424E" w:rsidRDefault="001B4D55" w:rsidP="00F108FC">
            <w:pPr>
              <w:spacing w:before="60" w:after="60"/>
              <w:rPr>
                <w:rFonts w:ascii="Times New Roman" w:hAnsi="Times New Roman"/>
                <w:sz w:val="24"/>
                <w:szCs w:val="18"/>
                <w:lang w:eastAsia="lt-LT"/>
              </w:rPr>
            </w:pPr>
          </w:p>
        </w:tc>
        <w:tc>
          <w:tcPr>
            <w:tcW w:w="1016" w:type="dxa"/>
            <w:vMerge/>
          </w:tcPr>
          <w:p w14:paraId="56535389" w14:textId="77777777" w:rsidR="001B4D55" w:rsidRPr="00B7424E" w:rsidRDefault="001B4D55" w:rsidP="00F108FC">
            <w:pPr>
              <w:spacing w:before="60" w:after="60"/>
              <w:rPr>
                <w:rFonts w:ascii="Times New Roman" w:hAnsi="Times New Roman"/>
                <w:sz w:val="24"/>
                <w:szCs w:val="18"/>
                <w:lang w:eastAsia="lt-LT"/>
              </w:rPr>
            </w:pPr>
          </w:p>
        </w:tc>
        <w:tc>
          <w:tcPr>
            <w:tcW w:w="990" w:type="dxa"/>
            <w:vMerge/>
          </w:tcPr>
          <w:p w14:paraId="55B88922" w14:textId="77777777" w:rsidR="001B4D55" w:rsidRPr="00B7424E" w:rsidRDefault="001B4D55" w:rsidP="00F108FC">
            <w:pPr>
              <w:spacing w:before="60" w:after="60"/>
              <w:rPr>
                <w:rFonts w:ascii="Times New Roman" w:hAnsi="Times New Roman"/>
                <w:sz w:val="24"/>
                <w:szCs w:val="18"/>
                <w:lang w:eastAsia="lt-LT"/>
              </w:rPr>
            </w:pPr>
          </w:p>
        </w:tc>
        <w:tc>
          <w:tcPr>
            <w:tcW w:w="1379" w:type="dxa"/>
            <w:vMerge/>
            <w:vAlign w:val="center"/>
          </w:tcPr>
          <w:p w14:paraId="2371B971" w14:textId="77777777" w:rsidR="001B4D55" w:rsidRPr="00B7424E" w:rsidRDefault="001B4D55" w:rsidP="00F108FC">
            <w:pPr>
              <w:spacing w:before="60" w:after="60"/>
              <w:jc w:val="center"/>
              <w:rPr>
                <w:rFonts w:ascii="Times New Roman" w:hAnsi="Times New Roman"/>
                <w:sz w:val="24"/>
                <w:szCs w:val="18"/>
                <w:lang w:eastAsia="lt-LT"/>
              </w:rPr>
            </w:pPr>
          </w:p>
        </w:tc>
        <w:tc>
          <w:tcPr>
            <w:tcW w:w="1047" w:type="dxa"/>
            <w:vAlign w:val="center"/>
          </w:tcPr>
          <w:p w14:paraId="5CE3E097" w14:textId="77777777" w:rsidR="001B4D55" w:rsidRPr="00B7424E" w:rsidRDefault="001B4D55" w:rsidP="00F108FC">
            <w:pPr>
              <w:spacing w:before="60" w:after="60"/>
              <w:jc w:val="center"/>
              <w:rPr>
                <w:rFonts w:ascii="Times New Roman" w:hAnsi="Times New Roman"/>
                <w:sz w:val="24"/>
                <w:szCs w:val="18"/>
                <w:lang w:eastAsia="lt-LT"/>
              </w:rPr>
            </w:pPr>
            <w:r w:rsidRPr="00B7424E">
              <w:rPr>
                <w:rFonts w:ascii="Times New Roman" w:hAnsi="Times New Roman"/>
                <w:sz w:val="24"/>
                <w:szCs w:val="18"/>
                <w:lang w:eastAsia="lt-LT"/>
              </w:rPr>
              <w:t>Darbų vertė</w:t>
            </w:r>
          </w:p>
        </w:tc>
        <w:tc>
          <w:tcPr>
            <w:tcW w:w="1044" w:type="dxa"/>
            <w:vAlign w:val="center"/>
          </w:tcPr>
          <w:p w14:paraId="2D2BF811" w14:textId="77777777" w:rsidR="001B4D55" w:rsidRPr="00B7424E" w:rsidRDefault="001B4D55" w:rsidP="00F108FC">
            <w:pPr>
              <w:spacing w:before="60" w:after="60"/>
              <w:jc w:val="center"/>
              <w:rPr>
                <w:rFonts w:ascii="Times New Roman" w:hAnsi="Times New Roman"/>
                <w:sz w:val="24"/>
                <w:szCs w:val="18"/>
                <w:lang w:eastAsia="lt-LT"/>
              </w:rPr>
            </w:pPr>
            <w:r w:rsidRPr="00B7424E">
              <w:rPr>
                <w:rFonts w:ascii="Times New Roman" w:hAnsi="Times New Roman"/>
                <w:sz w:val="24"/>
                <w:szCs w:val="18"/>
                <w:lang w:eastAsia="lt-LT"/>
              </w:rPr>
              <w:t>PVM</w:t>
            </w:r>
          </w:p>
        </w:tc>
        <w:tc>
          <w:tcPr>
            <w:tcW w:w="1040" w:type="dxa"/>
            <w:vAlign w:val="center"/>
          </w:tcPr>
          <w:p w14:paraId="0AD87DA5" w14:textId="77777777" w:rsidR="001B4D55" w:rsidRPr="00B7424E" w:rsidRDefault="001B4D55" w:rsidP="00F108FC">
            <w:pPr>
              <w:spacing w:before="60" w:after="60"/>
              <w:jc w:val="center"/>
              <w:rPr>
                <w:rFonts w:ascii="Times New Roman" w:hAnsi="Times New Roman"/>
                <w:sz w:val="24"/>
                <w:szCs w:val="18"/>
                <w:lang w:eastAsia="lt-LT"/>
              </w:rPr>
            </w:pPr>
            <w:r w:rsidRPr="00B7424E">
              <w:rPr>
                <w:rFonts w:ascii="Times New Roman" w:hAnsi="Times New Roman"/>
                <w:sz w:val="24"/>
                <w:szCs w:val="18"/>
                <w:lang w:eastAsia="lt-LT"/>
              </w:rPr>
              <w:t>Iš viso</w:t>
            </w:r>
          </w:p>
        </w:tc>
        <w:tc>
          <w:tcPr>
            <w:tcW w:w="1048" w:type="dxa"/>
            <w:vAlign w:val="center"/>
          </w:tcPr>
          <w:p w14:paraId="2E58D1C6" w14:textId="77777777" w:rsidR="001B4D55" w:rsidRPr="00B7424E" w:rsidRDefault="001B4D55" w:rsidP="00F108FC">
            <w:pPr>
              <w:spacing w:before="60" w:after="60"/>
              <w:jc w:val="center"/>
              <w:rPr>
                <w:rFonts w:ascii="Times New Roman" w:hAnsi="Times New Roman"/>
                <w:sz w:val="24"/>
                <w:szCs w:val="18"/>
                <w:lang w:eastAsia="lt-LT"/>
              </w:rPr>
            </w:pPr>
            <w:r w:rsidRPr="00B7424E">
              <w:rPr>
                <w:rFonts w:ascii="Times New Roman" w:hAnsi="Times New Roman"/>
                <w:sz w:val="24"/>
                <w:szCs w:val="18"/>
                <w:lang w:eastAsia="lt-LT"/>
              </w:rPr>
              <w:t>Darbų vertė</w:t>
            </w:r>
          </w:p>
        </w:tc>
        <w:tc>
          <w:tcPr>
            <w:tcW w:w="1045" w:type="dxa"/>
            <w:vAlign w:val="center"/>
          </w:tcPr>
          <w:p w14:paraId="20746090" w14:textId="77777777" w:rsidR="001B4D55" w:rsidRPr="00B7424E" w:rsidRDefault="001B4D55" w:rsidP="00F108FC">
            <w:pPr>
              <w:spacing w:before="60" w:after="60"/>
              <w:jc w:val="center"/>
              <w:rPr>
                <w:rFonts w:ascii="Times New Roman" w:hAnsi="Times New Roman"/>
                <w:sz w:val="24"/>
                <w:szCs w:val="18"/>
                <w:lang w:eastAsia="lt-LT"/>
              </w:rPr>
            </w:pPr>
            <w:r w:rsidRPr="00B7424E">
              <w:rPr>
                <w:rFonts w:ascii="Times New Roman" w:hAnsi="Times New Roman"/>
                <w:sz w:val="24"/>
                <w:szCs w:val="18"/>
                <w:lang w:eastAsia="lt-LT"/>
              </w:rPr>
              <w:t>PVM</w:t>
            </w:r>
          </w:p>
        </w:tc>
        <w:tc>
          <w:tcPr>
            <w:tcW w:w="1981" w:type="dxa"/>
            <w:vAlign w:val="center"/>
          </w:tcPr>
          <w:p w14:paraId="2BA940AA" w14:textId="77777777" w:rsidR="001B4D55" w:rsidRPr="00B7424E" w:rsidRDefault="001B4D55" w:rsidP="00F108FC">
            <w:pPr>
              <w:spacing w:before="60" w:after="60"/>
              <w:jc w:val="center"/>
              <w:rPr>
                <w:rFonts w:ascii="Times New Roman" w:hAnsi="Times New Roman"/>
                <w:sz w:val="24"/>
                <w:szCs w:val="18"/>
                <w:lang w:eastAsia="lt-LT"/>
              </w:rPr>
            </w:pPr>
            <w:r w:rsidRPr="00B7424E">
              <w:rPr>
                <w:rFonts w:ascii="Times New Roman" w:hAnsi="Times New Roman"/>
                <w:sz w:val="24"/>
                <w:szCs w:val="18"/>
                <w:lang w:eastAsia="lt-LT"/>
              </w:rPr>
              <w:t>Iš viso</w:t>
            </w:r>
          </w:p>
        </w:tc>
      </w:tr>
      <w:tr w:rsidR="001B4D55" w:rsidRPr="00B7424E" w14:paraId="4291DC63" w14:textId="77777777" w:rsidTr="008E720B">
        <w:trPr>
          <w:trHeight w:val="1032"/>
        </w:trPr>
        <w:tc>
          <w:tcPr>
            <w:tcW w:w="556" w:type="dxa"/>
          </w:tcPr>
          <w:p w14:paraId="250C402D" w14:textId="77777777" w:rsidR="001B4D55" w:rsidRPr="00B7424E" w:rsidRDefault="001B4D55" w:rsidP="00F108FC">
            <w:pPr>
              <w:spacing w:before="60" w:after="60"/>
              <w:jc w:val="center"/>
              <w:rPr>
                <w:rFonts w:ascii="Times New Roman" w:hAnsi="Times New Roman"/>
                <w:sz w:val="24"/>
                <w:szCs w:val="18"/>
                <w:lang w:eastAsia="lt-LT"/>
              </w:rPr>
            </w:pPr>
          </w:p>
        </w:tc>
        <w:tc>
          <w:tcPr>
            <w:tcW w:w="3733" w:type="dxa"/>
          </w:tcPr>
          <w:p w14:paraId="6206D5DD" w14:textId="77777777" w:rsidR="001B4D55" w:rsidRPr="00B7424E" w:rsidRDefault="001B4D55" w:rsidP="00F108FC">
            <w:pPr>
              <w:spacing w:before="60" w:after="60"/>
              <w:rPr>
                <w:rFonts w:ascii="Times New Roman" w:hAnsi="Times New Roman"/>
                <w:sz w:val="24"/>
                <w:szCs w:val="18"/>
                <w:lang w:eastAsia="lt-LT"/>
              </w:rPr>
            </w:pPr>
          </w:p>
        </w:tc>
        <w:tc>
          <w:tcPr>
            <w:tcW w:w="1016" w:type="dxa"/>
          </w:tcPr>
          <w:p w14:paraId="3B475F1E" w14:textId="77777777" w:rsidR="001B4D55" w:rsidRPr="00B7424E" w:rsidRDefault="001B4D55" w:rsidP="00F108FC">
            <w:pPr>
              <w:spacing w:before="60" w:after="60"/>
              <w:rPr>
                <w:rFonts w:ascii="Times New Roman" w:hAnsi="Times New Roman"/>
                <w:sz w:val="24"/>
                <w:szCs w:val="18"/>
                <w:lang w:eastAsia="lt-LT"/>
              </w:rPr>
            </w:pPr>
          </w:p>
        </w:tc>
        <w:tc>
          <w:tcPr>
            <w:tcW w:w="990" w:type="dxa"/>
          </w:tcPr>
          <w:p w14:paraId="3C18E7F4" w14:textId="77777777" w:rsidR="001B4D55" w:rsidRPr="00B7424E" w:rsidRDefault="001B4D55" w:rsidP="00F108FC">
            <w:pPr>
              <w:spacing w:before="60" w:after="60"/>
              <w:rPr>
                <w:rFonts w:ascii="Times New Roman" w:hAnsi="Times New Roman"/>
                <w:sz w:val="24"/>
                <w:szCs w:val="18"/>
                <w:lang w:eastAsia="lt-LT"/>
              </w:rPr>
            </w:pPr>
          </w:p>
        </w:tc>
        <w:tc>
          <w:tcPr>
            <w:tcW w:w="1379" w:type="dxa"/>
          </w:tcPr>
          <w:p w14:paraId="22873E41" w14:textId="77777777" w:rsidR="001B4D55" w:rsidRPr="00B7424E" w:rsidRDefault="001B4D55" w:rsidP="00F108FC">
            <w:pPr>
              <w:spacing w:before="60" w:after="60"/>
              <w:rPr>
                <w:rFonts w:ascii="Times New Roman" w:hAnsi="Times New Roman"/>
                <w:sz w:val="24"/>
                <w:szCs w:val="18"/>
                <w:lang w:eastAsia="lt-LT"/>
              </w:rPr>
            </w:pPr>
          </w:p>
        </w:tc>
        <w:tc>
          <w:tcPr>
            <w:tcW w:w="1047" w:type="dxa"/>
          </w:tcPr>
          <w:p w14:paraId="396C0972" w14:textId="77777777" w:rsidR="001B4D55" w:rsidRPr="00B7424E" w:rsidRDefault="001B4D55" w:rsidP="00F108FC">
            <w:pPr>
              <w:spacing w:before="60" w:after="60"/>
              <w:rPr>
                <w:rFonts w:ascii="Times New Roman" w:hAnsi="Times New Roman"/>
                <w:sz w:val="24"/>
                <w:szCs w:val="18"/>
                <w:lang w:eastAsia="lt-LT"/>
              </w:rPr>
            </w:pPr>
          </w:p>
        </w:tc>
        <w:tc>
          <w:tcPr>
            <w:tcW w:w="1044" w:type="dxa"/>
          </w:tcPr>
          <w:p w14:paraId="00B33F59" w14:textId="77777777" w:rsidR="001B4D55" w:rsidRPr="00B7424E" w:rsidRDefault="001B4D55" w:rsidP="00F108FC">
            <w:pPr>
              <w:spacing w:before="60" w:after="60"/>
              <w:rPr>
                <w:rFonts w:ascii="Times New Roman" w:hAnsi="Times New Roman"/>
                <w:sz w:val="24"/>
                <w:szCs w:val="18"/>
                <w:lang w:eastAsia="lt-LT"/>
              </w:rPr>
            </w:pPr>
          </w:p>
        </w:tc>
        <w:tc>
          <w:tcPr>
            <w:tcW w:w="1040" w:type="dxa"/>
          </w:tcPr>
          <w:p w14:paraId="7791E024" w14:textId="77777777" w:rsidR="001B4D55" w:rsidRPr="00B7424E" w:rsidRDefault="001B4D55" w:rsidP="00F108FC">
            <w:pPr>
              <w:spacing w:before="60" w:after="60"/>
              <w:rPr>
                <w:rFonts w:ascii="Times New Roman" w:hAnsi="Times New Roman"/>
                <w:sz w:val="24"/>
                <w:szCs w:val="18"/>
                <w:lang w:eastAsia="lt-LT"/>
              </w:rPr>
            </w:pPr>
          </w:p>
        </w:tc>
        <w:tc>
          <w:tcPr>
            <w:tcW w:w="1048" w:type="dxa"/>
          </w:tcPr>
          <w:p w14:paraId="3250C8BB" w14:textId="77777777" w:rsidR="001B4D55" w:rsidRPr="00B7424E" w:rsidRDefault="001B4D55" w:rsidP="00F108FC">
            <w:pPr>
              <w:spacing w:before="60" w:after="60"/>
              <w:rPr>
                <w:rFonts w:ascii="Times New Roman" w:hAnsi="Times New Roman"/>
                <w:sz w:val="24"/>
                <w:szCs w:val="18"/>
                <w:lang w:eastAsia="lt-LT"/>
              </w:rPr>
            </w:pPr>
          </w:p>
        </w:tc>
        <w:tc>
          <w:tcPr>
            <w:tcW w:w="1045" w:type="dxa"/>
          </w:tcPr>
          <w:p w14:paraId="6031727E" w14:textId="77777777" w:rsidR="001B4D55" w:rsidRPr="00B7424E" w:rsidRDefault="001B4D55" w:rsidP="00F108FC">
            <w:pPr>
              <w:spacing w:before="60" w:after="60"/>
              <w:rPr>
                <w:rFonts w:ascii="Times New Roman" w:hAnsi="Times New Roman"/>
                <w:sz w:val="24"/>
                <w:szCs w:val="18"/>
                <w:lang w:eastAsia="lt-LT"/>
              </w:rPr>
            </w:pPr>
          </w:p>
        </w:tc>
        <w:tc>
          <w:tcPr>
            <w:tcW w:w="1981" w:type="dxa"/>
          </w:tcPr>
          <w:p w14:paraId="64022D54" w14:textId="77777777" w:rsidR="001B4D55" w:rsidRPr="00B7424E" w:rsidRDefault="001B4D55" w:rsidP="00F108FC">
            <w:pPr>
              <w:spacing w:before="60" w:after="60"/>
              <w:rPr>
                <w:rFonts w:ascii="Times New Roman" w:hAnsi="Times New Roman"/>
                <w:sz w:val="24"/>
                <w:szCs w:val="18"/>
                <w:lang w:eastAsia="lt-LT"/>
              </w:rPr>
            </w:pPr>
          </w:p>
        </w:tc>
      </w:tr>
    </w:tbl>
    <w:p w14:paraId="15D5DE97" w14:textId="77777777" w:rsidR="001B4D55" w:rsidRDefault="001B4D55" w:rsidP="001B4D55">
      <w:pPr>
        <w:rPr>
          <w:rFonts w:ascii="Times New Roman" w:hAnsi="Times New Roman"/>
          <w:i/>
          <w:sz w:val="24"/>
          <w:szCs w:val="24"/>
        </w:rPr>
      </w:pPr>
    </w:p>
    <w:p w14:paraId="48C8FE61" w14:textId="77777777" w:rsidR="001B4D55" w:rsidRPr="007E4F88" w:rsidRDefault="001B4D55" w:rsidP="001B4D55">
      <w:pPr>
        <w:rPr>
          <w:rFonts w:ascii="Times New Roman" w:hAnsi="Times New Roman"/>
          <w:i/>
          <w:sz w:val="24"/>
          <w:szCs w:val="24"/>
        </w:rPr>
      </w:pPr>
    </w:p>
    <w:p w14:paraId="61D39991" w14:textId="3F2BFA95" w:rsidR="001B4D55" w:rsidRPr="007E4F88" w:rsidRDefault="001B4D55" w:rsidP="001B4D55">
      <w:pPr>
        <w:spacing w:before="60" w:after="60"/>
        <w:rPr>
          <w:rFonts w:ascii="Times New Roman" w:hAnsi="Times New Roman"/>
          <w:sz w:val="24"/>
          <w:szCs w:val="24"/>
          <w:lang w:eastAsia="lt-LT"/>
        </w:rPr>
      </w:pPr>
      <w:r w:rsidRPr="007E4F88">
        <w:rPr>
          <w:rFonts w:ascii="Times New Roman" w:hAnsi="Times New Roman"/>
          <w:sz w:val="24"/>
          <w:szCs w:val="24"/>
          <w:lang w:eastAsia="lt-LT"/>
        </w:rPr>
        <w:t>Užsakovas:………………………………..</w:t>
      </w:r>
      <w:r w:rsidRPr="007E4F88">
        <w:rPr>
          <w:rFonts w:ascii="Times New Roman" w:hAnsi="Times New Roman"/>
          <w:sz w:val="24"/>
          <w:szCs w:val="24"/>
          <w:lang w:eastAsia="lt-LT"/>
        </w:rPr>
        <w:tab/>
      </w:r>
      <w:r w:rsidRPr="007E4F88">
        <w:rPr>
          <w:rFonts w:ascii="Times New Roman" w:hAnsi="Times New Roman"/>
          <w:sz w:val="24"/>
          <w:szCs w:val="24"/>
          <w:lang w:eastAsia="lt-LT"/>
        </w:rPr>
        <w:tab/>
      </w:r>
      <w:r w:rsidRPr="007E4F88">
        <w:rPr>
          <w:rFonts w:ascii="Times New Roman" w:hAnsi="Times New Roman"/>
          <w:sz w:val="24"/>
          <w:szCs w:val="24"/>
          <w:lang w:eastAsia="lt-LT"/>
        </w:rPr>
        <w:tab/>
      </w:r>
      <w:r w:rsidRPr="007E4F88">
        <w:rPr>
          <w:rFonts w:ascii="Times New Roman" w:hAnsi="Times New Roman"/>
          <w:sz w:val="24"/>
          <w:szCs w:val="24"/>
          <w:lang w:eastAsia="lt-LT"/>
        </w:rPr>
        <w:tab/>
        <w:t>Rangovas:…………………………………….</w:t>
      </w:r>
    </w:p>
    <w:p w14:paraId="0DB730B6" w14:textId="77777777" w:rsidR="001B4D55" w:rsidRPr="007E4F88" w:rsidRDefault="001B4D55" w:rsidP="001B4D55">
      <w:pPr>
        <w:spacing w:before="60" w:after="60"/>
        <w:ind w:firstLine="1296"/>
        <w:rPr>
          <w:rFonts w:ascii="Times New Roman" w:hAnsi="Times New Roman"/>
          <w:sz w:val="24"/>
          <w:szCs w:val="24"/>
          <w:lang w:eastAsia="lt-LT"/>
        </w:rPr>
      </w:pPr>
      <w:r w:rsidRPr="007E4F88">
        <w:rPr>
          <w:rFonts w:ascii="Times New Roman" w:hAnsi="Times New Roman"/>
          <w:sz w:val="24"/>
          <w:szCs w:val="24"/>
          <w:lang w:eastAsia="lt-LT"/>
        </w:rPr>
        <w:t>A. V.</w:t>
      </w:r>
      <w:r w:rsidRPr="007E4F88">
        <w:rPr>
          <w:rFonts w:ascii="Times New Roman" w:hAnsi="Times New Roman"/>
          <w:sz w:val="24"/>
          <w:szCs w:val="24"/>
          <w:lang w:eastAsia="lt-LT"/>
        </w:rPr>
        <w:tab/>
      </w:r>
      <w:r w:rsidRPr="007E4F88">
        <w:rPr>
          <w:rFonts w:ascii="Times New Roman" w:hAnsi="Times New Roman"/>
          <w:sz w:val="24"/>
          <w:szCs w:val="24"/>
          <w:lang w:eastAsia="lt-LT"/>
        </w:rPr>
        <w:tab/>
      </w:r>
      <w:r w:rsidRPr="007E4F88">
        <w:rPr>
          <w:rFonts w:ascii="Times New Roman" w:hAnsi="Times New Roman"/>
          <w:sz w:val="24"/>
          <w:szCs w:val="24"/>
          <w:lang w:eastAsia="lt-LT"/>
        </w:rPr>
        <w:tab/>
      </w:r>
      <w:r w:rsidRPr="007E4F88">
        <w:rPr>
          <w:rFonts w:ascii="Times New Roman" w:hAnsi="Times New Roman"/>
          <w:sz w:val="24"/>
          <w:szCs w:val="24"/>
          <w:lang w:eastAsia="lt-LT"/>
        </w:rPr>
        <w:tab/>
      </w:r>
      <w:r w:rsidRPr="007E4F88">
        <w:rPr>
          <w:rFonts w:ascii="Times New Roman" w:hAnsi="Times New Roman"/>
          <w:sz w:val="24"/>
          <w:szCs w:val="24"/>
          <w:lang w:eastAsia="lt-LT"/>
        </w:rPr>
        <w:tab/>
      </w:r>
      <w:r w:rsidRPr="007E4F88">
        <w:rPr>
          <w:rFonts w:ascii="Times New Roman" w:hAnsi="Times New Roman"/>
          <w:sz w:val="24"/>
          <w:szCs w:val="24"/>
          <w:lang w:eastAsia="lt-LT"/>
        </w:rPr>
        <w:tab/>
      </w:r>
      <w:r>
        <w:rPr>
          <w:rFonts w:ascii="Times New Roman" w:hAnsi="Times New Roman"/>
          <w:sz w:val="24"/>
          <w:szCs w:val="24"/>
          <w:lang w:eastAsia="lt-LT"/>
        </w:rPr>
        <w:tab/>
      </w:r>
      <w:r w:rsidRPr="007E4F88">
        <w:rPr>
          <w:rFonts w:ascii="Times New Roman" w:hAnsi="Times New Roman"/>
          <w:sz w:val="24"/>
          <w:szCs w:val="24"/>
          <w:lang w:eastAsia="lt-LT"/>
        </w:rPr>
        <w:t>A. V.</w:t>
      </w:r>
    </w:p>
    <w:p w14:paraId="47D47236" w14:textId="77777777" w:rsidR="001B4D55" w:rsidRPr="007E4F88" w:rsidRDefault="001B4D55" w:rsidP="001B4D55">
      <w:pPr>
        <w:spacing w:before="60" w:after="60"/>
        <w:rPr>
          <w:rFonts w:ascii="Times New Roman" w:hAnsi="Times New Roman"/>
          <w:sz w:val="24"/>
          <w:szCs w:val="24"/>
          <w:lang w:eastAsia="lt-LT"/>
        </w:rPr>
      </w:pPr>
      <w:r w:rsidRPr="007E4F88">
        <w:rPr>
          <w:rFonts w:ascii="Times New Roman" w:hAnsi="Times New Roman"/>
          <w:sz w:val="24"/>
          <w:szCs w:val="24"/>
          <w:lang w:eastAsia="lt-LT"/>
        </w:rPr>
        <w:t>202</w:t>
      </w:r>
      <w:r>
        <w:rPr>
          <w:rFonts w:ascii="Times New Roman" w:hAnsi="Times New Roman"/>
          <w:sz w:val="24"/>
          <w:szCs w:val="24"/>
          <w:lang w:eastAsia="lt-LT"/>
        </w:rPr>
        <w:t>5</w:t>
      </w:r>
      <w:r w:rsidRPr="007E4F88">
        <w:rPr>
          <w:rFonts w:ascii="Times New Roman" w:hAnsi="Times New Roman"/>
          <w:sz w:val="24"/>
          <w:szCs w:val="24"/>
          <w:lang w:eastAsia="lt-LT"/>
        </w:rPr>
        <w:t xml:space="preserve"> m. ………………….. mėn. ……. d.</w:t>
      </w:r>
      <w:r w:rsidRPr="007E4F88">
        <w:rPr>
          <w:rFonts w:ascii="Times New Roman" w:hAnsi="Times New Roman"/>
          <w:sz w:val="24"/>
          <w:szCs w:val="24"/>
          <w:lang w:eastAsia="lt-LT"/>
        </w:rPr>
        <w:tab/>
      </w:r>
      <w:r w:rsidRPr="007E4F88">
        <w:rPr>
          <w:rFonts w:ascii="Times New Roman" w:hAnsi="Times New Roman"/>
          <w:sz w:val="24"/>
          <w:szCs w:val="24"/>
          <w:lang w:eastAsia="lt-LT"/>
        </w:rPr>
        <w:tab/>
      </w:r>
      <w:r w:rsidRPr="007E4F88">
        <w:rPr>
          <w:rFonts w:ascii="Times New Roman" w:hAnsi="Times New Roman"/>
          <w:sz w:val="24"/>
          <w:szCs w:val="24"/>
          <w:lang w:eastAsia="lt-LT"/>
        </w:rPr>
        <w:tab/>
      </w:r>
      <w:r w:rsidRPr="007E4F88">
        <w:rPr>
          <w:rFonts w:ascii="Times New Roman" w:hAnsi="Times New Roman"/>
          <w:sz w:val="24"/>
          <w:szCs w:val="24"/>
          <w:lang w:eastAsia="lt-LT"/>
        </w:rPr>
        <w:tab/>
        <w:t>202</w:t>
      </w:r>
      <w:r>
        <w:rPr>
          <w:rFonts w:ascii="Times New Roman" w:hAnsi="Times New Roman"/>
          <w:sz w:val="24"/>
          <w:szCs w:val="24"/>
          <w:lang w:eastAsia="lt-LT"/>
        </w:rPr>
        <w:t>5</w:t>
      </w:r>
      <w:r w:rsidRPr="007E4F88">
        <w:rPr>
          <w:rFonts w:ascii="Times New Roman" w:hAnsi="Times New Roman"/>
          <w:sz w:val="24"/>
          <w:szCs w:val="24"/>
          <w:lang w:eastAsia="lt-LT"/>
        </w:rPr>
        <w:t xml:space="preserve"> m. ………………….. mėn. ……. d.</w:t>
      </w:r>
    </w:p>
    <w:p w14:paraId="579A3EA5" w14:textId="77777777" w:rsidR="001B4D55" w:rsidRDefault="001B4D55" w:rsidP="001B4D55"/>
    <w:p w14:paraId="31F5C3A0" w14:textId="3602EFC0" w:rsidR="00EC79D5" w:rsidRDefault="001B4D55" w:rsidP="001B4D55">
      <w:pPr>
        <w:rPr>
          <w:rFonts w:ascii="Times New Roman" w:hAnsi="Times New Roman"/>
          <w:i/>
          <w:sz w:val="24"/>
          <w:szCs w:val="24"/>
        </w:rPr>
      </w:pPr>
      <w:r w:rsidRPr="009F3906">
        <w:rPr>
          <w:rFonts w:ascii="Times New Roman" w:hAnsi="Times New Roman"/>
          <w:i/>
          <w:sz w:val="24"/>
          <w:szCs w:val="24"/>
        </w:rPr>
        <w:t>*Sutarties galiojimo laikotarpiu forma gali būti keičiama</w:t>
      </w:r>
    </w:p>
    <w:p w14:paraId="2C08BD55" w14:textId="77777777" w:rsidR="001B4D55" w:rsidRPr="001B4D55" w:rsidRDefault="001B4D55" w:rsidP="001B4D55">
      <w:pPr>
        <w:rPr>
          <w:rFonts w:ascii="Times New Roman" w:hAnsi="Times New Roman"/>
          <w:b/>
          <w:sz w:val="24"/>
          <w:szCs w:val="24"/>
        </w:rPr>
      </w:pPr>
    </w:p>
    <w:p w14:paraId="0F7FE512" w14:textId="77777777" w:rsidR="001B4D55" w:rsidRDefault="001B4D55" w:rsidP="001B4D55">
      <w:pPr>
        <w:jc w:val="center"/>
        <w:rPr>
          <w:rFonts w:ascii="Times New Roman" w:hAnsi="Times New Roman"/>
          <w:sz w:val="24"/>
          <w:szCs w:val="24"/>
        </w:rPr>
      </w:pPr>
      <w:r>
        <w:rPr>
          <w:rFonts w:ascii="Times New Roman" w:hAnsi="Times New Roman"/>
          <w:sz w:val="24"/>
          <w:szCs w:val="24"/>
        </w:rPr>
        <w:t>___________________</w:t>
      </w:r>
    </w:p>
    <w:p w14:paraId="65F77D60" w14:textId="77777777" w:rsidR="00AB194F" w:rsidRDefault="00AB194F"/>
    <w:p w14:paraId="1357E1C7" w14:textId="77777777" w:rsidR="0052111A" w:rsidRDefault="0052111A"/>
    <w:p w14:paraId="3C3A716D" w14:textId="77777777" w:rsidR="0052111A" w:rsidRDefault="0052111A"/>
    <w:p w14:paraId="057D8355" w14:textId="77777777" w:rsidR="0052111A" w:rsidRDefault="0052111A"/>
    <w:p w14:paraId="5BD2C1FB" w14:textId="77777777" w:rsidR="0052111A" w:rsidRDefault="0052111A" w:rsidP="0052111A">
      <w:pPr>
        <w:ind w:firstLine="1276"/>
        <w:rPr>
          <w:rFonts w:ascii="Times New Roman" w:hAnsi="Times New Roman"/>
          <w:bCs/>
          <w:kern w:val="0"/>
          <w:sz w:val="24"/>
          <w:szCs w:val="24"/>
          <w14:ligatures w14:val="none"/>
        </w:rPr>
        <w:sectPr w:rsidR="0052111A" w:rsidSect="001B4D55">
          <w:pgSz w:w="16838" w:h="11906" w:orient="landscape"/>
          <w:pgMar w:top="1701" w:right="1134" w:bottom="567" w:left="1134" w:header="567" w:footer="567" w:gutter="0"/>
          <w:cols w:space="1296"/>
          <w:titlePg/>
          <w:docGrid w:linePitch="360"/>
        </w:sectPr>
      </w:pPr>
    </w:p>
    <w:p w14:paraId="620A5680" w14:textId="77777777" w:rsidR="0052111A" w:rsidRPr="00DE7D7B" w:rsidRDefault="0052111A" w:rsidP="0052111A">
      <w:pPr>
        <w:rPr>
          <w:rFonts w:ascii="Times New Roman" w:hAnsi="Times New Roman"/>
          <w:sz w:val="24"/>
          <w:szCs w:val="24"/>
        </w:rPr>
      </w:pPr>
    </w:p>
    <w:p w14:paraId="1F2EEAEF" w14:textId="77777777" w:rsidR="00D73843" w:rsidRDefault="00D73843" w:rsidP="0052111A">
      <w:pPr>
        <w:jc w:val="right"/>
        <w:rPr>
          <w:rFonts w:ascii="Times New Roman" w:eastAsia="Times New Roman" w:hAnsi="Times New Roman"/>
          <w:spacing w:val="-3"/>
          <w:sz w:val="24"/>
          <w:szCs w:val="24"/>
        </w:rPr>
      </w:pPr>
    </w:p>
    <w:p w14:paraId="41A54836" w14:textId="5CE6D965" w:rsidR="0052111A" w:rsidRPr="00DE7D7B" w:rsidRDefault="0052111A" w:rsidP="0052111A">
      <w:pPr>
        <w:jc w:val="right"/>
        <w:rPr>
          <w:rFonts w:ascii="Times New Roman" w:eastAsia="Times New Roman" w:hAnsi="Times New Roman"/>
          <w:spacing w:val="-3"/>
          <w:sz w:val="24"/>
          <w:szCs w:val="24"/>
        </w:rPr>
      </w:pPr>
      <w:r w:rsidRPr="00DE7D7B">
        <w:rPr>
          <w:rFonts w:ascii="Times New Roman" w:eastAsia="Times New Roman" w:hAnsi="Times New Roman"/>
          <w:spacing w:val="-3"/>
          <w:sz w:val="24"/>
          <w:szCs w:val="24"/>
        </w:rPr>
        <w:t xml:space="preserve">Sutarties </w:t>
      </w:r>
      <w:r>
        <w:rPr>
          <w:rFonts w:ascii="Times New Roman" w:eastAsia="Times New Roman" w:hAnsi="Times New Roman"/>
          <w:spacing w:val="-3"/>
          <w:sz w:val="24"/>
          <w:szCs w:val="24"/>
        </w:rPr>
        <w:t xml:space="preserve">Nr. </w:t>
      </w:r>
      <w:r w:rsidRPr="003A5463">
        <w:rPr>
          <w:rFonts w:ascii="Times New Roman" w:hAnsi="Times New Roman"/>
          <w:sz w:val="24"/>
          <w:szCs w:val="24"/>
        </w:rPr>
        <w:t>________</w:t>
      </w:r>
      <w:r>
        <w:rPr>
          <w:rFonts w:ascii="Times New Roman" w:hAnsi="Times New Roman"/>
          <w:sz w:val="24"/>
          <w:szCs w:val="24"/>
        </w:rPr>
        <w:t>5</w:t>
      </w:r>
      <w:r w:rsidRPr="00DE7D7B">
        <w:rPr>
          <w:rFonts w:ascii="Times New Roman" w:eastAsia="Times New Roman" w:hAnsi="Times New Roman"/>
          <w:spacing w:val="-3"/>
          <w:sz w:val="24"/>
          <w:szCs w:val="24"/>
        </w:rPr>
        <w:t xml:space="preserve"> priedas</w:t>
      </w:r>
    </w:p>
    <w:p w14:paraId="7CD0260A" w14:textId="77777777" w:rsidR="0052111A" w:rsidRPr="00DE7D7B" w:rsidRDefault="0052111A" w:rsidP="0052111A">
      <w:pPr>
        <w:jc w:val="right"/>
        <w:rPr>
          <w:rFonts w:ascii="Times New Roman" w:eastAsia="Times New Roman" w:hAnsi="Times New Roman"/>
          <w:sz w:val="24"/>
          <w:szCs w:val="24"/>
          <w:lang w:eastAsia="lt-LT"/>
        </w:rPr>
      </w:pPr>
    </w:p>
    <w:p w14:paraId="12455A07" w14:textId="77777777" w:rsidR="00AF654E" w:rsidRDefault="0052111A" w:rsidP="0052111A">
      <w:pPr>
        <w:jc w:val="center"/>
        <w:rPr>
          <w:rFonts w:ascii="Times New Roman" w:eastAsia="Times New Roman" w:hAnsi="Times New Roman"/>
          <w:b/>
          <w:bCs/>
          <w:sz w:val="24"/>
          <w:szCs w:val="24"/>
          <w:lang w:eastAsia="lt-LT"/>
        </w:rPr>
      </w:pPr>
      <w:r w:rsidRPr="00DE7D7B">
        <w:rPr>
          <w:rFonts w:ascii="Times New Roman" w:eastAsia="Times New Roman" w:hAnsi="Times New Roman"/>
          <w:b/>
          <w:bCs/>
          <w:sz w:val="24"/>
          <w:szCs w:val="24"/>
          <w:lang w:eastAsia="lt-LT"/>
        </w:rPr>
        <w:t>PIRKIMO SĄLYGOS</w:t>
      </w:r>
      <w:r w:rsidR="00AF654E">
        <w:rPr>
          <w:rFonts w:ascii="Times New Roman" w:eastAsia="Times New Roman" w:hAnsi="Times New Roman"/>
          <w:b/>
          <w:bCs/>
          <w:sz w:val="24"/>
          <w:szCs w:val="24"/>
          <w:lang w:eastAsia="lt-LT"/>
        </w:rPr>
        <w:t xml:space="preserve"> SU VISAIS PRIEDAIS</w:t>
      </w:r>
      <w:r w:rsidRPr="00DE7D7B">
        <w:rPr>
          <w:rFonts w:ascii="Times New Roman" w:eastAsia="Times New Roman" w:hAnsi="Times New Roman"/>
          <w:b/>
          <w:bCs/>
          <w:sz w:val="24"/>
          <w:szCs w:val="24"/>
          <w:lang w:eastAsia="lt-LT"/>
        </w:rPr>
        <w:t xml:space="preserve">, PIRKIMO SĄLYGŲ PAAIŠKINIMAI / </w:t>
      </w:r>
    </w:p>
    <w:p w14:paraId="58505973" w14:textId="72C8893A" w:rsidR="0052111A" w:rsidRDefault="0052111A" w:rsidP="0052111A">
      <w:pPr>
        <w:jc w:val="center"/>
        <w:rPr>
          <w:rFonts w:ascii="Times New Roman" w:eastAsia="Times New Roman" w:hAnsi="Times New Roman"/>
          <w:b/>
          <w:bCs/>
          <w:sz w:val="24"/>
          <w:szCs w:val="24"/>
          <w:lang w:eastAsia="lt-LT"/>
        </w:rPr>
      </w:pPr>
      <w:r w:rsidRPr="00DE7D7B">
        <w:rPr>
          <w:rFonts w:ascii="Times New Roman" w:eastAsia="Times New Roman" w:hAnsi="Times New Roman"/>
          <w:b/>
          <w:bCs/>
          <w:sz w:val="24"/>
          <w:szCs w:val="24"/>
          <w:lang w:eastAsia="lt-LT"/>
        </w:rPr>
        <w:t>PATIKSLINIMAI</w:t>
      </w:r>
    </w:p>
    <w:p w14:paraId="2D3DE6CC" w14:textId="77777777" w:rsidR="00AF654E" w:rsidRDefault="00AF654E" w:rsidP="0052111A">
      <w:pPr>
        <w:jc w:val="center"/>
        <w:rPr>
          <w:rFonts w:ascii="Times New Roman" w:eastAsia="Times New Roman" w:hAnsi="Times New Roman"/>
          <w:b/>
          <w:bCs/>
          <w:sz w:val="24"/>
          <w:szCs w:val="24"/>
          <w:lang w:eastAsia="lt-LT"/>
        </w:rPr>
      </w:pPr>
    </w:p>
    <w:p w14:paraId="1D846885" w14:textId="05EC7861" w:rsidR="0052111A" w:rsidRDefault="0052111A" w:rsidP="0052111A">
      <w:pPr>
        <w:jc w:val="center"/>
        <w:rPr>
          <w:rFonts w:ascii="Times New Roman" w:eastAsia="Times New Roman" w:hAnsi="Times New Roman"/>
          <w:sz w:val="24"/>
          <w:szCs w:val="24"/>
          <w:lang w:eastAsia="lt-LT"/>
        </w:rPr>
      </w:pPr>
      <w:r w:rsidRPr="00DE7D7B">
        <w:rPr>
          <w:rFonts w:ascii="Times New Roman" w:eastAsia="Times New Roman" w:hAnsi="Times New Roman"/>
          <w:sz w:val="24"/>
          <w:szCs w:val="24"/>
          <w:lang w:eastAsia="lt-LT"/>
        </w:rPr>
        <w:t xml:space="preserve">(originalai saugomi </w:t>
      </w:r>
      <w:r>
        <w:rPr>
          <w:rFonts w:ascii="Times New Roman" w:eastAsia="Times New Roman" w:hAnsi="Times New Roman"/>
          <w:sz w:val="24"/>
          <w:szCs w:val="24"/>
          <w:lang w:eastAsia="lt-LT"/>
        </w:rPr>
        <w:t>Užsakovo</w:t>
      </w:r>
      <w:r w:rsidRPr="00DE7D7B">
        <w:rPr>
          <w:rFonts w:ascii="Times New Roman" w:eastAsia="Times New Roman" w:hAnsi="Times New Roman"/>
          <w:sz w:val="24"/>
          <w:szCs w:val="24"/>
          <w:lang w:eastAsia="lt-LT"/>
        </w:rPr>
        <w:t xml:space="preserve">, kopijos pateiktos </w:t>
      </w:r>
      <w:r>
        <w:rPr>
          <w:rFonts w:ascii="Times New Roman" w:eastAsia="Times New Roman" w:hAnsi="Times New Roman"/>
          <w:sz w:val="24"/>
          <w:szCs w:val="24"/>
          <w:lang w:eastAsia="lt-LT"/>
        </w:rPr>
        <w:t>CVP IS</w:t>
      </w:r>
      <w:r w:rsidRPr="00DE7D7B">
        <w:rPr>
          <w:rFonts w:ascii="Times New Roman" w:eastAsia="Times New Roman" w:hAnsi="Times New Roman"/>
          <w:sz w:val="24"/>
          <w:szCs w:val="24"/>
          <w:lang w:eastAsia="lt-LT"/>
        </w:rPr>
        <w:t>)</w:t>
      </w:r>
    </w:p>
    <w:p w14:paraId="7BAA84B0" w14:textId="77777777" w:rsidR="0052111A" w:rsidRDefault="0052111A" w:rsidP="0052111A">
      <w:pPr>
        <w:jc w:val="center"/>
        <w:rPr>
          <w:rFonts w:ascii="Times New Roman" w:eastAsia="Times New Roman" w:hAnsi="Times New Roman"/>
          <w:sz w:val="24"/>
          <w:szCs w:val="24"/>
          <w:lang w:eastAsia="lt-LT"/>
        </w:rPr>
      </w:pPr>
    </w:p>
    <w:p w14:paraId="2BD77D50" w14:textId="77777777" w:rsidR="0052111A" w:rsidRDefault="0052111A" w:rsidP="0052111A">
      <w:pPr>
        <w:jc w:val="center"/>
        <w:rPr>
          <w:rFonts w:ascii="Times New Roman" w:hAnsi="Times New Roman"/>
          <w:sz w:val="24"/>
          <w:szCs w:val="24"/>
        </w:rPr>
      </w:pPr>
      <w:r>
        <w:rPr>
          <w:rFonts w:ascii="Times New Roman" w:hAnsi="Times New Roman"/>
          <w:sz w:val="24"/>
          <w:szCs w:val="24"/>
        </w:rPr>
        <w:t>___________________</w:t>
      </w:r>
    </w:p>
    <w:p w14:paraId="57B153FD" w14:textId="2BD880F2" w:rsidR="0052111A" w:rsidRPr="00BD0217" w:rsidRDefault="0052111A" w:rsidP="0052111A">
      <w:pPr>
        <w:jc w:val="center"/>
        <w:rPr>
          <w:rFonts w:ascii="Times New Roman" w:hAnsi="Times New Roman"/>
          <w:sz w:val="24"/>
          <w:szCs w:val="24"/>
        </w:rPr>
      </w:pPr>
    </w:p>
    <w:p w14:paraId="7085BC5E" w14:textId="77777777" w:rsidR="0052111A" w:rsidRDefault="0052111A"/>
    <w:sectPr w:rsidR="0052111A" w:rsidSect="0052111A">
      <w:pgSz w:w="11906" w:h="16838"/>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A34452" w14:textId="77777777" w:rsidR="003A5463" w:rsidRDefault="003A5463" w:rsidP="003A5463">
      <w:r>
        <w:separator/>
      </w:r>
    </w:p>
  </w:endnote>
  <w:endnote w:type="continuationSeparator" w:id="0">
    <w:p w14:paraId="4AB827F0" w14:textId="77777777" w:rsidR="003A5463" w:rsidRDefault="003A5463" w:rsidP="003A54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BA"/>
    <w:family w:val="swiss"/>
    <w:pitch w:val="variable"/>
    <w:sig w:usb0="E4002EFF" w:usb1="C2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Arial">
    <w:panose1 w:val="020B0604020202020204"/>
    <w:charset w:val="BA"/>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78AFCD" w14:textId="77777777" w:rsidR="003A5463" w:rsidRDefault="003A5463" w:rsidP="003A5463">
      <w:r>
        <w:separator/>
      </w:r>
    </w:p>
  </w:footnote>
  <w:footnote w:type="continuationSeparator" w:id="0">
    <w:p w14:paraId="7531F7B5" w14:textId="77777777" w:rsidR="003A5463" w:rsidRDefault="003A5463" w:rsidP="003A546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24392389"/>
      <w:docPartObj>
        <w:docPartGallery w:val="Page Numbers (Top of Page)"/>
        <w:docPartUnique/>
      </w:docPartObj>
    </w:sdtPr>
    <w:sdtEndPr/>
    <w:sdtContent>
      <w:p w14:paraId="27A9C40D" w14:textId="576D6A1F" w:rsidR="003A5463" w:rsidRDefault="003A5463">
        <w:pPr>
          <w:pStyle w:val="Antrats"/>
          <w:jc w:val="center"/>
        </w:pPr>
        <w:r w:rsidRPr="003A5463">
          <w:rPr>
            <w:rFonts w:ascii="Times New Roman" w:hAnsi="Times New Roman"/>
            <w:sz w:val="24"/>
            <w:szCs w:val="24"/>
          </w:rPr>
          <w:fldChar w:fldCharType="begin"/>
        </w:r>
        <w:r w:rsidRPr="003A5463">
          <w:rPr>
            <w:rFonts w:ascii="Times New Roman" w:hAnsi="Times New Roman"/>
            <w:sz w:val="24"/>
            <w:szCs w:val="24"/>
          </w:rPr>
          <w:instrText>PAGE   \* MERGEFORMAT</w:instrText>
        </w:r>
        <w:r w:rsidRPr="003A5463">
          <w:rPr>
            <w:rFonts w:ascii="Times New Roman" w:hAnsi="Times New Roman"/>
            <w:sz w:val="24"/>
            <w:szCs w:val="24"/>
          </w:rPr>
          <w:fldChar w:fldCharType="separate"/>
        </w:r>
        <w:r w:rsidRPr="003A5463">
          <w:rPr>
            <w:rFonts w:ascii="Times New Roman" w:hAnsi="Times New Roman"/>
            <w:sz w:val="24"/>
            <w:szCs w:val="24"/>
          </w:rPr>
          <w:t>2</w:t>
        </w:r>
        <w:r w:rsidRPr="003A5463">
          <w:rPr>
            <w:rFonts w:ascii="Times New Roman" w:hAnsi="Times New Roman"/>
            <w:sz w:val="24"/>
            <w:szCs w:val="24"/>
          </w:rPr>
          <w:fldChar w:fldCharType="end"/>
        </w:r>
      </w:p>
    </w:sdtContent>
  </w:sdt>
  <w:p w14:paraId="2FB1ABB4" w14:textId="77777777" w:rsidR="003A5463" w:rsidRDefault="003A5463">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28CD74" w14:textId="051865E9" w:rsidR="003A5463" w:rsidRDefault="003A5463" w:rsidP="003A5463">
    <w:pPr>
      <w:pStyle w:val="Antrats"/>
    </w:pPr>
  </w:p>
  <w:p w14:paraId="01956120" w14:textId="77777777" w:rsidR="003A5463" w:rsidRDefault="003A5463">
    <w:pPr>
      <w:pStyle w:val="Antrat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F2A69"/>
    <w:rsid w:val="00017B42"/>
    <w:rsid w:val="00024C06"/>
    <w:rsid w:val="000631E8"/>
    <w:rsid w:val="000A014E"/>
    <w:rsid w:val="000B169B"/>
    <w:rsid w:val="000B5B10"/>
    <w:rsid w:val="000D311E"/>
    <w:rsid w:val="00134C6A"/>
    <w:rsid w:val="00150CD6"/>
    <w:rsid w:val="00196D6D"/>
    <w:rsid w:val="001B4D55"/>
    <w:rsid w:val="00220D89"/>
    <w:rsid w:val="00221375"/>
    <w:rsid w:val="00245262"/>
    <w:rsid w:val="002A1C6A"/>
    <w:rsid w:val="002F7B55"/>
    <w:rsid w:val="00300FD4"/>
    <w:rsid w:val="00302426"/>
    <w:rsid w:val="00325BB6"/>
    <w:rsid w:val="00394214"/>
    <w:rsid w:val="003A5463"/>
    <w:rsid w:val="003B1629"/>
    <w:rsid w:val="003B5A2E"/>
    <w:rsid w:val="003D7F97"/>
    <w:rsid w:val="00421FC9"/>
    <w:rsid w:val="004754D9"/>
    <w:rsid w:val="004B690D"/>
    <w:rsid w:val="005068C0"/>
    <w:rsid w:val="0052111A"/>
    <w:rsid w:val="00525CC0"/>
    <w:rsid w:val="005278E5"/>
    <w:rsid w:val="0053390F"/>
    <w:rsid w:val="005533D1"/>
    <w:rsid w:val="00574A75"/>
    <w:rsid w:val="005B3050"/>
    <w:rsid w:val="005C056D"/>
    <w:rsid w:val="005C4F28"/>
    <w:rsid w:val="005F2373"/>
    <w:rsid w:val="005F4978"/>
    <w:rsid w:val="00625D3A"/>
    <w:rsid w:val="00665FB8"/>
    <w:rsid w:val="0069403C"/>
    <w:rsid w:val="006B478E"/>
    <w:rsid w:val="006C0BE9"/>
    <w:rsid w:val="007150FB"/>
    <w:rsid w:val="0072772E"/>
    <w:rsid w:val="00744BCC"/>
    <w:rsid w:val="00745644"/>
    <w:rsid w:val="00763828"/>
    <w:rsid w:val="007C229E"/>
    <w:rsid w:val="007E4B29"/>
    <w:rsid w:val="007E7B49"/>
    <w:rsid w:val="00810F18"/>
    <w:rsid w:val="00820933"/>
    <w:rsid w:val="0084378B"/>
    <w:rsid w:val="00862FE0"/>
    <w:rsid w:val="008A3A2D"/>
    <w:rsid w:val="008C4D87"/>
    <w:rsid w:val="008D1585"/>
    <w:rsid w:val="008E720B"/>
    <w:rsid w:val="00913869"/>
    <w:rsid w:val="009652A4"/>
    <w:rsid w:val="00981D81"/>
    <w:rsid w:val="009A7B12"/>
    <w:rsid w:val="009C1644"/>
    <w:rsid w:val="009C2D4E"/>
    <w:rsid w:val="009E4238"/>
    <w:rsid w:val="009F2CC1"/>
    <w:rsid w:val="00A14039"/>
    <w:rsid w:val="00A17ED6"/>
    <w:rsid w:val="00A25ABD"/>
    <w:rsid w:val="00A731E9"/>
    <w:rsid w:val="00A73ACC"/>
    <w:rsid w:val="00A73F69"/>
    <w:rsid w:val="00A96FA5"/>
    <w:rsid w:val="00AB194F"/>
    <w:rsid w:val="00AC74DE"/>
    <w:rsid w:val="00AD7538"/>
    <w:rsid w:val="00AF654E"/>
    <w:rsid w:val="00B111E4"/>
    <w:rsid w:val="00B12CC8"/>
    <w:rsid w:val="00B80B51"/>
    <w:rsid w:val="00B91FF1"/>
    <w:rsid w:val="00BC09BD"/>
    <w:rsid w:val="00BE2F53"/>
    <w:rsid w:val="00BF1C5D"/>
    <w:rsid w:val="00BF24D7"/>
    <w:rsid w:val="00C0780D"/>
    <w:rsid w:val="00C12FE3"/>
    <w:rsid w:val="00C6724C"/>
    <w:rsid w:val="00C77101"/>
    <w:rsid w:val="00C8124A"/>
    <w:rsid w:val="00CB4D93"/>
    <w:rsid w:val="00CC2234"/>
    <w:rsid w:val="00CD2085"/>
    <w:rsid w:val="00D00955"/>
    <w:rsid w:val="00D1732B"/>
    <w:rsid w:val="00D27338"/>
    <w:rsid w:val="00D60404"/>
    <w:rsid w:val="00D73843"/>
    <w:rsid w:val="00D7771D"/>
    <w:rsid w:val="00D80B05"/>
    <w:rsid w:val="00D979DA"/>
    <w:rsid w:val="00DC7DCC"/>
    <w:rsid w:val="00DE7254"/>
    <w:rsid w:val="00DF3A40"/>
    <w:rsid w:val="00E04616"/>
    <w:rsid w:val="00E134EE"/>
    <w:rsid w:val="00E40D6F"/>
    <w:rsid w:val="00E610CA"/>
    <w:rsid w:val="00E64D13"/>
    <w:rsid w:val="00EA49A4"/>
    <w:rsid w:val="00EB1A86"/>
    <w:rsid w:val="00EB1F8A"/>
    <w:rsid w:val="00EB50D3"/>
    <w:rsid w:val="00EC79D5"/>
    <w:rsid w:val="00EE0985"/>
    <w:rsid w:val="00F22CAA"/>
    <w:rsid w:val="00F311B4"/>
    <w:rsid w:val="00F35FDB"/>
    <w:rsid w:val="00F90FDA"/>
    <w:rsid w:val="00FA6771"/>
    <w:rsid w:val="00FC599E"/>
    <w:rsid w:val="00FE06E2"/>
    <w:rsid w:val="00FE1397"/>
    <w:rsid w:val="00FE5E65"/>
    <w:rsid w:val="00FF2A6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A557E1"/>
  <w15:chartTrackingRefBased/>
  <w15:docId w15:val="{8FED0265-B6E5-4D4F-B24F-68C4BDA2EB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FF2A69"/>
    <w:rPr>
      <w:rFonts w:ascii="Calibri" w:eastAsia="Calibri" w:hAnsi="Calibri" w:cs="Times New Roman"/>
    </w:rPr>
  </w:style>
  <w:style w:type="paragraph" w:styleId="Antrat1">
    <w:name w:val="heading 1"/>
    <w:basedOn w:val="prastasis"/>
    <w:next w:val="prastasis"/>
    <w:link w:val="Antrat1Diagrama"/>
    <w:uiPriority w:val="9"/>
    <w:qFormat/>
    <w:rsid w:val="00FF2A69"/>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Antrat2">
    <w:name w:val="heading 2"/>
    <w:basedOn w:val="prastasis"/>
    <w:next w:val="prastasis"/>
    <w:link w:val="Antrat2Diagrama"/>
    <w:uiPriority w:val="9"/>
    <w:semiHidden/>
    <w:unhideWhenUsed/>
    <w:qFormat/>
    <w:rsid w:val="00FF2A69"/>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Antrat3">
    <w:name w:val="heading 3"/>
    <w:basedOn w:val="prastasis"/>
    <w:next w:val="prastasis"/>
    <w:link w:val="Antrat3Diagrama"/>
    <w:uiPriority w:val="9"/>
    <w:semiHidden/>
    <w:unhideWhenUsed/>
    <w:qFormat/>
    <w:rsid w:val="00FF2A69"/>
    <w:pPr>
      <w:keepNext/>
      <w:keepLines/>
      <w:spacing w:before="160" w:after="80"/>
      <w:outlineLvl w:val="2"/>
    </w:pPr>
    <w:rPr>
      <w:rFonts w:asciiTheme="minorHAnsi" w:eastAsiaTheme="majorEastAsia" w:hAnsiTheme="minorHAnsi" w:cstheme="majorBidi"/>
      <w:color w:val="2F5496" w:themeColor="accent1" w:themeShade="BF"/>
      <w:sz w:val="28"/>
      <w:szCs w:val="28"/>
    </w:rPr>
  </w:style>
  <w:style w:type="paragraph" w:styleId="Antrat4">
    <w:name w:val="heading 4"/>
    <w:basedOn w:val="prastasis"/>
    <w:next w:val="prastasis"/>
    <w:link w:val="Antrat4Diagrama"/>
    <w:uiPriority w:val="9"/>
    <w:semiHidden/>
    <w:unhideWhenUsed/>
    <w:qFormat/>
    <w:rsid w:val="00FF2A69"/>
    <w:pPr>
      <w:keepNext/>
      <w:keepLines/>
      <w:spacing w:before="80" w:after="40"/>
      <w:outlineLvl w:val="3"/>
    </w:pPr>
    <w:rPr>
      <w:rFonts w:asciiTheme="minorHAnsi" w:eastAsiaTheme="majorEastAsia" w:hAnsiTheme="minorHAnsi" w:cstheme="majorBidi"/>
      <w:i/>
      <w:iCs/>
      <w:color w:val="2F5496" w:themeColor="accent1" w:themeShade="BF"/>
    </w:rPr>
  </w:style>
  <w:style w:type="paragraph" w:styleId="Antrat5">
    <w:name w:val="heading 5"/>
    <w:basedOn w:val="prastasis"/>
    <w:next w:val="prastasis"/>
    <w:link w:val="Antrat5Diagrama"/>
    <w:uiPriority w:val="9"/>
    <w:semiHidden/>
    <w:unhideWhenUsed/>
    <w:qFormat/>
    <w:rsid w:val="00FF2A69"/>
    <w:pPr>
      <w:keepNext/>
      <w:keepLines/>
      <w:spacing w:before="80" w:after="40"/>
      <w:outlineLvl w:val="4"/>
    </w:pPr>
    <w:rPr>
      <w:rFonts w:asciiTheme="minorHAnsi" w:eastAsiaTheme="majorEastAsia" w:hAnsiTheme="minorHAnsi" w:cstheme="majorBidi"/>
      <w:color w:val="2F5496" w:themeColor="accent1" w:themeShade="BF"/>
    </w:rPr>
  </w:style>
  <w:style w:type="paragraph" w:styleId="Antrat6">
    <w:name w:val="heading 6"/>
    <w:basedOn w:val="prastasis"/>
    <w:next w:val="prastasis"/>
    <w:link w:val="Antrat6Diagrama"/>
    <w:uiPriority w:val="9"/>
    <w:semiHidden/>
    <w:unhideWhenUsed/>
    <w:qFormat/>
    <w:rsid w:val="00FF2A69"/>
    <w:pPr>
      <w:keepNext/>
      <w:keepLines/>
      <w:spacing w:before="40"/>
      <w:outlineLvl w:val="5"/>
    </w:pPr>
    <w:rPr>
      <w:rFonts w:asciiTheme="minorHAnsi" w:eastAsiaTheme="majorEastAsia" w:hAnsiTheme="minorHAnsi"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FF2A69"/>
    <w:pPr>
      <w:keepNext/>
      <w:keepLines/>
      <w:spacing w:before="40"/>
      <w:outlineLvl w:val="6"/>
    </w:pPr>
    <w:rPr>
      <w:rFonts w:asciiTheme="minorHAnsi" w:eastAsiaTheme="majorEastAsia" w:hAnsiTheme="minorHAnsi" w:cstheme="majorBidi"/>
      <w:color w:val="595959" w:themeColor="text1" w:themeTint="A6"/>
    </w:rPr>
  </w:style>
  <w:style w:type="paragraph" w:styleId="Antrat8">
    <w:name w:val="heading 8"/>
    <w:basedOn w:val="prastasis"/>
    <w:next w:val="prastasis"/>
    <w:link w:val="Antrat8Diagrama"/>
    <w:uiPriority w:val="9"/>
    <w:semiHidden/>
    <w:unhideWhenUsed/>
    <w:qFormat/>
    <w:rsid w:val="00FF2A69"/>
    <w:pPr>
      <w:keepNext/>
      <w:keepLines/>
      <w:outlineLvl w:val="7"/>
    </w:pPr>
    <w:rPr>
      <w:rFonts w:asciiTheme="minorHAnsi" w:eastAsiaTheme="majorEastAsia" w:hAnsiTheme="minorHAnsi"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FF2A69"/>
    <w:pPr>
      <w:keepNext/>
      <w:keepLines/>
      <w:outlineLvl w:val="8"/>
    </w:pPr>
    <w:rPr>
      <w:rFonts w:asciiTheme="minorHAnsi" w:eastAsiaTheme="majorEastAsia" w:hAnsiTheme="minorHAnsi"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FF2A69"/>
    <w:rPr>
      <w:rFonts w:asciiTheme="majorHAnsi" w:eastAsiaTheme="majorEastAsia" w:hAnsiTheme="majorHAnsi" w:cstheme="majorBidi"/>
      <w:color w:val="2F5496" w:themeColor="accent1" w:themeShade="BF"/>
      <w:sz w:val="40"/>
      <w:szCs w:val="40"/>
    </w:rPr>
  </w:style>
  <w:style w:type="character" w:customStyle="1" w:styleId="Antrat2Diagrama">
    <w:name w:val="Antraštė 2 Diagrama"/>
    <w:basedOn w:val="Numatytasispastraiposriftas"/>
    <w:link w:val="Antrat2"/>
    <w:uiPriority w:val="9"/>
    <w:semiHidden/>
    <w:rsid w:val="00FF2A69"/>
    <w:rPr>
      <w:rFonts w:asciiTheme="majorHAnsi" w:eastAsiaTheme="majorEastAsia" w:hAnsiTheme="majorHAnsi" w:cstheme="majorBidi"/>
      <w:color w:val="2F5496" w:themeColor="accent1" w:themeShade="BF"/>
      <w:sz w:val="32"/>
      <w:szCs w:val="32"/>
    </w:rPr>
  </w:style>
  <w:style w:type="character" w:customStyle="1" w:styleId="Antrat3Diagrama">
    <w:name w:val="Antraštė 3 Diagrama"/>
    <w:basedOn w:val="Numatytasispastraiposriftas"/>
    <w:link w:val="Antrat3"/>
    <w:uiPriority w:val="9"/>
    <w:semiHidden/>
    <w:rsid w:val="00FF2A69"/>
    <w:rPr>
      <w:rFonts w:eastAsiaTheme="majorEastAsia" w:cstheme="majorBidi"/>
      <w:color w:val="2F5496" w:themeColor="accent1" w:themeShade="BF"/>
      <w:sz w:val="28"/>
      <w:szCs w:val="28"/>
    </w:rPr>
  </w:style>
  <w:style w:type="character" w:customStyle="1" w:styleId="Antrat4Diagrama">
    <w:name w:val="Antraštė 4 Diagrama"/>
    <w:basedOn w:val="Numatytasispastraiposriftas"/>
    <w:link w:val="Antrat4"/>
    <w:uiPriority w:val="9"/>
    <w:semiHidden/>
    <w:rsid w:val="00FF2A69"/>
    <w:rPr>
      <w:rFonts w:eastAsiaTheme="majorEastAsia" w:cstheme="majorBidi"/>
      <w:i/>
      <w:iCs/>
      <w:color w:val="2F5496" w:themeColor="accent1" w:themeShade="BF"/>
    </w:rPr>
  </w:style>
  <w:style w:type="character" w:customStyle="1" w:styleId="Antrat5Diagrama">
    <w:name w:val="Antraštė 5 Diagrama"/>
    <w:basedOn w:val="Numatytasispastraiposriftas"/>
    <w:link w:val="Antrat5"/>
    <w:uiPriority w:val="9"/>
    <w:semiHidden/>
    <w:rsid w:val="00FF2A69"/>
    <w:rPr>
      <w:rFonts w:eastAsiaTheme="majorEastAsia" w:cstheme="majorBidi"/>
      <w:color w:val="2F5496" w:themeColor="accent1" w:themeShade="BF"/>
    </w:rPr>
  </w:style>
  <w:style w:type="character" w:customStyle="1" w:styleId="Antrat6Diagrama">
    <w:name w:val="Antraštė 6 Diagrama"/>
    <w:basedOn w:val="Numatytasispastraiposriftas"/>
    <w:link w:val="Antrat6"/>
    <w:uiPriority w:val="9"/>
    <w:semiHidden/>
    <w:rsid w:val="00FF2A69"/>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FF2A69"/>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FF2A69"/>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FF2A69"/>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FF2A69"/>
    <w:pPr>
      <w:spacing w:after="80"/>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FF2A69"/>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FF2A69"/>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FF2A69"/>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FF2A69"/>
    <w:pPr>
      <w:spacing w:before="160" w:after="160"/>
      <w:jc w:val="center"/>
    </w:pPr>
    <w:rPr>
      <w:rFonts w:asciiTheme="minorHAnsi" w:eastAsiaTheme="minorHAnsi" w:hAnsiTheme="minorHAnsi" w:cstheme="minorBidi"/>
      <w:i/>
      <w:iCs/>
      <w:color w:val="404040" w:themeColor="text1" w:themeTint="BF"/>
    </w:rPr>
  </w:style>
  <w:style w:type="character" w:customStyle="1" w:styleId="CitataDiagrama">
    <w:name w:val="Citata Diagrama"/>
    <w:basedOn w:val="Numatytasispastraiposriftas"/>
    <w:link w:val="Citata"/>
    <w:uiPriority w:val="29"/>
    <w:rsid w:val="00FF2A69"/>
    <w:rPr>
      <w:i/>
      <w:iCs/>
      <w:color w:val="404040" w:themeColor="text1" w:themeTint="BF"/>
    </w:rPr>
  </w:style>
  <w:style w:type="paragraph" w:styleId="Sraopastraipa">
    <w:name w:val="List Paragraph"/>
    <w:aliases w:val="Sąrašo pastraipa.Bullet,Lentele,Bullet,List Paragraph22,Medium Grid 1 - Accent 21,Lente,List Paragraph12,List not in Table,punktai,Table of contents numbered,punkt,VARNELES,List Paragraph 1,Buletai,List Paragraph21,List Paragraph1,lp1"/>
    <w:basedOn w:val="prastasis"/>
    <w:link w:val="SraopastraipaDiagrama"/>
    <w:uiPriority w:val="34"/>
    <w:qFormat/>
    <w:rsid w:val="00FF2A69"/>
    <w:pPr>
      <w:ind w:left="720"/>
      <w:contextualSpacing/>
    </w:pPr>
    <w:rPr>
      <w:rFonts w:asciiTheme="minorHAnsi" w:eastAsiaTheme="minorHAnsi" w:hAnsiTheme="minorHAnsi" w:cstheme="minorBidi"/>
    </w:rPr>
  </w:style>
  <w:style w:type="character" w:styleId="Rykuspabraukimas">
    <w:name w:val="Intense Emphasis"/>
    <w:basedOn w:val="Numatytasispastraiposriftas"/>
    <w:uiPriority w:val="21"/>
    <w:qFormat/>
    <w:rsid w:val="00FF2A69"/>
    <w:rPr>
      <w:i/>
      <w:iCs/>
      <w:color w:val="2F5496" w:themeColor="accent1" w:themeShade="BF"/>
    </w:rPr>
  </w:style>
  <w:style w:type="paragraph" w:styleId="Iskirtacitata">
    <w:name w:val="Intense Quote"/>
    <w:basedOn w:val="prastasis"/>
    <w:next w:val="prastasis"/>
    <w:link w:val="IskirtacitataDiagrama"/>
    <w:uiPriority w:val="30"/>
    <w:qFormat/>
    <w:rsid w:val="00FF2A69"/>
    <w:pPr>
      <w:pBdr>
        <w:top w:val="single" w:sz="4" w:space="10" w:color="2F5496" w:themeColor="accent1" w:themeShade="BF"/>
        <w:bottom w:val="single" w:sz="4" w:space="10" w:color="2F5496" w:themeColor="accent1" w:themeShade="BF"/>
      </w:pBdr>
      <w:spacing w:before="360" w:after="360"/>
      <w:ind w:left="864" w:right="864"/>
      <w:jc w:val="center"/>
    </w:pPr>
    <w:rPr>
      <w:rFonts w:asciiTheme="minorHAnsi" w:eastAsiaTheme="minorHAnsi" w:hAnsiTheme="minorHAnsi" w:cstheme="minorBidi"/>
      <w:i/>
      <w:iCs/>
      <w:color w:val="2F5496" w:themeColor="accent1" w:themeShade="BF"/>
    </w:rPr>
  </w:style>
  <w:style w:type="character" w:customStyle="1" w:styleId="IskirtacitataDiagrama">
    <w:name w:val="Išskirta citata Diagrama"/>
    <w:basedOn w:val="Numatytasispastraiposriftas"/>
    <w:link w:val="Iskirtacitata"/>
    <w:uiPriority w:val="30"/>
    <w:rsid w:val="00FF2A69"/>
    <w:rPr>
      <w:i/>
      <w:iCs/>
      <w:color w:val="2F5496" w:themeColor="accent1" w:themeShade="BF"/>
    </w:rPr>
  </w:style>
  <w:style w:type="character" w:styleId="Rykinuoroda">
    <w:name w:val="Intense Reference"/>
    <w:basedOn w:val="Numatytasispastraiposriftas"/>
    <w:uiPriority w:val="32"/>
    <w:qFormat/>
    <w:rsid w:val="00FF2A69"/>
    <w:rPr>
      <w:b/>
      <w:bCs/>
      <w:smallCaps/>
      <w:color w:val="2F5496" w:themeColor="accent1" w:themeShade="BF"/>
      <w:spacing w:val="5"/>
    </w:rPr>
  </w:style>
  <w:style w:type="character" w:customStyle="1" w:styleId="BetarpDiagrama">
    <w:name w:val="Be tarpų Diagrama"/>
    <w:link w:val="Betarp"/>
    <w:uiPriority w:val="1"/>
    <w:locked/>
    <w:rsid w:val="00FF2A69"/>
    <w:rPr>
      <w:rFonts w:ascii="Times New Roman" w:eastAsia="Calibri" w:hAnsi="Times New Roman" w:cs="Times New Roman"/>
      <w:kern w:val="0"/>
      <w:sz w:val="24"/>
      <w14:ligatures w14:val="none"/>
    </w:rPr>
  </w:style>
  <w:style w:type="paragraph" w:styleId="Betarp">
    <w:name w:val="No Spacing"/>
    <w:link w:val="BetarpDiagrama"/>
    <w:uiPriority w:val="1"/>
    <w:qFormat/>
    <w:rsid w:val="00FF2A69"/>
    <w:pPr>
      <w:jc w:val="left"/>
    </w:pPr>
    <w:rPr>
      <w:rFonts w:ascii="Times New Roman" w:eastAsia="Calibri" w:hAnsi="Times New Roman" w:cs="Times New Roman"/>
      <w:kern w:val="0"/>
      <w:sz w:val="24"/>
      <w14:ligatures w14:val="none"/>
    </w:rPr>
  </w:style>
  <w:style w:type="paragraph" w:customStyle="1" w:styleId="Betarp1">
    <w:name w:val="Be tarpų1"/>
    <w:qFormat/>
    <w:rsid w:val="00FF2A69"/>
    <w:pPr>
      <w:jc w:val="left"/>
    </w:pPr>
    <w:rPr>
      <w:rFonts w:ascii="Times New Roman" w:eastAsia="Calibri" w:hAnsi="Times New Roman" w:cs="Times New Roman"/>
      <w:kern w:val="0"/>
      <w:sz w:val="24"/>
      <w:szCs w:val="24"/>
      <w:lang w:eastAsia="lt-LT"/>
      <w14:ligatures w14:val="none"/>
    </w:rPr>
  </w:style>
  <w:style w:type="character" w:customStyle="1" w:styleId="form-control">
    <w:name w:val="form-control"/>
    <w:basedOn w:val="Numatytasispastraiposriftas"/>
    <w:rsid w:val="00FF2A69"/>
  </w:style>
  <w:style w:type="paragraph" w:customStyle="1" w:styleId="Body2">
    <w:name w:val="Body 2"/>
    <w:rsid w:val="00E04616"/>
    <w:pPr>
      <w:pBdr>
        <w:top w:val="nil"/>
        <w:left w:val="nil"/>
        <w:bottom w:val="nil"/>
        <w:right w:val="nil"/>
        <w:between w:val="nil"/>
        <w:bar w:val="nil"/>
      </w:pBdr>
      <w:suppressAutoHyphens/>
      <w:spacing w:after="40"/>
    </w:pPr>
    <w:rPr>
      <w:rFonts w:ascii="Times New Roman" w:eastAsia="Arial Unicode MS" w:hAnsi="Times New Roman" w:cs="Arial Unicode MS"/>
      <w:color w:val="000000"/>
      <w:kern w:val="0"/>
      <w:bdr w:val="nil"/>
      <w:lang w:val="en-US" w:eastAsia="lt-LT"/>
      <w14:ligatures w14:val="none"/>
    </w:rPr>
  </w:style>
  <w:style w:type="character" w:styleId="Hipersaitas">
    <w:name w:val="Hyperlink"/>
    <w:basedOn w:val="Numatytasispastraiposriftas"/>
    <w:uiPriority w:val="99"/>
    <w:unhideWhenUsed/>
    <w:rsid w:val="00E04616"/>
    <w:rPr>
      <w:color w:val="0563C1" w:themeColor="hyperlink"/>
      <w:u w:val="single"/>
    </w:rPr>
  </w:style>
  <w:style w:type="paragraph" w:styleId="Pagrindinistekstas">
    <w:name w:val="Body Text"/>
    <w:basedOn w:val="prastasis"/>
    <w:link w:val="PagrindinistekstasDiagrama"/>
    <w:uiPriority w:val="99"/>
    <w:semiHidden/>
    <w:unhideWhenUsed/>
    <w:rsid w:val="00E04616"/>
    <w:pPr>
      <w:spacing w:after="120" w:line="259" w:lineRule="auto"/>
      <w:jc w:val="left"/>
    </w:pPr>
    <w:rPr>
      <w:rFonts w:asciiTheme="minorHAnsi" w:eastAsiaTheme="minorHAnsi" w:hAnsiTheme="minorHAnsi" w:cstheme="minorBidi"/>
      <w:kern w:val="0"/>
      <w14:ligatures w14:val="none"/>
    </w:rPr>
  </w:style>
  <w:style w:type="character" w:customStyle="1" w:styleId="PagrindinistekstasDiagrama">
    <w:name w:val="Pagrindinis tekstas Diagrama"/>
    <w:basedOn w:val="Numatytasispastraiposriftas"/>
    <w:link w:val="Pagrindinistekstas"/>
    <w:uiPriority w:val="99"/>
    <w:semiHidden/>
    <w:rsid w:val="00E04616"/>
    <w:rPr>
      <w:kern w:val="0"/>
      <w14:ligatures w14:val="none"/>
    </w:rPr>
  </w:style>
  <w:style w:type="character" w:customStyle="1" w:styleId="SraopastraipaDiagrama">
    <w:name w:val="Sąrašo pastraipa Diagrama"/>
    <w:aliases w:val="Sąrašo pastraipa.Bullet Diagrama,Lentele Diagrama,Bullet Diagrama,List Paragraph22 Diagrama,Medium Grid 1 - Accent 21 Diagrama,Lente Diagrama,List Paragraph12 Diagrama,List not in Table Diagrama,punktai Diagrama,punkt Diagrama"/>
    <w:basedOn w:val="Numatytasispastraiposriftas"/>
    <w:link w:val="Sraopastraipa"/>
    <w:uiPriority w:val="34"/>
    <w:qFormat/>
    <w:locked/>
    <w:rsid w:val="00A73ACC"/>
  </w:style>
  <w:style w:type="table" w:styleId="Lentelstinklelis">
    <w:name w:val="Table Grid"/>
    <w:basedOn w:val="prastojilentel"/>
    <w:uiPriority w:val="39"/>
    <w:rsid w:val="0022137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basedOn w:val="prastasis"/>
    <w:link w:val="AntratsDiagrama"/>
    <w:uiPriority w:val="99"/>
    <w:unhideWhenUsed/>
    <w:rsid w:val="003A5463"/>
    <w:pPr>
      <w:tabs>
        <w:tab w:val="center" w:pos="4819"/>
        <w:tab w:val="right" w:pos="9638"/>
      </w:tabs>
    </w:pPr>
  </w:style>
  <w:style w:type="character" w:customStyle="1" w:styleId="AntratsDiagrama">
    <w:name w:val="Antraštės Diagrama"/>
    <w:basedOn w:val="Numatytasispastraiposriftas"/>
    <w:link w:val="Antrats"/>
    <w:uiPriority w:val="99"/>
    <w:rsid w:val="003A5463"/>
    <w:rPr>
      <w:rFonts w:ascii="Calibri" w:eastAsia="Calibri" w:hAnsi="Calibri" w:cs="Times New Roman"/>
    </w:rPr>
  </w:style>
  <w:style w:type="paragraph" w:styleId="Porat">
    <w:name w:val="footer"/>
    <w:basedOn w:val="prastasis"/>
    <w:link w:val="PoratDiagrama"/>
    <w:uiPriority w:val="99"/>
    <w:unhideWhenUsed/>
    <w:rsid w:val="003A5463"/>
    <w:pPr>
      <w:tabs>
        <w:tab w:val="center" w:pos="4819"/>
        <w:tab w:val="right" w:pos="9638"/>
      </w:tabs>
    </w:pPr>
  </w:style>
  <w:style w:type="character" w:customStyle="1" w:styleId="PoratDiagrama">
    <w:name w:val="Poraštė Diagrama"/>
    <w:basedOn w:val="Numatytasispastraiposriftas"/>
    <w:link w:val="Porat"/>
    <w:uiPriority w:val="99"/>
    <w:rsid w:val="003A5463"/>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561915">
      <w:bodyDiv w:val="1"/>
      <w:marLeft w:val="0"/>
      <w:marRight w:val="0"/>
      <w:marTop w:val="0"/>
      <w:marBottom w:val="0"/>
      <w:divBdr>
        <w:top w:val="none" w:sz="0" w:space="0" w:color="auto"/>
        <w:left w:val="none" w:sz="0" w:space="0" w:color="auto"/>
        <w:bottom w:val="none" w:sz="0" w:space="0" w:color="auto"/>
        <w:right w:val="none" w:sz="0" w:space="0" w:color="auto"/>
      </w:divBdr>
    </w:div>
    <w:div w:id="244150140">
      <w:bodyDiv w:val="1"/>
      <w:marLeft w:val="0"/>
      <w:marRight w:val="0"/>
      <w:marTop w:val="0"/>
      <w:marBottom w:val="0"/>
      <w:divBdr>
        <w:top w:val="none" w:sz="0" w:space="0" w:color="auto"/>
        <w:left w:val="none" w:sz="0" w:space="0" w:color="auto"/>
        <w:bottom w:val="none" w:sz="0" w:space="0" w:color="auto"/>
        <w:right w:val="none" w:sz="0" w:space="0" w:color="auto"/>
      </w:divBdr>
    </w:div>
    <w:div w:id="1071928078">
      <w:bodyDiv w:val="1"/>
      <w:marLeft w:val="0"/>
      <w:marRight w:val="0"/>
      <w:marTop w:val="0"/>
      <w:marBottom w:val="0"/>
      <w:divBdr>
        <w:top w:val="none" w:sz="0" w:space="0" w:color="auto"/>
        <w:left w:val="none" w:sz="0" w:space="0" w:color="auto"/>
        <w:bottom w:val="none" w:sz="0" w:space="0" w:color="auto"/>
        <w:right w:val="none" w:sz="0" w:space="0" w:color="auto"/>
      </w:divBdr>
    </w:div>
    <w:div w:id="1302612476">
      <w:bodyDiv w:val="1"/>
      <w:marLeft w:val="0"/>
      <w:marRight w:val="0"/>
      <w:marTop w:val="0"/>
      <w:marBottom w:val="0"/>
      <w:divBdr>
        <w:top w:val="none" w:sz="0" w:space="0" w:color="auto"/>
        <w:left w:val="none" w:sz="0" w:space="0" w:color="auto"/>
        <w:bottom w:val="none" w:sz="0" w:space="0" w:color="auto"/>
        <w:right w:val="none" w:sz="0" w:space="0" w:color="auto"/>
      </w:divBdr>
    </w:div>
    <w:div w:id="1365326386">
      <w:bodyDiv w:val="1"/>
      <w:marLeft w:val="0"/>
      <w:marRight w:val="0"/>
      <w:marTop w:val="0"/>
      <w:marBottom w:val="0"/>
      <w:divBdr>
        <w:top w:val="none" w:sz="0" w:space="0" w:color="auto"/>
        <w:left w:val="none" w:sz="0" w:space="0" w:color="auto"/>
        <w:bottom w:val="none" w:sz="0" w:space="0" w:color="auto"/>
        <w:right w:val="none" w:sz="0" w:space="0" w:color="auto"/>
      </w:divBdr>
    </w:div>
    <w:div w:id="1588685288">
      <w:bodyDiv w:val="1"/>
      <w:marLeft w:val="0"/>
      <w:marRight w:val="0"/>
      <w:marTop w:val="0"/>
      <w:marBottom w:val="0"/>
      <w:divBdr>
        <w:top w:val="none" w:sz="0" w:space="0" w:color="auto"/>
        <w:left w:val="none" w:sz="0" w:space="0" w:color="auto"/>
        <w:bottom w:val="none" w:sz="0" w:space="0" w:color="auto"/>
        <w:right w:val="none" w:sz="0" w:space="0" w:color="auto"/>
      </w:divBdr>
    </w:div>
    <w:div w:id="1816071123">
      <w:bodyDiv w:val="1"/>
      <w:marLeft w:val="0"/>
      <w:marRight w:val="0"/>
      <w:marTop w:val="0"/>
      <w:marBottom w:val="0"/>
      <w:divBdr>
        <w:top w:val="none" w:sz="0" w:space="0" w:color="auto"/>
        <w:left w:val="none" w:sz="0" w:space="0" w:color="auto"/>
        <w:bottom w:val="none" w:sz="0" w:space="0" w:color="auto"/>
        <w:right w:val="none" w:sz="0" w:space="0" w:color="auto"/>
      </w:divBdr>
    </w:div>
    <w:div w:id="1983269885">
      <w:bodyDiv w:val="1"/>
      <w:marLeft w:val="0"/>
      <w:marRight w:val="0"/>
      <w:marTop w:val="0"/>
      <w:marBottom w:val="0"/>
      <w:divBdr>
        <w:top w:val="none" w:sz="0" w:space="0" w:color="auto"/>
        <w:left w:val="none" w:sz="0" w:space="0" w:color="auto"/>
        <w:bottom w:val="none" w:sz="0" w:space="0" w:color="auto"/>
        <w:right w:val="none" w:sz="0" w:space="0" w:color="auto"/>
      </w:divBdr>
    </w:div>
    <w:div w:id="20651797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savivaldybe@ukmerge.lt"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5DA797B-E032-41FD-B8E6-B2D2788297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262</TotalTime>
  <Pages>17</Pages>
  <Words>28410</Words>
  <Characters>16195</Characters>
  <Application>Microsoft Office Word</Application>
  <DocSecurity>0</DocSecurity>
  <Lines>134</Lines>
  <Paragraphs>89</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44516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Kamilė Pežinskaitė</dc:creator>
  <cp:keywords/>
  <dc:description/>
  <cp:lastModifiedBy>Kamilė Pežinskaitė</cp:lastModifiedBy>
  <cp:revision>108</cp:revision>
  <cp:lastPrinted>2025-07-15T07:48:00Z</cp:lastPrinted>
  <dcterms:created xsi:type="dcterms:W3CDTF">2025-07-11T11:48:00Z</dcterms:created>
  <dcterms:modified xsi:type="dcterms:W3CDTF">2025-07-18T06:30:00Z</dcterms:modified>
</cp:coreProperties>
</file>