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60C08" w14:textId="4337C171" w:rsidR="001A00E9" w:rsidRPr="006717D0" w:rsidRDefault="006717D0" w:rsidP="002418F1">
      <w:pPr>
        <w:keepNext/>
        <w:spacing w:line="20" w:lineRule="atLeast"/>
        <w:ind w:left="7088"/>
        <w:jc w:val="right"/>
        <w:outlineLvl w:val="0"/>
        <w:rPr>
          <w:rFonts w:eastAsia="Times New Roman"/>
          <w:b/>
          <w:iCs/>
          <w:sz w:val="20"/>
          <w:szCs w:val="20"/>
          <w:lang w:eastAsia="lt-LT"/>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sidRPr="006717D0">
        <w:rPr>
          <w:rFonts w:eastAsia="Times New Roman"/>
          <w:b/>
          <w:iCs/>
          <w:sz w:val="20"/>
          <w:szCs w:val="20"/>
          <w:lang w:eastAsia="lt-LT"/>
        </w:rPr>
        <w:t>C dalies 2</w:t>
      </w:r>
      <w:r w:rsidR="001A00E9" w:rsidRPr="006717D0">
        <w:rPr>
          <w:rFonts w:eastAsia="Times New Roman"/>
          <w:b/>
          <w:iCs/>
          <w:sz w:val="20"/>
          <w:szCs w:val="20"/>
          <w:lang w:eastAsia="lt-LT"/>
        </w:rPr>
        <w:t xml:space="preserve"> priedas</w:t>
      </w:r>
    </w:p>
    <w:p w14:paraId="511831E6"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Herbas arba prekių ženklas</w:t>
      </w:r>
    </w:p>
    <w:p w14:paraId="283F17BA"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p>
    <w:p w14:paraId="177E05E0"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(Tiekėjo pavadinimas)</w:t>
      </w:r>
    </w:p>
    <w:p w14:paraId="58B42AE8"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r>
        <w:rPr>
          <w:rFonts w:eastAsia="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12DED988" w14:textId="77777777" w:rsidR="001A00E9" w:rsidRDefault="001A00E9" w:rsidP="001A00E9">
      <w:pPr>
        <w:widowControl w:val="0"/>
        <w:autoSpaceDE w:val="0"/>
        <w:autoSpaceDN w:val="0"/>
        <w:adjustRightInd w:val="0"/>
        <w:jc w:val="center"/>
        <w:rPr>
          <w:rFonts w:eastAsia="Times New Roman"/>
          <w:color w:val="000000"/>
          <w:sz w:val="20"/>
          <w:szCs w:val="20"/>
          <w:lang w:eastAsia="lt-LT"/>
        </w:rPr>
      </w:pPr>
    </w:p>
    <w:p w14:paraId="0A4BE251" w14:textId="77777777" w:rsidR="001A00E9" w:rsidRDefault="001A00E9" w:rsidP="001A00E9">
      <w:pPr>
        <w:widowControl w:val="0"/>
        <w:tabs>
          <w:tab w:val="center" w:pos="2520"/>
        </w:tabs>
        <w:autoSpaceDE w:val="0"/>
        <w:autoSpaceDN w:val="0"/>
        <w:adjustRightInd w:val="0"/>
        <w:jc w:val="both"/>
        <w:rPr>
          <w:rFonts w:eastAsia="Times New Roman"/>
          <w:color w:val="000000"/>
          <w:sz w:val="20"/>
          <w:szCs w:val="20"/>
          <w:lang w:eastAsia="lt-LT"/>
        </w:rPr>
      </w:pPr>
      <w:r>
        <w:rPr>
          <w:rFonts w:eastAsia="Times New Roman"/>
          <w:color w:val="000000"/>
          <w:sz w:val="20"/>
          <w:szCs w:val="20"/>
          <w:lang w:eastAsia="lt-LT"/>
        </w:rPr>
        <w:t>Valstybės įmonei Turto bankui</w:t>
      </w:r>
    </w:p>
    <w:p w14:paraId="1C3601D6" w14:textId="77777777" w:rsidR="001A00E9" w:rsidRDefault="001A00E9" w:rsidP="001A00E9">
      <w:pPr>
        <w:spacing w:line="20" w:lineRule="atLeast"/>
        <w:ind w:left="34"/>
        <w:jc w:val="both"/>
        <w:rPr>
          <w:rFonts w:eastAsia="Calibri"/>
          <w:sz w:val="20"/>
          <w:szCs w:val="20"/>
          <w:lang w:eastAsia="en-US"/>
        </w:rPr>
      </w:pPr>
    </w:p>
    <w:p w14:paraId="5EF1425C" w14:textId="77777777" w:rsidR="001A00E9" w:rsidRDefault="001A00E9" w:rsidP="001A00E9">
      <w:pPr>
        <w:spacing w:line="20" w:lineRule="atLeast"/>
        <w:ind w:left="34"/>
        <w:jc w:val="both"/>
        <w:rPr>
          <w:rFonts w:eastAsia="Calibri"/>
          <w:sz w:val="20"/>
          <w:szCs w:val="20"/>
          <w:lang w:eastAsia="en-US"/>
        </w:rPr>
      </w:pPr>
    </w:p>
    <w:p w14:paraId="688BB888" w14:textId="18FF92F5" w:rsidR="001A00E9" w:rsidRPr="0005211D" w:rsidRDefault="001A00E9" w:rsidP="001A00E9">
      <w:pPr>
        <w:keepNext/>
        <w:tabs>
          <w:tab w:val="num" w:pos="1800"/>
        </w:tabs>
        <w:spacing w:line="20" w:lineRule="atLeast"/>
        <w:jc w:val="center"/>
        <w:outlineLvl w:val="1"/>
        <w:rPr>
          <w:rFonts w:eastAsia="Times New Roman"/>
          <w:b/>
          <w:bCs/>
          <w:iCs/>
          <w:lang w:eastAsia="lt-LT"/>
        </w:rPr>
      </w:pPr>
      <w:bookmarkStart w:id="7" w:name="_Toc287257900"/>
      <w:bookmarkEnd w:id="0"/>
      <w:bookmarkEnd w:id="1"/>
      <w:bookmarkEnd w:id="2"/>
      <w:bookmarkEnd w:id="3"/>
      <w:bookmarkEnd w:id="4"/>
      <w:bookmarkEnd w:id="5"/>
      <w:bookmarkEnd w:id="6"/>
      <w:r w:rsidRPr="0005211D">
        <w:rPr>
          <w:rFonts w:eastAsia="Times New Roman"/>
          <w:b/>
          <w:bCs/>
          <w:iCs/>
          <w:lang w:eastAsia="lt-LT"/>
        </w:rPr>
        <w:t>PASIŪLYMAS</w:t>
      </w:r>
      <w:bookmarkEnd w:id="7"/>
      <w:r w:rsidRPr="0005211D">
        <w:rPr>
          <w:rFonts w:eastAsia="Times New Roman"/>
          <w:b/>
          <w:bCs/>
          <w:iCs/>
          <w:lang w:eastAsia="lt-LT"/>
        </w:rPr>
        <w:t xml:space="preserve"> </w:t>
      </w:r>
    </w:p>
    <w:p w14:paraId="533335F0" w14:textId="2C191BCE" w:rsidR="001A00E9" w:rsidRPr="00090EE0" w:rsidRDefault="009F1933" w:rsidP="001A00E9">
      <w:pPr>
        <w:keepNext/>
        <w:tabs>
          <w:tab w:val="num" w:pos="1800"/>
        </w:tabs>
        <w:spacing w:line="20" w:lineRule="atLeast"/>
        <w:jc w:val="center"/>
        <w:outlineLvl w:val="1"/>
        <w:rPr>
          <w:rFonts w:eastAsia="Times New Roman"/>
          <w:b/>
          <w:bCs/>
          <w:lang w:eastAsia="lt-LT"/>
        </w:rPr>
      </w:pPr>
      <w:r w:rsidRPr="00ED6111">
        <w:rPr>
          <w:rFonts w:eastAsia="Times New Roman"/>
          <w:b/>
          <w:bCs/>
          <w:iCs/>
          <w:color w:val="000000"/>
          <w:lang w:eastAsia="lt-LT"/>
        </w:rPr>
        <w:t xml:space="preserve">DĖL </w:t>
      </w:r>
      <w:r w:rsidR="0008442E">
        <w:rPr>
          <w:rFonts w:eastAsia="Calibri"/>
          <w:b/>
        </w:rPr>
        <w:t xml:space="preserve">INŽINERINIŲ SISTEMŲ </w:t>
      </w:r>
      <w:r w:rsidR="00D9514A" w:rsidRPr="0005211D">
        <w:rPr>
          <w:rFonts w:eastAsia="Calibri"/>
          <w:i/>
          <w:iCs/>
          <w:color w:val="FF0000"/>
          <w:sz w:val="20"/>
          <w:szCs w:val="20"/>
          <w:lang w:eastAsia="en-US"/>
        </w:rPr>
        <w:t>(</w:t>
      </w:r>
      <w:r w:rsidR="00D9514A">
        <w:rPr>
          <w:rFonts w:eastAsia="Calibri"/>
          <w:i/>
          <w:iCs/>
          <w:color w:val="FF0000"/>
          <w:sz w:val="20"/>
          <w:szCs w:val="20"/>
          <w:lang w:eastAsia="en-US"/>
        </w:rPr>
        <w:t xml:space="preserve">įrašyti inžinerinės sistemos pavadinimą </w:t>
      </w:r>
      <w:r w:rsidR="00D9514A" w:rsidRPr="0005211D">
        <w:rPr>
          <w:rFonts w:eastAsia="Calibri"/>
          <w:i/>
          <w:iCs/>
          <w:color w:val="FF0000"/>
          <w:sz w:val="20"/>
          <w:szCs w:val="20"/>
          <w:lang w:eastAsia="en-US"/>
        </w:rPr>
        <w:t>)</w:t>
      </w:r>
      <w:r w:rsidR="00BF48D4">
        <w:rPr>
          <w:rFonts w:eastAsia="Times New Roman"/>
          <w:b/>
          <w:bCs/>
          <w:lang w:eastAsia="lt-LT"/>
        </w:rPr>
        <w:t xml:space="preserve"> </w:t>
      </w:r>
      <w:r w:rsidR="007C78CC">
        <w:rPr>
          <w:rFonts w:eastAsia="Times New Roman"/>
          <w:b/>
          <w:bCs/>
          <w:lang w:eastAsia="lt-LT"/>
        </w:rPr>
        <w:t xml:space="preserve">PROJEKTAVIMO, </w:t>
      </w:r>
      <w:r w:rsidR="00D9514A">
        <w:rPr>
          <w:rFonts w:eastAsia="Times New Roman"/>
          <w:b/>
          <w:bCs/>
          <w:lang w:eastAsia="lt-LT"/>
        </w:rPr>
        <w:t>ĮRENGIMO</w:t>
      </w:r>
      <w:r w:rsidR="00C0530F">
        <w:rPr>
          <w:rFonts w:eastAsia="Times New Roman"/>
          <w:b/>
          <w:bCs/>
          <w:lang w:eastAsia="lt-LT"/>
        </w:rPr>
        <w:t>,</w:t>
      </w:r>
      <w:r w:rsidR="00D9514A">
        <w:rPr>
          <w:rFonts w:eastAsia="Times New Roman"/>
          <w:b/>
          <w:bCs/>
          <w:lang w:eastAsia="lt-LT"/>
        </w:rPr>
        <w:t xml:space="preserve"> DIAGNOSTIKOS</w:t>
      </w:r>
      <w:r w:rsidR="00C0530F">
        <w:rPr>
          <w:rFonts w:eastAsia="Times New Roman"/>
          <w:b/>
          <w:bCs/>
          <w:lang w:eastAsia="lt-LT"/>
        </w:rPr>
        <w:t xml:space="preserve">, REMONTO </w:t>
      </w:r>
      <w:r w:rsidR="00C0530F" w:rsidRPr="00F67A32">
        <w:rPr>
          <w:rFonts w:eastAsia="Times New Roman"/>
          <w:i/>
          <w:iCs/>
          <w:color w:val="FF0000"/>
          <w:sz w:val="20"/>
          <w:szCs w:val="20"/>
          <w:lang w:eastAsia="lt-LT"/>
        </w:rPr>
        <w:t>(nereikalingą išbraukti)</w:t>
      </w:r>
      <w:r w:rsidR="00C0530F" w:rsidRPr="00F67A32">
        <w:rPr>
          <w:rFonts w:eastAsia="Times New Roman"/>
          <w:b/>
          <w:bCs/>
          <w:color w:val="FF0000"/>
          <w:lang w:eastAsia="lt-LT"/>
        </w:rPr>
        <w:t xml:space="preserve"> </w:t>
      </w:r>
      <w:r w:rsidR="00090EE0" w:rsidRPr="00090EE0">
        <w:rPr>
          <w:rFonts w:eastAsia="Times New Roman"/>
          <w:b/>
          <w:bCs/>
          <w:lang w:eastAsia="lt-LT"/>
        </w:rPr>
        <w:t>PIRKIMO</w:t>
      </w:r>
    </w:p>
    <w:p w14:paraId="6EA90DAE" w14:textId="77777777" w:rsidR="001A00E9" w:rsidRDefault="001A00E9" w:rsidP="001A00E9">
      <w:pPr>
        <w:spacing w:line="20" w:lineRule="atLeast"/>
        <w:ind w:left="34"/>
        <w:jc w:val="center"/>
        <w:rPr>
          <w:rFonts w:eastAsia="Calibri"/>
          <w:b/>
          <w:caps/>
          <w:sz w:val="20"/>
          <w:szCs w:val="20"/>
          <w:lang w:eastAsia="en-US"/>
        </w:rPr>
      </w:pPr>
      <w:r>
        <w:rPr>
          <w:rFonts w:eastAsia="Calibri"/>
          <w:b/>
          <w:caps/>
          <w:sz w:val="20"/>
          <w:szCs w:val="20"/>
          <w:lang w:eastAsia="en-US"/>
        </w:rPr>
        <w:t xml:space="preserve"> </w:t>
      </w:r>
    </w:p>
    <w:p w14:paraId="667EAFB7"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___________________</w:t>
      </w:r>
    </w:p>
    <w:p w14:paraId="2527E1B7"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(Data)</w:t>
      </w:r>
    </w:p>
    <w:p w14:paraId="060AE1FB"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____________________</w:t>
      </w:r>
    </w:p>
    <w:p w14:paraId="6A8C0C02" w14:textId="77777777" w:rsidR="001A00E9" w:rsidRDefault="001A00E9" w:rsidP="001A00E9">
      <w:pPr>
        <w:spacing w:line="20" w:lineRule="atLeast"/>
        <w:ind w:left="34"/>
        <w:jc w:val="center"/>
        <w:rPr>
          <w:rFonts w:eastAsia="Calibri"/>
          <w:sz w:val="20"/>
          <w:szCs w:val="20"/>
          <w:lang w:eastAsia="en-US"/>
        </w:rPr>
      </w:pPr>
      <w:r>
        <w:rPr>
          <w:rFonts w:eastAsia="Calibri"/>
          <w:sz w:val="20"/>
          <w:szCs w:val="20"/>
          <w:lang w:eastAsia="en-US"/>
        </w:rPr>
        <w:t>(Vieta)</w:t>
      </w:r>
    </w:p>
    <w:p w14:paraId="19B5A0EA" w14:textId="77777777" w:rsidR="001A00E9" w:rsidRDefault="001A00E9" w:rsidP="001A00E9">
      <w:pPr>
        <w:spacing w:line="20" w:lineRule="atLeast"/>
        <w:ind w:left="34"/>
        <w:jc w:val="center"/>
        <w:rPr>
          <w:rFonts w:eastAsia="Calibri"/>
          <w:sz w:val="20"/>
          <w:szCs w:val="20"/>
          <w:lang w:eastAsia="en-US"/>
        </w:rPr>
      </w:pPr>
    </w:p>
    <w:p w14:paraId="67EAF1F8" w14:textId="77777777" w:rsidR="001A00E9" w:rsidRPr="00C210E9" w:rsidRDefault="001A00E9" w:rsidP="001A00E9">
      <w:pPr>
        <w:widowControl w:val="0"/>
        <w:numPr>
          <w:ilvl w:val="0"/>
          <w:numId w:val="1"/>
        </w:numPr>
        <w:shd w:val="clear" w:color="auto" w:fill="FFFFFF"/>
        <w:autoSpaceDE w:val="0"/>
        <w:adjustRightInd w:val="0"/>
        <w:spacing w:line="276" w:lineRule="auto"/>
        <w:jc w:val="center"/>
        <w:rPr>
          <w:rFonts w:eastAsia="Calibri"/>
          <w:b/>
          <w:bCs/>
          <w:caps/>
          <w:sz w:val="22"/>
          <w:szCs w:val="22"/>
          <w:lang w:eastAsia="en-US"/>
        </w:rPr>
      </w:pPr>
      <w:r w:rsidRPr="00C210E9">
        <w:rPr>
          <w:rFonts w:eastAsia="Calibri"/>
          <w:b/>
          <w:bCs/>
          <w:caps/>
          <w:sz w:val="22"/>
          <w:szCs w:val="22"/>
          <w:lang w:eastAsia="en-US"/>
        </w:rPr>
        <w:t>Informacija apie tiekėją</w:t>
      </w:r>
    </w:p>
    <w:p w14:paraId="3B51A371" w14:textId="77777777" w:rsidR="001A00E9" w:rsidRDefault="001A00E9" w:rsidP="001A00E9">
      <w:pPr>
        <w:spacing w:line="20" w:lineRule="atLeast"/>
        <w:ind w:left="34"/>
        <w:jc w:val="center"/>
        <w:rPr>
          <w:rFonts w:eastAsia="Calibri"/>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760"/>
      </w:tblGrid>
      <w:tr w:rsidR="001A5655" w:rsidRPr="00C210E9" w14:paraId="67E20D0C" w14:textId="77777777" w:rsidTr="00C20F45">
        <w:tc>
          <w:tcPr>
            <w:tcW w:w="2528" w:type="pct"/>
            <w:tcBorders>
              <w:top w:val="single" w:sz="4" w:space="0" w:color="auto"/>
              <w:left w:val="single" w:sz="4" w:space="0" w:color="auto"/>
              <w:bottom w:val="single" w:sz="4" w:space="0" w:color="auto"/>
              <w:right w:val="single" w:sz="4" w:space="0" w:color="auto"/>
            </w:tcBorders>
            <w:hideMark/>
          </w:tcPr>
          <w:p w14:paraId="0A304FC6" w14:textId="77777777" w:rsidR="001A5655" w:rsidRPr="00C210E9" w:rsidRDefault="001A5655" w:rsidP="00C20F45">
            <w:pPr>
              <w:widowControl w:val="0"/>
              <w:autoSpaceDE w:val="0"/>
              <w:adjustRightInd w:val="0"/>
              <w:spacing w:line="276" w:lineRule="auto"/>
              <w:ind w:left="34"/>
              <w:jc w:val="both"/>
              <w:rPr>
                <w:rFonts w:eastAsia="Times New Roman"/>
                <w:lang w:eastAsia="en-US"/>
              </w:rPr>
            </w:pPr>
            <w:r w:rsidRPr="00C210E9">
              <w:rPr>
                <w:rFonts w:eastAsia="Times New Roman"/>
                <w:lang w:eastAsia="en-US"/>
              </w:rPr>
              <w:t xml:space="preserve">Tiekėjo pavadinimas </w:t>
            </w:r>
          </w:p>
          <w:p w14:paraId="7A7102AB" w14:textId="77777777" w:rsidR="001A5655" w:rsidRPr="00C210E9" w:rsidRDefault="001A5655" w:rsidP="00C20F45">
            <w:pPr>
              <w:widowControl w:val="0"/>
              <w:autoSpaceDE w:val="0"/>
              <w:adjustRightInd w:val="0"/>
              <w:spacing w:line="276" w:lineRule="auto"/>
              <w:ind w:left="34"/>
              <w:jc w:val="both"/>
              <w:rPr>
                <w:rFonts w:eastAsia="Times New Roman"/>
                <w:lang w:eastAsia="en-US"/>
              </w:rPr>
            </w:pPr>
            <w:r w:rsidRPr="00C210E9">
              <w:rPr>
                <w:rFonts w:eastAsia="Times New Roman"/>
                <w:lang w:eastAsia="en-US"/>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5C804C9C" w14:textId="77777777" w:rsidR="001A5655" w:rsidRPr="00C210E9" w:rsidRDefault="001A5655" w:rsidP="00C20F45">
            <w:pPr>
              <w:widowControl w:val="0"/>
              <w:autoSpaceDE w:val="0"/>
              <w:adjustRightInd w:val="0"/>
              <w:spacing w:line="276" w:lineRule="auto"/>
              <w:ind w:left="34" w:firstLine="720"/>
              <w:jc w:val="both"/>
              <w:rPr>
                <w:rFonts w:eastAsia="Times New Roman"/>
                <w:lang w:eastAsia="en-US"/>
              </w:rPr>
            </w:pPr>
          </w:p>
          <w:p w14:paraId="4107EB7E" w14:textId="77777777" w:rsidR="001A5655" w:rsidRPr="00C210E9" w:rsidRDefault="001A5655" w:rsidP="00C20F45">
            <w:pPr>
              <w:widowControl w:val="0"/>
              <w:autoSpaceDE w:val="0"/>
              <w:adjustRightInd w:val="0"/>
              <w:spacing w:line="276" w:lineRule="auto"/>
              <w:ind w:left="34" w:firstLine="720"/>
              <w:jc w:val="both"/>
              <w:rPr>
                <w:rFonts w:eastAsia="Times New Roman"/>
                <w:lang w:eastAsia="en-US"/>
              </w:rPr>
            </w:pPr>
          </w:p>
        </w:tc>
      </w:tr>
      <w:tr w:rsidR="001A5655" w:rsidRPr="00C210E9" w14:paraId="58A2966F" w14:textId="77777777" w:rsidTr="00C20F45">
        <w:tc>
          <w:tcPr>
            <w:tcW w:w="2528" w:type="pct"/>
            <w:tcBorders>
              <w:top w:val="single" w:sz="4" w:space="0" w:color="auto"/>
              <w:left w:val="single" w:sz="4" w:space="0" w:color="auto"/>
              <w:bottom w:val="single" w:sz="4" w:space="0" w:color="auto"/>
              <w:right w:val="single" w:sz="4" w:space="0" w:color="auto"/>
            </w:tcBorders>
            <w:hideMark/>
          </w:tcPr>
          <w:p w14:paraId="661B821D" w14:textId="77777777" w:rsidR="001A5655" w:rsidRPr="00C210E9" w:rsidRDefault="001A5655" w:rsidP="00C20F45">
            <w:pPr>
              <w:widowControl w:val="0"/>
              <w:autoSpaceDE w:val="0"/>
              <w:adjustRightInd w:val="0"/>
              <w:spacing w:line="276" w:lineRule="auto"/>
              <w:ind w:left="34"/>
              <w:jc w:val="both"/>
              <w:rPr>
                <w:rFonts w:eastAsia="Times New Roman"/>
                <w:lang w:eastAsia="en-US"/>
              </w:rPr>
            </w:pPr>
            <w:r w:rsidRPr="00C210E9">
              <w:rPr>
                <w:rFonts w:eastAsia="Times New Roman"/>
                <w:lang w:eastAsia="en-US"/>
              </w:rPr>
              <w:t>Tiekėjo adresas</w:t>
            </w:r>
          </w:p>
          <w:p w14:paraId="485B7CEF" w14:textId="77777777" w:rsidR="001A5655" w:rsidRPr="00C210E9" w:rsidRDefault="001A5655" w:rsidP="00C20F45">
            <w:pPr>
              <w:widowControl w:val="0"/>
              <w:autoSpaceDE w:val="0"/>
              <w:adjustRightInd w:val="0"/>
              <w:spacing w:line="276" w:lineRule="auto"/>
              <w:ind w:left="34"/>
              <w:jc w:val="both"/>
              <w:rPr>
                <w:rFonts w:eastAsia="Times New Roman"/>
                <w:lang w:eastAsia="en-US"/>
              </w:rPr>
            </w:pPr>
            <w:r w:rsidRPr="00C210E9">
              <w:rPr>
                <w:rFonts w:eastAsia="Times New Roman"/>
                <w:lang w:eastAsia="en-US"/>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78D4B3F6" w14:textId="77777777" w:rsidR="001A5655" w:rsidRPr="00C210E9" w:rsidRDefault="001A5655" w:rsidP="00C20F45">
            <w:pPr>
              <w:widowControl w:val="0"/>
              <w:autoSpaceDE w:val="0"/>
              <w:adjustRightInd w:val="0"/>
              <w:spacing w:line="276" w:lineRule="auto"/>
              <w:ind w:left="34" w:firstLine="720"/>
              <w:jc w:val="both"/>
              <w:rPr>
                <w:rFonts w:eastAsia="Times New Roman"/>
                <w:lang w:eastAsia="en-US"/>
              </w:rPr>
            </w:pPr>
          </w:p>
          <w:p w14:paraId="1308EE17" w14:textId="77777777" w:rsidR="001A5655" w:rsidRPr="00C210E9" w:rsidRDefault="001A5655" w:rsidP="00C20F45">
            <w:pPr>
              <w:widowControl w:val="0"/>
              <w:autoSpaceDE w:val="0"/>
              <w:adjustRightInd w:val="0"/>
              <w:spacing w:line="276" w:lineRule="auto"/>
              <w:ind w:left="34" w:firstLine="720"/>
              <w:jc w:val="both"/>
              <w:rPr>
                <w:rFonts w:eastAsia="Times New Roman"/>
                <w:lang w:eastAsia="en-US"/>
              </w:rPr>
            </w:pPr>
          </w:p>
        </w:tc>
      </w:tr>
      <w:tr w:rsidR="001A5655" w:rsidRPr="00C210E9" w14:paraId="1A31203D" w14:textId="77777777" w:rsidTr="00C20F45">
        <w:tc>
          <w:tcPr>
            <w:tcW w:w="2528" w:type="pct"/>
            <w:tcBorders>
              <w:top w:val="single" w:sz="4" w:space="0" w:color="auto"/>
              <w:left w:val="single" w:sz="4" w:space="0" w:color="auto"/>
              <w:bottom w:val="single" w:sz="4" w:space="0" w:color="auto"/>
              <w:right w:val="single" w:sz="4" w:space="0" w:color="auto"/>
            </w:tcBorders>
            <w:hideMark/>
          </w:tcPr>
          <w:p w14:paraId="7072155C" w14:textId="77777777" w:rsidR="001A5655" w:rsidRPr="00C210E9" w:rsidRDefault="001A5655" w:rsidP="00C20F45">
            <w:pPr>
              <w:widowControl w:val="0"/>
              <w:autoSpaceDE w:val="0"/>
              <w:adjustRightInd w:val="0"/>
              <w:spacing w:line="276" w:lineRule="auto"/>
              <w:ind w:left="34"/>
              <w:jc w:val="both"/>
              <w:rPr>
                <w:rFonts w:eastAsia="Times New Roman"/>
                <w:lang w:eastAsia="en-US"/>
              </w:rPr>
            </w:pPr>
            <w:r w:rsidRPr="00C210E9">
              <w:rPr>
                <w:rFonts w:eastAsia="Times New Roman"/>
                <w:lang w:eastAsia="en-US"/>
              </w:rPr>
              <w:t>Tiekėjų grupės narys, atstovaujantis arba vadovaujantis tiekėjų grupei (pildoma,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63AA5FFC" w14:textId="77777777" w:rsidR="001A5655" w:rsidRPr="00C210E9" w:rsidRDefault="001A5655" w:rsidP="00C20F45">
            <w:pPr>
              <w:widowControl w:val="0"/>
              <w:autoSpaceDE w:val="0"/>
              <w:adjustRightInd w:val="0"/>
              <w:spacing w:line="276" w:lineRule="auto"/>
              <w:ind w:left="34" w:firstLine="720"/>
              <w:jc w:val="both"/>
              <w:rPr>
                <w:rFonts w:eastAsia="Times New Roman"/>
                <w:lang w:eastAsia="en-US"/>
              </w:rPr>
            </w:pPr>
          </w:p>
        </w:tc>
      </w:tr>
      <w:tr w:rsidR="001A5655" w:rsidRPr="00C210E9" w14:paraId="09709522" w14:textId="77777777" w:rsidTr="00C20F45">
        <w:tc>
          <w:tcPr>
            <w:tcW w:w="2528" w:type="pct"/>
            <w:tcBorders>
              <w:top w:val="single" w:sz="4" w:space="0" w:color="auto"/>
              <w:left w:val="single" w:sz="4" w:space="0" w:color="auto"/>
              <w:bottom w:val="single" w:sz="4" w:space="0" w:color="auto"/>
              <w:right w:val="single" w:sz="4" w:space="0" w:color="auto"/>
            </w:tcBorders>
          </w:tcPr>
          <w:p w14:paraId="69AE87E5" w14:textId="77777777" w:rsidR="001A5655" w:rsidRPr="00C210E9" w:rsidRDefault="001A5655" w:rsidP="00C20F45">
            <w:pPr>
              <w:widowControl w:val="0"/>
              <w:autoSpaceDE w:val="0"/>
              <w:adjustRightInd w:val="0"/>
              <w:spacing w:line="276" w:lineRule="auto"/>
              <w:ind w:left="34"/>
              <w:jc w:val="both"/>
              <w:rPr>
                <w:rFonts w:eastAsia="Times New Roman"/>
                <w:lang w:eastAsia="en-US"/>
              </w:rPr>
            </w:pPr>
            <w:r w:rsidRPr="00C210E9">
              <w:rPr>
                <w:rFonts w:eastAsia="Times New Roman"/>
                <w:lang w:eastAsia="en-US"/>
              </w:rPr>
              <w:t>Tiekėjo kodas</w:t>
            </w:r>
          </w:p>
        </w:tc>
        <w:tc>
          <w:tcPr>
            <w:tcW w:w="2472" w:type="pct"/>
            <w:tcBorders>
              <w:top w:val="single" w:sz="4" w:space="0" w:color="auto"/>
              <w:left w:val="single" w:sz="4" w:space="0" w:color="auto"/>
              <w:bottom w:val="single" w:sz="4" w:space="0" w:color="auto"/>
              <w:right w:val="single" w:sz="4" w:space="0" w:color="auto"/>
            </w:tcBorders>
          </w:tcPr>
          <w:p w14:paraId="67A03DD2" w14:textId="77777777" w:rsidR="001A5655" w:rsidRPr="00C210E9" w:rsidRDefault="001A5655" w:rsidP="00C20F45">
            <w:pPr>
              <w:widowControl w:val="0"/>
              <w:autoSpaceDE w:val="0"/>
              <w:adjustRightInd w:val="0"/>
              <w:spacing w:line="276" w:lineRule="auto"/>
              <w:ind w:left="34" w:firstLine="720"/>
              <w:jc w:val="both"/>
              <w:rPr>
                <w:rFonts w:eastAsia="Times New Roman"/>
                <w:lang w:eastAsia="en-US"/>
              </w:rPr>
            </w:pPr>
          </w:p>
        </w:tc>
      </w:tr>
      <w:tr w:rsidR="001A5655" w:rsidRPr="00C210E9" w14:paraId="6635219A" w14:textId="77777777" w:rsidTr="00C20F45">
        <w:tc>
          <w:tcPr>
            <w:tcW w:w="2528" w:type="pct"/>
            <w:tcBorders>
              <w:top w:val="single" w:sz="4" w:space="0" w:color="auto"/>
              <w:left w:val="single" w:sz="4" w:space="0" w:color="auto"/>
              <w:bottom w:val="single" w:sz="4" w:space="0" w:color="auto"/>
              <w:right w:val="single" w:sz="4" w:space="0" w:color="auto"/>
            </w:tcBorders>
          </w:tcPr>
          <w:p w14:paraId="3F15E5C9" w14:textId="77777777" w:rsidR="001A5655" w:rsidRPr="00C210E9" w:rsidRDefault="001A5655" w:rsidP="00C20F45">
            <w:pPr>
              <w:widowControl w:val="0"/>
              <w:autoSpaceDE w:val="0"/>
              <w:adjustRightInd w:val="0"/>
              <w:spacing w:line="276" w:lineRule="auto"/>
              <w:ind w:left="34"/>
              <w:jc w:val="both"/>
              <w:rPr>
                <w:rFonts w:eastAsia="Times New Roman"/>
                <w:lang w:eastAsia="en-US"/>
              </w:rPr>
            </w:pPr>
            <w:r w:rsidRPr="00C210E9">
              <w:rPr>
                <w:rFonts w:eastAsia="Times New Roman"/>
                <w:lang w:eastAsia="en-US"/>
              </w:rPr>
              <w:t>Tiekėjo PVM kodas</w:t>
            </w:r>
          </w:p>
        </w:tc>
        <w:tc>
          <w:tcPr>
            <w:tcW w:w="2472" w:type="pct"/>
            <w:tcBorders>
              <w:top w:val="single" w:sz="4" w:space="0" w:color="auto"/>
              <w:left w:val="single" w:sz="4" w:space="0" w:color="auto"/>
              <w:bottom w:val="single" w:sz="4" w:space="0" w:color="auto"/>
              <w:right w:val="single" w:sz="4" w:space="0" w:color="auto"/>
            </w:tcBorders>
          </w:tcPr>
          <w:p w14:paraId="461D1ED8" w14:textId="77777777" w:rsidR="001A5655" w:rsidRPr="00C210E9" w:rsidRDefault="001A5655" w:rsidP="00C20F45">
            <w:pPr>
              <w:widowControl w:val="0"/>
              <w:autoSpaceDE w:val="0"/>
              <w:adjustRightInd w:val="0"/>
              <w:spacing w:line="276" w:lineRule="auto"/>
              <w:ind w:left="34" w:firstLine="720"/>
              <w:jc w:val="both"/>
              <w:rPr>
                <w:rFonts w:eastAsia="Times New Roman"/>
                <w:lang w:eastAsia="en-US"/>
              </w:rPr>
            </w:pPr>
          </w:p>
        </w:tc>
      </w:tr>
      <w:tr w:rsidR="001A5655" w:rsidRPr="00C210E9" w14:paraId="151F5411" w14:textId="77777777" w:rsidTr="00C20F45">
        <w:tc>
          <w:tcPr>
            <w:tcW w:w="2528" w:type="pct"/>
            <w:tcBorders>
              <w:top w:val="single" w:sz="4" w:space="0" w:color="auto"/>
              <w:left w:val="single" w:sz="4" w:space="0" w:color="auto"/>
              <w:bottom w:val="single" w:sz="4" w:space="0" w:color="auto"/>
              <w:right w:val="single" w:sz="4" w:space="0" w:color="auto"/>
            </w:tcBorders>
          </w:tcPr>
          <w:p w14:paraId="1F5708AF" w14:textId="77777777" w:rsidR="001A5655" w:rsidRPr="00C210E9" w:rsidRDefault="001A5655" w:rsidP="00C20F45">
            <w:pPr>
              <w:widowControl w:val="0"/>
              <w:autoSpaceDE w:val="0"/>
              <w:adjustRightInd w:val="0"/>
              <w:spacing w:line="276" w:lineRule="auto"/>
              <w:ind w:left="34"/>
              <w:jc w:val="both"/>
              <w:rPr>
                <w:rFonts w:eastAsia="Times New Roman"/>
                <w:lang w:eastAsia="en-US"/>
              </w:rPr>
            </w:pPr>
            <w:r w:rsidRPr="00C210E9">
              <w:rPr>
                <w:rFonts w:eastAsia="Times New Roman"/>
                <w:lang w:eastAsia="en-US"/>
              </w:rPr>
              <w:t>Tiekėjo/ Ūkio subjektų grupės atsakingo partnerio sąskaitos numeris, banko pavadinimas ir banko kodas</w:t>
            </w:r>
          </w:p>
        </w:tc>
        <w:tc>
          <w:tcPr>
            <w:tcW w:w="2472" w:type="pct"/>
            <w:tcBorders>
              <w:top w:val="single" w:sz="4" w:space="0" w:color="auto"/>
              <w:left w:val="single" w:sz="4" w:space="0" w:color="auto"/>
              <w:bottom w:val="single" w:sz="4" w:space="0" w:color="auto"/>
              <w:right w:val="single" w:sz="4" w:space="0" w:color="auto"/>
            </w:tcBorders>
          </w:tcPr>
          <w:p w14:paraId="68F4DF17" w14:textId="77777777" w:rsidR="001A5655" w:rsidRPr="00C210E9" w:rsidRDefault="001A5655" w:rsidP="00C20F45">
            <w:pPr>
              <w:widowControl w:val="0"/>
              <w:autoSpaceDE w:val="0"/>
              <w:adjustRightInd w:val="0"/>
              <w:spacing w:line="276" w:lineRule="auto"/>
              <w:ind w:left="34" w:firstLine="720"/>
              <w:jc w:val="both"/>
              <w:rPr>
                <w:rFonts w:eastAsia="Times New Roman"/>
                <w:lang w:eastAsia="en-US"/>
              </w:rPr>
            </w:pPr>
          </w:p>
        </w:tc>
      </w:tr>
      <w:tr w:rsidR="001A5655" w:rsidRPr="00C210E9" w14:paraId="2A3F34E8" w14:textId="77777777" w:rsidTr="00C20F45">
        <w:tc>
          <w:tcPr>
            <w:tcW w:w="2528" w:type="pct"/>
            <w:tcBorders>
              <w:top w:val="single" w:sz="4" w:space="0" w:color="auto"/>
              <w:left w:val="single" w:sz="4" w:space="0" w:color="auto"/>
              <w:bottom w:val="single" w:sz="4" w:space="0" w:color="auto"/>
              <w:right w:val="single" w:sz="4" w:space="0" w:color="auto"/>
            </w:tcBorders>
            <w:hideMark/>
          </w:tcPr>
          <w:p w14:paraId="6DE8DA6D" w14:textId="77777777" w:rsidR="001A5655" w:rsidRPr="00C210E9" w:rsidRDefault="001A5655" w:rsidP="00C20F45">
            <w:pPr>
              <w:widowControl w:val="0"/>
              <w:autoSpaceDE w:val="0"/>
              <w:adjustRightInd w:val="0"/>
              <w:spacing w:line="276" w:lineRule="auto"/>
              <w:ind w:left="34"/>
              <w:jc w:val="both"/>
              <w:rPr>
                <w:rFonts w:eastAsia="Times New Roman"/>
                <w:lang w:eastAsia="en-US"/>
              </w:rPr>
            </w:pPr>
            <w:r w:rsidRPr="00C210E9">
              <w:rPr>
                <w:rFonts w:eastAsia="Times New Roman"/>
                <w:lang w:eastAsia="en-US"/>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19108807" w14:textId="77777777" w:rsidR="001A5655" w:rsidRPr="00C210E9" w:rsidRDefault="001A5655" w:rsidP="00C20F45">
            <w:pPr>
              <w:widowControl w:val="0"/>
              <w:autoSpaceDE w:val="0"/>
              <w:adjustRightInd w:val="0"/>
              <w:spacing w:line="276" w:lineRule="auto"/>
              <w:ind w:left="34" w:firstLine="720"/>
              <w:jc w:val="both"/>
              <w:rPr>
                <w:rFonts w:eastAsia="Times New Roman"/>
                <w:lang w:eastAsia="en-US"/>
              </w:rPr>
            </w:pPr>
          </w:p>
        </w:tc>
      </w:tr>
      <w:tr w:rsidR="001A5655" w:rsidRPr="00C210E9" w14:paraId="7011CE92" w14:textId="77777777" w:rsidTr="00C20F45">
        <w:tc>
          <w:tcPr>
            <w:tcW w:w="2528" w:type="pct"/>
            <w:tcBorders>
              <w:top w:val="single" w:sz="4" w:space="0" w:color="auto"/>
              <w:left w:val="single" w:sz="4" w:space="0" w:color="auto"/>
              <w:bottom w:val="single" w:sz="4" w:space="0" w:color="auto"/>
              <w:right w:val="single" w:sz="4" w:space="0" w:color="auto"/>
            </w:tcBorders>
            <w:hideMark/>
          </w:tcPr>
          <w:p w14:paraId="55DD833E" w14:textId="77777777" w:rsidR="001A5655" w:rsidRPr="00C210E9" w:rsidRDefault="001A5655" w:rsidP="00C20F45">
            <w:pPr>
              <w:widowControl w:val="0"/>
              <w:autoSpaceDE w:val="0"/>
              <w:adjustRightInd w:val="0"/>
              <w:spacing w:line="276" w:lineRule="auto"/>
              <w:ind w:left="34"/>
              <w:jc w:val="both"/>
              <w:rPr>
                <w:rFonts w:eastAsia="Times New Roman"/>
                <w:lang w:eastAsia="en-US"/>
              </w:rPr>
            </w:pPr>
            <w:r w:rsidRPr="00C210E9">
              <w:rPr>
                <w:rFonts w:eastAsia="Times New Roman"/>
                <w:lang w:eastAsia="en-US"/>
              </w:rPr>
              <w:t>Už pasiūlymą atsakingo asmens telefono numeris, elektroninio pašto adresas</w:t>
            </w:r>
          </w:p>
        </w:tc>
        <w:tc>
          <w:tcPr>
            <w:tcW w:w="2472" w:type="pct"/>
            <w:tcBorders>
              <w:top w:val="single" w:sz="4" w:space="0" w:color="auto"/>
              <w:left w:val="single" w:sz="4" w:space="0" w:color="auto"/>
              <w:bottom w:val="single" w:sz="4" w:space="0" w:color="auto"/>
              <w:right w:val="single" w:sz="4" w:space="0" w:color="auto"/>
            </w:tcBorders>
          </w:tcPr>
          <w:p w14:paraId="2E00CEFF" w14:textId="77777777" w:rsidR="001A5655" w:rsidRPr="00C210E9" w:rsidRDefault="001A5655" w:rsidP="00C20F45">
            <w:pPr>
              <w:widowControl w:val="0"/>
              <w:autoSpaceDE w:val="0"/>
              <w:adjustRightInd w:val="0"/>
              <w:spacing w:line="276" w:lineRule="auto"/>
              <w:ind w:left="34" w:firstLine="720"/>
              <w:jc w:val="both"/>
              <w:rPr>
                <w:rFonts w:eastAsia="Times New Roman"/>
                <w:lang w:eastAsia="en-US"/>
              </w:rPr>
            </w:pPr>
          </w:p>
        </w:tc>
      </w:tr>
      <w:tr w:rsidR="001A5655" w:rsidRPr="00C210E9" w14:paraId="150EFB40" w14:textId="77777777" w:rsidTr="00C20F45">
        <w:tc>
          <w:tcPr>
            <w:tcW w:w="2528" w:type="pct"/>
            <w:tcBorders>
              <w:top w:val="single" w:sz="4" w:space="0" w:color="auto"/>
              <w:left w:val="single" w:sz="4" w:space="0" w:color="auto"/>
              <w:bottom w:val="single" w:sz="4" w:space="0" w:color="auto"/>
              <w:right w:val="single" w:sz="4" w:space="0" w:color="auto"/>
            </w:tcBorders>
          </w:tcPr>
          <w:p w14:paraId="762EB13E" w14:textId="77777777" w:rsidR="001A5655" w:rsidRPr="00C210E9" w:rsidRDefault="001A5655" w:rsidP="00C20F45">
            <w:pPr>
              <w:widowControl w:val="0"/>
              <w:autoSpaceDE w:val="0"/>
              <w:adjustRightInd w:val="0"/>
              <w:spacing w:line="276" w:lineRule="auto"/>
              <w:ind w:left="34"/>
              <w:jc w:val="both"/>
              <w:rPr>
                <w:rFonts w:eastAsia="Times New Roman"/>
                <w:lang w:eastAsia="en-US"/>
              </w:rPr>
            </w:pPr>
            <w:r w:rsidRPr="00C210E9">
              <w:rPr>
                <w:rFonts w:eastAsia="Times New Roman"/>
                <w:lang w:eastAsia="en-US"/>
              </w:rPr>
              <w:t>Tiekėjo/ Ūkio subjektų grupės, laimėjimo atveju, pasirašančio sutartį asmens vardas, pavardė, pareigos</w:t>
            </w:r>
          </w:p>
        </w:tc>
        <w:tc>
          <w:tcPr>
            <w:tcW w:w="2472" w:type="pct"/>
            <w:tcBorders>
              <w:top w:val="single" w:sz="4" w:space="0" w:color="auto"/>
              <w:left w:val="single" w:sz="4" w:space="0" w:color="auto"/>
              <w:bottom w:val="single" w:sz="4" w:space="0" w:color="auto"/>
              <w:right w:val="single" w:sz="4" w:space="0" w:color="auto"/>
            </w:tcBorders>
          </w:tcPr>
          <w:p w14:paraId="7852A19D" w14:textId="77777777" w:rsidR="001A5655" w:rsidRPr="00C210E9" w:rsidRDefault="001A5655" w:rsidP="00C20F45">
            <w:pPr>
              <w:widowControl w:val="0"/>
              <w:autoSpaceDE w:val="0"/>
              <w:adjustRightInd w:val="0"/>
              <w:spacing w:line="276" w:lineRule="auto"/>
              <w:ind w:left="34" w:firstLine="720"/>
              <w:jc w:val="both"/>
              <w:rPr>
                <w:rFonts w:eastAsia="Times New Roman"/>
                <w:lang w:eastAsia="en-US"/>
              </w:rPr>
            </w:pPr>
          </w:p>
        </w:tc>
      </w:tr>
      <w:tr w:rsidR="001A5655" w:rsidRPr="00C210E9" w14:paraId="378FCA80" w14:textId="77777777" w:rsidTr="00C20F45">
        <w:tc>
          <w:tcPr>
            <w:tcW w:w="2528" w:type="pct"/>
            <w:tcBorders>
              <w:top w:val="single" w:sz="4" w:space="0" w:color="auto"/>
              <w:left w:val="single" w:sz="4" w:space="0" w:color="auto"/>
              <w:bottom w:val="single" w:sz="4" w:space="0" w:color="auto"/>
              <w:right w:val="single" w:sz="4" w:space="0" w:color="auto"/>
            </w:tcBorders>
          </w:tcPr>
          <w:p w14:paraId="7AC9796C" w14:textId="77777777" w:rsidR="001A5655" w:rsidRPr="00C210E9" w:rsidRDefault="001A5655" w:rsidP="00C20F45">
            <w:pPr>
              <w:widowControl w:val="0"/>
              <w:autoSpaceDE w:val="0"/>
              <w:adjustRightInd w:val="0"/>
              <w:spacing w:line="276" w:lineRule="auto"/>
              <w:ind w:left="34"/>
              <w:jc w:val="both"/>
              <w:rPr>
                <w:rFonts w:eastAsia="Times New Roman"/>
                <w:lang w:eastAsia="en-US"/>
              </w:rPr>
            </w:pPr>
            <w:r w:rsidRPr="00C210E9">
              <w:rPr>
                <w:rFonts w:eastAsia="Times New Roman"/>
                <w:lang w:eastAsia="en-US"/>
              </w:rPr>
              <w:t>Tiekėjo/ Ūkio subjektų grupės, laimėjimo atveju, už sutarties vykdymą atsakingo asmens vardas, pavardė, pareigos, telefono numeris, elektroninio pašto numeris</w:t>
            </w:r>
          </w:p>
        </w:tc>
        <w:tc>
          <w:tcPr>
            <w:tcW w:w="2472" w:type="pct"/>
            <w:tcBorders>
              <w:top w:val="single" w:sz="4" w:space="0" w:color="auto"/>
              <w:left w:val="single" w:sz="4" w:space="0" w:color="auto"/>
              <w:bottom w:val="single" w:sz="4" w:space="0" w:color="auto"/>
              <w:right w:val="single" w:sz="4" w:space="0" w:color="auto"/>
            </w:tcBorders>
          </w:tcPr>
          <w:p w14:paraId="1E4426C3" w14:textId="77777777" w:rsidR="001A5655" w:rsidRPr="00C210E9" w:rsidRDefault="001A5655" w:rsidP="00C20F45">
            <w:pPr>
              <w:widowControl w:val="0"/>
              <w:autoSpaceDE w:val="0"/>
              <w:adjustRightInd w:val="0"/>
              <w:spacing w:line="276" w:lineRule="auto"/>
              <w:ind w:left="34" w:firstLine="720"/>
              <w:jc w:val="both"/>
              <w:rPr>
                <w:rFonts w:eastAsia="Times New Roman"/>
                <w:lang w:eastAsia="en-US"/>
              </w:rPr>
            </w:pPr>
          </w:p>
        </w:tc>
      </w:tr>
    </w:tbl>
    <w:p w14:paraId="1F95107A" w14:textId="77777777" w:rsidR="001A00E9" w:rsidRPr="00C210E9" w:rsidRDefault="001A00E9" w:rsidP="001A00E9">
      <w:pPr>
        <w:spacing w:line="20" w:lineRule="atLeast"/>
        <w:ind w:left="34"/>
        <w:jc w:val="center"/>
        <w:rPr>
          <w:rFonts w:eastAsia="Calibri"/>
          <w:lang w:eastAsia="en-US"/>
        </w:rPr>
      </w:pPr>
    </w:p>
    <w:p w14:paraId="34A5D324" w14:textId="77777777" w:rsidR="001A00E9" w:rsidRPr="00C210E9" w:rsidRDefault="001A00E9" w:rsidP="001A00E9">
      <w:pPr>
        <w:jc w:val="both"/>
        <w:rPr>
          <w:rFonts w:eastAsia="Calibri"/>
          <w:lang w:eastAsia="en-US"/>
        </w:rPr>
      </w:pPr>
    </w:p>
    <w:p w14:paraId="58A1D61B" w14:textId="77777777" w:rsidR="001A00E9" w:rsidRPr="00C210E9" w:rsidRDefault="001A00E9" w:rsidP="001A00E9">
      <w:pPr>
        <w:widowControl w:val="0"/>
        <w:numPr>
          <w:ilvl w:val="0"/>
          <w:numId w:val="1"/>
        </w:numPr>
        <w:autoSpaceDE w:val="0"/>
        <w:adjustRightInd w:val="0"/>
        <w:spacing w:line="276" w:lineRule="auto"/>
        <w:jc w:val="center"/>
        <w:rPr>
          <w:rFonts w:eastAsia="Calibri"/>
          <w:b/>
          <w:caps/>
          <w:sz w:val="22"/>
          <w:szCs w:val="22"/>
          <w:lang w:eastAsia="en-US"/>
        </w:rPr>
      </w:pPr>
      <w:r w:rsidRPr="00C210E9">
        <w:rPr>
          <w:rFonts w:eastAsia="Calibri"/>
          <w:b/>
          <w:caps/>
          <w:sz w:val="22"/>
          <w:szCs w:val="22"/>
          <w:lang w:eastAsia="en-US"/>
        </w:rPr>
        <w:t>Informacija apie ūkio subjektus ir subrangovus (subtiekėjus, subteikėjus)</w:t>
      </w:r>
    </w:p>
    <w:p w14:paraId="539FB554" w14:textId="77777777" w:rsidR="001A00E9" w:rsidRPr="00C210E9" w:rsidRDefault="001A00E9" w:rsidP="001A00E9">
      <w:pPr>
        <w:widowControl w:val="0"/>
        <w:autoSpaceDE w:val="0"/>
        <w:adjustRightInd w:val="0"/>
        <w:ind w:left="34"/>
        <w:jc w:val="both"/>
        <w:rPr>
          <w:rFonts w:eastAsia="Times New Roman"/>
          <w:b/>
          <w:lang w:eastAsia="en-US"/>
        </w:rPr>
      </w:pPr>
    </w:p>
    <w:p w14:paraId="6A1B1279" w14:textId="45B3421E" w:rsidR="00C210E9" w:rsidRPr="00C210E9" w:rsidRDefault="00C210E9" w:rsidP="00C210E9">
      <w:pPr>
        <w:jc w:val="both"/>
        <w:textAlignment w:val="baseline"/>
        <w:rPr>
          <w:rFonts w:ascii="Segoe UI" w:eastAsia="Times New Roman" w:hAnsi="Segoe UI" w:cs="Segoe UI"/>
          <w:sz w:val="22"/>
          <w:szCs w:val="22"/>
          <w:lang w:eastAsia="lt-LT"/>
        </w:rPr>
      </w:pPr>
      <w:r w:rsidRPr="00C210E9">
        <w:rPr>
          <w:rFonts w:eastAsia="Times New Roman"/>
          <w:sz w:val="22"/>
          <w:szCs w:val="22"/>
          <w:lang w:eastAsia="lt-LT"/>
        </w:rPr>
        <w:t>I</w:t>
      </w:r>
      <w:r w:rsidRPr="00C210E9">
        <w:rPr>
          <w:rFonts w:eastAsia="Times New Roman"/>
          <w:sz w:val="22"/>
          <w:szCs w:val="22"/>
          <w:lang w:eastAsia="lt-LT"/>
        </w:rPr>
        <w:t xml:space="preserve">nformacija apie </w:t>
      </w:r>
      <w:r w:rsidRPr="00C210E9">
        <w:rPr>
          <w:rFonts w:eastAsia="Times New Roman"/>
          <w:b/>
          <w:bCs/>
          <w:sz w:val="22"/>
          <w:szCs w:val="22"/>
          <w:lang w:eastAsia="lt-LT"/>
        </w:rPr>
        <w:t>ūkio subjektus</w:t>
      </w:r>
      <w:r w:rsidRPr="00C210E9">
        <w:rPr>
          <w:rFonts w:eastAsia="Times New Roman"/>
          <w:sz w:val="22"/>
          <w:szCs w:val="22"/>
          <w:lang w:eastAsia="lt-LT"/>
        </w:rPr>
        <w:t>, kurių pajėgumais remiamasi siekiant atitikti kvalifikacijos reikalavimus: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8"/>
        <w:gridCol w:w="2404"/>
        <w:gridCol w:w="2243"/>
        <w:gridCol w:w="2242"/>
        <w:gridCol w:w="2052"/>
      </w:tblGrid>
      <w:tr w:rsidR="00C210E9" w:rsidRPr="00C210E9" w14:paraId="3613E7B0" w14:textId="77777777" w:rsidTr="00C210E9">
        <w:trPr>
          <w:trHeight w:val="870"/>
        </w:trPr>
        <w:tc>
          <w:tcPr>
            <w:tcW w:w="698" w:type="dxa"/>
            <w:shd w:val="clear" w:color="auto" w:fill="auto"/>
            <w:vAlign w:val="center"/>
            <w:hideMark/>
          </w:tcPr>
          <w:p w14:paraId="2BA0A1F8" w14:textId="77777777" w:rsidR="00C210E9" w:rsidRPr="00C210E9" w:rsidRDefault="00C210E9" w:rsidP="00C210E9">
            <w:pPr>
              <w:jc w:val="center"/>
              <w:textAlignment w:val="baseline"/>
              <w:rPr>
                <w:rFonts w:eastAsia="Times New Roman"/>
                <w:sz w:val="22"/>
                <w:szCs w:val="22"/>
                <w:lang w:eastAsia="lt-LT"/>
              </w:rPr>
            </w:pPr>
            <w:r w:rsidRPr="00C210E9">
              <w:rPr>
                <w:rFonts w:eastAsia="Times New Roman"/>
                <w:b/>
                <w:bCs/>
                <w:sz w:val="22"/>
                <w:szCs w:val="22"/>
                <w:lang w:eastAsia="lt-LT"/>
              </w:rPr>
              <w:lastRenderedPageBreak/>
              <w:t>Eil. Nr.</w:t>
            </w:r>
            <w:r w:rsidRPr="00C210E9">
              <w:rPr>
                <w:rFonts w:eastAsia="Times New Roman"/>
                <w:sz w:val="22"/>
                <w:szCs w:val="22"/>
                <w:lang w:eastAsia="lt-LT"/>
              </w:rPr>
              <w:t> </w:t>
            </w:r>
          </w:p>
        </w:tc>
        <w:tc>
          <w:tcPr>
            <w:tcW w:w="2404" w:type="dxa"/>
            <w:shd w:val="clear" w:color="auto" w:fill="auto"/>
            <w:vAlign w:val="center"/>
            <w:hideMark/>
          </w:tcPr>
          <w:p w14:paraId="4C728427" w14:textId="77777777" w:rsidR="00C210E9" w:rsidRPr="00C210E9" w:rsidRDefault="00C210E9" w:rsidP="00C210E9">
            <w:pPr>
              <w:jc w:val="center"/>
              <w:textAlignment w:val="baseline"/>
              <w:rPr>
                <w:rFonts w:eastAsia="Times New Roman"/>
                <w:sz w:val="22"/>
                <w:szCs w:val="22"/>
                <w:lang w:eastAsia="lt-LT"/>
              </w:rPr>
            </w:pPr>
            <w:r w:rsidRPr="00C210E9">
              <w:rPr>
                <w:rFonts w:eastAsia="Times New Roman"/>
                <w:b/>
                <w:bCs/>
                <w:sz w:val="22"/>
                <w:szCs w:val="22"/>
                <w:lang w:eastAsia="lt-LT"/>
              </w:rPr>
              <w:t>Pavadinimas, kodas ir adresas</w:t>
            </w:r>
            <w:r w:rsidRPr="00C210E9">
              <w:rPr>
                <w:rFonts w:eastAsia="Times New Roman"/>
                <w:sz w:val="22"/>
                <w:szCs w:val="22"/>
                <w:lang w:eastAsia="lt-LT"/>
              </w:rPr>
              <w:t> </w:t>
            </w:r>
          </w:p>
        </w:tc>
        <w:tc>
          <w:tcPr>
            <w:tcW w:w="2243" w:type="dxa"/>
            <w:shd w:val="clear" w:color="auto" w:fill="auto"/>
            <w:vAlign w:val="center"/>
            <w:hideMark/>
          </w:tcPr>
          <w:p w14:paraId="6044BCEF" w14:textId="77777777" w:rsidR="00C210E9" w:rsidRPr="00C210E9" w:rsidRDefault="00C210E9" w:rsidP="00C210E9">
            <w:pPr>
              <w:jc w:val="center"/>
              <w:textAlignment w:val="baseline"/>
              <w:rPr>
                <w:rFonts w:eastAsia="Times New Roman"/>
                <w:sz w:val="22"/>
                <w:szCs w:val="22"/>
                <w:lang w:eastAsia="lt-LT"/>
              </w:rPr>
            </w:pPr>
            <w:r w:rsidRPr="00C210E9">
              <w:rPr>
                <w:rFonts w:eastAsia="Times New Roman"/>
                <w:b/>
                <w:bCs/>
                <w:sz w:val="22"/>
                <w:szCs w:val="22"/>
                <w:lang w:eastAsia="lt-LT"/>
              </w:rPr>
              <w:t>Nuoroda į tikslų kvalifikacijos reikalavimą, kuriam atitikti remiamasi subjekto pajėgumais</w:t>
            </w:r>
            <w:r w:rsidRPr="00C210E9">
              <w:rPr>
                <w:rFonts w:eastAsia="Times New Roman"/>
                <w:sz w:val="22"/>
                <w:szCs w:val="22"/>
                <w:lang w:eastAsia="lt-LT"/>
              </w:rPr>
              <w:t> </w:t>
            </w:r>
          </w:p>
        </w:tc>
        <w:tc>
          <w:tcPr>
            <w:tcW w:w="2242" w:type="dxa"/>
            <w:shd w:val="clear" w:color="auto" w:fill="auto"/>
            <w:vAlign w:val="center"/>
            <w:hideMark/>
          </w:tcPr>
          <w:p w14:paraId="481104D3" w14:textId="77777777" w:rsidR="00C210E9" w:rsidRPr="00C210E9" w:rsidRDefault="00C210E9" w:rsidP="00C210E9">
            <w:pPr>
              <w:jc w:val="center"/>
              <w:textAlignment w:val="baseline"/>
              <w:rPr>
                <w:rFonts w:eastAsia="Times New Roman"/>
                <w:sz w:val="22"/>
                <w:szCs w:val="22"/>
                <w:lang w:eastAsia="lt-LT"/>
              </w:rPr>
            </w:pPr>
            <w:r w:rsidRPr="00C210E9">
              <w:rPr>
                <w:rFonts w:eastAsia="Times New Roman"/>
                <w:b/>
                <w:bCs/>
                <w:sz w:val="22"/>
                <w:szCs w:val="22"/>
                <w:lang w:eastAsia="lt-LT"/>
              </w:rPr>
              <w:t>Perduodama vykdyti pirkimo sutarties dalis (procentais) ir jos aprašymas</w:t>
            </w:r>
            <w:r w:rsidRPr="00C210E9">
              <w:rPr>
                <w:rFonts w:eastAsia="Times New Roman"/>
                <w:sz w:val="22"/>
                <w:szCs w:val="22"/>
                <w:lang w:eastAsia="lt-LT"/>
              </w:rPr>
              <w:t> </w:t>
            </w:r>
          </w:p>
        </w:tc>
        <w:tc>
          <w:tcPr>
            <w:tcW w:w="2052" w:type="dxa"/>
            <w:shd w:val="clear" w:color="auto" w:fill="auto"/>
            <w:vAlign w:val="center"/>
            <w:hideMark/>
          </w:tcPr>
          <w:p w14:paraId="4FF2F0FD" w14:textId="77777777" w:rsidR="00C210E9" w:rsidRPr="00C210E9" w:rsidRDefault="00C210E9" w:rsidP="00C210E9">
            <w:pPr>
              <w:jc w:val="center"/>
              <w:textAlignment w:val="baseline"/>
              <w:rPr>
                <w:rFonts w:eastAsia="Times New Roman"/>
                <w:sz w:val="22"/>
                <w:szCs w:val="22"/>
                <w:lang w:eastAsia="lt-LT"/>
              </w:rPr>
            </w:pPr>
            <w:r w:rsidRPr="00C210E9">
              <w:rPr>
                <w:rFonts w:eastAsia="Times New Roman"/>
                <w:b/>
                <w:bCs/>
                <w:sz w:val="22"/>
                <w:szCs w:val="22"/>
                <w:lang w:eastAsia="lt-LT"/>
              </w:rPr>
              <w:t>Pateikiamų įrodymų pavadinimas</w:t>
            </w:r>
            <w:r w:rsidRPr="00C210E9">
              <w:rPr>
                <w:rFonts w:eastAsia="Times New Roman"/>
                <w:b/>
                <w:bCs/>
                <w:sz w:val="22"/>
                <w:szCs w:val="22"/>
                <w:vertAlign w:val="superscript"/>
                <w:lang w:eastAsia="lt-LT"/>
              </w:rPr>
              <w:t>1</w:t>
            </w:r>
            <w:r w:rsidRPr="00C210E9">
              <w:rPr>
                <w:rFonts w:eastAsia="Times New Roman"/>
                <w:sz w:val="22"/>
                <w:szCs w:val="22"/>
                <w:lang w:eastAsia="lt-LT"/>
              </w:rPr>
              <w:t> </w:t>
            </w:r>
          </w:p>
        </w:tc>
      </w:tr>
      <w:tr w:rsidR="00C210E9" w:rsidRPr="00C210E9" w14:paraId="6484FD33" w14:textId="77777777" w:rsidTr="00C210E9">
        <w:trPr>
          <w:trHeight w:val="300"/>
        </w:trPr>
        <w:tc>
          <w:tcPr>
            <w:tcW w:w="698" w:type="dxa"/>
            <w:shd w:val="clear" w:color="auto" w:fill="auto"/>
            <w:hideMark/>
          </w:tcPr>
          <w:p w14:paraId="34AC133F" w14:textId="77777777" w:rsidR="00C210E9" w:rsidRPr="00C210E9" w:rsidRDefault="00C210E9" w:rsidP="00C210E9">
            <w:pPr>
              <w:jc w:val="center"/>
              <w:textAlignment w:val="baseline"/>
              <w:rPr>
                <w:rFonts w:eastAsia="Times New Roman"/>
                <w:sz w:val="22"/>
                <w:szCs w:val="22"/>
                <w:lang w:eastAsia="lt-LT"/>
              </w:rPr>
            </w:pPr>
            <w:r w:rsidRPr="00C210E9">
              <w:rPr>
                <w:rFonts w:eastAsia="Times New Roman"/>
                <w:sz w:val="22"/>
                <w:szCs w:val="22"/>
                <w:lang w:eastAsia="lt-LT"/>
              </w:rPr>
              <w:t> </w:t>
            </w:r>
          </w:p>
        </w:tc>
        <w:tc>
          <w:tcPr>
            <w:tcW w:w="2404" w:type="dxa"/>
            <w:shd w:val="clear" w:color="auto" w:fill="auto"/>
            <w:hideMark/>
          </w:tcPr>
          <w:p w14:paraId="486B163A" w14:textId="77777777" w:rsidR="00C210E9" w:rsidRPr="00C210E9" w:rsidRDefault="00C210E9" w:rsidP="00C210E9">
            <w:pPr>
              <w:jc w:val="both"/>
              <w:textAlignment w:val="baseline"/>
              <w:rPr>
                <w:rFonts w:eastAsia="Times New Roman"/>
                <w:sz w:val="22"/>
                <w:szCs w:val="22"/>
                <w:lang w:eastAsia="lt-LT"/>
              </w:rPr>
            </w:pPr>
            <w:r w:rsidRPr="00C210E9">
              <w:rPr>
                <w:rFonts w:eastAsia="Times New Roman"/>
                <w:sz w:val="22"/>
                <w:szCs w:val="22"/>
                <w:lang w:eastAsia="lt-LT"/>
              </w:rPr>
              <w:t> </w:t>
            </w:r>
          </w:p>
        </w:tc>
        <w:tc>
          <w:tcPr>
            <w:tcW w:w="2243" w:type="dxa"/>
            <w:shd w:val="clear" w:color="auto" w:fill="auto"/>
            <w:vAlign w:val="center"/>
            <w:hideMark/>
          </w:tcPr>
          <w:p w14:paraId="4F408DB4" w14:textId="77777777" w:rsidR="00C210E9" w:rsidRPr="00C210E9" w:rsidRDefault="00C210E9" w:rsidP="00C210E9">
            <w:pPr>
              <w:jc w:val="both"/>
              <w:textAlignment w:val="baseline"/>
              <w:rPr>
                <w:rFonts w:eastAsia="Times New Roman"/>
                <w:sz w:val="22"/>
                <w:szCs w:val="22"/>
                <w:lang w:eastAsia="lt-LT"/>
              </w:rPr>
            </w:pPr>
            <w:r w:rsidRPr="00C210E9">
              <w:rPr>
                <w:rFonts w:eastAsia="Times New Roman"/>
                <w:sz w:val="22"/>
                <w:szCs w:val="22"/>
                <w:lang w:eastAsia="lt-LT"/>
              </w:rPr>
              <w:t> </w:t>
            </w:r>
          </w:p>
        </w:tc>
        <w:tc>
          <w:tcPr>
            <w:tcW w:w="2242" w:type="dxa"/>
            <w:shd w:val="clear" w:color="auto" w:fill="auto"/>
            <w:vAlign w:val="center"/>
            <w:hideMark/>
          </w:tcPr>
          <w:p w14:paraId="7A891C09" w14:textId="77777777" w:rsidR="00C210E9" w:rsidRPr="00C210E9" w:rsidRDefault="00C210E9" w:rsidP="00C210E9">
            <w:pPr>
              <w:jc w:val="both"/>
              <w:textAlignment w:val="baseline"/>
              <w:rPr>
                <w:rFonts w:eastAsia="Times New Roman"/>
                <w:sz w:val="22"/>
                <w:szCs w:val="22"/>
                <w:lang w:eastAsia="lt-LT"/>
              </w:rPr>
            </w:pPr>
            <w:r w:rsidRPr="00C210E9">
              <w:rPr>
                <w:rFonts w:eastAsia="Times New Roman"/>
                <w:sz w:val="22"/>
                <w:szCs w:val="22"/>
                <w:lang w:eastAsia="lt-LT"/>
              </w:rPr>
              <w:t> </w:t>
            </w:r>
          </w:p>
        </w:tc>
        <w:tc>
          <w:tcPr>
            <w:tcW w:w="2052" w:type="dxa"/>
            <w:shd w:val="clear" w:color="auto" w:fill="auto"/>
            <w:vAlign w:val="center"/>
            <w:hideMark/>
          </w:tcPr>
          <w:p w14:paraId="790589D1" w14:textId="77777777" w:rsidR="00C210E9" w:rsidRPr="00C210E9" w:rsidRDefault="00C210E9" w:rsidP="00C210E9">
            <w:pPr>
              <w:jc w:val="both"/>
              <w:textAlignment w:val="baseline"/>
              <w:rPr>
                <w:rFonts w:eastAsia="Times New Roman"/>
                <w:sz w:val="22"/>
                <w:szCs w:val="22"/>
                <w:lang w:eastAsia="lt-LT"/>
              </w:rPr>
            </w:pPr>
            <w:r w:rsidRPr="00C210E9">
              <w:rPr>
                <w:rFonts w:eastAsia="Times New Roman"/>
                <w:sz w:val="22"/>
                <w:szCs w:val="22"/>
                <w:lang w:eastAsia="lt-LT"/>
              </w:rPr>
              <w:t> </w:t>
            </w:r>
          </w:p>
        </w:tc>
      </w:tr>
      <w:tr w:rsidR="00C210E9" w:rsidRPr="00C210E9" w14:paraId="5E1CA7EE" w14:textId="77777777" w:rsidTr="00C210E9">
        <w:trPr>
          <w:trHeight w:val="300"/>
        </w:trPr>
        <w:tc>
          <w:tcPr>
            <w:tcW w:w="698" w:type="dxa"/>
            <w:shd w:val="clear" w:color="auto" w:fill="auto"/>
            <w:hideMark/>
          </w:tcPr>
          <w:p w14:paraId="5CF28B7B" w14:textId="77777777" w:rsidR="00C210E9" w:rsidRPr="00C210E9" w:rsidRDefault="00C210E9" w:rsidP="00C210E9">
            <w:pPr>
              <w:jc w:val="center"/>
              <w:textAlignment w:val="baseline"/>
              <w:rPr>
                <w:rFonts w:eastAsia="Times New Roman"/>
                <w:sz w:val="22"/>
                <w:szCs w:val="22"/>
                <w:lang w:eastAsia="lt-LT"/>
              </w:rPr>
            </w:pPr>
            <w:r w:rsidRPr="00C210E9">
              <w:rPr>
                <w:rFonts w:eastAsia="Times New Roman"/>
                <w:sz w:val="22"/>
                <w:szCs w:val="22"/>
                <w:lang w:eastAsia="lt-LT"/>
              </w:rPr>
              <w:t> </w:t>
            </w:r>
          </w:p>
        </w:tc>
        <w:tc>
          <w:tcPr>
            <w:tcW w:w="2404" w:type="dxa"/>
            <w:shd w:val="clear" w:color="auto" w:fill="auto"/>
            <w:hideMark/>
          </w:tcPr>
          <w:p w14:paraId="5FDDD47C" w14:textId="77777777" w:rsidR="00C210E9" w:rsidRPr="00C210E9" w:rsidRDefault="00C210E9" w:rsidP="00C210E9">
            <w:pPr>
              <w:jc w:val="both"/>
              <w:textAlignment w:val="baseline"/>
              <w:rPr>
                <w:rFonts w:eastAsia="Times New Roman"/>
                <w:sz w:val="22"/>
                <w:szCs w:val="22"/>
                <w:lang w:eastAsia="lt-LT"/>
              </w:rPr>
            </w:pPr>
            <w:r w:rsidRPr="00C210E9">
              <w:rPr>
                <w:rFonts w:eastAsia="Times New Roman"/>
                <w:sz w:val="22"/>
                <w:szCs w:val="22"/>
                <w:lang w:eastAsia="lt-LT"/>
              </w:rPr>
              <w:t> </w:t>
            </w:r>
          </w:p>
        </w:tc>
        <w:tc>
          <w:tcPr>
            <w:tcW w:w="2243" w:type="dxa"/>
            <w:shd w:val="clear" w:color="auto" w:fill="auto"/>
            <w:vAlign w:val="center"/>
            <w:hideMark/>
          </w:tcPr>
          <w:p w14:paraId="5C2D7AFA" w14:textId="77777777" w:rsidR="00C210E9" w:rsidRPr="00C210E9" w:rsidRDefault="00C210E9" w:rsidP="00C210E9">
            <w:pPr>
              <w:jc w:val="both"/>
              <w:textAlignment w:val="baseline"/>
              <w:rPr>
                <w:rFonts w:eastAsia="Times New Roman"/>
                <w:sz w:val="22"/>
                <w:szCs w:val="22"/>
                <w:lang w:eastAsia="lt-LT"/>
              </w:rPr>
            </w:pPr>
            <w:r w:rsidRPr="00C210E9">
              <w:rPr>
                <w:rFonts w:eastAsia="Times New Roman"/>
                <w:sz w:val="22"/>
                <w:szCs w:val="22"/>
                <w:lang w:eastAsia="lt-LT"/>
              </w:rPr>
              <w:t> </w:t>
            </w:r>
          </w:p>
        </w:tc>
        <w:tc>
          <w:tcPr>
            <w:tcW w:w="2242" w:type="dxa"/>
            <w:shd w:val="clear" w:color="auto" w:fill="auto"/>
            <w:vAlign w:val="center"/>
            <w:hideMark/>
          </w:tcPr>
          <w:p w14:paraId="57D3B22B" w14:textId="77777777" w:rsidR="00C210E9" w:rsidRPr="00C210E9" w:rsidRDefault="00C210E9" w:rsidP="00C210E9">
            <w:pPr>
              <w:jc w:val="both"/>
              <w:textAlignment w:val="baseline"/>
              <w:rPr>
                <w:rFonts w:eastAsia="Times New Roman"/>
                <w:sz w:val="22"/>
                <w:szCs w:val="22"/>
                <w:lang w:eastAsia="lt-LT"/>
              </w:rPr>
            </w:pPr>
            <w:r w:rsidRPr="00C210E9">
              <w:rPr>
                <w:rFonts w:eastAsia="Times New Roman"/>
                <w:sz w:val="22"/>
                <w:szCs w:val="22"/>
                <w:lang w:eastAsia="lt-LT"/>
              </w:rPr>
              <w:t> </w:t>
            </w:r>
          </w:p>
        </w:tc>
        <w:tc>
          <w:tcPr>
            <w:tcW w:w="2052" w:type="dxa"/>
            <w:shd w:val="clear" w:color="auto" w:fill="auto"/>
            <w:vAlign w:val="center"/>
            <w:hideMark/>
          </w:tcPr>
          <w:p w14:paraId="6F67044B" w14:textId="77777777" w:rsidR="00C210E9" w:rsidRPr="00C210E9" w:rsidRDefault="00C210E9" w:rsidP="00C210E9">
            <w:pPr>
              <w:jc w:val="both"/>
              <w:textAlignment w:val="baseline"/>
              <w:rPr>
                <w:rFonts w:eastAsia="Times New Roman"/>
                <w:sz w:val="22"/>
                <w:szCs w:val="22"/>
                <w:lang w:eastAsia="lt-LT"/>
              </w:rPr>
            </w:pPr>
            <w:r w:rsidRPr="00C210E9">
              <w:rPr>
                <w:rFonts w:eastAsia="Times New Roman"/>
                <w:sz w:val="22"/>
                <w:szCs w:val="22"/>
                <w:lang w:eastAsia="lt-LT"/>
              </w:rPr>
              <w:t> </w:t>
            </w:r>
          </w:p>
        </w:tc>
      </w:tr>
    </w:tbl>
    <w:p w14:paraId="0C634AE1" w14:textId="77777777" w:rsidR="00C210E9" w:rsidRPr="00C210E9" w:rsidRDefault="00C210E9" w:rsidP="00C210E9">
      <w:pPr>
        <w:jc w:val="both"/>
        <w:textAlignment w:val="baseline"/>
        <w:rPr>
          <w:rFonts w:ascii="Segoe UI" w:eastAsia="Times New Roman" w:hAnsi="Segoe UI" w:cs="Segoe UI"/>
          <w:sz w:val="22"/>
          <w:szCs w:val="22"/>
          <w:lang w:eastAsia="lt-LT"/>
        </w:rPr>
      </w:pPr>
      <w:r w:rsidRPr="00C210E9">
        <w:rPr>
          <w:rFonts w:eastAsia="Times New Roman"/>
          <w:i/>
          <w:iCs/>
          <w:sz w:val="22"/>
          <w:szCs w:val="22"/>
          <w:lang w:eastAsia="lt-LT"/>
        </w:rPr>
        <w:t>Kartu su pasiūlymu pateikiama kiekvieno ūkio subjekto, kurio pajėgumais remiamasi, laisvos formos deklaracija ar kitas dokumentas, patvirtinantis sutikimą dalyvauti šiame pirkime, EBVPD ir įrodymai, kad vykdant sutartį tiekėjui bus prieinami lentelėje nurodytų ūkio subjektų pajėgumai, jeigu pasitelkiamas kitas nei teiktoje paraiškoje nurodytas ūkio subjektas.</w:t>
      </w:r>
      <w:r w:rsidRPr="00C210E9">
        <w:rPr>
          <w:rFonts w:eastAsia="Times New Roman"/>
          <w:sz w:val="22"/>
          <w:szCs w:val="22"/>
          <w:lang w:eastAsia="lt-LT"/>
        </w:rPr>
        <w:t> </w:t>
      </w:r>
    </w:p>
    <w:p w14:paraId="583C3F0D" w14:textId="77777777" w:rsidR="00C210E9" w:rsidRPr="00C210E9" w:rsidRDefault="00C210E9" w:rsidP="00C210E9">
      <w:pPr>
        <w:jc w:val="both"/>
        <w:textAlignment w:val="baseline"/>
        <w:rPr>
          <w:rFonts w:ascii="Segoe UI" w:eastAsia="Times New Roman" w:hAnsi="Segoe UI" w:cs="Segoe UI"/>
          <w:sz w:val="22"/>
          <w:szCs w:val="22"/>
          <w:lang w:eastAsia="lt-LT"/>
        </w:rPr>
      </w:pPr>
      <w:r w:rsidRPr="00C210E9">
        <w:rPr>
          <w:rFonts w:eastAsia="Times New Roman"/>
          <w:sz w:val="22"/>
          <w:szCs w:val="22"/>
          <w:lang w:eastAsia="lt-LT"/>
        </w:rPr>
        <w:t> </w:t>
      </w:r>
    </w:p>
    <w:p w14:paraId="1A4BC119" w14:textId="77777777" w:rsidR="00C210E9" w:rsidRPr="00C210E9" w:rsidRDefault="00C210E9" w:rsidP="00C210E9">
      <w:pPr>
        <w:jc w:val="both"/>
        <w:textAlignment w:val="baseline"/>
        <w:rPr>
          <w:rFonts w:ascii="Segoe UI" w:eastAsia="Times New Roman" w:hAnsi="Segoe UI" w:cs="Segoe UI"/>
          <w:sz w:val="22"/>
          <w:szCs w:val="22"/>
          <w:lang w:eastAsia="lt-LT"/>
        </w:rPr>
      </w:pPr>
      <w:r w:rsidRPr="00C210E9">
        <w:rPr>
          <w:rFonts w:eastAsia="Times New Roman"/>
          <w:sz w:val="22"/>
          <w:szCs w:val="22"/>
          <w:lang w:eastAsia="lt-LT"/>
        </w:rPr>
        <w:t xml:space="preserve">Informacija apie </w:t>
      </w:r>
      <w:r w:rsidRPr="00C210E9">
        <w:rPr>
          <w:rFonts w:eastAsia="Times New Roman"/>
          <w:b/>
          <w:bCs/>
          <w:sz w:val="22"/>
          <w:szCs w:val="22"/>
          <w:lang w:eastAsia="lt-LT"/>
        </w:rPr>
        <w:t>subtiekėjus</w:t>
      </w:r>
      <w:r w:rsidRPr="00C210E9">
        <w:rPr>
          <w:rFonts w:eastAsia="Times New Roman"/>
          <w:b/>
          <w:bCs/>
          <w:sz w:val="22"/>
          <w:szCs w:val="22"/>
          <w:vertAlign w:val="superscript"/>
          <w:lang w:eastAsia="lt-LT"/>
        </w:rPr>
        <w:t>2</w:t>
      </w:r>
      <w:r w:rsidRPr="00C210E9">
        <w:rPr>
          <w:rFonts w:eastAsia="Times New Roman"/>
          <w:sz w:val="22"/>
          <w:szCs w:val="22"/>
          <w:lang w:eastAsia="lt-LT"/>
        </w:rPr>
        <w:t>, kurie bus pasitelkiami vykdant pirkimo sutartį: </w:t>
      </w:r>
    </w:p>
    <w:tbl>
      <w:tblPr>
        <w:tblW w:w="963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0"/>
        <w:gridCol w:w="2969"/>
        <w:gridCol w:w="2910"/>
        <w:gridCol w:w="3060"/>
      </w:tblGrid>
      <w:tr w:rsidR="00C210E9" w:rsidRPr="00C210E9" w14:paraId="5BBA253D" w14:textId="77777777" w:rsidTr="00C210E9">
        <w:trPr>
          <w:trHeight w:val="300"/>
        </w:trPr>
        <w:tc>
          <w:tcPr>
            <w:tcW w:w="700" w:type="dxa"/>
            <w:shd w:val="clear" w:color="auto" w:fill="auto"/>
            <w:vAlign w:val="center"/>
            <w:hideMark/>
          </w:tcPr>
          <w:p w14:paraId="673B9AB8" w14:textId="77777777" w:rsidR="00C210E9" w:rsidRPr="00C210E9" w:rsidRDefault="00C210E9" w:rsidP="00C210E9">
            <w:pPr>
              <w:jc w:val="center"/>
              <w:textAlignment w:val="baseline"/>
              <w:rPr>
                <w:rFonts w:eastAsia="Times New Roman"/>
                <w:sz w:val="22"/>
                <w:szCs w:val="22"/>
                <w:lang w:eastAsia="lt-LT"/>
              </w:rPr>
            </w:pPr>
            <w:r w:rsidRPr="00C210E9">
              <w:rPr>
                <w:rFonts w:eastAsia="Times New Roman"/>
                <w:b/>
                <w:bCs/>
                <w:sz w:val="22"/>
                <w:szCs w:val="22"/>
                <w:lang w:eastAsia="lt-LT"/>
              </w:rPr>
              <w:t>Eil. Nr.</w:t>
            </w:r>
            <w:r w:rsidRPr="00C210E9">
              <w:rPr>
                <w:rFonts w:eastAsia="Times New Roman"/>
                <w:sz w:val="22"/>
                <w:szCs w:val="22"/>
                <w:lang w:eastAsia="lt-LT"/>
              </w:rPr>
              <w:t> </w:t>
            </w:r>
          </w:p>
        </w:tc>
        <w:tc>
          <w:tcPr>
            <w:tcW w:w="2969" w:type="dxa"/>
            <w:shd w:val="clear" w:color="auto" w:fill="auto"/>
            <w:vAlign w:val="center"/>
            <w:hideMark/>
          </w:tcPr>
          <w:p w14:paraId="74AB7F59" w14:textId="77777777" w:rsidR="00C210E9" w:rsidRPr="00C210E9" w:rsidRDefault="00C210E9" w:rsidP="00C210E9">
            <w:pPr>
              <w:jc w:val="center"/>
              <w:textAlignment w:val="baseline"/>
              <w:rPr>
                <w:rFonts w:eastAsia="Times New Roman"/>
                <w:sz w:val="22"/>
                <w:szCs w:val="22"/>
                <w:lang w:eastAsia="lt-LT"/>
              </w:rPr>
            </w:pPr>
            <w:r w:rsidRPr="00C210E9">
              <w:rPr>
                <w:rFonts w:eastAsia="Times New Roman"/>
                <w:b/>
                <w:bCs/>
                <w:sz w:val="22"/>
                <w:szCs w:val="22"/>
                <w:lang w:eastAsia="lt-LT"/>
              </w:rPr>
              <w:t>Pavadinimas, kodas ir adresas</w:t>
            </w:r>
            <w:r w:rsidRPr="00C210E9">
              <w:rPr>
                <w:rFonts w:eastAsia="Times New Roman"/>
                <w:sz w:val="22"/>
                <w:szCs w:val="22"/>
                <w:lang w:eastAsia="lt-LT"/>
              </w:rPr>
              <w:t> </w:t>
            </w:r>
          </w:p>
        </w:tc>
        <w:tc>
          <w:tcPr>
            <w:tcW w:w="2910" w:type="dxa"/>
            <w:shd w:val="clear" w:color="auto" w:fill="auto"/>
            <w:vAlign w:val="center"/>
            <w:hideMark/>
          </w:tcPr>
          <w:p w14:paraId="724178DB" w14:textId="77777777" w:rsidR="00C210E9" w:rsidRPr="00C210E9" w:rsidRDefault="00C210E9" w:rsidP="00C210E9">
            <w:pPr>
              <w:jc w:val="center"/>
              <w:textAlignment w:val="baseline"/>
              <w:rPr>
                <w:rFonts w:eastAsia="Times New Roman"/>
                <w:sz w:val="22"/>
                <w:szCs w:val="22"/>
                <w:lang w:eastAsia="lt-LT"/>
              </w:rPr>
            </w:pPr>
            <w:r w:rsidRPr="00C210E9">
              <w:rPr>
                <w:rFonts w:eastAsia="Times New Roman"/>
                <w:b/>
                <w:bCs/>
                <w:sz w:val="22"/>
                <w:szCs w:val="22"/>
                <w:lang w:eastAsia="lt-LT"/>
              </w:rPr>
              <w:t>Subtiekėjui perduodamos vykdyti pirkimo objekto dalies aprašymas</w:t>
            </w:r>
            <w:r w:rsidRPr="00C210E9">
              <w:rPr>
                <w:rFonts w:eastAsia="Times New Roman"/>
                <w:b/>
                <w:bCs/>
                <w:sz w:val="22"/>
                <w:szCs w:val="22"/>
                <w:vertAlign w:val="superscript"/>
                <w:lang w:eastAsia="lt-LT"/>
              </w:rPr>
              <w:t>3</w:t>
            </w:r>
            <w:r w:rsidRPr="00C210E9">
              <w:rPr>
                <w:rFonts w:eastAsia="Times New Roman"/>
                <w:sz w:val="22"/>
                <w:szCs w:val="22"/>
                <w:lang w:eastAsia="lt-LT"/>
              </w:rPr>
              <w:t> </w:t>
            </w:r>
          </w:p>
        </w:tc>
        <w:tc>
          <w:tcPr>
            <w:tcW w:w="3060" w:type="dxa"/>
            <w:shd w:val="clear" w:color="auto" w:fill="auto"/>
            <w:vAlign w:val="center"/>
            <w:hideMark/>
          </w:tcPr>
          <w:p w14:paraId="54C66FC1" w14:textId="77777777" w:rsidR="00C210E9" w:rsidRPr="00C210E9" w:rsidRDefault="00C210E9" w:rsidP="00C210E9">
            <w:pPr>
              <w:jc w:val="center"/>
              <w:textAlignment w:val="baseline"/>
              <w:rPr>
                <w:rFonts w:eastAsia="Times New Roman"/>
                <w:sz w:val="22"/>
                <w:szCs w:val="22"/>
                <w:lang w:eastAsia="lt-LT"/>
              </w:rPr>
            </w:pPr>
            <w:r w:rsidRPr="00C210E9">
              <w:rPr>
                <w:rFonts w:eastAsia="Times New Roman"/>
                <w:b/>
                <w:bCs/>
                <w:sz w:val="22"/>
                <w:szCs w:val="22"/>
                <w:lang w:eastAsia="lt-LT"/>
              </w:rPr>
              <w:t>Subtiekėjui perduodama vykdyti pirkimo objekto dalis (procentais)</w:t>
            </w:r>
            <w:r w:rsidRPr="00C210E9">
              <w:rPr>
                <w:rFonts w:eastAsia="Times New Roman"/>
                <w:sz w:val="22"/>
                <w:szCs w:val="22"/>
                <w:lang w:eastAsia="lt-LT"/>
              </w:rPr>
              <w:t> </w:t>
            </w:r>
          </w:p>
        </w:tc>
      </w:tr>
      <w:tr w:rsidR="00C210E9" w:rsidRPr="00C210E9" w14:paraId="3E531B8D" w14:textId="77777777" w:rsidTr="00C210E9">
        <w:trPr>
          <w:trHeight w:val="300"/>
        </w:trPr>
        <w:tc>
          <w:tcPr>
            <w:tcW w:w="700" w:type="dxa"/>
            <w:shd w:val="clear" w:color="auto" w:fill="auto"/>
            <w:vAlign w:val="center"/>
            <w:hideMark/>
          </w:tcPr>
          <w:p w14:paraId="0F33851B" w14:textId="77777777" w:rsidR="00C210E9" w:rsidRPr="00C210E9" w:rsidRDefault="00C210E9" w:rsidP="00C210E9">
            <w:pPr>
              <w:jc w:val="center"/>
              <w:textAlignment w:val="baseline"/>
              <w:rPr>
                <w:rFonts w:eastAsia="Times New Roman"/>
                <w:sz w:val="22"/>
                <w:szCs w:val="22"/>
                <w:lang w:eastAsia="lt-LT"/>
              </w:rPr>
            </w:pPr>
            <w:r w:rsidRPr="00C210E9">
              <w:rPr>
                <w:rFonts w:eastAsia="Times New Roman"/>
                <w:sz w:val="22"/>
                <w:szCs w:val="22"/>
                <w:lang w:eastAsia="lt-LT"/>
              </w:rPr>
              <w:t> </w:t>
            </w:r>
          </w:p>
        </w:tc>
        <w:tc>
          <w:tcPr>
            <w:tcW w:w="2969" w:type="dxa"/>
            <w:shd w:val="clear" w:color="auto" w:fill="auto"/>
            <w:vAlign w:val="center"/>
            <w:hideMark/>
          </w:tcPr>
          <w:p w14:paraId="46861E85" w14:textId="77777777" w:rsidR="00C210E9" w:rsidRPr="00C210E9" w:rsidRDefault="00C210E9" w:rsidP="00C210E9">
            <w:pPr>
              <w:jc w:val="both"/>
              <w:textAlignment w:val="baseline"/>
              <w:rPr>
                <w:rFonts w:eastAsia="Times New Roman"/>
                <w:sz w:val="22"/>
                <w:szCs w:val="22"/>
                <w:lang w:eastAsia="lt-LT"/>
              </w:rPr>
            </w:pPr>
            <w:r w:rsidRPr="00C210E9">
              <w:rPr>
                <w:rFonts w:eastAsia="Times New Roman"/>
                <w:sz w:val="22"/>
                <w:szCs w:val="22"/>
                <w:lang w:eastAsia="lt-LT"/>
              </w:rPr>
              <w:t> </w:t>
            </w:r>
          </w:p>
        </w:tc>
        <w:tc>
          <w:tcPr>
            <w:tcW w:w="2910" w:type="dxa"/>
            <w:shd w:val="clear" w:color="auto" w:fill="auto"/>
            <w:vAlign w:val="center"/>
            <w:hideMark/>
          </w:tcPr>
          <w:p w14:paraId="224DB99F" w14:textId="77777777" w:rsidR="00C210E9" w:rsidRPr="00C210E9" w:rsidRDefault="00C210E9" w:rsidP="00C210E9">
            <w:pPr>
              <w:jc w:val="both"/>
              <w:textAlignment w:val="baseline"/>
              <w:rPr>
                <w:rFonts w:eastAsia="Times New Roman"/>
                <w:sz w:val="22"/>
                <w:szCs w:val="22"/>
                <w:lang w:eastAsia="lt-LT"/>
              </w:rPr>
            </w:pPr>
            <w:r w:rsidRPr="00C210E9">
              <w:rPr>
                <w:rFonts w:eastAsia="Times New Roman"/>
                <w:sz w:val="22"/>
                <w:szCs w:val="22"/>
                <w:lang w:eastAsia="lt-LT"/>
              </w:rPr>
              <w:t> </w:t>
            </w:r>
          </w:p>
        </w:tc>
        <w:tc>
          <w:tcPr>
            <w:tcW w:w="3060" w:type="dxa"/>
            <w:shd w:val="clear" w:color="auto" w:fill="auto"/>
            <w:vAlign w:val="center"/>
            <w:hideMark/>
          </w:tcPr>
          <w:p w14:paraId="1AD6D26B" w14:textId="77777777" w:rsidR="00C210E9" w:rsidRPr="00C210E9" w:rsidRDefault="00C210E9" w:rsidP="00C210E9">
            <w:pPr>
              <w:jc w:val="both"/>
              <w:textAlignment w:val="baseline"/>
              <w:rPr>
                <w:rFonts w:eastAsia="Times New Roman"/>
                <w:sz w:val="22"/>
                <w:szCs w:val="22"/>
                <w:lang w:eastAsia="lt-LT"/>
              </w:rPr>
            </w:pPr>
            <w:r w:rsidRPr="00C210E9">
              <w:rPr>
                <w:rFonts w:eastAsia="Times New Roman"/>
                <w:sz w:val="22"/>
                <w:szCs w:val="22"/>
                <w:lang w:eastAsia="lt-LT"/>
              </w:rPr>
              <w:t> </w:t>
            </w:r>
          </w:p>
        </w:tc>
      </w:tr>
      <w:tr w:rsidR="00C210E9" w:rsidRPr="00C210E9" w14:paraId="7B6F07DD" w14:textId="77777777" w:rsidTr="00C210E9">
        <w:trPr>
          <w:trHeight w:val="300"/>
        </w:trPr>
        <w:tc>
          <w:tcPr>
            <w:tcW w:w="700" w:type="dxa"/>
            <w:shd w:val="clear" w:color="auto" w:fill="auto"/>
            <w:vAlign w:val="center"/>
            <w:hideMark/>
          </w:tcPr>
          <w:p w14:paraId="1554D168" w14:textId="77777777" w:rsidR="00C210E9" w:rsidRPr="00C210E9" w:rsidRDefault="00C210E9" w:rsidP="00C210E9">
            <w:pPr>
              <w:jc w:val="center"/>
              <w:textAlignment w:val="baseline"/>
              <w:rPr>
                <w:rFonts w:eastAsia="Times New Roman"/>
                <w:sz w:val="22"/>
                <w:szCs w:val="22"/>
                <w:lang w:eastAsia="lt-LT"/>
              </w:rPr>
            </w:pPr>
            <w:r w:rsidRPr="00C210E9">
              <w:rPr>
                <w:rFonts w:eastAsia="Times New Roman"/>
                <w:sz w:val="22"/>
                <w:szCs w:val="22"/>
                <w:lang w:eastAsia="lt-LT"/>
              </w:rPr>
              <w:t> </w:t>
            </w:r>
          </w:p>
        </w:tc>
        <w:tc>
          <w:tcPr>
            <w:tcW w:w="2969" w:type="dxa"/>
            <w:shd w:val="clear" w:color="auto" w:fill="auto"/>
            <w:vAlign w:val="center"/>
            <w:hideMark/>
          </w:tcPr>
          <w:p w14:paraId="71F24CCF" w14:textId="77777777" w:rsidR="00C210E9" w:rsidRPr="00C210E9" w:rsidRDefault="00C210E9" w:rsidP="00C210E9">
            <w:pPr>
              <w:jc w:val="both"/>
              <w:textAlignment w:val="baseline"/>
              <w:rPr>
                <w:rFonts w:eastAsia="Times New Roman"/>
                <w:sz w:val="22"/>
                <w:szCs w:val="22"/>
                <w:lang w:eastAsia="lt-LT"/>
              </w:rPr>
            </w:pPr>
            <w:r w:rsidRPr="00C210E9">
              <w:rPr>
                <w:rFonts w:eastAsia="Times New Roman"/>
                <w:sz w:val="22"/>
                <w:szCs w:val="22"/>
                <w:lang w:eastAsia="lt-LT"/>
              </w:rPr>
              <w:t> </w:t>
            </w:r>
          </w:p>
        </w:tc>
        <w:tc>
          <w:tcPr>
            <w:tcW w:w="2910" w:type="dxa"/>
            <w:shd w:val="clear" w:color="auto" w:fill="auto"/>
            <w:vAlign w:val="center"/>
            <w:hideMark/>
          </w:tcPr>
          <w:p w14:paraId="77798CB8" w14:textId="77777777" w:rsidR="00C210E9" w:rsidRPr="00C210E9" w:rsidRDefault="00C210E9" w:rsidP="00C210E9">
            <w:pPr>
              <w:jc w:val="both"/>
              <w:textAlignment w:val="baseline"/>
              <w:rPr>
                <w:rFonts w:eastAsia="Times New Roman"/>
                <w:sz w:val="22"/>
                <w:szCs w:val="22"/>
                <w:lang w:eastAsia="lt-LT"/>
              </w:rPr>
            </w:pPr>
            <w:r w:rsidRPr="00C210E9">
              <w:rPr>
                <w:rFonts w:eastAsia="Times New Roman"/>
                <w:sz w:val="22"/>
                <w:szCs w:val="22"/>
                <w:lang w:eastAsia="lt-LT"/>
              </w:rPr>
              <w:t> </w:t>
            </w:r>
          </w:p>
        </w:tc>
        <w:tc>
          <w:tcPr>
            <w:tcW w:w="3060" w:type="dxa"/>
            <w:shd w:val="clear" w:color="auto" w:fill="auto"/>
            <w:vAlign w:val="center"/>
            <w:hideMark/>
          </w:tcPr>
          <w:p w14:paraId="0D1861DD" w14:textId="77777777" w:rsidR="00C210E9" w:rsidRPr="00C210E9" w:rsidRDefault="00C210E9" w:rsidP="00C210E9">
            <w:pPr>
              <w:jc w:val="both"/>
              <w:textAlignment w:val="baseline"/>
              <w:rPr>
                <w:rFonts w:eastAsia="Times New Roman"/>
                <w:sz w:val="22"/>
                <w:szCs w:val="22"/>
                <w:lang w:eastAsia="lt-LT"/>
              </w:rPr>
            </w:pPr>
            <w:r w:rsidRPr="00C210E9">
              <w:rPr>
                <w:rFonts w:eastAsia="Times New Roman"/>
                <w:sz w:val="22"/>
                <w:szCs w:val="22"/>
                <w:lang w:eastAsia="lt-LT"/>
              </w:rPr>
              <w:t> </w:t>
            </w:r>
          </w:p>
        </w:tc>
      </w:tr>
    </w:tbl>
    <w:p w14:paraId="6D8DAC68" w14:textId="77777777" w:rsidR="00C210E9" w:rsidRPr="00C210E9" w:rsidRDefault="00C210E9" w:rsidP="00C210E9">
      <w:pPr>
        <w:jc w:val="both"/>
        <w:textAlignment w:val="baseline"/>
        <w:rPr>
          <w:rFonts w:ascii="Segoe UI" w:eastAsia="Times New Roman" w:hAnsi="Segoe UI" w:cs="Segoe UI"/>
          <w:sz w:val="22"/>
          <w:szCs w:val="22"/>
          <w:lang w:eastAsia="lt-LT"/>
        </w:rPr>
      </w:pPr>
      <w:r w:rsidRPr="00C210E9">
        <w:rPr>
          <w:rFonts w:eastAsia="Times New Roman"/>
          <w:i/>
          <w:iCs/>
          <w:sz w:val="22"/>
          <w:szCs w:val="22"/>
          <w:lang w:eastAsia="lt-LT"/>
        </w:rPr>
        <w:t>Kartu su pasiūlymu pateikiama kiekvieno subtiekėjo laisvos formos deklaracija ar kitas dokumentas, patvirtinantis sutikimą dalyvauti šiame pirkime.</w:t>
      </w:r>
      <w:r w:rsidRPr="00C210E9">
        <w:rPr>
          <w:rFonts w:eastAsia="Times New Roman"/>
          <w:sz w:val="22"/>
          <w:szCs w:val="22"/>
          <w:lang w:eastAsia="lt-LT"/>
        </w:rPr>
        <w:t> </w:t>
      </w:r>
    </w:p>
    <w:p w14:paraId="6F1C0D30" w14:textId="77777777" w:rsidR="00C210E9" w:rsidRPr="00C210E9" w:rsidRDefault="00C210E9" w:rsidP="00C210E9">
      <w:pPr>
        <w:jc w:val="both"/>
        <w:textAlignment w:val="baseline"/>
        <w:rPr>
          <w:rFonts w:ascii="Segoe UI" w:eastAsia="Times New Roman" w:hAnsi="Segoe UI" w:cs="Segoe UI"/>
          <w:sz w:val="22"/>
          <w:szCs w:val="22"/>
          <w:lang w:eastAsia="lt-LT"/>
        </w:rPr>
      </w:pPr>
      <w:r w:rsidRPr="00C210E9">
        <w:rPr>
          <w:rFonts w:eastAsia="Times New Roman"/>
          <w:sz w:val="22"/>
          <w:szCs w:val="22"/>
          <w:lang w:eastAsia="lt-LT"/>
        </w:rPr>
        <w:t> </w:t>
      </w:r>
    </w:p>
    <w:p w14:paraId="11921EAE" w14:textId="77777777" w:rsidR="00C210E9" w:rsidRPr="00C210E9" w:rsidRDefault="00C210E9" w:rsidP="00C210E9">
      <w:pPr>
        <w:textAlignment w:val="baseline"/>
        <w:rPr>
          <w:rFonts w:ascii="Segoe UI" w:eastAsia="Times New Roman" w:hAnsi="Segoe UI" w:cs="Segoe UI"/>
          <w:sz w:val="22"/>
          <w:szCs w:val="22"/>
          <w:lang w:eastAsia="lt-LT"/>
        </w:rPr>
      </w:pPr>
      <w:r w:rsidRPr="00C210E9">
        <w:rPr>
          <w:rFonts w:eastAsia="Times New Roman"/>
          <w:sz w:val="22"/>
          <w:szCs w:val="22"/>
          <w:lang w:eastAsia="lt-LT"/>
        </w:rPr>
        <w:t xml:space="preserve">Informacija apie </w:t>
      </w:r>
      <w:r w:rsidRPr="00C210E9">
        <w:rPr>
          <w:rFonts w:eastAsia="Times New Roman"/>
          <w:b/>
          <w:bCs/>
          <w:sz w:val="22"/>
          <w:szCs w:val="22"/>
          <w:lang w:eastAsia="lt-LT"/>
        </w:rPr>
        <w:t>specialistus</w:t>
      </w:r>
      <w:r w:rsidRPr="00C210E9">
        <w:rPr>
          <w:rFonts w:eastAsia="Times New Roman"/>
          <w:b/>
          <w:bCs/>
          <w:sz w:val="22"/>
          <w:szCs w:val="22"/>
          <w:vertAlign w:val="superscript"/>
          <w:lang w:eastAsia="lt-LT"/>
        </w:rPr>
        <w:t>4</w:t>
      </w:r>
      <w:r w:rsidRPr="00C210E9">
        <w:rPr>
          <w:rFonts w:eastAsia="Times New Roman"/>
          <w:sz w:val="22"/>
          <w:szCs w:val="22"/>
          <w:lang w:eastAsia="lt-LT"/>
        </w:rPr>
        <w:t>, kurie bus pasitelkiami vykdant pirkimo sutartį, tačiau jie nėra tiekėjo ar tiekėjo pasitelkiamo subtiekėjo darbuotojai, bet laimėjimo atveju būtų įdarbinti: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0"/>
        <w:gridCol w:w="3108"/>
        <w:gridCol w:w="2935"/>
        <w:gridCol w:w="2939"/>
      </w:tblGrid>
      <w:tr w:rsidR="00C210E9" w:rsidRPr="00C210E9" w14:paraId="71688DCB" w14:textId="77777777" w:rsidTr="00C210E9">
        <w:trPr>
          <w:trHeight w:val="300"/>
        </w:trPr>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AFB24F" w14:textId="77777777" w:rsidR="00C210E9" w:rsidRPr="00C210E9" w:rsidRDefault="00C210E9" w:rsidP="00C210E9">
            <w:pPr>
              <w:jc w:val="center"/>
              <w:textAlignment w:val="baseline"/>
              <w:rPr>
                <w:rFonts w:eastAsia="Times New Roman"/>
                <w:sz w:val="22"/>
                <w:szCs w:val="22"/>
                <w:lang w:eastAsia="lt-LT"/>
              </w:rPr>
            </w:pPr>
            <w:r w:rsidRPr="00C210E9">
              <w:rPr>
                <w:rFonts w:eastAsia="Times New Roman"/>
                <w:b/>
                <w:bCs/>
                <w:sz w:val="22"/>
                <w:szCs w:val="22"/>
                <w:lang w:eastAsia="lt-LT"/>
              </w:rPr>
              <w:t>Eil. Nr.</w:t>
            </w:r>
            <w:r w:rsidRPr="00C210E9">
              <w:rPr>
                <w:rFonts w:eastAsia="Times New Roman"/>
                <w:sz w:val="22"/>
                <w:szCs w:val="22"/>
                <w:lang w:eastAsia="lt-LT"/>
              </w:rPr>
              <w:t> </w:t>
            </w:r>
          </w:p>
        </w:tc>
        <w:tc>
          <w:tcPr>
            <w:tcW w:w="31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5843E9" w14:textId="77777777" w:rsidR="00C210E9" w:rsidRPr="00C210E9" w:rsidRDefault="00C210E9" w:rsidP="00C210E9">
            <w:pPr>
              <w:jc w:val="center"/>
              <w:textAlignment w:val="baseline"/>
              <w:rPr>
                <w:rFonts w:eastAsia="Times New Roman"/>
                <w:sz w:val="22"/>
                <w:szCs w:val="22"/>
                <w:lang w:eastAsia="lt-LT"/>
              </w:rPr>
            </w:pPr>
            <w:r w:rsidRPr="00C210E9">
              <w:rPr>
                <w:rFonts w:eastAsia="Times New Roman"/>
                <w:b/>
                <w:bCs/>
                <w:sz w:val="22"/>
                <w:szCs w:val="22"/>
                <w:lang w:eastAsia="lt-LT"/>
              </w:rPr>
              <w:t>Vardas ir pavardė</w:t>
            </w:r>
            <w:r w:rsidRPr="00C210E9">
              <w:rPr>
                <w:rFonts w:eastAsia="Times New Roman"/>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3218DC" w14:textId="77777777" w:rsidR="00C210E9" w:rsidRPr="00C210E9" w:rsidRDefault="00C210E9" w:rsidP="00C210E9">
            <w:pPr>
              <w:jc w:val="center"/>
              <w:textAlignment w:val="baseline"/>
              <w:rPr>
                <w:rFonts w:eastAsia="Times New Roman"/>
                <w:sz w:val="22"/>
                <w:szCs w:val="22"/>
                <w:lang w:eastAsia="lt-LT"/>
              </w:rPr>
            </w:pPr>
            <w:r w:rsidRPr="00C210E9">
              <w:rPr>
                <w:rFonts w:eastAsia="Times New Roman"/>
                <w:b/>
                <w:bCs/>
                <w:sz w:val="22"/>
                <w:szCs w:val="22"/>
                <w:lang w:eastAsia="lt-LT"/>
              </w:rPr>
              <w:t>Specialisto dabartinė darbovietė</w:t>
            </w:r>
            <w:r w:rsidRPr="00C210E9">
              <w:rPr>
                <w:rFonts w:eastAsia="Times New Roman"/>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F09A40" w14:textId="77777777" w:rsidR="00C210E9" w:rsidRPr="00C210E9" w:rsidRDefault="00C210E9" w:rsidP="00C210E9">
            <w:pPr>
              <w:jc w:val="center"/>
              <w:textAlignment w:val="baseline"/>
              <w:rPr>
                <w:rFonts w:eastAsia="Times New Roman"/>
                <w:sz w:val="22"/>
                <w:szCs w:val="22"/>
                <w:lang w:eastAsia="lt-LT"/>
              </w:rPr>
            </w:pPr>
            <w:r w:rsidRPr="00C210E9">
              <w:rPr>
                <w:rFonts w:eastAsia="Times New Roman"/>
                <w:b/>
                <w:bCs/>
                <w:sz w:val="22"/>
                <w:szCs w:val="22"/>
                <w:lang w:eastAsia="lt-LT"/>
              </w:rPr>
              <w:t>Specialisto pajėgumais remiamasi siekiant atitikti kvalifikacijos reikalavimus</w:t>
            </w:r>
            <w:r w:rsidRPr="00C210E9">
              <w:rPr>
                <w:rFonts w:eastAsia="Times New Roman"/>
                <w:sz w:val="22"/>
                <w:szCs w:val="22"/>
                <w:lang w:eastAsia="lt-LT"/>
              </w:rPr>
              <w:t> </w:t>
            </w:r>
          </w:p>
          <w:p w14:paraId="7A5A3322" w14:textId="77777777" w:rsidR="00C210E9" w:rsidRPr="00C210E9" w:rsidRDefault="00C210E9" w:rsidP="00C210E9">
            <w:pPr>
              <w:jc w:val="center"/>
              <w:textAlignment w:val="baseline"/>
              <w:rPr>
                <w:rFonts w:eastAsia="Times New Roman"/>
                <w:sz w:val="22"/>
                <w:szCs w:val="22"/>
                <w:lang w:eastAsia="lt-LT"/>
              </w:rPr>
            </w:pPr>
            <w:r w:rsidRPr="00C210E9">
              <w:rPr>
                <w:rFonts w:eastAsia="Times New Roman"/>
                <w:b/>
                <w:bCs/>
                <w:sz w:val="22"/>
                <w:szCs w:val="22"/>
                <w:lang w:eastAsia="lt-LT"/>
              </w:rPr>
              <w:t>(Taip/Ne)</w:t>
            </w:r>
            <w:r w:rsidRPr="00C210E9">
              <w:rPr>
                <w:rFonts w:eastAsia="Times New Roman"/>
                <w:sz w:val="22"/>
                <w:szCs w:val="22"/>
                <w:lang w:eastAsia="lt-LT"/>
              </w:rPr>
              <w:t> </w:t>
            </w:r>
          </w:p>
        </w:tc>
      </w:tr>
      <w:tr w:rsidR="00C210E9" w:rsidRPr="00C210E9" w14:paraId="3ACA0195" w14:textId="77777777" w:rsidTr="00C210E9">
        <w:trPr>
          <w:trHeight w:val="300"/>
        </w:trPr>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149B0F" w14:textId="77777777" w:rsidR="00C210E9" w:rsidRPr="00C210E9" w:rsidRDefault="00C210E9" w:rsidP="00C210E9">
            <w:pPr>
              <w:jc w:val="center"/>
              <w:textAlignment w:val="baseline"/>
              <w:rPr>
                <w:rFonts w:eastAsia="Times New Roman"/>
                <w:sz w:val="22"/>
                <w:szCs w:val="22"/>
                <w:lang w:eastAsia="lt-LT"/>
              </w:rPr>
            </w:pPr>
            <w:r w:rsidRPr="00C210E9">
              <w:rPr>
                <w:rFonts w:eastAsia="Times New Roman"/>
                <w:sz w:val="22"/>
                <w:szCs w:val="22"/>
                <w:lang w:eastAsia="lt-LT"/>
              </w:rPr>
              <w:t> </w:t>
            </w:r>
          </w:p>
        </w:tc>
        <w:tc>
          <w:tcPr>
            <w:tcW w:w="31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8D6118" w14:textId="77777777" w:rsidR="00C210E9" w:rsidRPr="00C210E9" w:rsidRDefault="00C210E9" w:rsidP="00C210E9">
            <w:pPr>
              <w:textAlignment w:val="baseline"/>
              <w:rPr>
                <w:rFonts w:eastAsia="Times New Roman"/>
                <w:sz w:val="22"/>
                <w:szCs w:val="22"/>
                <w:lang w:eastAsia="lt-LT"/>
              </w:rPr>
            </w:pPr>
            <w:r w:rsidRPr="00C210E9">
              <w:rPr>
                <w:rFonts w:eastAsia="Times New Roman"/>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D2BCF8" w14:textId="77777777" w:rsidR="00C210E9" w:rsidRPr="00C210E9" w:rsidRDefault="00C210E9" w:rsidP="00C210E9">
            <w:pPr>
              <w:textAlignment w:val="baseline"/>
              <w:rPr>
                <w:rFonts w:eastAsia="Times New Roman"/>
                <w:sz w:val="22"/>
                <w:szCs w:val="22"/>
                <w:lang w:eastAsia="lt-LT"/>
              </w:rPr>
            </w:pPr>
            <w:r w:rsidRPr="00C210E9">
              <w:rPr>
                <w:rFonts w:eastAsia="Times New Roman"/>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A85B79" w14:textId="77777777" w:rsidR="00C210E9" w:rsidRPr="00C210E9" w:rsidRDefault="00C210E9" w:rsidP="00C210E9">
            <w:pPr>
              <w:textAlignment w:val="baseline"/>
              <w:rPr>
                <w:rFonts w:eastAsia="Times New Roman"/>
                <w:sz w:val="22"/>
                <w:szCs w:val="22"/>
                <w:lang w:eastAsia="lt-LT"/>
              </w:rPr>
            </w:pPr>
            <w:r w:rsidRPr="00C210E9">
              <w:rPr>
                <w:rFonts w:eastAsia="Times New Roman"/>
                <w:sz w:val="22"/>
                <w:szCs w:val="22"/>
                <w:lang w:eastAsia="lt-LT"/>
              </w:rPr>
              <w:t> </w:t>
            </w:r>
          </w:p>
        </w:tc>
      </w:tr>
      <w:tr w:rsidR="00C210E9" w:rsidRPr="00C210E9" w14:paraId="60687227" w14:textId="77777777" w:rsidTr="00C210E9">
        <w:trPr>
          <w:trHeight w:val="300"/>
        </w:trPr>
        <w:tc>
          <w:tcPr>
            <w:tcW w:w="6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AB75AF" w14:textId="77777777" w:rsidR="00C210E9" w:rsidRPr="00C210E9" w:rsidRDefault="00C210E9" w:rsidP="00C210E9">
            <w:pPr>
              <w:jc w:val="center"/>
              <w:textAlignment w:val="baseline"/>
              <w:rPr>
                <w:rFonts w:eastAsia="Times New Roman"/>
                <w:sz w:val="22"/>
                <w:szCs w:val="22"/>
                <w:lang w:eastAsia="lt-LT"/>
              </w:rPr>
            </w:pPr>
            <w:r w:rsidRPr="00C210E9">
              <w:rPr>
                <w:rFonts w:eastAsia="Times New Roman"/>
                <w:sz w:val="22"/>
                <w:szCs w:val="22"/>
                <w:lang w:eastAsia="lt-LT"/>
              </w:rPr>
              <w:t> </w:t>
            </w:r>
          </w:p>
        </w:tc>
        <w:tc>
          <w:tcPr>
            <w:tcW w:w="315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CEC27F" w14:textId="77777777" w:rsidR="00C210E9" w:rsidRPr="00C210E9" w:rsidRDefault="00C210E9" w:rsidP="00C210E9">
            <w:pPr>
              <w:textAlignment w:val="baseline"/>
              <w:rPr>
                <w:rFonts w:eastAsia="Times New Roman"/>
                <w:sz w:val="22"/>
                <w:szCs w:val="22"/>
                <w:lang w:eastAsia="lt-LT"/>
              </w:rPr>
            </w:pPr>
            <w:r w:rsidRPr="00C210E9">
              <w:rPr>
                <w:rFonts w:eastAsia="Times New Roman"/>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0848CC" w14:textId="77777777" w:rsidR="00C210E9" w:rsidRPr="00C210E9" w:rsidRDefault="00C210E9" w:rsidP="00C210E9">
            <w:pPr>
              <w:textAlignment w:val="baseline"/>
              <w:rPr>
                <w:rFonts w:eastAsia="Times New Roman"/>
                <w:sz w:val="22"/>
                <w:szCs w:val="22"/>
                <w:lang w:eastAsia="lt-LT"/>
              </w:rPr>
            </w:pPr>
            <w:r w:rsidRPr="00C210E9">
              <w:rPr>
                <w:rFonts w:eastAsia="Times New Roman"/>
                <w:sz w:val="22"/>
                <w:szCs w:val="22"/>
                <w:lang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DD789A" w14:textId="77777777" w:rsidR="00C210E9" w:rsidRPr="00C210E9" w:rsidRDefault="00C210E9" w:rsidP="00C210E9">
            <w:pPr>
              <w:textAlignment w:val="baseline"/>
              <w:rPr>
                <w:rFonts w:eastAsia="Times New Roman"/>
                <w:sz w:val="22"/>
                <w:szCs w:val="22"/>
                <w:lang w:eastAsia="lt-LT"/>
              </w:rPr>
            </w:pPr>
            <w:r w:rsidRPr="00C210E9">
              <w:rPr>
                <w:rFonts w:eastAsia="Times New Roman"/>
                <w:sz w:val="22"/>
                <w:szCs w:val="22"/>
                <w:lang w:eastAsia="lt-LT"/>
              </w:rPr>
              <w:t> </w:t>
            </w:r>
          </w:p>
        </w:tc>
      </w:tr>
    </w:tbl>
    <w:p w14:paraId="21F02394" w14:textId="77777777" w:rsidR="00C210E9" w:rsidRPr="00C210E9" w:rsidRDefault="00C210E9" w:rsidP="00C210E9">
      <w:pPr>
        <w:jc w:val="both"/>
        <w:textAlignment w:val="baseline"/>
        <w:rPr>
          <w:rFonts w:ascii="Segoe UI" w:eastAsia="Times New Roman" w:hAnsi="Segoe UI" w:cs="Segoe UI"/>
          <w:sz w:val="22"/>
          <w:szCs w:val="22"/>
          <w:lang w:eastAsia="lt-LT"/>
        </w:rPr>
      </w:pPr>
      <w:r w:rsidRPr="00C210E9">
        <w:rPr>
          <w:rFonts w:eastAsia="Times New Roman"/>
          <w:i/>
          <w:iCs/>
          <w:sz w:val="22"/>
          <w:szCs w:val="22"/>
          <w:lang w:eastAsia="lt-LT"/>
        </w:rPr>
        <w:t>Kartu su pasiūlymu pateikiama kiekvieno specialisto laisvos formos deklaracija ar kitas dokumentas, patvirtinantis sutikimą būti įdarbintu laimėjimo atveju, jeigu pasitelkiamas kitas nei teiktoje paraiškoje nurodytas specialistas.</w:t>
      </w:r>
      <w:r w:rsidRPr="00C210E9">
        <w:rPr>
          <w:rFonts w:eastAsia="Times New Roman"/>
          <w:sz w:val="22"/>
          <w:szCs w:val="22"/>
          <w:lang w:eastAsia="lt-LT"/>
        </w:rPr>
        <w:t> </w:t>
      </w:r>
    </w:p>
    <w:p w14:paraId="14919D57" w14:textId="77777777" w:rsidR="00C210E9" w:rsidRPr="00C210E9" w:rsidRDefault="00C210E9" w:rsidP="00C210E9">
      <w:pPr>
        <w:jc w:val="both"/>
        <w:textAlignment w:val="baseline"/>
        <w:rPr>
          <w:rFonts w:ascii="Segoe UI" w:eastAsia="Times New Roman" w:hAnsi="Segoe UI" w:cs="Segoe UI"/>
          <w:sz w:val="22"/>
          <w:szCs w:val="22"/>
          <w:lang w:eastAsia="lt-LT"/>
        </w:rPr>
      </w:pPr>
      <w:r w:rsidRPr="00C210E9">
        <w:rPr>
          <w:rFonts w:eastAsia="Times New Roman"/>
          <w:sz w:val="22"/>
          <w:szCs w:val="22"/>
          <w:lang w:eastAsia="lt-LT"/>
        </w:rPr>
        <w:t> </w:t>
      </w:r>
    </w:p>
    <w:p w14:paraId="39BDDFED" w14:textId="77777777" w:rsidR="00C210E9" w:rsidRPr="00C210E9" w:rsidRDefault="00C210E9" w:rsidP="00C210E9">
      <w:pPr>
        <w:spacing w:line="276" w:lineRule="auto"/>
        <w:ind w:left="720"/>
        <w:rPr>
          <w:rFonts w:eastAsia="Times New Roman"/>
          <w:b/>
          <w:color w:val="000000"/>
          <w:sz w:val="22"/>
          <w:szCs w:val="22"/>
          <w:lang w:eastAsia="lt-LT"/>
        </w:rPr>
      </w:pPr>
    </w:p>
    <w:p w14:paraId="752E7DC9" w14:textId="139AEE8A" w:rsidR="001A00E9" w:rsidRPr="00C210E9" w:rsidRDefault="001A00E9" w:rsidP="001A00E9">
      <w:pPr>
        <w:numPr>
          <w:ilvl w:val="0"/>
          <w:numId w:val="3"/>
        </w:numPr>
        <w:spacing w:line="276" w:lineRule="auto"/>
        <w:jc w:val="center"/>
        <w:rPr>
          <w:rFonts w:eastAsia="Times New Roman"/>
          <w:b/>
          <w:color w:val="000000"/>
          <w:sz w:val="22"/>
          <w:szCs w:val="22"/>
          <w:lang w:eastAsia="lt-LT"/>
        </w:rPr>
      </w:pPr>
      <w:r w:rsidRPr="00C210E9">
        <w:rPr>
          <w:rFonts w:eastAsia="Times New Roman"/>
          <w:b/>
          <w:color w:val="000000"/>
          <w:sz w:val="22"/>
          <w:szCs w:val="22"/>
          <w:lang w:eastAsia="lt-LT"/>
        </w:rPr>
        <w:t>PASIŪLYMO KAINA</w:t>
      </w:r>
    </w:p>
    <w:p w14:paraId="70988C32" w14:textId="3A690B30" w:rsidR="001A00E9" w:rsidRPr="00C210E9" w:rsidRDefault="001A00E9" w:rsidP="00C210E9">
      <w:pPr>
        <w:spacing w:line="20" w:lineRule="atLeast"/>
        <w:ind w:left="34"/>
        <w:jc w:val="both"/>
        <w:rPr>
          <w:rFonts w:eastAsia="Times New Roman"/>
          <w:sz w:val="22"/>
          <w:szCs w:val="22"/>
          <w:lang w:eastAsia="en-US"/>
        </w:rPr>
      </w:pPr>
      <w:r w:rsidRPr="00C210E9">
        <w:rPr>
          <w:rFonts w:eastAsia="Calibri"/>
          <w:sz w:val="22"/>
          <w:szCs w:val="22"/>
          <w:lang w:eastAsia="en-US"/>
        </w:rPr>
        <w:t>Mes siūlome</w:t>
      </w:r>
      <w:r w:rsidRPr="00C210E9">
        <w:rPr>
          <w:rFonts w:eastAsia="Times New Roman"/>
          <w:sz w:val="22"/>
          <w:szCs w:val="22"/>
          <w:lang w:eastAsia="en-US"/>
        </w:rPr>
        <w:t>:</w:t>
      </w: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99"/>
        <w:gridCol w:w="69"/>
        <w:gridCol w:w="1419"/>
        <w:gridCol w:w="1259"/>
        <w:gridCol w:w="15"/>
        <w:gridCol w:w="2012"/>
        <w:gridCol w:w="6"/>
        <w:gridCol w:w="1945"/>
        <w:gridCol w:w="10"/>
      </w:tblGrid>
      <w:tr w:rsidR="001A00E9" w:rsidRPr="00C210E9" w14:paraId="02127F46" w14:textId="77777777" w:rsidTr="00A01879">
        <w:tc>
          <w:tcPr>
            <w:tcW w:w="365" w:type="pct"/>
            <w:tcBorders>
              <w:top w:val="single" w:sz="4" w:space="0" w:color="auto"/>
              <w:left w:val="single" w:sz="4" w:space="0" w:color="auto"/>
              <w:bottom w:val="single" w:sz="4" w:space="0" w:color="auto"/>
              <w:right w:val="single" w:sz="4" w:space="0" w:color="auto"/>
            </w:tcBorders>
            <w:vAlign w:val="center"/>
            <w:hideMark/>
          </w:tcPr>
          <w:p w14:paraId="27475892" w14:textId="77777777" w:rsidR="001A00E9" w:rsidRPr="00C210E9" w:rsidRDefault="001A00E9">
            <w:pPr>
              <w:spacing w:line="276" w:lineRule="auto"/>
              <w:ind w:left="34"/>
              <w:jc w:val="center"/>
              <w:rPr>
                <w:rFonts w:eastAsia="Calibri"/>
                <w:b/>
                <w:sz w:val="22"/>
                <w:szCs w:val="22"/>
                <w:lang w:eastAsia="en-US"/>
              </w:rPr>
            </w:pPr>
            <w:r w:rsidRPr="00C210E9">
              <w:rPr>
                <w:rFonts w:eastAsia="Calibri"/>
                <w:b/>
                <w:sz w:val="22"/>
                <w:szCs w:val="22"/>
                <w:lang w:eastAsia="en-US"/>
              </w:rPr>
              <w:t>Eil. Nr.</w:t>
            </w:r>
          </w:p>
        </w:tc>
        <w:tc>
          <w:tcPr>
            <w:tcW w:w="1141" w:type="pct"/>
            <w:tcBorders>
              <w:top w:val="single" w:sz="4" w:space="0" w:color="auto"/>
              <w:left w:val="single" w:sz="4" w:space="0" w:color="auto"/>
              <w:bottom w:val="single" w:sz="4" w:space="0" w:color="auto"/>
              <w:right w:val="single" w:sz="4" w:space="0" w:color="auto"/>
            </w:tcBorders>
            <w:vAlign w:val="center"/>
          </w:tcPr>
          <w:p w14:paraId="461CD92C" w14:textId="71E8C43E" w:rsidR="001A00E9" w:rsidRPr="00C210E9" w:rsidRDefault="00BD1C0E" w:rsidP="00F577E8">
            <w:pPr>
              <w:spacing w:line="276" w:lineRule="auto"/>
              <w:ind w:left="34"/>
              <w:jc w:val="center"/>
              <w:rPr>
                <w:rFonts w:eastAsia="Calibri"/>
                <w:b/>
                <w:sz w:val="22"/>
                <w:szCs w:val="22"/>
                <w:lang w:eastAsia="en-US"/>
              </w:rPr>
            </w:pPr>
            <w:r w:rsidRPr="00C210E9">
              <w:rPr>
                <w:rFonts w:eastAsia="Calibri"/>
                <w:b/>
                <w:sz w:val="22"/>
                <w:szCs w:val="22"/>
                <w:lang w:eastAsia="en-US"/>
              </w:rPr>
              <w:t>Pirkimo objektas</w:t>
            </w:r>
          </w:p>
        </w:tc>
        <w:tc>
          <w:tcPr>
            <w:tcW w:w="772" w:type="pct"/>
            <w:gridSpan w:val="2"/>
            <w:tcBorders>
              <w:top w:val="single" w:sz="4" w:space="0" w:color="auto"/>
              <w:left w:val="single" w:sz="4" w:space="0" w:color="auto"/>
              <w:bottom w:val="single" w:sz="4" w:space="0" w:color="auto"/>
              <w:right w:val="single" w:sz="4" w:space="0" w:color="auto"/>
            </w:tcBorders>
            <w:vAlign w:val="center"/>
            <w:hideMark/>
          </w:tcPr>
          <w:p w14:paraId="5BC4549C" w14:textId="49198CE8" w:rsidR="001A00E9" w:rsidRPr="00C210E9" w:rsidRDefault="00F577E8">
            <w:pPr>
              <w:spacing w:line="276" w:lineRule="auto"/>
              <w:ind w:left="34"/>
              <w:jc w:val="center"/>
              <w:rPr>
                <w:rFonts w:eastAsia="Calibri"/>
                <w:b/>
                <w:sz w:val="22"/>
                <w:szCs w:val="22"/>
                <w:lang w:eastAsia="en-US"/>
              </w:rPr>
            </w:pPr>
            <w:r w:rsidRPr="00C210E9">
              <w:rPr>
                <w:rFonts w:eastAsia="Calibri"/>
                <w:b/>
                <w:sz w:val="22"/>
                <w:szCs w:val="22"/>
                <w:lang w:eastAsia="en-US"/>
              </w:rPr>
              <w:t>K</w:t>
            </w:r>
            <w:r w:rsidR="001A00E9" w:rsidRPr="00C210E9">
              <w:rPr>
                <w:rFonts w:eastAsia="Calibri"/>
                <w:b/>
                <w:sz w:val="22"/>
                <w:szCs w:val="22"/>
                <w:lang w:eastAsia="en-US"/>
              </w:rPr>
              <w:t>iekis</w:t>
            </w:r>
          </w:p>
        </w:tc>
        <w:tc>
          <w:tcPr>
            <w:tcW w:w="653" w:type="pct"/>
            <w:tcBorders>
              <w:top w:val="single" w:sz="4" w:space="0" w:color="auto"/>
              <w:left w:val="single" w:sz="4" w:space="0" w:color="auto"/>
              <w:bottom w:val="single" w:sz="4" w:space="0" w:color="auto"/>
              <w:right w:val="single" w:sz="4" w:space="0" w:color="auto"/>
            </w:tcBorders>
            <w:vAlign w:val="center"/>
            <w:hideMark/>
          </w:tcPr>
          <w:p w14:paraId="15EEC688" w14:textId="77777777" w:rsidR="001A00E9" w:rsidRPr="00C210E9" w:rsidRDefault="001A00E9">
            <w:pPr>
              <w:spacing w:line="276" w:lineRule="auto"/>
              <w:ind w:left="34"/>
              <w:jc w:val="center"/>
              <w:rPr>
                <w:rFonts w:eastAsia="Calibri"/>
                <w:b/>
                <w:sz w:val="22"/>
                <w:szCs w:val="22"/>
                <w:lang w:eastAsia="en-US"/>
              </w:rPr>
            </w:pPr>
            <w:r w:rsidRPr="00C210E9">
              <w:rPr>
                <w:rFonts w:eastAsia="Calibri"/>
                <w:b/>
                <w:sz w:val="22"/>
                <w:szCs w:val="22"/>
                <w:lang w:eastAsia="en-US"/>
              </w:rPr>
              <w:t>Mato vnt.</w:t>
            </w:r>
          </w:p>
        </w:tc>
        <w:tc>
          <w:tcPr>
            <w:tcW w:w="1052" w:type="pct"/>
            <w:gridSpan w:val="2"/>
            <w:tcBorders>
              <w:top w:val="single" w:sz="4" w:space="0" w:color="auto"/>
              <w:left w:val="single" w:sz="4" w:space="0" w:color="auto"/>
              <w:bottom w:val="single" w:sz="4" w:space="0" w:color="auto"/>
              <w:right w:val="single" w:sz="4" w:space="0" w:color="auto"/>
            </w:tcBorders>
            <w:vAlign w:val="center"/>
            <w:hideMark/>
          </w:tcPr>
          <w:p w14:paraId="04430B6E" w14:textId="09BD79DC" w:rsidR="001A00E9" w:rsidRPr="00C210E9" w:rsidRDefault="00BD1C0E">
            <w:pPr>
              <w:spacing w:line="276" w:lineRule="auto"/>
              <w:ind w:left="34"/>
              <w:jc w:val="center"/>
              <w:rPr>
                <w:rFonts w:eastAsia="Calibri"/>
                <w:b/>
                <w:sz w:val="22"/>
                <w:szCs w:val="22"/>
                <w:lang w:val="fi-FI" w:eastAsia="en-US"/>
              </w:rPr>
            </w:pPr>
            <w:r w:rsidRPr="00C210E9">
              <w:rPr>
                <w:rFonts w:eastAsia="Calibri"/>
                <w:b/>
                <w:sz w:val="22"/>
                <w:szCs w:val="22"/>
                <w:lang w:val="fi-FI" w:eastAsia="en-US"/>
              </w:rPr>
              <w:t>1 mato v</w:t>
            </w:r>
            <w:r w:rsidR="001A00E9" w:rsidRPr="00C210E9">
              <w:rPr>
                <w:rFonts w:eastAsia="Calibri"/>
                <w:b/>
                <w:sz w:val="22"/>
                <w:szCs w:val="22"/>
                <w:lang w:val="fi-FI" w:eastAsia="en-US"/>
              </w:rPr>
              <w:t>ieneto</w:t>
            </w:r>
            <w:r w:rsidRPr="00C210E9">
              <w:rPr>
                <w:rFonts w:eastAsia="Calibri"/>
                <w:b/>
                <w:sz w:val="22"/>
                <w:szCs w:val="22"/>
                <w:lang w:val="fi-FI" w:eastAsia="en-US"/>
              </w:rPr>
              <w:t xml:space="preserve"> įkainis</w:t>
            </w:r>
            <w:r w:rsidR="00F577E8" w:rsidRPr="00C210E9">
              <w:rPr>
                <w:rFonts w:eastAsia="Calibri"/>
                <w:b/>
                <w:sz w:val="22"/>
                <w:szCs w:val="22"/>
                <w:lang w:val="fi-FI" w:eastAsia="en-US"/>
              </w:rPr>
              <w:t>,</w:t>
            </w:r>
          </w:p>
          <w:p w14:paraId="1B1A1B08" w14:textId="4E078BF8" w:rsidR="001A00E9" w:rsidRPr="00C210E9" w:rsidRDefault="00BD1C0E">
            <w:pPr>
              <w:spacing w:line="276" w:lineRule="auto"/>
              <w:ind w:left="34"/>
              <w:jc w:val="center"/>
              <w:rPr>
                <w:rFonts w:eastAsia="Calibri"/>
                <w:b/>
                <w:sz w:val="22"/>
                <w:szCs w:val="22"/>
                <w:lang w:eastAsia="en-US"/>
              </w:rPr>
            </w:pPr>
            <w:r w:rsidRPr="00C210E9">
              <w:rPr>
                <w:rFonts w:eastAsia="Calibri"/>
                <w:b/>
                <w:sz w:val="22"/>
                <w:szCs w:val="22"/>
                <w:lang w:val="fi-FI" w:eastAsia="en-US"/>
              </w:rPr>
              <w:t>E</w:t>
            </w:r>
            <w:r w:rsidR="00F577E8" w:rsidRPr="00C210E9">
              <w:rPr>
                <w:rFonts w:eastAsia="Calibri"/>
                <w:b/>
                <w:sz w:val="22"/>
                <w:szCs w:val="22"/>
                <w:lang w:val="fi-FI" w:eastAsia="en-US"/>
              </w:rPr>
              <w:t>ur</w:t>
            </w:r>
            <w:r w:rsidRPr="00C210E9">
              <w:rPr>
                <w:rFonts w:eastAsia="Calibri"/>
                <w:b/>
                <w:sz w:val="22"/>
                <w:szCs w:val="22"/>
                <w:lang w:val="fi-FI" w:eastAsia="en-US"/>
              </w:rPr>
              <w:t xml:space="preserve"> be PVM</w:t>
            </w:r>
          </w:p>
        </w:tc>
        <w:tc>
          <w:tcPr>
            <w:tcW w:w="1017" w:type="pct"/>
            <w:gridSpan w:val="3"/>
            <w:tcBorders>
              <w:top w:val="single" w:sz="4" w:space="0" w:color="auto"/>
              <w:left w:val="single" w:sz="4" w:space="0" w:color="auto"/>
              <w:bottom w:val="single" w:sz="4" w:space="0" w:color="auto"/>
              <w:right w:val="single" w:sz="4" w:space="0" w:color="auto"/>
            </w:tcBorders>
            <w:vAlign w:val="center"/>
          </w:tcPr>
          <w:p w14:paraId="35FE9121" w14:textId="4577DC30" w:rsidR="001A00E9" w:rsidRPr="00C210E9" w:rsidRDefault="00BD1C0E" w:rsidP="00CC1FF3">
            <w:pPr>
              <w:spacing w:line="276" w:lineRule="auto"/>
              <w:ind w:left="34" w:right="-18"/>
              <w:jc w:val="center"/>
              <w:rPr>
                <w:rFonts w:eastAsia="Calibri"/>
                <w:sz w:val="22"/>
                <w:szCs w:val="22"/>
                <w:lang w:val="fi-FI" w:eastAsia="en-US"/>
              </w:rPr>
            </w:pPr>
            <w:r w:rsidRPr="00C210E9">
              <w:rPr>
                <w:rFonts w:eastAsia="Calibri"/>
                <w:b/>
                <w:sz w:val="22"/>
                <w:szCs w:val="22"/>
                <w:lang w:eastAsia="en-US"/>
              </w:rPr>
              <w:t>Kaina</w:t>
            </w:r>
            <w:r w:rsidR="00F577E8" w:rsidRPr="00C210E9">
              <w:rPr>
                <w:rFonts w:eastAsia="Calibri"/>
                <w:b/>
                <w:sz w:val="22"/>
                <w:szCs w:val="22"/>
                <w:lang w:eastAsia="en-US"/>
              </w:rPr>
              <w:t>,</w:t>
            </w:r>
            <w:r w:rsidRPr="00C210E9">
              <w:rPr>
                <w:rFonts w:eastAsia="Calibri"/>
                <w:b/>
                <w:sz w:val="22"/>
                <w:szCs w:val="22"/>
                <w:lang w:eastAsia="en-US"/>
              </w:rPr>
              <w:t xml:space="preserve"> E</w:t>
            </w:r>
            <w:r w:rsidR="00F577E8" w:rsidRPr="00C210E9">
              <w:rPr>
                <w:rFonts w:eastAsia="Calibri"/>
                <w:b/>
                <w:sz w:val="22"/>
                <w:szCs w:val="22"/>
                <w:lang w:eastAsia="en-US"/>
              </w:rPr>
              <w:t>ur</w:t>
            </w:r>
            <w:r w:rsidRPr="00C210E9">
              <w:rPr>
                <w:rFonts w:eastAsia="Calibri"/>
                <w:b/>
                <w:sz w:val="22"/>
                <w:szCs w:val="22"/>
                <w:lang w:eastAsia="en-US"/>
              </w:rPr>
              <w:t xml:space="preserve"> be PVM</w:t>
            </w:r>
          </w:p>
        </w:tc>
      </w:tr>
      <w:tr w:rsidR="001A00E9" w:rsidRPr="00C210E9" w14:paraId="32769A8F" w14:textId="77777777" w:rsidTr="00A01879">
        <w:trPr>
          <w:trHeight w:val="181"/>
        </w:trPr>
        <w:tc>
          <w:tcPr>
            <w:tcW w:w="365" w:type="pct"/>
            <w:tcBorders>
              <w:top w:val="single" w:sz="4" w:space="0" w:color="auto"/>
              <w:left w:val="single" w:sz="4" w:space="0" w:color="auto"/>
              <w:bottom w:val="single" w:sz="4" w:space="0" w:color="auto"/>
              <w:right w:val="single" w:sz="4" w:space="0" w:color="auto"/>
            </w:tcBorders>
            <w:hideMark/>
          </w:tcPr>
          <w:p w14:paraId="1AA96391" w14:textId="77777777" w:rsidR="001A00E9" w:rsidRPr="00C210E9" w:rsidRDefault="001A00E9">
            <w:pPr>
              <w:spacing w:line="276" w:lineRule="auto"/>
              <w:ind w:left="34"/>
              <w:jc w:val="center"/>
              <w:rPr>
                <w:rFonts w:eastAsia="Calibri"/>
                <w:sz w:val="22"/>
                <w:szCs w:val="22"/>
                <w:lang w:eastAsia="en-US"/>
              </w:rPr>
            </w:pPr>
            <w:r w:rsidRPr="00C210E9">
              <w:rPr>
                <w:rFonts w:eastAsia="Calibri"/>
                <w:sz w:val="22"/>
                <w:szCs w:val="22"/>
                <w:lang w:eastAsia="en-US"/>
              </w:rPr>
              <w:t>1</w:t>
            </w:r>
          </w:p>
        </w:tc>
        <w:tc>
          <w:tcPr>
            <w:tcW w:w="1141" w:type="pct"/>
            <w:tcBorders>
              <w:top w:val="single" w:sz="4" w:space="0" w:color="auto"/>
              <w:left w:val="single" w:sz="4" w:space="0" w:color="auto"/>
              <w:bottom w:val="single" w:sz="4" w:space="0" w:color="auto"/>
              <w:right w:val="single" w:sz="4" w:space="0" w:color="auto"/>
            </w:tcBorders>
            <w:hideMark/>
          </w:tcPr>
          <w:p w14:paraId="6F5D81EC" w14:textId="77777777" w:rsidR="001A00E9" w:rsidRPr="00C210E9" w:rsidRDefault="001A00E9">
            <w:pPr>
              <w:spacing w:line="276" w:lineRule="auto"/>
              <w:ind w:left="34"/>
              <w:jc w:val="center"/>
              <w:rPr>
                <w:rFonts w:eastAsia="Calibri"/>
                <w:sz w:val="22"/>
                <w:szCs w:val="22"/>
                <w:lang w:eastAsia="en-US"/>
              </w:rPr>
            </w:pPr>
            <w:r w:rsidRPr="00C210E9">
              <w:rPr>
                <w:rFonts w:eastAsia="Calibri"/>
                <w:sz w:val="22"/>
                <w:szCs w:val="22"/>
                <w:lang w:eastAsia="en-US"/>
              </w:rPr>
              <w:t>2</w:t>
            </w:r>
          </w:p>
        </w:tc>
        <w:tc>
          <w:tcPr>
            <w:tcW w:w="772" w:type="pct"/>
            <w:gridSpan w:val="2"/>
            <w:tcBorders>
              <w:top w:val="single" w:sz="4" w:space="0" w:color="auto"/>
              <w:left w:val="single" w:sz="4" w:space="0" w:color="auto"/>
              <w:bottom w:val="single" w:sz="4" w:space="0" w:color="auto"/>
              <w:right w:val="single" w:sz="4" w:space="0" w:color="auto"/>
            </w:tcBorders>
            <w:hideMark/>
          </w:tcPr>
          <w:p w14:paraId="714E402E" w14:textId="77777777" w:rsidR="001A00E9" w:rsidRPr="00C210E9" w:rsidRDefault="001A00E9">
            <w:pPr>
              <w:spacing w:line="276" w:lineRule="auto"/>
              <w:ind w:left="34"/>
              <w:jc w:val="center"/>
              <w:rPr>
                <w:rFonts w:eastAsia="Calibri"/>
                <w:sz w:val="22"/>
                <w:szCs w:val="22"/>
                <w:lang w:eastAsia="en-US"/>
              </w:rPr>
            </w:pPr>
            <w:r w:rsidRPr="00C210E9">
              <w:rPr>
                <w:rFonts w:eastAsia="Calibri"/>
                <w:sz w:val="22"/>
                <w:szCs w:val="22"/>
                <w:lang w:eastAsia="en-US"/>
              </w:rPr>
              <w:t>3</w:t>
            </w:r>
          </w:p>
        </w:tc>
        <w:tc>
          <w:tcPr>
            <w:tcW w:w="653" w:type="pct"/>
            <w:tcBorders>
              <w:top w:val="single" w:sz="4" w:space="0" w:color="auto"/>
              <w:left w:val="single" w:sz="4" w:space="0" w:color="auto"/>
              <w:bottom w:val="single" w:sz="4" w:space="0" w:color="auto"/>
              <w:right w:val="single" w:sz="4" w:space="0" w:color="auto"/>
            </w:tcBorders>
            <w:hideMark/>
          </w:tcPr>
          <w:p w14:paraId="620111E1" w14:textId="77777777" w:rsidR="001A00E9" w:rsidRPr="00C210E9" w:rsidRDefault="001A00E9">
            <w:pPr>
              <w:spacing w:line="276" w:lineRule="auto"/>
              <w:ind w:left="34"/>
              <w:jc w:val="center"/>
              <w:rPr>
                <w:rFonts w:eastAsia="Calibri"/>
                <w:sz w:val="22"/>
                <w:szCs w:val="22"/>
                <w:lang w:eastAsia="en-US"/>
              </w:rPr>
            </w:pPr>
            <w:r w:rsidRPr="00C210E9">
              <w:rPr>
                <w:rFonts w:eastAsia="Calibri"/>
                <w:sz w:val="22"/>
                <w:szCs w:val="22"/>
                <w:lang w:eastAsia="en-US"/>
              </w:rPr>
              <w:t>4</w:t>
            </w:r>
          </w:p>
        </w:tc>
        <w:tc>
          <w:tcPr>
            <w:tcW w:w="1052" w:type="pct"/>
            <w:gridSpan w:val="2"/>
            <w:tcBorders>
              <w:top w:val="single" w:sz="4" w:space="0" w:color="auto"/>
              <w:left w:val="single" w:sz="4" w:space="0" w:color="auto"/>
              <w:bottom w:val="single" w:sz="4" w:space="0" w:color="auto"/>
              <w:right w:val="single" w:sz="4" w:space="0" w:color="auto"/>
            </w:tcBorders>
            <w:hideMark/>
          </w:tcPr>
          <w:p w14:paraId="5E17D79A" w14:textId="77777777" w:rsidR="001A00E9" w:rsidRPr="00C210E9" w:rsidRDefault="001A00E9">
            <w:pPr>
              <w:spacing w:line="276" w:lineRule="auto"/>
              <w:ind w:left="34"/>
              <w:jc w:val="center"/>
              <w:rPr>
                <w:rFonts w:eastAsia="Calibri"/>
                <w:sz w:val="22"/>
                <w:szCs w:val="22"/>
                <w:lang w:eastAsia="en-US"/>
              </w:rPr>
            </w:pPr>
            <w:r w:rsidRPr="00C210E9">
              <w:rPr>
                <w:rFonts w:eastAsia="Calibri"/>
                <w:sz w:val="22"/>
                <w:szCs w:val="22"/>
                <w:lang w:eastAsia="en-US"/>
              </w:rPr>
              <w:t>5</w:t>
            </w:r>
          </w:p>
        </w:tc>
        <w:tc>
          <w:tcPr>
            <w:tcW w:w="1017" w:type="pct"/>
            <w:gridSpan w:val="3"/>
            <w:tcBorders>
              <w:top w:val="single" w:sz="4" w:space="0" w:color="auto"/>
              <w:left w:val="single" w:sz="4" w:space="0" w:color="auto"/>
              <w:bottom w:val="single" w:sz="4" w:space="0" w:color="auto"/>
              <w:right w:val="single" w:sz="4" w:space="0" w:color="auto"/>
            </w:tcBorders>
            <w:hideMark/>
          </w:tcPr>
          <w:p w14:paraId="53B71A3E" w14:textId="77777777" w:rsidR="001A00E9" w:rsidRPr="00C210E9" w:rsidRDefault="001A00E9">
            <w:pPr>
              <w:spacing w:line="276" w:lineRule="auto"/>
              <w:ind w:left="34"/>
              <w:jc w:val="center"/>
              <w:rPr>
                <w:rFonts w:eastAsia="Calibri"/>
                <w:sz w:val="22"/>
                <w:szCs w:val="22"/>
                <w:lang w:eastAsia="en-US"/>
              </w:rPr>
            </w:pPr>
            <w:r w:rsidRPr="00C210E9">
              <w:rPr>
                <w:rFonts w:eastAsia="Calibri"/>
                <w:sz w:val="22"/>
                <w:szCs w:val="22"/>
                <w:lang w:eastAsia="en-US"/>
              </w:rPr>
              <w:t>6=3×5</w:t>
            </w:r>
          </w:p>
        </w:tc>
      </w:tr>
      <w:tr w:rsidR="001A00E9" w:rsidRPr="00C210E9" w14:paraId="7B4F5EC5" w14:textId="77777777" w:rsidTr="00CC1FF3">
        <w:trPr>
          <w:trHeight w:val="181"/>
        </w:trPr>
        <w:tc>
          <w:tcPr>
            <w:tcW w:w="365" w:type="pct"/>
            <w:tcBorders>
              <w:top w:val="single" w:sz="4" w:space="0" w:color="auto"/>
              <w:left w:val="single" w:sz="4" w:space="0" w:color="auto"/>
              <w:bottom w:val="single" w:sz="4" w:space="0" w:color="auto"/>
              <w:right w:val="single" w:sz="4" w:space="0" w:color="auto"/>
            </w:tcBorders>
            <w:shd w:val="clear" w:color="auto" w:fill="E7E6E6" w:themeFill="background2"/>
            <w:hideMark/>
          </w:tcPr>
          <w:p w14:paraId="0B143838" w14:textId="77777777" w:rsidR="001A00E9" w:rsidRPr="00C210E9" w:rsidRDefault="001A00E9">
            <w:pPr>
              <w:spacing w:line="276" w:lineRule="auto"/>
              <w:ind w:left="34"/>
              <w:jc w:val="center"/>
              <w:rPr>
                <w:rFonts w:eastAsia="Calibri"/>
                <w:sz w:val="22"/>
                <w:szCs w:val="22"/>
                <w:lang w:eastAsia="en-US"/>
              </w:rPr>
            </w:pPr>
            <w:r w:rsidRPr="00C210E9">
              <w:rPr>
                <w:rFonts w:eastAsia="Calibri"/>
                <w:sz w:val="22"/>
                <w:szCs w:val="22"/>
                <w:lang w:eastAsia="en-US"/>
              </w:rPr>
              <w:t>1.</w:t>
            </w:r>
          </w:p>
        </w:tc>
        <w:tc>
          <w:tcPr>
            <w:tcW w:w="4635" w:type="pct"/>
            <w:gridSpan w:val="9"/>
            <w:tcBorders>
              <w:top w:val="single" w:sz="4" w:space="0" w:color="auto"/>
              <w:left w:val="single" w:sz="4" w:space="0" w:color="auto"/>
              <w:bottom w:val="single" w:sz="4" w:space="0" w:color="auto"/>
              <w:right w:val="single" w:sz="4" w:space="0" w:color="auto"/>
            </w:tcBorders>
            <w:shd w:val="clear" w:color="auto" w:fill="E7E6E6" w:themeFill="background2"/>
            <w:hideMark/>
          </w:tcPr>
          <w:p w14:paraId="21BD6EC6" w14:textId="33D4B795" w:rsidR="001A00E9" w:rsidRPr="00C210E9" w:rsidRDefault="00E21A6E">
            <w:pPr>
              <w:spacing w:line="276" w:lineRule="auto"/>
              <w:ind w:left="34"/>
              <w:jc w:val="center"/>
              <w:rPr>
                <w:rFonts w:eastAsia="Calibri"/>
                <w:sz w:val="22"/>
                <w:szCs w:val="22"/>
                <w:lang w:eastAsia="en-US"/>
              </w:rPr>
            </w:pPr>
            <w:r w:rsidRPr="00C210E9">
              <w:rPr>
                <w:rFonts w:eastAsia="Times New Roman"/>
                <w:b/>
                <w:i/>
                <w:iCs/>
                <w:color w:val="000000"/>
                <w:sz w:val="22"/>
                <w:szCs w:val="22"/>
                <w:lang w:eastAsia="lt-LT"/>
              </w:rPr>
              <w:t>Inžinerinių</w:t>
            </w:r>
            <w:r w:rsidR="0054341E" w:rsidRPr="00C210E9">
              <w:rPr>
                <w:rFonts w:eastAsia="Times New Roman"/>
                <w:b/>
                <w:i/>
                <w:iCs/>
                <w:color w:val="000000"/>
                <w:sz w:val="22"/>
                <w:szCs w:val="22"/>
                <w:lang w:eastAsia="lt-LT"/>
              </w:rPr>
              <w:t xml:space="preserve"> sistemų</w:t>
            </w:r>
            <w:r w:rsidR="00B13A69" w:rsidRPr="00C210E9">
              <w:rPr>
                <w:rFonts w:eastAsia="Times New Roman"/>
                <w:b/>
                <w:i/>
                <w:iCs/>
                <w:color w:val="000000"/>
                <w:sz w:val="22"/>
                <w:szCs w:val="22"/>
                <w:lang w:eastAsia="lt-LT"/>
              </w:rPr>
              <w:t xml:space="preserve"> </w:t>
            </w:r>
            <w:r w:rsidR="00B13A69" w:rsidRPr="00C210E9">
              <w:rPr>
                <w:rFonts w:eastAsia="Calibri"/>
                <w:i/>
                <w:iCs/>
                <w:color w:val="FF0000"/>
                <w:sz w:val="22"/>
                <w:szCs w:val="22"/>
                <w:lang w:eastAsia="en-US"/>
              </w:rPr>
              <w:t>(įrašyti inžinerinės sistemos pavadinimą)</w:t>
            </w:r>
            <w:r w:rsidR="00A31056" w:rsidRPr="00C210E9">
              <w:rPr>
                <w:rFonts w:eastAsia="Times New Roman"/>
                <w:b/>
                <w:i/>
                <w:iCs/>
                <w:color w:val="000000"/>
                <w:sz w:val="22"/>
                <w:szCs w:val="22"/>
                <w:lang w:eastAsia="lt-LT"/>
              </w:rPr>
              <w:t xml:space="preserve"> </w:t>
            </w:r>
            <w:r w:rsidR="007C78CC" w:rsidRPr="00C210E9">
              <w:rPr>
                <w:rFonts w:eastAsia="Times New Roman"/>
                <w:b/>
                <w:i/>
                <w:iCs/>
                <w:color w:val="000000"/>
                <w:sz w:val="22"/>
                <w:szCs w:val="22"/>
                <w:lang w:eastAsia="lt-LT"/>
              </w:rPr>
              <w:t>projektavimas</w:t>
            </w:r>
            <w:r w:rsidR="00A31056" w:rsidRPr="00C210E9">
              <w:rPr>
                <w:rFonts w:eastAsia="Times New Roman"/>
                <w:b/>
                <w:i/>
                <w:iCs/>
                <w:color w:val="000000"/>
                <w:sz w:val="22"/>
                <w:szCs w:val="22"/>
                <w:lang w:eastAsia="lt-LT"/>
              </w:rPr>
              <w:t>,</w:t>
            </w:r>
            <w:r w:rsidR="0054341E" w:rsidRPr="00C210E9">
              <w:rPr>
                <w:rFonts w:eastAsia="Times New Roman"/>
                <w:b/>
                <w:i/>
                <w:iCs/>
                <w:color w:val="000000"/>
                <w:sz w:val="22"/>
                <w:szCs w:val="22"/>
                <w:lang w:eastAsia="lt-LT"/>
              </w:rPr>
              <w:t xml:space="preserve"> įrengim</w:t>
            </w:r>
            <w:r w:rsidR="00A01879" w:rsidRPr="00C210E9">
              <w:rPr>
                <w:rFonts w:eastAsia="Times New Roman"/>
                <w:b/>
                <w:i/>
                <w:iCs/>
                <w:color w:val="000000"/>
                <w:sz w:val="22"/>
                <w:szCs w:val="22"/>
                <w:lang w:eastAsia="lt-LT"/>
              </w:rPr>
              <w:t>as</w:t>
            </w:r>
            <w:r w:rsidR="0054341E" w:rsidRPr="00C210E9">
              <w:rPr>
                <w:rFonts w:eastAsia="Times New Roman"/>
                <w:b/>
                <w:i/>
                <w:iCs/>
                <w:color w:val="000000"/>
                <w:sz w:val="22"/>
                <w:szCs w:val="22"/>
                <w:lang w:eastAsia="lt-LT"/>
              </w:rPr>
              <w:t xml:space="preserve"> </w:t>
            </w:r>
            <w:r w:rsidR="00A31056" w:rsidRPr="00C210E9">
              <w:rPr>
                <w:rFonts w:eastAsia="Calibri"/>
                <w:i/>
                <w:iCs/>
                <w:color w:val="FF0000"/>
                <w:sz w:val="22"/>
                <w:szCs w:val="22"/>
                <w:lang w:eastAsia="en-US"/>
              </w:rPr>
              <w:t>(nereikalingą išbraukti)</w:t>
            </w:r>
          </w:p>
        </w:tc>
      </w:tr>
      <w:tr w:rsidR="001A00E9" w:rsidRPr="00C210E9" w14:paraId="180AA803" w14:textId="77777777" w:rsidTr="00A01879">
        <w:tc>
          <w:tcPr>
            <w:tcW w:w="365" w:type="pct"/>
            <w:tcBorders>
              <w:top w:val="single" w:sz="4" w:space="0" w:color="auto"/>
              <w:left w:val="single" w:sz="4" w:space="0" w:color="auto"/>
              <w:bottom w:val="single" w:sz="4" w:space="0" w:color="auto"/>
              <w:right w:val="single" w:sz="4" w:space="0" w:color="auto"/>
            </w:tcBorders>
            <w:hideMark/>
          </w:tcPr>
          <w:p w14:paraId="2EF3984A" w14:textId="127596BE" w:rsidR="001A00E9" w:rsidRPr="00C210E9" w:rsidRDefault="00CF6E4A">
            <w:pPr>
              <w:spacing w:line="276" w:lineRule="auto"/>
              <w:ind w:left="142"/>
              <w:contextualSpacing/>
              <w:jc w:val="both"/>
              <w:rPr>
                <w:rFonts w:eastAsia="Arial"/>
                <w:color w:val="000000"/>
                <w:sz w:val="22"/>
                <w:szCs w:val="22"/>
                <w:lang w:eastAsia="lt-LT"/>
              </w:rPr>
            </w:pPr>
            <w:r w:rsidRPr="00C210E9">
              <w:rPr>
                <w:rFonts w:eastAsia="Arial"/>
                <w:color w:val="000000"/>
                <w:sz w:val="22"/>
                <w:szCs w:val="22"/>
                <w:lang w:eastAsia="lt-LT"/>
              </w:rPr>
              <w:t>1.1.</w:t>
            </w:r>
          </w:p>
        </w:tc>
        <w:tc>
          <w:tcPr>
            <w:tcW w:w="1141" w:type="pct"/>
            <w:tcBorders>
              <w:top w:val="single" w:sz="4" w:space="0" w:color="auto"/>
              <w:left w:val="single" w:sz="4" w:space="0" w:color="auto"/>
              <w:bottom w:val="single" w:sz="4" w:space="0" w:color="auto"/>
              <w:right w:val="single" w:sz="4" w:space="0" w:color="auto"/>
            </w:tcBorders>
            <w:vAlign w:val="center"/>
          </w:tcPr>
          <w:p w14:paraId="1A712FDA" w14:textId="6E9F4DF5" w:rsidR="00287499" w:rsidRPr="00C210E9" w:rsidRDefault="0043166E" w:rsidP="001A28DD">
            <w:pPr>
              <w:spacing w:line="276" w:lineRule="auto"/>
              <w:ind w:left="34"/>
              <w:jc w:val="center"/>
              <w:rPr>
                <w:rFonts w:eastAsia="Calibri"/>
                <w:sz w:val="22"/>
                <w:szCs w:val="22"/>
                <w:lang w:eastAsia="en-US"/>
              </w:rPr>
            </w:pPr>
            <w:r w:rsidRPr="00C210E9">
              <w:rPr>
                <w:rFonts w:eastAsia="Calibri"/>
                <w:sz w:val="22"/>
                <w:szCs w:val="22"/>
                <w:lang w:eastAsia="en-US"/>
              </w:rPr>
              <w:t>Inžinerinių</w:t>
            </w:r>
            <w:r w:rsidR="00BD2C39" w:rsidRPr="00C210E9">
              <w:rPr>
                <w:rFonts w:eastAsia="Calibri"/>
                <w:sz w:val="22"/>
                <w:szCs w:val="22"/>
                <w:lang w:eastAsia="en-US"/>
              </w:rPr>
              <w:t xml:space="preserve"> sistemų</w:t>
            </w:r>
            <w:r w:rsidR="006A1B95" w:rsidRPr="00C210E9">
              <w:rPr>
                <w:rFonts w:eastAsia="Calibri"/>
                <w:sz w:val="22"/>
                <w:szCs w:val="22"/>
                <w:lang w:eastAsia="en-US"/>
              </w:rPr>
              <w:t xml:space="preserve"> </w:t>
            </w:r>
            <w:r w:rsidR="006A1B95" w:rsidRPr="00C210E9">
              <w:rPr>
                <w:rFonts w:eastAsia="Calibri"/>
                <w:i/>
                <w:iCs/>
                <w:color w:val="FF0000"/>
                <w:sz w:val="22"/>
                <w:szCs w:val="22"/>
                <w:lang w:eastAsia="en-US"/>
              </w:rPr>
              <w:t>(</w:t>
            </w:r>
            <w:r w:rsidR="00243F18" w:rsidRPr="00C210E9">
              <w:rPr>
                <w:rFonts w:eastAsia="Calibri"/>
                <w:i/>
                <w:iCs/>
                <w:color w:val="FF0000"/>
                <w:sz w:val="22"/>
                <w:szCs w:val="22"/>
                <w:lang w:eastAsia="en-US"/>
              </w:rPr>
              <w:t>įrašyti inžinerinės sistemos pavadinimą</w:t>
            </w:r>
            <w:r w:rsidR="006A1B95" w:rsidRPr="00C210E9">
              <w:rPr>
                <w:rFonts w:eastAsia="Calibri"/>
                <w:i/>
                <w:iCs/>
                <w:color w:val="FF0000"/>
                <w:sz w:val="22"/>
                <w:szCs w:val="22"/>
                <w:lang w:eastAsia="en-US"/>
              </w:rPr>
              <w:t>)</w:t>
            </w:r>
            <w:r w:rsidR="00BD2C39" w:rsidRPr="00C210E9">
              <w:rPr>
                <w:rFonts w:eastAsia="Calibri"/>
                <w:color w:val="FF0000"/>
                <w:sz w:val="22"/>
                <w:szCs w:val="22"/>
                <w:lang w:eastAsia="en-US"/>
              </w:rPr>
              <w:t xml:space="preserve"> </w:t>
            </w:r>
            <w:r w:rsidR="00BD2C39" w:rsidRPr="00C210E9">
              <w:rPr>
                <w:rFonts w:eastAsia="Calibri"/>
                <w:sz w:val="22"/>
                <w:szCs w:val="22"/>
                <w:lang w:eastAsia="en-US"/>
              </w:rPr>
              <w:t xml:space="preserve">įrengimo darbai ir medžiagos </w:t>
            </w:r>
          </w:p>
        </w:tc>
        <w:tc>
          <w:tcPr>
            <w:tcW w:w="772" w:type="pct"/>
            <w:gridSpan w:val="2"/>
            <w:tcBorders>
              <w:top w:val="single" w:sz="4" w:space="0" w:color="auto"/>
              <w:left w:val="single" w:sz="4" w:space="0" w:color="auto"/>
              <w:bottom w:val="single" w:sz="4" w:space="0" w:color="auto"/>
              <w:right w:val="single" w:sz="4" w:space="0" w:color="auto"/>
            </w:tcBorders>
            <w:vAlign w:val="center"/>
            <w:hideMark/>
          </w:tcPr>
          <w:p w14:paraId="034573A0" w14:textId="58790323" w:rsidR="001A00E9" w:rsidRPr="00C210E9" w:rsidRDefault="001A00E9">
            <w:pPr>
              <w:spacing w:line="276" w:lineRule="auto"/>
              <w:ind w:left="34"/>
              <w:jc w:val="center"/>
              <w:rPr>
                <w:rFonts w:eastAsia="Calibri"/>
                <w:sz w:val="22"/>
                <w:szCs w:val="22"/>
                <w:lang w:eastAsia="en-US"/>
              </w:rPr>
            </w:pPr>
          </w:p>
        </w:tc>
        <w:tc>
          <w:tcPr>
            <w:tcW w:w="653" w:type="pct"/>
            <w:tcBorders>
              <w:top w:val="single" w:sz="4" w:space="0" w:color="auto"/>
              <w:left w:val="single" w:sz="4" w:space="0" w:color="auto"/>
              <w:bottom w:val="single" w:sz="4" w:space="0" w:color="auto"/>
              <w:right w:val="single" w:sz="4" w:space="0" w:color="auto"/>
            </w:tcBorders>
            <w:vAlign w:val="center"/>
            <w:hideMark/>
          </w:tcPr>
          <w:p w14:paraId="1A7161CC" w14:textId="23D142A3" w:rsidR="001A00E9" w:rsidRPr="00C210E9" w:rsidRDefault="000A693E">
            <w:pPr>
              <w:spacing w:line="276" w:lineRule="auto"/>
              <w:ind w:left="34"/>
              <w:jc w:val="center"/>
              <w:rPr>
                <w:rFonts w:eastAsia="Calibri"/>
                <w:sz w:val="22"/>
                <w:szCs w:val="22"/>
                <w:lang w:eastAsia="en-US"/>
              </w:rPr>
            </w:pPr>
            <w:proofErr w:type="spellStart"/>
            <w:r w:rsidRPr="00C210E9">
              <w:rPr>
                <w:rFonts w:eastAsia="Calibri"/>
                <w:sz w:val="22"/>
                <w:szCs w:val="22"/>
                <w:lang w:eastAsia="en-US"/>
              </w:rPr>
              <w:t>K</w:t>
            </w:r>
            <w:r w:rsidR="00BD2C39" w:rsidRPr="00C210E9">
              <w:rPr>
                <w:rFonts w:eastAsia="Calibri"/>
                <w:sz w:val="22"/>
                <w:szCs w:val="22"/>
                <w:lang w:eastAsia="en-US"/>
              </w:rPr>
              <w:t>ompl</w:t>
            </w:r>
            <w:proofErr w:type="spellEnd"/>
            <w:r w:rsidR="00BD2C39" w:rsidRPr="00C210E9">
              <w:rPr>
                <w:rFonts w:eastAsia="Calibri"/>
                <w:sz w:val="22"/>
                <w:szCs w:val="22"/>
                <w:lang w:eastAsia="en-US"/>
              </w:rPr>
              <w:t>.</w:t>
            </w:r>
            <w:r w:rsidRPr="00C210E9">
              <w:rPr>
                <w:rFonts w:eastAsia="Calibri"/>
                <w:sz w:val="22"/>
                <w:szCs w:val="22"/>
                <w:lang w:eastAsia="en-US"/>
              </w:rPr>
              <w:t xml:space="preserve"> </w:t>
            </w:r>
            <w:r w:rsidR="001E1CCF" w:rsidRPr="00C210E9">
              <w:rPr>
                <w:rFonts w:eastAsia="Calibri"/>
                <w:sz w:val="22"/>
                <w:szCs w:val="22"/>
                <w:lang w:eastAsia="en-US"/>
              </w:rPr>
              <w:t xml:space="preserve"> </w:t>
            </w:r>
          </w:p>
        </w:tc>
        <w:tc>
          <w:tcPr>
            <w:tcW w:w="1052" w:type="pct"/>
            <w:gridSpan w:val="2"/>
            <w:tcBorders>
              <w:top w:val="single" w:sz="4" w:space="0" w:color="auto"/>
              <w:left w:val="single" w:sz="4" w:space="0" w:color="auto"/>
              <w:bottom w:val="single" w:sz="4" w:space="0" w:color="auto"/>
              <w:right w:val="single" w:sz="4" w:space="0" w:color="auto"/>
            </w:tcBorders>
          </w:tcPr>
          <w:p w14:paraId="0AC18A15" w14:textId="77777777" w:rsidR="001A00E9" w:rsidRPr="00C210E9" w:rsidRDefault="001A00E9">
            <w:pPr>
              <w:spacing w:line="276" w:lineRule="auto"/>
              <w:ind w:left="34"/>
              <w:jc w:val="both"/>
              <w:rPr>
                <w:rFonts w:eastAsia="Calibri"/>
                <w:sz w:val="22"/>
                <w:szCs w:val="22"/>
                <w:lang w:eastAsia="en-US"/>
              </w:rPr>
            </w:pPr>
          </w:p>
        </w:tc>
        <w:tc>
          <w:tcPr>
            <w:tcW w:w="1017" w:type="pct"/>
            <w:gridSpan w:val="3"/>
            <w:tcBorders>
              <w:top w:val="single" w:sz="4" w:space="0" w:color="auto"/>
              <w:left w:val="single" w:sz="4" w:space="0" w:color="auto"/>
              <w:bottom w:val="single" w:sz="4" w:space="0" w:color="auto"/>
              <w:right w:val="single" w:sz="4" w:space="0" w:color="auto"/>
            </w:tcBorders>
          </w:tcPr>
          <w:p w14:paraId="3DDB103C" w14:textId="77777777" w:rsidR="001A00E9" w:rsidRPr="00C210E9" w:rsidRDefault="001A00E9">
            <w:pPr>
              <w:spacing w:line="276" w:lineRule="auto"/>
              <w:ind w:left="34"/>
              <w:jc w:val="both"/>
              <w:rPr>
                <w:rFonts w:eastAsia="Calibri"/>
                <w:sz w:val="22"/>
                <w:szCs w:val="22"/>
                <w:lang w:eastAsia="en-US"/>
              </w:rPr>
            </w:pPr>
          </w:p>
        </w:tc>
      </w:tr>
      <w:tr w:rsidR="0078658F" w:rsidRPr="00C210E9" w14:paraId="37693313" w14:textId="77777777" w:rsidTr="00A01879">
        <w:tc>
          <w:tcPr>
            <w:tcW w:w="365" w:type="pct"/>
            <w:tcBorders>
              <w:top w:val="single" w:sz="4" w:space="0" w:color="auto"/>
              <w:left w:val="single" w:sz="4" w:space="0" w:color="auto"/>
              <w:bottom w:val="single" w:sz="4" w:space="0" w:color="auto"/>
              <w:right w:val="single" w:sz="4" w:space="0" w:color="auto"/>
            </w:tcBorders>
          </w:tcPr>
          <w:p w14:paraId="20E0631C" w14:textId="76E6AAB8" w:rsidR="0078658F" w:rsidRPr="00C210E9" w:rsidRDefault="00C63469">
            <w:pPr>
              <w:spacing w:line="276" w:lineRule="auto"/>
              <w:ind w:left="142"/>
              <w:contextualSpacing/>
              <w:jc w:val="both"/>
              <w:rPr>
                <w:rFonts w:eastAsia="Arial"/>
                <w:color w:val="000000"/>
                <w:sz w:val="22"/>
                <w:szCs w:val="22"/>
                <w:lang w:eastAsia="lt-LT"/>
              </w:rPr>
            </w:pPr>
            <w:r w:rsidRPr="00C210E9">
              <w:rPr>
                <w:rFonts w:eastAsia="Arial"/>
                <w:color w:val="000000"/>
                <w:sz w:val="22"/>
                <w:szCs w:val="22"/>
                <w:lang w:eastAsia="lt-LT"/>
              </w:rPr>
              <w:t>1.2</w:t>
            </w:r>
          </w:p>
        </w:tc>
        <w:tc>
          <w:tcPr>
            <w:tcW w:w="1141" w:type="pct"/>
            <w:tcBorders>
              <w:top w:val="single" w:sz="4" w:space="0" w:color="auto"/>
              <w:left w:val="single" w:sz="4" w:space="0" w:color="auto"/>
              <w:bottom w:val="single" w:sz="4" w:space="0" w:color="auto"/>
              <w:right w:val="single" w:sz="4" w:space="0" w:color="auto"/>
            </w:tcBorders>
            <w:vAlign w:val="center"/>
          </w:tcPr>
          <w:p w14:paraId="5B46FAC4" w14:textId="6F1DD285" w:rsidR="0078658F" w:rsidRPr="00C210E9" w:rsidRDefault="00E21A6E" w:rsidP="001A28DD">
            <w:pPr>
              <w:spacing w:line="276" w:lineRule="auto"/>
              <w:ind w:left="34"/>
              <w:jc w:val="center"/>
              <w:rPr>
                <w:rFonts w:eastAsia="Calibri"/>
                <w:sz w:val="22"/>
                <w:szCs w:val="22"/>
                <w:lang w:eastAsia="en-US"/>
              </w:rPr>
            </w:pPr>
            <w:r w:rsidRPr="00C210E9">
              <w:rPr>
                <w:rFonts w:eastAsia="Calibri"/>
                <w:sz w:val="22"/>
                <w:szCs w:val="22"/>
                <w:lang w:eastAsia="en-US"/>
              </w:rPr>
              <w:t xml:space="preserve">Inžinerinių </w:t>
            </w:r>
            <w:r w:rsidR="00BD2C39" w:rsidRPr="00C210E9">
              <w:rPr>
                <w:rFonts w:eastAsia="Calibri"/>
                <w:sz w:val="22"/>
                <w:szCs w:val="22"/>
                <w:lang w:eastAsia="en-US"/>
              </w:rPr>
              <w:t xml:space="preserve"> sistemų įranga</w:t>
            </w:r>
            <w:r w:rsidR="00207C22" w:rsidRPr="00C210E9">
              <w:rPr>
                <w:rFonts w:eastAsia="Calibri"/>
                <w:sz w:val="22"/>
                <w:szCs w:val="22"/>
                <w:lang w:eastAsia="en-US"/>
              </w:rPr>
              <w:t xml:space="preserve"> </w:t>
            </w:r>
            <w:r w:rsidR="00207C22" w:rsidRPr="00C210E9">
              <w:rPr>
                <w:color w:val="FF0000"/>
                <w:sz w:val="22"/>
                <w:szCs w:val="22"/>
              </w:rPr>
              <w:t>(atskiromis eilutėmis nurodomas siūlomos įrangos gamintojas/</w:t>
            </w:r>
            <w:r w:rsidR="00885902" w:rsidRPr="00C210E9">
              <w:rPr>
                <w:color w:val="FF0000"/>
                <w:sz w:val="22"/>
                <w:szCs w:val="22"/>
              </w:rPr>
              <w:t xml:space="preserve"> </w:t>
            </w:r>
            <w:r w:rsidR="00207C22" w:rsidRPr="00C210E9">
              <w:rPr>
                <w:color w:val="FF0000"/>
                <w:sz w:val="22"/>
                <w:szCs w:val="22"/>
              </w:rPr>
              <w:t>modelis)</w:t>
            </w:r>
            <w:r w:rsidR="000F112B" w:rsidRPr="00C210E9">
              <w:rPr>
                <w:rFonts w:eastAsia="Calibri"/>
                <w:color w:val="FF0000"/>
                <w:sz w:val="22"/>
                <w:szCs w:val="22"/>
                <w:lang w:eastAsia="en-US"/>
              </w:rPr>
              <w:t xml:space="preserve"> </w:t>
            </w:r>
          </w:p>
        </w:tc>
        <w:tc>
          <w:tcPr>
            <w:tcW w:w="772" w:type="pct"/>
            <w:gridSpan w:val="2"/>
            <w:tcBorders>
              <w:top w:val="single" w:sz="4" w:space="0" w:color="auto"/>
              <w:left w:val="single" w:sz="4" w:space="0" w:color="auto"/>
              <w:bottom w:val="single" w:sz="4" w:space="0" w:color="auto"/>
              <w:right w:val="single" w:sz="4" w:space="0" w:color="auto"/>
            </w:tcBorders>
            <w:vAlign w:val="center"/>
          </w:tcPr>
          <w:p w14:paraId="4D0F29FD" w14:textId="77777777" w:rsidR="0078658F" w:rsidRPr="00C210E9" w:rsidRDefault="0078658F">
            <w:pPr>
              <w:spacing w:line="276" w:lineRule="auto"/>
              <w:ind w:left="34"/>
              <w:jc w:val="center"/>
              <w:rPr>
                <w:rFonts w:eastAsia="Calibri"/>
                <w:sz w:val="22"/>
                <w:szCs w:val="22"/>
                <w:lang w:eastAsia="en-US"/>
              </w:rPr>
            </w:pPr>
          </w:p>
        </w:tc>
        <w:tc>
          <w:tcPr>
            <w:tcW w:w="653" w:type="pct"/>
            <w:tcBorders>
              <w:top w:val="single" w:sz="4" w:space="0" w:color="auto"/>
              <w:left w:val="single" w:sz="4" w:space="0" w:color="auto"/>
              <w:bottom w:val="single" w:sz="4" w:space="0" w:color="auto"/>
              <w:right w:val="single" w:sz="4" w:space="0" w:color="auto"/>
            </w:tcBorders>
            <w:vAlign w:val="center"/>
          </w:tcPr>
          <w:p w14:paraId="59CAA141" w14:textId="42D13B67" w:rsidR="0078658F" w:rsidRPr="00C210E9" w:rsidDel="009133E5" w:rsidRDefault="00BD2C39">
            <w:pPr>
              <w:spacing w:line="276" w:lineRule="auto"/>
              <w:ind w:left="34"/>
              <w:jc w:val="center"/>
              <w:rPr>
                <w:rFonts w:eastAsia="Calibri"/>
                <w:sz w:val="22"/>
                <w:szCs w:val="22"/>
                <w:lang w:eastAsia="en-US"/>
              </w:rPr>
            </w:pPr>
            <w:r w:rsidRPr="00C210E9">
              <w:rPr>
                <w:rFonts w:eastAsia="Calibri"/>
                <w:sz w:val="22"/>
                <w:szCs w:val="22"/>
                <w:lang w:eastAsia="en-US"/>
              </w:rPr>
              <w:t>Vnt.</w:t>
            </w:r>
          </w:p>
        </w:tc>
        <w:tc>
          <w:tcPr>
            <w:tcW w:w="1052" w:type="pct"/>
            <w:gridSpan w:val="2"/>
            <w:tcBorders>
              <w:top w:val="single" w:sz="4" w:space="0" w:color="auto"/>
              <w:left w:val="single" w:sz="4" w:space="0" w:color="auto"/>
              <w:bottom w:val="single" w:sz="4" w:space="0" w:color="auto"/>
              <w:right w:val="single" w:sz="4" w:space="0" w:color="auto"/>
            </w:tcBorders>
          </w:tcPr>
          <w:p w14:paraId="4D992C5B" w14:textId="77777777" w:rsidR="0078658F" w:rsidRPr="00C210E9" w:rsidRDefault="0078658F">
            <w:pPr>
              <w:spacing w:line="276" w:lineRule="auto"/>
              <w:ind w:left="34"/>
              <w:jc w:val="both"/>
              <w:rPr>
                <w:rFonts w:eastAsia="Calibri"/>
                <w:sz w:val="22"/>
                <w:szCs w:val="22"/>
                <w:lang w:eastAsia="en-US"/>
              </w:rPr>
            </w:pPr>
          </w:p>
        </w:tc>
        <w:tc>
          <w:tcPr>
            <w:tcW w:w="1017" w:type="pct"/>
            <w:gridSpan w:val="3"/>
            <w:tcBorders>
              <w:top w:val="single" w:sz="4" w:space="0" w:color="auto"/>
              <w:left w:val="single" w:sz="4" w:space="0" w:color="auto"/>
              <w:bottom w:val="single" w:sz="4" w:space="0" w:color="auto"/>
              <w:right w:val="single" w:sz="4" w:space="0" w:color="auto"/>
            </w:tcBorders>
          </w:tcPr>
          <w:p w14:paraId="08476E90" w14:textId="77777777" w:rsidR="0078658F" w:rsidRPr="00C210E9" w:rsidRDefault="0078658F">
            <w:pPr>
              <w:spacing w:line="276" w:lineRule="auto"/>
              <w:ind w:left="34"/>
              <w:jc w:val="both"/>
              <w:rPr>
                <w:rFonts w:eastAsia="Calibri"/>
                <w:sz w:val="22"/>
                <w:szCs w:val="22"/>
                <w:lang w:eastAsia="en-US"/>
              </w:rPr>
            </w:pPr>
          </w:p>
        </w:tc>
      </w:tr>
      <w:tr w:rsidR="00C63469" w:rsidRPr="00C210E9" w14:paraId="2C38D737" w14:textId="77777777" w:rsidTr="00A01879">
        <w:tc>
          <w:tcPr>
            <w:tcW w:w="365" w:type="pct"/>
            <w:tcBorders>
              <w:top w:val="single" w:sz="4" w:space="0" w:color="auto"/>
              <w:left w:val="single" w:sz="4" w:space="0" w:color="auto"/>
              <w:bottom w:val="single" w:sz="4" w:space="0" w:color="auto"/>
              <w:right w:val="single" w:sz="4" w:space="0" w:color="auto"/>
            </w:tcBorders>
          </w:tcPr>
          <w:p w14:paraId="4AE5F657" w14:textId="0D92D718" w:rsidR="00C63469" w:rsidRPr="00C210E9" w:rsidRDefault="00BD2C39" w:rsidP="00376486">
            <w:pPr>
              <w:spacing w:line="276" w:lineRule="auto"/>
              <w:ind w:left="142"/>
              <w:contextualSpacing/>
              <w:jc w:val="both"/>
              <w:rPr>
                <w:rFonts w:eastAsia="Arial"/>
                <w:color w:val="000000"/>
                <w:sz w:val="22"/>
                <w:szCs w:val="22"/>
                <w:lang w:eastAsia="lt-LT"/>
              </w:rPr>
            </w:pPr>
            <w:r w:rsidRPr="00C210E9">
              <w:rPr>
                <w:rFonts w:eastAsia="Arial"/>
                <w:color w:val="000000"/>
                <w:sz w:val="22"/>
                <w:szCs w:val="22"/>
                <w:lang w:eastAsia="lt-LT"/>
              </w:rPr>
              <w:lastRenderedPageBreak/>
              <w:t>1.3</w:t>
            </w:r>
          </w:p>
        </w:tc>
        <w:tc>
          <w:tcPr>
            <w:tcW w:w="1141" w:type="pct"/>
            <w:tcBorders>
              <w:top w:val="single" w:sz="4" w:space="0" w:color="auto"/>
              <w:left w:val="single" w:sz="4" w:space="0" w:color="auto"/>
              <w:bottom w:val="single" w:sz="4" w:space="0" w:color="auto"/>
              <w:right w:val="single" w:sz="4" w:space="0" w:color="auto"/>
            </w:tcBorders>
            <w:vAlign w:val="center"/>
          </w:tcPr>
          <w:p w14:paraId="7328529A" w14:textId="66222496" w:rsidR="00C63469" w:rsidRPr="00C210E9" w:rsidRDefault="00E21A6E" w:rsidP="00376486">
            <w:pPr>
              <w:spacing w:line="276" w:lineRule="auto"/>
              <w:ind w:left="34"/>
              <w:jc w:val="center"/>
              <w:rPr>
                <w:rFonts w:eastAsia="Calibri"/>
                <w:sz w:val="22"/>
                <w:szCs w:val="22"/>
                <w:lang w:eastAsia="en-US"/>
              </w:rPr>
            </w:pPr>
            <w:r w:rsidRPr="00C210E9">
              <w:rPr>
                <w:rFonts w:eastAsia="Calibri"/>
                <w:sz w:val="22"/>
                <w:szCs w:val="22"/>
                <w:lang w:eastAsia="en-US"/>
              </w:rPr>
              <w:t>Inžinerinių sistemų įranga</w:t>
            </w:r>
            <w:r w:rsidR="009E55E1" w:rsidRPr="00C210E9">
              <w:rPr>
                <w:rFonts w:eastAsia="Calibri"/>
                <w:sz w:val="22"/>
                <w:szCs w:val="22"/>
                <w:lang w:eastAsia="en-US"/>
              </w:rPr>
              <w:t xml:space="preserve"> </w:t>
            </w:r>
            <w:r w:rsidR="009E55E1" w:rsidRPr="00C210E9">
              <w:rPr>
                <w:color w:val="FF0000"/>
                <w:sz w:val="22"/>
                <w:szCs w:val="22"/>
              </w:rPr>
              <w:t>(atskiromis eilutėmis nurodomas siūlomos įrangos gamintojas/</w:t>
            </w:r>
            <w:r w:rsidR="00885902" w:rsidRPr="00C210E9">
              <w:rPr>
                <w:color w:val="FF0000"/>
                <w:sz w:val="22"/>
                <w:szCs w:val="22"/>
              </w:rPr>
              <w:t xml:space="preserve"> </w:t>
            </w:r>
            <w:r w:rsidR="009E55E1" w:rsidRPr="00C210E9">
              <w:rPr>
                <w:color w:val="FF0000"/>
                <w:sz w:val="22"/>
                <w:szCs w:val="22"/>
              </w:rPr>
              <w:t>modelis)</w:t>
            </w:r>
          </w:p>
        </w:tc>
        <w:tc>
          <w:tcPr>
            <w:tcW w:w="772" w:type="pct"/>
            <w:gridSpan w:val="2"/>
            <w:tcBorders>
              <w:top w:val="single" w:sz="4" w:space="0" w:color="auto"/>
              <w:left w:val="single" w:sz="4" w:space="0" w:color="auto"/>
              <w:bottom w:val="single" w:sz="4" w:space="0" w:color="auto"/>
              <w:right w:val="single" w:sz="4" w:space="0" w:color="auto"/>
            </w:tcBorders>
            <w:vAlign w:val="center"/>
          </w:tcPr>
          <w:p w14:paraId="6CF5C678" w14:textId="77777777" w:rsidR="00C63469" w:rsidRPr="00C210E9" w:rsidRDefault="00C63469" w:rsidP="00376486">
            <w:pPr>
              <w:spacing w:line="276" w:lineRule="auto"/>
              <w:ind w:left="34"/>
              <w:jc w:val="center"/>
              <w:rPr>
                <w:rFonts w:eastAsia="Calibri"/>
                <w:sz w:val="22"/>
                <w:szCs w:val="22"/>
                <w:lang w:eastAsia="en-US"/>
              </w:rPr>
            </w:pPr>
          </w:p>
        </w:tc>
        <w:tc>
          <w:tcPr>
            <w:tcW w:w="653" w:type="pct"/>
            <w:tcBorders>
              <w:top w:val="single" w:sz="4" w:space="0" w:color="auto"/>
              <w:left w:val="single" w:sz="4" w:space="0" w:color="auto"/>
              <w:bottom w:val="single" w:sz="4" w:space="0" w:color="auto"/>
              <w:right w:val="single" w:sz="4" w:space="0" w:color="auto"/>
            </w:tcBorders>
            <w:vAlign w:val="center"/>
          </w:tcPr>
          <w:p w14:paraId="2BCBD26C" w14:textId="10CA536D" w:rsidR="00C63469" w:rsidRPr="00C210E9" w:rsidDel="009133E5" w:rsidRDefault="009D1604" w:rsidP="00376486">
            <w:pPr>
              <w:spacing w:line="276" w:lineRule="auto"/>
              <w:ind w:left="34"/>
              <w:jc w:val="center"/>
              <w:rPr>
                <w:rFonts w:eastAsia="Calibri"/>
                <w:sz w:val="22"/>
                <w:szCs w:val="22"/>
                <w:lang w:eastAsia="en-US"/>
              </w:rPr>
            </w:pPr>
            <w:r w:rsidRPr="00C210E9">
              <w:rPr>
                <w:rFonts w:eastAsia="Calibri"/>
                <w:sz w:val="22"/>
                <w:szCs w:val="22"/>
                <w:lang w:eastAsia="en-US"/>
              </w:rPr>
              <w:t>Vnt.</w:t>
            </w:r>
          </w:p>
        </w:tc>
        <w:tc>
          <w:tcPr>
            <w:tcW w:w="1052" w:type="pct"/>
            <w:gridSpan w:val="2"/>
            <w:tcBorders>
              <w:top w:val="single" w:sz="4" w:space="0" w:color="auto"/>
              <w:left w:val="single" w:sz="4" w:space="0" w:color="auto"/>
              <w:bottom w:val="single" w:sz="4" w:space="0" w:color="auto"/>
              <w:right w:val="single" w:sz="4" w:space="0" w:color="auto"/>
            </w:tcBorders>
          </w:tcPr>
          <w:p w14:paraId="45543135" w14:textId="77777777" w:rsidR="00C63469" w:rsidRPr="00C210E9" w:rsidRDefault="00C63469" w:rsidP="00376486">
            <w:pPr>
              <w:spacing w:line="276" w:lineRule="auto"/>
              <w:ind w:left="34"/>
              <w:jc w:val="both"/>
              <w:rPr>
                <w:rFonts w:eastAsia="Calibri"/>
                <w:sz w:val="22"/>
                <w:szCs w:val="22"/>
                <w:lang w:eastAsia="en-US"/>
              </w:rPr>
            </w:pPr>
          </w:p>
        </w:tc>
        <w:tc>
          <w:tcPr>
            <w:tcW w:w="1017" w:type="pct"/>
            <w:gridSpan w:val="3"/>
            <w:tcBorders>
              <w:top w:val="single" w:sz="4" w:space="0" w:color="auto"/>
              <w:left w:val="single" w:sz="4" w:space="0" w:color="auto"/>
              <w:bottom w:val="single" w:sz="4" w:space="0" w:color="auto"/>
              <w:right w:val="single" w:sz="4" w:space="0" w:color="auto"/>
            </w:tcBorders>
          </w:tcPr>
          <w:p w14:paraId="49F08C07" w14:textId="77777777" w:rsidR="00C63469" w:rsidRPr="00C210E9" w:rsidRDefault="00C63469" w:rsidP="00376486">
            <w:pPr>
              <w:spacing w:line="276" w:lineRule="auto"/>
              <w:ind w:left="34"/>
              <w:jc w:val="both"/>
              <w:rPr>
                <w:rFonts w:eastAsia="Calibri"/>
                <w:sz w:val="22"/>
                <w:szCs w:val="22"/>
                <w:lang w:eastAsia="en-US"/>
              </w:rPr>
            </w:pPr>
          </w:p>
        </w:tc>
      </w:tr>
      <w:tr w:rsidR="00CF6E4A" w:rsidRPr="00C210E9" w14:paraId="476E4BFE" w14:textId="77777777" w:rsidTr="00A01879">
        <w:tc>
          <w:tcPr>
            <w:tcW w:w="365" w:type="pct"/>
            <w:tcBorders>
              <w:top w:val="single" w:sz="4" w:space="0" w:color="auto"/>
              <w:left w:val="single" w:sz="4" w:space="0" w:color="auto"/>
              <w:bottom w:val="single" w:sz="4" w:space="0" w:color="auto"/>
              <w:right w:val="single" w:sz="4" w:space="0" w:color="auto"/>
            </w:tcBorders>
          </w:tcPr>
          <w:p w14:paraId="735990E1" w14:textId="1EB0E6C0" w:rsidR="00CF6E4A" w:rsidRPr="00C210E9" w:rsidRDefault="009D1604">
            <w:pPr>
              <w:spacing w:line="276" w:lineRule="auto"/>
              <w:ind w:left="142"/>
              <w:contextualSpacing/>
              <w:jc w:val="both"/>
              <w:rPr>
                <w:rFonts w:eastAsia="Arial"/>
                <w:color w:val="000000"/>
                <w:sz w:val="22"/>
                <w:szCs w:val="22"/>
                <w:lang w:eastAsia="lt-LT"/>
              </w:rPr>
            </w:pPr>
            <w:r w:rsidRPr="00C210E9">
              <w:rPr>
                <w:rFonts w:eastAsia="Arial"/>
                <w:color w:val="000000"/>
                <w:sz w:val="22"/>
                <w:szCs w:val="22"/>
                <w:lang w:eastAsia="lt-LT"/>
              </w:rPr>
              <w:t>...</w:t>
            </w:r>
          </w:p>
        </w:tc>
        <w:tc>
          <w:tcPr>
            <w:tcW w:w="1141" w:type="pct"/>
            <w:tcBorders>
              <w:top w:val="single" w:sz="4" w:space="0" w:color="auto"/>
              <w:left w:val="single" w:sz="4" w:space="0" w:color="auto"/>
              <w:bottom w:val="single" w:sz="4" w:space="0" w:color="auto"/>
              <w:right w:val="single" w:sz="4" w:space="0" w:color="auto"/>
            </w:tcBorders>
            <w:vAlign w:val="center"/>
          </w:tcPr>
          <w:p w14:paraId="4E17F1E9" w14:textId="7E8D7E48" w:rsidR="00CF6E4A" w:rsidRPr="00C210E9" w:rsidRDefault="004B5500" w:rsidP="001A28DD">
            <w:pPr>
              <w:spacing w:line="276" w:lineRule="auto"/>
              <w:ind w:left="34"/>
              <w:jc w:val="center"/>
              <w:rPr>
                <w:rFonts w:eastAsia="Calibri"/>
                <w:sz w:val="22"/>
                <w:szCs w:val="22"/>
                <w:lang w:eastAsia="en-US"/>
              </w:rPr>
            </w:pPr>
            <w:r w:rsidRPr="00C210E9">
              <w:rPr>
                <w:rFonts w:eastAsia="Calibri"/>
                <w:sz w:val="22"/>
                <w:szCs w:val="22"/>
                <w:lang w:eastAsia="en-US"/>
              </w:rPr>
              <w:t>....</w:t>
            </w:r>
          </w:p>
        </w:tc>
        <w:tc>
          <w:tcPr>
            <w:tcW w:w="772" w:type="pct"/>
            <w:gridSpan w:val="2"/>
            <w:tcBorders>
              <w:top w:val="single" w:sz="4" w:space="0" w:color="auto"/>
              <w:left w:val="single" w:sz="4" w:space="0" w:color="auto"/>
              <w:bottom w:val="single" w:sz="4" w:space="0" w:color="auto"/>
              <w:right w:val="single" w:sz="4" w:space="0" w:color="auto"/>
            </w:tcBorders>
            <w:vAlign w:val="center"/>
          </w:tcPr>
          <w:p w14:paraId="07A86053" w14:textId="77777777" w:rsidR="00CF6E4A" w:rsidRPr="00C210E9" w:rsidRDefault="00CF6E4A">
            <w:pPr>
              <w:spacing w:line="276" w:lineRule="auto"/>
              <w:ind w:left="34"/>
              <w:jc w:val="center"/>
              <w:rPr>
                <w:rFonts w:eastAsia="Calibri"/>
                <w:sz w:val="22"/>
                <w:szCs w:val="22"/>
                <w:lang w:eastAsia="en-US"/>
              </w:rPr>
            </w:pPr>
          </w:p>
        </w:tc>
        <w:tc>
          <w:tcPr>
            <w:tcW w:w="653" w:type="pct"/>
            <w:tcBorders>
              <w:top w:val="single" w:sz="4" w:space="0" w:color="auto"/>
              <w:left w:val="single" w:sz="4" w:space="0" w:color="auto"/>
              <w:bottom w:val="single" w:sz="4" w:space="0" w:color="auto"/>
              <w:right w:val="single" w:sz="4" w:space="0" w:color="auto"/>
            </w:tcBorders>
            <w:vAlign w:val="center"/>
          </w:tcPr>
          <w:p w14:paraId="6183FA1C" w14:textId="385341FC" w:rsidR="00CF6E4A" w:rsidRPr="00C210E9" w:rsidRDefault="000A693E">
            <w:pPr>
              <w:spacing w:line="276" w:lineRule="auto"/>
              <w:ind w:left="34"/>
              <w:jc w:val="center"/>
              <w:rPr>
                <w:rFonts w:eastAsia="Calibri"/>
                <w:sz w:val="22"/>
                <w:szCs w:val="22"/>
                <w:lang w:eastAsia="en-US"/>
              </w:rPr>
            </w:pPr>
            <w:r w:rsidRPr="00C210E9">
              <w:rPr>
                <w:rFonts w:eastAsia="Calibri"/>
                <w:sz w:val="22"/>
                <w:szCs w:val="22"/>
                <w:lang w:eastAsia="en-US"/>
              </w:rPr>
              <w:t>V</w:t>
            </w:r>
            <w:r w:rsidR="009D1604" w:rsidRPr="00C210E9">
              <w:rPr>
                <w:rFonts w:eastAsia="Calibri"/>
                <w:sz w:val="22"/>
                <w:szCs w:val="22"/>
                <w:lang w:eastAsia="en-US"/>
              </w:rPr>
              <w:t>nt.</w:t>
            </w:r>
          </w:p>
        </w:tc>
        <w:tc>
          <w:tcPr>
            <w:tcW w:w="1052" w:type="pct"/>
            <w:gridSpan w:val="2"/>
            <w:tcBorders>
              <w:top w:val="single" w:sz="4" w:space="0" w:color="auto"/>
              <w:left w:val="single" w:sz="4" w:space="0" w:color="auto"/>
              <w:bottom w:val="single" w:sz="4" w:space="0" w:color="auto"/>
              <w:right w:val="single" w:sz="4" w:space="0" w:color="auto"/>
            </w:tcBorders>
          </w:tcPr>
          <w:p w14:paraId="1F1EF996" w14:textId="77777777" w:rsidR="00CF6E4A" w:rsidRPr="00C210E9" w:rsidRDefault="00CF6E4A">
            <w:pPr>
              <w:spacing w:line="276" w:lineRule="auto"/>
              <w:ind w:left="34"/>
              <w:jc w:val="both"/>
              <w:rPr>
                <w:rFonts w:eastAsia="Calibri"/>
                <w:sz w:val="22"/>
                <w:szCs w:val="22"/>
                <w:lang w:eastAsia="en-US"/>
              </w:rPr>
            </w:pPr>
          </w:p>
        </w:tc>
        <w:tc>
          <w:tcPr>
            <w:tcW w:w="1017" w:type="pct"/>
            <w:gridSpan w:val="3"/>
            <w:tcBorders>
              <w:top w:val="single" w:sz="4" w:space="0" w:color="auto"/>
              <w:left w:val="single" w:sz="4" w:space="0" w:color="auto"/>
              <w:bottom w:val="single" w:sz="4" w:space="0" w:color="auto"/>
              <w:right w:val="single" w:sz="4" w:space="0" w:color="auto"/>
            </w:tcBorders>
          </w:tcPr>
          <w:p w14:paraId="0259BB2D" w14:textId="77777777" w:rsidR="00CF6E4A" w:rsidRPr="00C210E9" w:rsidRDefault="00CF6E4A">
            <w:pPr>
              <w:spacing w:line="276" w:lineRule="auto"/>
              <w:ind w:left="34"/>
              <w:jc w:val="both"/>
              <w:rPr>
                <w:rFonts w:eastAsia="Calibri"/>
                <w:sz w:val="22"/>
                <w:szCs w:val="22"/>
                <w:lang w:eastAsia="en-US"/>
              </w:rPr>
            </w:pPr>
          </w:p>
        </w:tc>
      </w:tr>
      <w:tr w:rsidR="00E43F01" w:rsidRPr="00C210E9" w14:paraId="55AA2C30" w14:textId="77777777" w:rsidTr="00CC1FF3">
        <w:trPr>
          <w:gridAfter w:val="1"/>
          <w:wAfter w:w="5" w:type="pct"/>
          <w:trHeight w:val="192"/>
        </w:trPr>
        <w:tc>
          <w:tcPr>
            <w:tcW w:w="36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594828" w14:textId="77777777" w:rsidR="00E43F01" w:rsidRPr="00C210E9" w:rsidRDefault="00E43F01" w:rsidP="0071131A">
            <w:pPr>
              <w:spacing w:line="276" w:lineRule="auto"/>
              <w:jc w:val="center"/>
              <w:rPr>
                <w:rFonts w:eastAsia="Times New Roman"/>
                <w:b/>
                <w:bCs/>
                <w:color w:val="000000"/>
                <w:sz w:val="22"/>
                <w:szCs w:val="22"/>
                <w:lang w:eastAsia="lt-LT"/>
              </w:rPr>
            </w:pPr>
            <w:r w:rsidRPr="00C210E9">
              <w:rPr>
                <w:rFonts w:eastAsia="Times New Roman"/>
                <w:b/>
                <w:bCs/>
                <w:color w:val="000000"/>
                <w:sz w:val="22"/>
                <w:szCs w:val="22"/>
                <w:lang w:eastAsia="lt-LT"/>
              </w:rPr>
              <w:t>2.</w:t>
            </w:r>
          </w:p>
        </w:tc>
        <w:tc>
          <w:tcPr>
            <w:tcW w:w="4630" w:type="pct"/>
            <w:gridSpan w:val="8"/>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31EEFD" w14:textId="34BF4BDE" w:rsidR="00E43F01" w:rsidRPr="00C210E9" w:rsidRDefault="00B13A69" w:rsidP="0071131A">
            <w:pPr>
              <w:spacing w:line="276" w:lineRule="auto"/>
              <w:jc w:val="center"/>
              <w:rPr>
                <w:rFonts w:eastAsia="Times New Roman"/>
                <w:b/>
                <w:bCs/>
                <w:i/>
                <w:iCs/>
                <w:color w:val="000000"/>
                <w:sz w:val="22"/>
                <w:szCs w:val="22"/>
                <w:u w:val="single"/>
                <w:lang w:eastAsia="lt-LT"/>
              </w:rPr>
            </w:pPr>
            <w:r w:rsidRPr="00C210E9">
              <w:rPr>
                <w:rFonts w:eastAsia="Times New Roman"/>
                <w:b/>
                <w:i/>
                <w:iCs/>
                <w:color w:val="000000"/>
                <w:sz w:val="22"/>
                <w:szCs w:val="22"/>
                <w:lang w:eastAsia="lt-LT"/>
              </w:rPr>
              <w:t xml:space="preserve">Inžinerinių </w:t>
            </w:r>
            <w:r w:rsidR="00E43F01" w:rsidRPr="00C210E9">
              <w:rPr>
                <w:rFonts w:eastAsia="Times New Roman"/>
                <w:b/>
                <w:i/>
                <w:iCs/>
                <w:color w:val="000000"/>
                <w:sz w:val="22"/>
                <w:szCs w:val="22"/>
                <w:lang w:eastAsia="lt-LT"/>
              </w:rPr>
              <w:t xml:space="preserve"> sistemų</w:t>
            </w:r>
            <w:r w:rsidR="00F67A32" w:rsidRPr="00C210E9">
              <w:rPr>
                <w:rFonts w:eastAsia="Times New Roman"/>
                <w:b/>
                <w:i/>
                <w:iCs/>
                <w:color w:val="000000"/>
                <w:sz w:val="22"/>
                <w:szCs w:val="22"/>
                <w:lang w:eastAsia="lt-LT"/>
              </w:rPr>
              <w:t xml:space="preserve"> </w:t>
            </w:r>
            <w:r w:rsidRPr="00C210E9">
              <w:rPr>
                <w:rFonts w:eastAsia="Calibri"/>
                <w:i/>
                <w:iCs/>
                <w:color w:val="FF0000"/>
                <w:sz w:val="22"/>
                <w:szCs w:val="22"/>
                <w:lang w:eastAsia="en-US"/>
              </w:rPr>
              <w:t>(įrašyti inžinerinės sistemos pavadinimą)</w:t>
            </w:r>
            <w:r w:rsidR="00E43F01" w:rsidRPr="00C210E9">
              <w:rPr>
                <w:rFonts w:eastAsia="Times New Roman"/>
                <w:b/>
                <w:i/>
                <w:iCs/>
                <w:color w:val="000000"/>
                <w:sz w:val="22"/>
                <w:szCs w:val="22"/>
                <w:lang w:eastAsia="lt-LT"/>
              </w:rPr>
              <w:t xml:space="preserve"> diagnostik</w:t>
            </w:r>
            <w:r w:rsidR="00CF448F" w:rsidRPr="00C210E9">
              <w:rPr>
                <w:rFonts w:eastAsia="Times New Roman"/>
                <w:b/>
                <w:i/>
                <w:iCs/>
                <w:color w:val="000000"/>
                <w:sz w:val="22"/>
                <w:szCs w:val="22"/>
                <w:lang w:eastAsia="lt-LT"/>
              </w:rPr>
              <w:t>a</w:t>
            </w:r>
            <w:r w:rsidR="00E43F01" w:rsidRPr="00C210E9">
              <w:rPr>
                <w:rFonts w:eastAsia="Times New Roman"/>
                <w:b/>
                <w:i/>
                <w:iCs/>
                <w:color w:val="000000"/>
                <w:sz w:val="22"/>
                <w:szCs w:val="22"/>
                <w:lang w:eastAsia="lt-LT"/>
              </w:rPr>
              <w:t xml:space="preserve">, </w:t>
            </w:r>
            <w:r w:rsidR="00E43F01" w:rsidRPr="00C210E9">
              <w:rPr>
                <w:rFonts w:eastAsia="Times New Roman"/>
                <w:b/>
                <w:bCs/>
                <w:i/>
                <w:sz w:val="22"/>
                <w:szCs w:val="22"/>
                <w:lang w:eastAsia="lt-LT"/>
              </w:rPr>
              <w:t>remont</w:t>
            </w:r>
            <w:r w:rsidR="00CF448F" w:rsidRPr="00C210E9">
              <w:rPr>
                <w:rFonts w:eastAsia="Times New Roman"/>
                <w:b/>
                <w:bCs/>
                <w:i/>
                <w:sz w:val="22"/>
                <w:szCs w:val="22"/>
                <w:lang w:eastAsia="lt-LT"/>
              </w:rPr>
              <w:t>as</w:t>
            </w:r>
            <w:r w:rsidR="00E43F01" w:rsidRPr="00C210E9">
              <w:rPr>
                <w:rFonts w:eastAsia="Times New Roman"/>
                <w:b/>
                <w:bCs/>
                <w:i/>
                <w:sz w:val="22"/>
                <w:szCs w:val="22"/>
                <w:lang w:eastAsia="lt-LT"/>
              </w:rPr>
              <w:t xml:space="preserve"> </w:t>
            </w:r>
            <w:r w:rsidR="00E43F01" w:rsidRPr="00C210E9">
              <w:rPr>
                <w:rFonts w:eastAsia="Calibri"/>
                <w:i/>
                <w:iCs/>
                <w:color w:val="FF0000"/>
                <w:sz w:val="22"/>
                <w:szCs w:val="22"/>
                <w:lang w:eastAsia="en-US"/>
              </w:rPr>
              <w:t>(nereikaling</w:t>
            </w:r>
            <w:r w:rsidR="00F67A32" w:rsidRPr="00C210E9">
              <w:rPr>
                <w:rFonts w:eastAsia="Calibri"/>
                <w:i/>
                <w:iCs/>
                <w:color w:val="FF0000"/>
                <w:sz w:val="22"/>
                <w:szCs w:val="22"/>
                <w:lang w:eastAsia="en-US"/>
              </w:rPr>
              <w:t>ą</w:t>
            </w:r>
            <w:r w:rsidR="00E43F01" w:rsidRPr="00C210E9">
              <w:rPr>
                <w:rFonts w:eastAsia="Calibri"/>
                <w:i/>
                <w:iCs/>
                <w:color w:val="FF0000"/>
                <w:sz w:val="22"/>
                <w:szCs w:val="22"/>
                <w:lang w:eastAsia="en-US"/>
              </w:rPr>
              <w:t xml:space="preserve"> išbraukti)</w:t>
            </w:r>
          </w:p>
        </w:tc>
      </w:tr>
      <w:tr w:rsidR="00A01879" w:rsidRPr="00C210E9" w14:paraId="76A6C704" w14:textId="77777777" w:rsidTr="00A01879">
        <w:trPr>
          <w:gridAfter w:val="1"/>
          <w:wAfter w:w="5" w:type="pct"/>
          <w:trHeight w:val="555"/>
        </w:trPr>
        <w:tc>
          <w:tcPr>
            <w:tcW w:w="36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6E03D4" w14:textId="77777777" w:rsidR="00E43F01" w:rsidRPr="00C210E9" w:rsidRDefault="00E43F01" w:rsidP="0071131A">
            <w:pPr>
              <w:spacing w:line="276" w:lineRule="auto"/>
              <w:jc w:val="center"/>
              <w:rPr>
                <w:rFonts w:eastAsia="Times New Roman"/>
                <w:color w:val="000000"/>
                <w:sz w:val="22"/>
                <w:szCs w:val="22"/>
                <w:lang w:eastAsia="lt-LT"/>
              </w:rPr>
            </w:pPr>
            <w:r w:rsidRPr="00C210E9">
              <w:rPr>
                <w:rFonts w:eastAsia="Times New Roman"/>
                <w:color w:val="000000"/>
                <w:sz w:val="22"/>
                <w:szCs w:val="22"/>
                <w:lang w:eastAsia="lt-LT"/>
              </w:rPr>
              <w:t>2.1.</w:t>
            </w:r>
          </w:p>
        </w:tc>
        <w:tc>
          <w:tcPr>
            <w:tcW w:w="117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395C66A" w14:textId="7B008C93" w:rsidR="00E43F01" w:rsidRPr="00C210E9" w:rsidRDefault="0008442E" w:rsidP="0071131A">
            <w:pPr>
              <w:spacing w:line="276" w:lineRule="auto"/>
              <w:jc w:val="center"/>
              <w:rPr>
                <w:rFonts w:eastAsia="Times New Roman"/>
                <w:sz w:val="22"/>
                <w:szCs w:val="22"/>
                <w:lang w:eastAsia="lt-LT"/>
              </w:rPr>
            </w:pPr>
            <w:r w:rsidRPr="00C210E9">
              <w:rPr>
                <w:rFonts w:eastAsia="Times New Roman"/>
                <w:sz w:val="22"/>
                <w:szCs w:val="22"/>
                <w:lang w:eastAsia="lt-LT"/>
              </w:rPr>
              <w:t>Inžinerinių</w:t>
            </w:r>
            <w:r w:rsidR="00E43F01" w:rsidRPr="00C210E9">
              <w:rPr>
                <w:rFonts w:eastAsia="Times New Roman"/>
                <w:sz w:val="22"/>
                <w:szCs w:val="22"/>
                <w:lang w:eastAsia="lt-LT"/>
              </w:rPr>
              <w:t xml:space="preserve"> sistemų</w:t>
            </w:r>
            <w:r w:rsidRPr="00C210E9">
              <w:rPr>
                <w:rFonts w:eastAsia="Times New Roman"/>
                <w:sz w:val="22"/>
                <w:szCs w:val="22"/>
                <w:lang w:eastAsia="lt-LT"/>
              </w:rPr>
              <w:t xml:space="preserve"> </w:t>
            </w:r>
            <w:r w:rsidRPr="00C210E9">
              <w:rPr>
                <w:rFonts w:eastAsia="Calibri"/>
                <w:i/>
                <w:iCs/>
                <w:color w:val="FF0000"/>
                <w:sz w:val="22"/>
                <w:szCs w:val="22"/>
                <w:lang w:eastAsia="en-US"/>
              </w:rPr>
              <w:t>(įrašyti inžinerinės sistemos pavadinimą)</w:t>
            </w:r>
            <w:r w:rsidR="00E43F01" w:rsidRPr="00C210E9">
              <w:rPr>
                <w:rFonts w:eastAsia="Calibri"/>
                <w:i/>
                <w:iCs/>
                <w:color w:val="FF0000"/>
                <w:sz w:val="22"/>
                <w:szCs w:val="22"/>
                <w:lang w:eastAsia="en-US"/>
              </w:rPr>
              <w:t>)</w:t>
            </w:r>
            <w:r w:rsidR="00E43F01" w:rsidRPr="00C210E9">
              <w:rPr>
                <w:rFonts w:eastAsia="Calibri"/>
                <w:color w:val="FF0000"/>
                <w:sz w:val="22"/>
                <w:szCs w:val="22"/>
                <w:lang w:eastAsia="en-US"/>
              </w:rPr>
              <w:t xml:space="preserve"> </w:t>
            </w:r>
            <w:r w:rsidR="00E43F01" w:rsidRPr="00C210E9">
              <w:rPr>
                <w:rFonts w:eastAsia="Times New Roman"/>
                <w:sz w:val="22"/>
                <w:szCs w:val="22"/>
                <w:lang w:eastAsia="lt-LT"/>
              </w:rPr>
              <w:t>diagnostika</w:t>
            </w:r>
          </w:p>
        </w:tc>
        <w:tc>
          <w:tcPr>
            <w:tcW w:w="7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E9A7A6" w14:textId="77777777" w:rsidR="00E43F01" w:rsidRPr="00C210E9" w:rsidRDefault="00E43F01" w:rsidP="0071131A">
            <w:pPr>
              <w:spacing w:line="276" w:lineRule="auto"/>
              <w:jc w:val="center"/>
              <w:rPr>
                <w:rFonts w:eastAsia="Times New Roman"/>
                <w:sz w:val="22"/>
                <w:szCs w:val="22"/>
                <w:lang w:eastAsia="lt-LT"/>
              </w:rPr>
            </w:pPr>
          </w:p>
        </w:tc>
        <w:tc>
          <w:tcPr>
            <w:tcW w:w="66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5D16EA8" w14:textId="77777777" w:rsidR="00E43F01" w:rsidRPr="00C210E9" w:rsidRDefault="00E43F01" w:rsidP="0071131A">
            <w:pPr>
              <w:spacing w:line="276" w:lineRule="auto"/>
              <w:jc w:val="center"/>
              <w:rPr>
                <w:rFonts w:eastAsia="Times New Roman"/>
                <w:sz w:val="22"/>
                <w:szCs w:val="22"/>
                <w:lang w:eastAsia="lt-LT"/>
              </w:rPr>
            </w:pPr>
            <w:proofErr w:type="spellStart"/>
            <w:r w:rsidRPr="00C210E9">
              <w:rPr>
                <w:rFonts w:eastAsia="Times New Roman"/>
                <w:sz w:val="22"/>
                <w:szCs w:val="22"/>
                <w:lang w:eastAsia="lt-LT"/>
              </w:rPr>
              <w:t>kompl</w:t>
            </w:r>
            <w:proofErr w:type="spellEnd"/>
            <w:r w:rsidRPr="00C210E9">
              <w:rPr>
                <w:rFonts w:eastAsia="Times New Roman"/>
                <w:sz w:val="22"/>
                <w:szCs w:val="22"/>
                <w:lang w:eastAsia="lt-LT"/>
              </w:rPr>
              <w:t>.</w:t>
            </w:r>
          </w:p>
        </w:tc>
        <w:tc>
          <w:tcPr>
            <w:tcW w:w="104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8F1DAF" w14:textId="77777777" w:rsidR="00E43F01" w:rsidRPr="00C210E9" w:rsidRDefault="00E43F01" w:rsidP="0071131A">
            <w:pPr>
              <w:spacing w:line="276" w:lineRule="auto"/>
              <w:jc w:val="center"/>
              <w:rPr>
                <w:rFonts w:eastAsia="Times New Roman"/>
                <w:sz w:val="22"/>
                <w:szCs w:val="22"/>
                <w:lang w:eastAsia="lt-LT"/>
              </w:rPr>
            </w:pPr>
          </w:p>
        </w:tc>
        <w:tc>
          <w:tcPr>
            <w:tcW w:w="1009" w:type="pct"/>
            <w:tcBorders>
              <w:top w:val="single" w:sz="4" w:space="0" w:color="auto"/>
              <w:left w:val="single" w:sz="4" w:space="0" w:color="auto"/>
              <w:bottom w:val="single" w:sz="4" w:space="0" w:color="auto"/>
              <w:right w:val="single" w:sz="4" w:space="0" w:color="auto"/>
            </w:tcBorders>
            <w:shd w:val="clear" w:color="auto" w:fill="FFFFFF"/>
            <w:vAlign w:val="center"/>
          </w:tcPr>
          <w:p w14:paraId="5372D01D" w14:textId="77777777" w:rsidR="00E43F01" w:rsidRPr="00C210E9" w:rsidRDefault="00E43F01" w:rsidP="0071131A">
            <w:pPr>
              <w:spacing w:line="276" w:lineRule="auto"/>
              <w:jc w:val="center"/>
              <w:rPr>
                <w:rFonts w:eastAsia="Times New Roman"/>
                <w:sz w:val="22"/>
                <w:szCs w:val="22"/>
                <w:lang w:eastAsia="lt-LT"/>
              </w:rPr>
            </w:pPr>
          </w:p>
        </w:tc>
      </w:tr>
      <w:tr w:rsidR="00A01879" w:rsidRPr="00C210E9" w14:paraId="2C934BAA" w14:textId="77777777" w:rsidTr="00A01879">
        <w:trPr>
          <w:gridAfter w:val="1"/>
          <w:wAfter w:w="5" w:type="pct"/>
          <w:trHeight w:val="555"/>
        </w:trPr>
        <w:tc>
          <w:tcPr>
            <w:tcW w:w="365" w:type="pct"/>
            <w:tcBorders>
              <w:top w:val="single" w:sz="4" w:space="0" w:color="auto"/>
              <w:left w:val="single" w:sz="4" w:space="0" w:color="auto"/>
              <w:bottom w:val="single" w:sz="4" w:space="0" w:color="auto"/>
              <w:right w:val="single" w:sz="4" w:space="0" w:color="auto"/>
            </w:tcBorders>
            <w:shd w:val="clear" w:color="auto" w:fill="FFFFFF"/>
            <w:vAlign w:val="center"/>
          </w:tcPr>
          <w:p w14:paraId="772DE687" w14:textId="77777777" w:rsidR="00E43F01" w:rsidRPr="00C210E9" w:rsidRDefault="00E43F01" w:rsidP="0071131A">
            <w:pPr>
              <w:spacing w:line="276" w:lineRule="auto"/>
              <w:jc w:val="center"/>
              <w:rPr>
                <w:rFonts w:eastAsia="Times New Roman"/>
                <w:color w:val="000000"/>
                <w:sz w:val="22"/>
                <w:szCs w:val="22"/>
                <w:lang w:eastAsia="lt-LT"/>
              </w:rPr>
            </w:pPr>
            <w:r w:rsidRPr="00C210E9">
              <w:rPr>
                <w:rFonts w:eastAsia="Times New Roman"/>
                <w:color w:val="000000"/>
                <w:sz w:val="22"/>
                <w:szCs w:val="22"/>
                <w:lang w:eastAsia="lt-LT"/>
              </w:rPr>
              <w:t>2.2.</w:t>
            </w:r>
          </w:p>
        </w:tc>
        <w:tc>
          <w:tcPr>
            <w:tcW w:w="117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F1AF79" w14:textId="1257A0BB" w:rsidR="00E43F01" w:rsidRPr="00C210E9" w:rsidRDefault="0008442E" w:rsidP="0071131A">
            <w:pPr>
              <w:spacing w:line="276" w:lineRule="auto"/>
              <w:jc w:val="center"/>
              <w:rPr>
                <w:sz w:val="22"/>
                <w:szCs w:val="22"/>
              </w:rPr>
            </w:pPr>
            <w:r w:rsidRPr="00C210E9">
              <w:rPr>
                <w:sz w:val="22"/>
                <w:szCs w:val="22"/>
              </w:rPr>
              <w:t>Inžinerinių</w:t>
            </w:r>
            <w:r w:rsidR="00E43F01" w:rsidRPr="00C210E9">
              <w:rPr>
                <w:sz w:val="22"/>
                <w:szCs w:val="22"/>
              </w:rPr>
              <w:t xml:space="preserve"> sistemų</w:t>
            </w:r>
            <w:r w:rsidRPr="00C210E9">
              <w:rPr>
                <w:sz w:val="22"/>
                <w:szCs w:val="22"/>
              </w:rPr>
              <w:t xml:space="preserve"> </w:t>
            </w:r>
            <w:r w:rsidRPr="00C210E9">
              <w:rPr>
                <w:rFonts w:eastAsia="Calibri"/>
                <w:i/>
                <w:iCs/>
                <w:color w:val="FF0000"/>
                <w:sz w:val="22"/>
                <w:szCs w:val="22"/>
                <w:lang w:eastAsia="en-US"/>
              </w:rPr>
              <w:t>(įrašyti inžinerinės sistemos pavadinimą)</w:t>
            </w:r>
            <w:r w:rsidR="00E43F01" w:rsidRPr="00C210E9">
              <w:rPr>
                <w:sz w:val="22"/>
                <w:szCs w:val="22"/>
              </w:rPr>
              <w:t xml:space="preserve"> remont</w:t>
            </w:r>
            <w:r w:rsidR="005C0AF7" w:rsidRPr="00C210E9">
              <w:rPr>
                <w:sz w:val="22"/>
                <w:szCs w:val="22"/>
              </w:rPr>
              <w:t>as</w:t>
            </w:r>
          </w:p>
        </w:tc>
        <w:tc>
          <w:tcPr>
            <w:tcW w:w="736" w:type="pct"/>
            <w:tcBorders>
              <w:top w:val="single" w:sz="4" w:space="0" w:color="auto"/>
              <w:left w:val="single" w:sz="4" w:space="0" w:color="auto"/>
              <w:bottom w:val="single" w:sz="4" w:space="0" w:color="auto"/>
              <w:right w:val="single" w:sz="4" w:space="0" w:color="auto"/>
            </w:tcBorders>
            <w:shd w:val="clear" w:color="auto" w:fill="FFFFFF"/>
            <w:vAlign w:val="center"/>
          </w:tcPr>
          <w:p w14:paraId="70E5741E" w14:textId="77777777" w:rsidR="00E43F01" w:rsidRPr="00C210E9" w:rsidRDefault="00E43F01" w:rsidP="0071131A">
            <w:pPr>
              <w:spacing w:line="276" w:lineRule="auto"/>
              <w:jc w:val="center"/>
              <w:rPr>
                <w:rFonts w:eastAsia="Times New Roman"/>
                <w:sz w:val="22"/>
                <w:szCs w:val="22"/>
                <w:lang w:eastAsia="lt-LT"/>
              </w:rPr>
            </w:pPr>
          </w:p>
        </w:tc>
        <w:tc>
          <w:tcPr>
            <w:tcW w:w="661"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A4A7D3" w14:textId="77777777" w:rsidR="00E43F01" w:rsidRPr="00C210E9" w:rsidRDefault="00E43F01" w:rsidP="0071131A">
            <w:pPr>
              <w:spacing w:line="276" w:lineRule="auto"/>
              <w:jc w:val="center"/>
              <w:rPr>
                <w:rFonts w:eastAsia="Times New Roman"/>
                <w:sz w:val="22"/>
                <w:szCs w:val="22"/>
                <w:lang w:eastAsia="lt-LT"/>
              </w:rPr>
            </w:pPr>
            <w:proofErr w:type="spellStart"/>
            <w:r w:rsidRPr="00C210E9">
              <w:rPr>
                <w:rFonts w:eastAsia="Times New Roman"/>
                <w:sz w:val="22"/>
                <w:szCs w:val="22"/>
                <w:lang w:eastAsia="lt-LT"/>
              </w:rPr>
              <w:t>Kompl</w:t>
            </w:r>
            <w:proofErr w:type="spellEnd"/>
            <w:r w:rsidRPr="00C210E9">
              <w:rPr>
                <w:rFonts w:eastAsia="Times New Roman"/>
                <w:sz w:val="22"/>
                <w:szCs w:val="22"/>
                <w:lang w:eastAsia="lt-LT"/>
              </w:rPr>
              <w:t>.</w:t>
            </w:r>
          </w:p>
        </w:tc>
        <w:tc>
          <w:tcPr>
            <w:tcW w:w="104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C7061F" w14:textId="77777777" w:rsidR="00E43F01" w:rsidRPr="00C210E9" w:rsidRDefault="00E43F01" w:rsidP="0071131A">
            <w:pPr>
              <w:spacing w:line="276" w:lineRule="auto"/>
              <w:jc w:val="center"/>
              <w:rPr>
                <w:rFonts w:eastAsia="Times New Roman"/>
                <w:sz w:val="22"/>
                <w:szCs w:val="22"/>
                <w:lang w:eastAsia="lt-LT"/>
              </w:rPr>
            </w:pPr>
          </w:p>
        </w:tc>
        <w:tc>
          <w:tcPr>
            <w:tcW w:w="1009" w:type="pct"/>
            <w:tcBorders>
              <w:top w:val="single" w:sz="4" w:space="0" w:color="auto"/>
              <w:left w:val="single" w:sz="4" w:space="0" w:color="auto"/>
              <w:bottom w:val="single" w:sz="4" w:space="0" w:color="auto"/>
              <w:right w:val="single" w:sz="4" w:space="0" w:color="auto"/>
            </w:tcBorders>
            <w:shd w:val="clear" w:color="auto" w:fill="FFFFFF"/>
            <w:vAlign w:val="center"/>
          </w:tcPr>
          <w:p w14:paraId="0E429D25" w14:textId="77777777" w:rsidR="00E43F01" w:rsidRPr="00C210E9" w:rsidRDefault="00E43F01" w:rsidP="0071131A">
            <w:pPr>
              <w:spacing w:line="276" w:lineRule="auto"/>
              <w:jc w:val="center"/>
              <w:rPr>
                <w:rFonts w:eastAsia="Times New Roman"/>
                <w:sz w:val="22"/>
                <w:szCs w:val="22"/>
                <w:lang w:eastAsia="lt-LT"/>
              </w:rPr>
            </w:pPr>
          </w:p>
        </w:tc>
      </w:tr>
      <w:tr w:rsidR="001A00E9" w:rsidRPr="00C210E9" w14:paraId="2B8D42B4" w14:textId="77777777" w:rsidTr="00E43F01">
        <w:tc>
          <w:tcPr>
            <w:tcW w:w="3986" w:type="pct"/>
            <w:gridSpan w:val="8"/>
            <w:tcBorders>
              <w:top w:val="single" w:sz="4" w:space="0" w:color="auto"/>
              <w:left w:val="single" w:sz="4" w:space="0" w:color="auto"/>
              <w:bottom w:val="single" w:sz="4" w:space="0" w:color="auto"/>
              <w:right w:val="single" w:sz="4" w:space="0" w:color="auto"/>
            </w:tcBorders>
            <w:hideMark/>
          </w:tcPr>
          <w:p w14:paraId="6292A7E1" w14:textId="6ADEFF56" w:rsidR="001A00E9" w:rsidRPr="00C210E9" w:rsidRDefault="001A00E9">
            <w:pPr>
              <w:spacing w:line="276" w:lineRule="auto"/>
              <w:ind w:left="34"/>
              <w:jc w:val="right"/>
              <w:rPr>
                <w:rFonts w:eastAsia="Calibri"/>
                <w:sz w:val="22"/>
                <w:szCs w:val="22"/>
                <w:lang w:val="en-US" w:eastAsia="en-US"/>
              </w:rPr>
            </w:pPr>
            <w:r w:rsidRPr="00C210E9">
              <w:rPr>
                <w:rFonts w:eastAsia="Calibri"/>
                <w:sz w:val="22"/>
                <w:szCs w:val="22"/>
                <w:lang w:eastAsia="en-US"/>
              </w:rPr>
              <w:t xml:space="preserve">Bendra pasiūlymo kaina </w:t>
            </w:r>
            <w:r w:rsidR="0031542D" w:rsidRPr="00C210E9">
              <w:rPr>
                <w:rFonts w:eastAsia="Calibri"/>
                <w:sz w:val="22"/>
                <w:szCs w:val="22"/>
                <w:lang w:eastAsia="en-US"/>
              </w:rPr>
              <w:t xml:space="preserve">EUR </w:t>
            </w:r>
            <w:r w:rsidRPr="00C210E9">
              <w:rPr>
                <w:rFonts w:eastAsia="Calibri"/>
                <w:sz w:val="22"/>
                <w:szCs w:val="22"/>
                <w:lang w:eastAsia="en-US"/>
              </w:rPr>
              <w:t>be PVM</w:t>
            </w:r>
          </w:p>
        </w:tc>
        <w:tc>
          <w:tcPr>
            <w:tcW w:w="1014" w:type="pct"/>
            <w:gridSpan w:val="2"/>
            <w:tcBorders>
              <w:top w:val="single" w:sz="4" w:space="0" w:color="auto"/>
              <w:left w:val="single" w:sz="4" w:space="0" w:color="auto"/>
              <w:bottom w:val="single" w:sz="4" w:space="0" w:color="auto"/>
              <w:right w:val="single" w:sz="4" w:space="0" w:color="auto"/>
            </w:tcBorders>
          </w:tcPr>
          <w:p w14:paraId="2F3F542E" w14:textId="77777777" w:rsidR="001A00E9" w:rsidRPr="00C210E9" w:rsidRDefault="001A00E9">
            <w:pPr>
              <w:spacing w:line="276" w:lineRule="auto"/>
              <w:ind w:left="34"/>
              <w:jc w:val="both"/>
              <w:rPr>
                <w:rFonts w:eastAsia="Calibri"/>
                <w:sz w:val="22"/>
                <w:szCs w:val="22"/>
                <w:lang w:eastAsia="en-US"/>
              </w:rPr>
            </w:pPr>
          </w:p>
        </w:tc>
      </w:tr>
      <w:tr w:rsidR="001A00E9" w:rsidRPr="00C210E9" w14:paraId="08BD50C3" w14:textId="77777777" w:rsidTr="00E43F01">
        <w:tc>
          <w:tcPr>
            <w:tcW w:w="3986" w:type="pct"/>
            <w:gridSpan w:val="8"/>
            <w:tcBorders>
              <w:top w:val="single" w:sz="4" w:space="0" w:color="auto"/>
              <w:left w:val="single" w:sz="4" w:space="0" w:color="auto"/>
              <w:bottom w:val="single" w:sz="4" w:space="0" w:color="auto"/>
              <w:right w:val="single" w:sz="4" w:space="0" w:color="auto"/>
            </w:tcBorders>
            <w:hideMark/>
          </w:tcPr>
          <w:p w14:paraId="6544ACA2" w14:textId="329B8BC1" w:rsidR="001A00E9" w:rsidRPr="00C210E9" w:rsidRDefault="001A00E9">
            <w:pPr>
              <w:spacing w:line="276" w:lineRule="auto"/>
              <w:ind w:left="34"/>
              <w:jc w:val="right"/>
              <w:rPr>
                <w:rFonts w:eastAsia="Calibri"/>
                <w:sz w:val="22"/>
                <w:szCs w:val="22"/>
                <w:lang w:eastAsia="en-US"/>
              </w:rPr>
            </w:pPr>
            <w:r w:rsidRPr="00C210E9">
              <w:rPr>
                <w:rFonts w:eastAsia="Calibri"/>
                <w:sz w:val="22"/>
                <w:szCs w:val="22"/>
                <w:lang w:eastAsia="en-US"/>
              </w:rPr>
              <w:t xml:space="preserve">PVM </w:t>
            </w:r>
            <w:r w:rsidR="0031542D" w:rsidRPr="00C210E9">
              <w:rPr>
                <w:rFonts w:eastAsia="Calibri"/>
                <w:sz w:val="22"/>
                <w:szCs w:val="22"/>
                <w:lang w:eastAsia="en-US"/>
              </w:rPr>
              <w:t xml:space="preserve"> (nurodo tiekėjas)*</w:t>
            </w:r>
          </w:p>
        </w:tc>
        <w:tc>
          <w:tcPr>
            <w:tcW w:w="1014" w:type="pct"/>
            <w:gridSpan w:val="2"/>
            <w:tcBorders>
              <w:top w:val="single" w:sz="4" w:space="0" w:color="auto"/>
              <w:left w:val="single" w:sz="4" w:space="0" w:color="auto"/>
              <w:bottom w:val="single" w:sz="4" w:space="0" w:color="auto"/>
              <w:right w:val="single" w:sz="4" w:space="0" w:color="auto"/>
            </w:tcBorders>
          </w:tcPr>
          <w:p w14:paraId="169FBA5D" w14:textId="77777777" w:rsidR="001A00E9" w:rsidRPr="00C210E9" w:rsidRDefault="001A00E9">
            <w:pPr>
              <w:spacing w:line="276" w:lineRule="auto"/>
              <w:ind w:left="34"/>
              <w:jc w:val="both"/>
              <w:rPr>
                <w:rFonts w:eastAsia="Calibri"/>
                <w:sz w:val="22"/>
                <w:szCs w:val="22"/>
                <w:lang w:eastAsia="en-US"/>
              </w:rPr>
            </w:pPr>
          </w:p>
        </w:tc>
      </w:tr>
      <w:tr w:rsidR="001A00E9" w:rsidRPr="00C210E9" w14:paraId="181B9854" w14:textId="77777777" w:rsidTr="00E43F01">
        <w:tc>
          <w:tcPr>
            <w:tcW w:w="3986" w:type="pct"/>
            <w:gridSpan w:val="8"/>
            <w:tcBorders>
              <w:top w:val="single" w:sz="4" w:space="0" w:color="auto"/>
              <w:left w:val="single" w:sz="4" w:space="0" w:color="auto"/>
              <w:bottom w:val="single" w:sz="4" w:space="0" w:color="auto"/>
              <w:right w:val="single" w:sz="4" w:space="0" w:color="auto"/>
            </w:tcBorders>
            <w:hideMark/>
          </w:tcPr>
          <w:p w14:paraId="61D00D8C" w14:textId="07F66A5A" w:rsidR="001A00E9" w:rsidRPr="00C210E9" w:rsidRDefault="001A00E9">
            <w:pPr>
              <w:spacing w:line="276" w:lineRule="auto"/>
              <w:ind w:left="34"/>
              <w:jc w:val="right"/>
              <w:rPr>
                <w:rFonts w:eastAsia="Calibri"/>
                <w:sz w:val="22"/>
                <w:szCs w:val="22"/>
                <w:lang w:val="fi-FI" w:eastAsia="en-US"/>
              </w:rPr>
            </w:pPr>
            <w:r w:rsidRPr="00C210E9">
              <w:rPr>
                <w:rFonts w:eastAsia="Calibri"/>
                <w:sz w:val="22"/>
                <w:szCs w:val="22"/>
                <w:lang w:val="fi-FI" w:eastAsia="en-US"/>
              </w:rPr>
              <w:t xml:space="preserve">Bendra pasiūlymo kaina </w:t>
            </w:r>
            <w:r w:rsidR="0031542D" w:rsidRPr="00C210E9">
              <w:rPr>
                <w:rFonts w:eastAsia="Calibri"/>
                <w:sz w:val="22"/>
                <w:szCs w:val="22"/>
                <w:lang w:val="fi-FI" w:eastAsia="en-US"/>
              </w:rPr>
              <w:t>EUR</w:t>
            </w:r>
            <w:r w:rsidRPr="00C210E9">
              <w:rPr>
                <w:rFonts w:eastAsia="Calibri"/>
                <w:sz w:val="22"/>
                <w:szCs w:val="22"/>
                <w:lang w:val="fi-FI" w:eastAsia="en-US"/>
              </w:rPr>
              <w:t xml:space="preserve"> su PVM</w:t>
            </w:r>
            <w:r w:rsidR="0031542D" w:rsidRPr="00C210E9">
              <w:rPr>
                <w:rFonts w:eastAsia="Calibri"/>
                <w:sz w:val="22"/>
                <w:szCs w:val="22"/>
                <w:lang w:val="fi-FI" w:eastAsia="en-US"/>
              </w:rPr>
              <w:t>*</w:t>
            </w:r>
          </w:p>
        </w:tc>
        <w:tc>
          <w:tcPr>
            <w:tcW w:w="1014" w:type="pct"/>
            <w:gridSpan w:val="2"/>
            <w:tcBorders>
              <w:top w:val="single" w:sz="4" w:space="0" w:color="auto"/>
              <w:left w:val="single" w:sz="4" w:space="0" w:color="auto"/>
              <w:bottom w:val="single" w:sz="4" w:space="0" w:color="auto"/>
              <w:right w:val="single" w:sz="4" w:space="0" w:color="auto"/>
            </w:tcBorders>
          </w:tcPr>
          <w:p w14:paraId="05A4A35B" w14:textId="77777777" w:rsidR="001A00E9" w:rsidRPr="00C210E9" w:rsidRDefault="001A00E9">
            <w:pPr>
              <w:spacing w:line="276" w:lineRule="auto"/>
              <w:ind w:left="34"/>
              <w:jc w:val="both"/>
              <w:rPr>
                <w:rFonts w:eastAsia="Calibri"/>
                <w:sz w:val="22"/>
                <w:szCs w:val="22"/>
                <w:lang w:eastAsia="en-US"/>
              </w:rPr>
            </w:pPr>
          </w:p>
        </w:tc>
      </w:tr>
    </w:tbl>
    <w:p w14:paraId="3F160A83" w14:textId="21E39412" w:rsidR="0031542D" w:rsidRPr="00C210E9" w:rsidRDefault="0031542D" w:rsidP="001A00E9">
      <w:pPr>
        <w:spacing w:line="276" w:lineRule="auto"/>
        <w:jc w:val="both"/>
        <w:rPr>
          <w:rFonts w:eastAsia="Calibri"/>
          <w:bCs/>
          <w:sz w:val="22"/>
          <w:szCs w:val="22"/>
          <w:lang w:eastAsia="en-US"/>
        </w:rPr>
      </w:pPr>
      <w:r w:rsidRPr="00C210E9">
        <w:rPr>
          <w:rFonts w:eastAsia="Calibri"/>
          <w:bCs/>
          <w:sz w:val="22"/>
          <w:szCs w:val="22"/>
          <w:lang w:eastAsia="en-US"/>
        </w:rPr>
        <w:t xml:space="preserve">*Tais atvejais, kai pagal galiojančius teisės aktus tiekėjui nereikia mokėti PVM, šių lentelės skilčių tiekėjas nepildo ir nurodo priežastis, dėl kurių PVM nemokamas:_______________________________. </w:t>
      </w:r>
    </w:p>
    <w:p w14:paraId="0A12CB33" w14:textId="6AF68960" w:rsidR="0031542D" w:rsidRDefault="0031542D" w:rsidP="001A00E9">
      <w:pPr>
        <w:spacing w:line="276" w:lineRule="auto"/>
        <w:jc w:val="both"/>
        <w:rPr>
          <w:rFonts w:eastAsia="Calibri"/>
          <w:bCs/>
          <w:sz w:val="20"/>
          <w:szCs w:val="20"/>
          <w:lang w:eastAsia="en-US"/>
        </w:rPr>
      </w:pPr>
    </w:p>
    <w:p w14:paraId="5CDCCBFD" w14:textId="77777777" w:rsidR="00856F20" w:rsidRDefault="00856F20" w:rsidP="001A00E9">
      <w:pPr>
        <w:spacing w:line="276" w:lineRule="auto"/>
        <w:jc w:val="both"/>
        <w:rPr>
          <w:rFonts w:eastAsia="Calibri"/>
          <w:bCs/>
          <w:sz w:val="20"/>
          <w:szCs w:val="20"/>
          <w:lang w:eastAsia="en-US"/>
        </w:rPr>
      </w:pPr>
    </w:p>
    <w:p w14:paraId="3D11DB8A" w14:textId="20FB7DDA" w:rsidR="00856F20" w:rsidRPr="00856F20" w:rsidRDefault="00856F20" w:rsidP="00856F20">
      <w:pPr>
        <w:pStyle w:val="Sraopastraipa"/>
        <w:numPr>
          <w:ilvl w:val="0"/>
          <w:numId w:val="3"/>
        </w:numPr>
        <w:spacing w:line="276" w:lineRule="auto"/>
        <w:jc w:val="center"/>
        <w:rPr>
          <w:rFonts w:eastAsia="Calibri"/>
          <w:b/>
          <w:caps/>
          <w:sz w:val="20"/>
          <w:szCs w:val="20"/>
          <w:lang w:eastAsia="en-US"/>
        </w:rPr>
      </w:pPr>
      <w:r w:rsidRPr="00856F20">
        <w:rPr>
          <w:rFonts w:eastAsia="Calibri"/>
          <w:b/>
          <w:caps/>
          <w:sz w:val="20"/>
          <w:szCs w:val="20"/>
          <w:lang w:eastAsia="en-US"/>
        </w:rPr>
        <w:t>INFORMACIJA ANKŠČIAU TEIKTAME (-UOSE) ebvpd PATVIRTINIMAS</w:t>
      </w:r>
    </w:p>
    <w:p w14:paraId="71201C5D" w14:textId="2530F352" w:rsidR="00856F20" w:rsidRPr="00C210E9" w:rsidRDefault="00000000" w:rsidP="00D1388A">
      <w:pPr>
        <w:pStyle w:val="Sraopastraipa"/>
        <w:ind w:left="0" w:firstLine="567"/>
        <w:jc w:val="both"/>
        <w:rPr>
          <w:rFonts w:eastAsia="Calibri"/>
          <w:bCs/>
          <w:sz w:val="22"/>
          <w:szCs w:val="22"/>
          <w:lang w:eastAsia="en-US"/>
        </w:rPr>
      </w:pPr>
      <w:sdt>
        <w:sdtPr>
          <w:rPr>
            <w:bCs/>
            <w:sz w:val="22"/>
            <w:szCs w:val="22"/>
          </w:rPr>
          <w:id w:val="-69726819"/>
          <w14:checkbox>
            <w14:checked w14:val="0"/>
            <w14:checkedState w14:val="2612" w14:font="MS Gothic"/>
            <w14:uncheckedState w14:val="2610" w14:font="MS Gothic"/>
          </w14:checkbox>
        </w:sdtPr>
        <w:sdtContent>
          <w:r w:rsidR="00811CA6" w:rsidRPr="00C210E9">
            <w:rPr>
              <w:rFonts w:ascii="MS Gothic" w:eastAsia="MS Gothic" w:hAnsi="MS Gothic" w:hint="eastAsia"/>
              <w:bCs/>
              <w:sz w:val="22"/>
              <w:szCs w:val="22"/>
            </w:rPr>
            <w:t>☐</w:t>
          </w:r>
        </w:sdtContent>
      </w:sdt>
      <w:r w:rsidR="00856F20" w:rsidRPr="00C210E9">
        <w:rPr>
          <w:rFonts w:eastAsia="Calibri"/>
          <w:b/>
          <w:caps/>
          <w:sz w:val="22"/>
          <w:szCs w:val="22"/>
          <w:lang w:eastAsia="en-US"/>
        </w:rPr>
        <w:t xml:space="preserve"> </w:t>
      </w:r>
      <w:r w:rsidR="00856F20" w:rsidRPr="00C210E9">
        <w:rPr>
          <w:rFonts w:eastAsia="Calibri"/>
          <w:bCs/>
          <w:sz w:val="22"/>
          <w:szCs w:val="22"/>
          <w:lang w:eastAsia="en-US"/>
        </w:rPr>
        <w:t>Patvirtiname, kad anksčiau pirkimo vykdytojui mūsų teiktame (-</w:t>
      </w:r>
      <w:proofErr w:type="spellStart"/>
      <w:r w:rsidR="00856F20" w:rsidRPr="00C210E9">
        <w:rPr>
          <w:rFonts w:eastAsia="Calibri"/>
          <w:bCs/>
          <w:sz w:val="22"/>
          <w:szCs w:val="22"/>
          <w:lang w:eastAsia="en-US"/>
        </w:rPr>
        <w:t>uose</w:t>
      </w:r>
      <w:proofErr w:type="spellEnd"/>
      <w:r w:rsidR="00856F20" w:rsidRPr="00C210E9">
        <w:rPr>
          <w:rFonts w:eastAsia="Calibri"/>
          <w:bCs/>
          <w:sz w:val="22"/>
          <w:szCs w:val="22"/>
          <w:lang w:eastAsia="en-US"/>
        </w:rPr>
        <w:t xml:space="preserve">) EBVPD nurodyta informacija yra nepasikeitusi. </w:t>
      </w:r>
    </w:p>
    <w:p w14:paraId="77ED16D0" w14:textId="1F8F6A4B" w:rsidR="00856F20" w:rsidRPr="00C210E9" w:rsidRDefault="00000000" w:rsidP="00D1388A">
      <w:pPr>
        <w:pStyle w:val="Sraopastraipa"/>
        <w:ind w:left="0" w:firstLine="567"/>
        <w:jc w:val="both"/>
        <w:rPr>
          <w:rFonts w:eastAsia="Calibri"/>
          <w:bCs/>
          <w:sz w:val="22"/>
          <w:szCs w:val="22"/>
          <w:lang w:eastAsia="en-US"/>
        </w:rPr>
      </w:pPr>
      <w:sdt>
        <w:sdtPr>
          <w:rPr>
            <w:bCs/>
            <w:sz w:val="22"/>
            <w:szCs w:val="22"/>
          </w:rPr>
          <w:id w:val="-527330231"/>
          <w14:checkbox>
            <w14:checked w14:val="0"/>
            <w14:checkedState w14:val="2612" w14:font="MS Gothic"/>
            <w14:uncheckedState w14:val="2610" w14:font="MS Gothic"/>
          </w14:checkbox>
        </w:sdtPr>
        <w:sdtContent>
          <w:r w:rsidR="004728B3" w:rsidRPr="00C210E9">
            <w:rPr>
              <w:rFonts w:ascii="MS Gothic" w:eastAsia="MS Gothic" w:hAnsi="MS Gothic" w:hint="eastAsia"/>
              <w:bCs/>
              <w:sz w:val="22"/>
              <w:szCs w:val="22"/>
            </w:rPr>
            <w:t>☐</w:t>
          </w:r>
        </w:sdtContent>
      </w:sdt>
      <w:r w:rsidR="004728B3" w:rsidRPr="00C210E9">
        <w:rPr>
          <w:bCs/>
          <w:sz w:val="22"/>
          <w:szCs w:val="22"/>
        </w:rPr>
        <w:t xml:space="preserve"> </w:t>
      </w:r>
      <w:r w:rsidR="00856F20" w:rsidRPr="00C210E9">
        <w:rPr>
          <w:rFonts w:eastAsia="Calibri"/>
          <w:bCs/>
          <w:caps/>
          <w:sz w:val="22"/>
          <w:szCs w:val="22"/>
          <w:lang w:eastAsia="en-US"/>
        </w:rPr>
        <w:t>A</w:t>
      </w:r>
      <w:r w:rsidR="00856F20" w:rsidRPr="00C210E9">
        <w:rPr>
          <w:rFonts w:eastAsia="Calibri"/>
          <w:bCs/>
          <w:sz w:val="22"/>
          <w:szCs w:val="22"/>
          <w:lang w:eastAsia="en-US"/>
        </w:rPr>
        <w:t>nksčiau pirkimo vykdytojui mūsų teiktame (-</w:t>
      </w:r>
      <w:proofErr w:type="spellStart"/>
      <w:r w:rsidR="00856F20" w:rsidRPr="00C210E9">
        <w:rPr>
          <w:rFonts w:eastAsia="Calibri"/>
          <w:bCs/>
          <w:sz w:val="22"/>
          <w:szCs w:val="22"/>
          <w:lang w:eastAsia="en-US"/>
        </w:rPr>
        <w:t>uose</w:t>
      </w:r>
      <w:proofErr w:type="spellEnd"/>
      <w:r w:rsidR="00856F20" w:rsidRPr="00C210E9">
        <w:rPr>
          <w:rFonts w:eastAsia="Calibri"/>
          <w:bCs/>
          <w:sz w:val="22"/>
          <w:szCs w:val="22"/>
          <w:lang w:eastAsia="en-US"/>
        </w:rPr>
        <w:t>) EBVPD nurodyta informacija yra pasikeitusi, atnaujintą EBVPD teikiame kartu su šiuo konkrečiu pasiūlymu.</w:t>
      </w:r>
    </w:p>
    <w:p w14:paraId="26009CDA" w14:textId="77777777" w:rsidR="004D7C54" w:rsidRDefault="004D7C54" w:rsidP="001A00E9">
      <w:pPr>
        <w:spacing w:line="276" w:lineRule="auto"/>
        <w:jc w:val="both"/>
        <w:rPr>
          <w:rFonts w:eastAsia="Calibri"/>
          <w:bCs/>
          <w:sz w:val="20"/>
          <w:szCs w:val="20"/>
          <w:lang w:eastAsia="en-US"/>
        </w:rPr>
      </w:pPr>
    </w:p>
    <w:p w14:paraId="54EB415F" w14:textId="0D8B7D91" w:rsidR="001A00E9" w:rsidRDefault="00856F20" w:rsidP="001A00E9">
      <w:pPr>
        <w:spacing w:line="276" w:lineRule="auto"/>
        <w:ind w:left="3976" w:firstLine="284"/>
        <w:rPr>
          <w:rFonts w:eastAsia="Calibri"/>
          <w:b/>
          <w:caps/>
          <w:sz w:val="20"/>
          <w:szCs w:val="20"/>
          <w:lang w:eastAsia="en-US"/>
        </w:rPr>
      </w:pPr>
      <w:r>
        <w:rPr>
          <w:rFonts w:eastAsia="Calibri"/>
          <w:b/>
          <w:caps/>
          <w:sz w:val="20"/>
          <w:szCs w:val="20"/>
          <w:lang w:eastAsia="en-US"/>
        </w:rPr>
        <w:t>5</w:t>
      </w:r>
      <w:r w:rsidR="001A00E9">
        <w:rPr>
          <w:rFonts w:eastAsia="Calibri"/>
          <w:b/>
          <w:caps/>
          <w:sz w:val="20"/>
          <w:szCs w:val="20"/>
          <w:lang w:eastAsia="en-US"/>
        </w:rPr>
        <w:t>. Kita informacija</w:t>
      </w:r>
    </w:p>
    <w:p w14:paraId="6037CC00" w14:textId="77777777" w:rsidR="001A00E9" w:rsidRDefault="001A00E9" w:rsidP="001A00E9">
      <w:pPr>
        <w:ind w:left="502"/>
        <w:jc w:val="both"/>
        <w:rPr>
          <w:rFonts w:eastAsia="Calibri"/>
          <w:sz w:val="20"/>
          <w:szCs w:val="20"/>
          <w:lang w:eastAsia="en-US"/>
        </w:rPr>
      </w:pPr>
    </w:p>
    <w:p w14:paraId="579A0AD1" w14:textId="17BBB285" w:rsidR="001A00E9" w:rsidRPr="00C210E9" w:rsidRDefault="003D5C70" w:rsidP="001A00E9">
      <w:pPr>
        <w:ind w:left="34"/>
        <w:jc w:val="both"/>
        <w:rPr>
          <w:rFonts w:eastAsia="Times New Roman"/>
          <w:sz w:val="22"/>
          <w:szCs w:val="22"/>
          <w:lang w:eastAsia="en-US"/>
        </w:rPr>
      </w:pPr>
      <w:r w:rsidRPr="00C210E9">
        <w:rPr>
          <w:sz w:val="22"/>
          <w:szCs w:val="28"/>
        </w:rPr>
        <w:t>Šiame pasiūlyme yra pateikta konfidenciali</w:t>
      </w:r>
      <w:r w:rsidR="00971631" w:rsidRPr="00C210E9">
        <w:rPr>
          <w:rStyle w:val="Puslapioinaosnuoroda"/>
          <w:sz w:val="22"/>
          <w:szCs w:val="28"/>
        </w:rPr>
        <w:footnoteReference w:id="1"/>
      </w:r>
      <w:r w:rsidRPr="00C210E9">
        <w:rPr>
          <w:sz w:val="22"/>
          <w:szCs w:val="28"/>
        </w:rPr>
        <w:t xml:space="preserve"> informacija</w:t>
      </w:r>
      <w:r w:rsidR="001A00E9" w:rsidRPr="00C210E9">
        <w:rPr>
          <w:rFonts w:eastAsia="Times New Roman"/>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4163"/>
        <w:gridCol w:w="4806"/>
      </w:tblGrid>
      <w:tr w:rsidR="003D5C70" w:rsidRPr="00C210E9" w14:paraId="5FE3AC00" w14:textId="77777777" w:rsidTr="00F122BB">
        <w:tc>
          <w:tcPr>
            <w:tcW w:w="672" w:type="dxa"/>
            <w:shd w:val="clear" w:color="auto" w:fill="auto"/>
          </w:tcPr>
          <w:p w14:paraId="451C10E8" w14:textId="77777777" w:rsidR="003D5C70" w:rsidRPr="00C210E9" w:rsidRDefault="003D5C70" w:rsidP="00F122BB">
            <w:pPr>
              <w:pStyle w:val="Pagrindinistekstas"/>
              <w:jc w:val="center"/>
              <w:rPr>
                <w:b/>
                <w:color w:val="000000"/>
                <w:sz w:val="22"/>
                <w:szCs w:val="22"/>
              </w:rPr>
            </w:pPr>
            <w:r w:rsidRPr="00C210E9">
              <w:rPr>
                <w:b/>
                <w:color w:val="000000"/>
                <w:sz w:val="22"/>
                <w:szCs w:val="22"/>
              </w:rPr>
              <w:t>Eil. Nr.</w:t>
            </w:r>
          </w:p>
        </w:tc>
        <w:tc>
          <w:tcPr>
            <w:tcW w:w="4478" w:type="dxa"/>
            <w:shd w:val="clear" w:color="auto" w:fill="auto"/>
          </w:tcPr>
          <w:p w14:paraId="60C177DC" w14:textId="77777777" w:rsidR="003D5C70" w:rsidRPr="00C210E9" w:rsidRDefault="003D5C70" w:rsidP="00F122BB">
            <w:pPr>
              <w:pStyle w:val="Pagrindinistekstas"/>
              <w:jc w:val="center"/>
              <w:rPr>
                <w:b/>
                <w:color w:val="000000"/>
                <w:sz w:val="22"/>
                <w:szCs w:val="22"/>
              </w:rPr>
            </w:pPr>
            <w:r w:rsidRPr="00C210E9">
              <w:rPr>
                <w:b/>
                <w:color w:val="000000"/>
                <w:sz w:val="22"/>
                <w:szCs w:val="22"/>
              </w:rPr>
              <w:t>Dokumentų (ar jų dalių) pavadinimai</w:t>
            </w:r>
          </w:p>
        </w:tc>
        <w:tc>
          <w:tcPr>
            <w:tcW w:w="5164" w:type="dxa"/>
            <w:shd w:val="clear" w:color="auto" w:fill="auto"/>
          </w:tcPr>
          <w:p w14:paraId="79201C1E" w14:textId="77777777" w:rsidR="003D5C70" w:rsidRPr="00C210E9" w:rsidRDefault="003D5C70" w:rsidP="00F122BB">
            <w:pPr>
              <w:pStyle w:val="Pagrindinistekstas"/>
              <w:jc w:val="center"/>
              <w:rPr>
                <w:b/>
                <w:color w:val="000000"/>
                <w:sz w:val="22"/>
                <w:szCs w:val="22"/>
              </w:rPr>
            </w:pPr>
            <w:r w:rsidRPr="00C210E9">
              <w:rPr>
                <w:b/>
                <w:bCs/>
                <w:color w:val="000000"/>
                <w:sz w:val="22"/>
                <w:szCs w:val="22"/>
              </w:rPr>
              <w:t>Nurodytos konfidencialios informacijos pagrindimas (paaiškinimas, kuo remiantis nurodytas dokumentas ar jo dalis yra konfidencialūs)</w:t>
            </w:r>
          </w:p>
        </w:tc>
      </w:tr>
      <w:tr w:rsidR="003D5C70" w:rsidRPr="00A52A5E" w14:paraId="3620DD8E" w14:textId="77777777" w:rsidTr="00F122BB">
        <w:tc>
          <w:tcPr>
            <w:tcW w:w="672" w:type="dxa"/>
            <w:shd w:val="clear" w:color="auto" w:fill="auto"/>
          </w:tcPr>
          <w:p w14:paraId="3C4A54A4" w14:textId="77777777" w:rsidR="003D5C70" w:rsidRPr="00A52A5E" w:rsidRDefault="003D5C70" w:rsidP="00F122BB">
            <w:pPr>
              <w:pStyle w:val="Pagrindinistekstas"/>
              <w:rPr>
                <w:color w:val="000000"/>
                <w:sz w:val="20"/>
              </w:rPr>
            </w:pPr>
          </w:p>
        </w:tc>
        <w:tc>
          <w:tcPr>
            <w:tcW w:w="4478" w:type="dxa"/>
            <w:shd w:val="clear" w:color="auto" w:fill="auto"/>
          </w:tcPr>
          <w:p w14:paraId="0A9DECDA" w14:textId="77777777" w:rsidR="003D5C70" w:rsidRPr="00A52A5E" w:rsidRDefault="003D5C70" w:rsidP="00F122BB">
            <w:pPr>
              <w:pStyle w:val="Pagrindinistekstas"/>
              <w:rPr>
                <w:color w:val="000000"/>
                <w:sz w:val="20"/>
              </w:rPr>
            </w:pPr>
          </w:p>
        </w:tc>
        <w:tc>
          <w:tcPr>
            <w:tcW w:w="5164" w:type="dxa"/>
            <w:shd w:val="clear" w:color="auto" w:fill="auto"/>
          </w:tcPr>
          <w:p w14:paraId="67940F6E" w14:textId="77777777" w:rsidR="003D5C70" w:rsidRPr="00A52A5E" w:rsidRDefault="003D5C70" w:rsidP="00F122BB">
            <w:pPr>
              <w:pStyle w:val="Pagrindinistekstas"/>
              <w:rPr>
                <w:color w:val="000000"/>
                <w:sz w:val="20"/>
              </w:rPr>
            </w:pPr>
          </w:p>
        </w:tc>
      </w:tr>
      <w:tr w:rsidR="003D5C70" w:rsidRPr="00A52A5E" w14:paraId="660BC245" w14:textId="77777777" w:rsidTr="00F122BB">
        <w:tc>
          <w:tcPr>
            <w:tcW w:w="672" w:type="dxa"/>
            <w:shd w:val="clear" w:color="auto" w:fill="auto"/>
          </w:tcPr>
          <w:p w14:paraId="25E06E53" w14:textId="77777777" w:rsidR="003D5C70" w:rsidRPr="00A52A5E" w:rsidRDefault="003D5C70" w:rsidP="00F122BB">
            <w:pPr>
              <w:pStyle w:val="Pagrindinistekstas"/>
              <w:rPr>
                <w:color w:val="000000"/>
                <w:sz w:val="20"/>
              </w:rPr>
            </w:pPr>
          </w:p>
        </w:tc>
        <w:tc>
          <w:tcPr>
            <w:tcW w:w="4478" w:type="dxa"/>
            <w:shd w:val="clear" w:color="auto" w:fill="auto"/>
          </w:tcPr>
          <w:p w14:paraId="2DF5228C" w14:textId="77777777" w:rsidR="003D5C70" w:rsidRPr="00A52A5E" w:rsidRDefault="003D5C70" w:rsidP="00F122BB">
            <w:pPr>
              <w:pStyle w:val="Pagrindinistekstas"/>
              <w:rPr>
                <w:color w:val="000000"/>
                <w:sz w:val="20"/>
              </w:rPr>
            </w:pPr>
          </w:p>
        </w:tc>
        <w:tc>
          <w:tcPr>
            <w:tcW w:w="5164" w:type="dxa"/>
            <w:shd w:val="clear" w:color="auto" w:fill="auto"/>
          </w:tcPr>
          <w:p w14:paraId="303B17C6" w14:textId="77777777" w:rsidR="003D5C70" w:rsidRPr="00A52A5E" w:rsidRDefault="003D5C70" w:rsidP="00F122BB">
            <w:pPr>
              <w:pStyle w:val="Pagrindinistekstas"/>
              <w:rPr>
                <w:color w:val="000000"/>
                <w:sz w:val="20"/>
              </w:rPr>
            </w:pPr>
          </w:p>
        </w:tc>
      </w:tr>
    </w:tbl>
    <w:p w14:paraId="0C5065E1" w14:textId="77777777" w:rsidR="001A00E9" w:rsidRDefault="001A00E9" w:rsidP="001A00E9">
      <w:pPr>
        <w:ind w:left="34"/>
        <w:jc w:val="both"/>
        <w:rPr>
          <w:rFonts w:eastAsia="Times New Roman"/>
          <w:sz w:val="20"/>
          <w:szCs w:val="20"/>
          <w:lang w:eastAsia="en-US"/>
        </w:rPr>
      </w:pPr>
    </w:p>
    <w:p w14:paraId="75D8A6E6" w14:textId="77777777" w:rsidR="00971631" w:rsidRDefault="00971631" w:rsidP="001A00E9">
      <w:pPr>
        <w:ind w:left="34"/>
        <w:jc w:val="both"/>
        <w:rPr>
          <w:rFonts w:eastAsia="Times New Roman"/>
          <w:sz w:val="20"/>
          <w:szCs w:val="20"/>
          <w:lang w:eastAsia="en-US"/>
        </w:rPr>
      </w:pPr>
    </w:p>
    <w:p w14:paraId="03610E0E" w14:textId="30F430B3" w:rsidR="001A00E9" w:rsidRPr="00C210E9" w:rsidRDefault="001A00E9" w:rsidP="00971631">
      <w:pPr>
        <w:jc w:val="both"/>
        <w:rPr>
          <w:rFonts w:eastAsia="Times New Roman"/>
          <w:b/>
          <w:bCs/>
          <w:color w:val="000000"/>
          <w:sz w:val="22"/>
          <w:szCs w:val="22"/>
          <w:lang w:eastAsia="en-US"/>
        </w:rPr>
      </w:pPr>
      <w:r w:rsidRPr="00C210E9">
        <w:rPr>
          <w:rFonts w:eastAsia="Times New Roman"/>
          <w:b/>
          <w:bCs/>
          <w:color w:val="000000"/>
          <w:sz w:val="22"/>
          <w:szCs w:val="22"/>
          <w:lang w:eastAsia="en-US"/>
        </w:rPr>
        <w:t>Pasirašydam</w:t>
      </w:r>
      <w:r w:rsidR="006D63A0" w:rsidRPr="00C210E9">
        <w:rPr>
          <w:rFonts w:eastAsia="Times New Roman"/>
          <w:b/>
          <w:bCs/>
          <w:color w:val="000000"/>
          <w:sz w:val="22"/>
          <w:szCs w:val="22"/>
          <w:lang w:eastAsia="en-US"/>
        </w:rPr>
        <w:t>i</w:t>
      </w:r>
      <w:r w:rsidRPr="00C210E9">
        <w:rPr>
          <w:rFonts w:eastAsia="Times New Roman"/>
          <w:b/>
          <w:bCs/>
          <w:color w:val="000000"/>
          <w:sz w:val="22"/>
          <w:szCs w:val="22"/>
          <w:lang w:eastAsia="en-US"/>
        </w:rPr>
        <w:t xml:space="preserve"> šį pasiūlymą, tvirtin</w:t>
      </w:r>
      <w:r w:rsidR="006D63A0" w:rsidRPr="00C210E9">
        <w:rPr>
          <w:rFonts w:eastAsia="Times New Roman"/>
          <w:b/>
          <w:bCs/>
          <w:color w:val="000000"/>
          <w:sz w:val="22"/>
          <w:szCs w:val="22"/>
          <w:lang w:eastAsia="en-US"/>
        </w:rPr>
        <w:t>ame</w:t>
      </w:r>
      <w:r w:rsidRPr="00C210E9">
        <w:rPr>
          <w:rFonts w:eastAsia="Times New Roman"/>
          <w:b/>
          <w:bCs/>
          <w:color w:val="000000"/>
          <w:sz w:val="22"/>
          <w:szCs w:val="22"/>
          <w:lang w:eastAsia="en-US"/>
        </w:rPr>
        <w:t>, kad:</w:t>
      </w:r>
    </w:p>
    <w:p w14:paraId="4CD6DD92" w14:textId="108E12B3" w:rsidR="00971631" w:rsidRPr="00C210E9" w:rsidRDefault="00971631" w:rsidP="00B65356">
      <w:pPr>
        <w:pStyle w:val="Sraopastraipa"/>
        <w:numPr>
          <w:ilvl w:val="3"/>
          <w:numId w:val="2"/>
        </w:numPr>
        <w:tabs>
          <w:tab w:val="left" w:pos="851"/>
        </w:tabs>
        <w:ind w:left="0" w:firstLine="567"/>
        <w:jc w:val="both"/>
        <w:rPr>
          <w:rFonts w:eastAsia="Times New Roman"/>
          <w:color w:val="000000"/>
          <w:sz w:val="22"/>
          <w:szCs w:val="22"/>
          <w:lang w:eastAsia="en-US"/>
        </w:rPr>
      </w:pPr>
      <w:r w:rsidRPr="00C210E9">
        <w:rPr>
          <w:rFonts w:eastAsia="Times New Roman"/>
          <w:color w:val="000000"/>
          <w:sz w:val="22"/>
          <w:szCs w:val="22"/>
          <w:lang w:eastAsia="en-US"/>
        </w:rPr>
        <w:t>į aukščiau nurodytą kainą įeina visos išlaidos ir visi mokesčiai ir visos tiekėjo patiriamos su pirkimo sutarties vykdymu susijusios išlaidos;</w:t>
      </w:r>
    </w:p>
    <w:p w14:paraId="55AA2228" w14:textId="43B9E018" w:rsidR="00B65356" w:rsidRPr="00C210E9" w:rsidRDefault="00971631" w:rsidP="00B65356">
      <w:pPr>
        <w:pStyle w:val="Sraopastraipa"/>
        <w:numPr>
          <w:ilvl w:val="3"/>
          <w:numId w:val="2"/>
        </w:numPr>
        <w:tabs>
          <w:tab w:val="left" w:pos="851"/>
        </w:tabs>
        <w:ind w:left="0" w:firstLine="567"/>
        <w:jc w:val="both"/>
        <w:rPr>
          <w:rFonts w:eastAsia="Times New Roman"/>
          <w:color w:val="000000"/>
          <w:sz w:val="22"/>
          <w:szCs w:val="22"/>
          <w:lang w:eastAsia="en-US"/>
        </w:rPr>
      </w:pPr>
      <w:r w:rsidRPr="00C210E9">
        <w:rPr>
          <w:rFonts w:eastAsia="Times New Roman"/>
          <w:color w:val="000000"/>
          <w:sz w:val="22"/>
          <w:szCs w:val="22"/>
          <w:lang w:eastAsia="en-US"/>
        </w:rPr>
        <w:t>s</w:t>
      </w:r>
      <w:r w:rsidR="001A00E9" w:rsidRPr="00C210E9">
        <w:rPr>
          <w:rFonts w:eastAsia="Times New Roman"/>
          <w:color w:val="000000"/>
          <w:sz w:val="22"/>
          <w:szCs w:val="22"/>
          <w:lang w:eastAsia="en-US"/>
        </w:rPr>
        <w:t xml:space="preserve">utinkame su visomis </w:t>
      </w:r>
      <w:r w:rsidR="001A00E9" w:rsidRPr="00C210E9">
        <w:rPr>
          <w:rFonts w:eastAsia="Times New Roman"/>
          <w:sz w:val="22"/>
          <w:szCs w:val="22"/>
          <w:lang w:eastAsia="en-US"/>
        </w:rPr>
        <w:t>pirkimo sąlygomis, nustatytomis pirkimo dokumentuose, jų papildymuose, paaiškinimuose</w:t>
      </w:r>
      <w:r w:rsidRPr="00C210E9">
        <w:rPr>
          <w:rFonts w:eastAsia="Times New Roman"/>
          <w:sz w:val="22"/>
          <w:szCs w:val="22"/>
          <w:lang w:eastAsia="en-US"/>
        </w:rPr>
        <w:t>;</w:t>
      </w:r>
    </w:p>
    <w:p w14:paraId="64F521B8" w14:textId="706D984B" w:rsidR="001A00E9" w:rsidRPr="00C210E9" w:rsidRDefault="00971631" w:rsidP="00B65356">
      <w:pPr>
        <w:pStyle w:val="Sraopastraipa"/>
        <w:numPr>
          <w:ilvl w:val="3"/>
          <w:numId w:val="2"/>
        </w:numPr>
        <w:tabs>
          <w:tab w:val="left" w:pos="851"/>
        </w:tabs>
        <w:ind w:left="0" w:firstLine="567"/>
        <w:jc w:val="both"/>
        <w:rPr>
          <w:rFonts w:eastAsia="Times New Roman"/>
          <w:color w:val="000000"/>
          <w:sz w:val="22"/>
          <w:szCs w:val="22"/>
          <w:lang w:eastAsia="en-US"/>
        </w:rPr>
      </w:pPr>
      <w:r w:rsidRPr="00C210E9">
        <w:rPr>
          <w:rFonts w:eastAsia="Times New Roman"/>
          <w:color w:val="000000"/>
          <w:sz w:val="22"/>
          <w:szCs w:val="22"/>
          <w:lang w:eastAsia="en-US"/>
        </w:rPr>
        <w:lastRenderedPageBreak/>
        <w:t>d</w:t>
      </w:r>
      <w:r w:rsidR="001A00E9" w:rsidRPr="00C210E9">
        <w:rPr>
          <w:rFonts w:eastAsia="Times New Roman"/>
          <w:color w:val="000000"/>
          <w:spacing w:val="-4"/>
          <w:sz w:val="22"/>
          <w:szCs w:val="22"/>
          <w:lang w:eastAsia="en-US"/>
        </w:rPr>
        <w:t>okumentų skaitmeninės</w:t>
      </w:r>
      <w:r w:rsidR="001A00E9" w:rsidRPr="00C210E9">
        <w:rPr>
          <w:rFonts w:eastAsia="Times New Roman"/>
          <w:color w:val="000000"/>
          <w:sz w:val="22"/>
          <w:szCs w:val="22"/>
          <w:lang w:eastAsia="en-US"/>
        </w:rPr>
        <w:t xml:space="preserve"> kopijos ir elektroninėmis priemonėmis pateikti duomenys yra tikri</w:t>
      </w:r>
      <w:r w:rsidRPr="00C210E9">
        <w:rPr>
          <w:rFonts w:eastAsia="Times New Roman"/>
          <w:color w:val="000000"/>
          <w:sz w:val="22"/>
          <w:szCs w:val="22"/>
          <w:lang w:eastAsia="en-US"/>
        </w:rPr>
        <w:t>;</w:t>
      </w:r>
    </w:p>
    <w:p w14:paraId="2B1B8A5A" w14:textId="20C62AFA" w:rsidR="001A00E9" w:rsidRPr="00C210E9" w:rsidRDefault="00971631" w:rsidP="00D1163D">
      <w:pPr>
        <w:pStyle w:val="Sraopastraipa"/>
        <w:numPr>
          <w:ilvl w:val="0"/>
          <w:numId w:val="2"/>
        </w:numPr>
        <w:tabs>
          <w:tab w:val="left" w:pos="851"/>
        </w:tabs>
        <w:ind w:left="0" w:firstLine="567"/>
        <w:jc w:val="both"/>
        <w:rPr>
          <w:rFonts w:eastAsia="Times New Roman"/>
          <w:sz w:val="22"/>
          <w:szCs w:val="22"/>
          <w:lang w:eastAsia="en-US"/>
        </w:rPr>
      </w:pPr>
      <w:r w:rsidRPr="00C210E9">
        <w:rPr>
          <w:rFonts w:eastAsia="Times New Roman"/>
          <w:sz w:val="22"/>
          <w:szCs w:val="22"/>
          <w:lang w:eastAsia="en-US"/>
        </w:rPr>
        <w:t>s</w:t>
      </w:r>
      <w:r w:rsidR="001A00E9" w:rsidRPr="00C210E9">
        <w:rPr>
          <w:rFonts w:eastAsia="Times New Roman"/>
          <w:sz w:val="22"/>
          <w:szCs w:val="22"/>
          <w:lang w:eastAsia="en-US"/>
        </w:rPr>
        <w:t>utinkame, jog vadovaujantis Viešųjų pirkimų įstatymo 86 straipsnio 9 dalimi, laimėjimo atveju, CVP IS, būtų paskelbtas pasiūlymas, sudaryta pirkimo sutartis ir jos pakeitimai (jei tokie bus)</w:t>
      </w:r>
      <w:r w:rsidRPr="00C210E9">
        <w:rPr>
          <w:rFonts w:eastAsia="Times New Roman"/>
          <w:sz w:val="22"/>
          <w:szCs w:val="22"/>
          <w:lang w:eastAsia="en-US"/>
        </w:rPr>
        <w:t>;</w:t>
      </w:r>
    </w:p>
    <w:p w14:paraId="5A9777DC" w14:textId="040D5C4C" w:rsidR="001A00E9" w:rsidRPr="00C210E9" w:rsidRDefault="00971631" w:rsidP="00D1163D">
      <w:pPr>
        <w:pStyle w:val="Sraopastraipa"/>
        <w:numPr>
          <w:ilvl w:val="0"/>
          <w:numId w:val="2"/>
        </w:numPr>
        <w:tabs>
          <w:tab w:val="left" w:pos="851"/>
        </w:tabs>
        <w:ind w:left="0" w:firstLine="567"/>
        <w:jc w:val="both"/>
        <w:rPr>
          <w:rFonts w:eastAsia="Times New Roman"/>
          <w:sz w:val="22"/>
          <w:szCs w:val="22"/>
          <w:lang w:eastAsia="en-US"/>
        </w:rPr>
      </w:pPr>
      <w:r w:rsidRPr="00C210E9">
        <w:rPr>
          <w:rFonts w:eastAsia="Calibri"/>
          <w:sz w:val="22"/>
          <w:szCs w:val="22"/>
          <w:lang w:eastAsia="en-US"/>
        </w:rPr>
        <w:t>j</w:t>
      </w:r>
      <w:r w:rsidR="001A00E9" w:rsidRPr="00C210E9">
        <w:rPr>
          <w:rFonts w:eastAsia="Calibri"/>
          <w:sz w:val="22"/>
          <w:szCs w:val="22"/>
          <w:lang w:eastAsia="en-US"/>
        </w:rPr>
        <w:t>eigu kvalifikacija dėl teisės verstis atitinkama veikla nebuvo tikrinama arba tikrinama ne visa apimtimi, įsipareigojame perkančiajai organizacijai, kad pirkimo sutartį vykdys tik tokią teisę turintys asmenys</w:t>
      </w:r>
      <w:r w:rsidRPr="00C210E9">
        <w:rPr>
          <w:rFonts w:eastAsia="Calibri"/>
          <w:sz w:val="22"/>
          <w:szCs w:val="22"/>
          <w:lang w:eastAsia="en-US"/>
        </w:rPr>
        <w:t>;</w:t>
      </w:r>
    </w:p>
    <w:p w14:paraId="7FDE129A" w14:textId="5FAA40CA" w:rsidR="001A00E9" w:rsidRPr="00C210E9" w:rsidRDefault="00971631" w:rsidP="00D1163D">
      <w:pPr>
        <w:pStyle w:val="Sraopastraipa"/>
        <w:numPr>
          <w:ilvl w:val="0"/>
          <w:numId w:val="2"/>
        </w:numPr>
        <w:tabs>
          <w:tab w:val="left" w:pos="851"/>
        </w:tabs>
        <w:ind w:left="0" w:firstLine="567"/>
        <w:jc w:val="both"/>
        <w:rPr>
          <w:rFonts w:eastAsia="Times New Roman"/>
          <w:sz w:val="22"/>
          <w:szCs w:val="22"/>
          <w:lang w:eastAsia="en-US"/>
        </w:rPr>
      </w:pPr>
      <w:r w:rsidRPr="00C210E9">
        <w:rPr>
          <w:rFonts w:eastAsia="Times New Roman"/>
          <w:sz w:val="22"/>
          <w:szCs w:val="22"/>
          <w:lang w:eastAsia="en-US"/>
        </w:rPr>
        <w:t>p</w:t>
      </w:r>
      <w:r w:rsidR="001A00E9" w:rsidRPr="00C210E9">
        <w:rPr>
          <w:rFonts w:eastAsia="Times New Roman"/>
          <w:sz w:val="22"/>
          <w:szCs w:val="22"/>
          <w:lang w:eastAsia="en-US"/>
        </w:rPr>
        <w:t>asiūlymas galioja iki termino, nustatyto pirkimo dokumentuose</w:t>
      </w:r>
      <w:r w:rsidR="00C210E9" w:rsidRPr="00C210E9">
        <w:rPr>
          <w:rFonts w:eastAsia="Times New Roman"/>
          <w:sz w:val="22"/>
          <w:szCs w:val="22"/>
          <w:lang w:eastAsia="en-US"/>
        </w:rPr>
        <w:t>;</w:t>
      </w:r>
    </w:p>
    <w:p w14:paraId="731FA782" w14:textId="61C33A3B" w:rsidR="00C210E9" w:rsidRPr="00C210E9" w:rsidRDefault="00C210E9" w:rsidP="00D1163D">
      <w:pPr>
        <w:pStyle w:val="Sraopastraipa"/>
        <w:numPr>
          <w:ilvl w:val="0"/>
          <w:numId w:val="2"/>
        </w:numPr>
        <w:tabs>
          <w:tab w:val="left" w:pos="851"/>
        </w:tabs>
        <w:ind w:left="0" w:firstLine="567"/>
        <w:jc w:val="both"/>
        <w:rPr>
          <w:rFonts w:eastAsia="Times New Roman"/>
          <w:sz w:val="22"/>
          <w:szCs w:val="22"/>
          <w:lang w:eastAsia="en-US"/>
        </w:rPr>
      </w:pPr>
      <w:r w:rsidRPr="00C210E9">
        <w:rPr>
          <w:rStyle w:val="normaltextrun"/>
          <w:color w:val="000000"/>
          <w:sz w:val="22"/>
          <w:szCs w:val="22"/>
          <w:shd w:val="clear" w:color="auto" w:fill="FFFFFF"/>
        </w:rPr>
        <w:t xml:space="preserve">pasiūlymo galiojimo laikotarpiu atsisakius sudaryti viešojo pirkimo sutartį ar jos nepasirašius per perkančiosios organizacijos nustatytą terminą, sutinkame </w:t>
      </w:r>
      <w:r w:rsidRPr="00C210E9">
        <w:rPr>
          <w:rStyle w:val="normaltextrun"/>
          <w:b/>
          <w:bCs/>
          <w:color w:val="000000"/>
          <w:sz w:val="22"/>
          <w:szCs w:val="22"/>
          <w:shd w:val="clear" w:color="auto" w:fill="FFFFFF"/>
        </w:rPr>
        <w:t>sumokėti perkančiajai organizacijai 5 (penkių) proc. pasiūlymo kainos Eur be PVM dydžio baudą</w:t>
      </w:r>
      <w:r w:rsidRPr="00C210E9">
        <w:rPr>
          <w:rStyle w:val="normaltextrun"/>
          <w:color w:val="000000"/>
          <w:sz w:val="22"/>
          <w:szCs w:val="22"/>
          <w:shd w:val="clear" w:color="auto" w:fill="FFFFFF"/>
        </w:rPr>
        <w:t xml:space="preserve"> bei padengti perkančiosios organizacijos patirtus nuostolius, kiek jų nepadengia aukščiau nurodyta bauda </w:t>
      </w:r>
      <w:r w:rsidRPr="00C210E9">
        <w:rPr>
          <w:rStyle w:val="normaltextrun"/>
          <w:i/>
          <w:iCs/>
          <w:color w:val="70AD47"/>
          <w:sz w:val="22"/>
          <w:szCs w:val="22"/>
          <w:shd w:val="clear" w:color="auto" w:fill="FFFFFF"/>
        </w:rPr>
        <w:t>(jeigu taikoma)</w:t>
      </w:r>
      <w:r w:rsidRPr="00C210E9">
        <w:rPr>
          <w:rStyle w:val="normaltextrun"/>
          <w:color w:val="000000"/>
          <w:sz w:val="22"/>
          <w:szCs w:val="22"/>
          <w:shd w:val="clear" w:color="auto" w:fill="FFFFFF"/>
        </w:rPr>
        <w:t>.</w:t>
      </w:r>
      <w:r w:rsidRPr="00C210E9">
        <w:rPr>
          <w:rStyle w:val="eop"/>
          <w:color w:val="000000"/>
          <w:sz w:val="22"/>
          <w:szCs w:val="22"/>
          <w:shd w:val="clear" w:color="auto" w:fill="FFFFFF"/>
        </w:rPr>
        <w:t> </w:t>
      </w:r>
    </w:p>
    <w:p w14:paraId="41C18CCF" w14:textId="77777777" w:rsidR="00971631" w:rsidRPr="00D1163D" w:rsidRDefault="00971631" w:rsidP="00971631">
      <w:pPr>
        <w:pStyle w:val="Sraopastraipa"/>
        <w:tabs>
          <w:tab w:val="left" w:pos="851"/>
        </w:tabs>
        <w:ind w:left="567"/>
        <w:jc w:val="both"/>
        <w:rPr>
          <w:rFonts w:eastAsia="Times New Roman"/>
          <w:sz w:val="20"/>
          <w:szCs w:val="20"/>
          <w:lang w:eastAsia="en-US"/>
        </w:rPr>
      </w:pPr>
    </w:p>
    <w:p w14:paraId="6287189D" w14:textId="753FBD47" w:rsidR="001A00E9" w:rsidRDefault="001A00E9" w:rsidP="001A00E9">
      <w:pPr>
        <w:rPr>
          <w:rFonts w:eastAsia="Times New Roman"/>
          <w:sz w:val="20"/>
          <w:szCs w:val="20"/>
          <w:lang w:eastAsia="en-US"/>
        </w:rPr>
      </w:pPr>
    </w:p>
    <w:tbl>
      <w:tblPr>
        <w:tblW w:w="9639" w:type="dxa"/>
        <w:tblLayout w:type="fixed"/>
        <w:tblLook w:val="04A0" w:firstRow="1" w:lastRow="0" w:firstColumn="1" w:lastColumn="0" w:noHBand="0" w:noVBand="1"/>
      </w:tblPr>
      <w:tblGrid>
        <w:gridCol w:w="3284"/>
        <w:gridCol w:w="604"/>
        <w:gridCol w:w="1980"/>
        <w:gridCol w:w="701"/>
        <w:gridCol w:w="3070"/>
      </w:tblGrid>
      <w:tr w:rsidR="00D1388A" w14:paraId="6A2ABA6F" w14:textId="77777777" w:rsidTr="00D1388A">
        <w:trPr>
          <w:trHeight w:val="285"/>
        </w:trPr>
        <w:tc>
          <w:tcPr>
            <w:tcW w:w="3284" w:type="dxa"/>
            <w:tcBorders>
              <w:top w:val="nil"/>
              <w:left w:val="nil"/>
              <w:bottom w:val="single" w:sz="4" w:space="0" w:color="auto"/>
              <w:right w:val="nil"/>
            </w:tcBorders>
          </w:tcPr>
          <w:p w14:paraId="73C82EAD" w14:textId="77777777" w:rsidR="00D1388A" w:rsidRPr="00C210E9" w:rsidRDefault="00D1388A">
            <w:pPr>
              <w:widowControl w:val="0"/>
              <w:autoSpaceDE w:val="0"/>
              <w:adjustRightInd w:val="0"/>
              <w:spacing w:line="276" w:lineRule="auto"/>
              <w:ind w:left="34"/>
              <w:jc w:val="both"/>
              <w:rPr>
                <w:rFonts w:eastAsia="Calibri"/>
                <w:color w:val="000000"/>
                <w:sz w:val="22"/>
                <w:szCs w:val="22"/>
                <w:lang w:eastAsia="en-US"/>
              </w:rPr>
            </w:pPr>
          </w:p>
        </w:tc>
        <w:tc>
          <w:tcPr>
            <w:tcW w:w="604" w:type="dxa"/>
          </w:tcPr>
          <w:p w14:paraId="61B39569" w14:textId="77777777" w:rsidR="00D1388A" w:rsidRDefault="00D1388A">
            <w:pPr>
              <w:widowControl w:val="0"/>
              <w:autoSpaceDE w:val="0"/>
              <w:adjustRightInd w:val="0"/>
              <w:spacing w:line="276" w:lineRule="auto"/>
              <w:ind w:left="34"/>
              <w:jc w:val="center"/>
              <w:rPr>
                <w:rFonts w:eastAsia="Calibri"/>
                <w:color w:val="000000"/>
                <w:sz w:val="20"/>
                <w:szCs w:val="20"/>
                <w:lang w:eastAsia="en-US"/>
              </w:rPr>
            </w:pPr>
          </w:p>
        </w:tc>
        <w:tc>
          <w:tcPr>
            <w:tcW w:w="1980" w:type="dxa"/>
            <w:tcBorders>
              <w:top w:val="nil"/>
              <w:left w:val="nil"/>
              <w:bottom w:val="single" w:sz="4" w:space="0" w:color="auto"/>
              <w:right w:val="nil"/>
            </w:tcBorders>
          </w:tcPr>
          <w:p w14:paraId="4177D302" w14:textId="77777777" w:rsidR="00D1388A" w:rsidRDefault="00D1388A">
            <w:pPr>
              <w:widowControl w:val="0"/>
              <w:autoSpaceDE w:val="0"/>
              <w:adjustRightInd w:val="0"/>
              <w:spacing w:line="276" w:lineRule="auto"/>
              <w:ind w:left="34"/>
              <w:jc w:val="center"/>
              <w:rPr>
                <w:rFonts w:eastAsia="Calibri"/>
                <w:color w:val="000000"/>
                <w:sz w:val="20"/>
                <w:szCs w:val="20"/>
                <w:lang w:eastAsia="en-US"/>
              </w:rPr>
            </w:pPr>
          </w:p>
        </w:tc>
        <w:tc>
          <w:tcPr>
            <w:tcW w:w="701" w:type="dxa"/>
            <w:hideMark/>
          </w:tcPr>
          <w:p w14:paraId="2CE6C2DA" w14:textId="77777777" w:rsidR="00D1388A" w:rsidRDefault="00D1388A">
            <w:pPr>
              <w:widowControl w:val="0"/>
              <w:autoSpaceDE w:val="0"/>
              <w:adjustRightInd w:val="0"/>
              <w:spacing w:line="276" w:lineRule="auto"/>
              <w:ind w:left="34"/>
              <w:jc w:val="center"/>
              <w:rPr>
                <w:rFonts w:eastAsia="Calibri"/>
                <w:color w:val="000000"/>
                <w:sz w:val="20"/>
                <w:szCs w:val="20"/>
                <w:lang w:eastAsia="en-US"/>
              </w:rPr>
            </w:pPr>
            <w:r>
              <w:rPr>
                <w:rFonts w:eastAsia="Calibri"/>
                <w:color w:val="000000"/>
                <w:sz w:val="20"/>
                <w:szCs w:val="20"/>
                <w:lang w:eastAsia="en-US"/>
              </w:rPr>
              <w:t xml:space="preserve">    </w:t>
            </w:r>
          </w:p>
        </w:tc>
        <w:tc>
          <w:tcPr>
            <w:tcW w:w="3070" w:type="dxa"/>
            <w:tcBorders>
              <w:top w:val="nil"/>
              <w:left w:val="nil"/>
              <w:bottom w:val="single" w:sz="4" w:space="0" w:color="auto"/>
              <w:right w:val="nil"/>
            </w:tcBorders>
          </w:tcPr>
          <w:p w14:paraId="2BCDF7D8" w14:textId="77777777" w:rsidR="00D1388A" w:rsidRDefault="00D1388A">
            <w:pPr>
              <w:widowControl w:val="0"/>
              <w:autoSpaceDE w:val="0"/>
              <w:adjustRightInd w:val="0"/>
              <w:spacing w:line="276" w:lineRule="auto"/>
              <w:ind w:left="34"/>
              <w:jc w:val="right"/>
              <w:rPr>
                <w:rFonts w:eastAsia="Calibri"/>
                <w:color w:val="000000"/>
                <w:sz w:val="20"/>
                <w:szCs w:val="20"/>
                <w:lang w:eastAsia="en-US"/>
              </w:rPr>
            </w:pPr>
          </w:p>
        </w:tc>
      </w:tr>
      <w:tr w:rsidR="00D1388A" w14:paraId="2BD7866F" w14:textId="77777777" w:rsidTr="00D1388A">
        <w:trPr>
          <w:trHeight w:val="186"/>
        </w:trPr>
        <w:tc>
          <w:tcPr>
            <w:tcW w:w="3284" w:type="dxa"/>
            <w:tcBorders>
              <w:top w:val="single" w:sz="4" w:space="0" w:color="auto"/>
              <w:left w:val="nil"/>
              <w:bottom w:val="nil"/>
              <w:right w:val="nil"/>
            </w:tcBorders>
            <w:hideMark/>
          </w:tcPr>
          <w:p w14:paraId="043F2B50" w14:textId="77777777" w:rsidR="00D1388A" w:rsidRPr="00C210E9" w:rsidRDefault="00D1388A">
            <w:pPr>
              <w:widowControl w:val="0"/>
              <w:autoSpaceDE w:val="0"/>
              <w:adjustRightInd w:val="0"/>
              <w:snapToGrid w:val="0"/>
              <w:spacing w:line="276" w:lineRule="auto"/>
              <w:ind w:left="34"/>
              <w:jc w:val="both"/>
              <w:rPr>
                <w:rFonts w:eastAsia="Calibri"/>
                <w:color w:val="000000"/>
                <w:position w:val="6"/>
                <w:sz w:val="22"/>
                <w:szCs w:val="22"/>
                <w:lang w:eastAsia="en-US"/>
              </w:rPr>
            </w:pPr>
            <w:r w:rsidRPr="00C210E9">
              <w:rPr>
                <w:rFonts w:eastAsia="Calibri"/>
                <w:color w:val="000000"/>
                <w:position w:val="6"/>
                <w:sz w:val="22"/>
                <w:szCs w:val="22"/>
                <w:lang w:eastAsia="en-US"/>
              </w:rPr>
              <w:t>(Tiekėjo arba jo įgalioto asmens pareigų pavadinimas)</w:t>
            </w:r>
          </w:p>
        </w:tc>
        <w:tc>
          <w:tcPr>
            <w:tcW w:w="604" w:type="dxa"/>
            <w:hideMark/>
          </w:tcPr>
          <w:p w14:paraId="066D60A0" w14:textId="77777777" w:rsidR="00D1388A" w:rsidRDefault="00D1388A">
            <w:pPr>
              <w:widowControl w:val="0"/>
              <w:autoSpaceDE w:val="0"/>
              <w:adjustRightInd w:val="0"/>
              <w:spacing w:line="276" w:lineRule="auto"/>
              <w:ind w:left="34"/>
              <w:jc w:val="center"/>
              <w:rPr>
                <w:rFonts w:eastAsia="Calibri"/>
                <w:color w:val="000000"/>
                <w:sz w:val="20"/>
                <w:szCs w:val="20"/>
                <w:lang w:eastAsia="en-US"/>
              </w:rPr>
            </w:pPr>
            <w:r>
              <w:rPr>
                <w:rFonts w:eastAsia="Calibri"/>
                <w:color w:val="000000"/>
                <w:sz w:val="20"/>
                <w:szCs w:val="20"/>
                <w:lang w:eastAsia="en-US"/>
              </w:rPr>
              <w:t xml:space="preserve">  </w:t>
            </w:r>
          </w:p>
        </w:tc>
        <w:tc>
          <w:tcPr>
            <w:tcW w:w="1980" w:type="dxa"/>
            <w:tcBorders>
              <w:top w:val="single" w:sz="4" w:space="0" w:color="auto"/>
              <w:left w:val="nil"/>
              <w:bottom w:val="nil"/>
              <w:right w:val="nil"/>
            </w:tcBorders>
            <w:hideMark/>
          </w:tcPr>
          <w:p w14:paraId="2D209552" w14:textId="113095F0" w:rsidR="00D1388A" w:rsidRPr="00C210E9" w:rsidRDefault="00D1388A">
            <w:pPr>
              <w:widowControl w:val="0"/>
              <w:autoSpaceDE w:val="0"/>
              <w:adjustRightInd w:val="0"/>
              <w:spacing w:line="276" w:lineRule="auto"/>
              <w:ind w:left="34"/>
              <w:jc w:val="both"/>
              <w:rPr>
                <w:rFonts w:eastAsia="Calibri"/>
                <w:color w:val="000000"/>
                <w:sz w:val="22"/>
                <w:szCs w:val="22"/>
                <w:lang w:eastAsia="en-US"/>
              </w:rPr>
            </w:pPr>
            <w:r w:rsidRPr="00C210E9">
              <w:rPr>
                <w:rFonts w:eastAsia="Calibri"/>
                <w:color w:val="000000"/>
                <w:position w:val="6"/>
                <w:sz w:val="22"/>
                <w:szCs w:val="22"/>
                <w:lang w:eastAsia="en-US"/>
              </w:rPr>
              <w:t xml:space="preserve">    (Parašas)</w:t>
            </w:r>
            <w:r w:rsidR="00971631" w:rsidRPr="00C210E9">
              <w:rPr>
                <w:rStyle w:val="Puslapioinaosnuoroda"/>
                <w:rFonts w:eastAsia="Calibri"/>
                <w:color w:val="000000"/>
                <w:position w:val="6"/>
                <w:sz w:val="22"/>
                <w:szCs w:val="22"/>
                <w:lang w:eastAsia="en-US"/>
              </w:rPr>
              <w:footnoteReference w:id="2"/>
            </w:r>
          </w:p>
        </w:tc>
        <w:tc>
          <w:tcPr>
            <w:tcW w:w="701" w:type="dxa"/>
          </w:tcPr>
          <w:p w14:paraId="560D314C" w14:textId="77777777" w:rsidR="00D1388A" w:rsidRPr="00C210E9" w:rsidRDefault="00D1388A">
            <w:pPr>
              <w:widowControl w:val="0"/>
              <w:autoSpaceDE w:val="0"/>
              <w:adjustRightInd w:val="0"/>
              <w:spacing w:line="276" w:lineRule="auto"/>
              <w:ind w:left="34"/>
              <w:jc w:val="center"/>
              <w:rPr>
                <w:rFonts w:eastAsia="Calibri"/>
                <w:color w:val="000000"/>
                <w:sz w:val="22"/>
                <w:szCs w:val="22"/>
                <w:lang w:eastAsia="en-US"/>
              </w:rPr>
            </w:pPr>
          </w:p>
        </w:tc>
        <w:tc>
          <w:tcPr>
            <w:tcW w:w="3070" w:type="dxa"/>
            <w:tcBorders>
              <w:top w:val="single" w:sz="4" w:space="0" w:color="auto"/>
              <w:left w:val="nil"/>
              <w:bottom w:val="nil"/>
              <w:right w:val="nil"/>
            </w:tcBorders>
            <w:hideMark/>
          </w:tcPr>
          <w:p w14:paraId="53290786" w14:textId="77777777" w:rsidR="00D1388A" w:rsidRPr="00C210E9" w:rsidRDefault="00D1388A">
            <w:pPr>
              <w:widowControl w:val="0"/>
              <w:autoSpaceDE w:val="0"/>
              <w:adjustRightInd w:val="0"/>
              <w:spacing w:line="276" w:lineRule="auto"/>
              <w:ind w:left="34"/>
              <w:jc w:val="both"/>
              <w:rPr>
                <w:rFonts w:eastAsia="Calibri"/>
                <w:color w:val="000000"/>
                <w:sz w:val="22"/>
                <w:szCs w:val="22"/>
                <w:lang w:eastAsia="en-US"/>
              </w:rPr>
            </w:pPr>
            <w:r w:rsidRPr="00C210E9">
              <w:rPr>
                <w:rFonts w:eastAsia="Calibri"/>
                <w:color w:val="000000"/>
                <w:position w:val="6"/>
                <w:sz w:val="22"/>
                <w:szCs w:val="22"/>
                <w:lang w:eastAsia="en-US"/>
              </w:rPr>
              <w:t xml:space="preserve">       (Vardas ir pavardė)</w:t>
            </w:r>
          </w:p>
        </w:tc>
      </w:tr>
    </w:tbl>
    <w:p w14:paraId="1C2EB7CD" w14:textId="77777777" w:rsidR="004F7EC4" w:rsidRDefault="004F7EC4" w:rsidP="00CF6E4A"/>
    <w:sectPr w:rsidR="004F7EC4" w:rsidSect="00C210E9">
      <w:pgSz w:w="11906" w:h="16838"/>
      <w:pgMar w:top="1418"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C15A8" w14:textId="77777777" w:rsidR="0068264B" w:rsidRDefault="0068264B" w:rsidP="001A00E9">
      <w:r>
        <w:separator/>
      </w:r>
    </w:p>
  </w:endnote>
  <w:endnote w:type="continuationSeparator" w:id="0">
    <w:p w14:paraId="75B06A36" w14:textId="77777777" w:rsidR="0068264B" w:rsidRDefault="0068264B" w:rsidP="001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4638B" w14:textId="77777777" w:rsidR="0068264B" w:rsidRDefault="0068264B" w:rsidP="001A00E9">
      <w:r>
        <w:separator/>
      </w:r>
    </w:p>
  </w:footnote>
  <w:footnote w:type="continuationSeparator" w:id="0">
    <w:p w14:paraId="76C031DE" w14:textId="77777777" w:rsidR="0068264B" w:rsidRDefault="0068264B" w:rsidP="001A00E9">
      <w:r>
        <w:continuationSeparator/>
      </w:r>
    </w:p>
  </w:footnote>
  <w:footnote w:id="1">
    <w:p w14:paraId="500A11A3" w14:textId="77777777" w:rsidR="002E2D09" w:rsidRPr="002E2D09" w:rsidRDefault="00971631" w:rsidP="002E2D09">
      <w:pPr>
        <w:pStyle w:val="paragraph"/>
        <w:spacing w:before="0" w:beforeAutospacing="0" w:after="0" w:afterAutospacing="0"/>
        <w:jc w:val="both"/>
        <w:textAlignment w:val="baseline"/>
        <w:rPr>
          <w:rFonts w:ascii="Segoe UI" w:hAnsi="Segoe UI" w:cs="Segoe UI"/>
          <w:sz w:val="16"/>
          <w:szCs w:val="16"/>
        </w:rPr>
      </w:pPr>
      <w:r w:rsidRPr="00971631">
        <w:rPr>
          <w:rStyle w:val="Puslapioinaosnuoroda"/>
          <w:sz w:val="18"/>
          <w:szCs w:val="18"/>
        </w:rPr>
        <w:footnoteRef/>
      </w:r>
      <w:r w:rsidRPr="00971631">
        <w:rPr>
          <w:sz w:val="18"/>
          <w:szCs w:val="18"/>
        </w:rPr>
        <w:t xml:space="preserve"> </w:t>
      </w:r>
      <w:r w:rsidR="002E2D09" w:rsidRPr="002E2D09">
        <w:rPr>
          <w:rStyle w:val="normaltextrun"/>
          <w:sz w:val="18"/>
          <w:szCs w:val="18"/>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r w:rsidR="002E2D09" w:rsidRPr="002E2D09">
        <w:rPr>
          <w:rStyle w:val="eop"/>
          <w:sz w:val="18"/>
          <w:szCs w:val="18"/>
        </w:rPr>
        <w:t> </w:t>
      </w:r>
    </w:p>
    <w:p w14:paraId="2D537D92" w14:textId="77777777" w:rsidR="002E2D09" w:rsidRPr="002E2D09" w:rsidRDefault="002E2D09" w:rsidP="002E2D09">
      <w:pPr>
        <w:pStyle w:val="paragraph"/>
        <w:spacing w:before="0" w:beforeAutospacing="0" w:after="0" w:afterAutospacing="0"/>
        <w:jc w:val="both"/>
        <w:textAlignment w:val="baseline"/>
        <w:rPr>
          <w:rFonts w:ascii="Segoe UI" w:hAnsi="Segoe UI" w:cs="Segoe UI"/>
          <w:sz w:val="16"/>
          <w:szCs w:val="16"/>
        </w:rPr>
      </w:pPr>
      <w:r w:rsidRPr="002E2D09">
        <w:rPr>
          <w:rStyle w:val="normaltextrun"/>
          <w:sz w:val="18"/>
          <w:szCs w:val="18"/>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r w:rsidRPr="002E2D09">
        <w:rPr>
          <w:rStyle w:val="eop"/>
          <w:sz w:val="18"/>
          <w:szCs w:val="18"/>
        </w:rPr>
        <w:t> </w:t>
      </w:r>
    </w:p>
    <w:p w14:paraId="16BC65F2" w14:textId="77051E55" w:rsidR="00971631" w:rsidRPr="00971631" w:rsidRDefault="00971631" w:rsidP="00971631">
      <w:pPr>
        <w:pStyle w:val="Puslapioinaostekstas"/>
        <w:jc w:val="both"/>
        <w:rPr>
          <w:sz w:val="18"/>
          <w:szCs w:val="18"/>
          <w:lang w:val="lt-LT"/>
        </w:rPr>
      </w:pPr>
    </w:p>
  </w:footnote>
  <w:footnote w:id="2">
    <w:p w14:paraId="7C4A8578" w14:textId="77777777" w:rsidR="00971631" w:rsidRPr="00971631" w:rsidRDefault="00971631" w:rsidP="00971631">
      <w:pPr>
        <w:pStyle w:val="prastasiniatinklio"/>
        <w:spacing w:before="0" w:beforeAutospacing="0" w:after="0" w:afterAutospacing="0"/>
        <w:jc w:val="both"/>
        <w:rPr>
          <w:sz w:val="18"/>
          <w:szCs w:val="18"/>
        </w:rPr>
      </w:pPr>
      <w:r w:rsidRPr="00971631">
        <w:rPr>
          <w:rStyle w:val="Puslapioinaosnuoroda"/>
          <w:sz w:val="18"/>
          <w:szCs w:val="18"/>
        </w:rPr>
        <w:footnoteRef/>
      </w:r>
      <w:r w:rsidRPr="00971631">
        <w:rPr>
          <w:sz w:val="18"/>
          <w:szCs w:val="18"/>
        </w:rPr>
        <w:t xml:space="preserve"> </w:t>
      </w:r>
      <w:r w:rsidRPr="00971631">
        <w:rPr>
          <w:sz w:val="18"/>
          <w:szCs w:val="18"/>
        </w:rPr>
        <w:t>Fizinio parašo rekvizitas netaikomas, kai dokumentas pasirašomas kvalifikuotu el. parašu.</w:t>
      </w:r>
    </w:p>
    <w:p w14:paraId="0FF4D016" w14:textId="51EF3ABD" w:rsidR="00971631" w:rsidRPr="00971631" w:rsidRDefault="00971631">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F7D64FD"/>
    <w:multiLevelType w:val="hybridMultilevel"/>
    <w:tmpl w:val="B268D7E4"/>
    <w:lvl w:ilvl="0" w:tplc="FFFFFFFF">
      <w:start w:val="3"/>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A200FEC"/>
    <w:multiLevelType w:val="hybridMultilevel"/>
    <w:tmpl w:val="06AE92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525138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9929088">
    <w:abstractNumId w:val="3"/>
  </w:num>
  <w:num w:numId="3" w16cid:durableId="44905602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5318440">
    <w:abstractNumId w:val="0"/>
  </w:num>
  <w:num w:numId="5" w16cid:durableId="2065371550">
    <w:abstractNumId w:val="2"/>
  </w:num>
  <w:num w:numId="6" w16cid:durableId="2090956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37"/>
    <w:rsid w:val="000036C9"/>
    <w:rsid w:val="00011EF0"/>
    <w:rsid w:val="000177D4"/>
    <w:rsid w:val="000255EB"/>
    <w:rsid w:val="00026E42"/>
    <w:rsid w:val="0003210D"/>
    <w:rsid w:val="00033081"/>
    <w:rsid w:val="00044AE9"/>
    <w:rsid w:val="0005211D"/>
    <w:rsid w:val="000564B7"/>
    <w:rsid w:val="0006056E"/>
    <w:rsid w:val="00062E97"/>
    <w:rsid w:val="0008442E"/>
    <w:rsid w:val="00090EE0"/>
    <w:rsid w:val="000A142D"/>
    <w:rsid w:val="000A693E"/>
    <w:rsid w:val="000B6EBB"/>
    <w:rsid w:val="000C20E2"/>
    <w:rsid w:val="000F112B"/>
    <w:rsid w:val="000F74D9"/>
    <w:rsid w:val="00147600"/>
    <w:rsid w:val="00157FB9"/>
    <w:rsid w:val="001A00E9"/>
    <w:rsid w:val="001A28DD"/>
    <w:rsid w:val="001A5655"/>
    <w:rsid w:val="001A5F2C"/>
    <w:rsid w:val="001E1CCF"/>
    <w:rsid w:val="001E6308"/>
    <w:rsid w:val="00207C22"/>
    <w:rsid w:val="00234E79"/>
    <w:rsid w:val="002408D0"/>
    <w:rsid w:val="002418F1"/>
    <w:rsid w:val="00243F18"/>
    <w:rsid w:val="00247439"/>
    <w:rsid w:val="002538BA"/>
    <w:rsid w:val="00264340"/>
    <w:rsid w:val="00287499"/>
    <w:rsid w:val="002A18C1"/>
    <w:rsid w:val="002C3A4B"/>
    <w:rsid w:val="002D37A7"/>
    <w:rsid w:val="002E2D09"/>
    <w:rsid w:val="0031542D"/>
    <w:rsid w:val="00365B54"/>
    <w:rsid w:val="00372E61"/>
    <w:rsid w:val="003855F8"/>
    <w:rsid w:val="003D1C6C"/>
    <w:rsid w:val="003D5C70"/>
    <w:rsid w:val="003E1E60"/>
    <w:rsid w:val="003F5C4D"/>
    <w:rsid w:val="0043166E"/>
    <w:rsid w:val="00432B79"/>
    <w:rsid w:val="0044118F"/>
    <w:rsid w:val="004513D2"/>
    <w:rsid w:val="00452EA9"/>
    <w:rsid w:val="004665C1"/>
    <w:rsid w:val="004728B3"/>
    <w:rsid w:val="004744BC"/>
    <w:rsid w:val="004A1A15"/>
    <w:rsid w:val="004B1124"/>
    <w:rsid w:val="004B5500"/>
    <w:rsid w:val="004D1337"/>
    <w:rsid w:val="004D47B4"/>
    <w:rsid w:val="004D7C54"/>
    <w:rsid w:val="004F568B"/>
    <w:rsid w:val="004F7EC4"/>
    <w:rsid w:val="005027FD"/>
    <w:rsid w:val="00504555"/>
    <w:rsid w:val="005167F4"/>
    <w:rsid w:val="00531B27"/>
    <w:rsid w:val="005366ED"/>
    <w:rsid w:val="0054341E"/>
    <w:rsid w:val="005541E9"/>
    <w:rsid w:val="005857DC"/>
    <w:rsid w:val="005869EE"/>
    <w:rsid w:val="005878AE"/>
    <w:rsid w:val="00594835"/>
    <w:rsid w:val="005956FA"/>
    <w:rsid w:val="005B520C"/>
    <w:rsid w:val="005B52AD"/>
    <w:rsid w:val="005C0AF7"/>
    <w:rsid w:val="005C44E7"/>
    <w:rsid w:val="00605B8F"/>
    <w:rsid w:val="0064161F"/>
    <w:rsid w:val="006717D0"/>
    <w:rsid w:val="0068264B"/>
    <w:rsid w:val="006A1B95"/>
    <w:rsid w:val="006D63A0"/>
    <w:rsid w:val="006F115C"/>
    <w:rsid w:val="00700F13"/>
    <w:rsid w:val="00702546"/>
    <w:rsid w:val="00710DC8"/>
    <w:rsid w:val="00780FD0"/>
    <w:rsid w:val="0078658F"/>
    <w:rsid w:val="0079224E"/>
    <w:rsid w:val="007A09B7"/>
    <w:rsid w:val="007A2946"/>
    <w:rsid w:val="007B6810"/>
    <w:rsid w:val="007C78CC"/>
    <w:rsid w:val="00811CA6"/>
    <w:rsid w:val="00822C26"/>
    <w:rsid w:val="00844B5A"/>
    <w:rsid w:val="00846894"/>
    <w:rsid w:val="00856F20"/>
    <w:rsid w:val="00885902"/>
    <w:rsid w:val="00894FB2"/>
    <w:rsid w:val="0090029B"/>
    <w:rsid w:val="009133E5"/>
    <w:rsid w:val="0092541E"/>
    <w:rsid w:val="00960DBC"/>
    <w:rsid w:val="00971631"/>
    <w:rsid w:val="00984FD7"/>
    <w:rsid w:val="009A203D"/>
    <w:rsid w:val="009B3A4E"/>
    <w:rsid w:val="009D1604"/>
    <w:rsid w:val="009D5347"/>
    <w:rsid w:val="009E55E1"/>
    <w:rsid w:val="009F1933"/>
    <w:rsid w:val="00A01879"/>
    <w:rsid w:val="00A1386A"/>
    <w:rsid w:val="00A24823"/>
    <w:rsid w:val="00A31056"/>
    <w:rsid w:val="00A3165C"/>
    <w:rsid w:val="00AB3721"/>
    <w:rsid w:val="00B103F8"/>
    <w:rsid w:val="00B13A69"/>
    <w:rsid w:val="00B257C1"/>
    <w:rsid w:val="00B65356"/>
    <w:rsid w:val="00B756FE"/>
    <w:rsid w:val="00BB7B6A"/>
    <w:rsid w:val="00BD1C0E"/>
    <w:rsid w:val="00BD2C39"/>
    <w:rsid w:val="00BF48D4"/>
    <w:rsid w:val="00C0530F"/>
    <w:rsid w:val="00C053CE"/>
    <w:rsid w:val="00C0581B"/>
    <w:rsid w:val="00C210E9"/>
    <w:rsid w:val="00C30CC7"/>
    <w:rsid w:val="00C5087A"/>
    <w:rsid w:val="00C63469"/>
    <w:rsid w:val="00C66B04"/>
    <w:rsid w:val="00C719CA"/>
    <w:rsid w:val="00C813EF"/>
    <w:rsid w:val="00C8297C"/>
    <w:rsid w:val="00C96C20"/>
    <w:rsid w:val="00CC1FF3"/>
    <w:rsid w:val="00CF31E2"/>
    <w:rsid w:val="00CF448F"/>
    <w:rsid w:val="00CF6E4A"/>
    <w:rsid w:val="00D1163D"/>
    <w:rsid w:val="00D1388A"/>
    <w:rsid w:val="00D202FD"/>
    <w:rsid w:val="00D353CA"/>
    <w:rsid w:val="00D47F2F"/>
    <w:rsid w:val="00D9514A"/>
    <w:rsid w:val="00DA2498"/>
    <w:rsid w:val="00DC1E8D"/>
    <w:rsid w:val="00E00D73"/>
    <w:rsid w:val="00E10176"/>
    <w:rsid w:val="00E104FE"/>
    <w:rsid w:val="00E21A6E"/>
    <w:rsid w:val="00E271EF"/>
    <w:rsid w:val="00E43F01"/>
    <w:rsid w:val="00E611CD"/>
    <w:rsid w:val="00E85EE0"/>
    <w:rsid w:val="00E90D20"/>
    <w:rsid w:val="00EB4DF0"/>
    <w:rsid w:val="00ED209F"/>
    <w:rsid w:val="00ED6111"/>
    <w:rsid w:val="00F07A0D"/>
    <w:rsid w:val="00F254C8"/>
    <w:rsid w:val="00F577E8"/>
    <w:rsid w:val="00F621FA"/>
    <w:rsid w:val="00F67A32"/>
    <w:rsid w:val="00F7009E"/>
    <w:rsid w:val="00FA32C5"/>
    <w:rsid w:val="00FA36DF"/>
    <w:rsid w:val="00FB71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CB82F"/>
  <w15:chartTrackingRefBased/>
  <w15:docId w15:val="{054CAE30-E51C-45B4-95F5-CCCDA2D9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DF0"/>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1A00E9"/>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1A00E9"/>
    <w:rPr>
      <w:rFonts w:ascii="Times New Roman" w:eastAsia="Times New Roman" w:hAnsi="Times New Roman" w:cs="Times New Roman"/>
      <w:sz w:val="20"/>
      <w:szCs w:val="20"/>
      <w:lang w:val="en-US"/>
    </w:rPr>
  </w:style>
  <w:style w:type="paragraph" w:customStyle="1" w:styleId="Patvirtinta">
    <w:name w:val="Patvirtinta"/>
    <w:basedOn w:val="prastasis"/>
    <w:rsid w:val="001A00E9"/>
    <w:pPr>
      <w:keepLines/>
      <w:tabs>
        <w:tab w:val="left" w:pos="1304"/>
        <w:tab w:val="left" w:pos="1457"/>
        <w:tab w:val="left" w:pos="1604"/>
        <w:tab w:val="left" w:pos="1757"/>
      </w:tabs>
      <w:suppressAutoHyphens/>
      <w:autoSpaceDE w:val="0"/>
      <w:autoSpaceDN w:val="0"/>
      <w:adjustRightInd w:val="0"/>
      <w:spacing w:line="288" w:lineRule="auto"/>
      <w:ind w:left="5953"/>
    </w:pPr>
    <w:rPr>
      <w:rFonts w:eastAsia="Times New Roman"/>
      <w:color w:val="000000"/>
      <w:sz w:val="20"/>
      <w:szCs w:val="20"/>
      <w:lang w:val="en-US" w:eastAsia="en-US"/>
    </w:rPr>
  </w:style>
  <w:style w:type="character" w:styleId="Puslapioinaosnuoroda">
    <w:name w:val="footnote reference"/>
    <w:uiPriority w:val="99"/>
    <w:semiHidden/>
    <w:unhideWhenUsed/>
    <w:rsid w:val="001A00E9"/>
    <w:rPr>
      <w:vertAlign w:val="superscript"/>
    </w:rPr>
  </w:style>
  <w:style w:type="table" w:customStyle="1" w:styleId="Lentelstinklelis1">
    <w:name w:val="Lentelės tinklelis1"/>
    <w:basedOn w:val="prastojilentel"/>
    <w:uiPriority w:val="59"/>
    <w:rsid w:val="001A00E9"/>
    <w:pPr>
      <w:spacing w:after="0" w:line="240" w:lineRule="auto"/>
      <w:ind w:left="34"/>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F74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74D9"/>
    <w:rPr>
      <w:rFonts w:ascii="Segoe UI" w:eastAsia="SimSun" w:hAnsi="Segoe UI" w:cs="Segoe UI"/>
      <w:sz w:val="18"/>
      <w:szCs w:val="18"/>
      <w:lang w:eastAsia="zh-CN"/>
    </w:rPr>
  </w:style>
  <w:style w:type="paragraph" w:styleId="Pagrindinistekstas">
    <w:name w:val="Body Text"/>
    <w:basedOn w:val="prastasis"/>
    <w:link w:val="PagrindinistekstasDiagrama"/>
    <w:rsid w:val="003D5C70"/>
    <w:pPr>
      <w:jc w:val="both"/>
    </w:pPr>
    <w:rPr>
      <w:rFonts w:eastAsia="Times New Roman"/>
      <w:szCs w:val="20"/>
      <w:lang w:val="x-none" w:eastAsia="x-none"/>
    </w:rPr>
  </w:style>
  <w:style w:type="character" w:customStyle="1" w:styleId="PagrindinistekstasDiagrama">
    <w:name w:val="Pagrindinis tekstas Diagrama"/>
    <w:basedOn w:val="Numatytasispastraiposriftas"/>
    <w:link w:val="Pagrindinistekstas"/>
    <w:rsid w:val="003D5C70"/>
    <w:rPr>
      <w:rFonts w:ascii="Times New Roman" w:eastAsia="Times New Roman" w:hAnsi="Times New Roman" w:cs="Times New Roman"/>
      <w:sz w:val="24"/>
      <w:szCs w:val="20"/>
      <w:lang w:val="x-none" w:eastAsia="x-none"/>
    </w:rPr>
  </w:style>
  <w:style w:type="character" w:styleId="Komentaronuoroda">
    <w:name w:val="annotation reference"/>
    <w:basedOn w:val="Numatytasispastraiposriftas"/>
    <w:uiPriority w:val="99"/>
    <w:semiHidden/>
    <w:unhideWhenUsed/>
    <w:rsid w:val="00844B5A"/>
    <w:rPr>
      <w:sz w:val="16"/>
      <w:szCs w:val="16"/>
    </w:rPr>
  </w:style>
  <w:style w:type="paragraph" w:styleId="Komentarotekstas">
    <w:name w:val="annotation text"/>
    <w:basedOn w:val="prastasis"/>
    <w:link w:val="KomentarotekstasDiagrama"/>
    <w:uiPriority w:val="99"/>
    <w:semiHidden/>
    <w:unhideWhenUsed/>
    <w:rsid w:val="00844B5A"/>
    <w:rPr>
      <w:sz w:val="20"/>
      <w:szCs w:val="20"/>
    </w:rPr>
  </w:style>
  <w:style w:type="character" w:customStyle="1" w:styleId="KomentarotekstasDiagrama">
    <w:name w:val="Komentaro tekstas Diagrama"/>
    <w:basedOn w:val="Numatytasispastraiposriftas"/>
    <w:link w:val="Komentarotekstas"/>
    <w:uiPriority w:val="99"/>
    <w:semiHidden/>
    <w:rsid w:val="00844B5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844B5A"/>
    <w:rPr>
      <w:b/>
      <w:bCs/>
    </w:rPr>
  </w:style>
  <w:style w:type="character" w:customStyle="1" w:styleId="KomentarotemaDiagrama">
    <w:name w:val="Komentaro tema Diagrama"/>
    <w:basedOn w:val="KomentarotekstasDiagrama"/>
    <w:link w:val="Komentarotema"/>
    <w:uiPriority w:val="99"/>
    <w:semiHidden/>
    <w:rsid w:val="00844B5A"/>
    <w:rPr>
      <w:rFonts w:ascii="Times New Roman" w:eastAsia="SimSun" w:hAnsi="Times New Roman" w:cs="Times New Roman"/>
      <w:b/>
      <w:bCs/>
      <w:sz w:val="20"/>
      <w:szCs w:val="20"/>
      <w:lang w:eastAsia="zh-CN"/>
    </w:rPr>
  </w:style>
  <w:style w:type="paragraph" w:styleId="Pataisymai">
    <w:name w:val="Revision"/>
    <w:hidden/>
    <w:uiPriority w:val="99"/>
    <w:semiHidden/>
    <w:rsid w:val="009133E5"/>
    <w:pPr>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uiPriority w:val="34"/>
    <w:qFormat/>
    <w:rsid w:val="00D1163D"/>
    <w:pPr>
      <w:ind w:left="720"/>
      <w:contextualSpacing/>
    </w:pPr>
  </w:style>
  <w:style w:type="paragraph" w:styleId="prastasiniatinklio">
    <w:name w:val="Normal (Web)"/>
    <w:basedOn w:val="prastasis"/>
    <w:uiPriority w:val="99"/>
    <w:semiHidden/>
    <w:unhideWhenUsed/>
    <w:rsid w:val="00971631"/>
    <w:pPr>
      <w:spacing w:before="100" w:beforeAutospacing="1" w:after="100" w:afterAutospacing="1"/>
    </w:pPr>
    <w:rPr>
      <w:rFonts w:eastAsia="Times New Roman"/>
      <w:lang w:eastAsia="lt-LT"/>
    </w:rPr>
  </w:style>
  <w:style w:type="paragraph" w:customStyle="1" w:styleId="paragraph">
    <w:name w:val="paragraph"/>
    <w:basedOn w:val="prastasis"/>
    <w:rsid w:val="00C210E9"/>
    <w:pPr>
      <w:spacing w:before="100" w:beforeAutospacing="1" w:after="100" w:afterAutospacing="1"/>
    </w:pPr>
    <w:rPr>
      <w:rFonts w:eastAsia="Times New Roman"/>
      <w:lang w:eastAsia="lt-LT"/>
    </w:rPr>
  </w:style>
  <w:style w:type="character" w:customStyle="1" w:styleId="normaltextrun">
    <w:name w:val="normaltextrun"/>
    <w:basedOn w:val="Numatytasispastraiposriftas"/>
    <w:rsid w:val="00C210E9"/>
  </w:style>
  <w:style w:type="character" w:customStyle="1" w:styleId="eop">
    <w:name w:val="eop"/>
    <w:basedOn w:val="Numatytasispastraiposriftas"/>
    <w:rsid w:val="00C210E9"/>
  </w:style>
  <w:style w:type="character" w:customStyle="1" w:styleId="superscript">
    <w:name w:val="superscript"/>
    <w:basedOn w:val="Numatytasispastraiposriftas"/>
    <w:rsid w:val="00C21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766069">
      <w:bodyDiv w:val="1"/>
      <w:marLeft w:val="0"/>
      <w:marRight w:val="0"/>
      <w:marTop w:val="0"/>
      <w:marBottom w:val="0"/>
      <w:divBdr>
        <w:top w:val="none" w:sz="0" w:space="0" w:color="auto"/>
        <w:left w:val="none" w:sz="0" w:space="0" w:color="auto"/>
        <w:bottom w:val="none" w:sz="0" w:space="0" w:color="auto"/>
        <w:right w:val="none" w:sz="0" w:space="0" w:color="auto"/>
      </w:divBdr>
      <w:divsChild>
        <w:div w:id="1966963985">
          <w:marLeft w:val="0"/>
          <w:marRight w:val="0"/>
          <w:marTop w:val="0"/>
          <w:marBottom w:val="0"/>
          <w:divBdr>
            <w:top w:val="none" w:sz="0" w:space="0" w:color="auto"/>
            <w:left w:val="none" w:sz="0" w:space="0" w:color="auto"/>
            <w:bottom w:val="none" w:sz="0" w:space="0" w:color="auto"/>
            <w:right w:val="none" w:sz="0" w:space="0" w:color="auto"/>
          </w:divBdr>
        </w:div>
        <w:div w:id="681322883">
          <w:marLeft w:val="0"/>
          <w:marRight w:val="0"/>
          <w:marTop w:val="0"/>
          <w:marBottom w:val="0"/>
          <w:divBdr>
            <w:top w:val="none" w:sz="0" w:space="0" w:color="auto"/>
            <w:left w:val="none" w:sz="0" w:space="0" w:color="auto"/>
            <w:bottom w:val="none" w:sz="0" w:space="0" w:color="auto"/>
            <w:right w:val="none" w:sz="0" w:space="0" w:color="auto"/>
          </w:divBdr>
        </w:div>
      </w:divsChild>
    </w:div>
    <w:div w:id="799688021">
      <w:bodyDiv w:val="1"/>
      <w:marLeft w:val="0"/>
      <w:marRight w:val="0"/>
      <w:marTop w:val="0"/>
      <w:marBottom w:val="0"/>
      <w:divBdr>
        <w:top w:val="none" w:sz="0" w:space="0" w:color="auto"/>
        <w:left w:val="none" w:sz="0" w:space="0" w:color="auto"/>
        <w:bottom w:val="none" w:sz="0" w:space="0" w:color="auto"/>
        <w:right w:val="none" w:sz="0" w:space="0" w:color="auto"/>
      </w:divBdr>
    </w:div>
    <w:div w:id="1385787427">
      <w:bodyDiv w:val="1"/>
      <w:marLeft w:val="0"/>
      <w:marRight w:val="0"/>
      <w:marTop w:val="0"/>
      <w:marBottom w:val="0"/>
      <w:divBdr>
        <w:top w:val="none" w:sz="0" w:space="0" w:color="auto"/>
        <w:left w:val="none" w:sz="0" w:space="0" w:color="auto"/>
        <w:bottom w:val="none" w:sz="0" w:space="0" w:color="auto"/>
        <w:right w:val="none" w:sz="0" w:space="0" w:color="auto"/>
      </w:divBdr>
    </w:div>
    <w:div w:id="1532302124">
      <w:bodyDiv w:val="1"/>
      <w:marLeft w:val="0"/>
      <w:marRight w:val="0"/>
      <w:marTop w:val="0"/>
      <w:marBottom w:val="0"/>
      <w:divBdr>
        <w:top w:val="none" w:sz="0" w:space="0" w:color="auto"/>
        <w:left w:val="none" w:sz="0" w:space="0" w:color="auto"/>
        <w:bottom w:val="none" w:sz="0" w:space="0" w:color="auto"/>
        <w:right w:val="none" w:sz="0" w:space="0" w:color="auto"/>
      </w:divBdr>
      <w:divsChild>
        <w:div w:id="2080398415">
          <w:marLeft w:val="0"/>
          <w:marRight w:val="0"/>
          <w:marTop w:val="0"/>
          <w:marBottom w:val="0"/>
          <w:divBdr>
            <w:top w:val="none" w:sz="0" w:space="0" w:color="auto"/>
            <w:left w:val="none" w:sz="0" w:space="0" w:color="auto"/>
            <w:bottom w:val="none" w:sz="0" w:space="0" w:color="auto"/>
            <w:right w:val="none" w:sz="0" w:space="0" w:color="auto"/>
          </w:divBdr>
        </w:div>
        <w:div w:id="787503783">
          <w:marLeft w:val="0"/>
          <w:marRight w:val="0"/>
          <w:marTop w:val="0"/>
          <w:marBottom w:val="0"/>
          <w:divBdr>
            <w:top w:val="none" w:sz="0" w:space="0" w:color="auto"/>
            <w:left w:val="none" w:sz="0" w:space="0" w:color="auto"/>
            <w:bottom w:val="none" w:sz="0" w:space="0" w:color="auto"/>
            <w:right w:val="none" w:sz="0" w:space="0" w:color="auto"/>
          </w:divBdr>
          <w:divsChild>
            <w:div w:id="533613094">
              <w:marLeft w:val="-75"/>
              <w:marRight w:val="0"/>
              <w:marTop w:val="30"/>
              <w:marBottom w:val="30"/>
              <w:divBdr>
                <w:top w:val="none" w:sz="0" w:space="0" w:color="auto"/>
                <w:left w:val="none" w:sz="0" w:space="0" w:color="auto"/>
                <w:bottom w:val="none" w:sz="0" w:space="0" w:color="auto"/>
                <w:right w:val="none" w:sz="0" w:space="0" w:color="auto"/>
              </w:divBdr>
              <w:divsChild>
                <w:div w:id="1155606745">
                  <w:marLeft w:val="0"/>
                  <w:marRight w:val="0"/>
                  <w:marTop w:val="0"/>
                  <w:marBottom w:val="0"/>
                  <w:divBdr>
                    <w:top w:val="none" w:sz="0" w:space="0" w:color="auto"/>
                    <w:left w:val="none" w:sz="0" w:space="0" w:color="auto"/>
                    <w:bottom w:val="none" w:sz="0" w:space="0" w:color="auto"/>
                    <w:right w:val="none" w:sz="0" w:space="0" w:color="auto"/>
                  </w:divBdr>
                  <w:divsChild>
                    <w:div w:id="1686512611">
                      <w:marLeft w:val="0"/>
                      <w:marRight w:val="0"/>
                      <w:marTop w:val="0"/>
                      <w:marBottom w:val="0"/>
                      <w:divBdr>
                        <w:top w:val="none" w:sz="0" w:space="0" w:color="auto"/>
                        <w:left w:val="none" w:sz="0" w:space="0" w:color="auto"/>
                        <w:bottom w:val="none" w:sz="0" w:space="0" w:color="auto"/>
                        <w:right w:val="none" w:sz="0" w:space="0" w:color="auto"/>
                      </w:divBdr>
                    </w:div>
                  </w:divsChild>
                </w:div>
                <w:div w:id="365645295">
                  <w:marLeft w:val="0"/>
                  <w:marRight w:val="0"/>
                  <w:marTop w:val="0"/>
                  <w:marBottom w:val="0"/>
                  <w:divBdr>
                    <w:top w:val="none" w:sz="0" w:space="0" w:color="auto"/>
                    <w:left w:val="none" w:sz="0" w:space="0" w:color="auto"/>
                    <w:bottom w:val="none" w:sz="0" w:space="0" w:color="auto"/>
                    <w:right w:val="none" w:sz="0" w:space="0" w:color="auto"/>
                  </w:divBdr>
                  <w:divsChild>
                    <w:div w:id="636565472">
                      <w:marLeft w:val="0"/>
                      <w:marRight w:val="0"/>
                      <w:marTop w:val="0"/>
                      <w:marBottom w:val="0"/>
                      <w:divBdr>
                        <w:top w:val="none" w:sz="0" w:space="0" w:color="auto"/>
                        <w:left w:val="none" w:sz="0" w:space="0" w:color="auto"/>
                        <w:bottom w:val="none" w:sz="0" w:space="0" w:color="auto"/>
                        <w:right w:val="none" w:sz="0" w:space="0" w:color="auto"/>
                      </w:divBdr>
                    </w:div>
                  </w:divsChild>
                </w:div>
                <w:div w:id="1106270104">
                  <w:marLeft w:val="0"/>
                  <w:marRight w:val="0"/>
                  <w:marTop w:val="0"/>
                  <w:marBottom w:val="0"/>
                  <w:divBdr>
                    <w:top w:val="none" w:sz="0" w:space="0" w:color="auto"/>
                    <w:left w:val="none" w:sz="0" w:space="0" w:color="auto"/>
                    <w:bottom w:val="none" w:sz="0" w:space="0" w:color="auto"/>
                    <w:right w:val="none" w:sz="0" w:space="0" w:color="auto"/>
                  </w:divBdr>
                  <w:divsChild>
                    <w:div w:id="2039744317">
                      <w:marLeft w:val="0"/>
                      <w:marRight w:val="0"/>
                      <w:marTop w:val="0"/>
                      <w:marBottom w:val="0"/>
                      <w:divBdr>
                        <w:top w:val="none" w:sz="0" w:space="0" w:color="auto"/>
                        <w:left w:val="none" w:sz="0" w:space="0" w:color="auto"/>
                        <w:bottom w:val="none" w:sz="0" w:space="0" w:color="auto"/>
                        <w:right w:val="none" w:sz="0" w:space="0" w:color="auto"/>
                      </w:divBdr>
                    </w:div>
                  </w:divsChild>
                </w:div>
                <w:div w:id="2016029397">
                  <w:marLeft w:val="0"/>
                  <w:marRight w:val="0"/>
                  <w:marTop w:val="0"/>
                  <w:marBottom w:val="0"/>
                  <w:divBdr>
                    <w:top w:val="none" w:sz="0" w:space="0" w:color="auto"/>
                    <w:left w:val="none" w:sz="0" w:space="0" w:color="auto"/>
                    <w:bottom w:val="none" w:sz="0" w:space="0" w:color="auto"/>
                    <w:right w:val="none" w:sz="0" w:space="0" w:color="auto"/>
                  </w:divBdr>
                  <w:divsChild>
                    <w:div w:id="247227599">
                      <w:marLeft w:val="0"/>
                      <w:marRight w:val="0"/>
                      <w:marTop w:val="0"/>
                      <w:marBottom w:val="0"/>
                      <w:divBdr>
                        <w:top w:val="none" w:sz="0" w:space="0" w:color="auto"/>
                        <w:left w:val="none" w:sz="0" w:space="0" w:color="auto"/>
                        <w:bottom w:val="none" w:sz="0" w:space="0" w:color="auto"/>
                        <w:right w:val="none" w:sz="0" w:space="0" w:color="auto"/>
                      </w:divBdr>
                    </w:div>
                  </w:divsChild>
                </w:div>
                <w:div w:id="1737361629">
                  <w:marLeft w:val="0"/>
                  <w:marRight w:val="0"/>
                  <w:marTop w:val="0"/>
                  <w:marBottom w:val="0"/>
                  <w:divBdr>
                    <w:top w:val="none" w:sz="0" w:space="0" w:color="auto"/>
                    <w:left w:val="none" w:sz="0" w:space="0" w:color="auto"/>
                    <w:bottom w:val="none" w:sz="0" w:space="0" w:color="auto"/>
                    <w:right w:val="none" w:sz="0" w:space="0" w:color="auto"/>
                  </w:divBdr>
                  <w:divsChild>
                    <w:div w:id="997853464">
                      <w:marLeft w:val="0"/>
                      <w:marRight w:val="0"/>
                      <w:marTop w:val="0"/>
                      <w:marBottom w:val="0"/>
                      <w:divBdr>
                        <w:top w:val="none" w:sz="0" w:space="0" w:color="auto"/>
                        <w:left w:val="none" w:sz="0" w:space="0" w:color="auto"/>
                        <w:bottom w:val="none" w:sz="0" w:space="0" w:color="auto"/>
                        <w:right w:val="none" w:sz="0" w:space="0" w:color="auto"/>
                      </w:divBdr>
                    </w:div>
                  </w:divsChild>
                </w:div>
                <w:div w:id="420877480">
                  <w:marLeft w:val="0"/>
                  <w:marRight w:val="0"/>
                  <w:marTop w:val="0"/>
                  <w:marBottom w:val="0"/>
                  <w:divBdr>
                    <w:top w:val="none" w:sz="0" w:space="0" w:color="auto"/>
                    <w:left w:val="none" w:sz="0" w:space="0" w:color="auto"/>
                    <w:bottom w:val="none" w:sz="0" w:space="0" w:color="auto"/>
                    <w:right w:val="none" w:sz="0" w:space="0" w:color="auto"/>
                  </w:divBdr>
                  <w:divsChild>
                    <w:div w:id="18438541">
                      <w:marLeft w:val="0"/>
                      <w:marRight w:val="0"/>
                      <w:marTop w:val="0"/>
                      <w:marBottom w:val="0"/>
                      <w:divBdr>
                        <w:top w:val="none" w:sz="0" w:space="0" w:color="auto"/>
                        <w:left w:val="none" w:sz="0" w:space="0" w:color="auto"/>
                        <w:bottom w:val="none" w:sz="0" w:space="0" w:color="auto"/>
                        <w:right w:val="none" w:sz="0" w:space="0" w:color="auto"/>
                      </w:divBdr>
                    </w:div>
                  </w:divsChild>
                </w:div>
                <w:div w:id="123426512">
                  <w:marLeft w:val="0"/>
                  <w:marRight w:val="0"/>
                  <w:marTop w:val="0"/>
                  <w:marBottom w:val="0"/>
                  <w:divBdr>
                    <w:top w:val="none" w:sz="0" w:space="0" w:color="auto"/>
                    <w:left w:val="none" w:sz="0" w:space="0" w:color="auto"/>
                    <w:bottom w:val="none" w:sz="0" w:space="0" w:color="auto"/>
                    <w:right w:val="none" w:sz="0" w:space="0" w:color="auto"/>
                  </w:divBdr>
                  <w:divsChild>
                    <w:div w:id="80219951">
                      <w:marLeft w:val="0"/>
                      <w:marRight w:val="0"/>
                      <w:marTop w:val="0"/>
                      <w:marBottom w:val="0"/>
                      <w:divBdr>
                        <w:top w:val="none" w:sz="0" w:space="0" w:color="auto"/>
                        <w:left w:val="none" w:sz="0" w:space="0" w:color="auto"/>
                        <w:bottom w:val="none" w:sz="0" w:space="0" w:color="auto"/>
                        <w:right w:val="none" w:sz="0" w:space="0" w:color="auto"/>
                      </w:divBdr>
                    </w:div>
                  </w:divsChild>
                </w:div>
                <w:div w:id="433285492">
                  <w:marLeft w:val="0"/>
                  <w:marRight w:val="0"/>
                  <w:marTop w:val="0"/>
                  <w:marBottom w:val="0"/>
                  <w:divBdr>
                    <w:top w:val="none" w:sz="0" w:space="0" w:color="auto"/>
                    <w:left w:val="none" w:sz="0" w:space="0" w:color="auto"/>
                    <w:bottom w:val="none" w:sz="0" w:space="0" w:color="auto"/>
                    <w:right w:val="none" w:sz="0" w:space="0" w:color="auto"/>
                  </w:divBdr>
                  <w:divsChild>
                    <w:div w:id="511146270">
                      <w:marLeft w:val="0"/>
                      <w:marRight w:val="0"/>
                      <w:marTop w:val="0"/>
                      <w:marBottom w:val="0"/>
                      <w:divBdr>
                        <w:top w:val="none" w:sz="0" w:space="0" w:color="auto"/>
                        <w:left w:val="none" w:sz="0" w:space="0" w:color="auto"/>
                        <w:bottom w:val="none" w:sz="0" w:space="0" w:color="auto"/>
                        <w:right w:val="none" w:sz="0" w:space="0" w:color="auto"/>
                      </w:divBdr>
                    </w:div>
                  </w:divsChild>
                </w:div>
                <w:div w:id="955986507">
                  <w:marLeft w:val="0"/>
                  <w:marRight w:val="0"/>
                  <w:marTop w:val="0"/>
                  <w:marBottom w:val="0"/>
                  <w:divBdr>
                    <w:top w:val="none" w:sz="0" w:space="0" w:color="auto"/>
                    <w:left w:val="none" w:sz="0" w:space="0" w:color="auto"/>
                    <w:bottom w:val="none" w:sz="0" w:space="0" w:color="auto"/>
                    <w:right w:val="none" w:sz="0" w:space="0" w:color="auto"/>
                  </w:divBdr>
                  <w:divsChild>
                    <w:div w:id="486093716">
                      <w:marLeft w:val="0"/>
                      <w:marRight w:val="0"/>
                      <w:marTop w:val="0"/>
                      <w:marBottom w:val="0"/>
                      <w:divBdr>
                        <w:top w:val="none" w:sz="0" w:space="0" w:color="auto"/>
                        <w:left w:val="none" w:sz="0" w:space="0" w:color="auto"/>
                        <w:bottom w:val="none" w:sz="0" w:space="0" w:color="auto"/>
                        <w:right w:val="none" w:sz="0" w:space="0" w:color="auto"/>
                      </w:divBdr>
                    </w:div>
                  </w:divsChild>
                </w:div>
                <w:div w:id="100423448">
                  <w:marLeft w:val="0"/>
                  <w:marRight w:val="0"/>
                  <w:marTop w:val="0"/>
                  <w:marBottom w:val="0"/>
                  <w:divBdr>
                    <w:top w:val="none" w:sz="0" w:space="0" w:color="auto"/>
                    <w:left w:val="none" w:sz="0" w:space="0" w:color="auto"/>
                    <w:bottom w:val="none" w:sz="0" w:space="0" w:color="auto"/>
                    <w:right w:val="none" w:sz="0" w:space="0" w:color="auto"/>
                  </w:divBdr>
                  <w:divsChild>
                    <w:div w:id="118453910">
                      <w:marLeft w:val="0"/>
                      <w:marRight w:val="0"/>
                      <w:marTop w:val="0"/>
                      <w:marBottom w:val="0"/>
                      <w:divBdr>
                        <w:top w:val="none" w:sz="0" w:space="0" w:color="auto"/>
                        <w:left w:val="none" w:sz="0" w:space="0" w:color="auto"/>
                        <w:bottom w:val="none" w:sz="0" w:space="0" w:color="auto"/>
                        <w:right w:val="none" w:sz="0" w:space="0" w:color="auto"/>
                      </w:divBdr>
                    </w:div>
                  </w:divsChild>
                </w:div>
                <w:div w:id="1104693486">
                  <w:marLeft w:val="0"/>
                  <w:marRight w:val="0"/>
                  <w:marTop w:val="0"/>
                  <w:marBottom w:val="0"/>
                  <w:divBdr>
                    <w:top w:val="none" w:sz="0" w:space="0" w:color="auto"/>
                    <w:left w:val="none" w:sz="0" w:space="0" w:color="auto"/>
                    <w:bottom w:val="none" w:sz="0" w:space="0" w:color="auto"/>
                    <w:right w:val="none" w:sz="0" w:space="0" w:color="auto"/>
                  </w:divBdr>
                  <w:divsChild>
                    <w:div w:id="1184438979">
                      <w:marLeft w:val="0"/>
                      <w:marRight w:val="0"/>
                      <w:marTop w:val="0"/>
                      <w:marBottom w:val="0"/>
                      <w:divBdr>
                        <w:top w:val="none" w:sz="0" w:space="0" w:color="auto"/>
                        <w:left w:val="none" w:sz="0" w:space="0" w:color="auto"/>
                        <w:bottom w:val="none" w:sz="0" w:space="0" w:color="auto"/>
                        <w:right w:val="none" w:sz="0" w:space="0" w:color="auto"/>
                      </w:divBdr>
                    </w:div>
                  </w:divsChild>
                </w:div>
                <w:div w:id="1012416286">
                  <w:marLeft w:val="0"/>
                  <w:marRight w:val="0"/>
                  <w:marTop w:val="0"/>
                  <w:marBottom w:val="0"/>
                  <w:divBdr>
                    <w:top w:val="none" w:sz="0" w:space="0" w:color="auto"/>
                    <w:left w:val="none" w:sz="0" w:space="0" w:color="auto"/>
                    <w:bottom w:val="none" w:sz="0" w:space="0" w:color="auto"/>
                    <w:right w:val="none" w:sz="0" w:space="0" w:color="auto"/>
                  </w:divBdr>
                  <w:divsChild>
                    <w:div w:id="2063164751">
                      <w:marLeft w:val="0"/>
                      <w:marRight w:val="0"/>
                      <w:marTop w:val="0"/>
                      <w:marBottom w:val="0"/>
                      <w:divBdr>
                        <w:top w:val="none" w:sz="0" w:space="0" w:color="auto"/>
                        <w:left w:val="none" w:sz="0" w:space="0" w:color="auto"/>
                        <w:bottom w:val="none" w:sz="0" w:space="0" w:color="auto"/>
                        <w:right w:val="none" w:sz="0" w:space="0" w:color="auto"/>
                      </w:divBdr>
                    </w:div>
                  </w:divsChild>
                </w:div>
                <w:div w:id="1965455488">
                  <w:marLeft w:val="0"/>
                  <w:marRight w:val="0"/>
                  <w:marTop w:val="0"/>
                  <w:marBottom w:val="0"/>
                  <w:divBdr>
                    <w:top w:val="none" w:sz="0" w:space="0" w:color="auto"/>
                    <w:left w:val="none" w:sz="0" w:space="0" w:color="auto"/>
                    <w:bottom w:val="none" w:sz="0" w:space="0" w:color="auto"/>
                    <w:right w:val="none" w:sz="0" w:space="0" w:color="auto"/>
                  </w:divBdr>
                  <w:divsChild>
                    <w:div w:id="166020828">
                      <w:marLeft w:val="0"/>
                      <w:marRight w:val="0"/>
                      <w:marTop w:val="0"/>
                      <w:marBottom w:val="0"/>
                      <w:divBdr>
                        <w:top w:val="none" w:sz="0" w:space="0" w:color="auto"/>
                        <w:left w:val="none" w:sz="0" w:space="0" w:color="auto"/>
                        <w:bottom w:val="none" w:sz="0" w:space="0" w:color="auto"/>
                        <w:right w:val="none" w:sz="0" w:space="0" w:color="auto"/>
                      </w:divBdr>
                    </w:div>
                  </w:divsChild>
                </w:div>
                <w:div w:id="808013601">
                  <w:marLeft w:val="0"/>
                  <w:marRight w:val="0"/>
                  <w:marTop w:val="0"/>
                  <w:marBottom w:val="0"/>
                  <w:divBdr>
                    <w:top w:val="none" w:sz="0" w:space="0" w:color="auto"/>
                    <w:left w:val="none" w:sz="0" w:space="0" w:color="auto"/>
                    <w:bottom w:val="none" w:sz="0" w:space="0" w:color="auto"/>
                    <w:right w:val="none" w:sz="0" w:space="0" w:color="auto"/>
                  </w:divBdr>
                  <w:divsChild>
                    <w:div w:id="1657222906">
                      <w:marLeft w:val="0"/>
                      <w:marRight w:val="0"/>
                      <w:marTop w:val="0"/>
                      <w:marBottom w:val="0"/>
                      <w:divBdr>
                        <w:top w:val="none" w:sz="0" w:space="0" w:color="auto"/>
                        <w:left w:val="none" w:sz="0" w:space="0" w:color="auto"/>
                        <w:bottom w:val="none" w:sz="0" w:space="0" w:color="auto"/>
                        <w:right w:val="none" w:sz="0" w:space="0" w:color="auto"/>
                      </w:divBdr>
                    </w:div>
                  </w:divsChild>
                </w:div>
                <w:div w:id="1892841746">
                  <w:marLeft w:val="0"/>
                  <w:marRight w:val="0"/>
                  <w:marTop w:val="0"/>
                  <w:marBottom w:val="0"/>
                  <w:divBdr>
                    <w:top w:val="none" w:sz="0" w:space="0" w:color="auto"/>
                    <w:left w:val="none" w:sz="0" w:space="0" w:color="auto"/>
                    <w:bottom w:val="none" w:sz="0" w:space="0" w:color="auto"/>
                    <w:right w:val="none" w:sz="0" w:space="0" w:color="auto"/>
                  </w:divBdr>
                  <w:divsChild>
                    <w:div w:id="114596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91552">
          <w:marLeft w:val="0"/>
          <w:marRight w:val="0"/>
          <w:marTop w:val="0"/>
          <w:marBottom w:val="0"/>
          <w:divBdr>
            <w:top w:val="none" w:sz="0" w:space="0" w:color="auto"/>
            <w:left w:val="none" w:sz="0" w:space="0" w:color="auto"/>
            <w:bottom w:val="none" w:sz="0" w:space="0" w:color="auto"/>
            <w:right w:val="none" w:sz="0" w:space="0" w:color="auto"/>
          </w:divBdr>
        </w:div>
        <w:div w:id="371080257">
          <w:marLeft w:val="0"/>
          <w:marRight w:val="0"/>
          <w:marTop w:val="0"/>
          <w:marBottom w:val="0"/>
          <w:divBdr>
            <w:top w:val="none" w:sz="0" w:space="0" w:color="auto"/>
            <w:left w:val="none" w:sz="0" w:space="0" w:color="auto"/>
            <w:bottom w:val="none" w:sz="0" w:space="0" w:color="auto"/>
            <w:right w:val="none" w:sz="0" w:space="0" w:color="auto"/>
          </w:divBdr>
        </w:div>
        <w:div w:id="618074256">
          <w:marLeft w:val="0"/>
          <w:marRight w:val="0"/>
          <w:marTop w:val="0"/>
          <w:marBottom w:val="0"/>
          <w:divBdr>
            <w:top w:val="none" w:sz="0" w:space="0" w:color="auto"/>
            <w:left w:val="none" w:sz="0" w:space="0" w:color="auto"/>
            <w:bottom w:val="none" w:sz="0" w:space="0" w:color="auto"/>
            <w:right w:val="none" w:sz="0" w:space="0" w:color="auto"/>
          </w:divBdr>
        </w:div>
        <w:div w:id="2002615257">
          <w:marLeft w:val="0"/>
          <w:marRight w:val="0"/>
          <w:marTop w:val="0"/>
          <w:marBottom w:val="0"/>
          <w:divBdr>
            <w:top w:val="none" w:sz="0" w:space="0" w:color="auto"/>
            <w:left w:val="none" w:sz="0" w:space="0" w:color="auto"/>
            <w:bottom w:val="none" w:sz="0" w:space="0" w:color="auto"/>
            <w:right w:val="none" w:sz="0" w:space="0" w:color="auto"/>
          </w:divBdr>
          <w:divsChild>
            <w:div w:id="644353492">
              <w:marLeft w:val="-75"/>
              <w:marRight w:val="0"/>
              <w:marTop w:val="30"/>
              <w:marBottom w:val="30"/>
              <w:divBdr>
                <w:top w:val="none" w:sz="0" w:space="0" w:color="auto"/>
                <w:left w:val="none" w:sz="0" w:space="0" w:color="auto"/>
                <w:bottom w:val="none" w:sz="0" w:space="0" w:color="auto"/>
                <w:right w:val="none" w:sz="0" w:space="0" w:color="auto"/>
              </w:divBdr>
              <w:divsChild>
                <w:div w:id="638608837">
                  <w:marLeft w:val="0"/>
                  <w:marRight w:val="0"/>
                  <w:marTop w:val="0"/>
                  <w:marBottom w:val="0"/>
                  <w:divBdr>
                    <w:top w:val="none" w:sz="0" w:space="0" w:color="auto"/>
                    <w:left w:val="none" w:sz="0" w:space="0" w:color="auto"/>
                    <w:bottom w:val="none" w:sz="0" w:space="0" w:color="auto"/>
                    <w:right w:val="none" w:sz="0" w:space="0" w:color="auto"/>
                  </w:divBdr>
                  <w:divsChild>
                    <w:div w:id="40907470">
                      <w:marLeft w:val="0"/>
                      <w:marRight w:val="0"/>
                      <w:marTop w:val="0"/>
                      <w:marBottom w:val="0"/>
                      <w:divBdr>
                        <w:top w:val="none" w:sz="0" w:space="0" w:color="auto"/>
                        <w:left w:val="none" w:sz="0" w:space="0" w:color="auto"/>
                        <w:bottom w:val="none" w:sz="0" w:space="0" w:color="auto"/>
                        <w:right w:val="none" w:sz="0" w:space="0" w:color="auto"/>
                      </w:divBdr>
                    </w:div>
                  </w:divsChild>
                </w:div>
                <w:div w:id="685711035">
                  <w:marLeft w:val="0"/>
                  <w:marRight w:val="0"/>
                  <w:marTop w:val="0"/>
                  <w:marBottom w:val="0"/>
                  <w:divBdr>
                    <w:top w:val="none" w:sz="0" w:space="0" w:color="auto"/>
                    <w:left w:val="none" w:sz="0" w:space="0" w:color="auto"/>
                    <w:bottom w:val="none" w:sz="0" w:space="0" w:color="auto"/>
                    <w:right w:val="none" w:sz="0" w:space="0" w:color="auto"/>
                  </w:divBdr>
                  <w:divsChild>
                    <w:div w:id="1879395921">
                      <w:marLeft w:val="0"/>
                      <w:marRight w:val="0"/>
                      <w:marTop w:val="0"/>
                      <w:marBottom w:val="0"/>
                      <w:divBdr>
                        <w:top w:val="none" w:sz="0" w:space="0" w:color="auto"/>
                        <w:left w:val="none" w:sz="0" w:space="0" w:color="auto"/>
                        <w:bottom w:val="none" w:sz="0" w:space="0" w:color="auto"/>
                        <w:right w:val="none" w:sz="0" w:space="0" w:color="auto"/>
                      </w:divBdr>
                    </w:div>
                  </w:divsChild>
                </w:div>
                <w:div w:id="135876838">
                  <w:marLeft w:val="0"/>
                  <w:marRight w:val="0"/>
                  <w:marTop w:val="0"/>
                  <w:marBottom w:val="0"/>
                  <w:divBdr>
                    <w:top w:val="none" w:sz="0" w:space="0" w:color="auto"/>
                    <w:left w:val="none" w:sz="0" w:space="0" w:color="auto"/>
                    <w:bottom w:val="none" w:sz="0" w:space="0" w:color="auto"/>
                    <w:right w:val="none" w:sz="0" w:space="0" w:color="auto"/>
                  </w:divBdr>
                  <w:divsChild>
                    <w:div w:id="1905140882">
                      <w:marLeft w:val="0"/>
                      <w:marRight w:val="0"/>
                      <w:marTop w:val="0"/>
                      <w:marBottom w:val="0"/>
                      <w:divBdr>
                        <w:top w:val="none" w:sz="0" w:space="0" w:color="auto"/>
                        <w:left w:val="none" w:sz="0" w:space="0" w:color="auto"/>
                        <w:bottom w:val="none" w:sz="0" w:space="0" w:color="auto"/>
                        <w:right w:val="none" w:sz="0" w:space="0" w:color="auto"/>
                      </w:divBdr>
                    </w:div>
                  </w:divsChild>
                </w:div>
                <w:div w:id="1195770506">
                  <w:marLeft w:val="0"/>
                  <w:marRight w:val="0"/>
                  <w:marTop w:val="0"/>
                  <w:marBottom w:val="0"/>
                  <w:divBdr>
                    <w:top w:val="none" w:sz="0" w:space="0" w:color="auto"/>
                    <w:left w:val="none" w:sz="0" w:space="0" w:color="auto"/>
                    <w:bottom w:val="none" w:sz="0" w:space="0" w:color="auto"/>
                    <w:right w:val="none" w:sz="0" w:space="0" w:color="auto"/>
                  </w:divBdr>
                  <w:divsChild>
                    <w:div w:id="474374566">
                      <w:marLeft w:val="0"/>
                      <w:marRight w:val="0"/>
                      <w:marTop w:val="0"/>
                      <w:marBottom w:val="0"/>
                      <w:divBdr>
                        <w:top w:val="none" w:sz="0" w:space="0" w:color="auto"/>
                        <w:left w:val="none" w:sz="0" w:space="0" w:color="auto"/>
                        <w:bottom w:val="none" w:sz="0" w:space="0" w:color="auto"/>
                        <w:right w:val="none" w:sz="0" w:space="0" w:color="auto"/>
                      </w:divBdr>
                    </w:div>
                  </w:divsChild>
                </w:div>
                <w:div w:id="763767914">
                  <w:marLeft w:val="0"/>
                  <w:marRight w:val="0"/>
                  <w:marTop w:val="0"/>
                  <w:marBottom w:val="0"/>
                  <w:divBdr>
                    <w:top w:val="none" w:sz="0" w:space="0" w:color="auto"/>
                    <w:left w:val="none" w:sz="0" w:space="0" w:color="auto"/>
                    <w:bottom w:val="none" w:sz="0" w:space="0" w:color="auto"/>
                    <w:right w:val="none" w:sz="0" w:space="0" w:color="auto"/>
                  </w:divBdr>
                  <w:divsChild>
                    <w:div w:id="1968777940">
                      <w:marLeft w:val="0"/>
                      <w:marRight w:val="0"/>
                      <w:marTop w:val="0"/>
                      <w:marBottom w:val="0"/>
                      <w:divBdr>
                        <w:top w:val="none" w:sz="0" w:space="0" w:color="auto"/>
                        <w:left w:val="none" w:sz="0" w:space="0" w:color="auto"/>
                        <w:bottom w:val="none" w:sz="0" w:space="0" w:color="auto"/>
                        <w:right w:val="none" w:sz="0" w:space="0" w:color="auto"/>
                      </w:divBdr>
                    </w:div>
                  </w:divsChild>
                </w:div>
                <w:div w:id="1167138630">
                  <w:marLeft w:val="0"/>
                  <w:marRight w:val="0"/>
                  <w:marTop w:val="0"/>
                  <w:marBottom w:val="0"/>
                  <w:divBdr>
                    <w:top w:val="none" w:sz="0" w:space="0" w:color="auto"/>
                    <w:left w:val="none" w:sz="0" w:space="0" w:color="auto"/>
                    <w:bottom w:val="none" w:sz="0" w:space="0" w:color="auto"/>
                    <w:right w:val="none" w:sz="0" w:space="0" w:color="auto"/>
                  </w:divBdr>
                  <w:divsChild>
                    <w:div w:id="1822647538">
                      <w:marLeft w:val="0"/>
                      <w:marRight w:val="0"/>
                      <w:marTop w:val="0"/>
                      <w:marBottom w:val="0"/>
                      <w:divBdr>
                        <w:top w:val="none" w:sz="0" w:space="0" w:color="auto"/>
                        <w:left w:val="none" w:sz="0" w:space="0" w:color="auto"/>
                        <w:bottom w:val="none" w:sz="0" w:space="0" w:color="auto"/>
                        <w:right w:val="none" w:sz="0" w:space="0" w:color="auto"/>
                      </w:divBdr>
                    </w:div>
                  </w:divsChild>
                </w:div>
                <w:div w:id="1002011347">
                  <w:marLeft w:val="0"/>
                  <w:marRight w:val="0"/>
                  <w:marTop w:val="0"/>
                  <w:marBottom w:val="0"/>
                  <w:divBdr>
                    <w:top w:val="none" w:sz="0" w:space="0" w:color="auto"/>
                    <w:left w:val="none" w:sz="0" w:space="0" w:color="auto"/>
                    <w:bottom w:val="none" w:sz="0" w:space="0" w:color="auto"/>
                    <w:right w:val="none" w:sz="0" w:space="0" w:color="auto"/>
                  </w:divBdr>
                  <w:divsChild>
                    <w:div w:id="1135179612">
                      <w:marLeft w:val="0"/>
                      <w:marRight w:val="0"/>
                      <w:marTop w:val="0"/>
                      <w:marBottom w:val="0"/>
                      <w:divBdr>
                        <w:top w:val="none" w:sz="0" w:space="0" w:color="auto"/>
                        <w:left w:val="none" w:sz="0" w:space="0" w:color="auto"/>
                        <w:bottom w:val="none" w:sz="0" w:space="0" w:color="auto"/>
                        <w:right w:val="none" w:sz="0" w:space="0" w:color="auto"/>
                      </w:divBdr>
                    </w:div>
                  </w:divsChild>
                </w:div>
                <w:div w:id="1648123478">
                  <w:marLeft w:val="0"/>
                  <w:marRight w:val="0"/>
                  <w:marTop w:val="0"/>
                  <w:marBottom w:val="0"/>
                  <w:divBdr>
                    <w:top w:val="none" w:sz="0" w:space="0" w:color="auto"/>
                    <w:left w:val="none" w:sz="0" w:space="0" w:color="auto"/>
                    <w:bottom w:val="none" w:sz="0" w:space="0" w:color="auto"/>
                    <w:right w:val="none" w:sz="0" w:space="0" w:color="auto"/>
                  </w:divBdr>
                  <w:divsChild>
                    <w:div w:id="656494306">
                      <w:marLeft w:val="0"/>
                      <w:marRight w:val="0"/>
                      <w:marTop w:val="0"/>
                      <w:marBottom w:val="0"/>
                      <w:divBdr>
                        <w:top w:val="none" w:sz="0" w:space="0" w:color="auto"/>
                        <w:left w:val="none" w:sz="0" w:space="0" w:color="auto"/>
                        <w:bottom w:val="none" w:sz="0" w:space="0" w:color="auto"/>
                        <w:right w:val="none" w:sz="0" w:space="0" w:color="auto"/>
                      </w:divBdr>
                    </w:div>
                  </w:divsChild>
                </w:div>
                <w:div w:id="1048459237">
                  <w:marLeft w:val="0"/>
                  <w:marRight w:val="0"/>
                  <w:marTop w:val="0"/>
                  <w:marBottom w:val="0"/>
                  <w:divBdr>
                    <w:top w:val="none" w:sz="0" w:space="0" w:color="auto"/>
                    <w:left w:val="none" w:sz="0" w:space="0" w:color="auto"/>
                    <w:bottom w:val="none" w:sz="0" w:space="0" w:color="auto"/>
                    <w:right w:val="none" w:sz="0" w:space="0" w:color="auto"/>
                  </w:divBdr>
                  <w:divsChild>
                    <w:div w:id="476387391">
                      <w:marLeft w:val="0"/>
                      <w:marRight w:val="0"/>
                      <w:marTop w:val="0"/>
                      <w:marBottom w:val="0"/>
                      <w:divBdr>
                        <w:top w:val="none" w:sz="0" w:space="0" w:color="auto"/>
                        <w:left w:val="none" w:sz="0" w:space="0" w:color="auto"/>
                        <w:bottom w:val="none" w:sz="0" w:space="0" w:color="auto"/>
                        <w:right w:val="none" w:sz="0" w:space="0" w:color="auto"/>
                      </w:divBdr>
                    </w:div>
                  </w:divsChild>
                </w:div>
                <w:div w:id="1293368356">
                  <w:marLeft w:val="0"/>
                  <w:marRight w:val="0"/>
                  <w:marTop w:val="0"/>
                  <w:marBottom w:val="0"/>
                  <w:divBdr>
                    <w:top w:val="none" w:sz="0" w:space="0" w:color="auto"/>
                    <w:left w:val="none" w:sz="0" w:space="0" w:color="auto"/>
                    <w:bottom w:val="none" w:sz="0" w:space="0" w:color="auto"/>
                    <w:right w:val="none" w:sz="0" w:space="0" w:color="auto"/>
                  </w:divBdr>
                  <w:divsChild>
                    <w:div w:id="1981500093">
                      <w:marLeft w:val="0"/>
                      <w:marRight w:val="0"/>
                      <w:marTop w:val="0"/>
                      <w:marBottom w:val="0"/>
                      <w:divBdr>
                        <w:top w:val="none" w:sz="0" w:space="0" w:color="auto"/>
                        <w:left w:val="none" w:sz="0" w:space="0" w:color="auto"/>
                        <w:bottom w:val="none" w:sz="0" w:space="0" w:color="auto"/>
                        <w:right w:val="none" w:sz="0" w:space="0" w:color="auto"/>
                      </w:divBdr>
                    </w:div>
                  </w:divsChild>
                </w:div>
                <w:div w:id="1892614392">
                  <w:marLeft w:val="0"/>
                  <w:marRight w:val="0"/>
                  <w:marTop w:val="0"/>
                  <w:marBottom w:val="0"/>
                  <w:divBdr>
                    <w:top w:val="none" w:sz="0" w:space="0" w:color="auto"/>
                    <w:left w:val="none" w:sz="0" w:space="0" w:color="auto"/>
                    <w:bottom w:val="none" w:sz="0" w:space="0" w:color="auto"/>
                    <w:right w:val="none" w:sz="0" w:space="0" w:color="auto"/>
                  </w:divBdr>
                  <w:divsChild>
                    <w:div w:id="1173033584">
                      <w:marLeft w:val="0"/>
                      <w:marRight w:val="0"/>
                      <w:marTop w:val="0"/>
                      <w:marBottom w:val="0"/>
                      <w:divBdr>
                        <w:top w:val="none" w:sz="0" w:space="0" w:color="auto"/>
                        <w:left w:val="none" w:sz="0" w:space="0" w:color="auto"/>
                        <w:bottom w:val="none" w:sz="0" w:space="0" w:color="auto"/>
                        <w:right w:val="none" w:sz="0" w:space="0" w:color="auto"/>
                      </w:divBdr>
                    </w:div>
                  </w:divsChild>
                </w:div>
                <w:div w:id="1377663483">
                  <w:marLeft w:val="0"/>
                  <w:marRight w:val="0"/>
                  <w:marTop w:val="0"/>
                  <w:marBottom w:val="0"/>
                  <w:divBdr>
                    <w:top w:val="none" w:sz="0" w:space="0" w:color="auto"/>
                    <w:left w:val="none" w:sz="0" w:space="0" w:color="auto"/>
                    <w:bottom w:val="none" w:sz="0" w:space="0" w:color="auto"/>
                    <w:right w:val="none" w:sz="0" w:space="0" w:color="auto"/>
                  </w:divBdr>
                  <w:divsChild>
                    <w:div w:id="10240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449890">
          <w:marLeft w:val="0"/>
          <w:marRight w:val="0"/>
          <w:marTop w:val="0"/>
          <w:marBottom w:val="0"/>
          <w:divBdr>
            <w:top w:val="none" w:sz="0" w:space="0" w:color="auto"/>
            <w:left w:val="none" w:sz="0" w:space="0" w:color="auto"/>
            <w:bottom w:val="none" w:sz="0" w:space="0" w:color="auto"/>
            <w:right w:val="none" w:sz="0" w:space="0" w:color="auto"/>
          </w:divBdr>
        </w:div>
        <w:div w:id="1687293195">
          <w:marLeft w:val="0"/>
          <w:marRight w:val="0"/>
          <w:marTop w:val="0"/>
          <w:marBottom w:val="0"/>
          <w:divBdr>
            <w:top w:val="none" w:sz="0" w:space="0" w:color="auto"/>
            <w:left w:val="none" w:sz="0" w:space="0" w:color="auto"/>
            <w:bottom w:val="none" w:sz="0" w:space="0" w:color="auto"/>
            <w:right w:val="none" w:sz="0" w:space="0" w:color="auto"/>
          </w:divBdr>
        </w:div>
        <w:div w:id="2041662948">
          <w:marLeft w:val="0"/>
          <w:marRight w:val="0"/>
          <w:marTop w:val="0"/>
          <w:marBottom w:val="0"/>
          <w:divBdr>
            <w:top w:val="none" w:sz="0" w:space="0" w:color="auto"/>
            <w:left w:val="none" w:sz="0" w:space="0" w:color="auto"/>
            <w:bottom w:val="none" w:sz="0" w:space="0" w:color="auto"/>
            <w:right w:val="none" w:sz="0" w:space="0" w:color="auto"/>
          </w:divBdr>
        </w:div>
        <w:div w:id="1090084363">
          <w:marLeft w:val="0"/>
          <w:marRight w:val="0"/>
          <w:marTop w:val="0"/>
          <w:marBottom w:val="0"/>
          <w:divBdr>
            <w:top w:val="none" w:sz="0" w:space="0" w:color="auto"/>
            <w:left w:val="none" w:sz="0" w:space="0" w:color="auto"/>
            <w:bottom w:val="none" w:sz="0" w:space="0" w:color="auto"/>
            <w:right w:val="none" w:sz="0" w:space="0" w:color="auto"/>
          </w:divBdr>
        </w:div>
        <w:div w:id="336420555">
          <w:marLeft w:val="0"/>
          <w:marRight w:val="0"/>
          <w:marTop w:val="0"/>
          <w:marBottom w:val="0"/>
          <w:divBdr>
            <w:top w:val="none" w:sz="0" w:space="0" w:color="auto"/>
            <w:left w:val="none" w:sz="0" w:space="0" w:color="auto"/>
            <w:bottom w:val="none" w:sz="0" w:space="0" w:color="auto"/>
            <w:right w:val="none" w:sz="0" w:space="0" w:color="auto"/>
          </w:divBdr>
          <w:divsChild>
            <w:div w:id="867372961">
              <w:marLeft w:val="-75"/>
              <w:marRight w:val="0"/>
              <w:marTop w:val="30"/>
              <w:marBottom w:val="30"/>
              <w:divBdr>
                <w:top w:val="none" w:sz="0" w:space="0" w:color="auto"/>
                <w:left w:val="none" w:sz="0" w:space="0" w:color="auto"/>
                <w:bottom w:val="none" w:sz="0" w:space="0" w:color="auto"/>
                <w:right w:val="none" w:sz="0" w:space="0" w:color="auto"/>
              </w:divBdr>
              <w:divsChild>
                <w:div w:id="1929728847">
                  <w:marLeft w:val="0"/>
                  <w:marRight w:val="0"/>
                  <w:marTop w:val="0"/>
                  <w:marBottom w:val="0"/>
                  <w:divBdr>
                    <w:top w:val="none" w:sz="0" w:space="0" w:color="auto"/>
                    <w:left w:val="none" w:sz="0" w:space="0" w:color="auto"/>
                    <w:bottom w:val="none" w:sz="0" w:space="0" w:color="auto"/>
                    <w:right w:val="none" w:sz="0" w:space="0" w:color="auto"/>
                  </w:divBdr>
                  <w:divsChild>
                    <w:div w:id="35545131">
                      <w:marLeft w:val="0"/>
                      <w:marRight w:val="0"/>
                      <w:marTop w:val="0"/>
                      <w:marBottom w:val="0"/>
                      <w:divBdr>
                        <w:top w:val="none" w:sz="0" w:space="0" w:color="auto"/>
                        <w:left w:val="none" w:sz="0" w:space="0" w:color="auto"/>
                        <w:bottom w:val="none" w:sz="0" w:space="0" w:color="auto"/>
                        <w:right w:val="none" w:sz="0" w:space="0" w:color="auto"/>
                      </w:divBdr>
                    </w:div>
                  </w:divsChild>
                </w:div>
                <w:div w:id="853568358">
                  <w:marLeft w:val="0"/>
                  <w:marRight w:val="0"/>
                  <w:marTop w:val="0"/>
                  <w:marBottom w:val="0"/>
                  <w:divBdr>
                    <w:top w:val="none" w:sz="0" w:space="0" w:color="auto"/>
                    <w:left w:val="none" w:sz="0" w:space="0" w:color="auto"/>
                    <w:bottom w:val="none" w:sz="0" w:space="0" w:color="auto"/>
                    <w:right w:val="none" w:sz="0" w:space="0" w:color="auto"/>
                  </w:divBdr>
                  <w:divsChild>
                    <w:div w:id="245306371">
                      <w:marLeft w:val="0"/>
                      <w:marRight w:val="0"/>
                      <w:marTop w:val="0"/>
                      <w:marBottom w:val="0"/>
                      <w:divBdr>
                        <w:top w:val="none" w:sz="0" w:space="0" w:color="auto"/>
                        <w:left w:val="none" w:sz="0" w:space="0" w:color="auto"/>
                        <w:bottom w:val="none" w:sz="0" w:space="0" w:color="auto"/>
                        <w:right w:val="none" w:sz="0" w:space="0" w:color="auto"/>
                      </w:divBdr>
                    </w:div>
                  </w:divsChild>
                </w:div>
                <w:div w:id="890119779">
                  <w:marLeft w:val="0"/>
                  <w:marRight w:val="0"/>
                  <w:marTop w:val="0"/>
                  <w:marBottom w:val="0"/>
                  <w:divBdr>
                    <w:top w:val="none" w:sz="0" w:space="0" w:color="auto"/>
                    <w:left w:val="none" w:sz="0" w:space="0" w:color="auto"/>
                    <w:bottom w:val="none" w:sz="0" w:space="0" w:color="auto"/>
                    <w:right w:val="none" w:sz="0" w:space="0" w:color="auto"/>
                  </w:divBdr>
                  <w:divsChild>
                    <w:div w:id="1148859991">
                      <w:marLeft w:val="0"/>
                      <w:marRight w:val="0"/>
                      <w:marTop w:val="0"/>
                      <w:marBottom w:val="0"/>
                      <w:divBdr>
                        <w:top w:val="none" w:sz="0" w:space="0" w:color="auto"/>
                        <w:left w:val="none" w:sz="0" w:space="0" w:color="auto"/>
                        <w:bottom w:val="none" w:sz="0" w:space="0" w:color="auto"/>
                        <w:right w:val="none" w:sz="0" w:space="0" w:color="auto"/>
                      </w:divBdr>
                    </w:div>
                  </w:divsChild>
                </w:div>
                <w:div w:id="877204045">
                  <w:marLeft w:val="0"/>
                  <w:marRight w:val="0"/>
                  <w:marTop w:val="0"/>
                  <w:marBottom w:val="0"/>
                  <w:divBdr>
                    <w:top w:val="none" w:sz="0" w:space="0" w:color="auto"/>
                    <w:left w:val="none" w:sz="0" w:space="0" w:color="auto"/>
                    <w:bottom w:val="none" w:sz="0" w:space="0" w:color="auto"/>
                    <w:right w:val="none" w:sz="0" w:space="0" w:color="auto"/>
                  </w:divBdr>
                  <w:divsChild>
                    <w:div w:id="856239436">
                      <w:marLeft w:val="0"/>
                      <w:marRight w:val="0"/>
                      <w:marTop w:val="0"/>
                      <w:marBottom w:val="0"/>
                      <w:divBdr>
                        <w:top w:val="none" w:sz="0" w:space="0" w:color="auto"/>
                        <w:left w:val="none" w:sz="0" w:space="0" w:color="auto"/>
                        <w:bottom w:val="none" w:sz="0" w:space="0" w:color="auto"/>
                        <w:right w:val="none" w:sz="0" w:space="0" w:color="auto"/>
                      </w:divBdr>
                    </w:div>
                    <w:div w:id="1545945978">
                      <w:marLeft w:val="0"/>
                      <w:marRight w:val="0"/>
                      <w:marTop w:val="0"/>
                      <w:marBottom w:val="0"/>
                      <w:divBdr>
                        <w:top w:val="none" w:sz="0" w:space="0" w:color="auto"/>
                        <w:left w:val="none" w:sz="0" w:space="0" w:color="auto"/>
                        <w:bottom w:val="none" w:sz="0" w:space="0" w:color="auto"/>
                        <w:right w:val="none" w:sz="0" w:space="0" w:color="auto"/>
                      </w:divBdr>
                    </w:div>
                  </w:divsChild>
                </w:div>
                <w:div w:id="561604311">
                  <w:marLeft w:val="0"/>
                  <w:marRight w:val="0"/>
                  <w:marTop w:val="0"/>
                  <w:marBottom w:val="0"/>
                  <w:divBdr>
                    <w:top w:val="none" w:sz="0" w:space="0" w:color="auto"/>
                    <w:left w:val="none" w:sz="0" w:space="0" w:color="auto"/>
                    <w:bottom w:val="none" w:sz="0" w:space="0" w:color="auto"/>
                    <w:right w:val="none" w:sz="0" w:space="0" w:color="auto"/>
                  </w:divBdr>
                  <w:divsChild>
                    <w:div w:id="644745344">
                      <w:marLeft w:val="0"/>
                      <w:marRight w:val="0"/>
                      <w:marTop w:val="0"/>
                      <w:marBottom w:val="0"/>
                      <w:divBdr>
                        <w:top w:val="none" w:sz="0" w:space="0" w:color="auto"/>
                        <w:left w:val="none" w:sz="0" w:space="0" w:color="auto"/>
                        <w:bottom w:val="none" w:sz="0" w:space="0" w:color="auto"/>
                        <w:right w:val="none" w:sz="0" w:space="0" w:color="auto"/>
                      </w:divBdr>
                    </w:div>
                  </w:divsChild>
                </w:div>
                <w:div w:id="446123940">
                  <w:marLeft w:val="0"/>
                  <w:marRight w:val="0"/>
                  <w:marTop w:val="0"/>
                  <w:marBottom w:val="0"/>
                  <w:divBdr>
                    <w:top w:val="none" w:sz="0" w:space="0" w:color="auto"/>
                    <w:left w:val="none" w:sz="0" w:space="0" w:color="auto"/>
                    <w:bottom w:val="none" w:sz="0" w:space="0" w:color="auto"/>
                    <w:right w:val="none" w:sz="0" w:space="0" w:color="auto"/>
                  </w:divBdr>
                  <w:divsChild>
                    <w:div w:id="1576931677">
                      <w:marLeft w:val="0"/>
                      <w:marRight w:val="0"/>
                      <w:marTop w:val="0"/>
                      <w:marBottom w:val="0"/>
                      <w:divBdr>
                        <w:top w:val="none" w:sz="0" w:space="0" w:color="auto"/>
                        <w:left w:val="none" w:sz="0" w:space="0" w:color="auto"/>
                        <w:bottom w:val="none" w:sz="0" w:space="0" w:color="auto"/>
                        <w:right w:val="none" w:sz="0" w:space="0" w:color="auto"/>
                      </w:divBdr>
                    </w:div>
                  </w:divsChild>
                </w:div>
                <w:div w:id="2135445566">
                  <w:marLeft w:val="0"/>
                  <w:marRight w:val="0"/>
                  <w:marTop w:val="0"/>
                  <w:marBottom w:val="0"/>
                  <w:divBdr>
                    <w:top w:val="none" w:sz="0" w:space="0" w:color="auto"/>
                    <w:left w:val="none" w:sz="0" w:space="0" w:color="auto"/>
                    <w:bottom w:val="none" w:sz="0" w:space="0" w:color="auto"/>
                    <w:right w:val="none" w:sz="0" w:space="0" w:color="auto"/>
                  </w:divBdr>
                  <w:divsChild>
                    <w:div w:id="1796869915">
                      <w:marLeft w:val="0"/>
                      <w:marRight w:val="0"/>
                      <w:marTop w:val="0"/>
                      <w:marBottom w:val="0"/>
                      <w:divBdr>
                        <w:top w:val="none" w:sz="0" w:space="0" w:color="auto"/>
                        <w:left w:val="none" w:sz="0" w:space="0" w:color="auto"/>
                        <w:bottom w:val="none" w:sz="0" w:space="0" w:color="auto"/>
                        <w:right w:val="none" w:sz="0" w:space="0" w:color="auto"/>
                      </w:divBdr>
                    </w:div>
                  </w:divsChild>
                </w:div>
                <w:div w:id="2075422806">
                  <w:marLeft w:val="0"/>
                  <w:marRight w:val="0"/>
                  <w:marTop w:val="0"/>
                  <w:marBottom w:val="0"/>
                  <w:divBdr>
                    <w:top w:val="none" w:sz="0" w:space="0" w:color="auto"/>
                    <w:left w:val="none" w:sz="0" w:space="0" w:color="auto"/>
                    <w:bottom w:val="none" w:sz="0" w:space="0" w:color="auto"/>
                    <w:right w:val="none" w:sz="0" w:space="0" w:color="auto"/>
                  </w:divBdr>
                  <w:divsChild>
                    <w:div w:id="2000882158">
                      <w:marLeft w:val="0"/>
                      <w:marRight w:val="0"/>
                      <w:marTop w:val="0"/>
                      <w:marBottom w:val="0"/>
                      <w:divBdr>
                        <w:top w:val="none" w:sz="0" w:space="0" w:color="auto"/>
                        <w:left w:val="none" w:sz="0" w:space="0" w:color="auto"/>
                        <w:bottom w:val="none" w:sz="0" w:space="0" w:color="auto"/>
                        <w:right w:val="none" w:sz="0" w:space="0" w:color="auto"/>
                      </w:divBdr>
                    </w:div>
                  </w:divsChild>
                </w:div>
                <w:div w:id="1236285254">
                  <w:marLeft w:val="0"/>
                  <w:marRight w:val="0"/>
                  <w:marTop w:val="0"/>
                  <w:marBottom w:val="0"/>
                  <w:divBdr>
                    <w:top w:val="none" w:sz="0" w:space="0" w:color="auto"/>
                    <w:left w:val="none" w:sz="0" w:space="0" w:color="auto"/>
                    <w:bottom w:val="none" w:sz="0" w:space="0" w:color="auto"/>
                    <w:right w:val="none" w:sz="0" w:space="0" w:color="auto"/>
                  </w:divBdr>
                  <w:divsChild>
                    <w:div w:id="1317995108">
                      <w:marLeft w:val="0"/>
                      <w:marRight w:val="0"/>
                      <w:marTop w:val="0"/>
                      <w:marBottom w:val="0"/>
                      <w:divBdr>
                        <w:top w:val="none" w:sz="0" w:space="0" w:color="auto"/>
                        <w:left w:val="none" w:sz="0" w:space="0" w:color="auto"/>
                        <w:bottom w:val="none" w:sz="0" w:space="0" w:color="auto"/>
                        <w:right w:val="none" w:sz="0" w:space="0" w:color="auto"/>
                      </w:divBdr>
                    </w:div>
                  </w:divsChild>
                </w:div>
                <w:div w:id="384375534">
                  <w:marLeft w:val="0"/>
                  <w:marRight w:val="0"/>
                  <w:marTop w:val="0"/>
                  <w:marBottom w:val="0"/>
                  <w:divBdr>
                    <w:top w:val="none" w:sz="0" w:space="0" w:color="auto"/>
                    <w:left w:val="none" w:sz="0" w:space="0" w:color="auto"/>
                    <w:bottom w:val="none" w:sz="0" w:space="0" w:color="auto"/>
                    <w:right w:val="none" w:sz="0" w:space="0" w:color="auto"/>
                  </w:divBdr>
                  <w:divsChild>
                    <w:div w:id="478233502">
                      <w:marLeft w:val="0"/>
                      <w:marRight w:val="0"/>
                      <w:marTop w:val="0"/>
                      <w:marBottom w:val="0"/>
                      <w:divBdr>
                        <w:top w:val="none" w:sz="0" w:space="0" w:color="auto"/>
                        <w:left w:val="none" w:sz="0" w:space="0" w:color="auto"/>
                        <w:bottom w:val="none" w:sz="0" w:space="0" w:color="auto"/>
                        <w:right w:val="none" w:sz="0" w:space="0" w:color="auto"/>
                      </w:divBdr>
                    </w:div>
                  </w:divsChild>
                </w:div>
                <w:div w:id="917834076">
                  <w:marLeft w:val="0"/>
                  <w:marRight w:val="0"/>
                  <w:marTop w:val="0"/>
                  <w:marBottom w:val="0"/>
                  <w:divBdr>
                    <w:top w:val="none" w:sz="0" w:space="0" w:color="auto"/>
                    <w:left w:val="none" w:sz="0" w:space="0" w:color="auto"/>
                    <w:bottom w:val="none" w:sz="0" w:space="0" w:color="auto"/>
                    <w:right w:val="none" w:sz="0" w:space="0" w:color="auto"/>
                  </w:divBdr>
                  <w:divsChild>
                    <w:div w:id="508718439">
                      <w:marLeft w:val="0"/>
                      <w:marRight w:val="0"/>
                      <w:marTop w:val="0"/>
                      <w:marBottom w:val="0"/>
                      <w:divBdr>
                        <w:top w:val="none" w:sz="0" w:space="0" w:color="auto"/>
                        <w:left w:val="none" w:sz="0" w:space="0" w:color="auto"/>
                        <w:bottom w:val="none" w:sz="0" w:space="0" w:color="auto"/>
                        <w:right w:val="none" w:sz="0" w:space="0" w:color="auto"/>
                      </w:divBdr>
                    </w:div>
                  </w:divsChild>
                </w:div>
                <w:div w:id="1415861569">
                  <w:marLeft w:val="0"/>
                  <w:marRight w:val="0"/>
                  <w:marTop w:val="0"/>
                  <w:marBottom w:val="0"/>
                  <w:divBdr>
                    <w:top w:val="none" w:sz="0" w:space="0" w:color="auto"/>
                    <w:left w:val="none" w:sz="0" w:space="0" w:color="auto"/>
                    <w:bottom w:val="none" w:sz="0" w:space="0" w:color="auto"/>
                    <w:right w:val="none" w:sz="0" w:space="0" w:color="auto"/>
                  </w:divBdr>
                  <w:divsChild>
                    <w:div w:id="14990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47667">
          <w:marLeft w:val="0"/>
          <w:marRight w:val="0"/>
          <w:marTop w:val="0"/>
          <w:marBottom w:val="0"/>
          <w:divBdr>
            <w:top w:val="none" w:sz="0" w:space="0" w:color="auto"/>
            <w:left w:val="none" w:sz="0" w:space="0" w:color="auto"/>
            <w:bottom w:val="none" w:sz="0" w:space="0" w:color="auto"/>
            <w:right w:val="none" w:sz="0" w:space="0" w:color="auto"/>
          </w:divBdr>
        </w:div>
        <w:div w:id="216936831">
          <w:marLeft w:val="0"/>
          <w:marRight w:val="0"/>
          <w:marTop w:val="0"/>
          <w:marBottom w:val="0"/>
          <w:divBdr>
            <w:top w:val="none" w:sz="0" w:space="0" w:color="auto"/>
            <w:left w:val="none" w:sz="0" w:space="0" w:color="auto"/>
            <w:bottom w:val="none" w:sz="0" w:space="0" w:color="auto"/>
            <w:right w:val="none" w:sz="0" w:space="0" w:color="auto"/>
          </w:divBdr>
        </w:div>
      </w:divsChild>
    </w:div>
    <w:div w:id="2005087205">
      <w:bodyDiv w:val="1"/>
      <w:marLeft w:val="0"/>
      <w:marRight w:val="0"/>
      <w:marTop w:val="0"/>
      <w:marBottom w:val="0"/>
      <w:divBdr>
        <w:top w:val="none" w:sz="0" w:space="0" w:color="auto"/>
        <w:left w:val="none" w:sz="0" w:space="0" w:color="auto"/>
        <w:bottom w:val="none" w:sz="0" w:space="0" w:color="auto"/>
        <w:right w:val="none" w:sz="0" w:space="0" w:color="auto"/>
      </w:divBdr>
      <w:divsChild>
        <w:div w:id="989751118">
          <w:marLeft w:val="0"/>
          <w:marRight w:val="0"/>
          <w:marTop w:val="0"/>
          <w:marBottom w:val="0"/>
          <w:divBdr>
            <w:top w:val="none" w:sz="0" w:space="0" w:color="auto"/>
            <w:left w:val="none" w:sz="0" w:space="0" w:color="auto"/>
            <w:bottom w:val="none" w:sz="0" w:space="0" w:color="auto"/>
            <w:right w:val="none" w:sz="0" w:space="0" w:color="auto"/>
          </w:divBdr>
        </w:div>
        <w:div w:id="745223825">
          <w:marLeft w:val="0"/>
          <w:marRight w:val="0"/>
          <w:marTop w:val="0"/>
          <w:marBottom w:val="0"/>
          <w:divBdr>
            <w:top w:val="none" w:sz="0" w:space="0" w:color="auto"/>
            <w:left w:val="none" w:sz="0" w:space="0" w:color="auto"/>
            <w:bottom w:val="none" w:sz="0" w:space="0" w:color="auto"/>
            <w:right w:val="none" w:sz="0" w:space="0" w:color="auto"/>
          </w:divBdr>
          <w:divsChild>
            <w:div w:id="805704927">
              <w:marLeft w:val="-75"/>
              <w:marRight w:val="0"/>
              <w:marTop w:val="30"/>
              <w:marBottom w:val="30"/>
              <w:divBdr>
                <w:top w:val="none" w:sz="0" w:space="0" w:color="auto"/>
                <w:left w:val="none" w:sz="0" w:space="0" w:color="auto"/>
                <w:bottom w:val="none" w:sz="0" w:space="0" w:color="auto"/>
                <w:right w:val="none" w:sz="0" w:space="0" w:color="auto"/>
              </w:divBdr>
              <w:divsChild>
                <w:div w:id="30889438">
                  <w:marLeft w:val="0"/>
                  <w:marRight w:val="0"/>
                  <w:marTop w:val="0"/>
                  <w:marBottom w:val="0"/>
                  <w:divBdr>
                    <w:top w:val="none" w:sz="0" w:space="0" w:color="auto"/>
                    <w:left w:val="none" w:sz="0" w:space="0" w:color="auto"/>
                    <w:bottom w:val="none" w:sz="0" w:space="0" w:color="auto"/>
                    <w:right w:val="none" w:sz="0" w:space="0" w:color="auto"/>
                  </w:divBdr>
                  <w:divsChild>
                    <w:div w:id="1221673111">
                      <w:marLeft w:val="0"/>
                      <w:marRight w:val="0"/>
                      <w:marTop w:val="0"/>
                      <w:marBottom w:val="0"/>
                      <w:divBdr>
                        <w:top w:val="none" w:sz="0" w:space="0" w:color="auto"/>
                        <w:left w:val="none" w:sz="0" w:space="0" w:color="auto"/>
                        <w:bottom w:val="none" w:sz="0" w:space="0" w:color="auto"/>
                        <w:right w:val="none" w:sz="0" w:space="0" w:color="auto"/>
                      </w:divBdr>
                    </w:div>
                  </w:divsChild>
                </w:div>
                <w:div w:id="1802305872">
                  <w:marLeft w:val="0"/>
                  <w:marRight w:val="0"/>
                  <w:marTop w:val="0"/>
                  <w:marBottom w:val="0"/>
                  <w:divBdr>
                    <w:top w:val="none" w:sz="0" w:space="0" w:color="auto"/>
                    <w:left w:val="none" w:sz="0" w:space="0" w:color="auto"/>
                    <w:bottom w:val="none" w:sz="0" w:space="0" w:color="auto"/>
                    <w:right w:val="none" w:sz="0" w:space="0" w:color="auto"/>
                  </w:divBdr>
                  <w:divsChild>
                    <w:div w:id="1490437901">
                      <w:marLeft w:val="0"/>
                      <w:marRight w:val="0"/>
                      <w:marTop w:val="0"/>
                      <w:marBottom w:val="0"/>
                      <w:divBdr>
                        <w:top w:val="none" w:sz="0" w:space="0" w:color="auto"/>
                        <w:left w:val="none" w:sz="0" w:space="0" w:color="auto"/>
                        <w:bottom w:val="none" w:sz="0" w:space="0" w:color="auto"/>
                        <w:right w:val="none" w:sz="0" w:space="0" w:color="auto"/>
                      </w:divBdr>
                    </w:div>
                  </w:divsChild>
                </w:div>
                <w:div w:id="1943107063">
                  <w:marLeft w:val="0"/>
                  <w:marRight w:val="0"/>
                  <w:marTop w:val="0"/>
                  <w:marBottom w:val="0"/>
                  <w:divBdr>
                    <w:top w:val="none" w:sz="0" w:space="0" w:color="auto"/>
                    <w:left w:val="none" w:sz="0" w:space="0" w:color="auto"/>
                    <w:bottom w:val="none" w:sz="0" w:space="0" w:color="auto"/>
                    <w:right w:val="none" w:sz="0" w:space="0" w:color="auto"/>
                  </w:divBdr>
                  <w:divsChild>
                    <w:div w:id="1884831498">
                      <w:marLeft w:val="0"/>
                      <w:marRight w:val="0"/>
                      <w:marTop w:val="0"/>
                      <w:marBottom w:val="0"/>
                      <w:divBdr>
                        <w:top w:val="none" w:sz="0" w:space="0" w:color="auto"/>
                        <w:left w:val="none" w:sz="0" w:space="0" w:color="auto"/>
                        <w:bottom w:val="none" w:sz="0" w:space="0" w:color="auto"/>
                        <w:right w:val="none" w:sz="0" w:space="0" w:color="auto"/>
                      </w:divBdr>
                    </w:div>
                  </w:divsChild>
                </w:div>
                <w:div w:id="1698576857">
                  <w:marLeft w:val="0"/>
                  <w:marRight w:val="0"/>
                  <w:marTop w:val="0"/>
                  <w:marBottom w:val="0"/>
                  <w:divBdr>
                    <w:top w:val="none" w:sz="0" w:space="0" w:color="auto"/>
                    <w:left w:val="none" w:sz="0" w:space="0" w:color="auto"/>
                    <w:bottom w:val="none" w:sz="0" w:space="0" w:color="auto"/>
                    <w:right w:val="none" w:sz="0" w:space="0" w:color="auto"/>
                  </w:divBdr>
                  <w:divsChild>
                    <w:div w:id="1021051663">
                      <w:marLeft w:val="0"/>
                      <w:marRight w:val="0"/>
                      <w:marTop w:val="0"/>
                      <w:marBottom w:val="0"/>
                      <w:divBdr>
                        <w:top w:val="none" w:sz="0" w:space="0" w:color="auto"/>
                        <w:left w:val="none" w:sz="0" w:space="0" w:color="auto"/>
                        <w:bottom w:val="none" w:sz="0" w:space="0" w:color="auto"/>
                        <w:right w:val="none" w:sz="0" w:space="0" w:color="auto"/>
                      </w:divBdr>
                    </w:div>
                  </w:divsChild>
                </w:div>
                <w:div w:id="1585071232">
                  <w:marLeft w:val="0"/>
                  <w:marRight w:val="0"/>
                  <w:marTop w:val="0"/>
                  <w:marBottom w:val="0"/>
                  <w:divBdr>
                    <w:top w:val="none" w:sz="0" w:space="0" w:color="auto"/>
                    <w:left w:val="none" w:sz="0" w:space="0" w:color="auto"/>
                    <w:bottom w:val="none" w:sz="0" w:space="0" w:color="auto"/>
                    <w:right w:val="none" w:sz="0" w:space="0" w:color="auto"/>
                  </w:divBdr>
                  <w:divsChild>
                    <w:div w:id="1632638112">
                      <w:marLeft w:val="0"/>
                      <w:marRight w:val="0"/>
                      <w:marTop w:val="0"/>
                      <w:marBottom w:val="0"/>
                      <w:divBdr>
                        <w:top w:val="none" w:sz="0" w:space="0" w:color="auto"/>
                        <w:left w:val="none" w:sz="0" w:space="0" w:color="auto"/>
                        <w:bottom w:val="none" w:sz="0" w:space="0" w:color="auto"/>
                        <w:right w:val="none" w:sz="0" w:space="0" w:color="auto"/>
                      </w:divBdr>
                    </w:div>
                  </w:divsChild>
                </w:div>
                <w:div w:id="1693067700">
                  <w:marLeft w:val="0"/>
                  <w:marRight w:val="0"/>
                  <w:marTop w:val="0"/>
                  <w:marBottom w:val="0"/>
                  <w:divBdr>
                    <w:top w:val="none" w:sz="0" w:space="0" w:color="auto"/>
                    <w:left w:val="none" w:sz="0" w:space="0" w:color="auto"/>
                    <w:bottom w:val="none" w:sz="0" w:space="0" w:color="auto"/>
                    <w:right w:val="none" w:sz="0" w:space="0" w:color="auto"/>
                  </w:divBdr>
                  <w:divsChild>
                    <w:div w:id="2123718008">
                      <w:marLeft w:val="0"/>
                      <w:marRight w:val="0"/>
                      <w:marTop w:val="0"/>
                      <w:marBottom w:val="0"/>
                      <w:divBdr>
                        <w:top w:val="none" w:sz="0" w:space="0" w:color="auto"/>
                        <w:left w:val="none" w:sz="0" w:space="0" w:color="auto"/>
                        <w:bottom w:val="none" w:sz="0" w:space="0" w:color="auto"/>
                        <w:right w:val="none" w:sz="0" w:space="0" w:color="auto"/>
                      </w:divBdr>
                    </w:div>
                  </w:divsChild>
                </w:div>
                <w:div w:id="1907450475">
                  <w:marLeft w:val="0"/>
                  <w:marRight w:val="0"/>
                  <w:marTop w:val="0"/>
                  <w:marBottom w:val="0"/>
                  <w:divBdr>
                    <w:top w:val="none" w:sz="0" w:space="0" w:color="auto"/>
                    <w:left w:val="none" w:sz="0" w:space="0" w:color="auto"/>
                    <w:bottom w:val="none" w:sz="0" w:space="0" w:color="auto"/>
                    <w:right w:val="none" w:sz="0" w:space="0" w:color="auto"/>
                  </w:divBdr>
                  <w:divsChild>
                    <w:div w:id="1954745278">
                      <w:marLeft w:val="0"/>
                      <w:marRight w:val="0"/>
                      <w:marTop w:val="0"/>
                      <w:marBottom w:val="0"/>
                      <w:divBdr>
                        <w:top w:val="none" w:sz="0" w:space="0" w:color="auto"/>
                        <w:left w:val="none" w:sz="0" w:space="0" w:color="auto"/>
                        <w:bottom w:val="none" w:sz="0" w:space="0" w:color="auto"/>
                        <w:right w:val="none" w:sz="0" w:space="0" w:color="auto"/>
                      </w:divBdr>
                    </w:div>
                  </w:divsChild>
                </w:div>
                <w:div w:id="785387055">
                  <w:marLeft w:val="0"/>
                  <w:marRight w:val="0"/>
                  <w:marTop w:val="0"/>
                  <w:marBottom w:val="0"/>
                  <w:divBdr>
                    <w:top w:val="none" w:sz="0" w:space="0" w:color="auto"/>
                    <w:left w:val="none" w:sz="0" w:space="0" w:color="auto"/>
                    <w:bottom w:val="none" w:sz="0" w:space="0" w:color="auto"/>
                    <w:right w:val="none" w:sz="0" w:space="0" w:color="auto"/>
                  </w:divBdr>
                  <w:divsChild>
                    <w:div w:id="1441877506">
                      <w:marLeft w:val="0"/>
                      <w:marRight w:val="0"/>
                      <w:marTop w:val="0"/>
                      <w:marBottom w:val="0"/>
                      <w:divBdr>
                        <w:top w:val="none" w:sz="0" w:space="0" w:color="auto"/>
                        <w:left w:val="none" w:sz="0" w:space="0" w:color="auto"/>
                        <w:bottom w:val="none" w:sz="0" w:space="0" w:color="auto"/>
                        <w:right w:val="none" w:sz="0" w:space="0" w:color="auto"/>
                      </w:divBdr>
                    </w:div>
                  </w:divsChild>
                </w:div>
                <w:div w:id="642272381">
                  <w:marLeft w:val="0"/>
                  <w:marRight w:val="0"/>
                  <w:marTop w:val="0"/>
                  <w:marBottom w:val="0"/>
                  <w:divBdr>
                    <w:top w:val="none" w:sz="0" w:space="0" w:color="auto"/>
                    <w:left w:val="none" w:sz="0" w:space="0" w:color="auto"/>
                    <w:bottom w:val="none" w:sz="0" w:space="0" w:color="auto"/>
                    <w:right w:val="none" w:sz="0" w:space="0" w:color="auto"/>
                  </w:divBdr>
                  <w:divsChild>
                    <w:div w:id="597105600">
                      <w:marLeft w:val="0"/>
                      <w:marRight w:val="0"/>
                      <w:marTop w:val="0"/>
                      <w:marBottom w:val="0"/>
                      <w:divBdr>
                        <w:top w:val="none" w:sz="0" w:space="0" w:color="auto"/>
                        <w:left w:val="none" w:sz="0" w:space="0" w:color="auto"/>
                        <w:bottom w:val="none" w:sz="0" w:space="0" w:color="auto"/>
                        <w:right w:val="none" w:sz="0" w:space="0" w:color="auto"/>
                      </w:divBdr>
                    </w:div>
                  </w:divsChild>
                </w:div>
                <w:div w:id="462891885">
                  <w:marLeft w:val="0"/>
                  <w:marRight w:val="0"/>
                  <w:marTop w:val="0"/>
                  <w:marBottom w:val="0"/>
                  <w:divBdr>
                    <w:top w:val="none" w:sz="0" w:space="0" w:color="auto"/>
                    <w:left w:val="none" w:sz="0" w:space="0" w:color="auto"/>
                    <w:bottom w:val="none" w:sz="0" w:space="0" w:color="auto"/>
                    <w:right w:val="none" w:sz="0" w:space="0" w:color="auto"/>
                  </w:divBdr>
                  <w:divsChild>
                    <w:div w:id="79181318">
                      <w:marLeft w:val="0"/>
                      <w:marRight w:val="0"/>
                      <w:marTop w:val="0"/>
                      <w:marBottom w:val="0"/>
                      <w:divBdr>
                        <w:top w:val="none" w:sz="0" w:space="0" w:color="auto"/>
                        <w:left w:val="none" w:sz="0" w:space="0" w:color="auto"/>
                        <w:bottom w:val="none" w:sz="0" w:space="0" w:color="auto"/>
                        <w:right w:val="none" w:sz="0" w:space="0" w:color="auto"/>
                      </w:divBdr>
                    </w:div>
                  </w:divsChild>
                </w:div>
                <w:div w:id="1895118406">
                  <w:marLeft w:val="0"/>
                  <w:marRight w:val="0"/>
                  <w:marTop w:val="0"/>
                  <w:marBottom w:val="0"/>
                  <w:divBdr>
                    <w:top w:val="none" w:sz="0" w:space="0" w:color="auto"/>
                    <w:left w:val="none" w:sz="0" w:space="0" w:color="auto"/>
                    <w:bottom w:val="none" w:sz="0" w:space="0" w:color="auto"/>
                    <w:right w:val="none" w:sz="0" w:space="0" w:color="auto"/>
                  </w:divBdr>
                  <w:divsChild>
                    <w:div w:id="280187492">
                      <w:marLeft w:val="0"/>
                      <w:marRight w:val="0"/>
                      <w:marTop w:val="0"/>
                      <w:marBottom w:val="0"/>
                      <w:divBdr>
                        <w:top w:val="none" w:sz="0" w:space="0" w:color="auto"/>
                        <w:left w:val="none" w:sz="0" w:space="0" w:color="auto"/>
                        <w:bottom w:val="none" w:sz="0" w:space="0" w:color="auto"/>
                        <w:right w:val="none" w:sz="0" w:space="0" w:color="auto"/>
                      </w:divBdr>
                    </w:div>
                  </w:divsChild>
                </w:div>
                <w:div w:id="1767916998">
                  <w:marLeft w:val="0"/>
                  <w:marRight w:val="0"/>
                  <w:marTop w:val="0"/>
                  <w:marBottom w:val="0"/>
                  <w:divBdr>
                    <w:top w:val="none" w:sz="0" w:space="0" w:color="auto"/>
                    <w:left w:val="none" w:sz="0" w:space="0" w:color="auto"/>
                    <w:bottom w:val="none" w:sz="0" w:space="0" w:color="auto"/>
                    <w:right w:val="none" w:sz="0" w:space="0" w:color="auto"/>
                  </w:divBdr>
                  <w:divsChild>
                    <w:div w:id="749355929">
                      <w:marLeft w:val="0"/>
                      <w:marRight w:val="0"/>
                      <w:marTop w:val="0"/>
                      <w:marBottom w:val="0"/>
                      <w:divBdr>
                        <w:top w:val="none" w:sz="0" w:space="0" w:color="auto"/>
                        <w:left w:val="none" w:sz="0" w:space="0" w:color="auto"/>
                        <w:bottom w:val="none" w:sz="0" w:space="0" w:color="auto"/>
                        <w:right w:val="none" w:sz="0" w:space="0" w:color="auto"/>
                      </w:divBdr>
                    </w:div>
                  </w:divsChild>
                </w:div>
                <w:div w:id="1047217682">
                  <w:marLeft w:val="0"/>
                  <w:marRight w:val="0"/>
                  <w:marTop w:val="0"/>
                  <w:marBottom w:val="0"/>
                  <w:divBdr>
                    <w:top w:val="none" w:sz="0" w:space="0" w:color="auto"/>
                    <w:left w:val="none" w:sz="0" w:space="0" w:color="auto"/>
                    <w:bottom w:val="none" w:sz="0" w:space="0" w:color="auto"/>
                    <w:right w:val="none" w:sz="0" w:space="0" w:color="auto"/>
                  </w:divBdr>
                  <w:divsChild>
                    <w:div w:id="1258951146">
                      <w:marLeft w:val="0"/>
                      <w:marRight w:val="0"/>
                      <w:marTop w:val="0"/>
                      <w:marBottom w:val="0"/>
                      <w:divBdr>
                        <w:top w:val="none" w:sz="0" w:space="0" w:color="auto"/>
                        <w:left w:val="none" w:sz="0" w:space="0" w:color="auto"/>
                        <w:bottom w:val="none" w:sz="0" w:space="0" w:color="auto"/>
                        <w:right w:val="none" w:sz="0" w:space="0" w:color="auto"/>
                      </w:divBdr>
                    </w:div>
                  </w:divsChild>
                </w:div>
                <w:div w:id="663554575">
                  <w:marLeft w:val="0"/>
                  <w:marRight w:val="0"/>
                  <w:marTop w:val="0"/>
                  <w:marBottom w:val="0"/>
                  <w:divBdr>
                    <w:top w:val="none" w:sz="0" w:space="0" w:color="auto"/>
                    <w:left w:val="none" w:sz="0" w:space="0" w:color="auto"/>
                    <w:bottom w:val="none" w:sz="0" w:space="0" w:color="auto"/>
                    <w:right w:val="none" w:sz="0" w:space="0" w:color="auto"/>
                  </w:divBdr>
                  <w:divsChild>
                    <w:div w:id="1247182608">
                      <w:marLeft w:val="0"/>
                      <w:marRight w:val="0"/>
                      <w:marTop w:val="0"/>
                      <w:marBottom w:val="0"/>
                      <w:divBdr>
                        <w:top w:val="none" w:sz="0" w:space="0" w:color="auto"/>
                        <w:left w:val="none" w:sz="0" w:space="0" w:color="auto"/>
                        <w:bottom w:val="none" w:sz="0" w:space="0" w:color="auto"/>
                        <w:right w:val="none" w:sz="0" w:space="0" w:color="auto"/>
                      </w:divBdr>
                    </w:div>
                  </w:divsChild>
                </w:div>
                <w:div w:id="1554655499">
                  <w:marLeft w:val="0"/>
                  <w:marRight w:val="0"/>
                  <w:marTop w:val="0"/>
                  <w:marBottom w:val="0"/>
                  <w:divBdr>
                    <w:top w:val="none" w:sz="0" w:space="0" w:color="auto"/>
                    <w:left w:val="none" w:sz="0" w:space="0" w:color="auto"/>
                    <w:bottom w:val="none" w:sz="0" w:space="0" w:color="auto"/>
                    <w:right w:val="none" w:sz="0" w:space="0" w:color="auto"/>
                  </w:divBdr>
                  <w:divsChild>
                    <w:div w:id="206205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50399">
          <w:marLeft w:val="0"/>
          <w:marRight w:val="0"/>
          <w:marTop w:val="0"/>
          <w:marBottom w:val="0"/>
          <w:divBdr>
            <w:top w:val="none" w:sz="0" w:space="0" w:color="auto"/>
            <w:left w:val="none" w:sz="0" w:space="0" w:color="auto"/>
            <w:bottom w:val="none" w:sz="0" w:space="0" w:color="auto"/>
            <w:right w:val="none" w:sz="0" w:space="0" w:color="auto"/>
          </w:divBdr>
        </w:div>
        <w:div w:id="176581843">
          <w:marLeft w:val="0"/>
          <w:marRight w:val="0"/>
          <w:marTop w:val="0"/>
          <w:marBottom w:val="0"/>
          <w:divBdr>
            <w:top w:val="none" w:sz="0" w:space="0" w:color="auto"/>
            <w:left w:val="none" w:sz="0" w:space="0" w:color="auto"/>
            <w:bottom w:val="none" w:sz="0" w:space="0" w:color="auto"/>
            <w:right w:val="none" w:sz="0" w:space="0" w:color="auto"/>
          </w:divBdr>
        </w:div>
        <w:div w:id="1917671275">
          <w:marLeft w:val="0"/>
          <w:marRight w:val="0"/>
          <w:marTop w:val="0"/>
          <w:marBottom w:val="0"/>
          <w:divBdr>
            <w:top w:val="none" w:sz="0" w:space="0" w:color="auto"/>
            <w:left w:val="none" w:sz="0" w:space="0" w:color="auto"/>
            <w:bottom w:val="none" w:sz="0" w:space="0" w:color="auto"/>
            <w:right w:val="none" w:sz="0" w:space="0" w:color="auto"/>
          </w:divBdr>
        </w:div>
        <w:div w:id="1225876350">
          <w:marLeft w:val="0"/>
          <w:marRight w:val="0"/>
          <w:marTop w:val="0"/>
          <w:marBottom w:val="0"/>
          <w:divBdr>
            <w:top w:val="none" w:sz="0" w:space="0" w:color="auto"/>
            <w:left w:val="none" w:sz="0" w:space="0" w:color="auto"/>
            <w:bottom w:val="none" w:sz="0" w:space="0" w:color="auto"/>
            <w:right w:val="none" w:sz="0" w:space="0" w:color="auto"/>
          </w:divBdr>
          <w:divsChild>
            <w:div w:id="366294872">
              <w:marLeft w:val="-75"/>
              <w:marRight w:val="0"/>
              <w:marTop w:val="30"/>
              <w:marBottom w:val="30"/>
              <w:divBdr>
                <w:top w:val="none" w:sz="0" w:space="0" w:color="auto"/>
                <w:left w:val="none" w:sz="0" w:space="0" w:color="auto"/>
                <w:bottom w:val="none" w:sz="0" w:space="0" w:color="auto"/>
                <w:right w:val="none" w:sz="0" w:space="0" w:color="auto"/>
              </w:divBdr>
              <w:divsChild>
                <w:div w:id="1214466309">
                  <w:marLeft w:val="0"/>
                  <w:marRight w:val="0"/>
                  <w:marTop w:val="0"/>
                  <w:marBottom w:val="0"/>
                  <w:divBdr>
                    <w:top w:val="none" w:sz="0" w:space="0" w:color="auto"/>
                    <w:left w:val="none" w:sz="0" w:space="0" w:color="auto"/>
                    <w:bottom w:val="none" w:sz="0" w:space="0" w:color="auto"/>
                    <w:right w:val="none" w:sz="0" w:space="0" w:color="auto"/>
                  </w:divBdr>
                  <w:divsChild>
                    <w:div w:id="1343897409">
                      <w:marLeft w:val="0"/>
                      <w:marRight w:val="0"/>
                      <w:marTop w:val="0"/>
                      <w:marBottom w:val="0"/>
                      <w:divBdr>
                        <w:top w:val="none" w:sz="0" w:space="0" w:color="auto"/>
                        <w:left w:val="none" w:sz="0" w:space="0" w:color="auto"/>
                        <w:bottom w:val="none" w:sz="0" w:space="0" w:color="auto"/>
                        <w:right w:val="none" w:sz="0" w:space="0" w:color="auto"/>
                      </w:divBdr>
                    </w:div>
                  </w:divsChild>
                </w:div>
                <w:div w:id="1063916594">
                  <w:marLeft w:val="0"/>
                  <w:marRight w:val="0"/>
                  <w:marTop w:val="0"/>
                  <w:marBottom w:val="0"/>
                  <w:divBdr>
                    <w:top w:val="none" w:sz="0" w:space="0" w:color="auto"/>
                    <w:left w:val="none" w:sz="0" w:space="0" w:color="auto"/>
                    <w:bottom w:val="none" w:sz="0" w:space="0" w:color="auto"/>
                    <w:right w:val="none" w:sz="0" w:space="0" w:color="auto"/>
                  </w:divBdr>
                  <w:divsChild>
                    <w:div w:id="1856994574">
                      <w:marLeft w:val="0"/>
                      <w:marRight w:val="0"/>
                      <w:marTop w:val="0"/>
                      <w:marBottom w:val="0"/>
                      <w:divBdr>
                        <w:top w:val="none" w:sz="0" w:space="0" w:color="auto"/>
                        <w:left w:val="none" w:sz="0" w:space="0" w:color="auto"/>
                        <w:bottom w:val="none" w:sz="0" w:space="0" w:color="auto"/>
                        <w:right w:val="none" w:sz="0" w:space="0" w:color="auto"/>
                      </w:divBdr>
                    </w:div>
                  </w:divsChild>
                </w:div>
                <w:div w:id="1148547789">
                  <w:marLeft w:val="0"/>
                  <w:marRight w:val="0"/>
                  <w:marTop w:val="0"/>
                  <w:marBottom w:val="0"/>
                  <w:divBdr>
                    <w:top w:val="none" w:sz="0" w:space="0" w:color="auto"/>
                    <w:left w:val="none" w:sz="0" w:space="0" w:color="auto"/>
                    <w:bottom w:val="none" w:sz="0" w:space="0" w:color="auto"/>
                    <w:right w:val="none" w:sz="0" w:space="0" w:color="auto"/>
                  </w:divBdr>
                  <w:divsChild>
                    <w:div w:id="1358652488">
                      <w:marLeft w:val="0"/>
                      <w:marRight w:val="0"/>
                      <w:marTop w:val="0"/>
                      <w:marBottom w:val="0"/>
                      <w:divBdr>
                        <w:top w:val="none" w:sz="0" w:space="0" w:color="auto"/>
                        <w:left w:val="none" w:sz="0" w:space="0" w:color="auto"/>
                        <w:bottom w:val="none" w:sz="0" w:space="0" w:color="auto"/>
                        <w:right w:val="none" w:sz="0" w:space="0" w:color="auto"/>
                      </w:divBdr>
                    </w:div>
                  </w:divsChild>
                </w:div>
                <w:div w:id="974136890">
                  <w:marLeft w:val="0"/>
                  <w:marRight w:val="0"/>
                  <w:marTop w:val="0"/>
                  <w:marBottom w:val="0"/>
                  <w:divBdr>
                    <w:top w:val="none" w:sz="0" w:space="0" w:color="auto"/>
                    <w:left w:val="none" w:sz="0" w:space="0" w:color="auto"/>
                    <w:bottom w:val="none" w:sz="0" w:space="0" w:color="auto"/>
                    <w:right w:val="none" w:sz="0" w:space="0" w:color="auto"/>
                  </w:divBdr>
                  <w:divsChild>
                    <w:div w:id="1286694924">
                      <w:marLeft w:val="0"/>
                      <w:marRight w:val="0"/>
                      <w:marTop w:val="0"/>
                      <w:marBottom w:val="0"/>
                      <w:divBdr>
                        <w:top w:val="none" w:sz="0" w:space="0" w:color="auto"/>
                        <w:left w:val="none" w:sz="0" w:space="0" w:color="auto"/>
                        <w:bottom w:val="none" w:sz="0" w:space="0" w:color="auto"/>
                        <w:right w:val="none" w:sz="0" w:space="0" w:color="auto"/>
                      </w:divBdr>
                    </w:div>
                  </w:divsChild>
                </w:div>
                <w:div w:id="1393693314">
                  <w:marLeft w:val="0"/>
                  <w:marRight w:val="0"/>
                  <w:marTop w:val="0"/>
                  <w:marBottom w:val="0"/>
                  <w:divBdr>
                    <w:top w:val="none" w:sz="0" w:space="0" w:color="auto"/>
                    <w:left w:val="none" w:sz="0" w:space="0" w:color="auto"/>
                    <w:bottom w:val="none" w:sz="0" w:space="0" w:color="auto"/>
                    <w:right w:val="none" w:sz="0" w:space="0" w:color="auto"/>
                  </w:divBdr>
                  <w:divsChild>
                    <w:div w:id="488061858">
                      <w:marLeft w:val="0"/>
                      <w:marRight w:val="0"/>
                      <w:marTop w:val="0"/>
                      <w:marBottom w:val="0"/>
                      <w:divBdr>
                        <w:top w:val="none" w:sz="0" w:space="0" w:color="auto"/>
                        <w:left w:val="none" w:sz="0" w:space="0" w:color="auto"/>
                        <w:bottom w:val="none" w:sz="0" w:space="0" w:color="auto"/>
                        <w:right w:val="none" w:sz="0" w:space="0" w:color="auto"/>
                      </w:divBdr>
                    </w:div>
                  </w:divsChild>
                </w:div>
                <w:div w:id="1301762124">
                  <w:marLeft w:val="0"/>
                  <w:marRight w:val="0"/>
                  <w:marTop w:val="0"/>
                  <w:marBottom w:val="0"/>
                  <w:divBdr>
                    <w:top w:val="none" w:sz="0" w:space="0" w:color="auto"/>
                    <w:left w:val="none" w:sz="0" w:space="0" w:color="auto"/>
                    <w:bottom w:val="none" w:sz="0" w:space="0" w:color="auto"/>
                    <w:right w:val="none" w:sz="0" w:space="0" w:color="auto"/>
                  </w:divBdr>
                  <w:divsChild>
                    <w:div w:id="518591248">
                      <w:marLeft w:val="0"/>
                      <w:marRight w:val="0"/>
                      <w:marTop w:val="0"/>
                      <w:marBottom w:val="0"/>
                      <w:divBdr>
                        <w:top w:val="none" w:sz="0" w:space="0" w:color="auto"/>
                        <w:left w:val="none" w:sz="0" w:space="0" w:color="auto"/>
                        <w:bottom w:val="none" w:sz="0" w:space="0" w:color="auto"/>
                        <w:right w:val="none" w:sz="0" w:space="0" w:color="auto"/>
                      </w:divBdr>
                    </w:div>
                  </w:divsChild>
                </w:div>
                <w:div w:id="1208907281">
                  <w:marLeft w:val="0"/>
                  <w:marRight w:val="0"/>
                  <w:marTop w:val="0"/>
                  <w:marBottom w:val="0"/>
                  <w:divBdr>
                    <w:top w:val="none" w:sz="0" w:space="0" w:color="auto"/>
                    <w:left w:val="none" w:sz="0" w:space="0" w:color="auto"/>
                    <w:bottom w:val="none" w:sz="0" w:space="0" w:color="auto"/>
                    <w:right w:val="none" w:sz="0" w:space="0" w:color="auto"/>
                  </w:divBdr>
                  <w:divsChild>
                    <w:div w:id="599879046">
                      <w:marLeft w:val="0"/>
                      <w:marRight w:val="0"/>
                      <w:marTop w:val="0"/>
                      <w:marBottom w:val="0"/>
                      <w:divBdr>
                        <w:top w:val="none" w:sz="0" w:space="0" w:color="auto"/>
                        <w:left w:val="none" w:sz="0" w:space="0" w:color="auto"/>
                        <w:bottom w:val="none" w:sz="0" w:space="0" w:color="auto"/>
                        <w:right w:val="none" w:sz="0" w:space="0" w:color="auto"/>
                      </w:divBdr>
                    </w:div>
                  </w:divsChild>
                </w:div>
                <w:div w:id="507210918">
                  <w:marLeft w:val="0"/>
                  <w:marRight w:val="0"/>
                  <w:marTop w:val="0"/>
                  <w:marBottom w:val="0"/>
                  <w:divBdr>
                    <w:top w:val="none" w:sz="0" w:space="0" w:color="auto"/>
                    <w:left w:val="none" w:sz="0" w:space="0" w:color="auto"/>
                    <w:bottom w:val="none" w:sz="0" w:space="0" w:color="auto"/>
                    <w:right w:val="none" w:sz="0" w:space="0" w:color="auto"/>
                  </w:divBdr>
                  <w:divsChild>
                    <w:div w:id="518202435">
                      <w:marLeft w:val="0"/>
                      <w:marRight w:val="0"/>
                      <w:marTop w:val="0"/>
                      <w:marBottom w:val="0"/>
                      <w:divBdr>
                        <w:top w:val="none" w:sz="0" w:space="0" w:color="auto"/>
                        <w:left w:val="none" w:sz="0" w:space="0" w:color="auto"/>
                        <w:bottom w:val="none" w:sz="0" w:space="0" w:color="auto"/>
                        <w:right w:val="none" w:sz="0" w:space="0" w:color="auto"/>
                      </w:divBdr>
                    </w:div>
                  </w:divsChild>
                </w:div>
                <w:div w:id="753746851">
                  <w:marLeft w:val="0"/>
                  <w:marRight w:val="0"/>
                  <w:marTop w:val="0"/>
                  <w:marBottom w:val="0"/>
                  <w:divBdr>
                    <w:top w:val="none" w:sz="0" w:space="0" w:color="auto"/>
                    <w:left w:val="none" w:sz="0" w:space="0" w:color="auto"/>
                    <w:bottom w:val="none" w:sz="0" w:space="0" w:color="auto"/>
                    <w:right w:val="none" w:sz="0" w:space="0" w:color="auto"/>
                  </w:divBdr>
                  <w:divsChild>
                    <w:div w:id="1041982796">
                      <w:marLeft w:val="0"/>
                      <w:marRight w:val="0"/>
                      <w:marTop w:val="0"/>
                      <w:marBottom w:val="0"/>
                      <w:divBdr>
                        <w:top w:val="none" w:sz="0" w:space="0" w:color="auto"/>
                        <w:left w:val="none" w:sz="0" w:space="0" w:color="auto"/>
                        <w:bottom w:val="none" w:sz="0" w:space="0" w:color="auto"/>
                        <w:right w:val="none" w:sz="0" w:space="0" w:color="auto"/>
                      </w:divBdr>
                    </w:div>
                  </w:divsChild>
                </w:div>
                <w:div w:id="479620821">
                  <w:marLeft w:val="0"/>
                  <w:marRight w:val="0"/>
                  <w:marTop w:val="0"/>
                  <w:marBottom w:val="0"/>
                  <w:divBdr>
                    <w:top w:val="none" w:sz="0" w:space="0" w:color="auto"/>
                    <w:left w:val="none" w:sz="0" w:space="0" w:color="auto"/>
                    <w:bottom w:val="none" w:sz="0" w:space="0" w:color="auto"/>
                    <w:right w:val="none" w:sz="0" w:space="0" w:color="auto"/>
                  </w:divBdr>
                  <w:divsChild>
                    <w:div w:id="1670912896">
                      <w:marLeft w:val="0"/>
                      <w:marRight w:val="0"/>
                      <w:marTop w:val="0"/>
                      <w:marBottom w:val="0"/>
                      <w:divBdr>
                        <w:top w:val="none" w:sz="0" w:space="0" w:color="auto"/>
                        <w:left w:val="none" w:sz="0" w:space="0" w:color="auto"/>
                        <w:bottom w:val="none" w:sz="0" w:space="0" w:color="auto"/>
                        <w:right w:val="none" w:sz="0" w:space="0" w:color="auto"/>
                      </w:divBdr>
                    </w:div>
                  </w:divsChild>
                </w:div>
                <w:div w:id="1049182554">
                  <w:marLeft w:val="0"/>
                  <w:marRight w:val="0"/>
                  <w:marTop w:val="0"/>
                  <w:marBottom w:val="0"/>
                  <w:divBdr>
                    <w:top w:val="none" w:sz="0" w:space="0" w:color="auto"/>
                    <w:left w:val="none" w:sz="0" w:space="0" w:color="auto"/>
                    <w:bottom w:val="none" w:sz="0" w:space="0" w:color="auto"/>
                    <w:right w:val="none" w:sz="0" w:space="0" w:color="auto"/>
                  </w:divBdr>
                  <w:divsChild>
                    <w:div w:id="99110138">
                      <w:marLeft w:val="0"/>
                      <w:marRight w:val="0"/>
                      <w:marTop w:val="0"/>
                      <w:marBottom w:val="0"/>
                      <w:divBdr>
                        <w:top w:val="none" w:sz="0" w:space="0" w:color="auto"/>
                        <w:left w:val="none" w:sz="0" w:space="0" w:color="auto"/>
                        <w:bottom w:val="none" w:sz="0" w:space="0" w:color="auto"/>
                        <w:right w:val="none" w:sz="0" w:space="0" w:color="auto"/>
                      </w:divBdr>
                    </w:div>
                  </w:divsChild>
                </w:div>
                <w:div w:id="312295666">
                  <w:marLeft w:val="0"/>
                  <w:marRight w:val="0"/>
                  <w:marTop w:val="0"/>
                  <w:marBottom w:val="0"/>
                  <w:divBdr>
                    <w:top w:val="none" w:sz="0" w:space="0" w:color="auto"/>
                    <w:left w:val="none" w:sz="0" w:space="0" w:color="auto"/>
                    <w:bottom w:val="none" w:sz="0" w:space="0" w:color="auto"/>
                    <w:right w:val="none" w:sz="0" w:space="0" w:color="auto"/>
                  </w:divBdr>
                  <w:divsChild>
                    <w:div w:id="5877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985529">
          <w:marLeft w:val="0"/>
          <w:marRight w:val="0"/>
          <w:marTop w:val="0"/>
          <w:marBottom w:val="0"/>
          <w:divBdr>
            <w:top w:val="none" w:sz="0" w:space="0" w:color="auto"/>
            <w:left w:val="none" w:sz="0" w:space="0" w:color="auto"/>
            <w:bottom w:val="none" w:sz="0" w:space="0" w:color="auto"/>
            <w:right w:val="none" w:sz="0" w:space="0" w:color="auto"/>
          </w:divBdr>
        </w:div>
        <w:div w:id="364672985">
          <w:marLeft w:val="0"/>
          <w:marRight w:val="0"/>
          <w:marTop w:val="0"/>
          <w:marBottom w:val="0"/>
          <w:divBdr>
            <w:top w:val="none" w:sz="0" w:space="0" w:color="auto"/>
            <w:left w:val="none" w:sz="0" w:space="0" w:color="auto"/>
            <w:bottom w:val="none" w:sz="0" w:space="0" w:color="auto"/>
            <w:right w:val="none" w:sz="0" w:space="0" w:color="auto"/>
          </w:divBdr>
        </w:div>
        <w:div w:id="1615752781">
          <w:marLeft w:val="0"/>
          <w:marRight w:val="0"/>
          <w:marTop w:val="0"/>
          <w:marBottom w:val="0"/>
          <w:divBdr>
            <w:top w:val="none" w:sz="0" w:space="0" w:color="auto"/>
            <w:left w:val="none" w:sz="0" w:space="0" w:color="auto"/>
            <w:bottom w:val="none" w:sz="0" w:space="0" w:color="auto"/>
            <w:right w:val="none" w:sz="0" w:space="0" w:color="auto"/>
          </w:divBdr>
        </w:div>
        <w:div w:id="563490815">
          <w:marLeft w:val="0"/>
          <w:marRight w:val="0"/>
          <w:marTop w:val="0"/>
          <w:marBottom w:val="0"/>
          <w:divBdr>
            <w:top w:val="none" w:sz="0" w:space="0" w:color="auto"/>
            <w:left w:val="none" w:sz="0" w:space="0" w:color="auto"/>
            <w:bottom w:val="none" w:sz="0" w:space="0" w:color="auto"/>
            <w:right w:val="none" w:sz="0" w:space="0" w:color="auto"/>
          </w:divBdr>
        </w:div>
        <w:div w:id="62722431">
          <w:marLeft w:val="0"/>
          <w:marRight w:val="0"/>
          <w:marTop w:val="0"/>
          <w:marBottom w:val="0"/>
          <w:divBdr>
            <w:top w:val="none" w:sz="0" w:space="0" w:color="auto"/>
            <w:left w:val="none" w:sz="0" w:space="0" w:color="auto"/>
            <w:bottom w:val="none" w:sz="0" w:space="0" w:color="auto"/>
            <w:right w:val="none" w:sz="0" w:space="0" w:color="auto"/>
          </w:divBdr>
          <w:divsChild>
            <w:div w:id="639386245">
              <w:marLeft w:val="-75"/>
              <w:marRight w:val="0"/>
              <w:marTop w:val="30"/>
              <w:marBottom w:val="30"/>
              <w:divBdr>
                <w:top w:val="none" w:sz="0" w:space="0" w:color="auto"/>
                <w:left w:val="none" w:sz="0" w:space="0" w:color="auto"/>
                <w:bottom w:val="none" w:sz="0" w:space="0" w:color="auto"/>
                <w:right w:val="none" w:sz="0" w:space="0" w:color="auto"/>
              </w:divBdr>
              <w:divsChild>
                <w:div w:id="744378094">
                  <w:marLeft w:val="0"/>
                  <w:marRight w:val="0"/>
                  <w:marTop w:val="0"/>
                  <w:marBottom w:val="0"/>
                  <w:divBdr>
                    <w:top w:val="none" w:sz="0" w:space="0" w:color="auto"/>
                    <w:left w:val="none" w:sz="0" w:space="0" w:color="auto"/>
                    <w:bottom w:val="none" w:sz="0" w:space="0" w:color="auto"/>
                    <w:right w:val="none" w:sz="0" w:space="0" w:color="auto"/>
                  </w:divBdr>
                  <w:divsChild>
                    <w:div w:id="1683163735">
                      <w:marLeft w:val="0"/>
                      <w:marRight w:val="0"/>
                      <w:marTop w:val="0"/>
                      <w:marBottom w:val="0"/>
                      <w:divBdr>
                        <w:top w:val="none" w:sz="0" w:space="0" w:color="auto"/>
                        <w:left w:val="none" w:sz="0" w:space="0" w:color="auto"/>
                        <w:bottom w:val="none" w:sz="0" w:space="0" w:color="auto"/>
                        <w:right w:val="none" w:sz="0" w:space="0" w:color="auto"/>
                      </w:divBdr>
                    </w:div>
                  </w:divsChild>
                </w:div>
                <w:div w:id="486173260">
                  <w:marLeft w:val="0"/>
                  <w:marRight w:val="0"/>
                  <w:marTop w:val="0"/>
                  <w:marBottom w:val="0"/>
                  <w:divBdr>
                    <w:top w:val="none" w:sz="0" w:space="0" w:color="auto"/>
                    <w:left w:val="none" w:sz="0" w:space="0" w:color="auto"/>
                    <w:bottom w:val="none" w:sz="0" w:space="0" w:color="auto"/>
                    <w:right w:val="none" w:sz="0" w:space="0" w:color="auto"/>
                  </w:divBdr>
                  <w:divsChild>
                    <w:div w:id="409277389">
                      <w:marLeft w:val="0"/>
                      <w:marRight w:val="0"/>
                      <w:marTop w:val="0"/>
                      <w:marBottom w:val="0"/>
                      <w:divBdr>
                        <w:top w:val="none" w:sz="0" w:space="0" w:color="auto"/>
                        <w:left w:val="none" w:sz="0" w:space="0" w:color="auto"/>
                        <w:bottom w:val="none" w:sz="0" w:space="0" w:color="auto"/>
                        <w:right w:val="none" w:sz="0" w:space="0" w:color="auto"/>
                      </w:divBdr>
                    </w:div>
                  </w:divsChild>
                </w:div>
                <w:div w:id="449714364">
                  <w:marLeft w:val="0"/>
                  <w:marRight w:val="0"/>
                  <w:marTop w:val="0"/>
                  <w:marBottom w:val="0"/>
                  <w:divBdr>
                    <w:top w:val="none" w:sz="0" w:space="0" w:color="auto"/>
                    <w:left w:val="none" w:sz="0" w:space="0" w:color="auto"/>
                    <w:bottom w:val="none" w:sz="0" w:space="0" w:color="auto"/>
                    <w:right w:val="none" w:sz="0" w:space="0" w:color="auto"/>
                  </w:divBdr>
                  <w:divsChild>
                    <w:div w:id="279844633">
                      <w:marLeft w:val="0"/>
                      <w:marRight w:val="0"/>
                      <w:marTop w:val="0"/>
                      <w:marBottom w:val="0"/>
                      <w:divBdr>
                        <w:top w:val="none" w:sz="0" w:space="0" w:color="auto"/>
                        <w:left w:val="none" w:sz="0" w:space="0" w:color="auto"/>
                        <w:bottom w:val="none" w:sz="0" w:space="0" w:color="auto"/>
                        <w:right w:val="none" w:sz="0" w:space="0" w:color="auto"/>
                      </w:divBdr>
                    </w:div>
                  </w:divsChild>
                </w:div>
                <w:div w:id="1605916917">
                  <w:marLeft w:val="0"/>
                  <w:marRight w:val="0"/>
                  <w:marTop w:val="0"/>
                  <w:marBottom w:val="0"/>
                  <w:divBdr>
                    <w:top w:val="none" w:sz="0" w:space="0" w:color="auto"/>
                    <w:left w:val="none" w:sz="0" w:space="0" w:color="auto"/>
                    <w:bottom w:val="none" w:sz="0" w:space="0" w:color="auto"/>
                    <w:right w:val="none" w:sz="0" w:space="0" w:color="auto"/>
                  </w:divBdr>
                  <w:divsChild>
                    <w:div w:id="1929650805">
                      <w:marLeft w:val="0"/>
                      <w:marRight w:val="0"/>
                      <w:marTop w:val="0"/>
                      <w:marBottom w:val="0"/>
                      <w:divBdr>
                        <w:top w:val="none" w:sz="0" w:space="0" w:color="auto"/>
                        <w:left w:val="none" w:sz="0" w:space="0" w:color="auto"/>
                        <w:bottom w:val="none" w:sz="0" w:space="0" w:color="auto"/>
                        <w:right w:val="none" w:sz="0" w:space="0" w:color="auto"/>
                      </w:divBdr>
                    </w:div>
                    <w:div w:id="1754088659">
                      <w:marLeft w:val="0"/>
                      <w:marRight w:val="0"/>
                      <w:marTop w:val="0"/>
                      <w:marBottom w:val="0"/>
                      <w:divBdr>
                        <w:top w:val="none" w:sz="0" w:space="0" w:color="auto"/>
                        <w:left w:val="none" w:sz="0" w:space="0" w:color="auto"/>
                        <w:bottom w:val="none" w:sz="0" w:space="0" w:color="auto"/>
                        <w:right w:val="none" w:sz="0" w:space="0" w:color="auto"/>
                      </w:divBdr>
                    </w:div>
                  </w:divsChild>
                </w:div>
                <w:div w:id="1707870558">
                  <w:marLeft w:val="0"/>
                  <w:marRight w:val="0"/>
                  <w:marTop w:val="0"/>
                  <w:marBottom w:val="0"/>
                  <w:divBdr>
                    <w:top w:val="none" w:sz="0" w:space="0" w:color="auto"/>
                    <w:left w:val="none" w:sz="0" w:space="0" w:color="auto"/>
                    <w:bottom w:val="none" w:sz="0" w:space="0" w:color="auto"/>
                    <w:right w:val="none" w:sz="0" w:space="0" w:color="auto"/>
                  </w:divBdr>
                  <w:divsChild>
                    <w:div w:id="1161115177">
                      <w:marLeft w:val="0"/>
                      <w:marRight w:val="0"/>
                      <w:marTop w:val="0"/>
                      <w:marBottom w:val="0"/>
                      <w:divBdr>
                        <w:top w:val="none" w:sz="0" w:space="0" w:color="auto"/>
                        <w:left w:val="none" w:sz="0" w:space="0" w:color="auto"/>
                        <w:bottom w:val="none" w:sz="0" w:space="0" w:color="auto"/>
                        <w:right w:val="none" w:sz="0" w:space="0" w:color="auto"/>
                      </w:divBdr>
                    </w:div>
                  </w:divsChild>
                </w:div>
                <w:div w:id="1503854931">
                  <w:marLeft w:val="0"/>
                  <w:marRight w:val="0"/>
                  <w:marTop w:val="0"/>
                  <w:marBottom w:val="0"/>
                  <w:divBdr>
                    <w:top w:val="none" w:sz="0" w:space="0" w:color="auto"/>
                    <w:left w:val="none" w:sz="0" w:space="0" w:color="auto"/>
                    <w:bottom w:val="none" w:sz="0" w:space="0" w:color="auto"/>
                    <w:right w:val="none" w:sz="0" w:space="0" w:color="auto"/>
                  </w:divBdr>
                  <w:divsChild>
                    <w:div w:id="1930430196">
                      <w:marLeft w:val="0"/>
                      <w:marRight w:val="0"/>
                      <w:marTop w:val="0"/>
                      <w:marBottom w:val="0"/>
                      <w:divBdr>
                        <w:top w:val="none" w:sz="0" w:space="0" w:color="auto"/>
                        <w:left w:val="none" w:sz="0" w:space="0" w:color="auto"/>
                        <w:bottom w:val="none" w:sz="0" w:space="0" w:color="auto"/>
                        <w:right w:val="none" w:sz="0" w:space="0" w:color="auto"/>
                      </w:divBdr>
                    </w:div>
                  </w:divsChild>
                </w:div>
                <w:div w:id="751049217">
                  <w:marLeft w:val="0"/>
                  <w:marRight w:val="0"/>
                  <w:marTop w:val="0"/>
                  <w:marBottom w:val="0"/>
                  <w:divBdr>
                    <w:top w:val="none" w:sz="0" w:space="0" w:color="auto"/>
                    <w:left w:val="none" w:sz="0" w:space="0" w:color="auto"/>
                    <w:bottom w:val="none" w:sz="0" w:space="0" w:color="auto"/>
                    <w:right w:val="none" w:sz="0" w:space="0" w:color="auto"/>
                  </w:divBdr>
                  <w:divsChild>
                    <w:div w:id="1204097867">
                      <w:marLeft w:val="0"/>
                      <w:marRight w:val="0"/>
                      <w:marTop w:val="0"/>
                      <w:marBottom w:val="0"/>
                      <w:divBdr>
                        <w:top w:val="none" w:sz="0" w:space="0" w:color="auto"/>
                        <w:left w:val="none" w:sz="0" w:space="0" w:color="auto"/>
                        <w:bottom w:val="none" w:sz="0" w:space="0" w:color="auto"/>
                        <w:right w:val="none" w:sz="0" w:space="0" w:color="auto"/>
                      </w:divBdr>
                    </w:div>
                  </w:divsChild>
                </w:div>
                <w:div w:id="1099135577">
                  <w:marLeft w:val="0"/>
                  <w:marRight w:val="0"/>
                  <w:marTop w:val="0"/>
                  <w:marBottom w:val="0"/>
                  <w:divBdr>
                    <w:top w:val="none" w:sz="0" w:space="0" w:color="auto"/>
                    <w:left w:val="none" w:sz="0" w:space="0" w:color="auto"/>
                    <w:bottom w:val="none" w:sz="0" w:space="0" w:color="auto"/>
                    <w:right w:val="none" w:sz="0" w:space="0" w:color="auto"/>
                  </w:divBdr>
                  <w:divsChild>
                    <w:div w:id="541597363">
                      <w:marLeft w:val="0"/>
                      <w:marRight w:val="0"/>
                      <w:marTop w:val="0"/>
                      <w:marBottom w:val="0"/>
                      <w:divBdr>
                        <w:top w:val="none" w:sz="0" w:space="0" w:color="auto"/>
                        <w:left w:val="none" w:sz="0" w:space="0" w:color="auto"/>
                        <w:bottom w:val="none" w:sz="0" w:space="0" w:color="auto"/>
                        <w:right w:val="none" w:sz="0" w:space="0" w:color="auto"/>
                      </w:divBdr>
                    </w:div>
                  </w:divsChild>
                </w:div>
                <w:div w:id="123743451">
                  <w:marLeft w:val="0"/>
                  <w:marRight w:val="0"/>
                  <w:marTop w:val="0"/>
                  <w:marBottom w:val="0"/>
                  <w:divBdr>
                    <w:top w:val="none" w:sz="0" w:space="0" w:color="auto"/>
                    <w:left w:val="none" w:sz="0" w:space="0" w:color="auto"/>
                    <w:bottom w:val="none" w:sz="0" w:space="0" w:color="auto"/>
                    <w:right w:val="none" w:sz="0" w:space="0" w:color="auto"/>
                  </w:divBdr>
                  <w:divsChild>
                    <w:div w:id="1562911636">
                      <w:marLeft w:val="0"/>
                      <w:marRight w:val="0"/>
                      <w:marTop w:val="0"/>
                      <w:marBottom w:val="0"/>
                      <w:divBdr>
                        <w:top w:val="none" w:sz="0" w:space="0" w:color="auto"/>
                        <w:left w:val="none" w:sz="0" w:space="0" w:color="auto"/>
                        <w:bottom w:val="none" w:sz="0" w:space="0" w:color="auto"/>
                        <w:right w:val="none" w:sz="0" w:space="0" w:color="auto"/>
                      </w:divBdr>
                    </w:div>
                  </w:divsChild>
                </w:div>
                <w:div w:id="1364860598">
                  <w:marLeft w:val="0"/>
                  <w:marRight w:val="0"/>
                  <w:marTop w:val="0"/>
                  <w:marBottom w:val="0"/>
                  <w:divBdr>
                    <w:top w:val="none" w:sz="0" w:space="0" w:color="auto"/>
                    <w:left w:val="none" w:sz="0" w:space="0" w:color="auto"/>
                    <w:bottom w:val="none" w:sz="0" w:space="0" w:color="auto"/>
                    <w:right w:val="none" w:sz="0" w:space="0" w:color="auto"/>
                  </w:divBdr>
                  <w:divsChild>
                    <w:div w:id="1961184720">
                      <w:marLeft w:val="0"/>
                      <w:marRight w:val="0"/>
                      <w:marTop w:val="0"/>
                      <w:marBottom w:val="0"/>
                      <w:divBdr>
                        <w:top w:val="none" w:sz="0" w:space="0" w:color="auto"/>
                        <w:left w:val="none" w:sz="0" w:space="0" w:color="auto"/>
                        <w:bottom w:val="none" w:sz="0" w:space="0" w:color="auto"/>
                        <w:right w:val="none" w:sz="0" w:space="0" w:color="auto"/>
                      </w:divBdr>
                    </w:div>
                  </w:divsChild>
                </w:div>
                <w:div w:id="1257252382">
                  <w:marLeft w:val="0"/>
                  <w:marRight w:val="0"/>
                  <w:marTop w:val="0"/>
                  <w:marBottom w:val="0"/>
                  <w:divBdr>
                    <w:top w:val="none" w:sz="0" w:space="0" w:color="auto"/>
                    <w:left w:val="none" w:sz="0" w:space="0" w:color="auto"/>
                    <w:bottom w:val="none" w:sz="0" w:space="0" w:color="auto"/>
                    <w:right w:val="none" w:sz="0" w:space="0" w:color="auto"/>
                  </w:divBdr>
                  <w:divsChild>
                    <w:div w:id="1322655161">
                      <w:marLeft w:val="0"/>
                      <w:marRight w:val="0"/>
                      <w:marTop w:val="0"/>
                      <w:marBottom w:val="0"/>
                      <w:divBdr>
                        <w:top w:val="none" w:sz="0" w:space="0" w:color="auto"/>
                        <w:left w:val="none" w:sz="0" w:space="0" w:color="auto"/>
                        <w:bottom w:val="none" w:sz="0" w:space="0" w:color="auto"/>
                        <w:right w:val="none" w:sz="0" w:space="0" w:color="auto"/>
                      </w:divBdr>
                    </w:div>
                  </w:divsChild>
                </w:div>
                <w:div w:id="917131389">
                  <w:marLeft w:val="0"/>
                  <w:marRight w:val="0"/>
                  <w:marTop w:val="0"/>
                  <w:marBottom w:val="0"/>
                  <w:divBdr>
                    <w:top w:val="none" w:sz="0" w:space="0" w:color="auto"/>
                    <w:left w:val="none" w:sz="0" w:space="0" w:color="auto"/>
                    <w:bottom w:val="none" w:sz="0" w:space="0" w:color="auto"/>
                    <w:right w:val="none" w:sz="0" w:space="0" w:color="auto"/>
                  </w:divBdr>
                  <w:divsChild>
                    <w:div w:id="19284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34031">
          <w:marLeft w:val="0"/>
          <w:marRight w:val="0"/>
          <w:marTop w:val="0"/>
          <w:marBottom w:val="0"/>
          <w:divBdr>
            <w:top w:val="none" w:sz="0" w:space="0" w:color="auto"/>
            <w:left w:val="none" w:sz="0" w:space="0" w:color="auto"/>
            <w:bottom w:val="none" w:sz="0" w:space="0" w:color="auto"/>
            <w:right w:val="none" w:sz="0" w:space="0" w:color="auto"/>
          </w:divBdr>
        </w:div>
        <w:div w:id="2041012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74A1B-F1F0-42FE-9590-49A3A9D1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4050</Words>
  <Characters>2310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BANEVIČIENĖ, Nideta | Turto bankas</dc:creator>
  <cp:keywords/>
  <dc:description/>
  <cp:lastModifiedBy>LAVRINOVIČ, Liubov | Turto Bankas</cp:lastModifiedBy>
  <cp:revision>5</cp:revision>
  <dcterms:created xsi:type="dcterms:W3CDTF">2024-05-27T10:30:00Z</dcterms:created>
  <dcterms:modified xsi:type="dcterms:W3CDTF">2024-05-27T10:53:00Z</dcterms:modified>
</cp:coreProperties>
</file>