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7C8BE3B9">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date w:fullDate="2025-07-18T00:00:00Z">
              <w:dateFormat w:val="yyyy-MM-dd"/>
              <w:lid w:val="lt-LT"/>
              <w:storeMappedDataAs w:val="dateTime"/>
              <w:calendar w:val="gregorian"/>
            </w:date>
          </w:sdtPr>
          <w:sdtContent>
            <w:tc>
              <w:tcPr>
                <w:tcW w:w="7001" w:type="dxa"/>
              </w:tcPr>
              <w:p w14:paraId="2A0E606C" w14:textId="318D5328" w:rsidR="00081065" w:rsidRPr="0097590B" w:rsidRDefault="00683884" w:rsidP="00077FF6">
                <w:pPr>
                  <w:jc w:val="right"/>
                  <w:rPr>
                    <w:rFonts w:ascii="Arial" w:hAnsi="Arial" w:cs="Arial"/>
                    <w:color w:val="000000" w:themeColor="text1"/>
                  </w:rPr>
                </w:pPr>
                <w:r>
                  <w:rPr>
                    <w:rFonts w:ascii="Arial" w:hAnsi="Arial" w:cs="Arial"/>
                    <w:color w:val="000000" w:themeColor="text1"/>
                  </w:rPr>
                  <w:t>2025-07-18</w:t>
                </w:r>
              </w:p>
            </w:tc>
          </w:sdtContent>
        </w:sdt>
      </w:tr>
    </w:tbl>
    <w:p w14:paraId="75429824" w14:textId="6A6AC775" w:rsidR="00081065" w:rsidRPr="0097590B" w:rsidRDefault="00081065" w:rsidP="00081065">
      <w:pPr>
        <w:spacing w:line="240" w:lineRule="auto"/>
        <w:jc w:val="both"/>
        <w:rPr>
          <w:rFonts w:ascii="Arial" w:hAnsi="Arial" w:cs="Arial"/>
          <w:color w:val="000000" w:themeColor="text1"/>
        </w:rPr>
      </w:pPr>
    </w:p>
    <w:p w14:paraId="0153EF01" w14:textId="4BC249AA" w:rsidR="00070532" w:rsidRPr="00FD1056" w:rsidRDefault="00081065" w:rsidP="00A66D4A">
      <w:pPr>
        <w:jc w:val="both"/>
        <w:rPr>
          <w:rFonts w:ascii="Arial" w:hAnsi="Arial"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00095D12" w:rsidRPr="00FD1056">
        <w:rPr>
          <w:rFonts w:ascii="Arial" w:hAnsi="Arial" w:cs="Arial"/>
          <w:b/>
          <w:bCs/>
          <w:color w:val="000000" w:themeColor="text1"/>
        </w:rPr>
        <w:t>ATSAKYMŲ Į</w:t>
      </w:r>
      <w:r w:rsidRPr="00FD1056">
        <w:rPr>
          <w:rFonts w:ascii="Arial" w:hAnsi="Arial" w:cs="Arial"/>
          <w:b/>
          <w:bCs/>
          <w:color w:val="000000" w:themeColor="text1"/>
        </w:rPr>
        <w:t xml:space="preserve"> </w:t>
      </w:r>
      <w:r w:rsidR="00095D12" w:rsidRPr="00FD1056">
        <w:rPr>
          <w:rFonts w:ascii="Arial" w:hAnsi="Arial" w:cs="Arial"/>
          <w:b/>
          <w:bCs/>
          <w:color w:val="000000" w:themeColor="text1"/>
        </w:rPr>
        <w:t xml:space="preserve">TIEKĖJŲ KLAUSIMUS </w:t>
      </w:r>
    </w:p>
    <w:p w14:paraId="17FAE7EE" w14:textId="0B6C82ED" w:rsidR="008145E1" w:rsidRDefault="00847602" w:rsidP="00847602">
      <w:pPr>
        <w:ind w:firstLine="567"/>
        <w:jc w:val="both"/>
        <w:rPr>
          <w:rFonts w:ascii="Arial" w:hAnsi="Arial" w:cs="Arial"/>
          <w:color w:val="000000" w:themeColor="text1"/>
        </w:rPr>
      </w:pPr>
      <w:r>
        <w:rPr>
          <w:rFonts w:ascii="Arial" w:hAnsi="Arial" w:cs="Arial"/>
          <w:color w:val="000000" w:themeColor="text1"/>
        </w:rPr>
        <w:t>Uždaroji akcinė bendrovė „</w:t>
      </w:r>
      <w:r w:rsidRPr="4CEBCB4B">
        <w:rPr>
          <w:rFonts w:ascii="Arial" w:hAnsi="Arial" w:cs="Arial"/>
          <w:color w:val="000000" w:themeColor="text1"/>
        </w:rPr>
        <w:t>Vilniaus vystymo kompanija</w:t>
      </w:r>
      <w:r>
        <w:rPr>
          <w:rFonts w:ascii="Arial" w:hAnsi="Arial" w:cs="Arial"/>
          <w:color w:val="000000" w:themeColor="text1"/>
        </w:rPr>
        <w:t>“</w:t>
      </w:r>
      <w:r w:rsidRPr="4CEBCB4B">
        <w:rPr>
          <w:rFonts w:ascii="Arial" w:hAnsi="Arial" w:cs="Arial"/>
          <w:color w:val="000000" w:themeColor="text1"/>
        </w:rPr>
        <w:t xml:space="preserve"> (toliau – </w:t>
      </w:r>
      <w:r w:rsidRPr="00847602">
        <w:rPr>
          <w:rFonts w:ascii="Arial" w:hAnsi="Arial" w:cs="Arial"/>
          <w:color w:val="000000" w:themeColor="text1"/>
        </w:rPr>
        <w:t>Pirkėjas</w:t>
      </w:r>
      <w:r w:rsidRPr="4CEBCB4B">
        <w:rPr>
          <w:rFonts w:ascii="Arial" w:hAnsi="Arial" w:cs="Arial"/>
          <w:color w:val="000000" w:themeColor="text1"/>
        </w:rPr>
        <w:t>)</w:t>
      </w:r>
      <w:r>
        <w:rPr>
          <w:rFonts w:ascii="Arial" w:hAnsi="Arial" w:cs="Arial"/>
          <w:color w:val="000000" w:themeColor="text1"/>
        </w:rPr>
        <w:t xml:space="preserve">, vykdydama </w:t>
      </w:r>
      <w:sdt>
        <w:sdtPr>
          <w:rPr>
            <w:rFonts w:ascii="Arial" w:hAnsi="Arial" w:cs="Arial"/>
            <w:b/>
            <w:bCs/>
            <w:color w:val="000000" w:themeColor="text1"/>
          </w:rPr>
          <w:alias w:val="Subject"/>
          <w:tag w:val=""/>
          <w:id w:val="-1494174350"/>
          <w:placeholder>
            <w:docPart w:val="B9970FA80E224EC0B0FADE84C84A1C62"/>
          </w:placeholder>
          <w:dataBinding w:prefixMappings="xmlns:ns0='http://purl.org/dc/elements/1.1/' xmlns:ns1='http://schemas.openxmlformats.org/package/2006/metadata/core-properties' " w:xpath="/ns1:coreProperties[1]/ns0:subject[1]" w:storeItemID="{6C3C8BC8-F283-45AE-878A-BAB7291924A1}"/>
          <w:text/>
        </w:sdtPr>
        <w:sdtContent>
          <w:r w:rsidR="00A343B9" w:rsidRPr="00A343B9">
            <w:rPr>
              <w:rFonts w:ascii="Arial" w:hAnsi="Arial" w:cs="Arial"/>
              <w:b/>
              <w:bCs/>
              <w:color w:val="000000" w:themeColor="text1"/>
            </w:rPr>
            <w:t>Sporto paskirties pastato statybos projekto ir mokslo paskirties pastato kapitalinio remonto projekto Statybininkų g. 5 Vilniuje parengimo paslaug</w:t>
          </w:r>
          <w:r w:rsidR="00A343B9">
            <w:rPr>
              <w:rFonts w:ascii="Arial" w:hAnsi="Arial" w:cs="Arial"/>
              <w:b/>
              <w:bCs/>
              <w:color w:val="000000" w:themeColor="text1"/>
            </w:rPr>
            <w:t>ų</w:t>
          </w:r>
        </w:sdtContent>
      </w:sdt>
      <w:r>
        <w:rPr>
          <w:rFonts w:ascii="Arial" w:hAnsi="Arial" w:cs="Arial"/>
          <w:b/>
          <w:bCs/>
          <w:color w:val="000000" w:themeColor="text1"/>
        </w:rPr>
        <w:t xml:space="preserve"> </w:t>
      </w:r>
      <w:r w:rsidRPr="00B243F8">
        <w:rPr>
          <w:rFonts w:ascii="Arial" w:hAnsi="Arial" w:cs="Arial"/>
          <w:color w:val="000000" w:themeColor="text1"/>
        </w:rPr>
        <w:t xml:space="preserve">pirkimą </w:t>
      </w:r>
      <w:r>
        <w:rPr>
          <w:rFonts w:ascii="Arial" w:hAnsi="Arial" w:cs="Arial"/>
        </w:rPr>
        <w:t xml:space="preserve">(toliau – Pirkimas) gavo tiekėjų klausimų ir </w:t>
      </w:r>
      <w:r w:rsidR="007D6654" w:rsidRPr="007D6654">
        <w:rPr>
          <w:rFonts w:ascii="Arial" w:hAnsi="Arial" w:cs="Arial"/>
          <w:color w:val="000000" w:themeColor="text1"/>
        </w:rPr>
        <w:t>siunčia</w:t>
      </w:r>
      <w:r w:rsidR="00FE7EBD">
        <w:rPr>
          <w:rFonts w:ascii="Arial" w:hAnsi="Arial" w:cs="Arial"/>
          <w:color w:val="000000" w:themeColor="text1"/>
        </w:rPr>
        <w:t>me</w:t>
      </w:r>
      <w:r w:rsidR="007D6654" w:rsidRPr="007D6654">
        <w:rPr>
          <w:rFonts w:ascii="Arial" w:hAnsi="Arial" w:cs="Arial"/>
          <w:color w:val="000000" w:themeColor="text1"/>
        </w:rPr>
        <w:t xml:space="preserve"> atsakymus į </w:t>
      </w:r>
      <w:r w:rsidR="1A48E8B5" w:rsidRPr="007D6654">
        <w:rPr>
          <w:rFonts w:ascii="Arial" w:hAnsi="Arial" w:cs="Arial"/>
          <w:color w:val="000000" w:themeColor="text1"/>
        </w:rPr>
        <w:t>juos</w:t>
      </w:r>
      <w:r w:rsidR="00752693">
        <w:rPr>
          <w:rFonts w:ascii="Arial" w:hAnsi="Arial" w:cs="Arial"/>
          <w:color w:val="000000" w:themeColor="text1"/>
        </w:rPr>
        <w:t>.</w:t>
      </w:r>
      <w:r w:rsidR="0099258E" w:rsidRPr="007D6654">
        <w:rPr>
          <w:rFonts w:ascii="Arial" w:hAnsi="Arial" w:cs="Arial"/>
          <w:color w:val="000000" w:themeColor="text1"/>
        </w:rPr>
        <w:t xml:space="preserve"> </w:t>
      </w:r>
      <w:r w:rsidR="00081065" w:rsidRPr="007D6654">
        <w:rPr>
          <w:rFonts w:ascii="Arial" w:hAnsi="Arial" w:cs="Arial"/>
          <w:color w:val="000000" w:themeColor="text1"/>
        </w:rPr>
        <w:t xml:space="preserve">Pateikiami </w:t>
      </w:r>
      <w:r w:rsidR="00D21F57" w:rsidRPr="007D6654">
        <w:rPr>
          <w:rFonts w:ascii="Arial" w:hAnsi="Arial" w:cs="Arial"/>
          <w:color w:val="000000" w:themeColor="text1"/>
        </w:rPr>
        <w:t>atsakymai</w:t>
      </w:r>
      <w:r w:rsidR="00081065" w:rsidRPr="007D6654">
        <w:rPr>
          <w:rFonts w:ascii="Arial" w:hAnsi="Arial" w:cs="Arial"/>
          <w:color w:val="000000" w:themeColor="text1"/>
        </w:rPr>
        <w:t xml:space="preserve"> laikomi neatsiejama Pirkimo </w:t>
      </w:r>
      <w:r>
        <w:rPr>
          <w:rFonts w:ascii="Arial" w:hAnsi="Arial" w:cs="Arial"/>
          <w:color w:val="000000" w:themeColor="text1"/>
        </w:rPr>
        <w:t>dokumentų</w:t>
      </w:r>
      <w:r w:rsidR="00081065" w:rsidRPr="007D6654">
        <w:rPr>
          <w:rFonts w:ascii="Arial" w:hAnsi="Arial" w:cs="Arial"/>
          <w:color w:val="000000" w:themeColor="text1"/>
        </w:rPr>
        <w:t xml:space="preserve"> dalimi, ir jų nuostatos turi viršenybę prieš ankstesniuose Pirkimo dokumentuose išdėstytas nuostatas. </w:t>
      </w:r>
    </w:p>
    <w:p w14:paraId="204EA4A6" w14:textId="2A57E58F" w:rsidR="00752693" w:rsidRPr="00FB2D8A" w:rsidRDefault="00E07A9F" w:rsidP="00FB2D8A">
      <w:pPr>
        <w:spacing w:before="200"/>
        <w:ind w:firstLine="567"/>
        <w:jc w:val="both"/>
        <w:rPr>
          <w:rFonts w:ascii="Arial" w:hAnsi="Arial" w:cs="Arial"/>
          <w:i/>
          <w:color w:val="FF0000"/>
        </w:rPr>
      </w:pPr>
      <w:r w:rsidRPr="00E07A9F">
        <w:rPr>
          <w:rFonts w:ascii="Arial" w:hAnsi="Arial" w:cs="Arial"/>
          <w:color w:val="000000" w:themeColor="text1"/>
        </w:rPr>
        <w:t>Siekdami išvengti turinio interpretacijų, tiekėjų klausimus cituojame tiksliai taip, kaip buvo pateikti CVP IS priemonėmis (tekstas neredaguotas</w:t>
      </w:r>
      <w:r w:rsidR="003640B1">
        <w:rPr>
          <w:rFonts w:ascii="Arial" w:hAnsi="Arial" w:cs="Arial"/>
          <w:color w:val="000000" w:themeColor="text1"/>
        </w:rPr>
        <w:t>).</w:t>
      </w:r>
    </w:p>
    <w:tbl>
      <w:tblPr>
        <w:tblStyle w:val="Lentelstinklelis"/>
        <w:tblW w:w="14433" w:type="dxa"/>
        <w:tblLook w:val="04A0" w:firstRow="1" w:lastRow="0" w:firstColumn="1" w:lastColumn="0" w:noHBand="0" w:noVBand="1"/>
      </w:tblPr>
      <w:tblGrid>
        <w:gridCol w:w="562"/>
        <w:gridCol w:w="6469"/>
        <w:gridCol w:w="7402"/>
      </w:tblGrid>
      <w:tr w:rsidR="00752693" w:rsidRPr="0097590B" w14:paraId="3D0DA701" w14:textId="77777777" w:rsidTr="000378AA">
        <w:trPr>
          <w:trHeight w:val="270"/>
        </w:trPr>
        <w:tc>
          <w:tcPr>
            <w:tcW w:w="562" w:type="dxa"/>
            <w:vAlign w:val="center"/>
          </w:tcPr>
          <w:p w14:paraId="040F3546" w14:textId="77777777" w:rsidR="00752693" w:rsidRPr="0097590B" w:rsidRDefault="00752693" w:rsidP="00077FF6">
            <w:pPr>
              <w:jc w:val="both"/>
              <w:rPr>
                <w:rFonts w:ascii="Arial" w:hAnsi="Arial" w:cs="Arial"/>
                <w:b/>
                <w:bCs/>
                <w:color w:val="000000" w:themeColor="text1"/>
              </w:rPr>
            </w:pPr>
            <w:r w:rsidRPr="0097590B">
              <w:rPr>
                <w:rFonts w:ascii="Arial" w:hAnsi="Arial" w:cs="Arial"/>
                <w:b/>
                <w:bCs/>
                <w:color w:val="000000" w:themeColor="text1"/>
              </w:rPr>
              <w:t>Eil. Nr.</w:t>
            </w:r>
          </w:p>
        </w:tc>
        <w:tc>
          <w:tcPr>
            <w:tcW w:w="6469" w:type="dxa"/>
            <w:vAlign w:val="center"/>
          </w:tcPr>
          <w:p w14:paraId="567B5E0C" w14:textId="505032D0"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Klausimai</w:t>
            </w:r>
          </w:p>
        </w:tc>
        <w:tc>
          <w:tcPr>
            <w:tcW w:w="7402" w:type="dxa"/>
            <w:vAlign w:val="center"/>
          </w:tcPr>
          <w:p w14:paraId="55D3E539" w14:textId="77777777"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Atsakymas / paaiškinimai</w:t>
            </w:r>
          </w:p>
        </w:tc>
      </w:tr>
      <w:tr w:rsidR="00752693" w:rsidRPr="0097590B" w14:paraId="0F7ABF0D" w14:textId="77777777" w:rsidTr="000378AA">
        <w:trPr>
          <w:trHeight w:val="138"/>
        </w:trPr>
        <w:tc>
          <w:tcPr>
            <w:tcW w:w="562" w:type="dxa"/>
          </w:tcPr>
          <w:p w14:paraId="4FCCAF66" w14:textId="77777777" w:rsidR="00752693" w:rsidRPr="003640B1" w:rsidRDefault="00752693" w:rsidP="00AF46EB">
            <w:pPr>
              <w:pStyle w:val="Sraopastraipa"/>
              <w:numPr>
                <w:ilvl w:val="0"/>
                <w:numId w:val="4"/>
              </w:numPr>
              <w:jc w:val="center"/>
              <w:rPr>
                <w:rFonts w:ascii="Arial" w:hAnsi="Arial" w:cs="Arial"/>
                <w:color w:val="000000" w:themeColor="text1"/>
              </w:rPr>
            </w:pPr>
          </w:p>
        </w:tc>
        <w:tc>
          <w:tcPr>
            <w:tcW w:w="6469" w:type="dxa"/>
          </w:tcPr>
          <w:p w14:paraId="7A71B451" w14:textId="7B61874C" w:rsidR="00752693" w:rsidRPr="0097590B" w:rsidRDefault="00FD1056" w:rsidP="00077FF6">
            <w:pPr>
              <w:pStyle w:val="prastasiniatinklio"/>
              <w:shd w:val="clear" w:color="auto" w:fill="FFFFFF"/>
              <w:spacing w:before="0" w:beforeAutospacing="0" w:after="150" w:afterAutospacing="0"/>
              <w:jc w:val="both"/>
              <w:rPr>
                <w:rFonts w:ascii="Arial" w:hAnsi="Arial" w:cs="Arial"/>
                <w:color w:val="000000" w:themeColor="text1"/>
                <w:sz w:val="22"/>
                <w:szCs w:val="22"/>
              </w:rPr>
            </w:pPr>
            <w:r w:rsidRPr="00FD1056">
              <w:rPr>
                <w:rFonts w:ascii="Arial" w:hAnsi="Arial" w:cs="Arial"/>
                <w:color w:val="000000" w:themeColor="text1"/>
                <w:sz w:val="22"/>
                <w:szCs w:val="22"/>
              </w:rPr>
              <w:t>prašome nurodyti numatomą skirti projekto parengimui lėšų sumą</w:t>
            </w:r>
            <w:r w:rsidR="008160DB">
              <w:rPr>
                <w:rFonts w:ascii="Arial" w:hAnsi="Arial" w:cs="Arial"/>
                <w:color w:val="000000" w:themeColor="text1"/>
                <w:sz w:val="22"/>
                <w:szCs w:val="22"/>
              </w:rPr>
              <w:t>.</w:t>
            </w:r>
          </w:p>
        </w:tc>
        <w:tc>
          <w:tcPr>
            <w:tcW w:w="7402" w:type="dxa"/>
          </w:tcPr>
          <w:p w14:paraId="169E96D3" w14:textId="351130AE" w:rsidR="00752693" w:rsidRDefault="0007045C" w:rsidP="00077FF6">
            <w:pPr>
              <w:jc w:val="both"/>
              <w:rPr>
                <w:rFonts w:ascii="Arial" w:eastAsia="Arial" w:hAnsi="Arial" w:cs="Arial"/>
                <w:color w:val="000000" w:themeColor="text1"/>
              </w:rPr>
            </w:pPr>
            <w:r>
              <w:rPr>
                <w:rFonts w:ascii="Arial" w:eastAsia="Arial" w:hAnsi="Arial" w:cs="Arial"/>
                <w:color w:val="000000" w:themeColor="text1"/>
              </w:rPr>
              <w:t xml:space="preserve">Informuojame, kad </w:t>
            </w:r>
            <w:r w:rsidR="007E044A">
              <w:rPr>
                <w:rFonts w:ascii="Arial" w:eastAsia="Arial" w:hAnsi="Arial" w:cs="Arial"/>
                <w:color w:val="000000" w:themeColor="text1"/>
              </w:rPr>
              <w:t>vadovaujantis Lietuvos Respublikos Viešųjų pirkimų įstatytų Pirkėjas nepri</w:t>
            </w:r>
            <w:r w:rsidR="00DD4056">
              <w:rPr>
                <w:rFonts w:ascii="Arial" w:eastAsia="Arial" w:hAnsi="Arial" w:cs="Arial"/>
                <w:color w:val="000000" w:themeColor="text1"/>
              </w:rPr>
              <w:t xml:space="preserve">valo pirkimo dokumentuos nurodyti pirkimui </w:t>
            </w:r>
            <w:r w:rsidR="20E8B91E" w:rsidRPr="2D84D632">
              <w:rPr>
                <w:rFonts w:ascii="Arial" w:eastAsia="Arial" w:hAnsi="Arial" w:cs="Arial"/>
                <w:color w:val="000000" w:themeColor="text1"/>
              </w:rPr>
              <w:t>ski</w:t>
            </w:r>
            <w:r w:rsidR="3E916284" w:rsidRPr="2D84D632">
              <w:rPr>
                <w:rFonts w:ascii="Arial" w:eastAsia="Arial" w:hAnsi="Arial" w:cs="Arial"/>
                <w:color w:val="000000" w:themeColor="text1"/>
              </w:rPr>
              <w:t>r</w:t>
            </w:r>
            <w:r w:rsidR="20E8B91E" w:rsidRPr="2D84D632">
              <w:rPr>
                <w:rFonts w:ascii="Arial" w:eastAsia="Arial" w:hAnsi="Arial" w:cs="Arial"/>
                <w:color w:val="000000" w:themeColor="text1"/>
              </w:rPr>
              <w:t>tos</w:t>
            </w:r>
            <w:r w:rsidR="00DD4056">
              <w:rPr>
                <w:rFonts w:ascii="Arial" w:eastAsia="Arial" w:hAnsi="Arial" w:cs="Arial"/>
                <w:color w:val="000000" w:themeColor="text1"/>
              </w:rPr>
              <w:t xml:space="preserve"> lėšų sumos. </w:t>
            </w:r>
            <w:r w:rsidR="000F027F">
              <w:rPr>
                <w:rFonts w:ascii="Arial" w:eastAsia="Arial" w:hAnsi="Arial" w:cs="Arial"/>
                <w:color w:val="000000" w:themeColor="text1"/>
              </w:rPr>
              <w:t xml:space="preserve">Šiuo atveju Pirkėjas nusprendė neviešinti pirkimui </w:t>
            </w:r>
            <w:r w:rsidR="000F027F" w:rsidRPr="2D84D632">
              <w:rPr>
                <w:rFonts w:ascii="Arial" w:eastAsia="Arial" w:hAnsi="Arial" w:cs="Arial"/>
                <w:color w:val="000000" w:themeColor="text1"/>
              </w:rPr>
              <w:t>ski</w:t>
            </w:r>
            <w:r w:rsidR="198FD331" w:rsidRPr="2D84D632">
              <w:rPr>
                <w:rFonts w:ascii="Arial" w:eastAsia="Arial" w:hAnsi="Arial" w:cs="Arial"/>
                <w:color w:val="000000" w:themeColor="text1"/>
              </w:rPr>
              <w:t>r</w:t>
            </w:r>
            <w:r w:rsidR="000F027F" w:rsidRPr="2D84D632">
              <w:rPr>
                <w:rFonts w:ascii="Arial" w:eastAsia="Arial" w:hAnsi="Arial" w:cs="Arial"/>
                <w:color w:val="000000" w:themeColor="text1"/>
              </w:rPr>
              <w:t>tos</w:t>
            </w:r>
            <w:r w:rsidR="000F027F">
              <w:rPr>
                <w:rFonts w:ascii="Arial" w:eastAsia="Arial" w:hAnsi="Arial" w:cs="Arial"/>
                <w:color w:val="000000" w:themeColor="text1"/>
              </w:rPr>
              <w:t xml:space="preserve"> lėšų sumos.</w:t>
            </w:r>
          </w:p>
          <w:p w14:paraId="771F8693" w14:textId="053C4C2A" w:rsidR="000F027F" w:rsidRPr="0097590B" w:rsidRDefault="000F027F" w:rsidP="00077FF6">
            <w:pPr>
              <w:jc w:val="both"/>
              <w:rPr>
                <w:rFonts w:ascii="Arial" w:eastAsia="Arial" w:hAnsi="Arial" w:cs="Arial"/>
                <w:color w:val="000000" w:themeColor="text1"/>
              </w:rPr>
            </w:pPr>
          </w:p>
        </w:tc>
      </w:tr>
      <w:tr w:rsidR="00752693" w:rsidRPr="0097590B" w14:paraId="71EA3FEF" w14:textId="77777777" w:rsidTr="000378AA">
        <w:trPr>
          <w:trHeight w:val="138"/>
        </w:trPr>
        <w:tc>
          <w:tcPr>
            <w:tcW w:w="562" w:type="dxa"/>
          </w:tcPr>
          <w:p w14:paraId="72FFFCC2" w14:textId="77777777" w:rsidR="00752693" w:rsidRPr="003640B1" w:rsidRDefault="00752693" w:rsidP="00AF46EB">
            <w:pPr>
              <w:pStyle w:val="Sraopastraipa"/>
              <w:numPr>
                <w:ilvl w:val="0"/>
                <w:numId w:val="4"/>
              </w:numPr>
              <w:jc w:val="center"/>
              <w:rPr>
                <w:rFonts w:ascii="Arial" w:hAnsi="Arial" w:cs="Arial"/>
                <w:color w:val="000000" w:themeColor="text1"/>
              </w:rPr>
            </w:pPr>
          </w:p>
        </w:tc>
        <w:tc>
          <w:tcPr>
            <w:tcW w:w="6469" w:type="dxa"/>
          </w:tcPr>
          <w:p w14:paraId="619090AA" w14:textId="639CCC63" w:rsidR="00752693" w:rsidRPr="0097590B" w:rsidRDefault="00DA361F" w:rsidP="00077FF6">
            <w:pPr>
              <w:pStyle w:val="prastasiniatinklio"/>
              <w:shd w:val="clear" w:color="auto" w:fill="FFFFFF"/>
              <w:spacing w:before="0" w:beforeAutospacing="0" w:after="150" w:afterAutospacing="0"/>
              <w:jc w:val="both"/>
              <w:rPr>
                <w:rFonts w:ascii="Arial" w:hAnsi="Arial" w:cs="Arial"/>
                <w:color w:val="000000" w:themeColor="text1"/>
                <w:sz w:val="22"/>
                <w:szCs w:val="22"/>
              </w:rPr>
            </w:pPr>
            <w:r w:rsidRPr="00DA361F">
              <w:rPr>
                <w:rFonts w:ascii="Arial" w:hAnsi="Arial" w:cs="Arial"/>
                <w:color w:val="000000" w:themeColor="text1"/>
                <w:sz w:val="22"/>
                <w:szCs w:val="22"/>
              </w:rPr>
              <w:t>norime pasitikslinti ar teisingai supratome, kad kvalifikacinius ir pašalinimo dokumentus turi pateikti tik galimas laimėtojas? Su pasiūlymų teikiame užpildytus 5 ir 6 priedus su patvirtinančiais dokumentais?</w:t>
            </w:r>
          </w:p>
        </w:tc>
        <w:tc>
          <w:tcPr>
            <w:tcW w:w="7402" w:type="dxa"/>
          </w:tcPr>
          <w:p w14:paraId="0CEE9791" w14:textId="2B365F82" w:rsidR="00752693" w:rsidRDefault="008C4FDD" w:rsidP="00077FF6">
            <w:pPr>
              <w:jc w:val="both"/>
              <w:rPr>
                <w:rFonts w:ascii="Arial" w:eastAsia="Arial" w:hAnsi="Arial" w:cs="Arial"/>
                <w:color w:val="000000" w:themeColor="text1"/>
              </w:rPr>
            </w:pPr>
            <w:r>
              <w:rPr>
                <w:rFonts w:ascii="Arial" w:eastAsia="Arial" w:hAnsi="Arial" w:cs="Arial"/>
                <w:color w:val="000000" w:themeColor="text1"/>
              </w:rPr>
              <w:t>Informuoj</w:t>
            </w:r>
            <w:r w:rsidR="00041F69">
              <w:rPr>
                <w:rFonts w:ascii="Arial" w:eastAsia="Arial" w:hAnsi="Arial" w:cs="Arial"/>
                <w:color w:val="000000" w:themeColor="text1"/>
              </w:rPr>
              <w:t xml:space="preserve">ame, kad </w:t>
            </w:r>
            <w:r w:rsidR="00302B13">
              <w:rPr>
                <w:rFonts w:ascii="Arial" w:eastAsia="Arial" w:hAnsi="Arial" w:cs="Arial"/>
                <w:color w:val="000000" w:themeColor="text1"/>
              </w:rPr>
              <w:t xml:space="preserve">bendrųjų pirkimo sąlygų </w:t>
            </w:r>
            <w:r w:rsidR="1E59EC37" w:rsidRPr="2D84D632">
              <w:rPr>
                <w:rFonts w:ascii="Arial" w:eastAsia="Arial" w:hAnsi="Arial" w:cs="Arial"/>
                <w:color w:val="000000" w:themeColor="text1"/>
              </w:rPr>
              <w:t>(BPS)</w:t>
            </w:r>
            <w:r w:rsidR="200EA938" w:rsidRPr="2D84D632">
              <w:rPr>
                <w:rFonts w:ascii="Arial" w:eastAsia="Arial" w:hAnsi="Arial" w:cs="Arial"/>
                <w:color w:val="000000" w:themeColor="text1"/>
              </w:rPr>
              <w:t xml:space="preserve"> </w:t>
            </w:r>
            <w:r w:rsidR="00302B13">
              <w:rPr>
                <w:rFonts w:ascii="Arial" w:eastAsia="Arial" w:hAnsi="Arial" w:cs="Arial"/>
                <w:color w:val="000000" w:themeColor="text1"/>
              </w:rPr>
              <w:t>5.10</w:t>
            </w:r>
            <w:r w:rsidR="006E4759">
              <w:rPr>
                <w:rFonts w:ascii="Arial" w:eastAsia="Arial" w:hAnsi="Arial" w:cs="Arial"/>
                <w:color w:val="000000" w:themeColor="text1"/>
              </w:rPr>
              <w:t>. p</w:t>
            </w:r>
            <w:r w:rsidR="00BC1ED4">
              <w:rPr>
                <w:rFonts w:ascii="Arial" w:eastAsia="Arial" w:hAnsi="Arial" w:cs="Arial"/>
                <w:color w:val="000000" w:themeColor="text1"/>
              </w:rPr>
              <w:t>unkte yra</w:t>
            </w:r>
            <w:r w:rsidR="006E4759">
              <w:rPr>
                <w:rFonts w:ascii="Arial" w:eastAsia="Arial" w:hAnsi="Arial" w:cs="Arial"/>
                <w:color w:val="000000" w:themeColor="text1"/>
              </w:rPr>
              <w:t xml:space="preserve"> numatyta, kad </w:t>
            </w:r>
            <w:r w:rsidR="00041F69">
              <w:rPr>
                <w:rFonts w:ascii="Arial" w:eastAsia="Arial" w:hAnsi="Arial" w:cs="Arial"/>
                <w:color w:val="000000" w:themeColor="text1"/>
              </w:rPr>
              <w:t xml:space="preserve"> </w:t>
            </w:r>
            <w:r w:rsidR="00A547C8" w:rsidRPr="00A547C8">
              <w:rPr>
                <w:rFonts w:ascii="Arial" w:eastAsia="Arial" w:hAnsi="Arial" w:cs="Arial"/>
                <w:color w:val="000000" w:themeColor="text1"/>
              </w:rPr>
              <w:t>Pirkėjas reikalau</w:t>
            </w:r>
            <w:r w:rsidR="00BC1ED4">
              <w:rPr>
                <w:rFonts w:ascii="Arial" w:eastAsia="Arial" w:hAnsi="Arial" w:cs="Arial"/>
                <w:color w:val="000000" w:themeColor="text1"/>
              </w:rPr>
              <w:t>s</w:t>
            </w:r>
            <w:r w:rsidR="00A547C8" w:rsidRPr="00A547C8">
              <w:rPr>
                <w:rFonts w:ascii="Arial" w:eastAsia="Arial" w:hAnsi="Arial" w:cs="Arial"/>
                <w:color w:val="000000" w:themeColor="text1"/>
              </w:rPr>
              <w:t xml:space="preserve">, kad ekonomiškai naudingiausią </w:t>
            </w:r>
            <w:r w:rsidR="6081B320" w:rsidRPr="2D84D632">
              <w:rPr>
                <w:rFonts w:ascii="Arial" w:eastAsia="Arial" w:hAnsi="Arial" w:cs="Arial"/>
                <w:color w:val="000000" w:themeColor="text1"/>
              </w:rPr>
              <w:t>p</w:t>
            </w:r>
            <w:r w:rsidR="00A547C8" w:rsidRPr="00A547C8">
              <w:rPr>
                <w:rFonts w:ascii="Arial" w:eastAsia="Arial" w:hAnsi="Arial" w:cs="Arial"/>
                <w:color w:val="000000" w:themeColor="text1"/>
              </w:rPr>
              <w:t xml:space="preserve">asiūlymą pateikęs </w:t>
            </w:r>
            <w:r w:rsidR="36D2BFBC" w:rsidRPr="2D84D632">
              <w:rPr>
                <w:rFonts w:ascii="Arial" w:eastAsia="Arial" w:hAnsi="Arial" w:cs="Arial"/>
                <w:color w:val="000000" w:themeColor="text1"/>
              </w:rPr>
              <w:t>d</w:t>
            </w:r>
            <w:r w:rsidR="00A547C8" w:rsidRPr="00A547C8">
              <w:rPr>
                <w:rFonts w:ascii="Arial" w:eastAsia="Arial" w:hAnsi="Arial" w:cs="Arial"/>
                <w:color w:val="000000" w:themeColor="text1"/>
              </w:rPr>
              <w:t>alyvis pateiktų aktualius ir galiojančius dokumentus BPS nurodytais terminais</w:t>
            </w:r>
            <w:r w:rsidR="00BC1ED4">
              <w:rPr>
                <w:rFonts w:ascii="Arial" w:eastAsia="Arial" w:hAnsi="Arial" w:cs="Arial"/>
                <w:color w:val="000000" w:themeColor="text1"/>
              </w:rPr>
              <w:t xml:space="preserve">, </w:t>
            </w:r>
            <w:r w:rsidR="00BC1ED4" w:rsidRPr="00BC1ED4">
              <w:rPr>
                <w:rFonts w:ascii="Arial" w:eastAsia="Arial" w:hAnsi="Arial" w:cs="Arial"/>
                <w:color w:val="000000" w:themeColor="text1"/>
              </w:rPr>
              <w:t xml:space="preserve">patvirtinančius jo </w:t>
            </w:r>
            <w:r w:rsidR="258254E4" w:rsidRPr="2D84D632">
              <w:rPr>
                <w:rFonts w:ascii="Arial" w:eastAsia="Arial" w:hAnsi="Arial" w:cs="Arial"/>
                <w:color w:val="000000" w:themeColor="text1"/>
              </w:rPr>
              <w:t>p</w:t>
            </w:r>
            <w:r w:rsidR="00BC1ED4" w:rsidRPr="00BC1ED4">
              <w:rPr>
                <w:rFonts w:ascii="Arial" w:eastAsia="Arial" w:hAnsi="Arial" w:cs="Arial"/>
                <w:color w:val="000000" w:themeColor="text1"/>
              </w:rPr>
              <w:t xml:space="preserve">ašalinimo pagrindų nebuvimą ir atitiktį </w:t>
            </w:r>
            <w:r w:rsidR="43C717DE" w:rsidRPr="2D84D632">
              <w:rPr>
                <w:rFonts w:ascii="Arial" w:eastAsia="Arial" w:hAnsi="Arial" w:cs="Arial"/>
                <w:color w:val="000000" w:themeColor="text1"/>
              </w:rPr>
              <w:t>k</w:t>
            </w:r>
            <w:r w:rsidR="00BC1ED4" w:rsidRPr="00BC1ED4">
              <w:rPr>
                <w:rFonts w:ascii="Arial" w:eastAsia="Arial" w:hAnsi="Arial" w:cs="Arial"/>
                <w:color w:val="000000" w:themeColor="text1"/>
              </w:rPr>
              <w:t>valifikacijos reikalavimams</w:t>
            </w:r>
            <w:r w:rsidR="00BC1ED4">
              <w:rPr>
                <w:rFonts w:ascii="Arial" w:eastAsia="Arial" w:hAnsi="Arial" w:cs="Arial"/>
                <w:color w:val="000000" w:themeColor="text1"/>
              </w:rPr>
              <w:t xml:space="preserve">. </w:t>
            </w:r>
            <w:r w:rsidR="00C81869">
              <w:rPr>
                <w:rFonts w:ascii="Arial" w:eastAsia="Arial" w:hAnsi="Arial" w:cs="Arial"/>
                <w:color w:val="000000" w:themeColor="text1"/>
              </w:rPr>
              <w:t>Kartu su pasiūlymu turi</w:t>
            </w:r>
            <w:r w:rsidR="0013771A">
              <w:rPr>
                <w:rFonts w:ascii="Arial" w:eastAsia="Arial" w:hAnsi="Arial" w:cs="Arial"/>
                <w:color w:val="000000" w:themeColor="text1"/>
              </w:rPr>
              <w:t>te pateikti specialiųjų pirkimų sąlygų 4.2. punkte nurodytus dokumentus.</w:t>
            </w:r>
          </w:p>
          <w:p w14:paraId="020AC312" w14:textId="54C21DBB" w:rsidR="0013771A" w:rsidRPr="0097590B" w:rsidRDefault="0013771A" w:rsidP="00077FF6">
            <w:pPr>
              <w:jc w:val="both"/>
              <w:rPr>
                <w:rFonts w:ascii="Arial" w:eastAsia="Arial" w:hAnsi="Arial" w:cs="Arial"/>
                <w:color w:val="000000" w:themeColor="text1"/>
              </w:rPr>
            </w:pPr>
          </w:p>
        </w:tc>
      </w:tr>
      <w:tr w:rsidR="00A133CE" w:rsidRPr="0097590B" w14:paraId="64306200" w14:textId="77777777" w:rsidTr="000378AA">
        <w:trPr>
          <w:trHeight w:val="138"/>
        </w:trPr>
        <w:tc>
          <w:tcPr>
            <w:tcW w:w="562" w:type="dxa"/>
          </w:tcPr>
          <w:p w14:paraId="6F0EEB57" w14:textId="77777777" w:rsidR="00A133CE" w:rsidRPr="003640B1" w:rsidRDefault="00A133CE" w:rsidP="00AF46EB">
            <w:pPr>
              <w:pStyle w:val="Sraopastraipa"/>
              <w:numPr>
                <w:ilvl w:val="0"/>
                <w:numId w:val="4"/>
              </w:numPr>
              <w:jc w:val="center"/>
              <w:rPr>
                <w:rFonts w:ascii="Arial" w:hAnsi="Arial" w:cs="Arial"/>
                <w:color w:val="000000" w:themeColor="text1"/>
              </w:rPr>
            </w:pPr>
          </w:p>
        </w:tc>
        <w:tc>
          <w:tcPr>
            <w:tcW w:w="6469" w:type="dxa"/>
          </w:tcPr>
          <w:p w14:paraId="2A676789" w14:textId="1840C6B5" w:rsidR="00A133CE" w:rsidRPr="00DA361F" w:rsidRDefault="00A133CE" w:rsidP="00077FF6">
            <w:pPr>
              <w:pStyle w:val="prastasiniatinklio"/>
              <w:shd w:val="clear" w:color="auto" w:fill="FFFFFF"/>
              <w:spacing w:before="0" w:beforeAutospacing="0" w:after="150" w:afterAutospacing="0"/>
              <w:jc w:val="both"/>
              <w:rPr>
                <w:rFonts w:ascii="Arial" w:hAnsi="Arial" w:cs="Arial"/>
                <w:color w:val="000000" w:themeColor="text1"/>
                <w:sz w:val="22"/>
                <w:szCs w:val="22"/>
              </w:rPr>
            </w:pPr>
            <w:r w:rsidRPr="00A133CE">
              <w:rPr>
                <w:rFonts w:ascii="Arial" w:hAnsi="Arial" w:cs="Arial"/>
                <w:color w:val="000000" w:themeColor="text1"/>
                <w:sz w:val="22"/>
                <w:szCs w:val="22"/>
              </w:rPr>
              <w:t xml:space="preserve">Pirkimo specialiųjų sąlygų Priede nr. 6 dėl pasiūlymo ekonominio naudingumo vertinimo įrodymui apie architektūrinės dalies vadovo patirtį vienas iš prašomų dokumentų yra užsakovo atsiliepimas, kuriame nurodyta, kad specialistas tinkamai ėjo pareigas. Ar galime patvirtinimui apie tinkamai eitas specialisto pareigas teikti atsiliepimą apie tinkamai įvykdytą visą projektą, kurio apimtyje yra ir architektūrinė dalis, tačiau nėra nurodyta architektūrinės dalies vadovo vardas ir pavardė, tačiau apie </w:t>
            </w:r>
            <w:r w:rsidRPr="00A133CE">
              <w:rPr>
                <w:rFonts w:ascii="Arial" w:hAnsi="Arial" w:cs="Arial"/>
                <w:color w:val="000000" w:themeColor="text1"/>
                <w:sz w:val="22"/>
                <w:szCs w:val="22"/>
              </w:rPr>
              <w:lastRenderedPageBreak/>
              <w:t>specialisto eitas pareigas projekte galima matyti iš kitų dokumentų (t.y. bendrosios ekspertizės akto ar projekto architektūrinės dalies antraštinio lapo)?</w:t>
            </w:r>
          </w:p>
        </w:tc>
        <w:tc>
          <w:tcPr>
            <w:tcW w:w="7402" w:type="dxa"/>
          </w:tcPr>
          <w:p w14:paraId="5BFBC138" w14:textId="585ACE15" w:rsidR="00A133CE" w:rsidRDefault="00281F15" w:rsidP="00077FF6">
            <w:pPr>
              <w:jc w:val="both"/>
              <w:rPr>
                <w:rFonts w:ascii="Arial" w:eastAsia="Arial" w:hAnsi="Arial" w:cs="Arial"/>
                <w:color w:val="000000" w:themeColor="text1"/>
              </w:rPr>
            </w:pPr>
            <w:r>
              <w:rPr>
                <w:rFonts w:ascii="Arial" w:eastAsia="Arial" w:hAnsi="Arial" w:cs="Arial"/>
                <w:color w:val="000000" w:themeColor="text1"/>
              </w:rPr>
              <w:lastRenderedPageBreak/>
              <w:t xml:space="preserve">Informuojame, kad </w:t>
            </w:r>
            <w:r w:rsidR="00F36C0C">
              <w:rPr>
                <w:rFonts w:ascii="Arial" w:eastAsia="Arial" w:hAnsi="Arial" w:cs="Arial"/>
                <w:color w:val="000000" w:themeColor="text1"/>
              </w:rPr>
              <w:t>turi būti pateikta</w:t>
            </w:r>
            <w:r w:rsidR="00F557FB">
              <w:rPr>
                <w:rFonts w:ascii="Arial" w:eastAsia="Arial" w:hAnsi="Arial" w:cs="Arial"/>
                <w:color w:val="000000" w:themeColor="text1"/>
              </w:rPr>
              <w:t>s užsakovo atsiliepimas su visa prašoma informacija</w:t>
            </w:r>
            <w:r w:rsidR="00997524">
              <w:rPr>
                <w:rFonts w:ascii="Arial" w:eastAsia="Arial" w:hAnsi="Arial" w:cs="Arial"/>
                <w:color w:val="000000" w:themeColor="text1"/>
              </w:rPr>
              <w:t>, taip pat</w:t>
            </w:r>
            <w:r w:rsidR="00FB1463">
              <w:rPr>
                <w:rFonts w:ascii="Arial" w:eastAsia="Arial" w:hAnsi="Arial" w:cs="Arial"/>
                <w:color w:val="000000" w:themeColor="text1"/>
              </w:rPr>
              <w:t xml:space="preserve"> </w:t>
            </w:r>
            <w:r w:rsidR="001452A4">
              <w:rPr>
                <w:rFonts w:ascii="Arial" w:eastAsia="Arial" w:hAnsi="Arial" w:cs="Arial"/>
                <w:color w:val="000000" w:themeColor="text1"/>
              </w:rPr>
              <w:t>ir kiti dokumentai,</w:t>
            </w:r>
            <w:r w:rsidR="00DE7F62">
              <w:rPr>
                <w:rFonts w:ascii="Arial" w:eastAsia="Arial" w:hAnsi="Arial" w:cs="Arial"/>
                <w:color w:val="000000" w:themeColor="text1"/>
              </w:rPr>
              <w:t xml:space="preserve"> kurie yra numatyti specialiųjų pirkimo sąlygų priede Nr. 6.</w:t>
            </w:r>
          </w:p>
        </w:tc>
      </w:tr>
    </w:tbl>
    <w:p w14:paraId="62E6C73E" w14:textId="77777777" w:rsidR="005C7BAF" w:rsidRDefault="005C7BAF" w:rsidP="005C7BAF">
      <w:pPr>
        <w:pStyle w:val="Sraopastraipa"/>
        <w:tabs>
          <w:tab w:val="left" w:pos="993"/>
        </w:tabs>
        <w:ind w:left="0" w:firstLine="567"/>
        <w:jc w:val="both"/>
        <w:rPr>
          <w:rFonts w:ascii="Arial" w:hAnsi="Arial" w:cs="Arial"/>
          <w:color w:val="FF0000"/>
        </w:rPr>
      </w:pPr>
    </w:p>
    <w:p w14:paraId="10AB82E7" w14:textId="77777777" w:rsidR="005C7BAF" w:rsidRDefault="005C7BAF" w:rsidP="005C7BAF">
      <w:pPr>
        <w:jc w:val="both"/>
        <w:rPr>
          <w:rFonts w:ascii="Arial" w:hAnsi="Arial" w:cs="Arial"/>
          <w:color w:val="000000" w:themeColor="text1"/>
        </w:rPr>
      </w:pPr>
    </w:p>
    <w:p w14:paraId="1EC99117" w14:textId="21CCCD81" w:rsidR="005C7BAF" w:rsidRPr="00A66D4A" w:rsidRDefault="005C7BAF" w:rsidP="005C7BAF">
      <w:pPr>
        <w:jc w:val="both"/>
        <w:rPr>
          <w:rFonts w:ascii="Arial" w:hAnsi="Arial" w:cs="Arial"/>
        </w:rPr>
      </w:pPr>
      <w:r w:rsidRPr="7C8BE3B9">
        <w:rPr>
          <w:rFonts w:ascii="Arial" w:hAnsi="Arial" w:cs="Arial"/>
          <w:color w:val="000000" w:themeColor="text1"/>
        </w:rPr>
        <w:t>Rengė:</w:t>
      </w:r>
      <w:r>
        <w:rPr>
          <w:rFonts w:ascii="Arial" w:hAnsi="Arial" w:cs="Arial"/>
          <w:color w:val="000000" w:themeColor="text1"/>
        </w:rPr>
        <w:t xml:space="preserve"> </w:t>
      </w:r>
      <w:sdt>
        <w:sdtPr>
          <w:rPr>
            <w:rFonts w:ascii="Arial" w:hAnsi="Arial" w:cs="Arial"/>
          </w:rPr>
          <w:id w:val="1191342396"/>
          <w:placeholder>
            <w:docPart w:val="4B9B5557B7034653AFBEC0E8B6BBA973"/>
          </w:placeholder>
          <w:comboBox>
            <w:listItem w:value="Pasirinkite elementą."/>
            <w:listItem w:displayText="Asta Misiukienė, Tel. Nr. 0 699 08 826" w:value="Asta Misiukienė, Tel. Nr. 0 699 08 826"/>
            <w:listItem w:displayText="Arūnas Gvozdas, Tel. Nr. 0 607 88 275" w:value="Arūnas Gvozdas, Tel. Nr. 0 607 88 275"/>
            <w:listItem w:displayText="Vitalija Jevaišaitė, Tel. Nr. 0 609 01 216" w:value="Vitalija Jevaišaitė, Tel. Nr. 0 609 01 216"/>
            <w:listItem w:displayText="Greta Jatulionytė, Tel. Nr. 0 665 45 258" w:value="Greta Jatulionytė, Tel. Nr. 0 665 45 258"/>
            <w:listItem w:displayText="Eglė Alijeva, Tel. Nr. 0 620 76 448" w:value="Eglė Alijeva, Tel. Nr. 0 620 76 448"/>
            <w:listItem w:displayText="Gina Daujotaitė-Pumputienė, Tel. Nr. 0 676 10 293" w:value="Gina Daujotaitė-Pumputienė, Tel. Nr. 0 676 10 293"/>
          </w:comboBox>
        </w:sdtPr>
        <w:sdtContent>
          <w:r w:rsidR="000F027F">
            <w:rPr>
              <w:rFonts w:ascii="Arial" w:hAnsi="Arial" w:cs="Arial"/>
            </w:rPr>
            <w:t>Greta Jatulionytė, Tel. Nr. 0 665 45 258</w:t>
          </w:r>
        </w:sdtContent>
      </w:sdt>
    </w:p>
    <w:p w14:paraId="090AFD72" w14:textId="77777777" w:rsidR="00170BC4" w:rsidRPr="00752693" w:rsidRDefault="00170BC4" w:rsidP="00A670D7">
      <w:pPr>
        <w:ind w:firstLine="567"/>
        <w:jc w:val="both"/>
        <w:rPr>
          <w:rFonts w:ascii="Arial" w:hAnsi="Arial" w:cs="Arial"/>
          <w:color w:val="FF0000"/>
        </w:rPr>
      </w:pPr>
    </w:p>
    <w:sectPr w:rsidR="00170BC4" w:rsidRPr="00752693" w:rsidSect="00A66D4A">
      <w:headerReference w:type="default" r:id="rId11"/>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8BF2" w14:textId="77777777" w:rsidR="000E682E" w:rsidRDefault="000E682E" w:rsidP="002175A9">
      <w:pPr>
        <w:spacing w:after="0" w:line="240" w:lineRule="auto"/>
      </w:pPr>
      <w:r>
        <w:separator/>
      </w:r>
    </w:p>
  </w:endnote>
  <w:endnote w:type="continuationSeparator" w:id="0">
    <w:p w14:paraId="201300F4" w14:textId="77777777" w:rsidR="000E682E" w:rsidRDefault="000E682E" w:rsidP="002175A9">
      <w:pPr>
        <w:spacing w:after="0" w:line="240" w:lineRule="auto"/>
      </w:pPr>
      <w:r>
        <w:continuationSeparator/>
      </w:r>
    </w:p>
  </w:endnote>
  <w:endnote w:type="continuationNotice" w:id="1">
    <w:p w14:paraId="0438EAB6" w14:textId="77777777" w:rsidR="000E682E" w:rsidRDefault="000E6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7FD0" w14:textId="77777777" w:rsidR="000E682E" w:rsidRDefault="000E682E" w:rsidP="002175A9">
      <w:pPr>
        <w:spacing w:after="0" w:line="240" w:lineRule="auto"/>
      </w:pPr>
      <w:r>
        <w:separator/>
      </w:r>
    </w:p>
  </w:footnote>
  <w:footnote w:type="continuationSeparator" w:id="0">
    <w:p w14:paraId="5887E217" w14:textId="77777777" w:rsidR="000E682E" w:rsidRDefault="000E682E" w:rsidP="002175A9">
      <w:pPr>
        <w:spacing w:after="0" w:line="240" w:lineRule="auto"/>
      </w:pPr>
      <w:r>
        <w:continuationSeparator/>
      </w:r>
    </w:p>
  </w:footnote>
  <w:footnote w:type="continuationNotice" w:id="1">
    <w:p w14:paraId="4DE95CCD" w14:textId="77777777" w:rsidR="000E682E" w:rsidRDefault="000E68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AE53DF8"/>
    <w:multiLevelType w:val="multilevel"/>
    <w:tmpl w:val="4182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0"/>
  </w:num>
  <w:num w:numId="2" w16cid:durableId="213933280">
    <w:abstractNumId w:val="2"/>
  </w:num>
  <w:num w:numId="3" w16cid:durableId="1681423171">
    <w:abstractNumId w:val="1"/>
  </w:num>
  <w:num w:numId="4" w16cid:durableId="481697278">
    <w:abstractNumId w:val="4"/>
  </w:num>
  <w:num w:numId="5" w16cid:durableId="2031101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12AC"/>
    <w:rsid w:val="00013E63"/>
    <w:rsid w:val="00031562"/>
    <w:rsid w:val="00034701"/>
    <w:rsid w:val="00034ACB"/>
    <w:rsid w:val="000378AA"/>
    <w:rsid w:val="00041F69"/>
    <w:rsid w:val="00043B70"/>
    <w:rsid w:val="00043FAD"/>
    <w:rsid w:val="0005570A"/>
    <w:rsid w:val="0007045C"/>
    <w:rsid w:val="00070532"/>
    <w:rsid w:val="00077FF6"/>
    <w:rsid w:val="00081065"/>
    <w:rsid w:val="00095D12"/>
    <w:rsid w:val="000B0C14"/>
    <w:rsid w:val="000E682E"/>
    <w:rsid w:val="000F027F"/>
    <w:rsid w:val="00121E8D"/>
    <w:rsid w:val="00123F93"/>
    <w:rsid w:val="0013771A"/>
    <w:rsid w:val="001452A4"/>
    <w:rsid w:val="00156A79"/>
    <w:rsid w:val="00170BC4"/>
    <w:rsid w:val="001831EF"/>
    <w:rsid w:val="0018355A"/>
    <w:rsid w:val="001B66F7"/>
    <w:rsid w:val="001F6E94"/>
    <w:rsid w:val="002175A9"/>
    <w:rsid w:val="00235711"/>
    <w:rsid w:val="00235E10"/>
    <w:rsid w:val="00244A8D"/>
    <w:rsid w:val="0024621F"/>
    <w:rsid w:val="0025431D"/>
    <w:rsid w:val="00271A6D"/>
    <w:rsid w:val="00275EA6"/>
    <w:rsid w:val="00277D21"/>
    <w:rsid w:val="00281F15"/>
    <w:rsid w:val="00297579"/>
    <w:rsid w:val="002A1D62"/>
    <w:rsid w:val="002B5DD8"/>
    <w:rsid w:val="002C0A72"/>
    <w:rsid w:val="002C6EC9"/>
    <w:rsid w:val="002E3A03"/>
    <w:rsid w:val="002E7E77"/>
    <w:rsid w:val="00302B13"/>
    <w:rsid w:val="00322395"/>
    <w:rsid w:val="003640B1"/>
    <w:rsid w:val="003810E8"/>
    <w:rsid w:val="003B502F"/>
    <w:rsid w:val="003E259A"/>
    <w:rsid w:val="003F3458"/>
    <w:rsid w:val="004027C7"/>
    <w:rsid w:val="00407924"/>
    <w:rsid w:val="00425FAB"/>
    <w:rsid w:val="004348AA"/>
    <w:rsid w:val="0044152E"/>
    <w:rsid w:val="00445089"/>
    <w:rsid w:val="0045537E"/>
    <w:rsid w:val="00471C3B"/>
    <w:rsid w:val="00476D83"/>
    <w:rsid w:val="00484617"/>
    <w:rsid w:val="00493696"/>
    <w:rsid w:val="004A0D36"/>
    <w:rsid w:val="004B2F3A"/>
    <w:rsid w:val="004C1577"/>
    <w:rsid w:val="004D6D59"/>
    <w:rsid w:val="004F0CD2"/>
    <w:rsid w:val="005012CE"/>
    <w:rsid w:val="00503C2D"/>
    <w:rsid w:val="00525EDA"/>
    <w:rsid w:val="00526B55"/>
    <w:rsid w:val="00550823"/>
    <w:rsid w:val="00556112"/>
    <w:rsid w:val="00570D9D"/>
    <w:rsid w:val="00587378"/>
    <w:rsid w:val="00597ACE"/>
    <w:rsid w:val="005A4A52"/>
    <w:rsid w:val="005A651B"/>
    <w:rsid w:val="005C077D"/>
    <w:rsid w:val="005C7BAF"/>
    <w:rsid w:val="005E2497"/>
    <w:rsid w:val="005F6375"/>
    <w:rsid w:val="00600EEB"/>
    <w:rsid w:val="006037EA"/>
    <w:rsid w:val="006261BF"/>
    <w:rsid w:val="0063153D"/>
    <w:rsid w:val="00634283"/>
    <w:rsid w:val="00662745"/>
    <w:rsid w:val="00663CCB"/>
    <w:rsid w:val="00682BC5"/>
    <w:rsid w:val="00683884"/>
    <w:rsid w:val="00692691"/>
    <w:rsid w:val="006A369D"/>
    <w:rsid w:val="006A7193"/>
    <w:rsid w:val="006B4FE9"/>
    <w:rsid w:val="006E4759"/>
    <w:rsid w:val="00701E71"/>
    <w:rsid w:val="00707CAF"/>
    <w:rsid w:val="00711B16"/>
    <w:rsid w:val="00716345"/>
    <w:rsid w:val="00752693"/>
    <w:rsid w:val="00770B1D"/>
    <w:rsid w:val="00784ECE"/>
    <w:rsid w:val="00794DA8"/>
    <w:rsid w:val="00797F66"/>
    <w:rsid w:val="007B0D46"/>
    <w:rsid w:val="007D6654"/>
    <w:rsid w:val="007E044A"/>
    <w:rsid w:val="007E2015"/>
    <w:rsid w:val="007E402E"/>
    <w:rsid w:val="007E524F"/>
    <w:rsid w:val="007E6403"/>
    <w:rsid w:val="007F03B3"/>
    <w:rsid w:val="007F7A2F"/>
    <w:rsid w:val="00813EAF"/>
    <w:rsid w:val="008145E1"/>
    <w:rsid w:val="008160DB"/>
    <w:rsid w:val="00821C5E"/>
    <w:rsid w:val="00822B27"/>
    <w:rsid w:val="00831110"/>
    <w:rsid w:val="00834D6D"/>
    <w:rsid w:val="00836DFE"/>
    <w:rsid w:val="008407B9"/>
    <w:rsid w:val="00840A0D"/>
    <w:rsid w:val="00847602"/>
    <w:rsid w:val="00851FC2"/>
    <w:rsid w:val="00854F38"/>
    <w:rsid w:val="00867C60"/>
    <w:rsid w:val="008A4EA2"/>
    <w:rsid w:val="008C33E3"/>
    <w:rsid w:val="008C4FDD"/>
    <w:rsid w:val="008C6DFF"/>
    <w:rsid w:val="008F6CCB"/>
    <w:rsid w:val="00922B01"/>
    <w:rsid w:val="00927D56"/>
    <w:rsid w:val="0094331A"/>
    <w:rsid w:val="00953D86"/>
    <w:rsid w:val="00961DFB"/>
    <w:rsid w:val="00973A23"/>
    <w:rsid w:val="0099258E"/>
    <w:rsid w:val="00997524"/>
    <w:rsid w:val="009A3B45"/>
    <w:rsid w:val="009C62B2"/>
    <w:rsid w:val="009D2D0C"/>
    <w:rsid w:val="009E4594"/>
    <w:rsid w:val="009F6C42"/>
    <w:rsid w:val="00A06141"/>
    <w:rsid w:val="00A0693E"/>
    <w:rsid w:val="00A107C4"/>
    <w:rsid w:val="00A133CE"/>
    <w:rsid w:val="00A23109"/>
    <w:rsid w:val="00A343B9"/>
    <w:rsid w:val="00A40594"/>
    <w:rsid w:val="00A547C8"/>
    <w:rsid w:val="00A66D4A"/>
    <w:rsid w:val="00A670D7"/>
    <w:rsid w:val="00A92C19"/>
    <w:rsid w:val="00AB3E8A"/>
    <w:rsid w:val="00AD1D16"/>
    <w:rsid w:val="00AD4CFD"/>
    <w:rsid w:val="00AE1962"/>
    <w:rsid w:val="00AF3223"/>
    <w:rsid w:val="00AF46EB"/>
    <w:rsid w:val="00AF5489"/>
    <w:rsid w:val="00B02AE5"/>
    <w:rsid w:val="00B03D81"/>
    <w:rsid w:val="00B0504B"/>
    <w:rsid w:val="00B243F8"/>
    <w:rsid w:val="00B36D6A"/>
    <w:rsid w:val="00B5217F"/>
    <w:rsid w:val="00B75E14"/>
    <w:rsid w:val="00B8034E"/>
    <w:rsid w:val="00B81C4B"/>
    <w:rsid w:val="00B9125C"/>
    <w:rsid w:val="00B916A8"/>
    <w:rsid w:val="00BB58E7"/>
    <w:rsid w:val="00BC1ED4"/>
    <w:rsid w:val="00BE7DEB"/>
    <w:rsid w:val="00C04DB8"/>
    <w:rsid w:val="00C14179"/>
    <w:rsid w:val="00C15F5F"/>
    <w:rsid w:val="00C304B0"/>
    <w:rsid w:val="00C33987"/>
    <w:rsid w:val="00C528AA"/>
    <w:rsid w:val="00C55636"/>
    <w:rsid w:val="00C61581"/>
    <w:rsid w:val="00C664F8"/>
    <w:rsid w:val="00C71D25"/>
    <w:rsid w:val="00C81869"/>
    <w:rsid w:val="00C90312"/>
    <w:rsid w:val="00CA7DD0"/>
    <w:rsid w:val="00CC5487"/>
    <w:rsid w:val="00CD5839"/>
    <w:rsid w:val="00CD5916"/>
    <w:rsid w:val="00CF68E1"/>
    <w:rsid w:val="00D0577A"/>
    <w:rsid w:val="00D10DA9"/>
    <w:rsid w:val="00D16252"/>
    <w:rsid w:val="00D16701"/>
    <w:rsid w:val="00D21F57"/>
    <w:rsid w:val="00D23BCC"/>
    <w:rsid w:val="00D26642"/>
    <w:rsid w:val="00D32EA5"/>
    <w:rsid w:val="00D35E17"/>
    <w:rsid w:val="00D60FF4"/>
    <w:rsid w:val="00D92ED6"/>
    <w:rsid w:val="00D93865"/>
    <w:rsid w:val="00DA361F"/>
    <w:rsid w:val="00DB7C2F"/>
    <w:rsid w:val="00DC24F9"/>
    <w:rsid w:val="00DC5631"/>
    <w:rsid w:val="00DD4056"/>
    <w:rsid w:val="00DD6DFF"/>
    <w:rsid w:val="00DE23EE"/>
    <w:rsid w:val="00DE248C"/>
    <w:rsid w:val="00DE7389"/>
    <w:rsid w:val="00DE7F62"/>
    <w:rsid w:val="00E0181E"/>
    <w:rsid w:val="00E07A9F"/>
    <w:rsid w:val="00E11C29"/>
    <w:rsid w:val="00E535D9"/>
    <w:rsid w:val="00E61484"/>
    <w:rsid w:val="00E76549"/>
    <w:rsid w:val="00E770C5"/>
    <w:rsid w:val="00EA5CCF"/>
    <w:rsid w:val="00EB5037"/>
    <w:rsid w:val="00EB6FA4"/>
    <w:rsid w:val="00EB7515"/>
    <w:rsid w:val="00EF2018"/>
    <w:rsid w:val="00F012E0"/>
    <w:rsid w:val="00F16862"/>
    <w:rsid w:val="00F36C0C"/>
    <w:rsid w:val="00F43084"/>
    <w:rsid w:val="00F4382C"/>
    <w:rsid w:val="00F557FB"/>
    <w:rsid w:val="00F56795"/>
    <w:rsid w:val="00F62B4E"/>
    <w:rsid w:val="00F74540"/>
    <w:rsid w:val="00F82297"/>
    <w:rsid w:val="00F9425E"/>
    <w:rsid w:val="00F95365"/>
    <w:rsid w:val="00FB1463"/>
    <w:rsid w:val="00FB2D8A"/>
    <w:rsid w:val="00FC7807"/>
    <w:rsid w:val="00FD1056"/>
    <w:rsid w:val="00FE7EBD"/>
    <w:rsid w:val="00FF1C52"/>
    <w:rsid w:val="02DE58DF"/>
    <w:rsid w:val="0519F900"/>
    <w:rsid w:val="0BC6DCB3"/>
    <w:rsid w:val="17994A91"/>
    <w:rsid w:val="198FD331"/>
    <w:rsid w:val="199E0851"/>
    <w:rsid w:val="19FC3217"/>
    <w:rsid w:val="1A12FC2F"/>
    <w:rsid w:val="1A48E8B5"/>
    <w:rsid w:val="1E59EC37"/>
    <w:rsid w:val="200EA938"/>
    <w:rsid w:val="20E8B91E"/>
    <w:rsid w:val="258254E4"/>
    <w:rsid w:val="2A9A1C7C"/>
    <w:rsid w:val="2B15098B"/>
    <w:rsid w:val="2D84D632"/>
    <w:rsid w:val="36D2BFBC"/>
    <w:rsid w:val="3C227642"/>
    <w:rsid w:val="3D42763B"/>
    <w:rsid w:val="3E916284"/>
    <w:rsid w:val="43C717DE"/>
    <w:rsid w:val="47C5FBA1"/>
    <w:rsid w:val="4AEB7E90"/>
    <w:rsid w:val="4CEBCB4B"/>
    <w:rsid w:val="4D86C4C9"/>
    <w:rsid w:val="4EB9A8D7"/>
    <w:rsid w:val="4FB410F0"/>
    <w:rsid w:val="50483A6F"/>
    <w:rsid w:val="511EE1BC"/>
    <w:rsid w:val="51B5CFEA"/>
    <w:rsid w:val="52C9F4B6"/>
    <w:rsid w:val="5AD5069B"/>
    <w:rsid w:val="5B34D991"/>
    <w:rsid w:val="5D3F730D"/>
    <w:rsid w:val="5E2D8D67"/>
    <w:rsid w:val="6081B320"/>
    <w:rsid w:val="661D41FA"/>
    <w:rsid w:val="6AF1AF3C"/>
    <w:rsid w:val="6BA7DF3A"/>
    <w:rsid w:val="6F491053"/>
    <w:rsid w:val="6F4EF2A2"/>
    <w:rsid w:val="71C1808F"/>
    <w:rsid w:val="758ED870"/>
    <w:rsid w:val="78247EBF"/>
    <w:rsid w:val="79196B9B"/>
    <w:rsid w:val="7AAAE727"/>
    <w:rsid w:val="7C8BE3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1EE085EF-B351-4FDC-834E-661939AC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18658">
      <w:bodyDiv w:val="1"/>
      <w:marLeft w:val="0"/>
      <w:marRight w:val="0"/>
      <w:marTop w:val="0"/>
      <w:marBottom w:val="0"/>
      <w:divBdr>
        <w:top w:val="none" w:sz="0" w:space="0" w:color="auto"/>
        <w:left w:val="none" w:sz="0" w:space="0" w:color="auto"/>
        <w:bottom w:val="none" w:sz="0" w:space="0" w:color="auto"/>
        <w:right w:val="none" w:sz="0" w:space="0" w:color="auto"/>
      </w:divBdr>
    </w:div>
    <w:div w:id="1109353996">
      <w:bodyDiv w:val="1"/>
      <w:marLeft w:val="0"/>
      <w:marRight w:val="0"/>
      <w:marTop w:val="0"/>
      <w:marBottom w:val="0"/>
      <w:divBdr>
        <w:top w:val="none" w:sz="0" w:space="0" w:color="auto"/>
        <w:left w:val="none" w:sz="0" w:space="0" w:color="auto"/>
        <w:bottom w:val="none" w:sz="0" w:space="0" w:color="auto"/>
        <w:right w:val="none" w:sz="0" w:space="0" w:color="auto"/>
      </w:divBdr>
    </w:div>
    <w:div w:id="13326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DA048C" w:rsidP="00DA048C">
          <w:pPr>
            <w:pStyle w:val="D5AAD63DDE0F453C8E7C6EBDADC74E4F"/>
          </w:pPr>
          <w:r w:rsidRPr="003640B1">
            <w:rPr>
              <w:rFonts w:ascii="Arial" w:hAnsi="Arial" w:cs="Arial"/>
              <w:color w:val="00B0F0"/>
            </w:rPr>
            <w:t>Nurodyti datą</w:t>
          </w:r>
        </w:p>
      </w:docPartBody>
    </w:docPart>
    <w:docPart>
      <w:docPartPr>
        <w:name w:val="B9970FA80E224EC0B0FADE84C84A1C62"/>
        <w:category>
          <w:name w:val="Bendrosios nuostatos"/>
          <w:gallery w:val="placeholder"/>
        </w:category>
        <w:types>
          <w:type w:val="bbPlcHdr"/>
        </w:types>
        <w:behaviors>
          <w:behavior w:val="content"/>
        </w:behaviors>
        <w:guid w:val="{18B5E49C-3798-408C-BEE9-25B11608E815}"/>
      </w:docPartPr>
      <w:docPartBody>
        <w:p w:rsidR="00E64AA9" w:rsidRDefault="00DA048C" w:rsidP="00DA048C">
          <w:pPr>
            <w:pStyle w:val="B9970FA80E224EC0B0FADE84C84A1C621"/>
          </w:pPr>
          <w:r w:rsidRPr="00D16252">
            <w:rPr>
              <w:rStyle w:val="Vietosrezervavimoenklotekstas"/>
              <w:rFonts w:ascii="Arial" w:hAnsi="Arial" w:cs="Arial"/>
              <w:color w:val="00B0F0"/>
              <w:shd w:val="clear" w:color="auto" w:fill="FFFFFF" w:themeFill="background1"/>
            </w:rPr>
            <w:t>Pirkimo PU Nr</w:t>
          </w:r>
          <w:r>
            <w:rPr>
              <w:rStyle w:val="Vietosrezervavimoenklotekstas"/>
              <w:rFonts w:ascii="Arial" w:hAnsi="Arial" w:cs="Arial"/>
              <w:color w:val="00B0F0"/>
              <w:shd w:val="clear" w:color="auto" w:fill="FFFFFF" w:themeFill="background1"/>
            </w:rPr>
            <w:t>.</w:t>
          </w:r>
          <w:r w:rsidRPr="00D16252">
            <w:rPr>
              <w:rStyle w:val="Vietosrezervavimoenklotekstas"/>
              <w:rFonts w:ascii="Arial" w:hAnsi="Arial" w:cs="Arial"/>
              <w:color w:val="00B0F0"/>
              <w:shd w:val="clear" w:color="auto" w:fill="FFFFFF" w:themeFill="background1"/>
            </w:rPr>
            <w:t xml:space="preserve"> i</w:t>
          </w:r>
          <w:r>
            <w:rPr>
              <w:rStyle w:val="Vietosrezervavimoenklotekstas"/>
              <w:rFonts w:ascii="Arial" w:hAnsi="Arial" w:cs="Arial"/>
              <w:color w:val="00B0F0"/>
              <w:shd w:val="clear" w:color="auto" w:fill="FFFFFF" w:themeFill="background1"/>
            </w:rPr>
            <w:t>r</w:t>
          </w:r>
          <w:r w:rsidRPr="00D16252">
            <w:rPr>
              <w:rStyle w:val="Vietosrezervavimoenklotekstas"/>
              <w:rFonts w:ascii="Arial" w:hAnsi="Arial" w:cs="Arial"/>
              <w:color w:val="00B0F0"/>
              <w:shd w:val="clear" w:color="auto" w:fill="FFFFFF" w:themeFill="background1"/>
            </w:rPr>
            <w:t xml:space="preserve"> pirkimo pavadinimas</w:t>
          </w:r>
        </w:p>
      </w:docPartBody>
    </w:docPart>
    <w:docPart>
      <w:docPartPr>
        <w:name w:val="4B9B5557B7034653AFBEC0E8B6BBA973"/>
        <w:category>
          <w:name w:val="Bendrosios nuostatos"/>
          <w:gallery w:val="placeholder"/>
        </w:category>
        <w:types>
          <w:type w:val="bbPlcHdr"/>
        </w:types>
        <w:behaviors>
          <w:behavior w:val="content"/>
        </w:behaviors>
        <w:guid w:val="{DEE0F0D1-B68D-4B3D-9572-2C48C42B12FB}"/>
      </w:docPartPr>
      <w:docPartBody>
        <w:p w:rsidR="00E64AA9" w:rsidRDefault="00DA048C" w:rsidP="00DA048C">
          <w:pPr>
            <w:pStyle w:val="4B9B5557B7034653AFBEC0E8B6BBA9731"/>
          </w:pPr>
          <w:r>
            <w:rPr>
              <w:rFonts w:ascii="Arial" w:hAnsi="Arial" w:cs="Arial"/>
              <w:color w:val="00B0F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C4EF8"/>
    <w:rsid w:val="001067EB"/>
    <w:rsid w:val="001831EF"/>
    <w:rsid w:val="00204D55"/>
    <w:rsid w:val="00495DC5"/>
    <w:rsid w:val="006037EA"/>
    <w:rsid w:val="0066665E"/>
    <w:rsid w:val="00797F66"/>
    <w:rsid w:val="007E524F"/>
    <w:rsid w:val="00973A23"/>
    <w:rsid w:val="00B6777B"/>
    <w:rsid w:val="00C00C26"/>
    <w:rsid w:val="00C101A7"/>
    <w:rsid w:val="00C15F5F"/>
    <w:rsid w:val="00C6563C"/>
    <w:rsid w:val="00CF61E8"/>
    <w:rsid w:val="00D16701"/>
    <w:rsid w:val="00D81493"/>
    <w:rsid w:val="00D93865"/>
    <w:rsid w:val="00DA048C"/>
    <w:rsid w:val="00DF4BD8"/>
    <w:rsid w:val="00E047AC"/>
    <w:rsid w:val="00E11C29"/>
    <w:rsid w:val="00E64AA9"/>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048C"/>
    <w:rPr>
      <w:color w:val="808080"/>
    </w:rPr>
  </w:style>
  <w:style w:type="paragraph" w:customStyle="1" w:styleId="D5AAD63DDE0F453C8E7C6EBDADC74E4F">
    <w:name w:val="D5AAD63DDE0F453C8E7C6EBDADC74E4F"/>
    <w:rsid w:val="00DA048C"/>
    <w:rPr>
      <w:rFonts w:eastAsiaTheme="minorHAnsi"/>
      <w:lang w:eastAsia="en-US"/>
    </w:rPr>
  </w:style>
  <w:style w:type="paragraph" w:customStyle="1" w:styleId="B9970FA80E224EC0B0FADE84C84A1C621">
    <w:name w:val="B9970FA80E224EC0B0FADE84C84A1C621"/>
    <w:rsid w:val="00DA048C"/>
    <w:rPr>
      <w:rFonts w:eastAsiaTheme="minorHAnsi"/>
      <w:lang w:eastAsia="en-US"/>
    </w:rPr>
  </w:style>
  <w:style w:type="paragraph" w:customStyle="1" w:styleId="4B9B5557B7034653AFBEC0E8B6BBA9731">
    <w:name w:val="4B9B5557B7034653AFBEC0E8B6BBA9731"/>
    <w:rsid w:val="00DA048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D6962E01-2156-40C3-BDA3-1DC71A5C6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00F13-2B37-4300-8D58-EDD015945548}">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52</TotalTime>
  <Pages>2</Pages>
  <Words>1611</Words>
  <Characters>919</Characters>
  <Application>Microsoft Office Word</Application>
  <DocSecurity>0</DocSecurity>
  <Lines>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Sporto paskirties pastato statybos projekto ir mokslo paskirties pastato kapitalinio remonto projekto Statybininkų g. 5 Vilniuje parengimo paslaugų</dc:subject>
  <dc:creator>Aistė Kielaitė</dc:creator>
  <cp:keywords/>
  <dc:description/>
  <cp:lastModifiedBy>Greta Jatulionytė</cp:lastModifiedBy>
  <cp:revision>209</cp:revision>
  <dcterms:created xsi:type="dcterms:W3CDTF">2023-10-09T21:03:00Z</dcterms:created>
  <dcterms:modified xsi:type="dcterms:W3CDTF">2025-07-18T08:08:00Z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