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11C8" w14:textId="77777777" w:rsidR="00341140" w:rsidRDefault="00341140"/>
    <w:tbl>
      <w:tblPr>
        <w:tblpPr w:leftFromText="180" w:rightFromText="180" w:vertAnchor="page" w:horzAnchor="margin" w:tblpXSpec="right" w:tblpY="469"/>
        <w:tblW w:w="4219" w:type="dxa"/>
        <w:tblLook w:val="01E0" w:firstRow="1" w:lastRow="1" w:firstColumn="1" w:lastColumn="1" w:noHBand="0" w:noVBand="0"/>
      </w:tblPr>
      <w:tblGrid>
        <w:gridCol w:w="4219"/>
      </w:tblGrid>
      <w:tr w:rsidR="00341140" w:rsidRPr="00341140" w14:paraId="62D0005A" w14:textId="77777777" w:rsidTr="00E364B2">
        <w:tc>
          <w:tcPr>
            <w:tcW w:w="4219" w:type="dxa"/>
            <w:shd w:val="clear" w:color="auto" w:fill="auto"/>
          </w:tcPr>
          <w:p w14:paraId="1A0D0186" w14:textId="77777777" w:rsidR="00341140" w:rsidRPr="00341140" w:rsidRDefault="00341140" w:rsidP="003411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20E6D" w14:textId="1A390F4F" w:rsidR="00341140" w:rsidRPr="00341140" w:rsidRDefault="00341140" w:rsidP="003411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1140">
              <w:rPr>
                <w:rFonts w:ascii="Times New Roman" w:hAnsi="Times New Roman" w:cs="Times New Roman"/>
                <w:sz w:val="20"/>
                <w:szCs w:val="20"/>
              </w:rPr>
              <w:t>SPS 2 priedas „Pasiūlymo forma“</w:t>
            </w:r>
          </w:p>
          <w:p w14:paraId="01743989" w14:textId="07BFC15F" w:rsidR="00341140" w:rsidRPr="00341140" w:rsidRDefault="00341140" w:rsidP="00E36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140" w:rsidRPr="00341140" w14:paraId="069AAB4D" w14:textId="77777777" w:rsidTr="00E364B2">
        <w:tc>
          <w:tcPr>
            <w:tcW w:w="4219" w:type="dxa"/>
            <w:shd w:val="clear" w:color="auto" w:fill="auto"/>
          </w:tcPr>
          <w:p w14:paraId="60AA76C1" w14:textId="77777777" w:rsidR="00341140" w:rsidRPr="00341140" w:rsidRDefault="00341140" w:rsidP="00E364B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6AA4CA3" w14:textId="77777777" w:rsidR="00341140" w:rsidRPr="00341140" w:rsidRDefault="00341140" w:rsidP="00341140">
      <w:pPr>
        <w:jc w:val="right"/>
        <w:rPr>
          <w:rFonts w:ascii="Times New Roman" w:hAnsi="Times New Roman" w:cs="Times New Roman"/>
        </w:rPr>
      </w:pPr>
    </w:p>
    <w:p w14:paraId="1C9BC350" w14:textId="77777777" w:rsidR="00341140" w:rsidRPr="00341140" w:rsidRDefault="00341140" w:rsidP="00341140">
      <w:pPr>
        <w:ind w:right="-178"/>
        <w:rPr>
          <w:rFonts w:ascii="Times New Roman" w:hAnsi="Times New Roman" w:cs="Times New Roman"/>
        </w:rPr>
      </w:pPr>
    </w:p>
    <w:p w14:paraId="1EA0A703" w14:textId="77777777" w:rsidR="00341140" w:rsidRPr="00341140" w:rsidRDefault="00341140" w:rsidP="00341140">
      <w:pPr>
        <w:ind w:right="-178"/>
        <w:jc w:val="center"/>
        <w:rPr>
          <w:rFonts w:ascii="Times New Roman" w:hAnsi="Times New Roman" w:cs="Times New Roman"/>
        </w:rPr>
      </w:pPr>
      <w:r w:rsidRPr="00341140">
        <w:rPr>
          <w:rFonts w:ascii="Times New Roman" w:hAnsi="Times New Roman" w:cs="Times New Roman"/>
        </w:rPr>
        <w:t>________________________________</w:t>
      </w:r>
    </w:p>
    <w:p w14:paraId="1433D47E" w14:textId="77777777" w:rsidR="00341140" w:rsidRPr="00341140" w:rsidRDefault="00341140" w:rsidP="00341140">
      <w:pPr>
        <w:ind w:right="-178"/>
        <w:jc w:val="center"/>
        <w:rPr>
          <w:rFonts w:ascii="Times New Roman" w:hAnsi="Times New Roman" w:cs="Times New Roman"/>
        </w:rPr>
      </w:pPr>
      <w:r w:rsidRPr="00341140">
        <w:rPr>
          <w:rFonts w:ascii="Times New Roman" w:hAnsi="Times New Roman" w:cs="Times New Roman"/>
        </w:rPr>
        <w:t>(Tiekėjo rekvizitai)</w:t>
      </w:r>
    </w:p>
    <w:p w14:paraId="236B944E" w14:textId="77777777" w:rsidR="00341140" w:rsidRPr="00341140" w:rsidRDefault="00341140" w:rsidP="00341140">
      <w:pPr>
        <w:ind w:right="-178"/>
        <w:jc w:val="center"/>
        <w:rPr>
          <w:rFonts w:ascii="Times New Roman" w:hAnsi="Times New Roman" w:cs="Times New Roman"/>
        </w:rPr>
      </w:pPr>
    </w:p>
    <w:p w14:paraId="71254674" w14:textId="77777777" w:rsidR="00341140" w:rsidRPr="00341140" w:rsidRDefault="00341140" w:rsidP="00341140">
      <w:pPr>
        <w:ind w:right="-178"/>
        <w:jc w:val="center"/>
        <w:rPr>
          <w:rFonts w:ascii="Times New Roman" w:hAnsi="Times New Roman" w:cs="Times New Roman"/>
        </w:rPr>
      </w:pPr>
    </w:p>
    <w:p w14:paraId="0D148C8C" w14:textId="46CAA895" w:rsidR="00341140" w:rsidRPr="00341140" w:rsidRDefault="00341140" w:rsidP="00341140">
      <w:pPr>
        <w:jc w:val="both"/>
        <w:rPr>
          <w:rFonts w:ascii="Times New Roman" w:hAnsi="Times New Roman" w:cs="Times New Roman"/>
        </w:rPr>
      </w:pPr>
    </w:p>
    <w:p w14:paraId="68608576" w14:textId="76200E1F" w:rsidR="00341140" w:rsidRPr="00341140" w:rsidRDefault="00341140" w:rsidP="00341140">
      <w:pPr>
        <w:jc w:val="both"/>
        <w:rPr>
          <w:rFonts w:ascii="Times New Roman" w:hAnsi="Times New Roman" w:cs="Times New Roman"/>
        </w:rPr>
      </w:pPr>
      <w:r w:rsidRPr="00341140">
        <w:rPr>
          <w:rFonts w:ascii="Times New Roman" w:hAnsi="Times New Roman" w:cs="Times New Roman"/>
        </w:rPr>
        <w:t xml:space="preserve">Nacionaliniam vėžio </w:t>
      </w:r>
      <w:r>
        <w:rPr>
          <w:rFonts w:ascii="Times New Roman" w:hAnsi="Times New Roman" w:cs="Times New Roman"/>
        </w:rPr>
        <w:t>institutu</w:t>
      </w:r>
      <w:r w:rsidRPr="00341140">
        <w:rPr>
          <w:rFonts w:ascii="Times New Roman" w:hAnsi="Times New Roman" w:cs="Times New Roman"/>
        </w:rPr>
        <w:t>i</w:t>
      </w:r>
    </w:p>
    <w:p w14:paraId="59ECFF52" w14:textId="77777777" w:rsidR="00341140" w:rsidRPr="00341140" w:rsidRDefault="00341140" w:rsidP="00341140">
      <w:pPr>
        <w:jc w:val="center"/>
        <w:rPr>
          <w:rFonts w:ascii="Times New Roman" w:hAnsi="Times New Roman" w:cs="Times New Roman"/>
        </w:rPr>
      </w:pPr>
    </w:p>
    <w:p w14:paraId="740BC580" w14:textId="77777777" w:rsidR="00341140" w:rsidRPr="00341140" w:rsidRDefault="00341140" w:rsidP="00341140">
      <w:pPr>
        <w:jc w:val="center"/>
        <w:rPr>
          <w:rFonts w:ascii="Times New Roman" w:hAnsi="Times New Roman" w:cs="Times New Roman"/>
        </w:rPr>
      </w:pPr>
    </w:p>
    <w:p w14:paraId="02A4C21B" w14:textId="19FCF129" w:rsidR="00341140" w:rsidRPr="00341140" w:rsidRDefault="00341140" w:rsidP="00341140">
      <w:pPr>
        <w:jc w:val="center"/>
        <w:rPr>
          <w:rFonts w:ascii="Times New Roman" w:hAnsi="Times New Roman" w:cs="Times New Roman"/>
          <w:b/>
        </w:rPr>
      </w:pPr>
      <w:r w:rsidRPr="00341140">
        <w:rPr>
          <w:rFonts w:ascii="Times New Roman" w:hAnsi="Times New Roman" w:cs="Times New Roman"/>
          <w:b/>
        </w:rPr>
        <w:t>PASIŪLYM</w:t>
      </w:r>
      <w:r>
        <w:rPr>
          <w:rFonts w:ascii="Times New Roman" w:hAnsi="Times New Roman" w:cs="Times New Roman"/>
          <w:b/>
        </w:rPr>
        <w:t>AS</w:t>
      </w:r>
    </w:p>
    <w:p w14:paraId="05B72A01" w14:textId="0B532B09" w:rsidR="00341140" w:rsidRPr="00341140" w:rsidRDefault="00341140" w:rsidP="00341140">
      <w:pPr>
        <w:jc w:val="center"/>
        <w:rPr>
          <w:rFonts w:ascii="Times New Roman" w:eastAsia="Arial Unicode MS" w:hAnsi="Times New Roman" w:cs="Times New Roman"/>
          <w:b/>
          <w:bCs/>
          <w:caps/>
          <w:color w:val="000000" w:themeColor="text1"/>
          <w:bdr w:val="nil"/>
          <w:lang w:eastAsia="lt-LT"/>
        </w:rPr>
      </w:pPr>
      <w:r>
        <w:rPr>
          <w:rFonts w:ascii="Times New Roman" w:hAnsi="Times New Roman" w:cs="Times New Roman"/>
          <w:b/>
          <w:bCs/>
          <w:caps/>
        </w:rPr>
        <w:t>DĖL</w:t>
      </w:r>
      <w:r w:rsidRPr="00341140">
        <w:rPr>
          <w:rFonts w:ascii="Times New Roman" w:hAnsi="Times New Roman" w:cs="Times New Roman"/>
          <w:b/>
          <w:bCs/>
          <w:caps/>
        </w:rPr>
        <w:t>PASTATO TECHNINĖS PRIEŽIŪROS IR REMONTO PASLAUGŲ PIRKIM</w:t>
      </w:r>
      <w:r>
        <w:rPr>
          <w:rFonts w:ascii="Times New Roman" w:hAnsi="Times New Roman" w:cs="Times New Roman"/>
          <w:b/>
          <w:bCs/>
          <w:caps/>
        </w:rPr>
        <w:t>O</w:t>
      </w:r>
    </w:p>
    <w:p w14:paraId="5ED31193" w14:textId="77777777" w:rsidR="00341140" w:rsidRPr="00341140" w:rsidRDefault="00341140" w:rsidP="00341140">
      <w:pPr>
        <w:jc w:val="center"/>
        <w:rPr>
          <w:rFonts w:ascii="Times New Roman" w:hAnsi="Times New Roman" w:cs="Times New Roman"/>
          <w:b/>
        </w:rPr>
      </w:pPr>
    </w:p>
    <w:p w14:paraId="6256217D" w14:textId="77777777" w:rsidR="00341140" w:rsidRPr="00341140" w:rsidRDefault="00341140" w:rsidP="0034114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 w:rsidRPr="00341140">
        <w:rPr>
          <w:rFonts w:ascii="Times New Roman" w:hAnsi="Times New Roman" w:cs="Times New Roman"/>
        </w:rPr>
        <w:t>______________</w:t>
      </w:r>
      <w:r w:rsidRPr="0034114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41140">
        <w:rPr>
          <w:rFonts w:ascii="Times New Roman" w:hAnsi="Times New Roman" w:cs="Times New Roman"/>
        </w:rPr>
        <w:t>Nr.______</w:t>
      </w:r>
    </w:p>
    <w:p w14:paraId="1D4F94F3" w14:textId="77777777" w:rsidR="00341140" w:rsidRPr="00341140" w:rsidRDefault="00341140" w:rsidP="00341140">
      <w:pPr>
        <w:shd w:val="clear" w:color="auto" w:fill="FFFFFF"/>
        <w:ind w:left="5184"/>
        <w:rPr>
          <w:rFonts w:ascii="Times New Roman" w:hAnsi="Times New Roman" w:cs="Times New Roman"/>
          <w:bCs/>
          <w:color w:val="000000"/>
        </w:rPr>
      </w:pPr>
      <w:r w:rsidRPr="00341140">
        <w:rPr>
          <w:rFonts w:ascii="Times New Roman" w:hAnsi="Times New Roman" w:cs="Times New Roman"/>
          <w:bCs/>
          <w:color w:val="000000"/>
        </w:rPr>
        <w:t xml:space="preserve">                         (Data)</w:t>
      </w:r>
    </w:p>
    <w:p w14:paraId="1111EE45" w14:textId="77777777" w:rsidR="00341140" w:rsidRPr="00341140" w:rsidRDefault="00341140" w:rsidP="00341140">
      <w:pPr>
        <w:jc w:val="both"/>
        <w:rPr>
          <w:rFonts w:ascii="Times New Roman" w:hAnsi="Times New Roman" w:cs="Times New Roman"/>
        </w:rPr>
      </w:pPr>
    </w:p>
    <w:tbl>
      <w:tblPr>
        <w:tblW w:w="12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1"/>
        <w:gridCol w:w="6126"/>
      </w:tblGrid>
      <w:tr w:rsidR="00341140" w:rsidRPr="00341140" w14:paraId="454EC2E3" w14:textId="77777777" w:rsidTr="00E364B2">
        <w:trPr>
          <w:trHeight w:val="661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852F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341140">
              <w:rPr>
                <w:rFonts w:ascii="Times New Roman" w:hAnsi="Times New Roman" w:cs="Times New Roman"/>
                <w:noProof/>
              </w:rPr>
              <w:t xml:space="preserve">Tiekėjo pavadinimas </w:t>
            </w:r>
            <w:r w:rsidRPr="00341140">
              <w:rPr>
                <w:rFonts w:ascii="Times New Roman" w:hAnsi="Times New Roman" w:cs="Times New Roman"/>
                <w:i/>
                <w:noProof/>
              </w:rPr>
              <w:t>/Jeigu dalyvauja ūkio subjektų grupė, surašomi visi dalyvių pavadinimai/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5E27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8C0BE3B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341140" w:rsidRPr="00341140" w14:paraId="00777F0B" w14:textId="77777777" w:rsidTr="00E364B2">
        <w:trPr>
          <w:trHeight w:val="619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560E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341140">
              <w:rPr>
                <w:rFonts w:ascii="Times New Roman" w:hAnsi="Times New Roman" w:cs="Times New Roman"/>
                <w:noProof/>
              </w:rPr>
              <w:t>Tiekėjo adresas</w:t>
            </w:r>
            <w:r w:rsidRPr="00341140">
              <w:rPr>
                <w:rFonts w:ascii="Times New Roman" w:hAnsi="Times New Roman" w:cs="Times New Roman"/>
                <w:i/>
                <w:noProof/>
              </w:rPr>
              <w:t xml:space="preserve"> /Jeigu dalyvauja ūkio subjektų grupė, surašomi visi dalyvių adresai/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3DE3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5CC0F66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341140" w:rsidRPr="00341140" w14:paraId="1F718EBB" w14:textId="77777777" w:rsidTr="00E364B2">
        <w:trPr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8B50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341140">
              <w:rPr>
                <w:rFonts w:ascii="Times New Roman" w:hAnsi="Times New Roman" w:cs="Times New Roman"/>
                <w:noProof/>
              </w:rPr>
              <w:t>Už pasiūlymą atsakingo asmens pareigos, vardas, pavardė, telefono numeris, el. paštas,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2605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341140" w:rsidRPr="00341140" w14:paraId="4C7F1C23" w14:textId="77777777" w:rsidTr="00E364B2">
        <w:trPr>
          <w:trHeight w:val="446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5F4B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341140">
              <w:rPr>
                <w:rFonts w:ascii="Times New Roman" w:hAnsi="Times New Roman" w:cs="Times New Roman"/>
                <w:noProof/>
              </w:rPr>
              <w:t>Juridinio asmens kodas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A565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341140" w:rsidRPr="00341140" w14:paraId="17036745" w14:textId="77777777" w:rsidTr="00E364B2">
        <w:trPr>
          <w:trHeight w:val="411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3BB6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341140">
              <w:rPr>
                <w:rFonts w:ascii="Times New Roman" w:hAnsi="Times New Roman" w:cs="Times New Roman"/>
                <w:noProof/>
              </w:rPr>
              <w:t>PVM mokėtojo kodas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9C84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341140" w:rsidRPr="00341140" w14:paraId="61AFDD94" w14:textId="77777777" w:rsidTr="00E364B2">
        <w:trPr>
          <w:trHeight w:val="845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8A72" w14:textId="77777777" w:rsidR="00341140" w:rsidRPr="00341140" w:rsidRDefault="00341140" w:rsidP="00E364B2">
            <w:pPr>
              <w:rPr>
                <w:rFonts w:ascii="Times New Roman" w:hAnsi="Times New Roman" w:cs="Times New Roman"/>
                <w:noProof/>
              </w:rPr>
            </w:pPr>
            <w:r w:rsidRPr="00341140">
              <w:rPr>
                <w:rFonts w:ascii="Times New Roman" w:hAnsi="Times New Roman" w:cs="Times New Roman"/>
              </w:rPr>
              <w:t>Už</w:t>
            </w:r>
            <w:r w:rsidRPr="003411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41140">
              <w:rPr>
                <w:rFonts w:ascii="Times New Roman" w:hAnsi="Times New Roman" w:cs="Times New Roman"/>
              </w:rPr>
              <w:t>tiekėjo sutartinių įsipareigojimų vykdymą atsakingo asmens/kontaktinio asmens pareigos, vardas, pavardė, telefono numeris, el. paštas</w:t>
            </w:r>
            <w:r w:rsidRPr="0034114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2316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341140" w:rsidRPr="00341140" w14:paraId="43AD15CA" w14:textId="77777777" w:rsidTr="00E364B2">
        <w:trPr>
          <w:trHeight w:val="377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67C2" w14:textId="77777777" w:rsidR="00341140" w:rsidRPr="00341140" w:rsidRDefault="00341140" w:rsidP="00E364B2">
            <w:pPr>
              <w:rPr>
                <w:rFonts w:ascii="Times New Roman" w:hAnsi="Times New Roman" w:cs="Times New Roman"/>
                <w:noProof/>
              </w:rPr>
            </w:pPr>
            <w:r w:rsidRPr="00341140">
              <w:rPr>
                <w:rFonts w:ascii="Times New Roman" w:hAnsi="Times New Roman" w:cs="Times New Roman"/>
                <w:noProof/>
              </w:rPr>
              <w:t>Sutartį pasirašysiančio asmens pareigos, vardas, pavardė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5405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341140" w:rsidRPr="00341140" w14:paraId="5EE52A97" w14:textId="77777777" w:rsidTr="00E364B2">
        <w:trPr>
          <w:trHeight w:val="412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B548" w14:textId="77777777" w:rsidR="00341140" w:rsidRPr="00341140" w:rsidRDefault="00341140" w:rsidP="00E364B2">
            <w:pPr>
              <w:rPr>
                <w:rFonts w:ascii="Times New Roman" w:hAnsi="Times New Roman" w:cs="Times New Roman"/>
                <w:noProof/>
              </w:rPr>
            </w:pPr>
            <w:r w:rsidRPr="00341140">
              <w:rPr>
                <w:rFonts w:ascii="Times New Roman" w:hAnsi="Times New Roman" w:cs="Times New Roman"/>
                <w:noProof/>
              </w:rPr>
              <w:t>Banko pavadinimas, banko kodas, atsiskaitomosios sąskaitos numeris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C6F42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189FC730" w14:textId="77777777" w:rsidR="00341140" w:rsidRPr="00341140" w:rsidRDefault="00341140" w:rsidP="00341140">
      <w:pPr>
        <w:ind w:firstLine="720"/>
        <w:jc w:val="both"/>
        <w:rPr>
          <w:rFonts w:ascii="Times New Roman" w:hAnsi="Times New Roman" w:cs="Times New Roman"/>
        </w:rPr>
      </w:pPr>
    </w:p>
    <w:p w14:paraId="44A9383B" w14:textId="77777777" w:rsidR="00341140" w:rsidRPr="00341140" w:rsidRDefault="00341140" w:rsidP="00341140">
      <w:pPr>
        <w:ind w:firstLine="720"/>
        <w:jc w:val="both"/>
        <w:rPr>
          <w:rFonts w:ascii="Times New Roman" w:hAnsi="Times New Roman" w:cs="Times New Roman"/>
        </w:rPr>
      </w:pPr>
      <w:r w:rsidRPr="00341140">
        <w:rPr>
          <w:rFonts w:ascii="Times New Roman" w:hAnsi="Times New Roman" w:cs="Times New Roman"/>
        </w:rPr>
        <w:t>Šiuo pasiūlymu pažymime, kad sutinkame su visomis pirkimo sąlygomis, nustatytomis pirkimo dokumentuose (jų paaiškinimuose, papildymuose).</w:t>
      </w:r>
    </w:p>
    <w:p w14:paraId="12845866" w14:textId="77777777" w:rsidR="00341140" w:rsidRDefault="00341140" w:rsidP="006C6C08">
      <w:pPr>
        <w:jc w:val="both"/>
        <w:rPr>
          <w:rFonts w:ascii="Times New Roman" w:hAnsi="Times New Roman" w:cs="Times New Roman"/>
          <w:b/>
        </w:rPr>
      </w:pPr>
    </w:p>
    <w:p w14:paraId="01A7407A" w14:textId="77777777" w:rsidR="006C6C08" w:rsidRDefault="006C6C08" w:rsidP="006C6C08">
      <w:pPr>
        <w:jc w:val="both"/>
        <w:rPr>
          <w:rFonts w:ascii="Times New Roman" w:hAnsi="Times New Roman" w:cs="Times New Roman"/>
          <w:b/>
        </w:rPr>
      </w:pPr>
    </w:p>
    <w:p w14:paraId="59AC5F31" w14:textId="77777777" w:rsidR="00DE4EC0" w:rsidRDefault="00DE4EC0" w:rsidP="00341140">
      <w:pPr>
        <w:ind w:firstLine="709"/>
        <w:jc w:val="both"/>
        <w:rPr>
          <w:rFonts w:ascii="Times New Roman" w:hAnsi="Times New Roman" w:cs="Times New Roman"/>
          <w:b/>
        </w:rPr>
      </w:pPr>
    </w:p>
    <w:p w14:paraId="7FAD418B" w14:textId="77777777" w:rsidR="00DE4EC0" w:rsidRDefault="00DE4EC0" w:rsidP="00341140">
      <w:pPr>
        <w:ind w:firstLine="709"/>
        <w:jc w:val="both"/>
        <w:rPr>
          <w:rFonts w:ascii="Times New Roman" w:hAnsi="Times New Roman" w:cs="Times New Roman"/>
          <w:b/>
        </w:rPr>
      </w:pPr>
    </w:p>
    <w:p w14:paraId="4928D777" w14:textId="44CCCBA5" w:rsidR="00341140" w:rsidRDefault="00341140" w:rsidP="00341140">
      <w:pPr>
        <w:ind w:firstLine="709"/>
        <w:jc w:val="both"/>
        <w:rPr>
          <w:rFonts w:ascii="Times New Roman" w:hAnsi="Times New Roman" w:cs="Times New Roman"/>
          <w:b/>
        </w:rPr>
      </w:pPr>
      <w:r w:rsidRPr="00341140">
        <w:rPr>
          <w:rFonts w:ascii="Times New Roman" w:hAnsi="Times New Roman" w:cs="Times New Roman"/>
          <w:b/>
        </w:rPr>
        <w:lastRenderedPageBreak/>
        <w:t xml:space="preserve">Atsižvelgdami į pirkimo dokumentuose išdėstytas sąlygas ir reikalavimus, siūlome </w:t>
      </w:r>
      <w:r>
        <w:rPr>
          <w:rFonts w:ascii="Times New Roman" w:hAnsi="Times New Roman" w:cs="Times New Roman"/>
          <w:b/>
        </w:rPr>
        <w:t xml:space="preserve">tokius </w:t>
      </w:r>
      <w:r w:rsidR="006C6C08">
        <w:rPr>
          <w:rFonts w:ascii="Times New Roman" w:hAnsi="Times New Roman" w:cs="Times New Roman"/>
          <w:b/>
        </w:rPr>
        <w:t xml:space="preserve">pastato priežiūros </w:t>
      </w:r>
      <w:r>
        <w:rPr>
          <w:rFonts w:ascii="Times New Roman" w:hAnsi="Times New Roman" w:cs="Times New Roman"/>
          <w:b/>
        </w:rPr>
        <w:t>paslaugų</w:t>
      </w:r>
      <w:r w:rsidR="006C6C08">
        <w:rPr>
          <w:rFonts w:ascii="Times New Roman" w:hAnsi="Times New Roman" w:cs="Times New Roman"/>
          <w:b/>
        </w:rPr>
        <w:t xml:space="preserve">, remonto ir kitų  paslaugų </w:t>
      </w:r>
      <w:r>
        <w:rPr>
          <w:rFonts w:ascii="Times New Roman" w:hAnsi="Times New Roman" w:cs="Times New Roman"/>
          <w:b/>
        </w:rPr>
        <w:t>įkainius</w:t>
      </w:r>
      <w:r w:rsidRPr="00341140">
        <w:rPr>
          <w:rFonts w:ascii="Times New Roman" w:hAnsi="Times New Roman" w:cs="Times New Roman"/>
          <w:b/>
        </w:rPr>
        <w:t>:</w:t>
      </w:r>
    </w:p>
    <w:p w14:paraId="7A9E6EBA" w14:textId="77777777" w:rsidR="00DE4EC0" w:rsidRPr="00341140" w:rsidRDefault="00DE4EC0" w:rsidP="00341140">
      <w:pPr>
        <w:ind w:firstLine="709"/>
        <w:jc w:val="both"/>
        <w:rPr>
          <w:rFonts w:ascii="Times New Roman" w:hAnsi="Times New Roman" w:cs="Times New Roman"/>
          <w:b/>
        </w:rPr>
      </w:pPr>
    </w:p>
    <w:p w14:paraId="09713B01" w14:textId="62381739" w:rsidR="00F427DC" w:rsidRPr="00341140" w:rsidRDefault="00DE4EC0" w:rsidP="006C6C08">
      <w:pPr>
        <w:ind w:left="129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D6E49" w:rsidRPr="00341140">
        <w:rPr>
          <w:rFonts w:ascii="Times New Roman" w:hAnsi="Times New Roman" w:cs="Times New Roman"/>
        </w:rPr>
        <w:t xml:space="preserve"> lentelė</w:t>
      </w:r>
    </w:p>
    <w:tbl>
      <w:tblPr>
        <w:tblStyle w:val="TableNormal1"/>
        <w:tblW w:w="151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5103"/>
        <w:gridCol w:w="1559"/>
        <w:gridCol w:w="2977"/>
        <w:gridCol w:w="1701"/>
        <w:gridCol w:w="1849"/>
      </w:tblGrid>
      <w:tr w:rsidR="00F427DC" w:rsidRPr="00341140" w14:paraId="58B55B91" w14:textId="77777777" w:rsidTr="00341140">
        <w:trPr>
          <w:trHeight w:val="797"/>
        </w:trPr>
        <w:tc>
          <w:tcPr>
            <w:tcW w:w="1985" w:type="dxa"/>
            <w:gridSpan w:val="2"/>
          </w:tcPr>
          <w:p w14:paraId="50B3E261" w14:textId="6BF27107" w:rsidR="00F427DC" w:rsidRPr="00341140" w:rsidRDefault="00F427DC" w:rsidP="00DE32BB">
            <w:pPr>
              <w:pStyle w:val="TableParagraph"/>
              <w:ind w:left="1" w:right="158" w:firstLine="6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lang w:val="lt-LT"/>
              </w:rPr>
              <w:t xml:space="preserve">Eil. Nr. ir </w:t>
            </w:r>
            <w:r w:rsidRPr="00341140">
              <w:rPr>
                <w:rFonts w:ascii="Times New Roman" w:hAnsi="Times New Roman" w:cs="Times New Roman"/>
                <w:b/>
                <w:spacing w:val="-2"/>
                <w:lang w:val="lt-LT"/>
              </w:rPr>
              <w:t xml:space="preserve">paslaugų </w:t>
            </w:r>
            <w:r w:rsidR="00B7585F" w:rsidRPr="00341140">
              <w:rPr>
                <w:rFonts w:ascii="Times New Roman" w:hAnsi="Times New Roman" w:cs="Times New Roman"/>
                <w:b/>
                <w:spacing w:val="-2"/>
                <w:lang w:val="lt-LT"/>
              </w:rPr>
              <w:t xml:space="preserve">Nr.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pagal T</w:t>
            </w:r>
            <w:r w:rsidR="00B7585F" w:rsidRPr="00341140">
              <w:rPr>
                <w:rFonts w:ascii="Times New Roman" w:hAnsi="Times New Roman" w:cs="Times New Roman"/>
                <w:b/>
                <w:lang w:val="lt-LT"/>
              </w:rPr>
              <w:t>echninę specifikaciją</w:t>
            </w:r>
          </w:p>
        </w:tc>
        <w:tc>
          <w:tcPr>
            <w:tcW w:w="5103" w:type="dxa"/>
          </w:tcPr>
          <w:p w14:paraId="200091FC" w14:textId="1C4C08E3" w:rsidR="00F427DC" w:rsidRPr="00341140" w:rsidRDefault="00DE4EC0" w:rsidP="00DE32BB">
            <w:pPr>
              <w:pStyle w:val="TableParagraph"/>
              <w:ind w:left="227" w:right="221" w:hanging="4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Paslaugos aprašymas</w:t>
            </w:r>
          </w:p>
        </w:tc>
        <w:tc>
          <w:tcPr>
            <w:tcW w:w="1559" w:type="dxa"/>
          </w:tcPr>
          <w:p w14:paraId="50ED35DB" w14:textId="77777777" w:rsidR="00F427DC" w:rsidRPr="00341140" w:rsidRDefault="00F427DC" w:rsidP="00DE32BB">
            <w:pPr>
              <w:pStyle w:val="TableParagraph"/>
              <w:ind w:left="282" w:right="218" w:hanging="56"/>
              <w:rPr>
                <w:rFonts w:ascii="Times New Roman" w:hAnsi="Times New Roman" w:cs="Times New Roman"/>
                <w:b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spacing w:val="-4"/>
                <w:lang w:val="lt-LT"/>
              </w:rPr>
              <w:t>Mato vnt.</w:t>
            </w:r>
          </w:p>
        </w:tc>
        <w:tc>
          <w:tcPr>
            <w:tcW w:w="2977" w:type="dxa"/>
          </w:tcPr>
          <w:p w14:paraId="3737ED13" w14:textId="77777777" w:rsidR="00F427DC" w:rsidRPr="00341140" w:rsidRDefault="00F427DC" w:rsidP="00B7585F">
            <w:pPr>
              <w:pStyle w:val="TableParagraph"/>
              <w:ind w:left="5"/>
              <w:rPr>
                <w:rFonts w:ascii="Times New Roman" w:hAnsi="Times New Roman" w:cs="Times New Roman"/>
                <w:b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spacing w:val="-2"/>
                <w:lang w:val="lt-LT"/>
              </w:rPr>
              <w:t xml:space="preserve">Preliminarus pastato priežiūros paslaugų teikimo valandų/kartų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skaičius per 12 mėn.</w:t>
            </w:r>
          </w:p>
        </w:tc>
        <w:tc>
          <w:tcPr>
            <w:tcW w:w="1701" w:type="dxa"/>
          </w:tcPr>
          <w:p w14:paraId="778EB58F" w14:textId="5F1C38E2" w:rsidR="00F427DC" w:rsidRPr="00341140" w:rsidRDefault="00F427DC" w:rsidP="00B7585F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spacing w:val="-2"/>
                <w:lang w:val="lt-LT"/>
              </w:rPr>
              <w:t>Pastat</w:t>
            </w:r>
            <w:r w:rsidR="00DD6E49" w:rsidRPr="00341140">
              <w:rPr>
                <w:rFonts w:ascii="Times New Roman" w:hAnsi="Times New Roman" w:cs="Times New Roman"/>
                <w:b/>
                <w:spacing w:val="-2"/>
                <w:lang w:val="lt-LT"/>
              </w:rPr>
              <w:t>o</w:t>
            </w:r>
            <w:r w:rsidRPr="00341140">
              <w:rPr>
                <w:rFonts w:ascii="Times New Roman" w:hAnsi="Times New Roman" w:cs="Times New Roman"/>
                <w:b/>
                <w:spacing w:val="-2"/>
                <w:lang w:val="lt-LT"/>
              </w:rPr>
              <w:t xml:space="preserve"> priežiūros paslaugų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įkainis, Eur be</w:t>
            </w:r>
            <w:r w:rsidRPr="00341140">
              <w:rPr>
                <w:rFonts w:ascii="Times New Roman" w:hAnsi="Times New Roman" w:cs="Times New Roman"/>
                <w:b/>
                <w:spacing w:val="-1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PVM</w:t>
            </w:r>
            <w:r w:rsidRPr="00341140">
              <w:rPr>
                <w:rFonts w:ascii="Times New Roman" w:hAnsi="Times New Roman" w:cs="Times New Roman"/>
                <w:b/>
                <w:spacing w:val="-14"/>
                <w:lang w:val="lt-LT"/>
              </w:rPr>
              <w:t xml:space="preserve"> </w:t>
            </w:r>
          </w:p>
        </w:tc>
        <w:tc>
          <w:tcPr>
            <w:tcW w:w="1849" w:type="dxa"/>
          </w:tcPr>
          <w:p w14:paraId="38D82FFA" w14:textId="330625D3" w:rsidR="00F427DC" w:rsidRPr="00341140" w:rsidRDefault="00F427DC" w:rsidP="00B7585F">
            <w:pPr>
              <w:pStyle w:val="TableParagraph"/>
              <w:ind w:left="-5" w:hanging="4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spacing w:val="-2"/>
                <w:lang w:val="lt-LT"/>
              </w:rPr>
              <w:t>Pastat</w:t>
            </w:r>
            <w:r w:rsidR="00DD6E49" w:rsidRPr="00341140">
              <w:rPr>
                <w:rFonts w:ascii="Times New Roman" w:hAnsi="Times New Roman" w:cs="Times New Roman"/>
                <w:b/>
                <w:spacing w:val="-2"/>
                <w:lang w:val="lt-LT"/>
              </w:rPr>
              <w:t>o</w:t>
            </w:r>
            <w:r w:rsidRPr="00341140">
              <w:rPr>
                <w:rFonts w:ascii="Times New Roman" w:hAnsi="Times New Roman" w:cs="Times New Roman"/>
                <w:b/>
                <w:spacing w:val="-2"/>
                <w:lang w:val="lt-LT"/>
              </w:rPr>
              <w:t xml:space="preserve"> priežiūros paslaugų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įkainių</w:t>
            </w:r>
            <w:r w:rsidRPr="00341140">
              <w:rPr>
                <w:rFonts w:ascii="Times New Roman" w:hAnsi="Times New Roman" w:cs="Times New Roman"/>
                <w:b/>
                <w:spacing w:val="-1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suma, Eur be PVM</w:t>
            </w:r>
          </w:p>
        </w:tc>
      </w:tr>
      <w:tr w:rsidR="00F427DC" w:rsidRPr="00341140" w14:paraId="43BBF777" w14:textId="77777777" w:rsidTr="00341140">
        <w:trPr>
          <w:trHeight w:val="230"/>
        </w:trPr>
        <w:tc>
          <w:tcPr>
            <w:tcW w:w="1985" w:type="dxa"/>
            <w:gridSpan w:val="2"/>
          </w:tcPr>
          <w:p w14:paraId="4086AA09" w14:textId="77777777" w:rsidR="00F427DC" w:rsidRPr="00341140" w:rsidRDefault="00F427DC" w:rsidP="00DE32BB">
            <w:pPr>
              <w:pStyle w:val="TableParagraph"/>
              <w:spacing w:line="210" w:lineRule="exact"/>
              <w:ind w:left="9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341140">
              <w:rPr>
                <w:rFonts w:ascii="Times New Roman" w:hAnsi="Times New Roman" w:cs="Times New Roman"/>
                <w:i/>
                <w:spacing w:val="-10"/>
                <w:lang w:val="lt-LT"/>
              </w:rPr>
              <w:t>1</w:t>
            </w:r>
          </w:p>
        </w:tc>
        <w:tc>
          <w:tcPr>
            <w:tcW w:w="5103" w:type="dxa"/>
          </w:tcPr>
          <w:p w14:paraId="0935E561" w14:textId="77777777" w:rsidR="00F427DC" w:rsidRPr="00341140" w:rsidRDefault="00F427DC" w:rsidP="00DE32BB">
            <w:pPr>
              <w:pStyle w:val="TableParagraph"/>
              <w:spacing w:line="210" w:lineRule="exact"/>
              <w:ind w:left="114" w:right="110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341140">
              <w:rPr>
                <w:rFonts w:ascii="Times New Roman" w:hAnsi="Times New Roman" w:cs="Times New Roman"/>
                <w:i/>
                <w:spacing w:val="-10"/>
                <w:lang w:val="lt-LT"/>
              </w:rPr>
              <w:t>2</w:t>
            </w:r>
          </w:p>
        </w:tc>
        <w:tc>
          <w:tcPr>
            <w:tcW w:w="1559" w:type="dxa"/>
          </w:tcPr>
          <w:p w14:paraId="73AD6000" w14:textId="77777777" w:rsidR="00F427DC" w:rsidRPr="00341140" w:rsidRDefault="00F427DC" w:rsidP="00DE32BB">
            <w:pPr>
              <w:pStyle w:val="TableParagraph"/>
              <w:spacing w:line="210" w:lineRule="exact"/>
              <w:ind w:left="7" w:right="2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341140">
              <w:rPr>
                <w:rFonts w:ascii="Times New Roman" w:hAnsi="Times New Roman" w:cs="Times New Roman"/>
                <w:i/>
                <w:spacing w:val="-10"/>
                <w:lang w:val="lt-LT"/>
              </w:rPr>
              <w:t>3</w:t>
            </w:r>
          </w:p>
        </w:tc>
        <w:tc>
          <w:tcPr>
            <w:tcW w:w="2977" w:type="dxa"/>
          </w:tcPr>
          <w:p w14:paraId="5D48CED1" w14:textId="77777777" w:rsidR="00F427DC" w:rsidRPr="00341140" w:rsidRDefault="00F427DC" w:rsidP="00DE32BB">
            <w:pPr>
              <w:pStyle w:val="TableParagraph"/>
              <w:spacing w:line="210" w:lineRule="exact"/>
              <w:ind w:left="4" w:right="1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341140">
              <w:rPr>
                <w:rFonts w:ascii="Times New Roman" w:hAnsi="Times New Roman" w:cs="Times New Roman"/>
                <w:i/>
                <w:spacing w:val="-10"/>
                <w:lang w:val="lt-LT"/>
              </w:rPr>
              <w:t>4</w:t>
            </w:r>
          </w:p>
        </w:tc>
        <w:tc>
          <w:tcPr>
            <w:tcW w:w="1701" w:type="dxa"/>
          </w:tcPr>
          <w:p w14:paraId="4D331AA4" w14:textId="77777777" w:rsidR="00F427DC" w:rsidRPr="00341140" w:rsidRDefault="00F427DC" w:rsidP="00DE32BB">
            <w:pPr>
              <w:pStyle w:val="TableParagraph"/>
              <w:spacing w:line="210" w:lineRule="exact"/>
              <w:ind w:left="2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341140">
              <w:rPr>
                <w:rFonts w:ascii="Times New Roman" w:hAnsi="Times New Roman" w:cs="Times New Roman"/>
                <w:i/>
                <w:spacing w:val="-10"/>
                <w:lang w:val="lt-LT"/>
              </w:rPr>
              <w:t>5</w:t>
            </w:r>
          </w:p>
        </w:tc>
        <w:tc>
          <w:tcPr>
            <w:tcW w:w="1849" w:type="dxa"/>
          </w:tcPr>
          <w:p w14:paraId="3C91E2F0" w14:textId="77777777" w:rsidR="00F427DC" w:rsidRPr="00341140" w:rsidRDefault="00F427DC" w:rsidP="00DE32BB">
            <w:pPr>
              <w:pStyle w:val="TableParagraph"/>
              <w:spacing w:line="210" w:lineRule="exact"/>
              <w:ind w:left="3" w:right="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2"/>
                <w:lang w:val="lt-LT"/>
              </w:rPr>
              <w:t>6</w:t>
            </w:r>
            <w:r w:rsidRPr="00341140">
              <w:rPr>
                <w:rFonts w:ascii="Times New Roman" w:hAnsi="Times New Roman" w:cs="Times New Roman"/>
                <w:b/>
                <w:spacing w:val="-2"/>
                <w:lang w:val="lt-LT"/>
              </w:rPr>
              <w:t>=</w:t>
            </w:r>
            <w:r w:rsidRPr="00341140">
              <w:rPr>
                <w:rFonts w:ascii="Times New Roman" w:hAnsi="Times New Roman" w:cs="Times New Roman"/>
                <w:spacing w:val="-2"/>
                <w:lang w:val="lt-LT"/>
              </w:rPr>
              <w:t>(4x5)</w:t>
            </w:r>
          </w:p>
        </w:tc>
      </w:tr>
      <w:tr w:rsidR="00F427DC" w:rsidRPr="00341140" w14:paraId="26B74C66" w14:textId="77777777" w:rsidTr="00341140">
        <w:trPr>
          <w:trHeight w:val="230"/>
        </w:trPr>
        <w:tc>
          <w:tcPr>
            <w:tcW w:w="13325" w:type="dxa"/>
            <w:gridSpan w:val="6"/>
          </w:tcPr>
          <w:p w14:paraId="1D1167C0" w14:textId="6183B37A" w:rsidR="00F427DC" w:rsidRPr="00341140" w:rsidRDefault="00DD6E49" w:rsidP="00DE32BB">
            <w:pPr>
              <w:pStyle w:val="TableParagraph"/>
              <w:spacing w:line="210" w:lineRule="exact"/>
              <w:ind w:left="1149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1.</w:t>
            </w:r>
            <w:r w:rsidRPr="00341140">
              <w:rPr>
                <w:rFonts w:ascii="Times New Roman" w:hAnsi="Times New Roman" w:cs="Times New Roman"/>
                <w:b/>
                <w:i/>
                <w:spacing w:val="-10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Pastato</w:t>
            </w:r>
            <w:r w:rsidRPr="00341140">
              <w:rPr>
                <w:rFonts w:ascii="Times New Roman" w:hAnsi="Times New Roman" w:cs="Times New Roman"/>
                <w:b/>
                <w:i/>
                <w:spacing w:val="-7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priežiūros</w:t>
            </w:r>
            <w:r w:rsidRPr="00341140">
              <w:rPr>
                <w:rFonts w:ascii="Times New Roman" w:hAnsi="Times New Roman" w:cs="Times New Roman"/>
                <w:b/>
                <w:i/>
                <w:spacing w:val="-8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paslaugų</w:t>
            </w:r>
            <w:r w:rsidRPr="00341140">
              <w:rPr>
                <w:rFonts w:ascii="Times New Roman" w:hAnsi="Times New Roman" w:cs="Times New Roman"/>
                <w:b/>
                <w:i/>
                <w:spacing w:val="-9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fiksuotas</w:t>
            </w:r>
            <w:r w:rsidRPr="00341140">
              <w:rPr>
                <w:rFonts w:ascii="Times New Roman" w:hAnsi="Times New Roman" w:cs="Times New Roman"/>
                <w:b/>
                <w:i/>
                <w:spacing w:val="-6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i/>
                <w:spacing w:val="-2"/>
                <w:lang w:val="lt-LT"/>
              </w:rPr>
              <w:t>įkainis</w:t>
            </w:r>
          </w:p>
        </w:tc>
        <w:tc>
          <w:tcPr>
            <w:tcW w:w="1849" w:type="dxa"/>
          </w:tcPr>
          <w:p w14:paraId="3FC5EA38" w14:textId="77777777" w:rsidR="00F427DC" w:rsidRPr="00341140" w:rsidRDefault="00F427DC" w:rsidP="00DE32BB">
            <w:pPr>
              <w:pStyle w:val="TableParagrap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1140" w:rsidRPr="00341140" w14:paraId="3303A87F" w14:textId="77777777" w:rsidTr="00341140">
        <w:trPr>
          <w:trHeight w:val="505"/>
        </w:trPr>
        <w:tc>
          <w:tcPr>
            <w:tcW w:w="568" w:type="dxa"/>
            <w:tcBorders>
              <w:right w:val="single" w:sz="4" w:space="0" w:color="auto"/>
            </w:tcBorders>
          </w:tcPr>
          <w:p w14:paraId="708D7B2D" w14:textId="77777777" w:rsidR="00B7585F" w:rsidRPr="00341140" w:rsidRDefault="00B7585F" w:rsidP="00DE32BB">
            <w:pPr>
              <w:pStyle w:val="TableParagraph"/>
              <w:rPr>
                <w:rFonts w:ascii="Times New Roman" w:hAnsi="Times New Roman" w:cs="Times New Roman"/>
                <w:bCs/>
                <w:lang w:val="lt-LT"/>
              </w:rPr>
            </w:pPr>
          </w:p>
          <w:p w14:paraId="752A85A1" w14:textId="55549DE7" w:rsidR="00B7585F" w:rsidRPr="00341140" w:rsidRDefault="00B7585F" w:rsidP="00B7585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341140">
              <w:rPr>
                <w:rFonts w:ascii="Times New Roman" w:hAnsi="Times New Roman" w:cs="Times New Roman"/>
                <w:bCs/>
                <w:spacing w:val="-10"/>
                <w:lang w:val="lt-LT"/>
              </w:rPr>
              <w:t>1.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71CA89" w14:textId="77777777" w:rsidR="00B7585F" w:rsidRPr="00341140" w:rsidRDefault="00B7585F" w:rsidP="00B7585F">
            <w:pPr>
              <w:pStyle w:val="TableParagraph"/>
              <w:ind w:right="5"/>
              <w:rPr>
                <w:rFonts w:ascii="Times New Roman" w:hAnsi="Times New Roman" w:cs="Times New Roman"/>
                <w:bCs/>
                <w:spacing w:val="-2"/>
                <w:lang w:val="lt-LT"/>
              </w:rPr>
            </w:pPr>
          </w:p>
          <w:p w14:paraId="05357437" w14:textId="4EE71732" w:rsidR="00B7585F" w:rsidRPr="00341140" w:rsidRDefault="00B7585F" w:rsidP="00B7585F">
            <w:pPr>
              <w:pStyle w:val="TableParagraph"/>
              <w:ind w:right="5"/>
              <w:jc w:val="center"/>
              <w:rPr>
                <w:rFonts w:ascii="Times New Roman" w:hAnsi="Times New Roman" w:cs="Times New Roman"/>
                <w:bCs/>
              </w:rPr>
            </w:pPr>
            <w:r w:rsidRPr="00341140">
              <w:rPr>
                <w:rFonts w:ascii="Times New Roman" w:hAnsi="Times New Roman" w:cs="Times New Roman"/>
                <w:bCs/>
                <w:spacing w:val="-2"/>
                <w:lang w:val="lt-LT"/>
              </w:rPr>
              <w:t>3.2.1.</w:t>
            </w:r>
          </w:p>
        </w:tc>
        <w:tc>
          <w:tcPr>
            <w:tcW w:w="5103" w:type="dxa"/>
            <w:shd w:val="clear" w:color="auto" w:fill="auto"/>
          </w:tcPr>
          <w:p w14:paraId="7B555969" w14:textId="015717B7" w:rsidR="00B7585F" w:rsidRPr="00341140" w:rsidRDefault="00B7585F" w:rsidP="00DE32BB">
            <w:pPr>
              <w:pStyle w:val="TableParagraph"/>
              <w:ind w:left="109" w:right="108" w:hanging="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lang w:val="lt-LT"/>
              </w:rPr>
              <w:t>Inžinierinių elektros tinklų</w:t>
            </w:r>
            <w:r w:rsidRPr="00341140">
              <w:rPr>
                <w:rFonts w:ascii="Times New Roman" w:hAnsi="Times New Roman" w:cs="Times New Roman"/>
                <w:spacing w:val="-10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lang w:val="lt-LT"/>
              </w:rPr>
              <w:t>ir</w:t>
            </w:r>
            <w:r w:rsidRPr="00341140">
              <w:rPr>
                <w:rFonts w:ascii="Times New Roman" w:hAnsi="Times New Roman" w:cs="Times New Roman"/>
                <w:spacing w:val="-7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lang w:val="lt-LT"/>
              </w:rPr>
              <w:t>įrenginių</w:t>
            </w:r>
            <w:r w:rsidRPr="00341140">
              <w:rPr>
                <w:rFonts w:ascii="Times New Roman" w:hAnsi="Times New Roman" w:cs="Times New Roman"/>
                <w:spacing w:val="-8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lang w:val="lt-LT"/>
              </w:rPr>
              <w:t>iki</w:t>
            </w:r>
            <w:r w:rsidRPr="00341140">
              <w:rPr>
                <w:rFonts w:ascii="Times New Roman" w:hAnsi="Times New Roman" w:cs="Times New Roman"/>
                <w:spacing w:val="-9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lang w:val="lt-LT"/>
              </w:rPr>
              <w:t>1</w:t>
            </w:r>
            <w:r w:rsidRPr="00341140">
              <w:rPr>
                <w:rFonts w:ascii="Times New Roman" w:hAnsi="Times New Roman" w:cs="Times New Roman"/>
                <w:spacing w:val="-10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lang w:val="lt-LT"/>
              </w:rPr>
              <w:t xml:space="preserve">kV bei sistemų eksploatacija ir techninės priežiūros </w:t>
            </w:r>
            <w:r w:rsidRPr="00341140">
              <w:rPr>
                <w:rFonts w:ascii="Times New Roman" w:hAnsi="Times New Roman" w:cs="Times New Roman"/>
                <w:spacing w:val="-2"/>
                <w:lang w:val="lt-LT"/>
              </w:rPr>
              <w:t>paslaugos</w:t>
            </w:r>
          </w:p>
        </w:tc>
        <w:tc>
          <w:tcPr>
            <w:tcW w:w="1559" w:type="dxa"/>
            <w:shd w:val="clear" w:color="auto" w:fill="auto"/>
          </w:tcPr>
          <w:p w14:paraId="4241841F" w14:textId="77777777" w:rsidR="00B7585F" w:rsidRPr="00341140" w:rsidRDefault="00B7585F" w:rsidP="00B7585F">
            <w:pPr>
              <w:pStyle w:val="TableParagraph"/>
              <w:ind w:left="7" w:right="3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2"/>
                <w:lang w:val="lt-LT"/>
              </w:rPr>
              <w:t>kart.</w:t>
            </w:r>
          </w:p>
        </w:tc>
        <w:tc>
          <w:tcPr>
            <w:tcW w:w="2977" w:type="dxa"/>
            <w:shd w:val="clear" w:color="auto" w:fill="auto"/>
          </w:tcPr>
          <w:p w14:paraId="25D0AE8C" w14:textId="77777777" w:rsidR="00B7585F" w:rsidRPr="00341140" w:rsidRDefault="00B7585F" w:rsidP="00DE32BB">
            <w:pPr>
              <w:pStyle w:val="TableParagraph"/>
              <w:ind w:left="4" w:right="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5"/>
                <w:lang w:val="lt-LT"/>
              </w:rPr>
              <w:t>12</w:t>
            </w:r>
          </w:p>
        </w:tc>
        <w:tc>
          <w:tcPr>
            <w:tcW w:w="1701" w:type="dxa"/>
          </w:tcPr>
          <w:p w14:paraId="51C4E861" w14:textId="390391FC" w:rsidR="00B7585F" w:rsidRPr="00341140" w:rsidRDefault="00B7585F" w:rsidP="00DE32BB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9" w:type="dxa"/>
          </w:tcPr>
          <w:p w14:paraId="0A13C1EF" w14:textId="58BF2BE3" w:rsidR="00B7585F" w:rsidRPr="00341140" w:rsidRDefault="00B7585F" w:rsidP="00DE32BB">
            <w:pPr>
              <w:pStyle w:val="TableParagraph"/>
              <w:ind w:left="3" w:right="3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1140" w:rsidRPr="00341140" w14:paraId="10E6994C" w14:textId="77777777" w:rsidTr="00341140">
        <w:trPr>
          <w:trHeight w:val="413"/>
        </w:trPr>
        <w:tc>
          <w:tcPr>
            <w:tcW w:w="568" w:type="dxa"/>
            <w:tcBorders>
              <w:right w:val="single" w:sz="4" w:space="0" w:color="auto"/>
            </w:tcBorders>
          </w:tcPr>
          <w:p w14:paraId="528150EC" w14:textId="77777777" w:rsidR="00B7585F" w:rsidRPr="00341140" w:rsidRDefault="00B7585F" w:rsidP="00DE32BB">
            <w:pPr>
              <w:pStyle w:val="TableParagraph"/>
              <w:spacing w:line="229" w:lineRule="exact"/>
              <w:ind w:left="9"/>
              <w:jc w:val="center"/>
              <w:rPr>
                <w:rFonts w:ascii="Times New Roman" w:hAnsi="Times New Roman" w:cs="Times New Roman"/>
                <w:bCs/>
                <w:spacing w:val="-10"/>
                <w:lang w:val="lt-LT"/>
              </w:rPr>
            </w:pPr>
          </w:p>
          <w:p w14:paraId="459EC0D6" w14:textId="1CF5AA0F" w:rsidR="00B7585F" w:rsidRPr="00341140" w:rsidRDefault="00B7585F" w:rsidP="00B7585F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341140">
              <w:rPr>
                <w:rFonts w:ascii="Times New Roman" w:hAnsi="Times New Roman" w:cs="Times New Roman"/>
                <w:bCs/>
                <w:spacing w:val="-10"/>
                <w:lang w:val="lt-LT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2F0CE6" w14:textId="77777777" w:rsidR="00B7585F" w:rsidRPr="00341140" w:rsidRDefault="00B7585F" w:rsidP="00DE32BB">
            <w:pPr>
              <w:pStyle w:val="TableParagraph"/>
              <w:spacing w:line="229" w:lineRule="exact"/>
              <w:ind w:left="9" w:right="5"/>
              <w:jc w:val="center"/>
              <w:rPr>
                <w:rFonts w:ascii="Times New Roman" w:hAnsi="Times New Roman" w:cs="Times New Roman"/>
                <w:bCs/>
                <w:spacing w:val="-2"/>
                <w:lang w:val="lt-LT"/>
              </w:rPr>
            </w:pPr>
          </w:p>
          <w:p w14:paraId="53FE3567" w14:textId="1656E229" w:rsidR="00B7585F" w:rsidRPr="00341140" w:rsidRDefault="00B7585F" w:rsidP="00DE32BB">
            <w:pPr>
              <w:pStyle w:val="TableParagraph"/>
              <w:spacing w:line="229" w:lineRule="exact"/>
              <w:ind w:left="9" w:right="5"/>
              <w:jc w:val="center"/>
              <w:rPr>
                <w:rFonts w:ascii="Times New Roman" w:hAnsi="Times New Roman" w:cs="Times New Roman"/>
                <w:bCs/>
              </w:rPr>
            </w:pPr>
            <w:r w:rsidRPr="00341140">
              <w:rPr>
                <w:rFonts w:ascii="Times New Roman" w:hAnsi="Times New Roman" w:cs="Times New Roman"/>
                <w:bCs/>
                <w:spacing w:val="-2"/>
                <w:lang w:val="lt-LT"/>
              </w:rPr>
              <w:t>3.2.2.</w:t>
            </w:r>
          </w:p>
        </w:tc>
        <w:tc>
          <w:tcPr>
            <w:tcW w:w="5103" w:type="dxa"/>
            <w:shd w:val="clear" w:color="auto" w:fill="auto"/>
          </w:tcPr>
          <w:p w14:paraId="40A1BCFC" w14:textId="7ECE862C" w:rsidR="00B7585F" w:rsidRPr="00341140" w:rsidRDefault="00B7585F" w:rsidP="00DE32BB">
            <w:pPr>
              <w:pStyle w:val="TableParagraph"/>
              <w:ind w:left="114" w:right="109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lang w:val="lt-LT"/>
              </w:rPr>
              <w:t>Vidaus</w:t>
            </w:r>
            <w:r w:rsidRPr="00341140">
              <w:rPr>
                <w:rFonts w:ascii="Times New Roman" w:hAnsi="Times New Roman" w:cs="Times New Roman"/>
                <w:spacing w:val="-1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lang w:val="lt-LT"/>
              </w:rPr>
              <w:t>šildymo</w:t>
            </w:r>
            <w:r w:rsidRPr="00341140">
              <w:rPr>
                <w:rFonts w:ascii="Times New Roman" w:hAnsi="Times New Roman" w:cs="Times New Roman"/>
                <w:spacing w:val="-1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lang w:val="lt-LT"/>
              </w:rPr>
              <w:t xml:space="preserve">sistemų eksploatacija ir techninės priežiūros </w:t>
            </w:r>
            <w:r w:rsidRPr="00341140">
              <w:rPr>
                <w:rFonts w:ascii="Times New Roman" w:hAnsi="Times New Roman" w:cs="Times New Roman"/>
                <w:spacing w:val="-2"/>
                <w:lang w:val="lt-LT"/>
              </w:rPr>
              <w:t>paslaugos</w:t>
            </w:r>
          </w:p>
        </w:tc>
        <w:tc>
          <w:tcPr>
            <w:tcW w:w="1559" w:type="dxa"/>
            <w:shd w:val="clear" w:color="auto" w:fill="auto"/>
          </w:tcPr>
          <w:p w14:paraId="6B084776" w14:textId="4C3DC327" w:rsidR="00B7585F" w:rsidRPr="00341140" w:rsidRDefault="00B7585F" w:rsidP="00B7585F">
            <w:pPr>
              <w:pStyle w:val="TableParagraph"/>
              <w:ind w:right="3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2"/>
                <w:lang w:val="lt-LT"/>
              </w:rPr>
              <w:t>kart.</w:t>
            </w:r>
          </w:p>
        </w:tc>
        <w:tc>
          <w:tcPr>
            <w:tcW w:w="2977" w:type="dxa"/>
            <w:shd w:val="clear" w:color="auto" w:fill="auto"/>
          </w:tcPr>
          <w:p w14:paraId="2053AAB9" w14:textId="77777777" w:rsidR="00B7585F" w:rsidRPr="00341140" w:rsidRDefault="00B7585F" w:rsidP="00DE32BB">
            <w:pPr>
              <w:pStyle w:val="TableParagraph"/>
              <w:ind w:left="4" w:right="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5"/>
                <w:lang w:val="lt-LT"/>
              </w:rPr>
              <w:t>12</w:t>
            </w:r>
          </w:p>
        </w:tc>
        <w:tc>
          <w:tcPr>
            <w:tcW w:w="1701" w:type="dxa"/>
          </w:tcPr>
          <w:p w14:paraId="44C93427" w14:textId="1430AEF1" w:rsidR="00B7585F" w:rsidRPr="00341140" w:rsidRDefault="00B7585F" w:rsidP="00DE32BB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9" w:type="dxa"/>
          </w:tcPr>
          <w:p w14:paraId="75E297CD" w14:textId="59044750" w:rsidR="00B7585F" w:rsidRPr="00341140" w:rsidRDefault="00B7585F" w:rsidP="00DE32BB">
            <w:pPr>
              <w:pStyle w:val="TableParagraph"/>
              <w:ind w:left="3" w:right="3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1140" w:rsidRPr="00341140" w14:paraId="36886F21" w14:textId="77777777" w:rsidTr="00341140">
        <w:trPr>
          <w:trHeight w:val="335"/>
        </w:trPr>
        <w:tc>
          <w:tcPr>
            <w:tcW w:w="568" w:type="dxa"/>
            <w:tcBorders>
              <w:right w:val="single" w:sz="4" w:space="0" w:color="auto"/>
            </w:tcBorders>
          </w:tcPr>
          <w:p w14:paraId="5EE069C2" w14:textId="59566F5E" w:rsidR="00B7585F" w:rsidRPr="00341140" w:rsidRDefault="00B7585F" w:rsidP="00B7585F">
            <w:pPr>
              <w:pStyle w:val="TableParagraph"/>
              <w:jc w:val="center"/>
              <w:rPr>
                <w:rFonts w:ascii="Times New Roman" w:hAnsi="Times New Roman" w:cs="Times New Roman"/>
                <w:bCs/>
                <w:spacing w:val="-10"/>
                <w:lang w:val="lt-LT"/>
              </w:rPr>
            </w:pPr>
            <w:r w:rsidRPr="00341140">
              <w:rPr>
                <w:rFonts w:ascii="Times New Roman" w:hAnsi="Times New Roman" w:cs="Times New Roman"/>
                <w:bCs/>
                <w:spacing w:val="-10"/>
                <w:lang w:val="lt-LT"/>
              </w:rPr>
              <w:t>3</w:t>
            </w:r>
          </w:p>
          <w:p w14:paraId="339EFE3F" w14:textId="54F05FAB" w:rsidR="00B7585F" w:rsidRPr="00341140" w:rsidRDefault="00B7585F" w:rsidP="00B7585F">
            <w:pPr>
              <w:pStyle w:val="TableParagraph"/>
              <w:ind w:right="5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88C932A" w14:textId="2492F8B1" w:rsidR="00B7585F" w:rsidRPr="00341140" w:rsidRDefault="00B7585F" w:rsidP="00B7585F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341140">
              <w:rPr>
                <w:rFonts w:ascii="Times New Roman" w:hAnsi="Times New Roman" w:cs="Times New Roman"/>
                <w:bCs/>
                <w:spacing w:val="-2"/>
                <w:lang w:val="lt-LT"/>
              </w:rPr>
              <w:t>3.2.3.</w:t>
            </w:r>
          </w:p>
        </w:tc>
        <w:tc>
          <w:tcPr>
            <w:tcW w:w="5103" w:type="dxa"/>
            <w:shd w:val="clear" w:color="auto" w:fill="auto"/>
          </w:tcPr>
          <w:p w14:paraId="758C991D" w14:textId="6B11E50A" w:rsidR="00B7585F" w:rsidRPr="00341140" w:rsidRDefault="00B7585F" w:rsidP="00DE32BB">
            <w:pPr>
              <w:pStyle w:val="TableParagraph"/>
              <w:spacing w:line="230" w:lineRule="exact"/>
              <w:ind w:left="114" w:right="11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lang w:val="lt-LT"/>
              </w:rPr>
              <w:t>Vandentiekio</w:t>
            </w:r>
            <w:r w:rsidRPr="00341140">
              <w:rPr>
                <w:rFonts w:ascii="Times New Roman" w:hAnsi="Times New Roman" w:cs="Times New Roman"/>
                <w:spacing w:val="-1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lang w:val="lt-LT"/>
              </w:rPr>
              <w:t>ir</w:t>
            </w:r>
            <w:r w:rsidRPr="00341140">
              <w:rPr>
                <w:rFonts w:ascii="Times New Roman" w:hAnsi="Times New Roman" w:cs="Times New Roman"/>
                <w:spacing w:val="-1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lang w:val="lt-LT"/>
              </w:rPr>
              <w:t>nuotekų tinklų techninės priežiūros paslaugos</w:t>
            </w:r>
          </w:p>
        </w:tc>
        <w:tc>
          <w:tcPr>
            <w:tcW w:w="1559" w:type="dxa"/>
            <w:shd w:val="clear" w:color="auto" w:fill="auto"/>
          </w:tcPr>
          <w:p w14:paraId="2DDAF2C2" w14:textId="77777777" w:rsidR="00B7585F" w:rsidRPr="00341140" w:rsidRDefault="00B7585F" w:rsidP="00DE32BB">
            <w:pPr>
              <w:pStyle w:val="TableParagraph"/>
              <w:ind w:left="7" w:right="3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2"/>
                <w:lang w:val="lt-LT"/>
              </w:rPr>
              <w:t>kart.</w:t>
            </w:r>
          </w:p>
        </w:tc>
        <w:tc>
          <w:tcPr>
            <w:tcW w:w="2977" w:type="dxa"/>
            <w:shd w:val="clear" w:color="auto" w:fill="auto"/>
          </w:tcPr>
          <w:p w14:paraId="439FD4D1" w14:textId="77777777" w:rsidR="00B7585F" w:rsidRPr="00341140" w:rsidRDefault="00B7585F" w:rsidP="00DE32BB">
            <w:pPr>
              <w:pStyle w:val="TableParagraph"/>
              <w:ind w:left="4" w:right="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5"/>
                <w:lang w:val="lt-LT"/>
              </w:rPr>
              <w:t>12</w:t>
            </w:r>
          </w:p>
        </w:tc>
        <w:tc>
          <w:tcPr>
            <w:tcW w:w="1701" w:type="dxa"/>
          </w:tcPr>
          <w:p w14:paraId="65B435AF" w14:textId="59C02F38" w:rsidR="00B7585F" w:rsidRPr="00341140" w:rsidRDefault="00B7585F" w:rsidP="00DE32BB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9" w:type="dxa"/>
          </w:tcPr>
          <w:p w14:paraId="4D7C59A8" w14:textId="2AB41617" w:rsidR="00B7585F" w:rsidRPr="00341140" w:rsidRDefault="00B7585F" w:rsidP="00DE32BB">
            <w:pPr>
              <w:pStyle w:val="TableParagraph"/>
              <w:ind w:left="3" w:right="3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1140" w:rsidRPr="00341140" w14:paraId="43D5DB4F" w14:textId="77777777" w:rsidTr="00341140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</w:tcPr>
          <w:p w14:paraId="1C378427" w14:textId="39C9EFA2" w:rsidR="00B7585F" w:rsidRPr="00341140" w:rsidRDefault="00B7585F" w:rsidP="00B7585F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341140">
              <w:rPr>
                <w:rFonts w:ascii="Times New Roman" w:hAnsi="Times New Roman" w:cs="Times New Roman"/>
                <w:bCs/>
                <w:spacing w:val="-10"/>
                <w:lang w:val="lt-LT"/>
              </w:rPr>
              <w:t>4</w:t>
            </w:r>
          </w:p>
          <w:p w14:paraId="6DC99FDD" w14:textId="7A7ABDB4" w:rsidR="00B7585F" w:rsidRPr="00341140" w:rsidRDefault="00B7585F" w:rsidP="00B7585F">
            <w:pPr>
              <w:pStyle w:val="TableParagraph"/>
              <w:spacing w:line="229" w:lineRule="exact"/>
              <w:ind w:right="5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4639D9A" w14:textId="51CC8BD0" w:rsidR="00B7585F" w:rsidRPr="00341140" w:rsidRDefault="00B7585F" w:rsidP="00B7585F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41140">
              <w:rPr>
                <w:rFonts w:ascii="Times New Roman" w:hAnsi="Times New Roman" w:cs="Times New Roman"/>
                <w:bCs/>
                <w:spacing w:val="-2"/>
                <w:lang w:val="lt-LT"/>
              </w:rPr>
              <w:t>3.2.4.</w:t>
            </w:r>
          </w:p>
        </w:tc>
        <w:tc>
          <w:tcPr>
            <w:tcW w:w="5103" w:type="dxa"/>
            <w:shd w:val="clear" w:color="auto" w:fill="auto"/>
          </w:tcPr>
          <w:p w14:paraId="6B06C310" w14:textId="26D27F1F" w:rsidR="00B7585F" w:rsidRPr="00341140" w:rsidRDefault="00B7585F" w:rsidP="00DE32BB">
            <w:pPr>
              <w:pStyle w:val="TableParagraph"/>
              <w:ind w:left="292" w:right="291" w:firstLine="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lang w:val="lt-LT"/>
              </w:rPr>
              <w:t>Vėdinimo sistemų eksploatacija ir techninės</w:t>
            </w:r>
            <w:r w:rsidRPr="00341140">
              <w:rPr>
                <w:rFonts w:ascii="Times New Roman" w:hAnsi="Times New Roman" w:cs="Times New Roman"/>
                <w:spacing w:val="-1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lang w:val="lt-LT"/>
              </w:rPr>
              <w:t xml:space="preserve">priežiūros </w:t>
            </w:r>
            <w:r w:rsidRPr="00341140">
              <w:rPr>
                <w:rFonts w:ascii="Times New Roman" w:hAnsi="Times New Roman" w:cs="Times New Roman"/>
                <w:spacing w:val="-2"/>
                <w:lang w:val="lt-LT"/>
              </w:rPr>
              <w:t>paslaugos</w:t>
            </w:r>
          </w:p>
        </w:tc>
        <w:tc>
          <w:tcPr>
            <w:tcW w:w="1559" w:type="dxa"/>
            <w:shd w:val="clear" w:color="auto" w:fill="auto"/>
          </w:tcPr>
          <w:p w14:paraId="3C4ED15B" w14:textId="77777777" w:rsidR="00B7585F" w:rsidRPr="00341140" w:rsidRDefault="00B7585F" w:rsidP="00DE32BB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4"/>
                <w:lang w:val="lt-LT"/>
              </w:rPr>
              <w:t>val.</w:t>
            </w:r>
          </w:p>
        </w:tc>
        <w:tc>
          <w:tcPr>
            <w:tcW w:w="2977" w:type="dxa"/>
            <w:shd w:val="clear" w:color="auto" w:fill="auto"/>
          </w:tcPr>
          <w:p w14:paraId="5A4BBAE6" w14:textId="13F7A955" w:rsidR="00B7585F" w:rsidRPr="00341140" w:rsidRDefault="00B7585F" w:rsidP="00DE32BB">
            <w:pPr>
              <w:pStyle w:val="TableParagraph"/>
              <w:ind w:left="4" w:right="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5"/>
                <w:lang w:val="lt-LT"/>
              </w:rPr>
              <w:t>36</w:t>
            </w:r>
          </w:p>
        </w:tc>
        <w:tc>
          <w:tcPr>
            <w:tcW w:w="1701" w:type="dxa"/>
          </w:tcPr>
          <w:p w14:paraId="264DF72D" w14:textId="06DECF7F" w:rsidR="00B7585F" w:rsidRPr="00341140" w:rsidRDefault="00B7585F" w:rsidP="00DE32BB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9" w:type="dxa"/>
          </w:tcPr>
          <w:p w14:paraId="18104939" w14:textId="3CE06065" w:rsidR="00B7585F" w:rsidRPr="00341140" w:rsidRDefault="00B7585F" w:rsidP="00DE32BB">
            <w:pPr>
              <w:pStyle w:val="TableParagraph"/>
              <w:ind w:left="3" w:right="3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41140" w:rsidRPr="00341140" w14:paraId="02F4F7C2" w14:textId="77777777" w:rsidTr="00341140">
        <w:trPr>
          <w:trHeight w:val="138"/>
        </w:trPr>
        <w:tc>
          <w:tcPr>
            <w:tcW w:w="568" w:type="dxa"/>
            <w:tcBorders>
              <w:right w:val="single" w:sz="4" w:space="0" w:color="auto"/>
            </w:tcBorders>
          </w:tcPr>
          <w:p w14:paraId="6390A4E2" w14:textId="40A89BDE" w:rsidR="00B7585F" w:rsidRPr="00341140" w:rsidRDefault="00B7585F" w:rsidP="00B7585F">
            <w:pPr>
              <w:pStyle w:val="TableParagraph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 w:rsidRPr="00341140">
              <w:rPr>
                <w:rFonts w:ascii="Times New Roman" w:hAnsi="Times New Roman" w:cs="Times New Roman"/>
                <w:bCs/>
                <w:lang w:val="lt-LT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3132758" w14:textId="05A21E27" w:rsidR="00B7585F" w:rsidRPr="00341140" w:rsidRDefault="00B7585F" w:rsidP="00B7585F">
            <w:pPr>
              <w:widowControl/>
              <w:autoSpaceDE/>
              <w:autoSpaceDN/>
              <w:spacing w:after="160" w:line="278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1140">
              <w:rPr>
                <w:rFonts w:ascii="Times New Roman" w:hAnsi="Times New Roman" w:cs="Times New Roman"/>
                <w:bCs/>
                <w:spacing w:val="-2"/>
                <w:lang w:val="lt-LT"/>
              </w:rPr>
              <w:t>3.2.5.</w:t>
            </w:r>
          </w:p>
        </w:tc>
        <w:tc>
          <w:tcPr>
            <w:tcW w:w="5103" w:type="dxa"/>
            <w:shd w:val="clear" w:color="auto" w:fill="auto"/>
          </w:tcPr>
          <w:p w14:paraId="3F1255C2" w14:textId="324DF094" w:rsidR="00B7585F" w:rsidRPr="00341140" w:rsidRDefault="00B7585F" w:rsidP="00DE32BB">
            <w:pPr>
              <w:pStyle w:val="TableParagraph"/>
              <w:spacing w:line="230" w:lineRule="exact"/>
              <w:ind w:left="121" w:right="117" w:hanging="2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lang w:val="lt-LT"/>
              </w:rPr>
              <w:t>Vėsinimo ir oro kondicionavimo</w:t>
            </w:r>
            <w:r w:rsidRPr="00341140">
              <w:rPr>
                <w:rFonts w:ascii="Times New Roman" w:hAnsi="Times New Roman" w:cs="Times New Roman"/>
                <w:spacing w:val="-1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lang w:val="lt-LT"/>
              </w:rPr>
              <w:t>sistemų eksploatacija ir techninės priežiūros paslaugos</w:t>
            </w:r>
          </w:p>
        </w:tc>
        <w:tc>
          <w:tcPr>
            <w:tcW w:w="1559" w:type="dxa"/>
            <w:shd w:val="clear" w:color="auto" w:fill="auto"/>
          </w:tcPr>
          <w:p w14:paraId="291A49C6" w14:textId="77777777" w:rsidR="00B7585F" w:rsidRPr="00341140" w:rsidRDefault="00B7585F" w:rsidP="00DE32BB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4"/>
                <w:lang w:val="lt-LT"/>
              </w:rPr>
              <w:t>val.</w:t>
            </w:r>
          </w:p>
        </w:tc>
        <w:tc>
          <w:tcPr>
            <w:tcW w:w="2977" w:type="dxa"/>
            <w:shd w:val="clear" w:color="auto" w:fill="auto"/>
          </w:tcPr>
          <w:p w14:paraId="6DC07ACA" w14:textId="47A72ED1" w:rsidR="00B7585F" w:rsidRPr="00341140" w:rsidRDefault="00B7585F" w:rsidP="00DE32BB">
            <w:pPr>
              <w:pStyle w:val="TableParagraph"/>
              <w:ind w:left="4" w:right="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5"/>
                <w:lang w:val="lt-LT"/>
              </w:rPr>
              <w:t>36</w:t>
            </w:r>
          </w:p>
        </w:tc>
        <w:tc>
          <w:tcPr>
            <w:tcW w:w="1701" w:type="dxa"/>
          </w:tcPr>
          <w:p w14:paraId="0C337C04" w14:textId="013C22AF" w:rsidR="00B7585F" w:rsidRPr="00341140" w:rsidRDefault="00B7585F" w:rsidP="00DE32BB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9" w:type="dxa"/>
          </w:tcPr>
          <w:p w14:paraId="2E2956D5" w14:textId="2CCAF595" w:rsidR="00B7585F" w:rsidRPr="00341140" w:rsidRDefault="00B7585F" w:rsidP="00DE32BB">
            <w:pPr>
              <w:pStyle w:val="TableParagraph"/>
              <w:ind w:left="3" w:right="3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427DC" w:rsidRPr="00341140" w14:paraId="1E0633AB" w14:textId="77777777" w:rsidTr="00E5206B">
        <w:trPr>
          <w:trHeight w:val="267"/>
        </w:trPr>
        <w:tc>
          <w:tcPr>
            <w:tcW w:w="13325" w:type="dxa"/>
            <w:gridSpan w:val="6"/>
            <w:shd w:val="clear" w:color="auto" w:fill="auto"/>
          </w:tcPr>
          <w:p w14:paraId="0AD180CE" w14:textId="0119CFC7" w:rsidR="00F427DC" w:rsidRPr="00341140" w:rsidRDefault="00F427DC" w:rsidP="00E5206B">
            <w:pPr>
              <w:pStyle w:val="TableParagraph"/>
              <w:ind w:left="2"/>
              <w:jc w:val="right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lang w:val="lt-LT"/>
              </w:rPr>
              <w:t>Pastatų</w:t>
            </w:r>
            <w:r w:rsidRPr="00341140">
              <w:rPr>
                <w:rFonts w:ascii="Times New Roman" w:hAnsi="Times New Roman" w:cs="Times New Roman"/>
                <w:b/>
                <w:spacing w:val="-8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priežiūros</w:t>
            </w:r>
            <w:r w:rsidRPr="00341140">
              <w:rPr>
                <w:rFonts w:ascii="Times New Roman" w:hAnsi="Times New Roman" w:cs="Times New Roman"/>
                <w:b/>
                <w:spacing w:val="-5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paslaugų</w:t>
            </w:r>
            <w:r w:rsidRPr="00341140">
              <w:rPr>
                <w:rFonts w:ascii="Times New Roman" w:hAnsi="Times New Roman" w:cs="Times New Roman"/>
                <w:b/>
                <w:spacing w:val="-7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kaina</w:t>
            </w:r>
            <w:r w:rsidRPr="00341140">
              <w:rPr>
                <w:rFonts w:ascii="Times New Roman" w:hAnsi="Times New Roman" w:cs="Times New Roman"/>
                <w:b/>
                <w:spacing w:val="-8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(įkainių</w:t>
            </w:r>
            <w:r w:rsidRPr="00341140">
              <w:rPr>
                <w:rFonts w:ascii="Times New Roman" w:hAnsi="Times New Roman" w:cs="Times New Roman"/>
                <w:b/>
                <w:spacing w:val="-7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suma),</w:t>
            </w:r>
            <w:r w:rsidRPr="00341140">
              <w:rPr>
                <w:rFonts w:ascii="Times New Roman" w:hAnsi="Times New Roman" w:cs="Times New Roman"/>
                <w:b/>
                <w:spacing w:val="-8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Eur</w:t>
            </w:r>
            <w:r w:rsidRPr="00341140">
              <w:rPr>
                <w:rFonts w:ascii="Times New Roman" w:hAnsi="Times New Roman" w:cs="Times New Roman"/>
                <w:b/>
                <w:spacing w:val="-8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be</w:t>
            </w:r>
            <w:r w:rsidRPr="00341140">
              <w:rPr>
                <w:rFonts w:ascii="Times New Roman" w:hAnsi="Times New Roman" w:cs="Times New Roman"/>
                <w:b/>
                <w:spacing w:val="-8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spacing w:val="-5"/>
                <w:lang w:val="lt-LT"/>
              </w:rPr>
              <w:t>PVM</w:t>
            </w:r>
            <w:r w:rsidR="00E5206B">
              <w:rPr>
                <w:rFonts w:ascii="Times New Roman" w:hAnsi="Times New Roman" w:cs="Times New Roman"/>
                <w:b/>
                <w:spacing w:val="-5"/>
                <w:lang w:val="lt-LT"/>
              </w:rPr>
              <w:t>:</w:t>
            </w:r>
          </w:p>
        </w:tc>
        <w:tc>
          <w:tcPr>
            <w:tcW w:w="1849" w:type="dxa"/>
          </w:tcPr>
          <w:p w14:paraId="22472293" w14:textId="7B0B46F9" w:rsidR="00F427DC" w:rsidRPr="00341140" w:rsidRDefault="00F427DC" w:rsidP="00DE32BB">
            <w:pPr>
              <w:pStyle w:val="TableParagraph"/>
              <w:ind w:left="3" w:right="3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16157846" w14:textId="77777777" w:rsidR="00F427DC" w:rsidRPr="00341140" w:rsidRDefault="00F427DC" w:rsidP="00DD6E49">
      <w:pPr>
        <w:rPr>
          <w:rFonts w:ascii="Times New Roman" w:hAnsi="Times New Roman" w:cs="Times New Roman"/>
        </w:rPr>
      </w:pPr>
    </w:p>
    <w:p w14:paraId="26554070" w14:textId="29E80DE5" w:rsidR="0022690A" w:rsidRPr="00341140" w:rsidRDefault="00DD6E49" w:rsidP="006C6C08">
      <w:pPr>
        <w:ind w:left="11664" w:firstLine="1296"/>
        <w:jc w:val="right"/>
        <w:rPr>
          <w:rFonts w:ascii="Times New Roman" w:hAnsi="Times New Roman" w:cs="Times New Roman"/>
        </w:rPr>
      </w:pPr>
      <w:r w:rsidRPr="00341140">
        <w:rPr>
          <w:rFonts w:ascii="Times New Roman" w:hAnsi="Times New Roman" w:cs="Times New Roman"/>
        </w:rPr>
        <w:t>2</w:t>
      </w:r>
      <w:r w:rsidRPr="00341140">
        <w:rPr>
          <w:rFonts w:ascii="Times New Roman" w:hAnsi="Times New Roman" w:cs="Times New Roman"/>
          <w:spacing w:val="-10"/>
        </w:rPr>
        <w:t xml:space="preserve"> </w:t>
      </w:r>
      <w:r w:rsidRPr="00341140">
        <w:rPr>
          <w:rFonts w:ascii="Times New Roman" w:hAnsi="Times New Roman" w:cs="Times New Roman"/>
        </w:rPr>
        <w:t>lentelė</w:t>
      </w:r>
    </w:p>
    <w:tbl>
      <w:tblPr>
        <w:tblStyle w:val="TableNormal1"/>
        <w:tblW w:w="1517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20"/>
        <w:gridCol w:w="1559"/>
        <w:gridCol w:w="2977"/>
        <w:gridCol w:w="1701"/>
        <w:gridCol w:w="1846"/>
      </w:tblGrid>
      <w:tr w:rsidR="0022690A" w:rsidRPr="00341140" w14:paraId="497043F8" w14:textId="77777777" w:rsidTr="00DE4EC0">
        <w:trPr>
          <w:trHeight w:val="778"/>
        </w:trPr>
        <w:tc>
          <w:tcPr>
            <w:tcW w:w="568" w:type="dxa"/>
            <w:shd w:val="clear" w:color="auto" w:fill="auto"/>
          </w:tcPr>
          <w:p w14:paraId="2F95D916" w14:textId="77777777" w:rsidR="0022690A" w:rsidRPr="00341140" w:rsidRDefault="0022690A" w:rsidP="00F93664">
            <w:pPr>
              <w:pStyle w:val="TableParagraph"/>
              <w:ind w:left="136" w:right="111" w:hanging="1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spacing w:val="-4"/>
                <w:lang w:val="lt-LT"/>
              </w:rPr>
              <w:t xml:space="preserve">Eil. </w:t>
            </w:r>
            <w:r w:rsidRPr="00341140">
              <w:rPr>
                <w:rFonts w:ascii="Times New Roman" w:hAnsi="Times New Roman" w:cs="Times New Roman"/>
                <w:b/>
                <w:spacing w:val="-5"/>
                <w:lang w:val="lt-LT"/>
              </w:rPr>
              <w:t>Nr.</w:t>
            </w:r>
          </w:p>
        </w:tc>
        <w:tc>
          <w:tcPr>
            <w:tcW w:w="6520" w:type="dxa"/>
            <w:shd w:val="clear" w:color="auto" w:fill="auto"/>
          </w:tcPr>
          <w:p w14:paraId="22B5F703" w14:textId="2F94C8B6" w:rsidR="0022690A" w:rsidRPr="00341140" w:rsidRDefault="0022690A" w:rsidP="00F93664">
            <w:pPr>
              <w:pStyle w:val="TableParagraph"/>
              <w:ind w:left="4" w:right="2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spacing w:val="-2"/>
                <w:lang w:val="lt-LT"/>
              </w:rPr>
              <w:t>Paslaug</w:t>
            </w:r>
            <w:r w:rsidR="00DE4EC0">
              <w:rPr>
                <w:rFonts w:ascii="Times New Roman" w:hAnsi="Times New Roman" w:cs="Times New Roman"/>
                <w:b/>
                <w:spacing w:val="-2"/>
                <w:lang w:val="lt-LT"/>
              </w:rPr>
              <w:t>os</w:t>
            </w:r>
          </w:p>
        </w:tc>
        <w:tc>
          <w:tcPr>
            <w:tcW w:w="1559" w:type="dxa"/>
            <w:shd w:val="clear" w:color="auto" w:fill="auto"/>
          </w:tcPr>
          <w:p w14:paraId="39D1F5A6" w14:textId="275D0ECF" w:rsidR="0022690A" w:rsidRPr="00341140" w:rsidRDefault="0022690A" w:rsidP="00F93664">
            <w:pPr>
              <w:pStyle w:val="TableParagraph"/>
              <w:ind w:left="175" w:right="108" w:hanging="5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spacing w:val="-4"/>
                <w:lang w:val="lt-LT"/>
              </w:rPr>
              <w:t>Mat</w:t>
            </w:r>
            <w:r w:rsidR="00DD6E49" w:rsidRPr="00341140">
              <w:rPr>
                <w:rFonts w:ascii="Times New Roman" w:hAnsi="Times New Roman" w:cs="Times New Roman"/>
                <w:b/>
                <w:spacing w:val="-4"/>
                <w:lang w:val="lt-LT"/>
              </w:rPr>
              <w:t>.</w:t>
            </w:r>
            <w:r w:rsidRPr="00341140">
              <w:rPr>
                <w:rFonts w:ascii="Times New Roman" w:hAnsi="Times New Roman" w:cs="Times New Roman"/>
                <w:b/>
                <w:spacing w:val="-4"/>
                <w:lang w:val="lt-LT"/>
              </w:rPr>
              <w:t xml:space="preserve"> vnt.</w:t>
            </w:r>
          </w:p>
        </w:tc>
        <w:tc>
          <w:tcPr>
            <w:tcW w:w="2977" w:type="dxa"/>
            <w:shd w:val="clear" w:color="auto" w:fill="auto"/>
          </w:tcPr>
          <w:p w14:paraId="46C9A6B0" w14:textId="2CBEB0A3" w:rsidR="0022690A" w:rsidRPr="00341140" w:rsidRDefault="0022690A" w:rsidP="00F93664">
            <w:pPr>
              <w:pStyle w:val="TableParagraph"/>
              <w:spacing w:line="230" w:lineRule="exact"/>
              <w:ind w:left="151" w:right="146" w:firstLine="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lang w:val="lt-LT"/>
              </w:rPr>
              <w:t xml:space="preserve">Preliminarus valandų skaičius, visam sutarties galiojimo laikotarpiui </w:t>
            </w:r>
          </w:p>
        </w:tc>
        <w:tc>
          <w:tcPr>
            <w:tcW w:w="1701" w:type="dxa"/>
            <w:shd w:val="clear" w:color="auto" w:fill="auto"/>
          </w:tcPr>
          <w:p w14:paraId="611C8D8B" w14:textId="77777777" w:rsidR="00E5206B" w:rsidRDefault="0022690A" w:rsidP="00E5206B">
            <w:pPr>
              <w:pStyle w:val="TableParagraph"/>
              <w:ind w:left="565" w:hanging="632"/>
              <w:jc w:val="center"/>
              <w:rPr>
                <w:rFonts w:ascii="Times New Roman" w:hAnsi="Times New Roman" w:cs="Times New Roman"/>
                <w:b/>
                <w:spacing w:val="-12"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lang w:val="lt-LT"/>
              </w:rPr>
              <w:t>1</w:t>
            </w:r>
            <w:r w:rsidRPr="00341140">
              <w:rPr>
                <w:rFonts w:ascii="Times New Roman" w:hAnsi="Times New Roman" w:cs="Times New Roman"/>
                <w:b/>
                <w:spacing w:val="-1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val.</w:t>
            </w:r>
            <w:r w:rsidRPr="00341140">
              <w:rPr>
                <w:rFonts w:ascii="Times New Roman" w:hAnsi="Times New Roman" w:cs="Times New Roman"/>
                <w:b/>
                <w:spacing w:val="-1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įkainis,</w:t>
            </w:r>
            <w:r w:rsidRPr="00341140">
              <w:rPr>
                <w:rFonts w:ascii="Times New Roman" w:hAnsi="Times New Roman" w:cs="Times New Roman"/>
                <w:b/>
                <w:spacing w:val="-12"/>
                <w:lang w:val="lt-LT"/>
              </w:rPr>
              <w:t xml:space="preserve"> </w:t>
            </w:r>
          </w:p>
          <w:p w14:paraId="410C8F6B" w14:textId="77465AF6" w:rsidR="0022690A" w:rsidRPr="00341140" w:rsidRDefault="0022690A" w:rsidP="00E5206B">
            <w:pPr>
              <w:pStyle w:val="TableParagraph"/>
              <w:ind w:left="565" w:hanging="632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lang w:val="lt-LT"/>
              </w:rPr>
              <w:t>Eur be PVM</w:t>
            </w:r>
          </w:p>
        </w:tc>
        <w:tc>
          <w:tcPr>
            <w:tcW w:w="1846" w:type="dxa"/>
            <w:shd w:val="clear" w:color="auto" w:fill="auto"/>
          </w:tcPr>
          <w:p w14:paraId="19E6E1C7" w14:textId="3A22435E" w:rsidR="0022690A" w:rsidRPr="00341140" w:rsidRDefault="0022690A" w:rsidP="00E5206B">
            <w:pPr>
              <w:pStyle w:val="TableParagraph"/>
              <w:ind w:right="-2" w:hanging="3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lang w:val="lt-LT"/>
              </w:rPr>
              <w:t>Pastat</w:t>
            </w:r>
            <w:r w:rsidR="00F93664" w:rsidRPr="00341140">
              <w:rPr>
                <w:rFonts w:ascii="Times New Roman" w:hAnsi="Times New Roman" w:cs="Times New Roman"/>
                <w:b/>
                <w:lang w:val="lt-LT"/>
              </w:rPr>
              <w:t>o</w:t>
            </w:r>
            <w:r w:rsidRPr="00341140">
              <w:rPr>
                <w:rFonts w:ascii="Times New Roman" w:hAnsi="Times New Roman" w:cs="Times New Roman"/>
                <w:b/>
                <w:spacing w:val="-1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priežiūros paslaugų įkainių suma,</w:t>
            </w:r>
            <w:r w:rsidRPr="00341140">
              <w:rPr>
                <w:rFonts w:ascii="Times New Roman" w:hAnsi="Times New Roman" w:cs="Times New Roman"/>
                <w:b/>
                <w:spacing w:val="-1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Eur</w:t>
            </w:r>
            <w:r w:rsidRPr="00341140">
              <w:rPr>
                <w:rFonts w:ascii="Times New Roman" w:hAnsi="Times New Roman" w:cs="Times New Roman"/>
                <w:b/>
                <w:spacing w:val="-1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be</w:t>
            </w:r>
            <w:r w:rsidRPr="00341140">
              <w:rPr>
                <w:rFonts w:ascii="Times New Roman" w:hAnsi="Times New Roman" w:cs="Times New Roman"/>
                <w:b/>
                <w:spacing w:val="-13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PVM</w:t>
            </w:r>
          </w:p>
        </w:tc>
      </w:tr>
      <w:tr w:rsidR="0022690A" w:rsidRPr="00341140" w14:paraId="1D6ED2CD" w14:textId="77777777" w:rsidTr="00DE4EC0">
        <w:trPr>
          <w:trHeight w:val="230"/>
        </w:trPr>
        <w:tc>
          <w:tcPr>
            <w:tcW w:w="568" w:type="dxa"/>
            <w:shd w:val="clear" w:color="auto" w:fill="auto"/>
          </w:tcPr>
          <w:p w14:paraId="72EC4F2B" w14:textId="77777777" w:rsidR="0022690A" w:rsidRPr="00341140" w:rsidRDefault="0022690A" w:rsidP="00F93664">
            <w:pPr>
              <w:pStyle w:val="TableParagraph"/>
              <w:spacing w:line="210" w:lineRule="exact"/>
              <w:ind w:left="9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341140">
              <w:rPr>
                <w:rFonts w:ascii="Times New Roman" w:hAnsi="Times New Roman" w:cs="Times New Roman"/>
                <w:i/>
                <w:spacing w:val="-10"/>
                <w:lang w:val="lt-LT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14:paraId="6EA608CC" w14:textId="77777777" w:rsidR="0022690A" w:rsidRPr="00341140" w:rsidRDefault="0022690A" w:rsidP="00F93664">
            <w:pPr>
              <w:pStyle w:val="TableParagraph"/>
              <w:spacing w:line="210" w:lineRule="exact"/>
              <w:ind w:left="4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341140">
              <w:rPr>
                <w:rFonts w:ascii="Times New Roman" w:hAnsi="Times New Roman" w:cs="Times New Roman"/>
                <w:i/>
                <w:spacing w:val="-10"/>
                <w:lang w:val="lt-L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2AC74C4" w14:textId="77777777" w:rsidR="0022690A" w:rsidRPr="00341140" w:rsidRDefault="0022690A" w:rsidP="00F93664">
            <w:pPr>
              <w:pStyle w:val="TableParagraph"/>
              <w:spacing w:line="210" w:lineRule="exact"/>
              <w:ind w:left="8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341140">
              <w:rPr>
                <w:rFonts w:ascii="Times New Roman" w:hAnsi="Times New Roman" w:cs="Times New Roman"/>
                <w:i/>
                <w:spacing w:val="-10"/>
                <w:lang w:val="lt-LT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D086A61" w14:textId="77777777" w:rsidR="0022690A" w:rsidRPr="00341140" w:rsidRDefault="0022690A" w:rsidP="00F93664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341140">
              <w:rPr>
                <w:rFonts w:ascii="Times New Roman" w:hAnsi="Times New Roman" w:cs="Times New Roman"/>
                <w:i/>
                <w:spacing w:val="-10"/>
                <w:lang w:val="lt-LT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6E5E9BA" w14:textId="77777777" w:rsidR="0022690A" w:rsidRPr="00341140" w:rsidRDefault="0022690A" w:rsidP="00F93664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341140">
              <w:rPr>
                <w:rFonts w:ascii="Times New Roman" w:hAnsi="Times New Roman" w:cs="Times New Roman"/>
                <w:i/>
                <w:spacing w:val="-10"/>
                <w:lang w:val="lt-LT"/>
              </w:rPr>
              <w:t>5</w:t>
            </w:r>
          </w:p>
        </w:tc>
        <w:tc>
          <w:tcPr>
            <w:tcW w:w="1846" w:type="dxa"/>
            <w:shd w:val="clear" w:color="auto" w:fill="auto"/>
          </w:tcPr>
          <w:p w14:paraId="5D4439EB" w14:textId="7D5F0E67" w:rsidR="0022690A" w:rsidRPr="00341140" w:rsidRDefault="00E5206B" w:rsidP="00F93664">
            <w:pPr>
              <w:pStyle w:val="TableParagraph"/>
              <w:spacing w:line="210" w:lineRule="exact"/>
              <w:ind w:left="3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5206B">
              <w:rPr>
                <w:rFonts w:ascii="Times New Roman" w:hAnsi="Times New Roman" w:cs="Times New Roman"/>
                <w:spacing w:val="-10"/>
                <w:lang w:val="lt-LT"/>
              </w:rPr>
              <w:t>6=(4x5)</w:t>
            </w:r>
          </w:p>
        </w:tc>
      </w:tr>
      <w:tr w:rsidR="0022690A" w:rsidRPr="00341140" w14:paraId="08A388E8" w14:textId="77777777" w:rsidTr="00341140">
        <w:trPr>
          <w:trHeight w:val="288"/>
        </w:trPr>
        <w:tc>
          <w:tcPr>
            <w:tcW w:w="15171" w:type="dxa"/>
            <w:gridSpan w:val="6"/>
            <w:shd w:val="clear" w:color="auto" w:fill="auto"/>
          </w:tcPr>
          <w:p w14:paraId="3F99C190" w14:textId="068D5FB4" w:rsidR="0022690A" w:rsidRPr="00341140" w:rsidRDefault="00DD6E49" w:rsidP="00F93664">
            <w:pPr>
              <w:pStyle w:val="TableParagraph"/>
              <w:ind w:left="107" w:right="436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2.</w:t>
            </w:r>
            <w:r w:rsidRPr="00341140">
              <w:rPr>
                <w:rFonts w:ascii="Times New Roman" w:hAnsi="Times New Roman" w:cs="Times New Roman"/>
                <w:b/>
                <w:i/>
                <w:spacing w:val="-5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Remonto</w:t>
            </w:r>
            <w:r w:rsidRPr="00341140">
              <w:rPr>
                <w:rFonts w:ascii="Times New Roman" w:hAnsi="Times New Roman" w:cs="Times New Roman"/>
                <w:b/>
                <w:i/>
                <w:spacing w:val="-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ir</w:t>
            </w:r>
            <w:r w:rsidRPr="00341140">
              <w:rPr>
                <w:rFonts w:ascii="Times New Roman" w:hAnsi="Times New Roman" w:cs="Times New Roman"/>
                <w:b/>
                <w:i/>
                <w:spacing w:val="-5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kitų</w:t>
            </w:r>
            <w:r w:rsidRPr="00341140">
              <w:rPr>
                <w:rFonts w:ascii="Times New Roman" w:hAnsi="Times New Roman" w:cs="Times New Roman"/>
                <w:b/>
                <w:i/>
                <w:spacing w:val="-5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priežiūros</w:t>
            </w:r>
            <w:r w:rsidRPr="00341140">
              <w:rPr>
                <w:rFonts w:ascii="Times New Roman" w:hAnsi="Times New Roman" w:cs="Times New Roman"/>
                <w:b/>
                <w:i/>
                <w:spacing w:val="-3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paslaugų,</w:t>
            </w:r>
            <w:r w:rsidRPr="00341140">
              <w:rPr>
                <w:rFonts w:ascii="Times New Roman" w:hAnsi="Times New Roman" w:cs="Times New Roman"/>
                <w:b/>
                <w:i/>
                <w:spacing w:val="-3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kurios</w:t>
            </w:r>
            <w:r w:rsidRPr="00341140">
              <w:rPr>
                <w:rFonts w:ascii="Times New Roman" w:hAnsi="Times New Roman" w:cs="Times New Roman"/>
                <w:b/>
                <w:i/>
                <w:spacing w:val="-5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nepatenka</w:t>
            </w:r>
            <w:r w:rsidRPr="00341140">
              <w:rPr>
                <w:rFonts w:ascii="Times New Roman" w:hAnsi="Times New Roman" w:cs="Times New Roman"/>
                <w:b/>
                <w:i/>
                <w:spacing w:val="-5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į</w:t>
            </w:r>
            <w:r w:rsidRPr="00341140">
              <w:rPr>
                <w:rFonts w:ascii="Times New Roman" w:hAnsi="Times New Roman" w:cs="Times New Roman"/>
                <w:b/>
                <w:i/>
                <w:spacing w:val="-3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pastatų</w:t>
            </w:r>
            <w:r w:rsidRPr="00341140">
              <w:rPr>
                <w:rFonts w:ascii="Times New Roman" w:hAnsi="Times New Roman" w:cs="Times New Roman"/>
                <w:b/>
                <w:i/>
                <w:spacing w:val="-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i/>
                <w:lang w:val="lt-LT"/>
              </w:rPr>
              <w:t>priežiūros paslaugų kainą (fiksuotą įkainį), fiksuotas įkainis</w:t>
            </w:r>
          </w:p>
        </w:tc>
      </w:tr>
      <w:tr w:rsidR="0022690A" w:rsidRPr="00341140" w14:paraId="0DF55CFE" w14:textId="77777777" w:rsidTr="00DE4EC0">
        <w:trPr>
          <w:trHeight w:val="299"/>
        </w:trPr>
        <w:tc>
          <w:tcPr>
            <w:tcW w:w="568" w:type="dxa"/>
            <w:shd w:val="clear" w:color="auto" w:fill="auto"/>
          </w:tcPr>
          <w:p w14:paraId="04C7ECB9" w14:textId="77777777" w:rsidR="0022690A" w:rsidRPr="00341140" w:rsidRDefault="0022690A" w:rsidP="00F93664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10"/>
                <w:lang w:val="lt-LT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4D130C7" w14:textId="77777777" w:rsidR="0022690A" w:rsidRPr="00341140" w:rsidRDefault="0022690A" w:rsidP="006C6C08">
            <w:pPr>
              <w:pStyle w:val="TableParagraph"/>
              <w:spacing w:line="230" w:lineRule="exact"/>
              <w:ind w:left="135" w:right="536" w:firstLine="35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2"/>
                <w:lang w:val="lt-LT"/>
              </w:rPr>
              <w:t>Remonto paslaugos</w:t>
            </w:r>
          </w:p>
        </w:tc>
        <w:tc>
          <w:tcPr>
            <w:tcW w:w="1559" w:type="dxa"/>
            <w:shd w:val="clear" w:color="auto" w:fill="auto"/>
          </w:tcPr>
          <w:p w14:paraId="68490547" w14:textId="77777777" w:rsidR="0022690A" w:rsidRPr="00341140" w:rsidRDefault="0022690A" w:rsidP="00F93664">
            <w:pPr>
              <w:pStyle w:val="TableParagraph"/>
              <w:ind w:left="8" w:right="3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4"/>
                <w:lang w:val="lt-LT"/>
              </w:rPr>
              <w:t>val.</w:t>
            </w:r>
          </w:p>
        </w:tc>
        <w:tc>
          <w:tcPr>
            <w:tcW w:w="2977" w:type="dxa"/>
            <w:shd w:val="clear" w:color="auto" w:fill="auto"/>
          </w:tcPr>
          <w:p w14:paraId="545C5D78" w14:textId="3B206588" w:rsidR="0022690A" w:rsidRPr="00341140" w:rsidRDefault="0022690A" w:rsidP="00F93664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5"/>
                <w:lang w:val="lt-LT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14:paraId="767A94EA" w14:textId="77777777" w:rsidR="0022690A" w:rsidRPr="00341140" w:rsidRDefault="0022690A" w:rsidP="00F93664">
            <w:pPr>
              <w:pStyle w:val="TableParagraph"/>
              <w:ind w:left="6" w:right="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6" w:type="dxa"/>
            <w:shd w:val="clear" w:color="auto" w:fill="auto"/>
          </w:tcPr>
          <w:p w14:paraId="57AFCA6B" w14:textId="19175436" w:rsidR="0022690A" w:rsidRPr="00341140" w:rsidRDefault="0022690A" w:rsidP="00F93664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2690A" w:rsidRPr="00341140" w14:paraId="3019D57F" w14:textId="77777777" w:rsidTr="00DE4EC0">
        <w:trPr>
          <w:trHeight w:val="257"/>
        </w:trPr>
        <w:tc>
          <w:tcPr>
            <w:tcW w:w="568" w:type="dxa"/>
            <w:shd w:val="clear" w:color="auto" w:fill="auto"/>
          </w:tcPr>
          <w:p w14:paraId="18FD21E4" w14:textId="77777777" w:rsidR="0022690A" w:rsidRPr="00341140" w:rsidRDefault="0022690A" w:rsidP="00F93664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10"/>
                <w:lang w:val="lt-LT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4209E259" w14:textId="17ABD8A2" w:rsidR="0022690A" w:rsidRPr="00341140" w:rsidRDefault="006C6C08" w:rsidP="00F93664">
            <w:pPr>
              <w:pStyle w:val="TableParagraph"/>
              <w:spacing w:line="230" w:lineRule="exact"/>
              <w:ind w:left="105" w:right="536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spacing w:val="-2"/>
                <w:lang w:val="lt-LT"/>
              </w:rPr>
              <w:t xml:space="preserve"> </w:t>
            </w:r>
            <w:r w:rsidR="0022690A" w:rsidRPr="00341140">
              <w:rPr>
                <w:rFonts w:ascii="Times New Roman" w:hAnsi="Times New Roman" w:cs="Times New Roman"/>
                <w:spacing w:val="-2"/>
                <w:lang w:val="lt-LT"/>
              </w:rPr>
              <w:t>Kitos priežiūros paslaugos</w:t>
            </w:r>
          </w:p>
        </w:tc>
        <w:tc>
          <w:tcPr>
            <w:tcW w:w="1559" w:type="dxa"/>
            <w:shd w:val="clear" w:color="auto" w:fill="auto"/>
          </w:tcPr>
          <w:p w14:paraId="103D44DB" w14:textId="77777777" w:rsidR="0022690A" w:rsidRPr="00341140" w:rsidRDefault="0022690A" w:rsidP="00F93664">
            <w:pPr>
              <w:pStyle w:val="TableParagraph"/>
              <w:ind w:left="8" w:right="3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4"/>
                <w:lang w:val="lt-LT"/>
              </w:rPr>
              <w:t>val.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8734D7" w14:textId="701C574C" w:rsidR="0022690A" w:rsidRPr="00341140" w:rsidRDefault="0022690A" w:rsidP="00F93664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5"/>
                <w:lang w:val="lt-LT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2E72E" w14:textId="77777777" w:rsidR="0022690A" w:rsidRPr="00341140" w:rsidRDefault="0022690A" w:rsidP="00F93664">
            <w:pPr>
              <w:pStyle w:val="TableParagraph"/>
              <w:ind w:left="6" w:right="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516BD010" w14:textId="2F0653BD" w:rsidR="0022690A" w:rsidRPr="00341140" w:rsidRDefault="0022690A" w:rsidP="00F93664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5206B" w:rsidRPr="00341140" w14:paraId="3D54A5F8" w14:textId="77777777" w:rsidTr="00E5206B">
        <w:trPr>
          <w:trHeight w:val="122"/>
        </w:trPr>
        <w:tc>
          <w:tcPr>
            <w:tcW w:w="13325" w:type="dxa"/>
            <w:gridSpan w:val="5"/>
            <w:shd w:val="clear" w:color="auto" w:fill="auto"/>
          </w:tcPr>
          <w:p w14:paraId="72742577" w14:textId="2F37C57E" w:rsidR="00E5206B" w:rsidRPr="00341140" w:rsidRDefault="00E5206B" w:rsidP="00E5206B">
            <w:pPr>
              <w:pStyle w:val="TableParagraph"/>
              <w:spacing w:line="228" w:lineRule="exact"/>
              <w:jc w:val="right"/>
              <w:rPr>
                <w:rFonts w:ascii="Times New Roman" w:hAnsi="Times New Roman" w:cs="Times New Roman"/>
                <w:b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lang w:val="lt-LT"/>
              </w:rPr>
              <w:t>Remonto</w:t>
            </w:r>
            <w:r w:rsidRPr="00341140">
              <w:rPr>
                <w:rFonts w:ascii="Times New Roman" w:hAnsi="Times New Roman" w:cs="Times New Roman"/>
                <w:b/>
                <w:spacing w:val="-7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ir</w:t>
            </w:r>
            <w:r w:rsidRPr="00341140">
              <w:rPr>
                <w:rFonts w:ascii="Times New Roman" w:hAnsi="Times New Roman" w:cs="Times New Roman"/>
                <w:b/>
                <w:spacing w:val="-7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kitų</w:t>
            </w:r>
            <w:r w:rsidRPr="00341140">
              <w:rPr>
                <w:rFonts w:ascii="Times New Roman" w:hAnsi="Times New Roman" w:cs="Times New Roman"/>
                <w:b/>
                <w:spacing w:val="-7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priežiūros</w:t>
            </w:r>
            <w:r w:rsidRPr="00341140">
              <w:rPr>
                <w:rFonts w:ascii="Times New Roman" w:hAnsi="Times New Roman" w:cs="Times New Roman"/>
                <w:b/>
                <w:spacing w:val="-7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paslaugų</w:t>
            </w:r>
            <w:r w:rsidRPr="00341140">
              <w:rPr>
                <w:rFonts w:ascii="Times New Roman" w:hAnsi="Times New Roman" w:cs="Times New Roman"/>
                <w:b/>
                <w:spacing w:val="-6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kaina</w:t>
            </w:r>
            <w:r w:rsidRPr="00341140">
              <w:rPr>
                <w:rFonts w:ascii="Times New Roman" w:hAnsi="Times New Roman" w:cs="Times New Roman"/>
                <w:b/>
                <w:spacing w:val="-3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(įkainių</w:t>
            </w:r>
            <w:r w:rsidRPr="00341140">
              <w:rPr>
                <w:rFonts w:ascii="Times New Roman" w:hAnsi="Times New Roman" w:cs="Times New Roman"/>
                <w:b/>
                <w:spacing w:val="-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suma),</w:t>
            </w:r>
            <w:r w:rsidRPr="00341140">
              <w:rPr>
                <w:rFonts w:ascii="Times New Roman" w:hAnsi="Times New Roman" w:cs="Times New Roman"/>
                <w:b/>
                <w:spacing w:val="-7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Eur</w:t>
            </w:r>
            <w:r w:rsidRPr="00341140">
              <w:rPr>
                <w:rFonts w:ascii="Times New Roman" w:hAnsi="Times New Roman" w:cs="Times New Roman"/>
                <w:b/>
                <w:spacing w:val="-7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spacing w:val="-5"/>
                <w:lang w:val="lt-LT"/>
              </w:rPr>
              <w:t>be PVM</w:t>
            </w:r>
            <w:r>
              <w:rPr>
                <w:rFonts w:ascii="Times New Roman" w:hAnsi="Times New Roman" w:cs="Times New Roman"/>
                <w:b/>
                <w:spacing w:val="-5"/>
                <w:lang w:val="lt-LT"/>
              </w:rPr>
              <w:t>:</w:t>
            </w:r>
          </w:p>
        </w:tc>
        <w:tc>
          <w:tcPr>
            <w:tcW w:w="1846" w:type="dxa"/>
            <w:shd w:val="clear" w:color="auto" w:fill="auto"/>
          </w:tcPr>
          <w:p w14:paraId="6CCE31AD" w14:textId="77777777" w:rsidR="00E5206B" w:rsidRPr="00341140" w:rsidRDefault="00E5206B" w:rsidP="00F93664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i/>
                <w:lang w:val="lt-LT"/>
              </w:rPr>
            </w:pPr>
          </w:p>
        </w:tc>
      </w:tr>
    </w:tbl>
    <w:p w14:paraId="66E04D1A" w14:textId="74C4E0F1" w:rsidR="006C6C08" w:rsidRDefault="0022690A" w:rsidP="006C6C08">
      <w:pPr>
        <w:rPr>
          <w:rFonts w:ascii="Times New Roman" w:hAnsi="Times New Roman" w:cs="Times New Roman"/>
          <w:b/>
          <w:i/>
        </w:rPr>
      </w:pPr>
      <w:r w:rsidRPr="00341140">
        <w:rPr>
          <w:rFonts w:ascii="Times New Roman" w:hAnsi="Times New Roman" w:cs="Times New Roman"/>
          <w:b/>
          <w:i/>
          <w:spacing w:val="-2"/>
        </w:rPr>
        <w:t>Pastabos:</w:t>
      </w:r>
      <w:r w:rsidR="006C6C08">
        <w:rPr>
          <w:rFonts w:ascii="Times New Roman" w:hAnsi="Times New Roman" w:cs="Times New Roman"/>
          <w:b/>
          <w:i/>
        </w:rPr>
        <w:t xml:space="preserve"> 1. </w:t>
      </w:r>
      <w:r w:rsidRPr="006C6C08">
        <w:rPr>
          <w:rFonts w:ascii="Times New Roman" w:hAnsi="Times New Roman" w:cs="Times New Roman"/>
          <w:i/>
        </w:rPr>
        <w:t>Lentelėje</w:t>
      </w:r>
      <w:r w:rsidRPr="006C6C08">
        <w:rPr>
          <w:rFonts w:ascii="Times New Roman" w:hAnsi="Times New Roman" w:cs="Times New Roman"/>
          <w:i/>
          <w:spacing w:val="-11"/>
        </w:rPr>
        <w:t xml:space="preserve"> </w:t>
      </w:r>
      <w:r w:rsidRPr="006C6C08">
        <w:rPr>
          <w:rFonts w:ascii="Times New Roman" w:hAnsi="Times New Roman" w:cs="Times New Roman"/>
          <w:i/>
        </w:rPr>
        <w:t>nurodomi</w:t>
      </w:r>
      <w:r w:rsidRPr="006C6C08">
        <w:rPr>
          <w:rFonts w:ascii="Times New Roman" w:hAnsi="Times New Roman" w:cs="Times New Roman"/>
          <w:i/>
          <w:spacing w:val="-12"/>
        </w:rPr>
        <w:t xml:space="preserve"> </w:t>
      </w:r>
      <w:r w:rsidRPr="006C6C08">
        <w:rPr>
          <w:rFonts w:ascii="Times New Roman" w:hAnsi="Times New Roman" w:cs="Times New Roman"/>
          <w:i/>
        </w:rPr>
        <w:t>preliminarūs</w:t>
      </w:r>
      <w:r w:rsidRPr="006C6C08">
        <w:rPr>
          <w:rFonts w:ascii="Times New Roman" w:hAnsi="Times New Roman" w:cs="Times New Roman"/>
          <w:i/>
          <w:spacing w:val="-10"/>
        </w:rPr>
        <w:t xml:space="preserve"> </w:t>
      </w:r>
      <w:r w:rsidRPr="006C6C08">
        <w:rPr>
          <w:rFonts w:ascii="Times New Roman" w:hAnsi="Times New Roman" w:cs="Times New Roman"/>
          <w:i/>
        </w:rPr>
        <w:t>kiekiai</w:t>
      </w:r>
    </w:p>
    <w:p w14:paraId="59AC5BAE" w14:textId="77777777" w:rsidR="00DE4EC0" w:rsidRDefault="006C6C08" w:rsidP="00DE4EC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2. </w:t>
      </w:r>
      <w:r w:rsidR="0022690A" w:rsidRPr="006C6C08">
        <w:rPr>
          <w:rFonts w:ascii="Times New Roman" w:hAnsi="Times New Roman" w:cs="Times New Roman"/>
          <w:i/>
        </w:rPr>
        <w:t>Įkainiai</w:t>
      </w:r>
      <w:r w:rsidR="0022690A" w:rsidRPr="006C6C08">
        <w:rPr>
          <w:rFonts w:ascii="Times New Roman" w:hAnsi="Times New Roman" w:cs="Times New Roman"/>
          <w:i/>
          <w:spacing w:val="-4"/>
        </w:rPr>
        <w:t xml:space="preserve"> </w:t>
      </w:r>
      <w:r w:rsidR="0022690A" w:rsidRPr="006C6C08">
        <w:rPr>
          <w:rFonts w:ascii="Times New Roman" w:hAnsi="Times New Roman" w:cs="Times New Roman"/>
          <w:i/>
        </w:rPr>
        <w:t>apskaičiuojami,</w:t>
      </w:r>
      <w:r w:rsidR="0022690A" w:rsidRPr="006C6C08">
        <w:rPr>
          <w:rFonts w:ascii="Times New Roman" w:hAnsi="Times New Roman" w:cs="Times New Roman"/>
          <w:i/>
          <w:spacing w:val="-3"/>
        </w:rPr>
        <w:t xml:space="preserve"> </w:t>
      </w:r>
      <w:r w:rsidR="0022690A" w:rsidRPr="006C6C08">
        <w:rPr>
          <w:rFonts w:ascii="Times New Roman" w:hAnsi="Times New Roman" w:cs="Times New Roman"/>
          <w:i/>
        </w:rPr>
        <w:t>neįskaičiuojant</w:t>
      </w:r>
      <w:r w:rsidR="0022690A" w:rsidRPr="006C6C08">
        <w:rPr>
          <w:rFonts w:ascii="Times New Roman" w:hAnsi="Times New Roman" w:cs="Times New Roman"/>
          <w:i/>
          <w:spacing w:val="-3"/>
        </w:rPr>
        <w:t xml:space="preserve"> </w:t>
      </w:r>
      <w:r w:rsidR="0022690A" w:rsidRPr="006C6C08">
        <w:rPr>
          <w:rFonts w:ascii="Times New Roman" w:hAnsi="Times New Roman" w:cs="Times New Roman"/>
          <w:i/>
        </w:rPr>
        <w:t>paslaugų</w:t>
      </w:r>
      <w:r w:rsidR="0022690A" w:rsidRPr="006C6C08">
        <w:rPr>
          <w:rFonts w:ascii="Times New Roman" w:hAnsi="Times New Roman" w:cs="Times New Roman"/>
          <w:i/>
          <w:spacing w:val="-4"/>
        </w:rPr>
        <w:t xml:space="preserve"> </w:t>
      </w:r>
      <w:r w:rsidR="0022690A" w:rsidRPr="006C6C08">
        <w:rPr>
          <w:rFonts w:ascii="Times New Roman" w:hAnsi="Times New Roman" w:cs="Times New Roman"/>
          <w:i/>
        </w:rPr>
        <w:t>atlikimui</w:t>
      </w:r>
      <w:r w:rsidR="0022690A" w:rsidRPr="006C6C08">
        <w:rPr>
          <w:rFonts w:ascii="Times New Roman" w:hAnsi="Times New Roman" w:cs="Times New Roman"/>
          <w:i/>
          <w:spacing w:val="-4"/>
        </w:rPr>
        <w:t xml:space="preserve"> </w:t>
      </w:r>
      <w:r w:rsidR="0022690A" w:rsidRPr="006C6C08">
        <w:rPr>
          <w:rFonts w:ascii="Times New Roman" w:hAnsi="Times New Roman" w:cs="Times New Roman"/>
          <w:i/>
        </w:rPr>
        <w:t>reikalingų</w:t>
      </w:r>
      <w:r w:rsidR="0022690A" w:rsidRPr="006C6C08">
        <w:rPr>
          <w:rFonts w:ascii="Times New Roman" w:hAnsi="Times New Roman" w:cs="Times New Roman"/>
          <w:i/>
          <w:spacing w:val="-5"/>
        </w:rPr>
        <w:t xml:space="preserve"> </w:t>
      </w:r>
      <w:r w:rsidR="0022690A" w:rsidRPr="006C6C08">
        <w:rPr>
          <w:rFonts w:ascii="Times New Roman" w:hAnsi="Times New Roman" w:cs="Times New Roman"/>
          <w:i/>
        </w:rPr>
        <w:t>prekių</w:t>
      </w:r>
      <w:r w:rsidR="0022690A" w:rsidRPr="006C6C08">
        <w:rPr>
          <w:rFonts w:ascii="Times New Roman" w:hAnsi="Times New Roman" w:cs="Times New Roman"/>
          <w:i/>
          <w:spacing w:val="-5"/>
        </w:rPr>
        <w:t xml:space="preserve"> </w:t>
      </w:r>
      <w:r w:rsidR="0022690A" w:rsidRPr="006C6C08">
        <w:rPr>
          <w:rFonts w:ascii="Times New Roman" w:hAnsi="Times New Roman" w:cs="Times New Roman"/>
          <w:i/>
        </w:rPr>
        <w:t>(medžiagų,</w:t>
      </w:r>
      <w:r w:rsidR="0022690A" w:rsidRPr="006C6C08">
        <w:rPr>
          <w:rFonts w:ascii="Times New Roman" w:hAnsi="Times New Roman" w:cs="Times New Roman"/>
          <w:i/>
          <w:spacing w:val="-5"/>
        </w:rPr>
        <w:t xml:space="preserve"> </w:t>
      </w:r>
      <w:r w:rsidR="0022690A" w:rsidRPr="006C6C08">
        <w:rPr>
          <w:rFonts w:ascii="Times New Roman" w:hAnsi="Times New Roman" w:cs="Times New Roman"/>
          <w:i/>
        </w:rPr>
        <w:t>detalių)</w:t>
      </w:r>
      <w:r w:rsidR="0022690A" w:rsidRPr="006C6C08">
        <w:rPr>
          <w:rFonts w:ascii="Times New Roman" w:hAnsi="Times New Roman" w:cs="Times New Roman"/>
          <w:i/>
          <w:spacing w:val="-5"/>
        </w:rPr>
        <w:t xml:space="preserve"> </w:t>
      </w:r>
      <w:r w:rsidR="0022690A" w:rsidRPr="006C6C08">
        <w:rPr>
          <w:rFonts w:ascii="Times New Roman" w:hAnsi="Times New Roman" w:cs="Times New Roman"/>
          <w:i/>
        </w:rPr>
        <w:t>kainos</w:t>
      </w:r>
      <w:r w:rsidR="0022690A" w:rsidRPr="006C6C08">
        <w:rPr>
          <w:rFonts w:ascii="Times New Roman" w:hAnsi="Times New Roman" w:cs="Times New Roman"/>
          <w:i/>
          <w:spacing w:val="-2"/>
        </w:rPr>
        <w:t xml:space="preserve"> </w:t>
      </w:r>
      <w:r w:rsidR="0022690A" w:rsidRPr="006C6C08">
        <w:rPr>
          <w:rFonts w:ascii="Times New Roman" w:hAnsi="Times New Roman" w:cs="Times New Roman"/>
          <w:i/>
        </w:rPr>
        <w:t>ir papildomų (neįeinančių į visų nurodytų paslaugų fiksuotą įkainį) paslaugų kainos, kurie yra apmokami, neviršijant nustatytos sutarties sumos.</w:t>
      </w:r>
    </w:p>
    <w:p w14:paraId="280071B5" w14:textId="21A1DD1D" w:rsidR="00DD6E49" w:rsidRPr="00DE4EC0" w:rsidRDefault="00DD6E49" w:rsidP="00DE4EC0">
      <w:pPr>
        <w:jc w:val="right"/>
        <w:rPr>
          <w:rFonts w:ascii="Times New Roman" w:hAnsi="Times New Roman" w:cs="Times New Roman"/>
          <w:b/>
          <w:i/>
        </w:rPr>
      </w:pPr>
      <w:r w:rsidRPr="00341140">
        <w:rPr>
          <w:rFonts w:ascii="Times New Roman" w:hAnsi="Times New Roman" w:cs="Times New Roman"/>
        </w:rPr>
        <w:t>3</w:t>
      </w:r>
      <w:r w:rsidRPr="00341140">
        <w:rPr>
          <w:rFonts w:ascii="Times New Roman" w:hAnsi="Times New Roman" w:cs="Times New Roman"/>
          <w:spacing w:val="-10"/>
        </w:rPr>
        <w:t xml:space="preserve"> </w:t>
      </w:r>
      <w:r w:rsidRPr="00341140">
        <w:rPr>
          <w:rFonts w:ascii="Times New Roman" w:hAnsi="Times New Roman" w:cs="Times New Roman"/>
        </w:rPr>
        <w:t>lentelė</w:t>
      </w:r>
    </w:p>
    <w:tbl>
      <w:tblPr>
        <w:tblStyle w:val="TableNormal1"/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0206"/>
        <w:gridCol w:w="2126"/>
        <w:gridCol w:w="1985"/>
      </w:tblGrid>
      <w:tr w:rsidR="0022690A" w:rsidRPr="00341140" w14:paraId="38350A7C" w14:textId="77777777" w:rsidTr="00DE4EC0">
        <w:trPr>
          <w:trHeight w:val="185"/>
        </w:trPr>
        <w:tc>
          <w:tcPr>
            <w:tcW w:w="851" w:type="dxa"/>
          </w:tcPr>
          <w:p w14:paraId="7E56AAB3" w14:textId="77777777" w:rsidR="0022690A" w:rsidRPr="00341140" w:rsidRDefault="0022690A" w:rsidP="00DE4EC0">
            <w:pPr>
              <w:pStyle w:val="TableParagraph"/>
              <w:spacing w:line="230" w:lineRule="exact"/>
              <w:ind w:left="144" w:right="-9" w:hanging="10"/>
              <w:rPr>
                <w:rFonts w:ascii="Times New Roman" w:hAnsi="Times New Roman" w:cs="Times New Roman"/>
                <w:b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spacing w:val="-4"/>
                <w:lang w:val="lt-LT"/>
              </w:rPr>
              <w:t xml:space="preserve">Eil. </w:t>
            </w:r>
            <w:r w:rsidRPr="00341140">
              <w:rPr>
                <w:rFonts w:ascii="Times New Roman" w:hAnsi="Times New Roman" w:cs="Times New Roman"/>
                <w:b/>
                <w:spacing w:val="-5"/>
                <w:lang w:val="lt-LT"/>
              </w:rPr>
              <w:t>Nr.</w:t>
            </w:r>
          </w:p>
        </w:tc>
        <w:tc>
          <w:tcPr>
            <w:tcW w:w="10206" w:type="dxa"/>
          </w:tcPr>
          <w:p w14:paraId="5DDF9647" w14:textId="77777777" w:rsidR="0022690A" w:rsidRPr="00341140" w:rsidRDefault="0022690A" w:rsidP="00DD6E49">
            <w:pPr>
              <w:pStyle w:val="TableParagraph"/>
              <w:ind w:left="1187"/>
              <w:rPr>
                <w:rFonts w:ascii="Times New Roman" w:hAnsi="Times New Roman" w:cs="Times New Roman"/>
                <w:b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lang w:val="lt-LT"/>
              </w:rPr>
              <w:t>Paslaugų</w:t>
            </w:r>
            <w:r w:rsidRPr="00341140">
              <w:rPr>
                <w:rFonts w:ascii="Times New Roman" w:hAnsi="Times New Roman" w:cs="Times New Roman"/>
                <w:b/>
                <w:spacing w:val="-10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spacing w:val="-2"/>
                <w:lang w:val="lt-LT"/>
              </w:rPr>
              <w:t>pavadinimas</w:t>
            </w:r>
          </w:p>
        </w:tc>
        <w:tc>
          <w:tcPr>
            <w:tcW w:w="2126" w:type="dxa"/>
          </w:tcPr>
          <w:p w14:paraId="6595085E" w14:textId="77777777" w:rsidR="0022690A" w:rsidRPr="00341140" w:rsidRDefault="0022690A" w:rsidP="00DD6E49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lang w:val="lt-LT"/>
              </w:rPr>
              <w:t>Kaina</w:t>
            </w:r>
            <w:r w:rsidRPr="00341140">
              <w:rPr>
                <w:rFonts w:ascii="Times New Roman" w:hAnsi="Times New Roman" w:cs="Times New Roman"/>
                <w:b/>
                <w:spacing w:val="-7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be</w:t>
            </w:r>
            <w:r w:rsidRPr="00341140">
              <w:rPr>
                <w:rFonts w:ascii="Times New Roman" w:hAnsi="Times New Roman" w:cs="Times New Roman"/>
                <w:b/>
                <w:spacing w:val="-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PVM,</w:t>
            </w:r>
            <w:r w:rsidRPr="00341140">
              <w:rPr>
                <w:rFonts w:ascii="Times New Roman" w:hAnsi="Times New Roman" w:cs="Times New Roman"/>
                <w:b/>
                <w:spacing w:val="-5"/>
                <w:lang w:val="lt-LT"/>
              </w:rPr>
              <w:t xml:space="preserve"> Eur</w:t>
            </w:r>
          </w:p>
        </w:tc>
        <w:tc>
          <w:tcPr>
            <w:tcW w:w="1985" w:type="dxa"/>
          </w:tcPr>
          <w:p w14:paraId="216EF18A" w14:textId="77777777" w:rsidR="0022690A" w:rsidRPr="00341140" w:rsidRDefault="0022690A" w:rsidP="00DD6E49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lang w:val="lt-LT"/>
              </w:rPr>
              <w:t>Kaina</w:t>
            </w:r>
            <w:r w:rsidRPr="00341140">
              <w:rPr>
                <w:rFonts w:ascii="Times New Roman" w:hAnsi="Times New Roman" w:cs="Times New Roman"/>
                <w:b/>
                <w:spacing w:val="-7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su</w:t>
            </w:r>
            <w:r w:rsidRPr="00341140">
              <w:rPr>
                <w:rFonts w:ascii="Times New Roman" w:hAnsi="Times New Roman" w:cs="Times New Roman"/>
                <w:b/>
                <w:spacing w:val="-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PVM,</w:t>
            </w:r>
            <w:r w:rsidRPr="00341140">
              <w:rPr>
                <w:rFonts w:ascii="Times New Roman" w:hAnsi="Times New Roman" w:cs="Times New Roman"/>
                <w:b/>
                <w:spacing w:val="-4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spacing w:val="-5"/>
                <w:lang w:val="lt-LT"/>
              </w:rPr>
              <w:t>Eur</w:t>
            </w:r>
          </w:p>
        </w:tc>
      </w:tr>
      <w:tr w:rsidR="0022690A" w:rsidRPr="00341140" w14:paraId="4438A49F" w14:textId="77777777" w:rsidTr="00DE4EC0">
        <w:trPr>
          <w:trHeight w:val="263"/>
        </w:trPr>
        <w:tc>
          <w:tcPr>
            <w:tcW w:w="851" w:type="dxa"/>
          </w:tcPr>
          <w:p w14:paraId="65DFF83C" w14:textId="77777777" w:rsidR="0022690A" w:rsidRPr="00341140" w:rsidRDefault="0022690A" w:rsidP="008727F7">
            <w:pPr>
              <w:pStyle w:val="TableParagraph"/>
              <w:spacing w:line="229" w:lineRule="exact"/>
              <w:ind w:left="7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10"/>
                <w:lang w:val="lt-LT"/>
              </w:rPr>
              <w:t>1</w:t>
            </w:r>
          </w:p>
        </w:tc>
        <w:tc>
          <w:tcPr>
            <w:tcW w:w="10206" w:type="dxa"/>
          </w:tcPr>
          <w:p w14:paraId="5C42F0AF" w14:textId="4D675B5D" w:rsidR="0022690A" w:rsidRPr="00341140" w:rsidRDefault="0022690A" w:rsidP="008727F7">
            <w:pPr>
              <w:pStyle w:val="TableParagraph"/>
              <w:spacing w:before="16" w:line="227" w:lineRule="exact"/>
              <w:ind w:left="107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lang w:val="lt-LT"/>
              </w:rPr>
              <w:t>Pastat</w:t>
            </w:r>
            <w:r w:rsidR="00DD6E49" w:rsidRPr="00341140">
              <w:rPr>
                <w:rFonts w:ascii="Times New Roman" w:hAnsi="Times New Roman" w:cs="Times New Roman"/>
                <w:lang w:val="lt-LT"/>
              </w:rPr>
              <w:t>o</w:t>
            </w:r>
            <w:r w:rsidRPr="00341140">
              <w:rPr>
                <w:rFonts w:ascii="Times New Roman" w:hAnsi="Times New Roman" w:cs="Times New Roman"/>
                <w:spacing w:val="-10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lang w:val="lt-LT"/>
              </w:rPr>
              <w:t>priežiūros</w:t>
            </w:r>
            <w:r w:rsidRPr="00341140">
              <w:rPr>
                <w:rFonts w:ascii="Times New Roman" w:hAnsi="Times New Roman" w:cs="Times New Roman"/>
                <w:spacing w:val="-6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spacing w:val="-2"/>
                <w:lang w:val="lt-LT"/>
              </w:rPr>
              <w:t>paslaugos</w:t>
            </w:r>
          </w:p>
        </w:tc>
        <w:tc>
          <w:tcPr>
            <w:tcW w:w="2126" w:type="dxa"/>
          </w:tcPr>
          <w:p w14:paraId="0F185014" w14:textId="4C5AF3A4" w:rsidR="0022690A" w:rsidRPr="00341140" w:rsidRDefault="0022690A" w:rsidP="008727F7">
            <w:pPr>
              <w:pStyle w:val="TableParagraph"/>
              <w:spacing w:line="229" w:lineRule="exact"/>
              <w:ind w:left="40" w:right="3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985" w:type="dxa"/>
          </w:tcPr>
          <w:p w14:paraId="32C4D553" w14:textId="77777777" w:rsidR="0022690A" w:rsidRPr="00341140" w:rsidRDefault="0022690A" w:rsidP="008727F7">
            <w:pPr>
              <w:pStyle w:val="TableParagraph"/>
              <w:spacing w:line="229" w:lineRule="exact"/>
              <w:ind w:left="40" w:right="35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22690A" w:rsidRPr="00341140" w14:paraId="5014931B" w14:textId="77777777" w:rsidTr="00DE4EC0">
        <w:trPr>
          <w:trHeight w:val="266"/>
        </w:trPr>
        <w:tc>
          <w:tcPr>
            <w:tcW w:w="851" w:type="dxa"/>
          </w:tcPr>
          <w:p w14:paraId="4C104EF0" w14:textId="77777777" w:rsidR="0022690A" w:rsidRPr="00341140" w:rsidRDefault="0022690A" w:rsidP="008727F7">
            <w:pPr>
              <w:pStyle w:val="TableParagraph"/>
              <w:spacing w:line="229" w:lineRule="exact"/>
              <w:ind w:left="7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10"/>
                <w:lang w:val="lt-LT"/>
              </w:rPr>
              <w:t>2</w:t>
            </w:r>
          </w:p>
        </w:tc>
        <w:tc>
          <w:tcPr>
            <w:tcW w:w="10206" w:type="dxa"/>
          </w:tcPr>
          <w:p w14:paraId="28B12B99" w14:textId="658CF4FF" w:rsidR="0022690A" w:rsidRPr="00341140" w:rsidRDefault="0022690A" w:rsidP="008727F7">
            <w:pPr>
              <w:pStyle w:val="TableParagraph"/>
              <w:spacing w:before="18" w:line="227" w:lineRule="exact"/>
              <w:ind w:left="107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lang w:val="lt-LT"/>
              </w:rPr>
              <w:t>Remonto</w:t>
            </w:r>
            <w:r w:rsidRPr="00341140">
              <w:rPr>
                <w:rFonts w:ascii="Times New Roman" w:hAnsi="Times New Roman" w:cs="Times New Roman"/>
                <w:spacing w:val="-10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lang w:val="lt-LT"/>
              </w:rPr>
              <w:t>ir</w:t>
            </w:r>
            <w:r w:rsidRPr="00341140">
              <w:rPr>
                <w:rFonts w:ascii="Times New Roman" w:hAnsi="Times New Roman" w:cs="Times New Roman"/>
                <w:spacing w:val="-8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lang w:val="lt-LT"/>
              </w:rPr>
              <w:t>kitos</w:t>
            </w:r>
            <w:r w:rsidRPr="00341140">
              <w:rPr>
                <w:rFonts w:ascii="Times New Roman" w:hAnsi="Times New Roman" w:cs="Times New Roman"/>
                <w:spacing w:val="-6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lang w:val="lt-LT"/>
              </w:rPr>
              <w:t>priežiūros</w:t>
            </w:r>
            <w:r w:rsidRPr="00341140">
              <w:rPr>
                <w:rFonts w:ascii="Times New Roman" w:hAnsi="Times New Roman" w:cs="Times New Roman"/>
                <w:spacing w:val="-3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spacing w:val="-2"/>
                <w:lang w:val="lt-LT"/>
              </w:rPr>
              <w:t>paslaugos</w:t>
            </w:r>
          </w:p>
        </w:tc>
        <w:tc>
          <w:tcPr>
            <w:tcW w:w="2126" w:type="dxa"/>
          </w:tcPr>
          <w:p w14:paraId="2FE26154" w14:textId="5841B22B" w:rsidR="0022690A" w:rsidRPr="00341140" w:rsidRDefault="0022690A" w:rsidP="008727F7">
            <w:pPr>
              <w:pStyle w:val="TableParagraph"/>
              <w:spacing w:line="229" w:lineRule="exact"/>
              <w:ind w:left="40" w:right="36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985" w:type="dxa"/>
          </w:tcPr>
          <w:p w14:paraId="1ABC97B4" w14:textId="77777777" w:rsidR="0022690A" w:rsidRPr="00341140" w:rsidRDefault="0022690A" w:rsidP="008727F7">
            <w:pPr>
              <w:pStyle w:val="TableParagraph"/>
              <w:spacing w:line="229" w:lineRule="exact"/>
              <w:ind w:left="40" w:right="35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22690A" w:rsidRPr="00341140" w14:paraId="48B74418" w14:textId="77777777" w:rsidTr="00DE4EC0">
        <w:trPr>
          <w:trHeight w:val="92"/>
        </w:trPr>
        <w:tc>
          <w:tcPr>
            <w:tcW w:w="851" w:type="dxa"/>
          </w:tcPr>
          <w:p w14:paraId="405C4DEC" w14:textId="77777777" w:rsidR="0022690A" w:rsidRPr="00341140" w:rsidRDefault="0022690A" w:rsidP="00E5206B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41140">
              <w:rPr>
                <w:rFonts w:ascii="Times New Roman" w:hAnsi="Times New Roman" w:cs="Times New Roman"/>
                <w:spacing w:val="-10"/>
                <w:lang w:val="lt-LT"/>
              </w:rPr>
              <w:t>3</w:t>
            </w:r>
          </w:p>
        </w:tc>
        <w:tc>
          <w:tcPr>
            <w:tcW w:w="10206" w:type="dxa"/>
          </w:tcPr>
          <w:p w14:paraId="436A515A" w14:textId="1ACE3E37" w:rsidR="0022690A" w:rsidRPr="00341140" w:rsidRDefault="0022690A" w:rsidP="00E5206B">
            <w:pPr>
              <w:pStyle w:val="TableParagraph"/>
              <w:spacing w:line="229" w:lineRule="exact"/>
              <w:ind w:right="98"/>
              <w:jc w:val="right"/>
              <w:rPr>
                <w:rFonts w:ascii="Times New Roman" w:hAnsi="Times New Roman" w:cs="Times New Roman"/>
                <w:b/>
                <w:lang w:val="lt-LT"/>
              </w:rPr>
            </w:pPr>
            <w:r w:rsidRPr="00341140">
              <w:rPr>
                <w:rFonts w:ascii="Times New Roman" w:hAnsi="Times New Roman" w:cs="Times New Roman"/>
                <w:b/>
                <w:lang w:val="lt-LT"/>
              </w:rPr>
              <w:t>Bendra</w:t>
            </w:r>
            <w:r w:rsidRPr="00341140">
              <w:rPr>
                <w:rFonts w:ascii="Times New Roman" w:hAnsi="Times New Roman" w:cs="Times New Roman"/>
                <w:b/>
                <w:spacing w:val="-7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viso</w:t>
            </w:r>
            <w:r w:rsidRPr="00341140">
              <w:rPr>
                <w:rFonts w:ascii="Times New Roman" w:hAnsi="Times New Roman" w:cs="Times New Roman"/>
                <w:b/>
                <w:spacing w:val="-7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pasiūlymo</w:t>
            </w:r>
            <w:r w:rsidRPr="00341140">
              <w:rPr>
                <w:rFonts w:ascii="Times New Roman" w:hAnsi="Times New Roman" w:cs="Times New Roman"/>
                <w:b/>
                <w:spacing w:val="-6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kaina</w:t>
            </w:r>
            <w:r w:rsidRPr="00341140">
              <w:rPr>
                <w:rFonts w:ascii="Times New Roman" w:hAnsi="Times New Roman" w:cs="Times New Roman"/>
                <w:b/>
                <w:spacing w:val="-6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(</w:t>
            </w:r>
            <w:r w:rsidR="00E5206B">
              <w:rPr>
                <w:rFonts w:ascii="Times New Roman" w:hAnsi="Times New Roman" w:cs="Times New Roman"/>
                <w:b/>
                <w:lang w:val="lt-LT"/>
              </w:rPr>
              <w:t>1 ir 2 lentel</w:t>
            </w:r>
            <w:r w:rsidR="00DE4EC0">
              <w:rPr>
                <w:rFonts w:ascii="Times New Roman" w:hAnsi="Times New Roman" w:cs="Times New Roman"/>
                <w:b/>
                <w:lang w:val="lt-LT"/>
              </w:rPr>
              <w:t>ių</w:t>
            </w:r>
            <w:r w:rsidR="00E5206B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lang w:val="lt-LT"/>
              </w:rPr>
              <w:t>įkainių</w:t>
            </w:r>
            <w:r w:rsidRPr="00341140">
              <w:rPr>
                <w:rFonts w:ascii="Times New Roman" w:hAnsi="Times New Roman" w:cs="Times New Roman"/>
                <w:b/>
                <w:spacing w:val="-7"/>
                <w:lang w:val="lt-LT"/>
              </w:rPr>
              <w:t xml:space="preserve"> </w:t>
            </w:r>
            <w:r w:rsidRPr="00341140">
              <w:rPr>
                <w:rFonts w:ascii="Times New Roman" w:hAnsi="Times New Roman" w:cs="Times New Roman"/>
                <w:b/>
                <w:spacing w:val="-4"/>
                <w:lang w:val="lt-LT"/>
              </w:rPr>
              <w:t>suma)</w:t>
            </w:r>
            <w:r w:rsidR="00E5206B">
              <w:rPr>
                <w:rFonts w:ascii="Times New Roman" w:hAnsi="Times New Roman" w:cs="Times New Roman"/>
                <w:b/>
                <w:spacing w:val="-4"/>
                <w:lang w:val="lt-LT"/>
              </w:rPr>
              <w:t>:</w:t>
            </w:r>
          </w:p>
        </w:tc>
        <w:tc>
          <w:tcPr>
            <w:tcW w:w="2126" w:type="dxa"/>
          </w:tcPr>
          <w:p w14:paraId="60BFBE4A" w14:textId="6B5D026C" w:rsidR="0022690A" w:rsidRPr="00341140" w:rsidRDefault="0022690A" w:rsidP="00E5206B">
            <w:pPr>
              <w:pStyle w:val="TableParagraph"/>
              <w:ind w:right="36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14:paraId="36F3F97F" w14:textId="1FED85F3" w:rsidR="0022690A" w:rsidRPr="00341140" w:rsidRDefault="0022690A" w:rsidP="00E5206B">
            <w:pPr>
              <w:pStyle w:val="TableParagraph"/>
              <w:ind w:left="40" w:right="36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2244A575" w14:textId="77777777" w:rsidR="0022690A" w:rsidRPr="00341140" w:rsidRDefault="0022690A">
      <w:pPr>
        <w:rPr>
          <w:rFonts w:ascii="Times New Roman" w:hAnsi="Times New Roman" w:cs="Times New Roman"/>
        </w:rPr>
      </w:pPr>
    </w:p>
    <w:p w14:paraId="200E8F11" w14:textId="34B87213" w:rsidR="00E5206B" w:rsidRDefault="00E5206B" w:rsidP="00341140">
      <w:pPr>
        <w:ind w:firstLine="567"/>
        <w:jc w:val="both"/>
        <w:rPr>
          <w:rFonts w:ascii="Times New Roman" w:hAnsi="Times New Roman" w:cs="Times New Roman"/>
        </w:rPr>
      </w:pPr>
      <w:r w:rsidRPr="00E5206B">
        <w:rPr>
          <w:rFonts w:ascii="Times New Roman" w:hAnsi="Times New Roman" w:cs="Times New Roman"/>
        </w:rPr>
        <w:t>Pasiūlymo kaina nurodoma skaičiais ir žodžiais: __________________________________________.</w:t>
      </w:r>
    </w:p>
    <w:p w14:paraId="1EB61ADE" w14:textId="77777777" w:rsidR="00DE4EC0" w:rsidRDefault="00DE4EC0" w:rsidP="00341140">
      <w:pPr>
        <w:ind w:firstLine="567"/>
        <w:jc w:val="both"/>
        <w:rPr>
          <w:rFonts w:ascii="Times New Roman" w:hAnsi="Times New Roman" w:cs="Times New Roman"/>
        </w:rPr>
      </w:pPr>
    </w:p>
    <w:p w14:paraId="4EEE43A2" w14:textId="77777777" w:rsidR="00E5206B" w:rsidRDefault="00E5206B" w:rsidP="00341140">
      <w:pPr>
        <w:ind w:firstLine="567"/>
        <w:jc w:val="both"/>
        <w:rPr>
          <w:rFonts w:ascii="Times New Roman" w:hAnsi="Times New Roman" w:cs="Times New Roman"/>
        </w:rPr>
      </w:pPr>
    </w:p>
    <w:p w14:paraId="13750B1F" w14:textId="699331E6" w:rsidR="00341140" w:rsidRPr="00341140" w:rsidRDefault="00341140" w:rsidP="00341140">
      <w:pPr>
        <w:ind w:firstLine="567"/>
        <w:jc w:val="both"/>
        <w:rPr>
          <w:rFonts w:ascii="Times New Roman" w:hAnsi="Times New Roman" w:cs="Times New Roman"/>
        </w:rPr>
      </w:pPr>
      <w:r w:rsidRPr="00341140">
        <w:rPr>
          <w:rFonts w:ascii="Times New Roman" w:hAnsi="Times New Roman" w:cs="Times New Roman"/>
        </w:rPr>
        <w:t>Į pasiūlymo kainą įskaičiuoti visi tiekėjo mokami mokesčiai ir visos išlaidos, susijusios su pasiūlymo rengimu ir su pirkimo sutarties vykdymu, įskaitant elektroninių atsiskaitymo dokumentų pateikimo per informacinę sistemą „SABIS“ išlaidas.</w:t>
      </w:r>
    </w:p>
    <w:p w14:paraId="4EE3513C" w14:textId="77777777" w:rsidR="00341140" w:rsidRPr="00341140" w:rsidRDefault="00341140" w:rsidP="00341140">
      <w:pPr>
        <w:jc w:val="both"/>
        <w:rPr>
          <w:rFonts w:ascii="Times New Roman" w:hAnsi="Times New Roman" w:cs="Times New Roman"/>
          <w:bCs/>
        </w:rPr>
      </w:pPr>
    </w:p>
    <w:p w14:paraId="65878D61" w14:textId="2C76C7D6" w:rsidR="00341140" w:rsidRPr="00341140" w:rsidRDefault="00341140" w:rsidP="00DE4EC0">
      <w:pPr>
        <w:ind w:firstLine="567"/>
        <w:jc w:val="both"/>
        <w:rPr>
          <w:rFonts w:ascii="Times New Roman" w:hAnsi="Times New Roman" w:cs="Times New Roman"/>
          <w:bCs/>
        </w:rPr>
      </w:pPr>
      <w:r w:rsidRPr="00341140">
        <w:rPr>
          <w:rFonts w:ascii="Times New Roman" w:hAnsi="Times New Roman" w:cs="Times New Roman"/>
          <w:bCs/>
        </w:rPr>
        <w:t>Vykdant sutartį pasitelksime šiuos subtiekėjus</w:t>
      </w:r>
      <w:r w:rsidRPr="00341140">
        <w:rPr>
          <w:rFonts w:ascii="Times New Roman" w:hAnsi="Times New Roman" w:cs="Times New Roman"/>
          <w:bCs/>
          <w:lang w:val="en-US"/>
        </w:rPr>
        <w:t>*</w:t>
      </w:r>
      <w:r w:rsidRPr="00341140">
        <w:rPr>
          <w:rFonts w:ascii="Times New Roman" w:hAnsi="Times New Roman" w:cs="Times New Roman"/>
          <w:bCs/>
        </w:rPr>
        <w:t>:</w:t>
      </w: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274"/>
        <w:gridCol w:w="4110"/>
        <w:gridCol w:w="4820"/>
      </w:tblGrid>
      <w:tr w:rsidR="00341140" w:rsidRPr="00341140" w14:paraId="7C830734" w14:textId="77777777" w:rsidTr="00DE4EC0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C27" w14:textId="77777777" w:rsidR="00341140" w:rsidRPr="00341140" w:rsidRDefault="00341140" w:rsidP="00E364B2">
            <w:pPr>
              <w:jc w:val="center"/>
              <w:rPr>
                <w:rFonts w:ascii="Times New Roman" w:hAnsi="Times New Roman" w:cs="Times New Roman"/>
              </w:rPr>
            </w:pPr>
            <w:r w:rsidRPr="00341140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DC98" w14:textId="77777777" w:rsidR="00341140" w:rsidRPr="00341140" w:rsidRDefault="00341140" w:rsidP="00E364B2">
            <w:pPr>
              <w:jc w:val="center"/>
              <w:rPr>
                <w:rFonts w:ascii="Times New Roman" w:hAnsi="Times New Roman" w:cs="Times New Roman"/>
              </w:rPr>
            </w:pPr>
            <w:r w:rsidRPr="00341140">
              <w:rPr>
                <w:rFonts w:ascii="Times New Roman" w:hAnsi="Times New Roman" w:cs="Times New Roman"/>
              </w:rPr>
              <w:t>Subtiekėjo pavadinimas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5E14" w14:textId="77777777" w:rsidR="00341140" w:rsidRPr="00341140" w:rsidRDefault="00341140" w:rsidP="00E364B2">
            <w:pPr>
              <w:jc w:val="center"/>
              <w:rPr>
                <w:rFonts w:ascii="Times New Roman" w:hAnsi="Times New Roman" w:cs="Times New Roman"/>
              </w:rPr>
            </w:pPr>
            <w:r w:rsidRPr="00341140">
              <w:rPr>
                <w:rFonts w:ascii="Times New Roman" w:hAnsi="Times New Roman" w:cs="Times New Roman"/>
              </w:rPr>
              <w:t>Subtiekėjo rekvizitai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FB36" w14:textId="77777777" w:rsidR="00341140" w:rsidRPr="00341140" w:rsidRDefault="00341140" w:rsidP="00E364B2">
            <w:pPr>
              <w:jc w:val="center"/>
              <w:rPr>
                <w:rFonts w:ascii="Times New Roman" w:hAnsi="Times New Roman" w:cs="Times New Roman"/>
              </w:rPr>
            </w:pPr>
            <w:r w:rsidRPr="00341140">
              <w:rPr>
                <w:rFonts w:ascii="Times New Roman" w:hAnsi="Times New Roman" w:cs="Times New Roman"/>
              </w:rPr>
              <w:t>Subtiekėjo vykdomų įsipareigojimų apimtis (vertė proc. nuo pasiūlymo kainos) ir apibūdinimas</w:t>
            </w:r>
          </w:p>
        </w:tc>
      </w:tr>
      <w:tr w:rsidR="00341140" w:rsidRPr="00341140" w14:paraId="67CB2A0D" w14:textId="77777777" w:rsidTr="00DE4EC0">
        <w:trPr>
          <w:trHeight w:val="3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45C2" w14:textId="77777777" w:rsidR="00341140" w:rsidRPr="00341140" w:rsidRDefault="00341140" w:rsidP="00E3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04A9" w14:textId="77777777" w:rsidR="00341140" w:rsidRPr="00341140" w:rsidRDefault="00341140" w:rsidP="00E3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916D" w14:textId="77777777" w:rsidR="00341140" w:rsidRPr="00341140" w:rsidRDefault="00341140" w:rsidP="00E3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7C1" w14:textId="77777777" w:rsidR="00341140" w:rsidRPr="00341140" w:rsidRDefault="00341140" w:rsidP="00E364B2">
            <w:pPr>
              <w:rPr>
                <w:rFonts w:ascii="Times New Roman" w:hAnsi="Times New Roman" w:cs="Times New Roman"/>
              </w:rPr>
            </w:pPr>
          </w:p>
        </w:tc>
      </w:tr>
      <w:tr w:rsidR="00341140" w:rsidRPr="00341140" w14:paraId="3648C6F2" w14:textId="77777777" w:rsidTr="00DE4EC0">
        <w:trPr>
          <w:trHeight w:val="4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2723" w14:textId="77777777" w:rsidR="00341140" w:rsidRPr="00341140" w:rsidRDefault="00341140" w:rsidP="00E3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190" w14:textId="77777777" w:rsidR="00341140" w:rsidRPr="00341140" w:rsidRDefault="00341140" w:rsidP="00E3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F83A" w14:textId="77777777" w:rsidR="00341140" w:rsidRPr="00341140" w:rsidRDefault="00341140" w:rsidP="00E3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6BD" w14:textId="77777777" w:rsidR="00341140" w:rsidRPr="00341140" w:rsidRDefault="00341140" w:rsidP="00E364B2">
            <w:pPr>
              <w:rPr>
                <w:rFonts w:ascii="Times New Roman" w:hAnsi="Times New Roman" w:cs="Times New Roman"/>
              </w:rPr>
            </w:pPr>
          </w:p>
        </w:tc>
      </w:tr>
    </w:tbl>
    <w:p w14:paraId="2104F3EE" w14:textId="77777777" w:rsidR="00341140" w:rsidRPr="00341140" w:rsidRDefault="00341140" w:rsidP="00341140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341140">
        <w:rPr>
          <w:rFonts w:ascii="Times New Roman" w:hAnsi="Times New Roman" w:cs="Times New Roman"/>
          <w:bCs/>
          <w:i/>
        </w:rPr>
        <w:t>*Pildyti tuomet, jei sutarties vykdymui bus pasitelkti subtiekėjai.</w:t>
      </w:r>
    </w:p>
    <w:p w14:paraId="560EA5E9" w14:textId="77777777" w:rsidR="00341140" w:rsidRPr="00341140" w:rsidRDefault="00341140" w:rsidP="00341140">
      <w:pPr>
        <w:jc w:val="both"/>
        <w:rPr>
          <w:rFonts w:ascii="Times New Roman" w:hAnsi="Times New Roman" w:cs="Times New Roman"/>
          <w:b/>
          <w:i/>
        </w:rPr>
      </w:pPr>
    </w:p>
    <w:p w14:paraId="0FBC9DE5" w14:textId="63DD21D3" w:rsidR="00341140" w:rsidRPr="00341140" w:rsidRDefault="00341140" w:rsidP="00DE4EC0">
      <w:pPr>
        <w:ind w:firstLine="567"/>
        <w:rPr>
          <w:rFonts w:ascii="Times New Roman" w:hAnsi="Times New Roman" w:cs="Times New Roman"/>
        </w:rPr>
      </w:pPr>
      <w:r w:rsidRPr="00341140">
        <w:rPr>
          <w:rFonts w:ascii="Times New Roman" w:hAnsi="Times New Roman" w:cs="Times New Roman"/>
        </w:rPr>
        <w:t>Informuojame, kad šiame pasiūlyme konfidenciali informacija yra ši*:</w:t>
      </w:r>
    </w:p>
    <w:tbl>
      <w:tblPr>
        <w:tblStyle w:val="TableGrid"/>
        <w:tblW w:w="14913" w:type="dxa"/>
        <w:tblInd w:w="108" w:type="dxa"/>
        <w:tblLook w:val="04A0" w:firstRow="1" w:lastRow="0" w:firstColumn="1" w:lastColumn="0" w:noHBand="0" w:noVBand="1"/>
      </w:tblPr>
      <w:tblGrid>
        <w:gridCol w:w="709"/>
        <w:gridCol w:w="9384"/>
        <w:gridCol w:w="4820"/>
      </w:tblGrid>
      <w:tr w:rsidR="00341140" w:rsidRPr="00341140" w14:paraId="2A01E5B1" w14:textId="77777777" w:rsidTr="00DE4EC0">
        <w:tc>
          <w:tcPr>
            <w:tcW w:w="709" w:type="dxa"/>
          </w:tcPr>
          <w:p w14:paraId="520206EC" w14:textId="77777777" w:rsidR="00341140" w:rsidRPr="00341140" w:rsidRDefault="00341140" w:rsidP="00E364B2">
            <w:pPr>
              <w:jc w:val="center"/>
              <w:rPr>
                <w:rFonts w:ascii="Times New Roman" w:hAnsi="Times New Roman" w:cs="Times New Roman"/>
              </w:rPr>
            </w:pPr>
            <w:r w:rsidRPr="00341140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9384" w:type="dxa"/>
            <w:vAlign w:val="center"/>
          </w:tcPr>
          <w:p w14:paraId="32D0766F" w14:textId="77777777" w:rsidR="00341140" w:rsidRPr="00341140" w:rsidRDefault="00341140" w:rsidP="00E364B2">
            <w:pPr>
              <w:jc w:val="center"/>
              <w:rPr>
                <w:rFonts w:ascii="Times New Roman" w:hAnsi="Times New Roman" w:cs="Times New Roman"/>
              </w:rPr>
            </w:pPr>
            <w:r w:rsidRPr="00341140">
              <w:rPr>
                <w:rFonts w:ascii="Times New Roman" w:hAnsi="Times New Roman" w:cs="Times New Roman"/>
              </w:rPr>
              <w:t>Dokumento pavadinimas</w:t>
            </w:r>
          </w:p>
        </w:tc>
        <w:tc>
          <w:tcPr>
            <w:tcW w:w="4820" w:type="dxa"/>
            <w:vAlign w:val="center"/>
          </w:tcPr>
          <w:p w14:paraId="025C4CFB" w14:textId="77777777" w:rsidR="00341140" w:rsidRPr="00341140" w:rsidRDefault="00341140" w:rsidP="00E364B2">
            <w:pPr>
              <w:jc w:val="center"/>
              <w:rPr>
                <w:rFonts w:ascii="Times New Roman" w:hAnsi="Times New Roman" w:cs="Times New Roman"/>
              </w:rPr>
            </w:pPr>
            <w:r w:rsidRPr="00341140">
              <w:rPr>
                <w:rFonts w:ascii="Times New Roman" w:hAnsi="Times New Roman" w:cs="Times New Roman"/>
              </w:rPr>
              <w:t>Puslapis, kuriame yra konfidenciali informacija</w:t>
            </w:r>
          </w:p>
        </w:tc>
      </w:tr>
      <w:tr w:rsidR="00341140" w:rsidRPr="00341140" w14:paraId="49C142CA" w14:textId="77777777" w:rsidTr="00DE4EC0">
        <w:trPr>
          <w:trHeight w:val="423"/>
        </w:trPr>
        <w:tc>
          <w:tcPr>
            <w:tcW w:w="709" w:type="dxa"/>
          </w:tcPr>
          <w:p w14:paraId="25D58D19" w14:textId="77777777" w:rsidR="00341140" w:rsidRPr="00341140" w:rsidRDefault="00341140" w:rsidP="00E3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4" w:type="dxa"/>
          </w:tcPr>
          <w:p w14:paraId="0C92C1BD" w14:textId="77777777" w:rsidR="00341140" w:rsidRPr="00341140" w:rsidRDefault="00341140" w:rsidP="00E3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51F3856" w14:textId="77777777" w:rsidR="00341140" w:rsidRPr="00341140" w:rsidRDefault="00341140" w:rsidP="00E364B2">
            <w:pPr>
              <w:rPr>
                <w:rFonts w:ascii="Times New Roman" w:hAnsi="Times New Roman" w:cs="Times New Roman"/>
              </w:rPr>
            </w:pPr>
          </w:p>
        </w:tc>
      </w:tr>
      <w:tr w:rsidR="00341140" w:rsidRPr="00341140" w14:paraId="7A1F7721" w14:textId="77777777" w:rsidTr="00DE4EC0">
        <w:trPr>
          <w:trHeight w:val="428"/>
        </w:trPr>
        <w:tc>
          <w:tcPr>
            <w:tcW w:w="709" w:type="dxa"/>
          </w:tcPr>
          <w:p w14:paraId="162C097D" w14:textId="77777777" w:rsidR="00341140" w:rsidRPr="00341140" w:rsidRDefault="00341140" w:rsidP="00E3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4" w:type="dxa"/>
          </w:tcPr>
          <w:p w14:paraId="3274CC8A" w14:textId="77777777" w:rsidR="00341140" w:rsidRPr="00341140" w:rsidRDefault="00341140" w:rsidP="00E3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45D79297" w14:textId="77777777" w:rsidR="00341140" w:rsidRPr="00341140" w:rsidRDefault="00341140" w:rsidP="00E364B2">
            <w:pPr>
              <w:rPr>
                <w:rFonts w:ascii="Times New Roman" w:hAnsi="Times New Roman" w:cs="Times New Roman"/>
              </w:rPr>
            </w:pPr>
          </w:p>
        </w:tc>
      </w:tr>
    </w:tbl>
    <w:p w14:paraId="242A29BF" w14:textId="77777777" w:rsidR="00341140" w:rsidRPr="00341140" w:rsidRDefault="00341140" w:rsidP="00341140">
      <w:pPr>
        <w:ind w:firstLine="567"/>
        <w:jc w:val="both"/>
        <w:rPr>
          <w:rFonts w:ascii="Times New Roman" w:hAnsi="Times New Roman" w:cs="Times New Roman"/>
          <w:bCs/>
          <w:u w:val="single"/>
        </w:rPr>
      </w:pPr>
      <w:r w:rsidRPr="00341140">
        <w:rPr>
          <w:rFonts w:ascii="Times New Roman" w:hAnsi="Times New Roman" w:cs="Times New Roman"/>
          <w:i/>
        </w:rPr>
        <w:t>*Pildyti tuomet, jei bus pateikta konfidenciali informacija. Tiekėjas negali nurodyti, kad konfidenciali informacija yra pasiūlymo kaina, vieneto kaina (įkainis), modelis, gamintojas, techniniai duomenys, arba, kad visas pasiūlymas yra konfidencialus.</w:t>
      </w:r>
      <w:r w:rsidRPr="00341140">
        <w:rPr>
          <w:rFonts w:ascii="Times New Roman" w:hAnsi="Times New Roman" w:cs="Times New Roman"/>
          <w:bCs/>
          <w:u w:val="single"/>
        </w:rPr>
        <w:t xml:space="preserve"> </w:t>
      </w:r>
    </w:p>
    <w:p w14:paraId="00904880" w14:textId="77777777" w:rsidR="00341140" w:rsidRPr="00341140" w:rsidRDefault="00341140" w:rsidP="00341140">
      <w:pPr>
        <w:ind w:firstLine="567"/>
        <w:jc w:val="both"/>
        <w:rPr>
          <w:rFonts w:ascii="Times New Roman" w:hAnsi="Times New Roman" w:cs="Times New Roman"/>
          <w:i/>
        </w:rPr>
      </w:pPr>
      <w:r w:rsidRPr="00341140">
        <w:rPr>
          <w:rFonts w:ascii="Times New Roman" w:hAnsi="Times New Roman" w:cs="Times New Roman"/>
          <w:bCs/>
          <w:i/>
          <w:u w:val="single"/>
        </w:rPr>
        <w:t xml:space="preserve">Primename, kad </w:t>
      </w:r>
      <w:r w:rsidRPr="00341140">
        <w:rPr>
          <w:rFonts w:ascii="Times New Roman" w:hAnsi="Times New Roman" w:cs="Times New Roman"/>
          <w:i/>
          <w:u w:val="single"/>
        </w:rPr>
        <w:t xml:space="preserve">Perkančioji organizacija laimėjusių dalyvių pasiūlymus (visų pateiktų dokumentų visumą), sudarytas pirkimo sutartis ir jų pakeitimus privalo viešinti naudodamasi CVP IS priemonėmis. </w:t>
      </w:r>
      <w:r w:rsidRPr="00341140">
        <w:rPr>
          <w:rFonts w:ascii="Times New Roman" w:hAnsi="Times New Roman" w:cs="Times New Roman"/>
          <w:i/>
        </w:rPr>
        <w:t>Tiekėjui nenurodžius, kokia informacija yra konfidenciali, laikoma, kad konfidencialios informacijos pasiūlyme nėra.</w:t>
      </w:r>
    </w:p>
    <w:p w14:paraId="3A3A0E3F" w14:textId="77777777" w:rsidR="00341140" w:rsidRPr="00341140" w:rsidRDefault="00341140" w:rsidP="00341140">
      <w:pPr>
        <w:rPr>
          <w:rFonts w:ascii="Times New Roman" w:hAnsi="Times New Roman" w:cs="Times New Roman"/>
        </w:rPr>
      </w:pPr>
    </w:p>
    <w:p w14:paraId="47F79365" w14:textId="356787A0" w:rsidR="00341140" w:rsidRPr="00341140" w:rsidRDefault="00341140" w:rsidP="00DE4EC0">
      <w:pPr>
        <w:ind w:firstLine="567"/>
        <w:jc w:val="both"/>
        <w:rPr>
          <w:rFonts w:ascii="Times New Roman" w:hAnsi="Times New Roman" w:cs="Times New Roman"/>
        </w:rPr>
      </w:pPr>
      <w:r w:rsidRPr="00341140">
        <w:rPr>
          <w:rFonts w:ascii="Times New Roman" w:hAnsi="Times New Roman" w:cs="Times New Roman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384"/>
        <w:gridCol w:w="4820"/>
      </w:tblGrid>
      <w:tr w:rsidR="00341140" w:rsidRPr="00341140" w14:paraId="483D81CA" w14:textId="77777777" w:rsidTr="00DE4E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540" w14:textId="77777777" w:rsidR="00341140" w:rsidRPr="00341140" w:rsidRDefault="00341140" w:rsidP="00E364B2">
            <w:pPr>
              <w:jc w:val="center"/>
              <w:rPr>
                <w:rFonts w:ascii="Times New Roman" w:hAnsi="Times New Roman" w:cs="Times New Roman"/>
              </w:rPr>
            </w:pPr>
            <w:r w:rsidRPr="00341140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471B" w14:textId="77777777" w:rsidR="00341140" w:rsidRPr="00341140" w:rsidRDefault="00341140" w:rsidP="00E364B2">
            <w:pPr>
              <w:jc w:val="center"/>
              <w:rPr>
                <w:rFonts w:ascii="Times New Roman" w:hAnsi="Times New Roman" w:cs="Times New Roman"/>
              </w:rPr>
            </w:pPr>
            <w:r w:rsidRPr="00341140">
              <w:rPr>
                <w:rFonts w:ascii="Times New Roman" w:hAnsi="Times New Roman" w:cs="Times New Roman"/>
              </w:rPr>
              <w:t>Pateiktų dokumentų pavadinimas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E37" w14:textId="77777777" w:rsidR="00341140" w:rsidRPr="00341140" w:rsidRDefault="00341140" w:rsidP="00E364B2">
            <w:pPr>
              <w:jc w:val="center"/>
              <w:rPr>
                <w:rFonts w:ascii="Times New Roman" w:hAnsi="Times New Roman" w:cs="Times New Roman"/>
              </w:rPr>
            </w:pPr>
            <w:r w:rsidRPr="00341140">
              <w:rPr>
                <w:rFonts w:ascii="Times New Roman" w:hAnsi="Times New Roman" w:cs="Times New Roman"/>
              </w:rPr>
              <w:t>Dokumento puslapių skaičius</w:t>
            </w:r>
          </w:p>
        </w:tc>
      </w:tr>
      <w:tr w:rsidR="00341140" w:rsidRPr="00341140" w14:paraId="0AB9DB72" w14:textId="77777777" w:rsidTr="00DE4EC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C1A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4CF6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5B9A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1140" w:rsidRPr="00341140" w14:paraId="06EA2E99" w14:textId="77777777" w:rsidTr="00DE4EC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563F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A58" w14:textId="77777777" w:rsidR="00341140" w:rsidRPr="00341140" w:rsidRDefault="00341140" w:rsidP="00E364B2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C94B" w14:textId="77777777" w:rsidR="00341140" w:rsidRPr="00341140" w:rsidRDefault="00341140" w:rsidP="00E364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0A49B8" w14:textId="77777777" w:rsidR="00341140" w:rsidRPr="00341140" w:rsidRDefault="00341140" w:rsidP="00341140">
      <w:pPr>
        <w:rPr>
          <w:rFonts w:ascii="Times New Roman" w:hAnsi="Times New Roman" w:cs="Times New Roman"/>
          <w:noProof/>
        </w:rPr>
      </w:pPr>
    </w:p>
    <w:p w14:paraId="62BB0324" w14:textId="77777777" w:rsidR="00341140" w:rsidRPr="00341140" w:rsidRDefault="00341140" w:rsidP="00341140">
      <w:pPr>
        <w:ind w:firstLine="567"/>
        <w:rPr>
          <w:rFonts w:ascii="Times New Roman" w:hAnsi="Times New Roman" w:cs="Times New Roman"/>
        </w:rPr>
      </w:pPr>
      <w:r w:rsidRPr="00341140">
        <w:rPr>
          <w:rFonts w:ascii="Times New Roman" w:hAnsi="Times New Roman" w:cs="Times New Roman"/>
        </w:rPr>
        <w:t>Pasiūlymas galioja iki termino, nustatyto pirkimo dokumentuose.</w:t>
      </w:r>
    </w:p>
    <w:p w14:paraId="3B745A1D" w14:textId="77777777" w:rsidR="00341140" w:rsidRPr="00341140" w:rsidRDefault="00341140" w:rsidP="00341140">
      <w:pPr>
        <w:ind w:firstLine="567"/>
        <w:rPr>
          <w:rFonts w:ascii="Times New Roman" w:hAnsi="Times New Roman" w:cs="Times New Roman"/>
        </w:rPr>
      </w:pPr>
    </w:p>
    <w:p w14:paraId="1B70A8C3" w14:textId="37821017" w:rsidR="00DE4EC0" w:rsidRPr="00DE4EC0" w:rsidRDefault="00DE4EC0" w:rsidP="00DE4EC0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122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  <w:r w:rsidRPr="00DE4E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__________________</w:t>
      </w:r>
      <w:r w:rsidR="0028508F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>______________________</w:t>
      </w:r>
      <w:r w:rsidR="0028508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</w:p>
    <w:p w14:paraId="4AA60F41" w14:textId="092F6818" w:rsidR="00341140" w:rsidRPr="00341140" w:rsidRDefault="00DE4EC0" w:rsidP="00DE4EC0">
      <w:pPr>
        <w:rPr>
          <w:rFonts w:ascii="Times New Roman" w:hAnsi="Times New Roman" w:cs="Times New Roman"/>
        </w:rPr>
      </w:pPr>
      <w:r w:rsidRPr="00DE4EC0">
        <w:rPr>
          <w:rFonts w:ascii="Times New Roman" w:hAnsi="Times New Roman" w:cs="Times New Roman"/>
        </w:rPr>
        <w:t>(Tiekėjo arba jo įgalioto asmens pareigų pavadinimas)</w:t>
      </w:r>
      <w:r>
        <w:rPr>
          <w:rFonts w:ascii="Times New Roman" w:hAnsi="Times New Roman" w:cs="Times New Roman"/>
        </w:rPr>
        <w:t xml:space="preserve">                                   </w:t>
      </w:r>
      <w:r w:rsidRPr="00DE4EC0">
        <w:rPr>
          <w:rFonts w:ascii="Times New Roman" w:hAnsi="Times New Roman" w:cs="Times New Roman"/>
        </w:rPr>
        <w:t>(Parašas)</w:t>
      </w:r>
      <w:r w:rsidRPr="00DE4EC0">
        <w:rPr>
          <w:rFonts w:ascii="Times New Roman" w:hAnsi="Times New Roman" w:cs="Times New Roman"/>
        </w:rPr>
        <w:tab/>
      </w:r>
      <w:r w:rsidRPr="00DE4E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DE4EC0">
        <w:rPr>
          <w:rFonts w:ascii="Times New Roman" w:hAnsi="Times New Roman" w:cs="Times New Roman"/>
        </w:rPr>
        <w:t>(Vardas, pavardė)</w:t>
      </w:r>
    </w:p>
    <w:p w14:paraId="365C7158" w14:textId="77777777" w:rsidR="00341140" w:rsidRPr="00341140" w:rsidRDefault="00341140">
      <w:pPr>
        <w:rPr>
          <w:rFonts w:ascii="Times New Roman" w:hAnsi="Times New Roman" w:cs="Times New Roman"/>
        </w:rPr>
      </w:pPr>
    </w:p>
    <w:sectPr w:rsidR="00341140" w:rsidRPr="00341140" w:rsidSect="00DE4EC0">
      <w:pgSz w:w="16838" w:h="11906" w:orient="landscape"/>
      <w:pgMar w:top="851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F16A0"/>
    <w:multiLevelType w:val="hybridMultilevel"/>
    <w:tmpl w:val="49885108"/>
    <w:lvl w:ilvl="0" w:tplc="37C4EA3A">
      <w:start w:val="1"/>
      <w:numFmt w:val="decimal"/>
      <w:lvlText w:val="%1."/>
      <w:lvlJc w:val="left"/>
      <w:pPr>
        <w:ind w:left="542" w:hanging="22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lt-LT" w:eastAsia="en-US" w:bidi="ar-SA"/>
      </w:rPr>
    </w:lvl>
    <w:lvl w:ilvl="1" w:tplc="32DCAE40">
      <w:numFmt w:val="bullet"/>
      <w:lvlText w:val="•"/>
      <w:lvlJc w:val="left"/>
      <w:pPr>
        <w:ind w:left="1486" w:hanging="221"/>
      </w:pPr>
      <w:rPr>
        <w:rFonts w:hint="default"/>
        <w:lang w:val="lt-LT" w:eastAsia="en-US" w:bidi="ar-SA"/>
      </w:rPr>
    </w:lvl>
    <w:lvl w:ilvl="2" w:tplc="7CFC5774">
      <w:numFmt w:val="bullet"/>
      <w:lvlText w:val="•"/>
      <w:lvlJc w:val="left"/>
      <w:pPr>
        <w:ind w:left="2433" w:hanging="221"/>
      </w:pPr>
      <w:rPr>
        <w:rFonts w:hint="default"/>
        <w:lang w:val="lt-LT" w:eastAsia="en-US" w:bidi="ar-SA"/>
      </w:rPr>
    </w:lvl>
    <w:lvl w:ilvl="3" w:tplc="50205056">
      <w:numFmt w:val="bullet"/>
      <w:lvlText w:val="•"/>
      <w:lvlJc w:val="left"/>
      <w:pPr>
        <w:ind w:left="3379" w:hanging="221"/>
      </w:pPr>
      <w:rPr>
        <w:rFonts w:hint="default"/>
        <w:lang w:val="lt-LT" w:eastAsia="en-US" w:bidi="ar-SA"/>
      </w:rPr>
    </w:lvl>
    <w:lvl w:ilvl="4" w:tplc="556EDF5C">
      <w:numFmt w:val="bullet"/>
      <w:lvlText w:val="•"/>
      <w:lvlJc w:val="left"/>
      <w:pPr>
        <w:ind w:left="4326" w:hanging="221"/>
      </w:pPr>
      <w:rPr>
        <w:rFonts w:hint="default"/>
        <w:lang w:val="lt-LT" w:eastAsia="en-US" w:bidi="ar-SA"/>
      </w:rPr>
    </w:lvl>
    <w:lvl w:ilvl="5" w:tplc="60E0DAE0">
      <w:numFmt w:val="bullet"/>
      <w:lvlText w:val="•"/>
      <w:lvlJc w:val="left"/>
      <w:pPr>
        <w:ind w:left="5273" w:hanging="221"/>
      </w:pPr>
      <w:rPr>
        <w:rFonts w:hint="default"/>
        <w:lang w:val="lt-LT" w:eastAsia="en-US" w:bidi="ar-SA"/>
      </w:rPr>
    </w:lvl>
    <w:lvl w:ilvl="6" w:tplc="6B7CE1C2">
      <w:numFmt w:val="bullet"/>
      <w:lvlText w:val="•"/>
      <w:lvlJc w:val="left"/>
      <w:pPr>
        <w:ind w:left="6219" w:hanging="221"/>
      </w:pPr>
      <w:rPr>
        <w:rFonts w:hint="default"/>
        <w:lang w:val="lt-LT" w:eastAsia="en-US" w:bidi="ar-SA"/>
      </w:rPr>
    </w:lvl>
    <w:lvl w:ilvl="7" w:tplc="7B8C1F34">
      <w:numFmt w:val="bullet"/>
      <w:lvlText w:val="•"/>
      <w:lvlJc w:val="left"/>
      <w:pPr>
        <w:ind w:left="7166" w:hanging="221"/>
      </w:pPr>
      <w:rPr>
        <w:rFonts w:hint="default"/>
        <w:lang w:val="lt-LT" w:eastAsia="en-US" w:bidi="ar-SA"/>
      </w:rPr>
    </w:lvl>
    <w:lvl w:ilvl="8" w:tplc="8052656E">
      <w:numFmt w:val="bullet"/>
      <w:lvlText w:val="•"/>
      <w:lvlJc w:val="left"/>
      <w:pPr>
        <w:ind w:left="8113" w:hanging="221"/>
      </w:pPr>
      <w:rPr>
        <w:rFonts w:hint="default"/>
        <w:lang w:val="lt-LT" w:eastAsia="en-US" w:bidi="ar-SA"/>
      </w:rPr>
    </w:lvl>
  </w:abstractNum>
  <w:abstractNum w:abstractNumId="1" w15:restartNumberingAfterBreak="0">
    <w:nsid w:val="21700DD7"/>
    <w:multiLevelType w:val="hybridMultilevel"/>
    <w:tmpl w:val="5F5CD2E4"/>
    <w:lvl w:ilvl="0" w:tplc="FF947B74">
      <w:start w:val="2"/>
      <w:numFmt w:val="decimal"/>
      <w:lvlText w:val="%1."/>
      <w:lvlJc w:val="left"/>
      <w:pPr>
        <w:ind w:left="598" w:hanging="22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lt-LT" w:eastAsia="en-US" w:bidi="ar-SA"/>
      </w:rPr>
    </w:lvl>
    <w:lvl w:ilvl="1" w:tplc="9A28A0F4">
      <w:start w:val="1"/>
      <w:numFmt w:val="decimal"/>
      <w:lvlText w:val="%2."/>
      <w:lvlJc w:val="left"/>
      <w:pPr>
        <w:ind w:left="322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2" w:tplc="29B4539E">
      <w:numFmt w:val="bullet"/>
      <w:lvlText w:val="•"/>
      <w:lvlJc w:val="left"/>
      <w:pPr>
        <w:ind w:left="1645" w:hanging="248"/>
      </w:pPr>
      <w:rPr>
        <w:rFonts w:hint="default"/>
        <w:lang w:val="lt-LT" w:eastAsia="en-US" w:bidi="ar-SA"/>
      </w:rPr>
    </w:lvl>
    <w:lvl w:ilvl="3" w:tplc="2C0626FA">
      <w:numFmt w:val="bullet"/>
      <w:lvlText w:val="•"/>
      <w:lvlJc w:val="left"/>
      <w:pPr>
        <w:ind w:left="2690" w:hanging="248"/>
      </w:pPr>
      <w:rPr>
        <w:rFonts w:hint="default"/>
        <w:lang w:val="lt-LT" w:eastAsia="en-US" w:bidi="ar-SA"/>
      </w:rPr>
    </w:lvl>
    <w:lvl w:ilvl="4" w:tplc="A4108D22">
      <w:numFmt w:val="bullet"/>
      <w:lvlText w:val="•"/>
      <w:lvlJc w:val="left"/>
      <w:pPr>
        <w:ind w:left="3735" w:hanging="248"/>
      </w:pPr>
      <w:rPr>
        <w:rFonts w:hint="default"/>
        <w:lang w:val="lt-LT" w:eastAsia="en-US" w:bidi="ar-SA"/>
      </w:rPr>
    </w:lvl>
    <w:lvl w:ilvl="5" w:tplc="BB32DCA0">
      <w:numFmt w:val="bullet"/>
      <w:lvlText w:val="•"/>
      <w:lvlJc w:val="left"/>
      <w:pPr>
        <w:ind w:left="4780" w:hanging="248"/>
      </w:pPr>
      <w:rPr>
        <w:rFonts w:hint="default"/>
        <w:lang w:val="lt-LT" w:eastAsia="en-US" w:bidi="ar-SA"/>
      </w:rPr>
    </w:lvl>
    <w:lvl w:ilvl="6" w:tplc="6D32A628">
      <w:numFmt w:val="bullet"/>
      <w:lvlText w:val="•"/>
      <w:lvlJc w:val="left"/>
      <w:pPr>
        <w:ind w:left="5825" w:hanging="248"/>
      </w:pPr>
      <w:rPr>
        <w:rFonts w:hint="default"/>
        <w:lang w:val="lt-LT" w:eastAsia="en-US" w:bidi="ar-SA"/>
      </w:rPr>
    </w:lvl>
    <w:lvl w:ilvl="7" w:tplc="DAB28860">
      <w:numFmt w:val="bullet"/>
      <w:lvlText w:val="•"/>
      <w:lvlJc w:val="left"/>
      <w:pPr>
        <w:ind w:left="6870" w:hanging="248"/>
      </w:pPr>
      <w:rPr>
        <w:rFonts w:hint="default"/>
        <w:lang w:val="lt-LT" w:eastAsia="en-US" w:bidi="ar-SA"/>
      </w:rPr>
    </w:lvl>
    <w:lvl w:ilvl="8" w:tplc="7196FB0E">
      <w:numFmt w:val="bullet"/>
      <w:lvlText w:val="•"/>
      <w:lvlJc w:val="left"/>
      <w:pPr>
        <w:ind w:left="7916" w:hanging="248"/>
      </w:pPr>
      <w:rPr>
        <w:rFonts w:hint="default"/>
        <w:lang w:val="lt-LT" w:eastAsia="en-US" w:bidi="ar-SA"/>
      </w:rPr>
    </w:lvl>
  </w:abstractNum>
  <w:num w:numId="1" w16cid:durableId="346761688">
    <w:abstractNumId w:val="1"/>
  </w:num>
  <w:num w:numId="2" w16cid:durableId="202100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DC"/>
    <w:rsid w:val="000505DB"/>
    <w:rsid w:val="0022690A"/>
    <w:rsid w:val="0028508F"/>
    <w:rsid w:val="002943F0"/>
    <w:rsid w:val="00341140"/>
    <w:rsid w:val="004A1C76"/>
    <w:rsid w:val="00607172"/>
    <w:rsid w:val="006C6C08"/>
    <w:rsid w:val="007A0325"/>
    <w:rsid w:val="00A44698"/>
    <w:rsid w:val="00B7585F"/>
    <w:rsid w:val="00CA4829"/>
    <w:rsid w:val="00DD6E49"/>
    <w:rsid w:val="00DE32BB"/>
    <w:rsid w:val="00DE4EC0"/>
    <w:rsid w:val="00E5206B"/>
    <w:rsid w:val="00F427DC"/>
    <w:rsid w:val="00F9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0182"/>
  <w15:chartTrackingRefBased/>
  <w15:docId w15:val="{F4B8CA1E-EC98-454F-9BD6-1ED9BB5D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7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42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7DC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F427D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27DC"/>
  </w:style>
  <w:style w:type="paragraph" w:styleId="BodyText">
    <w:name w:val="Body Text"/>
    <w:basedOn w:val="Normal"/>
    <w:link w:val="BodyTextChar"/>
    <w:uiPriority w:val="1"/>
    <w:qFormat/>
    <w:rsid w:val="0022690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2690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1140"/>
    <w:pPr>
      <w:tabs>
        <w:tab w:val="center" w:pos="4153"/>
        <w:tab w:val="right" w:pos="8306"/>
      </w:tabs>
      <w:autoSpaceDE/>
      <w:autoSpaceDN/>
      <w:spacing w:after="2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341140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table" w:styleId="TableGrid">
    <w:name w:val="Table Grid"/>
    <w:basedOn w:val="TableNormal"/>
    <w:uiPriority w:val="59"/>
    <w:rsid w:val="0034114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49E20D8056E4FA7CB50D05B3A2F5C" ma:contentTypeVersion="3" ma:contentTypeDescription="Kurkite naują dokumentą." ma:contentTypeScope="" ma:versionID="68b4614f47c73ce6a3e1afbac0f2c6e9">
  <xsd:schema xmlns:xsd="http://www.w3.org/2001/XMLSchema" xmlns:xs="http://www.w3.org/2001/XMLSchema" xmlns:p="http://schemas.microsoft.com/office/2006/metadata/properties" xmlns:ns2="364d65d2-53a7-4f44-bb6a-617de1fa8dc9" targetNamespace="http://schemas.microsoft.com/office/2006/metadata/properties" ma:root="true" ma:fieldsID="b332c1f2231574deab11e4a3561f6ffd" ns2:_="">
    <xsd:import namespace="364d65d2-53a7-4f44-bb6a-617de1fa8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65d2-53a7-4f44-bb6a-617de1fa8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B17BF-3F1F-4728-8D8C-6CFB903E5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d65d2-53a7-4f44-bb6a-617de1fa8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580E0-B076-4F7A-91E7-0B7A1F3F9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D9704-24A8-4E3C-8545-2114FDE090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3254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Liutauras Barila</cp:lastModifiedBy>
  <cp:revision>4</cp:revision>
  <dcterms:created xsi:type="dcterms:W3CDTF">2025-04-29T04:58:00Z</dcterms:created>
  <dcterms:modified xsi:type="dcterms:W3CDTF">2025-07-18T07:39:00Z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0x010100B8949E20D8056E4FA7CB50D05B3A2F5C</vt:lpwstr>
  </property>
</Properties>
</file>