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702E3">
            <w:rPr>
              <w:rFonts w:ascii="Times New Roman" w:eastAsia="Times New Roman" w:hAnsi="Times New Roman" w:cs="Times New Roman"/>
              <w:bCs/>
              <w:sz w:val="24"/>
              <w:szCs w:val="24"/>
            </w:rPr>
            <w:t xml:space="preserve">   </w:t>
          </w:r>
          <w:r w:rsidR="006139AE">
            <w:rPr>
              <w:rFonts w:ascii="Times New Roman" w:eastAsia="Times New Roman" w:hAnsi="Times New Roman" w:cs="Times New Roman"/>
              <w:bCs/>
              <w:sz w:val="24"/>
              <w:szCs w:val="24"/>
            </w:rPr>
            <w:t xml:space="preserve"> liepos</w:t>
          </w:r>
          <w:r w:rsidR="00544038">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 xml:space="preserve"> d. įsakymu Nr. V42E-</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44038" w:rsidRPr="00544038" w:rsidRDefault="00597DC2" w:rsidP="00544038">
          <w:pPr>
            <w:spacing w:after="0"/>
            <w:ind w:left="142"/>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544038" w:rsidRPr="00544038">
            <w:rPr>
              <w:rFonts w:ascii="Times New Roman" w:eastAsia="Times New Roman" w:hAnsi="Times New Roman" w:cs="Times New Roman"/>
              <w:b/>
              <w:kern w:val="24"/>
              <w:sz w:val="24"/>
              <w:szCs w:val="24"/>
              <w:lang w:eastAsia="ar-SA"/>
            </w:rPr>
            <w:t xml:space="preserve">NAUJOS VAIKŲ ŽAIDIMŲ AIKŠTELĖS SODŲ G., ŽIEŽMARIŲ M. STATYBOS </w:t>
          </w:r>
        </w:p>
        <w:p w:rsidR="00597DC2" w:rsidRDefault="00544038" w:rsidP="00544038">
          <w:pPr>
            <w:spacing w:after="0" w:line="20" w:lineRule="atLeast"/>
            <w:contextualSpacing/>
            <w:jc w:val="center"/>
            <w:rPr>
              <w:rFonts w:ascii="Arial" w:hAnsi="Arial" w:cs="Arial"/>
              <w:b/>
              <w:bCs/>
              <w:sz w:val="24"/>
              <w:szCs w:val="24"/>
            </w:rPr>
          </w:pPr>
          <w:r w:rsidRPr="00544038">
            <w:rPr>
              <w:rFonts w:ascii="Times New Roman" w:eastAsia="Times New Roman" w:hAnsi="Times New Roman" w:cs="Times New Roman"/>
              <w:b/>
              <w:kern w:val="24"/>
              <w:sz w:val="24"/>
              <w:szCs w:val="24"/>
              <w:lang w:eastAsia="ar-SA"/>
            </w:rPr>
            <w:t>RANGOS DA</w:t>
          </w:r>
          <w:r>
            <w:rPr>
              <w:rFonts w:ascii="Times New Roman" w:eastAsia="Times New Roman" w:hAnsi="Times New Roman" w:cs="Times New Roman"/>
              <w:b/>
              <w:sz w:val="24"/>
              <w:szCs w:val="24"/>
              <w:lang w:eastAsia="ar-SA"/>
            </w:rPr>
            <w:t>RBAI</w:t>
          </w:r>
          <w:r w:rsidR="00597DC2" w:rsidRPr="002749D9">
            <w:rPr>
              <w:rFonts w:ascii="Times New Roman" w:hAnsi="Times New Roman" w:cs="Times New Roman"/>
              <w:b/>
              <w:bCs/>
              <w:sz w:val="24"/>
              <w:szCs w:val="24"/>
            </w:rPr>
            <w:t>“</w:t>
          </w:r>
          <w:r w:rsidR="00597DC2">
            <w:rPr>
              <w:rFonts w:ascii="Times New Roman" w:hAnsi="Times New Roman" w:cs="Times New Roman"/>
              <w:b/>
              <w:bCs/>
              <w:sz w:val="24"/>
              <w:szCs w:val="24"/>
            </w:rPr>
            <w:t xml:space="preserve"> </w:t>
          </w:r>
          <w:r w:rsidR="00597DC2"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544038" w:rsidRPr="00544038" w:rsidRDefault="002E2E5C" w:rsidP="00544038">
          <w:pPr>
            <w:spacing w:after="120" w:line="20" w:lineRule="atLeast"/>
            <w:contextualSpacing/>
            <w:jc w:val="center"/>
            <w:rPr>
              <w:rFonts w:ascii="Times New Roman" w:eastAsia="Times New Roman" w:hAnsi="Times New Roman" w:cs="Times New Roman"/>
              <w:b/>
              <w:sz w:val="24"/>
              <w:szCs w:val="24"/>
              <w:lang w:eastAsia="ar-SA"/>
            </w:rPr>
          </w:pPr>
          <w:r w:rsidRPr="002749D9">
            <w:rPr>
              <w:rFonts w:ascii="Times New Roman" w:hAnsi="Times New Roman" w:cs="Times New Roman"/>
              <w:b/>
              <w:bCs/>
              <w:sz w:val="24"/>
              <w:szCs w:val="24"/>
            </w:rPr>
            <w:lastRenderedPageBreak/>
            <w:t>MAŽOS VERTĖS VIEŠOJO PIRKIMO „</w:t>
          </w:r>
          <w:r w:rsidR="00544038" w:rsidRPr="00544038">
            <w:rPr>
              <w:rFonts w:ascii="Times New Roman" w:eastAsia="Times New Roman" w:hAnsi="Times New Roman" w:cs="Times New Roman"/>
              <w:b/>
              <w:sz w:val="24"/>
              <w:szCs w:val="24"/>
              <w:lang w:eastAsia="ar-SA"/>
            </w:rPr>
            <w:t xml:space="preserve">NAUJOS VAIKŲ ŽAIDIMŲ AIKŠTELĖS SODŲ G., ŽIEŽMARIŲ M. STATYBOS </w:t>
          </w:r>
        </w:p>
        <w:p w:rsidR="002E2E5C" w:rsidRDefault="00544038" w:rsidP="00544038">
          <w:pPr>
            <w:spacing w:after="120" w:line="20" w:lineRule="atLeast"/>
            <w:contextualSpacing/>
            <w:jc w:val="center"/>
            <w:rPr>
              <w:rFonts w:ascii="Arial" w:hAnsi="Arial" w:cs="Arial"/>
              <w:b/>
              <w:bCs/>
              <w:sz w:val="24"/>
              <w:szCs w:val="24"/>
            </w:rPr>
          </w:pPr>
          <w:r w:rsidRPr="00544038">
            <w:rPr>
              <w:rFonts w:ascii="Times New Roman" w:eastAsia="Times New Roman" w:hAnsi="Times New Roman" w:cs="Times New Roman"/>
              <w:b/>
              <w:sz w:val="24"/>
              <w:szCs w:val="24"/>
              <w:lang w:eastAsia="ar-SA"/>
            </w:rPr>
            <w:t>RANGOS DARBAI</w:t>
          </w:r>
          <w:r w:rsidR="002E2E5C"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xml:space="preserve">, subrangovas, fizinis ar juridinis asmuo, kuris faktiškai vykdys numatomą sudaryti sutartį ar jos dalį ir kurio kvalifikacija tiekėjas nesiremia pagal VPĮ 49 straipsnį, kad atitiktų kvalifikacijos reikalavimus. </w:t>
          </w:r>
          <w:proofErr w:type="spellStart"/>
          <w:r w:rsidRPr="003611FD">
            <w:rPr>
              <w:rFonts w:ascii="Times New Roman" w:hAnsi="Times New Roman" w:cs="Times New Roman"/>
              <w:sz w:val="24"/>
              <w:szCs w:val="24"/>
            </w:rPr>
            <w:t>Subtiekėjais</w:t>
          </w:r>
          <w:proofErr w:type="spellEnd"/>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w:t>
          </w:r>
          <w:r w:rsidRPr="003611FD">
            <w:rPr>
              <w:rFonts w:ascii="Times New Roman" w:hAnsi="Times New Roman" w:cs="Times New Roman"/>
              <w:sz w:val="24"/>
              <w:szCs w:val="24"/>
            </w:rPr>
            <w:lastRenderedPageBreak/>
            <w:t xml:space="preserve">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E22920">
          <w:pPr>
            <w:pStyle w:val="Default"/>
            <w:ind w:firstLine="851"/>
            <w:jc w:val="both"/>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w:t>
          </w:r>
          <w:proofErr w:type="spellStart"/>
          <w:r w:rsidRPr="004D739A">
            <w:rPr>
              <w:rFonts w:ascii="Times New Roman" w:eastAsiaTheme="minorHAnsi" w:hAnsi="Times New Roman" w:cs="Times New Roman"/>
              <w:sz w:val="24"/>
              <w:szCs w:val="24"/>
            </w:rPr>
            <w:t>subtiekėjų</w:t>
          </w:r>
          <w:proofErr w:type="spellEnd"/>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w:t>
          </w:r>
          <w:proofErr w:type="spellStart"/>
          <w:r w:rsidRPr="004D739A">
            <w:rPr>
              <w:rFonts w:ascii="Times New Roman" w:hAnsi="Times New Roman" w:cs="Times New Roman"/>
              <w:sz w:val="24"/>
              <w:szCs w:val="24"/>
            </w:rPr>
            <w:t>subtiekėjams</w:t>
          </w:r>
          <w:proofErr w:type="spellEnd"/>
          <w:r w:rsidRPr="004D739A">
            <w:rPr>
              <w:rFonts w:ascii="Times New Roman" w:hAnsi="Times New Roman" w:cs="Times New Roman"/>
              <w:sz w:val="24"/>
              <w:szCs w:val="24"/>
            </w:rPr>
            <w:t>,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lastRenderedPageBreak/>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w:t>
          </w:r>
          <w:proofErr w:type="spellStart"/>
          <w:r w:rsidRPr="004D739A">
            <w:rPr>
              <w:rFonts w:ascii="Times New Roman" w:hAnsi="Times New Roman" w:cs="Times New Roman"/>
              <w:sz w:val="24"/>
              <w:szCs w:val="24"/>
            </w:rPr>
            <w:t>subtiekėjai</w:t>
          </w:r>
          <w:proofErr w:type="spellEnd"/>
          <w:r w:rsidRPr="004D739A">
            <w:rPr>
              <w:rFonts w:ascii="Times New Roman" w:hAnsi="Times New Roman" w:cs="Times New Roman"/>
              <w:sz w:val="24"/>
              <w:szCs w:val="24"/>
            </w:rPr>
            <w:t xml:space="preserve">),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 xml:space="preserve">Pasiūlymo teikimo metu žinomi </w:t>
          </w:r>
          <w:proofErr w:type="spellStart"/>
          <w:r w:rsidRPr="004D739A">
            <w:rPr>
              <w:rFonts w:ascii="Times New Roman" w:hAnsi="Times New Roman" w:cs="Times New Roman"/>
              <w:iCs/>
              <w:sz w:val="24"/>
              <w:szCs w:val="24"/>
            </w:rPr>
            <w:t>subtiekėjai</w:t>
          </w:r>
          <w:proofErr w:type="spellEnd"/>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 xml:space="preserve">perkančioji organizacija nustato reikalavimus dėl </w:t>
          </w:r>
          <w:proofErr w:type="spellStart"/>
          <w:r w:rsidRPr="004D739A">
            <w:rPr>
              <w:rFonts w:ascii="Times New Roman" w:hAnsi="Times New Roman" w:cs="Times New Roman"/>
              <w:b/>
              <w:bCs/>
              <w:iCs/>
              <w:sz w:val="24"/>
              <w:szCs w:val="24"/>
            </w:rPr>
            <w:t>subtiekėjų</w:t>
          </w:r>
          <w:proofErr w:type="spellEnd"/>
          <w:r w:rsidRPr="004D739A">
            <w:rPr>
              <w:rFonts w:ascii="Times New Roman" w:hAnsi="Times New Roman" w:cs="Times New Roman"/>
              <w:b/>
              <w:bCs/>
              <w:iCs/>
              <w:sz w:val="24"/>
              <w:szCs w:val="24"/>
            </w:rPr>
            <w:t xml:space="preserve">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w:t>
          </w:r>
          <w:r w:rsidRPr="004D739A">
            <w:rPr>
              <w:rFonts w:ascii="Times New Roman" w:hAnsi="Times New Roman" w:cs="Times New Roman"/>
              <w:color w:val="000000" w:themeColor="text1"/>
              <w:sz w:val="24"/>
              <w:szCs w:val="24"/>
            </w:rPr>
            <w:lastRenderedPageBreak/>
            <w:t xml:space="preserve">(arba)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w:t>
          </w:r>
          <w:proofErr w:type="spellStart"/>
          <w:r w:rsidRPr="004D739A">
            <w:rPr>
              <w:rFonts w:ascii="Times New Roman" w:hAnsi="Times New Roman" w:cs="Times New Roman"/>
              <w:sz w:val="24"/>
              <w:szCs w:val="24"/>
            </w:rPr>
            <w:t>subtiekėjai</w:t>
          </w:r>
          <w:proofErr w:type="spellEnd"/>
          <w:r w:rsidRPr="004D739A">
            <w:rPr>
              <w:rFonts w:ascii="Times New Roman" w:hAnsi="Times New Roman" w:cs="Times New Roman"/>
              <w:sz w:val="24"/>
              <w:szCs w:val="24"/>
            </w:rPr>
            <w:t xml:space="preserve">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w:t>
          </w:r>
          <w:proofErr w:type="spellStart"/>
          <w:r w:rsidRPr="004D739A">
            <w:rPr>
              <w:b/>
              <w:bCs/>
            </w:rPr>
            <w:t>Subtiekėjų</w:t>
          </w:r>
          <w:proofErr w:type="spellEnd"/>
          <w:r w:rsidRPr="004D739A">
            <w:rPr>
              <w:b/>
              <w:bCs/>
            </w:rPr>
            <w:t xml:space="preserve">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w:t>
          </w:r>
          <w:proofErr w:type="spellStart"/>
          <w:r w:rsidRPr="004D739A">
            <w:t>subtiekėjus</w:t>
          </w:r>
          <w:proofErr w:type="spellEnd"/>
          <w:r w:rsidRPr="004D739A">
            <w:t xml:space="preserve">,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 xml:space="preserve">Skirtingi tiekėjai gali pasitelkti tuos pačius </w:t>
          </w:r>
          <w:proofErr w:type="spellStart"/>
          <w:r w:rsidRPr="004D739A">
            <w:t>subtiekėjus</w:t>
          </w:r>
          <w:proofErr w:type="spellEnd"/>
          <w:r w:rsidRPr="004D739A">
            <w:t>,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w:t>
          </w:r>
          <w:proofErr w:type="spellStart"/>
          <w:r w:rsidRPr="004D739A">
            <w:t>subtiekėjų</w:t>
          </w:r>
          <w:proofErr w:type="spellEnd"/>
          <w:r w:rsidRPr="004D739A">
            <w:t xml:space="preserve"> pavadinimus, kontaktinius duomenis ir jų atstovus. Perkančioji organizacija taip pat reikalauja, kad tiekėjas informuotų apie minėtos informacijos pasikeitimus visu sutarties vykdymo metu, taip pat apie naujus </w:t>
          </w:r>
          <w:proofErr w:type="spellStart"/>
          <w:r w:rsidRPr="004D739A">
            <w:t>subtiekėjus</w:t>
          </w:r>
          <w:proofErr w:type="spellEnd"/>
          <w:r w:rsidRPr="004D739A">
            <w:t xml:space="preserve">, kuriuos jis ketina pasitelkti vėliau. </w:t>
          </w:r>
        </w:p>
        <w:p w:rsidR="004D739A" w:rsidRPr="004D739A" w:rsidRDefault="004D739A" w:rsidP="00B67FB4">
          <w:pPr>
            <w:pStyle w:val="Default"/>
            <w:ind w:firstLine="851"/>
            <w:jc w:val="both"/>
          </w:pPr>
          <w:r>
            <w:t>9</w:t>
          </w:r>
          <w:r w:rsidRPr="004D739A">
            <w:t>.4.</w:t>
          </w:r>
          <w:r w:rsidRPr="004D739A">
            <w:tab/>
            <w:t xml:space="preserve">Jeigu pagal specialiųjų pirkimo sąlygų reikalavimus yra tikrinama, ar nėra VPĮ 46 straipsnyje nurodytų </w:t>
          </w:r>
          <w:proofErr w:type="spellStart"/>
          <w:r w:rsidRPr="004D739A">
            <w:t>subtiekėjo</w:t>
          </w:r>
          <w:proofErr w:type="spellEnd"/>
          <w:r w:rsidRPr="004D739A">
            <w:t xml:space="preserve"> pašalinimo pagrindų, kartu su informacija apie naujus </w:t>
          </w:r>
          <w:proofErr w:type="spellStart"/>
          <w:r w:rsidRPr="004D739A">
            <w:t>subtiekėjus</w:t>
          </w:r>
          <w:proofErr w:type="spellEnd"/>
          <w:r w:rsidRPr="004D739A">
            <w:t xml:space="preserve"> pateikiami ir </w:t>
          </w:r>
          <w:proofErr w:type="spellStart"/>
          <w:r w:rsidRPr="004D739A">
            <w:t>subtiekėjo</w:t>
          </w:r>
          <w:proofErr w:type="spellEnd"/>
          <w:r w:rsidRPr="004D739A">
            <w:t xml:space="preserve"> pašalinimo pagrindų nebuvimą patvirtinantys dokumentai. Tokiu atveju, jeigu </w:t>
          </w:r>
          <w:proofErr w:type="spellStart"/>
          <w:r w:rsidRPr="004D739A">
            <w:t>subtiekėjo</w:t>
          </w:r>
          <w:proofErr w:type="spellEnd"/>
          <w:r w:rsidRPr="004D739A">
            <w:t xml:space="preserve"> padėtis atitinka bent vieną specialiosiose pirkimo sąlygose nustatytą </w:t>
          </w:r>
          <w:proofErr w:type="spellStart"/>
          <w:r w:rsidRPr="004D739A">
            <w:t>subtiekėjo</w:t>
          </w:r>
          <w:proofErr w:type="spellEnd"/>
          <w:r w:rsidRPr="004D739A">
            <w:t xml:space="preserve"> pašalinimo pagrindą,  perkančioji organizacija reikalauja, kad tiekėjas per perkančiosios organizacijos nustatytą terminą pakeistų minėtą </w:t>
          </w:r>
          <w:proofErr w:type="spellStart"/>
          <w:r w:rsidRPr="004D739A">
            <w:t>subtiekėją</w:t>
          </w:r>
          <w:proofErr w:type="spellEnd"/>
          <w:r w:rsidRPr="004D739A">
            <w:t xml:space="preserve">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w:t>
          </w:r>
          <w:r w:rsidRPr="00603094">
            <w:rPr>
              <w:rFonts w:ascii="Times New Roman" w:hAnsi="Times New Roman" w:cs="Times New Roman"/>
              <w:color w:val="000000" w:themeColor="text1"/>
              <w:sz w:val="24"/>
              <w:szCs w:val="24"/>
            </w:rPr>
            <w:lastRenderedPageBreak/>
            <w:t xml:space="preserve">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6139AE" w:rsidRDefault="006139AE" w:rsidP="003D77E3">
          <w:pPr>
            <w:spacing w:after="0" w:line="240" w:lineRule="auto"/>
            <w:ind w:firstLine="851"/>
            <w:jc w:val="both"/>
            <w:rPr>
              <w:rFonts w:ascii="Times New Roman" w:hAnsi="Times New Roman" w:cs="Times New Roman"/>
              <w:sz w:val="24"/>
              <w:szCs w:val="24"/>
            </w:rPr>
          </w:pPr>
        </w:p>
        <w:p w:rsidR="006139AE" w:rsidRPr="00B53FA7" w:rsidRDefault="006139AE" w:rsidP="006139AE">
          <w:pPr>
            <w:spacing w:after="0" w:line="240" w:lineRule="auto"/>
            <w:jc w:val="both"/>
          </w:pPr>
          <w:r>
            <w:t>__________________________</w:t>
          </w:r>
        </w:p>
        <w:p w:rsidR="006139AE" w:rsidRPr="00C506E4" w:rsidRDefault="006139AE" w:rsidP="006139A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139AE" w:rsidRDefault="006139AE" w:rsidP="003D77E3">
          <w:pPr>
            <w:spacing w:after="0" w:line="240" w:lineRule="auto"/>
            <w:ind w:firstLine="851"/>
            <w:jc w:val="both"/>
            <w:rPr>
              <w:rFonts w:ascii="Times New Roman" w:hAnsi="Times New Roman" w:cs="Times New Roman"/>
              <w:sz w:val="24"/>
              <w:szCs w:val="24"/>
            </w:rPr>
          </w:pPr>
        </w:p>
        <w:p w:rsidR="006139AE" w:rsidRDefault="006139AE" w:rsidP="003D77E3">
          <w:pPr>
            <w:spacing w:after="0" w:line="240" w:lineRule="auto"/>
            <w:ind w:firstLine="851"/>
            <w:jc w:val="both"/>
            <w:rPr>
              <w:rFonts w:ascii="Times New Roman" w:hAnsi="Times New Roman" w:cs="Times New Roman"/>
              <w:sz w:val="24"/>
              <w:szCs w:val="24"/>
            </w:rPr>
          </w:pPr>
        </w:p>
        <w:p w:rsidR="006139AE" w:rsidRPr="00B67FB4" w:rsidRDefault="006139AE" w:rsidP="003D77E3">
          <w:pPr>
            <w:spacing w:after="0" w:line="240" w:lineRule="auto"/>
            <w:ind w:firstLine="851"/>
            <w:jc w:val="both"/>
            <w:rPr>
              <w:rFonts w:ascii="Times New Roman" w:hAnsi="Times New Roman" w:cs="Times New Roman"/>
              <w:sz w:val="24"/>
              <w:szCs w:val="24"/>
            </w:rPr>
          </w:pPr>
        </w:p>
        <w:p w:rsidR="00C506E4" w:rsidRDefault="00603094" w:rsidP="006139A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w:t>
          </w:r>
          <w:proofErr w:type="spellStart"/>
          <w:r w:rsidRPr="00B67FB4">
            <w:rPr>
              <w:rFonts w:ascii="Times New Roman" w:hAnsi="Times New Roman" w:cs="Times New Roman"/>
              <w:sz w:val="24"/>
              <w:szCs w:val="24"/>
            </w:rPr>
            <w:t>subtiekėjai</w:t>
          </w:r>
          <w:proofErr w:type="spellEnd"/>
          <w:r w:rsidRPr="00B67FB4">
            <w:rPr>
              <w:rFonts w:ascii="Times New Roman" w:hAnsi="Times New Roman" w:cs="Times New Roman"/>
              <w:sz w:val="24"/>
              <w:szCs w:val="24"/>
            </w:rPr>
            <w:t xml:space="preserve">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w:t>
          </w:r>
          <w:r w:rsidRPr="00B67FB4">
            <w:rPr>
              <w:rFonts w:ascii="Times New Roman" w:hAnsi="Times New Roman" w:cs="Times New Roman"/>
              <w:sz w:val="24"/>
              <w:szCs w:val="24"/>
            </w:rPr>
            <w:lastRenderedPageBreak/>
            <w:t xml:space="preserve">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6139AE"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w:t>
          </w:r>
        </w:p>
        <w:p w:rsidR="006139AE" w:rsidRDefault="006139AE" w:rsidP="006139AE">
          <w:pPr>
            <w:spacing w:after="0" w:line="240" w:lineRule="auto"/>
            <w:jc w:val="both"/>
            <w:rPr>
              <w:rFonts w:ascii="Times New Roman" w:hAnsi="Times New Roman" w:cs="Times New Roman"/>
              <w:sz w:val="24"/>
              <w:szCs w:val="24"/>
            </w:rPr>
          </w:pPr>
        </w:p>
        <w:p w:rsidR="006139AE" w:rsidRDefault="006139AE" w:rsidP="006139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6139AE" w:rsidRPr="00C506E4" w:rsidRDefault="006139AE" w:rsidP="006139AE">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6139AE" w:rsidRDefault="006139AE" w:rsidP="006139AE">
          <w:pPr>
            <w:spacing w:after="0" w:line="240" w:lineRule="auto"/>
            <w:jc w:val="both"/>
            <w:rPr>
              <w:rFonts w:ascii="Times New Roman" w:hAnsi="Times New Roman" w:cs="Times New Roman"/>
              <w:sz w:val="24"/>
              <w:szCs w:val="24"/>
            </w:rPr>
          </w:pPr>
        </w:p>
        <w:p w:rsidR="00B67FB4" w:rsidRPr="00B67FB4" w:rsidRDefault="00B67FB4" w:rsidP="006139A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reikalavimai dėl pašalinimo pagrindų, tačiau ūkio subjekto ar </w:t>
          </w:r>
          <w:proofErr w:type="spellStart"/>
          <w:r w:rsidRPr="00B67FB4">
            <w:rPr>
              <w:rFonts w:ascii="Times New Roman" w:hAnsi="Times New Roman" w:cs="Times New Roman"/>
              <w:sz w:val="24"/>
              <w:szCs w:val="24"/>
            </w:rPr>
            <w:t>subtiekėjo</w:t>
          </w:r>
          <w:proofErr w:type="spellEnd"/>
          <w:r w:rsidRPr="00B67FB4">
            <w:rPr>
              <w:rFonts w:ascii="Times New Roman" w:hAnsi="Times New Roman" w:cs="Times New Roman"/>
              <w:sz w:val="24"/>
              <w:szCs w:val="24"/>
            </w:rPr>
            <w:t xml:space="preserve"> padėtis atitinka nustatytus pašalinimo pagrindus ir perkančiosios organizacijos nurodymu tiekėjas nepakeitė šio ūkio subjekto ar </w:t>
          </w:r>
          <w:proofErr w:type="spellStart"/>
          <w:r w:rsidRPr="00B67FB4">
            <w:rPr>
              <w:rFonts w:ascii="Times New Roman" w:hAnsi="Times New Roman" w:cs="Times New Roman"/>
              <w:sz w:val="24"/>
              <w:szCs w:val="24"/>
            </w:rPr>
            <w:t>subtiekėjo</w:t>
          </w:r>
          <w:proofErr w:type="spellEnd"/>
          <w:r w:rsidRPr="00B67FB4">
            <w:rPr>
              <w:rFonts w:ascii="Times New Roman" w:hAnsi="Times New Roman" w:cs="Times New Roman"/>
              <w:sz w:val="24"/>
              <w:szCs w:val="24"/>
            </w:rPr>
            <w:t xml:space="preserve">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6139A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6139AE" w:rsidRDefault="006139AE" w:rsidP="006139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6139AE" w:rsidRPr="006F6280" w:rsidRDefault="006139AE" w:rsidP="006139AE">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lastRenderedPageBreak/>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6139A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851BA2"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lastRenderedPageBreak/>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544038" w:rsidRPr="00544038" w:rsidRDefault="002E2E5C" w:rsidP="00544038">
          <w:pPr>
            <w:spacing w:after="120" w:line="240" w:lineRule="auto"/>
            <w:ind w:left="567"/>
            <w:contextualSpacing/>
            <w:jc w:val="center"/>
            <w:rPr>
              <w:rFonts w:ascii="Times New Roman" w:eastAsia="Times New Roman" w:hAnsi="Times New Roman" w:cs="Times New Roman"/>
              <w:b/>
              <w:sz w:val="24"/>
              <w:szCs w:val="24"/>
              <w:lang w:eastAsia="ar-SA"/>
            </w:rPr>
          </w:pPr>
          <w:r w:rsidRPr="002749D9">
            <w:rPr>
              <w:rFonts w:ascii="Times New Roman" w:hAnsi="Times New Roman" w:cs="Times New Roman"/>
              <w:b/>
              <w:bCs/>
              <w:sz w:val="24"/>
              <w:szCs w:val="24"/>
            </w:rPr>
            <w:t>MAŽOS VERTĖS VIEŠOJO PIRKIMO „</w:t>
          </w:r>
          <w:r w:rsidR="00544038" w:rsidRPr="00544038">
            <w:rPr>
              <w:rFonts w:ascii="Times New Roman" w:eastAsia="Times New Roman" w:hAnsi="Times New Roman" w:cs="Times New Roman"/>
              <w:b/>
              <w:sz w:val="24"/>
              <w:szCs w:val="24"/>
              <w:lang w:eastAsia="ar-SA"/>
            </w:rPr>
            <w:t xml:space="preserve">NAUJOS VAIKŲ ŽAIDIMŲ AIKŠTELĖS SODŲ G., ŽIEŽMARIŲ M. STATYBOS </w:t>
          </w:r>
        </w:p>
        <w:p w:rsidR="002E2E5C" w:rsidRPr="002749D9" w:rsidRDefault="00544038" w:rsidP="00544038">
          <w:pPr>
            <w:spacing w:after="120" w:line="240" w:lineRule="auto"/>
            <w:ind w:left="567"/>
            <w:contextualSpacing/>
            <w:jc w:val="center"/>
            <w:rPr>
              <w:rFonts w:ascii="Times New Roman" w:hAnsi="Times New Roman" w:cs="Times New Roman"/>
              <w:b/>
              <w:bCs/>
              <w:sz w:val="24"/>
              <w:szCs w:val="24"/>
            </w:rPr>
          </w:pPr>
          <w:r w:rsidRPr="00544038">
            <w:rPr>
              <w:rFonts w:ascii="Times New Roman" w:eastAsia="Times New Roman" w:hAnsi="Times New Roman" w:cs="Times New Roman"/>
              <w:b/>
              <w:sz w:val="24"/>
              <w:szCs w:val="24"/>
              <w:lang w:eastAsia="ar-SA"/>
            </w:rPr>
            <w:t>RANGOS DARBAI</w:t>
          </w:r>
          <w:r w:rsidR="002E2E5C"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rsidR="002E2E5C" w:rsidRPr="00A6659C" w:rsidRDefault="00851BA2"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544038" w:rsidRPr="00544038">
        <w:rPr>
          <w:rFonts w:ascii="Times New Roman" w:eastAsia="Times New Roman" w:hAnsi="Times New Roman" w:cs="Times New Roman"/>
          <w:sz w:val="24"/>
          <w:szCs w:val="24"/>
          <w:lang w:eastAsia="ar-SA"/>
        </w:rPr>
        <w:t>Naujos vaikų žaidimų aikštelės Sodų g., Žiežmarių m. statybos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punktu. Aplinkos ap</w:t>
      </w:r>
      <w:r w:rsidR="006139AE">
        <w:rPr>
          <w:rFonts w:ascii="Times New Roman" w:hAnsi="Times New Roman" w:cs="Times New Roman"/>
          <w:bCs/>
          <w:sz w:val="24"/>
          <w:szCs w:val="24"/>
        </w:rPr>
        <w:t>s</w:t>
      </w:r>
      <w:r w:rsidRPr="005F0327">
        <w:rPr>
          <w:rFonts w:ascii="Times New Roman" w:hAnsi="Times New Roman" w:cs="Times New Roman"/>
          <w:bCs/>
          <w:sz w:val="24"/>
          <w:szCs w:val="24"/>
        </w:rPr>
        <w:t xml:space="preserve">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544038">
        <w:rPr>
          <w:rFonts w:ascii="Times New Roman" w:eastAsia="Times New Roman" w:hAnsi="Times New Roman" w:cs="Times New Roman"/>
          <w:i/>
          <w:sz w:val="24"/>
          <w:szCs w:val="24"/>
          <w:lang w:eastAsia="ar-SA"/>
        </w:rPr>
        <w:t xml:space="preserve"> </w:t>
      </w:r>
      <w:r w:rsidR="00544038" w:rsidRPr="00544038">
        <w:rPr>
          <w:rFonts w:ascii="Times New Roman" w:eastAsia="Times New Roman" w:hAnsi="Times New Roman" w:cs="Times New Roman"/>
          <w:i/>
          <w:sz w:val="24"/>
          <w:szCs w:val="24"/>
          <w:lang w:eastAsia="ar-SA"/>
        </w:rPr>
        <w:t>Naujos vaikų žaidimų aikštelės Sodų g., Žie</w:t>
      </w:r>
      <w:r w:rsidR="00544038">
        <w:rPr>
          <w:rFonts w:ascii="Times New Roman" w:eastAsia="Times New Roman" w:hAnsi="Times New Roman" w:cs="Times New Roman"/>
          <w:i/>
          <w:sz w:val="24"/>
          <w:szCs w:val="24"/>
          <w:lang w:eastAsia="ar-SA"/>
        </w:rPr>
        <w:t>žmarių m. statybos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6139AE">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w:t>
      </w:r>
      <w:proofErr w:type="spellStart"/>
      <w:r w:rsidRPr="005F0327">
        <w:rPr>
          <w:rFonts w:ascii="Times New Roman" w:hAnsi="Times New Roman" w:cs="Times New Roman"/>
          <w:bCs/>
          <w:sz w:val="24"/>
          <w:szCs w:val="24"/>
        </w:rPr>
        <w:t>subtiekėjų</w:t>
      </w:r>
      <w:proofErr w:type="spellEnd"/>
      <w:r w:rsidRPr="005F0327">
        <w:rPr>
          <w:rFonts w:ascii="Times New Roman" w:hAnsi="Times New Roman" w:cs="Times New Roman"/>
          <w:bCs/>
          <w:sz w:val="24"/>
          <w:szCs w:val="24"/>
        </w:rPr>
        <w:t xml:space="preserve">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CB7E5E" w:rsidRDefault="00CB7E5E" w:rsidP="002E2E5C">
      <w:pPr>
        <w:pStyle w:val="Sraopastraipa"/>
        <w:spacing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4.7. </w:t>
      </w:r>
      <w:r w:rsidRPr="00CB7E5E">
        <w:rPr>
          <w:rFonts w:ascii="Times New Roman" w:hAnsi="Times New Roman" w:cs="Times New Roman"/>
          <w:b/>
          <w:bCs/>
          <w:sz w:val="24"/>
          <w:szCs w:val="24"/>
        </w:rPr>
        <w:t>Užpildyt</w:t>
      </w:r>
      <w:r w:rsidR="00543734">
        <w:rPr>
          <w:rFonts w:ascii="Times New Roman" w:hAnsi="Times New Roman" w:cs="Times New Roman"/>
          <w:b/>
          <w:bCs/>
          <w:sz w:val="24"/>
          <w:szCs w:val="24"/>
        </w:rPr>
        <w:t>o</w:t>
      </w:r>
      <w:r w:rsidRPr="00CB7E5E">
        <w:rPr>
          <w:rFonts w:ascii="Times New Roman" w:hAnsi="Times New Roman" w:cs="Times New Roman"/>
          <w:b/>
          <w:bCs/>
          <w:sz w:val="24"/>
          <w:szCs w:val="24"/>
        </w:rPr>
        <w:t xml:space="preserve"> </w:t>
      </w:r>
      <w:r w:rsidR="00543734">
        <w:rPr>
          <w:rFonts w:ascii="Times New Roman" w:hAnsi="Times New Roman" w:cs="Times New Roman"/>
          <w:b/>
          <w:bCs/>
          <w:sz w:val="24"/>
          <w:szCs w:val="24"/>
        </w:rPr>
        <w:t>darbų kiekių žiniaraščio</w:t>
      </w:r>
      <w:r w:rsidRPr="00CB7E5E">
        <w:rPr>
          <w:rFonts w:ascii="Times New Roman" w:hAnsi="Times New Roman" w:cs="Times New Roman"/>
          <w:b/>
          <w:bCs/>
          <w:sz w:val="24"/>
          <w:szCs w:val="24"/>
        </w:rPr>
        <w:t xml:space="preserve"> (</w:t>
      </w:r>
      <w:r w:rsidR="006139AE">
        <w:rPr>
          <w:rFonts w:ascii="Times New Roman" w:hAnsi="Times New Roman" w:cs="Times New Roman"/>
          <w:b/>
          <w:bCs/>
          <w:sz w:val="24"/>
          <w:szCs w:val="24"/>
        </w:rPr>
        <w:t>Pirkimo sąlygų 9 priedas</w:t>
      </w:r>
      <w:r w:rsidRPr="00CB7E5E">
        <w:rPr>
          <w:rFonts w:ascii="Times New Roman" w:hAnsi="Times New Roman" w:cs="Times New Roman"/>
          <w:b/>
          <w:bCs/>
          <w:sz w:val="24"/>
          <w:szCs w:val="24"/>
        </w:rPr>
        <w:t>) bus prašoma tik iš galimo pirkimo 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78363E">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543734">
        <w:rPr>
          <w:rStyle w:val="Antrat1Diagrama"/>
          <w:rFonts w:ascii="Times New Roman" w:hAnsi="Times New Roman" w:cs="Times New Roman"/>
          <w:bCs/>
          <w:sz w:val="24"/>
          <w:szCs w:val="24"/>
        </w:rPr>
        <w:t>Supaprastintas projektas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sidR="006139AE">
        <w:rPr>
          <w:rStyle w:val="Antrat1Diagrama"/>
          <w:rFonts w:ascii="Times New Roman" w:hAnsi="Times New Roman" w:cs="Times New Roman"/>
          <w:bCs/>
          <w:sz w:val="24"/>
          <w:szCs w:val="24"/>
        </w:rPr>
        <w:t>;</w:t>
      </w:r>
    </w:p>
    <w:p w:rsidR="006139AE" w:rsidRDefault="006139AE"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„Darbų kiekių žiniaraštis“</w:t>
      </w:r>
      <w:r w:rsidR="00BF0697">
        <w:rPr>
          <w:rStyle w:val="Antrat1Diagrama"/>
          <w:rFonts w:ascii="Times New Roman" w:hAnsi="Times New Roman" w:cs="Times New Roman"/>
          <w:bCs/>
          <w:sz w:val="24"/>
          <w:szCs w:val="24"/>
        </w:rPr>
        <w:t xml:space="preserve"> (pridedamas atskiru dokumentu)</w:t>
      </w:r>
      <w:r>
        <w:rPr>
          <w:rStyle w:val="Antrat1Diagrama"/>
          <w:rFonts w:ascii="Times New Roman" w:hAnsi="Times New Roman" w:cs="Times New Roman"/>
          <w:bCs/>
          <w:sz w:val="24"/>
          <w:szCs w:val="24"/>
        </w:rPr>
        <w:t>.</w:t>
      </w:r>
    </w:p>
    <w:p w:rsidR="000D66F8" w:rsidRDefault="000D66F8" w:rsidP="002E2E5C">
      <w:pPr>
        <w:pStyle w:val="Betarp"/>
        <w:ind w:firstLine="851"/>
        <w:contextualSpacing/>
        <w:jc w:val="both"/>
        <w:rPr>
          <w:rStyle w:val="Antrat1Diagrama"/>
          <w:rFonts w:ascii="Times New Roman" w:hAnsi="Times New Roman" w:cs="Times New Roman"/>
          <w:bCs/>
          <w:sz w:val="24"/>
          <w:szCs w:val="24"/>
        </w:rPr>
      </w:pPr>
    </w:p>
    <w:p w:rsidR="0078363E" w:rsidRDefault="0078363E" w:rsidP="002E2E5C">
      <w:pPr>
        <w:pStyle w:val="Betarp"/>
        <w:ind w:firstLine="851"/>
        <w:contextualSpacing/>
        <w:jc w:val="both"/>
        <w:rPr>
          <w:rStyle w:val="Antrat1Diagrama"/>
          <w:rFonts w:ascii="Times New Roman" w:hAnsi="Times New Roman" w:cs="Times New Roman"/>
          <w:bCs/>
          <w:sz w:val="24"/>
          <w:szCs w:val="24"/>
        </w:rPr>
      </w:pPr>
    </w:p>
    <w:p w:rsidR="00644AE7" w:rsidRDefault="00644AE7"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2F3697" w:rsidRDefault="002F3697" w:rsidP="002E2E5C">
      <w:pPr>
        <w:pStyle w:val="Betarp"/>
        <w:ind w:firstLine="851"/>
        <w:contextualSpacing/>
        <w:jc w:val="both"/>
        <w:rPr>
          <w:rStyle w:val="Antrat1Diagrama"/>
          <w:rFonts w:ascii="Times New Roman" w:hAnsi="Times New Roman" w:cs="Times New Roman"/>
          <w:bCs/>
          <w:sz w:val="24"/>
          <w:szCs w:val="24"/>
        </w:rPr>
      </w:pPr>
    </w:p>
    <w:p w:rsidR="00E62E8B" w:rsidRDefault="00E62E8B" w:rsidP="002E2E5C">
      <w:pPr>
        <w:pStyle w:val="Betarp"/>
        <w:ind w:firstLine="851"/>
        <w:contextualSpacing/>
        <w:jc w:val="both"/>
        <w:rPr>
          <w:rStyle w:val="Antrat1Diagrama"/>
          <w:rFonts w:ascii="Times New Roman" w:hAnsi="Times New Roman" w:cs="Times New Roman"/>
          <w:bCs/>
          <w:sz w:val="24"/>
          <w:szCs w:val="24"/>
        </w:rPr>
      </w:pPr>
    </w:p>
    <w:p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851BA2"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9"/>
        <w:gridCol w:w="3930"/>
        <w:gridCol w:w="3843"/>
      </w:tblGrid>
      <w:tr w:rsidR="00E860B8" w:rsidRPr="00E860B8" w:rsidTr="00E860B8">
        <w:trPr>
          <w:trHeight w:val="555"/>
          <w:jc w:val="center"/>
        </w:trPr>
        <w:tc>
          <w:tcPr>
            <w:tcW w:w="699" w:type="dxa"/>
            <w:shd w:val="clear" w:color="auto" w:fill="auto"/>
            <w:tcMar>
              <w:top w:w="0" w:type="dxa"/>
              <w:left w:w="108" w:type="dxa"/>
              <w:bottom w:w="0" w:type="dxa"/>
              <w:right w:w="108" w:type="dxa"/>
            </w:tcMar>
            <w:hideMark/>
          </w:tcPr>
          <w:p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rsidTr="00E860B8">
        <w:trPr>
          <w:trHeight w:val="555"/>
          <w:jc w:val="center"/>
        </w:trPr>
        <w:tc>
          <w:tcPr>
            <w:tcW w:w="699" w:type="dxa"/>
            <w:shd w:val="clear" w:color="auto" w:fill="auto"/>
            <w:tcMar>
              <w:top w:w="0" w:type="dxa"/>
              <w:left w:w="108" w:type="dxa"/>
              <w:bottom w:w="0" w:type="dxa"/>
              <w:right w:w="108" w:type="dxa"/>
            </w:tcMar>
          </w:tcPr>
          <w:p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r w:rsidRPr="00E860B8">
              <w:rPr>
                <w:rFonts w:ascii="Times New Roman" w:eastAsia="Times New Roman" w:hAnsi="Times New Roman" w:cs="Times New Roman"/>
                <w:sz w:val="22"/>
                <w:szCs w:val="22"/>
                <w:lang w:eastAsia="en-US"/>
              </w:rPr>
              <w:t xml:space="preserve">Tiekėjas per paskutinius 5 metus iki pasiūlymo pateikimo termino pabaigos yra atlikęs </w:t>
            </w:r>
            <w:r w:rsidR="0045017E">
              <w:rPr>
                <w:rFonts w:ascii="Times New Roman" w:eastAsia="Times New Roman" w:hAnsi="Times New Roman" w:cs="Times New Roman"/>
                <w:sz w:val="22"/>
                <w:szCs w:val="22"/>
                <w:lang w:eastAsia="en-US"/>
              </w:rPr>
              <w:t xml:space="preserve">naujos statybos ar kapitalinio remonto ar rekonstravimo ar paprastojo remonto </w:t>
            </w:r>
            <w:r w:rsidR="00FA2334">
              <w:rPr>
                <w:rFonts w:ascii="Times New Roman" w:eastAsia="Times New Roman" w:hAnsi="Times New Roman" w:cs="Times New Roman"/>
                <w:sz w:val="22"/>
                <w:szCs w:val="22"/>
                <w:lang w:eastAsia="en-US"/>
              </w:rPr>
              <w:t xml:space="preserve">darbus </w:t>
            </w:r>
            <w:r w:rsidR="0045017E">
              <w:rPr>
                <w:rFonts w:ascii="Times New Roman" w:eastAsia="Times New Roman" w:hAnsi="Times New Roman" w:cs="Times New Roman"/>
                <w:sz w:val="22"/>
                <w:szCs w:val="22"/>
                <w:lang w:eastAsia="en-US"/>
              </w:rPr>
              <w:t>(</w:t>
            </w:r>
            <w:r w:rsidR="002F3697">
              <w:rPr>
                <w:rFonts w:ascii="Times New Roman" w:eastAsia="Times New Roman" w:hAnsi="Times New Roman" w:cs="Times New Roman"/>
                <w:sz w:val="22"/>
                <w:szCs w:val="22"/>
                <w:lang w:eastAsia="en-US"/>
              </w:rPr>
              <w:t>vaikų žaidimų</w:t>
            </w:r>
            <w:r w:rsidR="00543734">
              <w:rPr>
                <w:rFonts w:ascii="Times New Roman" w:eastAsia="Times New Roman" w:hAnsi="Times New Roman" w:cs="Times New Roman"/>
                <w:sz w:val="22"/>
                <w:szCs w:val="22"/>
                <w:lang w:eastAsia="en-US"/>
              </w:rPr>
              <w:t xml:space="preserve"> aikštelės</w:t>
            </w:r>
            <w:r w:rsidR="002F3697">
              <w:rPr>
                <w:rFonts w:ascii="Times New Roman" w:eastAsia="Times New Roman" w:hAnsi="Times New Roman" w:cs="Times New Roman"/>
                <w:sz w:val="22"/>
                <w:szCs w:val="22"/>
                <w:lang w:eastAsia="en-US"/>
              </w:rPr>
              <w:t xml:space="preserve"> ar sp</w:t>
            </w:r>
            <w:r w:rsidR="00543734">
              <w:rPr>
                <w:rFonts w:ascii="Times New Roman" w:eastAsia="Times New Roman" w:hAnsi="Times New Roman" w:cs="Times New Roman"/>
                <w:sz w:val="22"/>
                <w:szCs w:val="22"/>
                <w:lang w:eastAsia="en-US"/>
              </w:rPr>
              <w:t>orto aikštelės ar stadiono</w:t>
            </w:r>
            <w:r w:rsidR="0045017E">
              <w:rPr>
                <w:rFonts w:ascii="Times New Roman" w:eastAsia="Times New Roman" w:hAnsi="Times New Roman" w:cs="Times New Roman"/>
                <w:sz w:val="22"/>
                <w:szCs w:val="22"/>
                <w:lang w:eastAsia="en-US"/>
              </w:rPr>
              <w:t>)</w:t>
            </w:r>
            <w:r w:rsidR="002F3697">
              <w:rPr>
                <w:rFonts w:ascii="Times New Roman" w:eastAsia="Times New Roman" w:hAnsi="Times New Roman" w:cs="Times New Roman"/>
                <w:sz w:val="22"/>
                <w:szCs w:val="22"/>
                <w:lang w:eastAsia="en-US"/>
              </w:rPr>
              <w:t xml:space="preserve"> </w:t>
            </w:r>
            <w:r w:rsidRPr="00E860B8">
              <w:rPr>
                <w:rFonts w:ascii="Times New Roman" w:eastAsia="Times New Roman" w:hAnsi="Times New Roman" w:cs="Times New Roman"/>
                <w:sz w:val="22"/>
                <w:szCs w:val="22"/>
                <w:lang w:eastAsia="en-US"/>
              </w:rPr>
              <w:t>ir šių darbų atlikimas ir galutiniai rezultatai buvo tinkami.</w:t>
            </w:r>
            <w:bookmarkStart w:id="20" w:name="_GoBack"/>
            <w:bookmarkEnd w:id="20"/>
          </w:p>
          <w:p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bl>
    <w:p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21"/>
        <w:gridCol w:w="3145"/>
        <w:gridCol w:w="5371"/>
      </w:tblGrid>
      <w:tr w:rsidR="002E2E5C" w:rsidRPr="00935B3F" w:rsidTr="00E860B8">
        <w:trPr>
          <w:trHeight w:val="555"/>
          <w:jc w:val="center"/>
        </w:trPr>
        <w:tc>
          <w:tcPr>
            <w:tcW w:w="82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60B8">
        <w:trPr>
          <w:trHeight w:val="555"/>
          <w:jc w:val="center"/>
        </w:trPr>
        <w:tc>
          <w:tcPr>
            <w:tcW w:w="82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Tiekėjas taiko darbams (</w:t>
            </w:r>
            <w:r w:rsidR="00544038">
              <w:rPr>
                <w:rFonts w:ascii="Times New Roman" w:eastAsia="Calibri" w:hAnsi="Times New Roman" w:cs="Times New Roman"/>
                <w:sz w:val="22"/>
                <w:szCs w:val="22"/>
                <w:lang w:eastAsia="en-US"/>
              </w:rPr>
              <w:t>žemės darbai</w:t>
            </w:r>
            <w:r w:rsidRPr="00E860B8">
              <w:rPr>
                <w:rFonts w:ascii="Times New Roman" w:eastAsia="Calibri" w:hAnsi="Times New Roman" w:cs="Times New Roman"/>
                <w:sz w:val="22"/>
                <w:szCs w:val="22"/>
                <w:lang w:eastAsia="en-US"/>
              </w:rPr>
              <w:t>)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4. numatyta aplinkosauginių tikslų įgyvendinimo </w:t>
            </w:r>
            <w:proofErr w:type="spellStart"/>
            <w:r w:rsidRPr="00935B3F">
              <w:rPr>
                <w:rFonts w:ascii="Times New Roman" w:eastAsia="Times New Roman" w:hAnsi="Times New Roman" w:cs="Times New Roman"/>
                <w:i/>
                <w:color w:val="000000"/>
                <w:sz w:val="22"/>
                <w:szCs w:val="22"/>
                <w:lang w:eastAsia="ar-SA"/>
              </w:rPr>
              <w:t>stebėsena</w:t>
            </w:r>
            <w:proofErr w:type="spellEnd"/>
            <w:r w:rsidRPr="00935B3F">
              <w:rPr>
                <w:rFonts w:ascii="Times New Roman" w:eastAsia="Times New Roman" w:hAnsi="Times New Roman" w:cs="Times New Roman"/>
                <w:i/>
                <w:color w:val="000000"/>
                <w:sz w:val="22"/>
                <w:szCs w:val="22"/>
                <w:lang w:eastAsia="ar-SA"/>
              </w:rPr>
              <w:t xml:space="preserve"> – paskirti atsakingi asmenys, nustatyta jų atsakomybė, pareigos ir priemonių įgyvendinimo terminai;</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544038" w:rsidRPr="00544038" w:rsidRDefault="00B8621A" w:rsidP="00544038">
      <w:pPr>
        <w:spacing w:after="0" w:line="240" w:lineRule="auto"/>
        <w:jc w:val="center"/>
        <w:rPr>
          <w:rFonts w:ascii="Times New Roman" w:eastAsia="Times New Roman" w:hAnsi="Times New Roman" w:cs="Times New Roman"/>
          <w:b/>
          <w:sz w:val="24"/>
          <w:szCs w:val="24"/>
          <w:lang w:eastAsia="ar-SA"/>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544038" w:rsidRPr="00544038">
        <w:rPr>
          <w:rFonts w:ascii="Times New Roman" w:eastAsia="Times New Roman" w:hAnsi="Times New Roman" w:cs="Times New Roman"/>
          <w:b/>
          <w:sz w:val="24"/>
          <w:szCs w:val="24"/>
          <w:lang w:eastAsia="ar-SA"/>
        </w:rPr>
        <w:t xml:space="preserve">NAUJOS VAIKŲ ŽAIDIMŲ AIKŠTELĖS SODŲ G., ŽIEŽMARIŲ M. STATYBOS </w:t>
      </w:r>
    </w:p>
    <w:p w:rsidR="00B8621A" w:rsidRPr="00B8621A" w:rsidRDefault="00544038" w:rsidP="00544038">
      <w:pPr>
        <w:spacing w:after="0" w:line="240" w:lineRule="auto"/>
        <w:jc w:val="center"/>
        <w:rPr>
          <w:rFonts w:ascii="Times New Roman" w:eastAsia="Times New Roman" w:hAnsi="Times New Roman" w:cs="Times New Roman"/>
          <w:b/>
          <w:bCs/>
          <w:sz w:val="24"/>
          <w:szCs w:val="24"/>
        </w:rPr>
      </w:pPr>
      <w:r w:rsidRPr="00544038">
        <w:rPr>
          <w:rFonts w:ascii="Times New Roman" w:eastAsia="Times New Roman" w:hAnsi="Times New Roman" w:cs="Times New Roman"/>
          <w:b/>
          <w:sz w:val="24"/>
          <w:szCs w:val="24"/>
          <w:lang w:eastAsia="ar-SA"/>
        </w:rPr>
        <w:t>RANGOS DA</w:t>
      </w:r>
      <w:r>
        <w:rPr>
          <w:rFonts w:ascii="Times New Roman" w:eastAsia="Times New Roman" w:hAnsi="Times New Roman" w:cs="Times New Roman"/>
          <w:b/>
          <w:sz w:val="24"/>
          <w:szCs w:val="24"/>
          <w:lang w:eastAsia="ar-SA"/>
        </w:rPr>
        <w:t>RBŲ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 xml:space="preserve">Vykdant sutartį pasitelksiu šiuos </w:t>
      </w:r>
      <w:proofErr w:type="spellStart"/>
      <w:r w:rsidRPr="00B8621A">
        <w:rPr>
          <w:rFonts w:ascii="Times New Roman" w:eastAsia="Times New Roman" w:hAnsi="Times New Roman" w:cs="Times New Roman"/>
          <w:bCs/>
          <w:sz w:val="24"/>
          <w:szCs w:val="24"/>
        </w:rPr>
        <w:t>subtiekėjus</w:t>
      </w:r>
      <w:proofErr w:type="spellEnd"/>
      <w:r w:rsidRPr="00B8621A">
        <w:rPr>
          <w:rFonts w:ascii="Times New Roman" w:eastAsia="Times New Roman" w:hAnsi="Times New Roman" w:cs="Times New Roman"/>
          <w:bCs/>
          <w:sz w:val="24"/>
          <w:szCs w:val="24"/>
        </w:rPr>
        <w:t>:</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proofErr w:type="spellStart"/>
            <w:r w:rsidRPr="00B8621A">
              <w:rPr>
                <w:rFonts w:ascii="Times New Roman" w:eastAsia="Times New Roman" w:hAnsi="Times New Roman" w:cs="Times New Roman"/>
                <w:spacing w:val="-6"/>
                <w:sz w:val="24"/>
                <w:szCs w:val="24"/>
              </w:rPr>
              <w:t>Subtiekėjo</w:t>
            </w:r>
            <w:proofErr w:type="spellEnd"/>
            <w:r w:rsidRPr="00B8621A">
              <w:rPr>
                <w:rFonts w:ascii="Times New Roman" w:eastAsia="Times New Roman" w:hAnsi="Times New Roman" w:cs="Times New Roman"/>
                <w:spacing w:val="-6"/>
                <w:sz w:val="24"/>
                <w:szCs w:val="24"/>
              </w:rPr>
              <w:t xml:space="preserve">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pacing w:val="-6"/>
                <w:sz w:val="24"/>
                <w:szCs w:val="24"/>
              </w:rPr>
              <w:t>Subtiekėjo</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60"/>
        <w:gridCol w:w="3708"/>
        <w:gridCol w:w="1843"/>
        <w:gridCol w:w="1559"/>
        <w:gridCol w:w="1843"/>
      </w:tblGrid>
      <w:tr w:rsidR="00B8621A" w:rsidRPr="00B8621A" w:rsidTr="00E860B8">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E860B8">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E860B8">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544038" w:rsidP="00E860B8">
            <w:pPr>
              <w:spacing w:after="0" w:line="240" w:lineRule="auto"/>
              <w:jc w:val="both"/>
              <w:rPr>
                <w:rFonts w:ascii="Times New Roman" w:eastAsia="Calibri" w:hAnsi="Times New Roman" w:cs="Times New Roman"/>
                <w:sz w:val="22"/>
                <w:szCs w:val="22"/>
              </w:rPr>
            </w:pPr>
            <w:r w:rsidRPr="00544038">
              <w:rPr>
                <w:rFonts w:ascii="Times New Roman" w:eastAsia="Times New Roman" w:hAnsi="Times New Roman" w:cs="Times New Roman"/>
                <w:sz w:val="24"/>
                <w:szCs w:val="24"/>
                <w:lang w:eastAsia="ar-SA"/>
              </w:rPr>
              <w:t>Naujos vaikų žaidimų aikštelės Sodų g., Žiežmarių m. statybos rangos darbai</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6139AE" w:rsidRDefault="006139AE" w:rsidP="00B8621A">
      <w:pPr>
        <w:spacing w:after="0" w:line="240" w:lineRule="auto"/>
        <w:rPr>
          <w:rFonts w:ascii="Times New Roman" w:eastAsia="Times New Roman" w:hAnsi="Times New Roman" w:cs="Times New Roman"/>
          <w:b/>
          <w:sz w:val="24"/>
          <w:szCs w:val="24"/>
        </w:rPr>
      </w:pPr>
    </w:p>
    <w:p w:rsidR="006139AE" w:rsidRDefault="006139AE" w:rsidP="00B8621A">
      <w:pPr>
        <w:spacing w:after="0" w:line="240" w:lineRule="auto"/>
        <w:rPr>
          <w:rFonts w:ascii="Times New Roman" w:eastAsia="Times New Roman" w:hAnsi="Times New Roman" w:cs="Times New Roman"/>
          <w:b/>
          <w:sz w:val="24"/>
          <w:szCs w:val="24"/>
        </w:rPr>
      </w:pPr>
    </w:p>
    <w:p w:rsidR="006139AE" w:rsidRDefault="006139AE" w:rsidP="00B8621A">
      <w:pPr>
        <w:spacing w:after="0" w:line="240" w:lineRule="auto"/>
        <w:rPr>
          <w:rFonts w:ascii="Times New Roman" w:eastAsia="Times New Roman" w:hAnsi="Times New Roman" w:cs="Times New Roman"/>
          <w:b/>
          <w:sz w:val="24"/>
          <w:szCs w:val="24"/>
        </w:rPr>
      </w:pPr>
    </w:p>
    <w:p w:rsidR="006139AE" w:rsidRDefault="006139AE" w:rsidP="00B8621A">
      <w:pPr>
        <w:spacing w:after="0" w:line="240" w:lineRule="auto"/>
        <w:rPr>
          <w:rFonts w:ascii="Times New Roman" w:eastAsia="Times New Roman" w:hAnsi="Times New Roman" w:cs="Times New Roman"/>
          <w:b/>
          <w:sz w:val="24"/>
          <w:szCs w:val="24"/>
        </w:rPr>
      </w:pPr>
    </w:p>
    <w:p w:rsidR="006139AE" w:rsidRDefault="006139AE"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lastRenderedPageBreak/>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485851">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485851">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485851">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E22920" w:rsidRDefault="00E22920" w:rsidP="000D66F8">
      <w:pPr>
        <w:rPr>
          <w:rFonts w:ascii="Times New Roman" w:hAnsi="Times New Roman" w:cs="Times New Roman"/>
          <w:sz w:val="24"/>
          <w:szCs w:val="24"/>
        </w:rPr>
      </w:pPr>
    </w:p>
    <w:p w:rsidR="00E22920" w:rsidRDefault="00E22920" w:rsidP="002E2E5C">
      <w:pPr>
        <w:ind w:firstLine="7371"/>
        <w:jc w:val="right"/>
        <w:rPr>
          <w:rFonts w:ascii="Times New Roman" w:hAnsi="Times New Roman" w:cs="Times New Roman"/>
          <w:sz w:val="24"/>
          <w:szCs w:val="24"/>
        </w:rPr>
      </w:pPr>
    </w:p>
    <w:p w:rsidR="006139AE" w:rsidRDefault="006139AE" w:rsidP="002E2E5C">
      <w:pPr>
        <w:ind w:firstLine="7371"/>
        <w:jc w:val="right"/>
        <w:rPr>
          <w:rFonts w:ascii="Times New Roman" w:hAnsi="Times New Roman" w:cs="Times New Roman"/>
          <w:sz w:val="24"/>
          <w:szCs w:val="24"/>
        </w:rPr>
      </w:pPr>
    </w:p>
    <w:p w:rsidR="006139AE" w:rsidRDefault="006139AE" w:rsidP="002E2E5C">
      <w:pPr>
        <w:ind w:firstLine="7371"/>
        <w:jc w:val="right"/>
        <w:rPr>
          <w:rFonts w:ascii="Times New Roman" w:hAnsi="Times New Roman" w:cs="Times New Roman"/>
          <w:sz w:val="24"/>
          <w:szCs w:val="24"/>
        </w:rPr>
      </w:pPr>
    </w:p>
    <w:p w:rsidR="006139AE" w:rsidRDefault="006139AE" w:rsidP="002E2E5C">
      <w:pPr>
        <w:ind w:firstLine="7371"/>
        <w:jc w:val="right"/>
        <w:rPr>
          <w:rFonts w:ascii="Times New Roman" w:hAnsi="Times New Roman" w:cs="Times New Roman"/>
          <w:sz w:val="24"/>
          <w:szCs w:val="24"/>
        </w:rPr>
      </w:pPr>
    </w:p>
    <w:p w:rsidR="006139AE" w:rsidRDefault="006139AE" w:rsidP="002E2E5C">
      <w:pPr>
        <w:ind w:firstLine="7371"/>
        <w:jc w:val="right"/>
        <w:rPr>
          <w:rFonts w:ascii="Times New Roman" w:hAnsi="Times New Roman" w:cs="Times New Roman"/>
          <w:sz w:val="24"/>
          <w:szCs w:val="24"/>
        </w:rPr>
      </w:pPr>
    </w:p>
    <w:p w:rsidR="006139AE" w:rsidRDefault="006139AE" w:rsidP="002E2E5C">
      <w:pPr>
        <w:ind w:firstLine="7371"/>
        <w:jc w:val="right"/>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485851">
        <w:trPr>
          <w:trHeight w:val="20"/>
        </w:trPr>
        <w:tc>
          <w:tcPr>
            <w:tcW w:w="600" w:type="dxa"/>
          </w:tcPr>
          <w:p w:rsidR="002E2E5C" w:rsidRPr="002D3CD4" w:rsidRDefault="002E2E5C" w:rsidP="00485851">
            <w:pPr>
              <w:rPr>
                <w:sz w:val="22"/>
                <w:szCs w:val="22"/>
              </w:rPr>
            </w:pPr>
            <w:r w:rsidRPr="002D3CD4">
              <w:rPr>
                <w:sz w:val="22"/>
                <w:szCs w:val="22"/>
              </w:rPr>
              <w:t>Eil.</w:t>
            </w:r>
          </w:p>
          <w:p w:rsidR="002E2E5C" w:rsidRPr="002D3CD4" w:rsidRDefault="002E2E5C" w:rsidP="00485851">
            <w:pPr>
              <w:rPr>
                <w:sz w:val="22"/>
                <w:szCs w:val="22"/>
              </w:rPr>
            </w:pPr>
            <w:r w:rsidRPr="002D3CD4">
              <w:rPr>
                <w:sz w:val="22"/>
                <w:szCs w:val="22"/>
              </w:rPr>
              <w:t>Nr.</w:t>
            </w:r>
          </w:p>
        </w:tc>
        <w:tc>
          <w:tcPr>
            <w:tcW w:w="2660" w:type="dxa"/>
          </w:tcPr>
          <w:p w:rsidR="002E2E5C" w:rsidRPr="002D3CD4" w:rsidRDefault="002E2E5C" w:rsidP="00485851">
            <w:pPr>
              <w:rPr>
                <w:sz w:val="22"/>
                <w:szCs w:val="22"/>
              </w:rPr>
            </w:pPr>
            <w:r w:rsidRPr="002D3CD4">
              <w:rPr>
                <w:b/>
                <w:sz w:val="22"/>
                <w:szCs w:val="22"/>
              </w:rPr>
              <w:t xml:space="preserve">VEIKSMAS </w:t>
            </w:r>
          </w:p>
        </w:tc>
        <w:tc>
          <w:tcPr>
            <w:tcW w:w="3685" w:type="dxa"/>
            <w:hideMark/>
          </w:tcPr>
          <w:p w:rsidR="002E2E5C" w:rsidRPr="002D3CD4" w:rsidRDefault="002E2E5C" w:rsidP="00485851">
            <w:pPr>
              <w:ind w:firstLine="34"/>
              <w:rPr>
                <w:b/>
                <w:sz w:val="22"/>
                <w:szCs w:val="22"/>
              </w:rPr>
            </w:pPr>
            <w:r w:rsidRPr="002D3CD4">
              <w:rPr>
                <w:b/>
                <w:sz w:val="22"/>
                <w:szCs w:val="22"/>
              </w:rPr>
              <w:t>DATA/DIENŲ SKAIČIUS/ LAIKAS</w:t>
            </w:r>
          </w:p>
          <w:p w:rsidR="002E2E5C" w:rsidRPr="002D3CD4" w:rsidRDefault="002E2E5C" w:rsidP="00485851">
            <w:pPr>
              <w:ind w:firstLine="34"/>
              <w:rPr>
                <w:sz w:val="22"/>
                <w:szCs w:val="22"/>
              </w:rPr>
            </w:pPr>
            <w:r w:rsidRPr="002D3CD4">
              <w:rPr>
                <w:sz w:val="22"/>
                <w:szCs w:val="22"/>
              </w:rPr>
              <w:t>(Lietuvos laiku)</w:t>
            </w:r>
          </w:p>
        </w:tc>
        <w:tc>
          <w:tcPr>
            <w:tcW w:w="3424" w:type="dxa"/>
            <w:hideMark/>
          </w:tcPr>
          <w:p w:rsidR="002E2E5C" w:rsidRPr="002D3CD4" w:rsidRDefault="002E2E5C" w:rsidP="00485851">
            <w:pPr>
              <w:ind w:firstLine="34"/>
              <w:rPr>
                <w:b/>
                <w:sz w:val="22"/>
                <w:szCs w:val="22"/>
              </w:rPr>
            </w:pPr>
            <w:r w:rsidRPr="002D3CD4">
              <w:rPr>
                <w:b/>
                <w:sz w:val="22"/>
                <w:szCs w:val="22"/>
              </w:rPr>
              <w:t>PASTABOS</w:t>
            </w: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1</w:t>
            </w:r>
          </w:p>
        </w:tc>
        <w:tc>
          <w:tcPr>
            <w:tcW w:w="2660" w:type="dxa"/>
          </w:tcPr>
          <w:p w:rsidR="002E2E5C" w:rsidRPr="002D3CD4" w:rsidRDefault="002E2E5C" w:rsidP="00485851">
            <w:pPr>
              <w:rPr>
                <w:bCs/>
                <w:sz w:val="22"/>
                <w:szCs w:val="22"/>
              </w:rPr>
            </w:pPr>
            <w:r w:rsidRPr="002D3CD4">
              <w:rPr>
                <w:bCs/>
                <w:sz w:val="22"/>
                <w:szCs w:val="22"/>
              </w:rPr>
              <w:t>Pasiūlymų pateikimo terminas</w:t>
            </w:r>
          </w:p>
        </w:tc>
        <w:tc>
          <w:tcPr>
            <w:tcW w:w="3685" w:type="dxa"/>
          </w:tcPr>
          <w:p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485851">
            <w:pPr>
              <w:rPr>
                <w:sz w:val="22"/>
                <w:szCs w:val="22"/>
              </w:rPr>
            </w:pPr>
            <w:r w:rsidRPr="002D3CD4">
              <w:rPr>
                <w:sz w:val="22"/>
                <w:szCs w:val="22"/>
              </w:rPr>
              <w:t>Perkančioji organizacija turi teisę pratęsti pasiūlymų pateikimo terminą.</w:t>
            </w:r>
          </w:p>
          <w:p w:rsidR="002E2E5C" w:rsidRPr="002D3CD4" w:rsidRDefault="002E2E5C" w:rsidP="00485851">
            <w:pPr>
              <w:ind w:firstLine="34"/>
              <w:rPr>
                <w:color w:val="7030A0"/>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2</w:t>
            </w:r>
          </w:p>
        </w:tc>
        <w:tc>
          <w:tcPr>
            <w:tcW w:w="2660" w:type="dxa"/>
          </w:tcPr>
          <w:p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485851">
            <w:pPr>
              <w:ind w:firstLine="34"/>
              <w:rPr>
                <w:sz w:val="22"/>
                <w:szCs w:val="22"/>
              </w:rPr>
            </w:pPr>
          </w:p>
          <w:p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485851">
            <w:pPr>
              <w:ind w:firstLine="34"/>
              <w:rPr>
                <w:color w:val="7030A0"/>
                <w:sz w:val="22"/>
                <w:szCs w:val="22"/>
              </w:rPr>
            </w:pPr>
          </w:p>
          <w:p w:rsidR="002E2E5C" w:rsidRPr="002D3CD4" w:rsidRDefault="002E2E5C" w:rsidP="00485851">
            <w:pPr>
              <w:ind w:firstLine="34"/>
              <w:rPr>
                <w:color w:val="7030A0"/>
                <w:sz w:val="22"/>
                <w:szCs w:val="22"/>
              </w:rPr>
            </w:pPr>
          </w:p>
          <w:p w:rsidR="002E2E5C" w:rsidRPr="002D3CD4" w:rsidRDefault="002E2E5C" w:rsidP="00485851">
            <w:pPr>
              <w:ind w:firstLine="34"/>
              <w:rPr>
                <w:color w:val="7030A0"/>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3</w:t>
            </w:r>
          </w:p>
        </w:tc>
        <w:tc>
          <w:tcPr>
            <w:tcW w:w="2660" w:type="dxa"/>
          </w:tcPr>
          <w:p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485851">
            <w:pPr>
              <w:ind w:firstLine="34"/>
              <w:rPr>
                <w:sz w:val="22"/>
                <w:szCs w:val="22"/>
              </w:rPr>
            </w:pPr>
          </w:p>
          <w:p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485851">
            <w:pPr>
              <w:ind w:firstLine="34"/>
              <w:rPr>
                <w:color w:val="7030A0"/>
                <w:sz w:val="22"/>
                <w:szCs w:val="22"/>
              </w:rPr>
            </w:pPr>
          </w:p>
        </w:tc>
      </w:tr>
      <w:tr w:rsidR="002E2E5C" w:rsidRPr="002D3CD4" w:rsidTr="00485851">
        <w:trPr>
          <w:trHeight w:val="1055"/>
        </w:trPr>
        <w:tc>
          <w:tcPr>
            <w:tcW w:w="600" w:type="dxa"/>
          </w:tcPr>
          <w:p w:rsidR="002E2E5C" w:rsidRPr="002D3CD4" w:rsidRDefault="002E2E5C" w:rsidP="00485851">
            <w:pPr>
              <w:rPr>
                <w:bCs/>
                <w:sz w:val="22"/>
                <w:szCs w:val="22"/>
              </w:rPr>
            </w:pPr>
            <w:r w:rsidRPr="002D3CD4">
              <w:rPr>
                <w:bCs/>
                <w:sz w:val="22"/>
                <w:szCs w:val="22"/>
              </w:rPr>
              <w:t>4</w:t>
            </w:r>
          </w:p>
        </w:tc>
        <w:tc>
          <w:tcPr>
            <w:tcW w:w="2660" w:type="dxa"/>
            <w:hideMark/>
          </w:tcPr>
          <w:p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485851">
            <w:pPr>
              <w:ind w:firstLine="34"/>
              <w:rPr>
                <w:iCs/>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5</w:t>
            </w:r>
          </w:p>
        </w:tc>
        <w:tc>
          <w:tcPr>
            <w:tcW w:w="2660" w:type="dxa"/>
          </w:tcPr>
          <w:p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6</w:t>
            </w:r>
          </w:p>
        </w:tc>
        <w:tc>
          <w:tcPr>
            <w:tcW w:w="2660" w:type="dxa"/>
          </w:tcPr>
          <w:p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7</w:t>
            </w:r>
          </w:p>
        </w:tc>
        <w:tc>
          <w:tcPr>
            <w:tcW w:w="2660" w:type="dxa"/>
            <w:hideMark/>
          </w:tcPr>
          <w:p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8</w:t>
            </w:r>
          </w:p>
        </w:tc>
        <w:tc>
          <w:tcPr>
            <w:tcW w:w="2660" w:type="dxa"/>
            <w:hideMark/>
          </w:tcPr>
          <w:p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485851">
            <w:pPr>
              <w:ind w:firstLine="34"/>
              <w:rPr>
                <w:sz w:val="22"/>
                <w:szCs w:val="22"/>
              </w:rPr>
            </w:pPr>
            <w:r w:rsidRPr="002D3CD4">
              <w:rPr>
                <w:sz w:val="22"/>
                <w:szCs w:val="22"/>
              </w:rPr>
              <w:t>5 (penkias) darbo dienas</w:t>
            </w:r>
          </w:p>
          <w:p w:rsidR="002E2E5C" w:rsidRPr="002D3CD4" w:rsidRDefault="002E2E5C" w:rsidP="00485851">
            <w:pPr>
              <w:ind w:firstLine="34"/>
              <w:rPr>
                <w:sz w:val="22"/>
                <w:szCs w:val="22"/>
              </w:rPr>
            </w:pPr>
          </w:p>
          <w:p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485851">
            <w:pPr>
              <w:ind w:firstLine="34"/>
              <w:rPr>
                <w:sz w:val="22"/>
                <w:szCs w:val="22"/>
              </w:rPr>
            </w:pPr>
          </w:p>
          <w:p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485851">
            <w:pPr>
              <w:ind w:firstLine="34"/>
              <w:rPr>
                <w:sz w:val="22"/>
                <w:szCs w:val="22"/>
              </w:rPr>
            </w:pPr>
          </w:p>
        </w:tc>
        <w:tc>
          <w:tcPr>
            <w:tcW w:w="3424" w:type="dxa"/>
            <w:hideMark/>
          </w:tcPr>
          <w:p w:rsidR="002E2E5C" w:rsidRPr="002D3CD4" w:rsidRDefault="002E2E5C" w:rsidP="00485851">
            <w:pPr>
              <w:ind w:firstLine="34"/>
              <w:rPr>
                <w:bCs/>
                <w:color w:val="7030A0"/>
                <w:sz w:val="22"/>
                <w:szCs w:val="22"/>
              </w:rPr>
            </w:pPr>
          </w:p>
        </w:tc>
      </w:tr>
      <w:tr w:rsidR="002E2E5C" w:rsidRPr="002D3CD4" w:rsidTr="00485851">
        <w:trPr>
          <w:trHeight w:val="20"/>
        </w:trPr>
        <w:tc>
          <w:tcPr>
            <w:tcW w:w="600" w:type="dxa"/>
          </w:tcPr>
          <w:p w:rsidR="002E2E5C" w:rsidRPr="002D3CD4" w:rsidRDefault="002E2E5C" w:rsidP="00485851">
            <w:pPr>
              <w:rPr>
                <w:sz w:val="22"/>
                <w:szCs w:val="22"/>
              </w:rPr>
            </w:pPr>
            <w:r w:rsidRPr="002D3CD4">
              <w:rPr>
                <w:sz w:val="22"/>
                <w:szCs w:val="22"/>
              </w:rPr>
              <w:lastRenderedPageBreak/>
              <w:t>11</w:t>
            </w:r>
          </w:p>
        </w:tc>
        <w:tc>
          <w:tcPr>
            <w:tcW w:w="2660" w:type="dxa"/>
            <w:hideMark/>
          </w:tcPr>
          <w:p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12</w:t>
            </w:r>
          </w:p>
        </w:tc>
        <w:tc>
          <w:tcPr>
            <w:tcW w:w="2660" w:type="dxa"/>
            <w:hideMark/>
          </w:tcPr>
          <w:p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48585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485851">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485851">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256" w:rsidRDefault="00753256" w:rsidP="00D05666">
      <w:r>
        <w:separator/>
      </w:r>
    </w:p>
  </w:endnote>
  <w:endnote w:type="continuationSeparator" w:id="0">
    <w:p w:rsidR="00753256" w:rsidRDefault="00753256" w:rsidP="00D05666">
      <w:r>
        <w:continuationSeparator/>
      </w:r>
    </w:p>
  </w:endnote>
  <w:endnote w:type="continuationNotice" w:id="1">
    <w:p w:rsidR="00753256" w:rsidRDefault="0075325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851" w:rsidRDefault="00485851" w:rsidP="00485851">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851" w:rsidRDefault="00485851" w:rsidP="00485851">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256" w:rsidRDefault="00753256" w:rsidP="00D05666">
      <w:r>
        <w:separator/>
      </w:r>
    </w:p>
  </w:footnote>
  <w:footnote w:type="continuationSeparator" w:id="0">
    <w:p w:rsidR="00753256" w:rsidRDefault="00753256" w:rsidP="00D05666">
      <w:r>
        <w:continuationSeparator/>
      </w:r>
    </w:p>
  </w:footnote>
  <w:footnote w:type="continuationNotice" w:id="1">
    <w:p w:rsidR="00753256" w:rsidRDefault="00753256">
      <w:pPr>
        <w:spacing w:after="0" w:line="240" w:lineRule="auto"/>
      </w:pPr>
    </w:p>
  </w:footnote>
  <w:footnote w:id="2">
    <w:p w:rsidR="00485851" w:rsidRPr="007B2DBE" w:rsidRDefault="00485851"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012206"/>
      <w:docPartObj>
        <w:docPartGallery w:val="Page Numbers (Top of Page)"/>
        <w:docPartUnique/>
      </w:docPartObj>
    </w:sdtPr>
    <w:sdtContent>
      <w:p w:rsidR="00485851" w:rsidRDefault="00851BA2">
        <w:pPr>
          <w:pStyle w:val="Antrats"/>
          <w:jc w:val="center"/>
        </w:pPr>
        <w:r>
          <w:fldChar w:fldCharType="begin"/>
        </w:r>
        <w:r w:rsidR="00485851">
          <w:instrText>PAGE   \* MERGEFORMAT</w:instrText>
        </w:r>
        <w:r>
          <w:fldChar w:fldCharType="separate"/>
        </w:r>
        <w:r w:rsidR="00BF0697">
          <w:rPr>
            <w:noProof/>
          </w:rPr>
          <w:t>3</w:t>
        </w:r>
        <w:r>
          <w:fldChar w:fldCharType="end"/>
        </w:r>
      </w:p>
    </w:sdtContent>
  </w:sdt>
  <w:p w:rsidR="00485851" w:rsidRDefault="0048585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485851" w:rsidRDefault="00851BA2" w:rsidP="00485851">
        <w:pPr>
          <w:pStyle w:val="Antrats"/>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851" w:rsidRDefault="00485851">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8194"/>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697"/>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17E"/>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34"/>
    <w:rsid w:val="00543E48"/>
    <w:rsid w:val="0054403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9A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256"/>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1C97"/>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1C11"/>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BA2"/>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C7840"/>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0697"/>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62"/>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060"/>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334"/>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7C1C1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723A102D-4941-4EA5-907C-5D6B49266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45403</Words>
  <Characters>25881</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Savivaldybe</cp:lastModifiedBy>
  <cp:revision>3</cp:revision>
  <cp:lastPrinted>2025-01-30T12:47:00Z</cp:lastPrinted>
  <dcterms:created xsi:type="dcterms:W3CDTF">2025-07-18T05:55:00Z</dcterms:created>
  <dcterms:modified xsi:type="dcterms:W3CDTF">2025-07-18T08:26:00Z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