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A2359" w14:textId="77777777" w:rsidR="00E231D0" w:rsidRDefault="00E231D0" w:rsidP="00D97EB7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49F487" w14:textId="77777777" w:rsidR="00B63178" w:rsidRDefault="00B63178" w:rsidP="00D97EB7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368290" w14:textId="77777777" w:rsidR="00B63178" w:rsidRDefault="00B63178" w:rsidP="00D97EB7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EAEE96" w14:textId="77777777" w:rsidR="00E231D0" w:rsidRDefault="00AC2C4F" w:rsidP="00D97EB7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50CFF364" w14:textId="77777777" w:rsidR="00E231D0" w:rsidRDefault="00E231D0" w:rsidP="00D97EB7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54B929C1" w14:textId="6127787C" w:rsidR="00E231D0" w:rsidRDefault="00107FFD" w:rsidP="00D97EB7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RATINIS </w:t>
      </w:r>
      <w:r w:rsidR="00A10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EKSKAVATORIUS</w:t>
      </w:r>
    </w:p>
    <w:p w14:paraId="5E83B691" w14:textId="77777777" w:rsidR="00E231D0" w:rsidRDefault="00E231D0" w:rsidP="00D97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1251" w:type="dxa"/>
        <w:tblInd w:w="-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2678"/>
        <w:gridCol w:w="7877"/>
      </w:tblGrid>
      <w:tr w:rsidR="00E231D0" w14:paraId="7F7D7217" w14:textId="77777777">
        <w:trPr>
          <w:trHeight w:val="299"/>
        </w:trPr>
        <w:tc>
          <w:tcPr>
            <w:tcW w:w="11251" w:type="dxa"/>
            <w:gridSpan w:val="3"/>
          </w:tcPr>
          <w:p w14:paraId="629EC1CB" w14:textId="2AB591EB" w:rsidR="00E231D0" w:rsidRDefault="00AC2C4F" w:rsidP="00D97EB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REIKALAVIMO CHARAKTERISTIKA (APRAŠYMAS)</w:t>
            </w:r>
          </w:p>
        </w:tc>
      </w:tr>
      <w:tr w:rsidR="00D97EB7" w14:paraId="3D9C8B40" w14:textId="77777777" w:rsidTr="003F722A">
        <w:tc>
          <w:tcPr>
            <w:tcW w:w="696" w:type="dxa"/>
            <w:vAlign w:val="center"/>
          </w:tcPr>
          <w:p w14:paraId="2070B46F" w14:textId="77777777" w:rsidR="00D97EB7" w:rsidRDefault="00D97EB7" w:rsidP="00D97E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1EC6CBB6" w14:textId="77777777" w:rsidR="00D97EB7" w:rsidRDefault="00D97EB7" w:rsidP="00D97EB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Reikalavimų pavadinimas</w:t>
            </w:r>
          </w:p>
        </w:tc>
        <w:tc>
          <w:tcPr>
            <w:tcW w:w="7877" w:type="dxa"/>
          </w:tcPr>
          <w:p w14:paraId="056CE512" w14:textId="0FC4AC36" w:rsidR="00D97EB7" w:rsidRDefault="00D97EB7" w:rsidP="00D97EB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Reikalaujamos charakteristikos</w:t>
            </w:r>
          </w:p>
        </w:tc>
      </w:tr>
      <w:tr w:rsidR="00E231D0" w14:paraId="7012222D" w14:textId="77777777">
        <w:tc>
          <w:tcPr>
            <w:tcW w:w="11251" w:type="dxa"/>
            <w:gridSpan w:val="3"/>
          </w:tcPr>
          <w:p w14:paraId="3996FA6E" w14:textId="697E5CFF" w:rsidR="00E231D0" w:rsidRDefault="00AC2C4F" w:rsidP="009F2F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REIKALAVIMAI</w:t>
            </w:r>
          </w:p>
        </w:tc>
      </w:tr>
      <w:tr w:rsidR="00D97EB7" w14:paraId="5E84884E" w14:textId="77777777" w:rsidTr="00F53ECC">
        <w:tc>
          <w:tcPr>
            <w:tcW w:w="696" w:type="dxa"/>
            <w:vAlign w:val="center"/>
          </w:tcPr>
          <w:p w14:paraId="02B61ED9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78" w:type="dxa"/>
            <w:vAlign w:val="center"/>
          </w:tcPr>
          <w:p w14:paraId="1FCA201C" w14:textId="098E871D" w:rsidR="00D97EB7" w:rsidRDefault="00DB5268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</w:p>
        </w:tc>
        <w:tc>
          <w:tcPr>
            <w:tcW w:w="7877" w:type="dxa"/>
          </w:tcPr>
          <w:p w14:paraId="0271B049" w14:textId="3FE451FA" w:rsidR="00D97EB7" w:rsidRDefault="00D441A2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Ratinis ekskavatorius</w:t>
            </w:r>
            <w:r w:rsidR="00D97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7EB7" w14:paraId="28BCDA56" w14:textId="77777777" w:rsidTr="00FC0C34">
        <w:trPr>
          <w:trHeight w:val="295"/>
        </w:trPr>
        <w:tc>
          <w:tcPr>
            <w:tcW w:w="696" w:type="dxa"/>
            <w:vAlign w:val="center"/>
          </w:tcPr>
          <w:p w14:paraId="1D6E037D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78" w:type="dxa"/>
            <w:vAlign w:val="center"/>
          </w:tcPr>
          <w:p w14:paraId="20889327" w14:textId="3B46D81C" w:rsidR="00D97EB7" w:rsidRDefault="00D97EB7" w:rsidP="00FC0C34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Pagaminimo metai</w:t>
            </w:r>
          </w:p>
        </w:tc>
        <w:tc>
          <w:tcPr>
            <w:tcW w:w="7877" w:type="dxa"/>
          </w:tcPr>
          <w:p w14:paraId="28F2BEBC" w14:textId="44155B1E" w:rsidR="00D97EB7" w:rsidRPr="00197243" w:rsidRDefault="00D441A2" w:rsidP="005864C3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D97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agaminti </w:t>
            </w:r>
            <w:r w:rsidR="00D97EB7" w:rsidRPr="001972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 anksčiau kaip 20</w:t>
            </w:r>
            <w:r w:rsidR="00A62BFD" w:rsidRPr="001972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138B7" w:rsidRPr="001972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97EB7" w:rsidRPr="001972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m. </w:t>
            </w:r>
          </w:p>
          <w:p w14:paraId="674DA4EC" w14:textId="27DD7B3F" w:rsidR="00D97EB7" w:rsidRDefault="00D97EB7" w:rsidP="00D97EB7">
            <w:pPr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97EB7" w14:paraId="7DCCB071" w14:textId="77777777" w:rsidTr="00BC0111">
        <w:tc>
          <w:tcPr>
            <w:tcW w:w="696" w:type="dxa"/>
            <w:vAlign w:val="center"/>
          </w:tcPr>
          <w:p w14:paraId="7010DE98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78" w:type="dxa"/>
            <w:vAlign w:val="center"/>
          </w:tcPr>
          <w:p w14:paraId="523866C0" w14:textId="44CA8A78" w:rsidR="00D97EB7" w:rsidRDefault="003432AE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Variklis</w:t>
            </w:r>
          </w:p>
        </w:tc>
        <w:tc>
          <w:tcPr>
            <w:tcW w:w="7877" w:type="dxa"/>
          </w:tcPr>
          <w:p w14:paraId="760A2224" w14:textId="306540D4" w:rsidR="00D97EB7" w:rsidRPr="00B84220" w:rsidRDefault="00A62BFD" w:rsidP="009F2F8F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4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 mažiau 1</w:t>
            </w:r>
            <w:r w:rsidR="009F2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84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 w:rsidR="009F2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kW</w:t>
            </w:r>
          </w:p>
        </w:tc>
      </w:tr>
      <w:tr w:rsidR="00D97EB7" w14:paraId="062752C3" w14:textId="77777777" w:rsidTr="00E62F73">
        <w:tc>
          <w:tcPr>
            <w:tcW w:w="696" w:type="dxa"/>
            <w:vAlign w:val="center"/>
          </w:tcPr>
          <w:p w14:paraId="3099D883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78" w:type="dxa"/>
            <w:vAlign w:val="center"/>
          </w:tcPr>
          <w:p w14:paraId="1913DE01" w14:textId="0D7523D4" w:rsidR="00D97EB7" w:rsidRDefault="0070247D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Motovalandos</w:t>
            </w:r>
          </w:p>
        </w:tc>
        <w:tc>
          <w:tcPr>
            <w:tcW w:w="7877" w:type="dxa"/>
          </w:tcPr>
          <w:p w14:paraId="539E9783" w14:textId="026085DE" w:rsidR="00D97EB7" w:rsidRPr="00B84220" w:rsidRDefault="00A62BFD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20">
              <w:rPr>
                <w:rFonts w:ascii="Times New Roman" w:eastAsia="Times New Roman" w:hAnsi="Times New Roman" w:cs="Times New Roman"/>
                <w:sz w:val="24"/>
                <w:szCs w:val="24"/>
              </w:rPr>
              <w:t>Ne daugiau 10 000</w:t>
            </w:r>
          </w:p>
        </w:tc>
      </w:tr>
      <w:tr w:rsidR="00D97EB7" w14:paraId="4470F293" w14:textId="77777777" w:rsidTr="00D4498F">
        <w:tc>
          <w:tcPr>
            <w:tcW w:w="696" w:type="dxa"/>
            <w:vAlign w:val="center"/>
          </w:tcPr>
          <w:p w14:paraId="2D9EB1F9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678" w:type="dxa"/>
            <w:vAlign w:val="center"/>
          </w:tcPr>
          <w:p w14:paraId="3C1E5A99" w14:textId="7C18D36C" w:rsidR="00D97EB7" w:rsidRDefault="00E7068B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Kuro tipas</w:t>
            </w:r>
          </w:p>
        </w:tc>
        <w:tc>
          <w:tcPr>
            <w:tcW w:w="7877" w:type="dxa"/>
          </w:tcPr>
          <w:p w14:paraId="0A2EE76D" w14:textId="7E7942CE" w:rsidR="00D97EB7" w:rsidRDefault="00E7068B" w:rsidP="00D97EB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Dyzelinas</w:t>
            </w:r>
          </w:p>
        </w:tc>
      </w:tr>
      <w:tr w:rsidR="00D97EB7" w14:paraId="16EA7B82" w14:textId="77777777" w:rsidTr="00C57B40">
        <w:tc>
          <w:tcPr>
            <w:tcW w:w="696" w:type="dxa"/>
            <w:vAlign w:val="center"/>
          </w:tcPr>
          <w:p w14:paraId="756A4B02" w14:textId="669E91E5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09CC8D82" w14:textId="32DE7963" w:rsidR="00D97EB7" w:rsidRDefault="0019724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Bendras</w:t>
            </w:r>
            <w:r w:rsidR="00022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svoris</w:t>
            </w:r>
          </w:p>
        </w:tc>
        <w:tc>
          <w:tcPr>
            <w:tcW w:w="7877" w:type="dxa"/>
          </w:tcPr>
          <w:p w14:paraId="2315D072" w14:textId="75B99966" w:rsidR="00D97EB7" w:rsidRPr="00B84220" w:rsidRDefault="00A62BFD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20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17 000 kg</w:t>
            </w:r>
            <w:r w:rsidR="000A6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bet ne daugiau </w:t>
            </w:r>
            <w:r w:rsidR="00923C7E">
              <w:rPr>
                <w:rFonts w:ascii="Times New Roman" w:eastAsia="Times New Roman" w:hAnsi="Times New Roman" w:cs="Times New Roman"/>
                <w:sz w:val="24"/>
                <w:szCs w:val="24"/>
              </w:rPr>
              <w:t>20 000 kg</w:t>
            </w:r>
          </w:p>
        </w:tc>
      </w:tr>
      <w:tr w:rsidR="00D97EB7" w14:paraId="243E1799" w14:textId="77777777" w:rsidTr="00A24170">
        <w:tc>
          <w:tcPr>
            <w:tcW w:w="696" w:type="dxa"/>
            <w:vAlign w:val="center"/>
          </w:tcPr>
          <w:p w14:paraId="3435E333" w14:textId="4057C5F7" w:rsidR="00D97EB7" w:rsidRDefault="00E92819" w:rsidP="00E9281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7E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97E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1259E410" w14:textId="6937953D" w:rsidR="00D97EB7" w:rsidRDefault="00E7068B" w:rsidP="002852CD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Ratų formulė</w:t>
            </w:r>
          </w:p>
        </w:tc>
        <w:tc>
          <w:tcPr>
            <w:tcW w:w="7877" w:type="dxa"/>
          </w:tcPr>
          <w:p w14:paraId="0E350CF0" w14:textId="06646505" w:rsidR="00D97EB7" w:rsidRDefault="00E7068B" w:rsidP="00504BD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4x4</w:t>
            </w:r>
          </w:p>
        </w:tc>
      </w:tr>
      <w:tr w:rsidR="00457B25" w14:paraId="29D712DB" w14:textId="77777777" w:rsidTr="00F3219A">
        <w:tc>
          <w:tcPr>
            <w:tcW w:w="696" w:type="dxa"/>
            <w:vAlign w:val="center"/>
          </w:tcPr>
          <w:p w14:paraId="4CE3F46A" w14:textId="3AFB2E35" w:rsidR="00457B25" w:rsidRDefault="00457B25" w:rsidP="00E9281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678" w:type="dxa"/>
            <w:vAlign w:val="center"/>
          </w:tcPr>
          <w:p w14:paraId="602451E2" w14:textId="581FDA41" w:rsidR="00457B25" w:rsidRDefault="00457B25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Pavarų dėžė</w:t>
            </w:r>
          </w:p>
        </w:tc>
        <w:tc>
          <w:tcPr>
            <w:tcW w:w="7877" w:type="dxa"/>
          </w:tcPr>
          <w:p w14:paraId="6C6640F6" w14:textId="5904E447" w:rsidR="00457B25" w:rsidRPr="00DB21DA" w:rsidRDefault="00457B25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Automatinė</w:t>
            </w:r>
          </w:p>
        </w:tc>
      </w:tr>
      <w:tr w:rsidR="00D97EB7" w14:paraId="01C67323" w14:textId="77777777" w:rsidTr="00F3219A">
        <w:tc>
          <w:tcPr>
            <w:tcW w:w="696" w:type="dxa"/>
            <w:vAlign w:val="center"/>
          </w:tcPr>
          <w:p w14:paraId="7D1C1C33" w14:textId="16301275" w:rsidR="00D97EB7" w:rsidRDefault="00E92819" w:rsidP="00457B2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7E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57B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97E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3A72C5A4" w14:textId="32AD4A53" w:rsidR="00D97EB7" w:rsidRDefault="00762331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Papildomi reikalavimai</w:t>
            </w:r>
            <w:r w:rsidR="002852C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77" w:type="dxa"/>
          </w:tcPr>
          <w:p w14:paraId="1FE726C1" w14:textId="6CB37BC4" w:rsidR="00D97EB7" w:rsidRPr="00DB21DA" w:rsidRDefault="00944CF5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1DA">
              <w:rPr>
                <w:rFonts w:ascii="Times New Roman" w:eastAsia="Times New Roman" w:hAnsi="Times New Roman" w:cs="Times New Roman"/>
                <w:sz w:val="24"/>
                <w:szCs w:val="24"/>
              </w:rPr>
              <w:t>Rotoris</w:t>
            </w:r>
            <w:r w:rsidR="00DB2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 greita jungtimi ir papildomomis išvestimis kaltui ar žnyplėms</w:t>
            </w:r>
          </w:p>
        </w:tc>
      </w:tr>
      <w:tr w:rsidR="00D97EB7" w14:paraId="52F983FC" w14:textId="77777777" w:rsidTr="00304C4A">
        <w:tc>
          <w:tcPr>
            <w:tcW w:w="696" w:type="dxa"/>
            <w:vAlign w:val="center"/>
          </w:tcPr>
          <w:p w14:paraId="5D3525BF" w14:textId="4D562D8C" w:rsidR="00D97EB7" w:rsidRDefault="00E92819" w:rsidP="00457B2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7E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57B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97E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A1F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8" w:type="dxa"/>
            <w:vAlign w:val="center"/>
          </w:tcPr>
          <w:p w14:paraId="5AF5E641" w14:textId="0F6D5FE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</w:tcPr>
          <w:p w14:paraId="5D885A35" w14:textId="7E393B96" w:rsidR="00D97EB7" w:rsidRPr="00B84220" w:rsidRDefault="006A1FFA" w:rsidP="0085631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Kasimo-planiravimo kaušas</w:t>
            </w:r>
          </w:p>
        </w:tc>
      </w:tr>
      <w:tr w:rsidR="00D97EB7" w14:paraId="09426F9F" w14:textId="77777777" w:rsidTr="00E20BFB">
        <w:trPr>
          <w:trHeight w:val="288"/>
        </w:trPr>
        <w:tc>
          <w:tcPr>
            <w:tcW w:w="696" w:type="dxa"/>
            <w:vAlign w:val="center"/>
          </w:tcPr>
          <w:p w14:paraId="4949477E" w14:textId="67F41060" w:rsidR="00D97EB7" w:rsidRDefault="00E92819" w:rsidP="00457B2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7E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57B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F4F3F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678" w:type="dxa"/>
            <w:vAlign w:val="center"/>
          </w:tcPr>
          <w:p w14:paraId="1B488AA9" w14:textId="7204C7F4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</w:tcPr>
          <w:p w14:paraId="10257D3E" w14:textId="487D368D" w:rsidR="00D97EB7" w:rsidRDefault="00E20BFB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Stumdymo peilis</w:t>
            </w:r>
          </w:p>
        </w:tc>
      </w:tr>
      <w:tr w:rsidR="00353EB3" w14:paraId="3B695E3F" w14:textId="77777777" w:rsidTr="00E20BFB">
        <w:trPr>
          <w:trHeight w:val="265"/>
        </w:trPr>
        <w:tc>
          <w:tcPr>
            <w:tcW w:w="696" w:type="dxa"/>
            <w:vAlign w:val="center"/>
          </w:tcPr>
          <w:p w14:paraId="54C0CDCC" w14:textId="42B81CDA" w:rsidR="00353EB3" w:rsidRDefault="00E92819" w:rsidP="00457B2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3E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57B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F107B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678" w:type="dxa"/>
            <w:vAlign w:val="center"/>
          </w:tcPr>
          <w:p w14:paraId="03A3FD4E" w14:textId="3C77CDD5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</w:tcPr>
          <w:p w14:paraId="413C2522" w14:textId="0BB0B62F" w:rsidR="00353EB3" w:rsidRDefault="00E20BFB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Hidraulinės</w:t>
            </w:r>
            <w:r w:rsidR="00904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atraminės kojos</w:t>
            </w:r>
          </w:p>
        </w:tc>
      </w:tr>
      <w:tr w:rsidR="00353EB3" w14:paraId="74B5858A" w14:textId="77777777" w:rsidTr="00552EBE">
        <w:tc>
          <w:tcPr>
            <w:tcW w:w="696" w:type="dxa"/>
            <w:vAlign w:val="center"/>
          </w:tcPr>
          <w:p w14:paraId="54516902" w14:textId="6FF6F348" w:rsidR="00353EB3" w:rsidRDefault="00E92819" w:rsidP="00457B2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3E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57B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F107B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678" w:type="dxa"/>
            <w:vAlign w:val="center"/>
          </w:tcPr>
          <w:p w14:paraId="52364E90" w14:textId="5B203753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</w:tcPr>
          <w:p w14:paraId="696F7A59" w14:textId="5FFB8937" w:rsidR="00353EB3" w:rsidRPr="00BF107B" w:rsidRDefault="00DF5D58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Strėlės i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lgis ne trumpesnis kaip 8 m</w:t>
            </w:r>
          </w:p>
        </w:tc>
      </w:tr>
      <w:tr w:rsidR="00353EB3" w14:paraId="623987EA" w14:textId="77777777" w:rsidTr="001D02E8">
        <w:tc>
          <w:tcPr>
            <w:tcW w:w="696" w:type="dxa"/>
            <w:vAlign w:val="center"/>
          </w:tcPr>
          <w:p w14:paraId="72D0FDD5" w14:textId="02B90028" w:rsidR="00353EB3" w:rsidRDefault="00E92819" w:rsidP="00457B2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3E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57B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F2E13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678" w:type="dxa"/>
            <w:vAlign w:val="center"/>
          </w:tcPr>
          <w:p w14:paraId="56A6DA93" w14:textId="7DF747E9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</w:tcPr>
          <w:p w14:paraId="18006543" w14:textId="3FE2858E" w:rsidR="00353EB3" w:rsidRPr="007466F0" w:rsidRDefault="00F05D4C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Važiavimo greitis ne mažesnis 25 km/h</w:t>
            </w:r>
          </w:p>
        </w:tc>
      </w:tr>
      <w:tr w:rsidR="005F5DC0" w14:paraId="377A0704" w14:textId="77777777" w:rsidTr="00C4212D">
        <w:tc>
          <w:tcPr>
            <w:tcW w:w="696" w:type="dxa"/>
            <w:vAlign w:val="center"/>
          </w:tcPr>
          <w:p w14:paraId="718AF92F" w14:textId="6CB628BB" w:rsidR="005F5DC0" w:rsidRDefault="00E92819" w:rsidP="00457B2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5D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57B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F2E13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678" w:type="dxa"/>
            <w:vAlign w:val="center"/>
          </w:tcPr>
          <w:p w14:paraId="7B8671AA" w14:textId="128EB0E8" w:rsidR="005F5DC0" w:rsidRDefault="005F5DC0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</w:tcPr>
          <w:p w14:paraId="6FC36EAE" w14:textId="30C3C5E1" w:rsidR="005F5DC0" w:rsidRDefault="00DF5D58" w:rsidP="0091695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Oro kondicionierius</w:t>
            </w:r>
          </w:p>
        </w:tc>
      </w:tr>
      <w:tr w:rsidR="00353EB3" w14:paraId="159889C3" w14:textId="77777777" w:rsidTr="00C4212D">
        <w:tc>
          <w:tcPr>
            <w:tcW w:w="696" w:type="dxa"/>
            <w:vAlign w:val="center"/>
          </w:tcPr>
          <w:p w14:paraId="0A7B8871" w14:textId="3B376B65" w:rsidR="00353EB3" w:rsidRDefault="00E92819" w:rsidP="00457B2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3E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57B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F2E13"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678" w:type="dxa"/>
            <w:vAlign w:val="center"/>
          </w:tcPr>
          <w:p w14:paraId="402E1CBC" w14:textId="0725601E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</w:tcPr>
          <w:p w14:paraId="6EFDB1BD" w14:textId="33E21EB0" w:rsidR="00353EB3" w:rsidRPr="00D96D5F" w:rsidRDefault="003D2BFC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D5F">
              <w:rPr>
                <w:rFonts w:ascii="Times New Roman" w:eastAsia="Times New Roman" w:hAnsi="Times New Roman" w:cs="Times New Roman"/>
                <w:sz w:val="24"/>
                <w:szCs w:val="24"/>
              </w:rPr>
              <w:t>Visos funkcijos turi būti veikiančios</w:t>
            </w:r>
            <w:r w:rsidR="00916CD0" w:rsidRPr="00D96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(be defektų)</w:t>
            </w:r>
          </w:p>
        </w:tc>
      </w:tr>
    </w:tbl>
    <w:p w14:paraId="16500758" w14:textId="77777777" w:rsidR="001B447B" w:rsidRDefault="001B447B" w:rsidP="00353EB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E4B6C9" w14:textId="12AB3489" w:rsidR="00731B30" w:rsidRDefault="001B447B" w:rsidP="00CD4A01">
      <w:pPr>
        <w:ind w:left="-1134"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5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Aplinkosauginiai reikalavimai</w:t>
      </w:r>
      <w:r w:rsidR="00FC185B">
        <w:rPr>
          <w:rFonts w:ascii="Times New Roman" w:eastAsia="Times New Roman" w:hAnsi="Times New Roman" w:cs="Times New Roman"/>
          <w:color w:val="000000"/>
          <w:sz w:val="24"/>
          <w:szCs w:val="24"/>
        </w:rPr>
        <w:t>: Aplinkos apsaugos kriterijai nustatyti pagal Lietuvos Respublikos aplinkos ministr</w:t>
      </w:r>
      <w:r w:rsidR="00AE5EE5">
        <w:rPr>
          <w:rFonts w:ascii="Times New Roman" w:eastAsia="Times New Roman" w:hAnsi="Times New Roman" w:cs="Times New Roman"/>
          <w:color w:val="000000"/>
          <w:sz w:val="24"/>
          <w:szCs w:val="24"/>
        </w:rPr>
        <w:t>o 2022 m. gruodžio 13 d. įsakymu Nr. D1-401</w:t>
      </w:r>
      <w:r w:rsidR="00A5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5EE5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patvirtinto</w:t>
      </w:r>
      <w:r w:rsidR="00A5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„Aplinkos apsaugos kriterijų taikymo, vykdant žaliuosius pirkimus, tvarkos aprašo“</w:t>
      </w:r>
      <w:r w:rsidR="00F348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punkto:</w:t>
      </w:r>
    </w:p>
    <w:p w14:paraId="17367DF5" w14:textId="5A4513EF" w:rsidR="001B447B" w:rsidRPr="00390926" w:rsidRDefault="00A50B43" w:rsidP="00CD4A01">
      <w:pPr>
        <w:ind w:left="-1134" w:firstLine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4.4.4.4. </w:t>
      </w:r>
      <w:r w:rsidR="002F1E1C" w:rsidRPr="00390926">
        <w:rPr>
          <w:rFonts w:ascii="Times New Roman" w:eastAsia="Times New Roman" w:hAnsi="Times New Roman" w:cs="Times New Roman"/>
          <w:color w:val="000000"/>
          <w:sz w:val="24"/>
          <w:szCs w:val="24"/>
        </w:rPr>
        <w:t>papunktį</w:t>
      </w:r>
      <w:r w:rsidR="00BD604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F1E1C" w:rsidRPr="00390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1E1C" w:rsidRPr="00390926">
        <w:rPr>
          <w:rFonts w:ascii="Times New Roman" w:hAnsi="Times New Roman" w:cs="Times New Roman"/>
          <w:color w:val="000000"/>
          <w:sz w:val="24"/>
          <w:szCs w:val="24"/>
        </w:rPr>
        <w:t>prekė yra tvirta, ilgaamžė, funkcionali, ji ar jos sudedamosios dalys tinka naudoti daug kartų ir (ar) lengvai pataisomos, ir (ar) pakeičiamos</w:t>
      </w:r>
      <w:r w:rsidR="00BD604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3E16DA" w14:textId="24325A65" w:rsidR="002F1E1C" w:rsidRPr="00390926" w:rsidRDefault="00390926" w:rsidP="00CD4A01">
      <w:pPr>
        <w:ind w:left="-1134"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926">
        <w:rPr>
          <w:rFonts w:ascii="Times New Roman" w:hAnsi="Times New Roman" w:cs="Times New Roman"/>
          <w:color w:val="000000"/>
          <w:sz w:val="24"/>
          <w:szCs w:val="24"/>
        </w:rPr>
        <w:t xml:space="preserve">4.4.4.5. </w:t>
      </w:r>
      <w:r w:rsidR="00BD6046">
        <w:rPr>
          <w:rFonts w:ascii="Times New Roman" w:hAnsi="Times New Roman" w:cs="Times New Roman"/>
          <w:color w:val="000000"/>
          <w:sz w:val="24"/>
          <w:szCs w:val="24"/>
        </w:rPr>
        <w:t xml:space="preserve">papunktį, </w:t>
      </w:r>
      <w:r w:rsidRPr="00390926">
        <w:rPr>
          <w:rFonts w:ascii="Times New Roman" w:hAnsi="Times New Roman" w:cs="Times New Roman"/>
          <w:color w:val="000000"/>
          <w:sz w:val="24"/>
          <w:szCs w:val="24"/>
        </w:rPr>
        <w:t>prekė, virtusi atliekomis, tinka paruošti pakartotinai naudoti ar perdirbti</w:t>
      </w:r>
      <w:r w:rsidR="00BD60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8144B2" w14:textId="77777777" w:rsidR="00BD6046" w:rsidRDefault="00BD6046" w:rsidP="00CD4A01">
      <w:pPr>
        <w:ind w:left="-1134"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4E5358" w14:textId="467D3EF2" w:rsidR="00353EB3" w:rsidRPr="00193B8E" w:rsidRDefault="00353EB3" w:rsidP="00CD4A01">
      <w:pPr>
        <w:ind w:left="-1134"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B8E">
        <w:rPr>
          <w:rFonts w:ascii="Times New Roman" w:eastAsia="Times New Roman" w:hAnsi="Times New Roman" w:cs="Times New Roman"/>
          <w:color w:val="000000"/>
          <w:sz w:val="24"/>
          <w:szCs w:val="24"/>
        </w:rPr>
        <w:t>Parengė:</w:t>
      </w:r>
      <w:r w:rsidR="00193B8E" w:rsidRPr="00193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1B30">
        <w:rPr>
          <w:rFonts w:ascii="Times New Roman" w:eastAsia="Times New Roman" w:hAnsi="Times New Roman" w:cs="Times New Roman"/>
          <w:color w:val="000000"/>
          <w:sz w:val="24"/>
          <w:szCs w:val="24"/>
        </w:rPr>
        <w:t>Teritorijų priežiūros padalinio vadovė Nijolė Tautkienė</w:t>
      </w:r>
    </w:p>
    <w:p w14:paraId="4BA4170E" w14:textId="77777777" w:rsidR="00353EB3" w:rsidRPr="00353EB3" w:rsidRDefault="00353EB3" w:rsidP="00353EB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383C7AAB" w14:textId="77777777" w:rsidR="00E231D0" w:rsidRDefault="00E231D0" w:rsidP="00D97E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AD1A9" w14:textId="77777777" w:rsidR="00E231D0" w:rsidRDefault="00E231D0" w:rsidP="00D97EB7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sectPr w:rsidR="00E231D0">
      <w:headerReference w:type="default" r:id="rId7"/>
      <w:pgSz w:w="12240" w:h="15840"/>
      <w:pgMar w:top="851" w:right="567" w:bottom="851" w:left="1701" w:header="567" w:footer="51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1A6BC" w14:textId="77777777" w:rsidR="00AA4B1A" w:rsidRDefault="00AA4B1A">
      <w:r>
        <w:separator/>
      </w:r>
    </w:p>
  </w:endnote>
  <w:endnote w:type="continuationSeparator" w:id="0">
    <w:p w14:paraId="49C8764C" w14:textId="77777777" w:rsidR="00AA4B1A" w:rsidRDefault="00AA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D8141" w14:textId="77777777" w:rsidR="00AA4B1A" w:rsidRDefault="00AA4B1A">
      <w:r>
        <w:separator/>
      </w:r>
    </w:p>
  </w:footnote>
  <w:footnote w:type="continuationSeparator" w:id="0">
    <w:p w14:paraId="00D954B6" w14:textId="77777777" w:rsidR="00AA4B1A" w:rsidRDefault="00AA4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21145" w14:textId="77777777" w:rsidR="00E231D0" w:rsidRDefault="00AC2C4F">
    <w:pPr>
      <w:pBdr>
        <w:top w:val="nil"/>
        <w:left w:val="nil"/>
        <w:bottom w:val="nil"/>
        <w:right w:val="nil"/>
        <w:between w:val="nil"/>
      </w:pBdr>
      <w:spacing w:after="20"/>
      <w:ind w:firstLine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22523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30CD3C30" w14:textId="77777777" w:rsidR="00E231D0" w:rsidRDefault="00E231D0">
    <w:pPr>
      <w:pBdr>
        <w:top w:val="nil"/>
        <w:left w:val="nil"/>
        <w:bottom w:val="nil"/>
        <w:right w:val="nil"/>
        <w:between w:val="nil"/>
      </w:pBdr>
      <w:spacing w:after="20"/>
      <w:ind w:firstLine="0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8B1"/>
    <w:multiLevelType w:val="multilevel"/>
    <w:tmpl w:val="A97C8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9EC7E6B"/>
    <w:multiLevelType w:val="multilevel"/>
    <w:tmpl w:val="3498FBE6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0"/>
    <w:rsid w:val="00022523"/>
    <w:rsid w:val="0005581F"/>
    <w:rsid w:val="000A6BA7"/>
    <w:rsid w:val="000B404E"/>
    <w:rsid w:val="000F4627"/>
    <w:rsid w:val="000F4F3F"/>
    <w:rsid w:val="00107FFD"/>
    <w:rsid w:val="0017359D"/>
    <w:rsid w:val="00193B8E"/>
    <w:rsid w:val="00197243"/>
    <w:rsid w:val="001B447B"/>
    <w:rsid w:val="001C1DEB"/>
    <w:rsid w:val="001C5A58"/>
    <w:rsid w:val="001E47C9"/>
    <w:rsid w:val="0022423B"/>
    <w:rsid w:val="002852CD"/>
    <w:rsid w:val="002E2703"/>
    <w:rsid w:val="002F1E1C"/>
    <w:rsid w:val="003340B5"/>
    <w:rsid w:val="003432AE"/>
    <w:rsid w:val="00350644"/>
    <w:rsid w:val="00353EB3"/>
    <w:rsid w:val="0038425F"/>
    <w:rsid w:val="00390926"/>
    <w:rsid w:val="003B6FA9"/>
    <w:rsid w:val="003C5EE7"/>
    <w:rsid w:val="003D2BFC"/>
    <w:rsid w:val="0042533C"/>
    <w:rsid w:val="00457B25"/>
    <w:rsid w:val="004B44A5"/>
    <w:rsid w:val="00504BD7"/>
    <w:rsid w:val="005632B6"/>
    <w:rsid w:val="005864C3"/>
    <w:rsid w:val="005F5DC0"/>
    <w:rsid w:val="00613A3E"/>
    <w:rsid w:val="006213CE"/>
    <w:rsid w:val="006A1FFA"/>
    <w:rsid w:val="006C4C8C"/>
    <w:rsid w:val="006E3C46"/>
    <w:rsid w:val="006F3AFB"/>
    <w:rsid w:val="0070247D"/>
    <w:rsid w:val="00731B30"/>
    <w:rsid w:val="007466F0"/>
    <w:rsid w:val="00762331"/>
    <w:rsid w:val="00762439"/>
    <w:rsid w:val="008138B7"/>
    <w:rsid w:val="00831587"/>
    <w:rsid w:val="008377DA"/>
    <w:rsid w:val="00856315"/>
    <w:rsid w:val="0090462B"/>
    <w:rsid w:val="0091695B"/>
    <w:rsid w:val="00916CD0"/>
    <w:rsid w:val="00923C7E"/>
    <w:rsid w:val="00944CF5"/>
    <w:rsid w:val="009A6059"/>
    <w:rsid w:val="009E44DD"/>
    <w:rsid w:val="009E4E93"/>
    <w:rsid w:val="009F2F8F"/>
    <w:rsid w:val="00A10084"/>
    <w:rsid w:val="00A50B43"/>
    <w:rsid w:val="00A62BFD"/>
    <w:rsid w:val="00AA4B1A"/>
    <w:rsid w:val="00AC2C4F"/>
    <w:rsid w:val="00AC3FF0"/>
    <w:rsid w:val="00AE5EE5"/>
    <w:rsid w:val="00B0028E"/>
    <w:rsid w:val="00B30F00"/>
    <w:rsid w:val="00B4758C"/>
    <w:rsid w:val="00B63178"/>
    <w:rsid w:val="00B637C0"/>
    <w:rsid w:val="00B84220"/>
    <w:rsid w:val="00B96F24"/>
    <w:rsid w:val="00BA2677"/>
    <w:rsid w:val="00BC46DE"/>
    <w:rsid w:val="00BD6046"/>
    <w:rsid w:val="00BF107B"/>
    <w:rsid w:val="00BF2E13"/>
    <w:rsid w:val="00C02932"/>
    <w:rsid w:val="00C428E4"/>
    <w:rsid w:val="00C42CA0"/>
    <w:rsid w:val="00C55D85"/>
    <w:rsid w:val="00C674AB"/>
    <w:rsid w:val="00C91292"/>
    <w:rsid w:val="00CB3F0D"/>
    <w:rsid w:val="00CD4A01"/>
    <w:rsid w:val="00D441A2"/>
    <w:rsid w:val="00D96D5F"/>
    <w:rsid w:val="00D97EB7"/>
    <w:rsid w:val="00DB21DA"/>
    <w:rsid w:val="00DB5268"/>
    <w:rsid w:val="00DF5D58"/>
    <w:rsid w:val="00E20BFB"/>
    <w:rsid w:val="00E231D0"/>
    <w:rsid w:val="00E7068B"/>
    <w:rsid w:val="00E92819"/>
    <w:rsid w:val="00E941DF"/>
    <w:rsid w:val="00EF319E"/>
    <w:rsid w:val="00F05D4C"/>
    <w:rsid w:val="00F348D9"/>
    <w:rsid w:val="00F372C2"/>
    <w:rsid w:val="00F43326"/>
    <w:rsid w:val="00FC0C34"/>
    <w:rsid w:val="00FC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BD0E"/>
  <w15:docId w15:val="{C6E8C097-6F0D-4330-85BB-9C011E38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lt-LT" w:eastAsia="lt-LT" w:bidi="ar-SA"/>
      </w:rPr>
    </w:rPrDefault>
    <w:pPrDefault>
      <w:pPr>
        <w:widowControl w:val="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widowControl/>
      <w:spacing w:before="360" w:after="360"/>
      <w:ind w:left="1152" w:firstLine="719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widowControl/>
      <w:ind w:left="1728"/>
      <w:outlineLvl w:val="4"/>
    </w:pPr>
    <w:rPr>
      <w:rFonts w:ascii="Calibri" w:eastAsia="Calibri" w:hAnsi="Calibri" w:cs="Calibri"/>
      <w:b/>
      <w:sz w:val="40"/>
      <w:szCs w:val="40"/>
    </w:rPr>
  </w:style>
  <w:style w:type="paragraph" w:styleId="Antrat6">
    <w:name w:val="heading 6"/>
    <w:basedOn w:val="prastasis"/>
    <w:next w:val="prastasis"/>
    <w:pPr>
      <w:keepNext/>
      <w:widowControl/>
      <w:ind w:left="1872"/>
      <w:outlineLvl w:val="5"/>
    </w:pPr>
    <w:rPr>
      <w:rFonts w:ascii="Calibri" w:eastAsia="Calibri" w:hAnsi="Calibri" w:cs="Calibri"/>
      <w:b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widowControl/>
      <w:ind w:firstLine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Paantrat">
    <w:name w:val="Subtitle"/>
    <w:basedOn w:val="prastasis"/>
    <w:next w:val="prastasis"/>
    <w:pPr>
      <w:widowControl/>
      <w:tabs>
        <w:tab w:val="left" w:pos="3060"/>
      </w:tabs>
      <w:ind w:left="108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53E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3EB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3EB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3E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3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Agniete</dc:creator>
  <cp:lastModifiedBy>Ėrika</cp:lastModifiedBy>
  <cp:revision>8</cp:revision>
  <cp:lastPrinted>2025-07-17T13:00:00Z</cp:lastPrinted>
  <dcterms:created xsi:type="dcterms:W3CDTF">2025-07-16T11:58:00Z</dcterms:created>
  <dcterms:modified xsi:type="dcterms:W3CDTF">2025-07-18T12:52:00Z</dcterms:modified>
</cp:coreProperties>
</file>