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5727C7">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08CF2CD" w:rsidR="00B767F3" w:rsidRPr="00B96C6D" w:rsidRDefault="007E4CA4" w:rsidP="00DA4AFA">
            <w:pPr>
              <w:jc w:val="center"/>
              <w:rPr>
                <w:b/>
                <w:bCs/>
                <w:kern w:val="2"/>
                <w:sz w:val="22"/>
                <w:szCs w:val="22"/>
              </w:rPr>
            </w:pPr>
            <w:r>
              <w:rPr>
                <w:b/>
                <w:bCs/>
                <w:kern w:val="2"/>
                <w:sz w:val="22"/>
                <w:szCs w:val="22"/>
              </w:rPr>
              <w:t>VIENKARTINĖS PLASTIKINĖS PRIEMONĖS ĖMINIŲ SURINKIMUI ARBA LABORATORIJOS DARBUI</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060D1064" w:rsidR="002B7C65" w:rsidRPr="00B96C6D" w:rsidRDefault="00504532" w:rsidP="002B7C65">
            <w:pPr>
              <w:jc w:val="center"/>
              <w:rPr>
                <w:kern w:val="2"/>
                <w:sz w:val="22"/>
                <w:szCs w:val="22"/>
              </w:rPr>
            </w:pPr>
            <w:r w:rsidRPr="00504532">
              <w:rPr>
                <w:bCs/>
                <w:sz w:val="22"/>
                <w:szCs w:val="22"/>
              </w:rPr>
              <w:t>AB „</w:t>
            </w:r>
            <w:proofErr w:type="spellStart"/>
            <w:r w:rsidRPr="00504532">
              <w:rPr>
                <w:bCs/>
                <w:sz w:val="22"/>
                <w:szCs w:val="22"/>
              </w:rPr>
              <w:t>Artea</w:t>
            </w:r>
            <w:proofErr w:type="spellEnd"/>
            <w:r w:rsidRPr="00504532">
              <w:rPr>
                <w:bCs/>
                <w:sz w:val="22"/>
                <w:szCs w:val="22"/>
              </w:rPr>
              <w:t>“ bankas</w:t>
            </w:r>
            <w:r w:rsidR="002B7C65" w:rsidRPr="00B96C6D">
              <w:rPr>
                <w:bCs/>
                <w:sz w:val="22"/>
                <w:szCs w:val="22"/>
              </w:rPr>
              <w:t>, 7180</w:t>
            </w:r>
            <w:r>
              <w:rPr>
                <w:bCs/>
                <w:sz w:val="22"/>
                <w:szCs w:val="22"/>
              </w:rPr>
              <w:t>0</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412EC1">
        <w:trPr>
          <w:trHeight w:val="2779"/>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597B4A44" w14:textId="77777777" w:rsidR="0009376F" w:rsidRDefault="0009376F">
            <w:pPr>
              <w:rPr>
                <w:b/>
                <w:bCs/>
                <w:kern w:val="2"/>
                <w:sz w:val="22"/>
                <w:szCs w:val="22"/>
              </w:rPr>
            </w:pPr>
          </w:p>
          <w:p w14:paraId="5E06442A" w14:textId="77777777" w:rsidR="0009376F" w:rsidRDefault="0009376F">
            <w:pPr>
              <w:rPr>
                <w:b/>
                <w:bCs/>
                <w:kern w:val="2"/>
                <w:sz w:val="22"/>
                <w:szCs w:val="22"/>
              </w:rPr>
            </w:pPr>
          </w:p>
          <w:p w14:paraId="7804215B" w14:textId="77777777" w:rsidR="0009376F" w:rsidRDefault="0009376F">
            <w:pPr>
              <w:rPr>
                <w:b/>
                <w:bCs/>
                <w:kern w:val="2"/>
                <w:sz w:val="22"/>
                <w:szCs w:val="22"/>
              </w:rPr>
            </w:pPr>
          </w:p>
          <w:p w14:paraId="4ABFA80F" w14:textId="77777777" w:rsidR="0009376F" w:rsidRDefault="0009376F">
            <w:pPr>
              <w:rPr>
                <w:b/>
                <w:bCs/>
                <w:kern w:val="2"/>
                <w:sz w:val="22"/>
                <w:szCs w:val="22"/>
              </w:rPr>
            </w:pPr>
          </w:p>
          <w:p w14:paraId="4A957015" w14:textId="518086C9"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03C5F093" w14:textId="77777777" w:rsidR="0065145A" w:rsidRPr="00980E24" w:rsidRDefault="0065145A" w:rsidP="008B30B8">
            <w:pPr>
              <w:rPr>
                <w:sz w:val="22"/>
                <w:szCs w:val="22"/>
              </w:rPr>
            </w:pPr>
          </w:p>
          <w:p w14:paraId="4809FF83" w14:textId="77777777" w:rsidR="0065145A" w:rsidRPr="00980E24" w:rsidRDefault="0065145A" w:rsidP="008B30B8">
            <w:pPr>
              <w:rPr>
                <w:sz w:val="22"/>
                <w:szCs w:val="22"/>
              </w:rPr>
            </w:pPr>
          </w:p>
          <w:p w14:paraId="47C20A67" w14:textId="26428CC8" w:rsidR="008B30B8" w:rsidRPr="00980E24" w:rsidRDefault="007E4CA4" w:rsidP="008B30B8">
            <w:pPr>
              <w:rPr>
                <w:sz w:val="22"/>
                <w:szCs w:val="22"/>
              </w:rPr>
            </w:pPr>
            <w:r>
              <w:rPr>
                <w:sz w:val="22"/>
                <w:szCs w:val="22"/>
              </w:rPr>
              <w:t xml:space="preserve">Laboratorinės medicinos ir kraujo centro vadybininkė-administratorė Rasa </w:t>
            </w:r>
            <w:proofErr w:type="spellStart"/>
            <w:r>
              <w:rPr>
                <w:sz w:val="22"/>
                <w:szCs w:val="22"/>
              </w:rPr>
              <w:t>Baliutavičiūtė</w:t>
            </w:r>
            <w:proofErr w:type="spellEnd"/>
            <w:r w:rsidR="008B30B8" w:rsidRPr="00980E24">
              <w:rPr>
                <w:sz w:val="22"/>
                <w:szCs w:val="22"/>
              </w:rPr>
              <w:t xml:space="preserve">, tel. +370 </w:t>
            </w:r>
            <w:r>
              <w:rPr>
                <w:sz w:val="22"/>
                <w:szCs w:val="22"/>
              </w:rPr>
              <w:t>46396581</w:t>
            </w:r>
            <w:r w:rsidR="008B30B8" w:rsidRPr="00980E24">
              <w:rPr>
                <w:sz w:val="22"/>
                <w:szCs w:val="22"/>
              </w:rPr>
              <w:t xml:space="preserve">, </w:t>
            </w:r>
            <w:hyperlink r:id="rId10" w:history="1">
              <w:r w:rsidRPr="00101A36">
                <w:rPr>
                  <w:rStyle w:val="Hipersaitas"/>
                  <w:sz w:val="22"/>
                  <w:szCs w:val="22"/>
                </w:rPr>
                <w:t>r</w:t>
              </w:r>
              <w:r w:rsidRPr="00101A36">
                <w:rPr>
                  <w:rStyle w:val="Hipersaitas"/>
                </w:rPr>
                <w:t>asa.baliutaviciute</w:t>
              </w:r>
              <w:r w:rsidRPr="00101A36">
                <w:rPr>
                  <w:rStyle w:val="Hipersaitas"/>
                  <w:sz w:val="22"/>
                  <w:szCs w:val="22"/>
                </w:rPr>
                <w:t>@kulig.lt</w:t>
              </w:r>
            </w:hyperlink>
          </w:p>
          <w:p w14:paraId="2EAB008B" w14:textId="77777777" w:rsidR="0009376F" w:rsidRPr="00980E24" w:rsidRDefault="0009376F" w:rsidP="008B30B8">
            <w:pPr>
              <w:rPr>
                <w:sz w:val="22"/>
                <w:szCs w:val="22"/>
              </w:rPr>
            </w:pPr>
          </w:p>
          <w:p w14:paraId="3673D1BC" w14:textId="507E8BCA" w:rsidR="0009376F" w:rsidRPr="00980E24" w:rsidRDefault="0009376F" w:rsidP="008B30B8">
            <w:pPr>
              <w:rPr>
                <w:rFonts w:eastAsia="Calibri"/>
                <w:color w:val="0563C1" w:themeColor="hyperlink"/>
                <w:sz w:val="22"/>
                <w:szCs w:val="22"/>
                <w:u w:val="single"/>
              </w:rPr>
            </w:pPr>
            <w:r w:rsidRPr="00980E24">
              <w:rPr>
                <w:sz w:val="22"/>
                <w:szCs w:val="22"/>
              </w:rPr>
              <w:t xml:space="preserve">Vaistinės vedėja </w:t>
            </w:r>
            <w:r w:rsidRPr="00980E24">
              <w:rPr>
                <w:color w:val="363636"/>
                <w:sz w:val="22"/>
                <w:szCs w:val="22"/>
              </w:rPr>
              <w:t xml:space="preserve">Žemyna </w:t>
            </w:r>
            <w:proofErr w:type="spellStart"/>
            <w:r w:rsidRPr="00980E24">
              <w:rPr>
                <w:color w:val="363636"/>
                <w:sz w:val="22"/>
                <w:szCs w:val="22"/>
              </w:rPr>
              <w:t>Bredelienė</w:t>
            </w:r>
            <w:proofErr w:type="spellEnd"/>
            <w:r w:rsidRPr="00980E24">
              <w:rPr>
                <w:color w:val="363636"/>
                <w:sz w:val="22"/>
                <w:szCs w:val="22"/>
              </w:rPr>
              <w:t xml:space="preserve">, tel. Nr. 0 46 396510, </w:t>
            </w:r>
            <w:proofErr w:type="spellStart"/>
            <w:r w:rsidRPr="00980E24">
              <w:rPr>
                <w:color w:val="363636"/>
                <w:sz w:val="22"/>
                <w:szCs w:val="22"/>
              </w:rPr>
              <w:t>el.p</w:t>
            </w:r>
            <w:proofErr w:type="spellEnd"/>
            <w:r w:rsidRPr="00980E24">
              <w:rPr>
                <w:color w:val="363636"/>
                <w:sz w:val="22"/>
                <w:szCs w:val="22"/>
              </w:rPr>
              <w:t xml:space="preserve">. </w:t>
            </w:r>
            <w:hyperlink r:id="rId11" w:history="1">
              <w:r w:rsidRPr="00980E24">
                <w:rPr>
                  <w:rStyle w:val="Hipersaitas"/>
                  <w:rFonts w:eastAsia="Calibri"/>
                  <w:sz w:val="22"/>
                  <w:szCs w:val="22"/>
                </w:rPr>
                <w:t>zemyna.bredeliene@kulig.lt</w:t>
              </w:r>
            </w:hyperlink>
          </w:p>
          <w:p w14:paraId="01CBFD57" w14:textId="77777777" w:rsidR="0065145A" w:rsidRPr="00980E24" w:rsidRDefault="0065145A" w:rsidP="008B30B8">
            <w:pPr>
              <w:rPr>
                <w:sz w:val="22"/>
                <w:szCs w:val="22"/>
                <w:lang w:val="nb-NO"/>
              </w:rPr>
            </w:pPr>
          </w:p>
          <w:p w14:paraId="54167EC3" w14:textId="509001A5" w:rsidR="00D456C6" w:rsidRPr="00980E24" w:rsidRDefault="00D456C6" w:rsidP="00D456C6">
            <w:pPr>
              <w:rPr>
                <w:sz w:val="22"/>
                <w:szCs w:val="22"/>
                <w:shd w:val="clear" w:color="auto" w:fill="FFFFFF"/>
              </w:rPr>
            </w:pPr>
            <w:r w:rsidRPr="00980E24">
              <w:rPr>
                <w:rFonts w:eastAsia="Calibri"/>
                <w:sz w:val="22"/>
                <w:szCs w:val="22"/>
                <w14:ligatures w14:val="standardContextual"/>
              </w:rPr>
              <w:t>Vyr</w:t>
            </w:r>
            <w:r w:rsidR="0009376F" w:rsidRPr="00980E24">
              <w:rPr>
                <w:rFonts w:eastAsia="Calibri"/>
                <w:sz w:val="22"/>
                <w:szCs w:val="22"/>
                <w14:ligatures w14:val="standardContextual"/>
              </w:rPr>
              <w:t>.</w:t>
            </w:r>
            <w:r w:rsidRPr="00980E24">
              <w:rPr>
                <w:rFonts w:eastAsia="Calibri"/>
                <w:sz w:val="22"/>
                <w:szCs w:val="22"/>
                <w14:ligatures w14:val="standardContextual"/>
              </w:rPr>
              <w:t xml:space="preserve"> finansinink</w:t>
            </w:r>
            <w:r w:rsidR="0009376F" w:rsidRPr="00980E24">
              <w:rPr>
                <w:rFonts w:eastAsia="Calibri"/>
                <w:sz w:val="22"/>
                <w:szCs w:val="22"/>
                <w14:ligatures w14:val="standardContextual"/>
              </w:rPr>
              <w:t>o pavaduotoja</w:t>
            </w:r>
            <w:r w:rsidRPr="00980E24">
              <w:rPr>
                <w:rFonts w:eastAsia="Calibri"/>
                <w:sz w:val="22"/>
                <w:szCs w:val="22"/>
                <w14:ligatures w14:val="standardContextual"/>
              </w:rPr>
              <w:t xml:space="preserve"> </w:t>
            </w:r>
            <w:r w:rsidRPr="00980E24">
              <w:rPr>
                <w:sz w:val="22"/>
                <w:szCs w:val="22"/>
                <w:shd w:val="clear" w:color="auto" w:fill="FFFFFF"/>
              </w:rPr>
              <w:t xml:space="preserve">Danguolė </w:t>
            </w:r>
            <w:proofErr w:type="spellStart"/>
            <w:r w:rsidRPr="00980E24">
              <w:rPr>
                <w:sz w:val="22"/>
                <w:szCs w:val="22"/>
                <w:shd w:val="clear" w:color="auto" w:fill="FFFFFF"/>
              </w:rPr>
              <w:t>Bružienė</w:t>
            </w:r>
            <w:proofErr w:type="spellEnd"/>
            <w:r w:rsidRPr="00980E24">
              <w:rPr>
                <w:sz w:val="22"/>
                <w:szCs w:val="22"/>
                <w:shd w:val="clear" w:color="auto" w:fill="FFFFFF"/>
              </w:rPr>
              <w:t xml:space="preserve">, tel. 046 491006, el. paštas </w:t>
            </w:r>
            <w:hyperlink r:id="rId12" w:history="1">
              <w:r w:rsidRPr="00980E24">
                <w:rPr>
                  <w:rStyle w:val="Hipersaitas"/>
                  <w:sz w:val="22"/>
                  <w:szCs w:val="22"/>
                  <w:shd w:val="clear" w:color="auto" w:fill="FFFFFF"/>
                </w:rPr>
                <w:t>danguole.bruziene@kulig.lt</w:t>
              </w:r>
            </w:hyperlink>
          </w:p>
          <w:p w14:paraId="6E71C84B" w14:textId="77777777" w:rsidR="002B7C65" w:rsidRPr="00980E24" w:rsidRDefault="002B7C65" w:rsidP="002B7C65">
            <w:pPr>
              <w:autoSpaceDE w:val="0"/>
              <w:autoSpaceDN w:val="0"/>
              <w:adjustRightInd w:val="0"/>
              <w:rPr>
                <w:rFonts w:eastAsia="TimesNewRomanPSMT"/>
                <w:sz w:val="22"/>
                <w:szCs w:val="22"/>
              </w:rPr>
            </w:pPr>
          </w:p>
          <w:p w14:paraId="233B42C3" w14:textId="77777777" w:rsidR="007F03B7" w:rsidRPr="00980E24" w:rsidRDefault="007F03B7" w:rsidP="002B7C65">
            <w:pPr>
              <w:rPr>
                <w:kern w:val="2"/>
                <w:sz w:val="22"/>
                <w:szCs w:val="22"/>
              </w:rPr>
            </w:pPr>
          </w:p>
          <w:p w14:paraId="2C0EC4B6" w14:textId="1AFF90F6" w:rsidR="007F03B7" w:rsidRPr="00980E24" w:rsidRDefault="007F03B7" w:rsidP="007F03B7">
            <w:pPr>
              <w:jc w:val="both"/>
              <w:rPr>
                <w:sz w:val="22"/>
                <w:szCs w:val="22"/>
                <w:shd w:val="clear" w:color="auto" w:fill="FFFFFF"/>
              </w:rPr>
            </w:pPr>
            <w:r w:rsidRPr="00980E24">
              <w:rPr>
                <w:sz w:val="22"/>
                <w:szCs w:val="22"/>
                <w:shd w:val="clear" w:color="auto" w:fill="FFFFFF"/>
              </w:rPr>
              <w:t>Viešųjų pirkimų skyriaus vyr</w:t>
            </w:r>
            <w:r w:rsidR="00B02783" w:rsidRPr="00980E24">
              <w:rPr>
                <w:sz w:val="22"/>
                <w:szCs w:val="22"/>
                <w:shd w:val="clear" w:color="auto" w:fill="FFFFFF"/>
              </w:rPr>
              <w:t>esnioji</w:t>
            </w:r>
            <w:r w:rsidRPr="00980E24">
              <w:rPr>
                <w:sz w:val="22"/>
                <w:szCs w:val="22"/>
                <w:shd w:val="clear" w:color="auto" w:fill="FFFFFF"/>
              </w:rPr>
              <w:t xml:space="preserve"> specialistė </w:t>
            </w:r>
          </w:p>
          <w:p w14:paraId="0F76E609" w14:textId="2FF66D5A" w:rsidR="00B767F3" w:rsidRPr="00980E24" w:rsidRDefault="00B02783" w:rsidP="007F03B7">
            <w:pPr>
              <w:rPr>
                <w:sz w:val="22"/>
                <w:szCs w:val="22"/>
                <w:shd w:val="clear" w:color="auto" w:fill="FFFFFF"/>
              </w:rPr>
            </w:pPr>
            <w:r w:rsidRPr="00980E24">
              <w:rPr>
                <w:sz w:val="22"/>
                <w:szCs w:val="22"/>
                <w:shd w:val="clear" w:color="auto" w:fill="FFFFFF"/>
              </w:rPr>
              <w:t>Karina Ruzgaitė</w:t>
            </w:r>
            <w:r w:rsidR="007F03B7" w:rsidRPr="00980E24">
              <w:rPr>
                <w:sz w:val="22"/>
                <w:szCs w:val="22"/>
                <w:shd w:val="clear" w:color="auto" w:fill="FFFFFF"/>
              </w:rPr>
              <w:t>, tel.: +</w:t>
            </w:r>
            <w:r w:rsidR="007F03B7" w:rsidRPr="00980E24">
              <w:rPr>
                <w:sz w:val="22"/>
                <w:szCs w:val="22"/>
              </w:rPr>
              <w:t xml:space="preserve">370 </w:t>
            </w:r>
            <w:r w:rsidR="007F03B7" w:rsidRPr="00980E24">
              <w:rPr>
                <w:sz w:val="22"/>
                <w:szCs w:val="22"/>
                <w:shd w:val="clear" w:color="auto" w:fill="FFFFFF"/>
              </w:rPr>
              <w:t xml:space="preserve">46 </w:t>
            </w:r>
            <w:r w:rsidRPr="00980E24">
              <w:rPr>
                <w:sz w:val="22"/>
                <w:szCs w:val="22"/>
                <w:shd w:val="clear" w:color="auto" w:fill="FFFFFF"/>
              </w:rPr>
              <w:t>314774</w:t>
            </w:r>
            <w:r w:rsidR="007F03B7" w:rsidRPr="00980E24">
              <w:rPr>
                <w:sz w:val="22"/>
                <w:szCs w:val="22"/>
                <w:shd w:val="clear" w:color="auto" w:fill="FFFFFF"/>
              </w:rPr>
              <w:t xml:space="preserve">, el. paštas: </w:t>
            </w:r>
            <w:hyperlink r:id="rId13" w:history="1">
              <w:r w:rsidRPr="00980E24">
                <w:rPr>
                  <w:rStyle w:val="Hipersaitas"/>
                  <w:sz w:val="22"/>
                  <w:szCs w:val="22"/>
                  <w:shd w:val="clear" w:color="auto" w:fill="FFFFFF"/>
                </w:rPr>
                <w:t>k</w:t>
              </w:r>
              <w:r w:rsidRPr="00980E24">
                <w:rPr>
                  <w:rStyle w:val="Hipersaitas"/>
                  <w:sz w:val="22"/>
                  <w:szCs w:val="22"/>
                </w:rPr>
                <w:t>arina.ruzgaite</w:t>
              </w:r>
              <w:r w:rsidRPr="00980E24">
                <w:rPr>
                  <w:rStyle w:val="Hipersaitas"/>
                  <w:sz w:val="22"/>
                  <w:szCs w:val="22"/>
                  <w:shd w:val="clear" w:color="auto" w:fill="FFFFFF"/>
                </w:rPr>
                <w:t>@kulig.lt</w:t>
              </w:r>
            </w:hyperlink>
          </w:p>
          <w:p w14:paraId="61F9B250" w14:textId="150AE0CB" w:rsidR="007F03B7" w:rsidRPr="00980E24"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4725467D"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w:t>
            </w:r>
            <w:r w:rsidR="00D456C6">
              <w:rPr>
                <w:kern w:val="2"/>
                <w:sz w:val="22"/>
                <w:szCs w:val="22"/>
              </w:rPr>
              <w:t xml:space="preserve">– </w:t>
            </w:r>
            <w:r w:rsidR="007E4CA4">
              <w:rPr>
                <w:kern w:val="2"/>
                <w:sz w:val="22"/>
                <w:szCs w:val="22"/>
              </w:rPr>
              <w:t>vienkartines plastikines priemones ėminių surinkimui arba laboratorijos darbui</w:t>
            </w:r>
            <w:r w:rsidR="00D456C6">
              <w:rPr>
                <w:kern w:val="2"/>
                <w:sz w:val="22"/>
                <w:szCs w:val="22"/>
              </w:rPr>
              <w:t xml:space="preserve"> </w:t>
            </w:r>
            <w:r w:rsidR="002B7C65" w:rsidRPr="00B96C6D">
              <w:rPr>
                <w:kern w:val="2"/>
                <w:sz w:val="22"/>
                <w:szCs w:val="22"/>
              </w:rPr>
              <w:t>(toliau – Prekės).</w:t>
            </w:r>
          </w:p>
          <w:p w14:paraId="74009C55" w14:textId="2ACC9004" w:rsidR="00B767F3" w:rsidRPr="00B96C6D" w:rsidRDefault="00DD7479">
            <w:pPr>
              <w:rPr>
                <w:color w:val="000000"/>
                <w:kern w:val="2"/>
                <w:sz w:val="22"/>
                <w:szCs w:val="22"/>
              </w:rPr>
            </w:pPr>
            <w:r w:rsidRPr="00B96C6D">
              <w:rPr>
                <w:color w:val="000000"/>
                <w:kern w:val="2"/>
                <w:sz w:val="22"/>
                <w:szCs w:val="22"/>
              </w:rPr>
              <w:t xml:space="preserve">Išsamus Prekių </w:t>
            </w:r>
            <w:r w:rsidRPr="00CA3E34">
              <w:rPr>
                <w:color w:val="000000"/>
                <w:kern w:val="2"/>
                <w:sz w:val="22"/>
                <w:szCs w:val="22"/>
              </w:rPr>
              <w:t>aprašymas ir kiti reikalavimai tiekiamoms Prekėms nustatyti Sutarties priede Nr.</w:t>
            </w:r>
            <w:r w:rsidR="002B7C65" w:rsidRPr="00CA3E34">
              <w:rPr>
                <w:color w:val="000000"/>
                <w:kern w:val="2"/>
                <w:sz w:val="22"/>
                <w:szCs w:val="22"/>
              </w:rPr>
              <w:t>1</w:t>
            </w:r>
            <w:r w:rsidRPr="00CA3E34">
              <w:rPr>
                <w:color w:val="000000"/>
                <w:kern w:val="2"/>
                <w:sz w:val="22"/>
                <w:szCs w:val="22"/>
              </w:rPr>
              <w:t xml:space="preserve"> „Techninė specifikacija“ (toliau – Techninė specifikacija) ir Sutarties priede Nr.</w:t>
            </w:r>
            <w:r w:rsidR="002B7C65" w:rsidRPr="00CA3E34">
              <w:rPr>
                <w:color w:val="000000"/>
                <w:kern w:val="2"/>
                <w:sz w:val="22"/>
                <w:szCs w:val="22"/>
              </w:rPr>
              <w:t xml:space="preserve"> 2</w:t>
            </w:r>
            <w:r w:rsidRPr="00CA3E34">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73CB14F7" w:rsidR="00B767F3" w:rsidRPr="00B96C6D" w:rsidRDefault="007E4CA4">
            <w:pPr>
              <w:rPr>
                <w:kern w:val="2"/>
                <w:sz w:val="22"/>
                <w:szCs w:val="22"/>
              </w:rPr>
            </w:pPr>
            <w:r>
              <w:rPr>
                <w:kern w:val="2"/>
                <w:sz w:val="22"/>
                <w:szCs w:val="22"/>
              </w:rPr>
              <w:t>Vienkartinės plastikinės priemonės ėminių surinkimui arba laboratorijos darbui</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20F0DC4A" w14:textId="5FDE50AC" w:rsidR="008B30B8" w:rsidRPr="00BB35FE" w:rsidRDefault="008B30B8" w:rsidP="008B30B8">
            <w:pPr>
              <w:rPr>
                <w:kern w:val="2"/>
                <w:sz w:val="22"/>
                <w:szCs w:val="22"/>
              </w:rPr>
            </w:pPr>
            <w:r w:rsidRPr="00BB35FE">
              <w:rPr>
                <w:kern w:val="2"/>
                <w:sz w:val="22"/>
                <w:szCs w:val="22"/>
              </w:rPr>
              <w:t xml:space="preserve">Tiekėjas pagal atskirą užsakymą įsipareigoja pristatyti Prekes ne vėliau kaip per </w:t>
            </w:r>
            <w:r w:rsidR="007E4CA4">
              <w:rPr>
                <w:kern w:val="2"/>
                <w:sz w:val="22"/>
                <w:szCs w:val="22"/>
              </w:rPr>
              <w:t>10</w:t>
            </w:r>
            <w:r w:rsidRPr="00BB35FE">
              <w:rPr>
                <w:kern w:val="2"/>
                <w:sz w:val="22"/>
                <w:szCs w:val="22"/>
              </w:rPr>
              <w:t xml:space="preserve"> </w:t>
            </w:r>
            <w:r w:rsidR="005B68EF">
              <w:rPr>
                <w:kern w:val="2"/>
                <w:sz w:val="22"/>
                <w:szCs w:val="22"/>
              </w:rPr>
              <w:t>darbo dien</w:t>
            </w:r>
            <w:r w:rsidR="007E4CA4">
              <w:rPr>
                <w:kern w:val="2"/>
                <w:sz w:val="22"/>
                <w:szCs w:val="22"/>
              </w:rPr>
              <w:t>ų</w:t>
            </w:r>
            <w:r w:rsidRPr="00BB35FE">
              <w:rPr>
                <w:kern w:val="2"/>
                <w:sz w:val="22"/>
                <w:szCs w:val="22"/>
              </w:rPr>
              <w:t xml:space="preserve"> nuo užsakymo pateikimo dienos šiuo adresu: </w:t>
            </w:r>
          </w:p>
          <w:p w14:paraId="17BD2B2B" w14:textId="216EDFA9" w:rsidR="00B767F3" w:rsidRPr="00BB35FE" w:rsidRDefault="008B30B8" w:rsidP="008B30B8">
            <w:pPr>
              <w:textAlignment w:val="baseline"/>
              <w:rPr>
                <w:sz w:val="22"/>
                <w:szCs w:val="22"/>
              </w:rPr>
            </w:pPr>
            <w:r w:rsidRPr="00BB35FE">
              <w:rPr>
                <w:sz w:val="22"/>
                <w:szCs w:val="22"/>
              </w:rPr>
              <w:t>VšĮ Klaipėdos universiteto ligoninė</w:t>
            </w:r>
            <w:r w:rsidR="007E4CA4">
              <w:rPr>
                <w:sz w:val="22"/>
                <w:szCs w:val="22"/>
              </w:rPr>
              <w:t>s vaistinė</w:t>
            </w:r>
            <w:r w:rsidRPr="00BB35FE">
              <w:rPr>
                <w:sz w:val="22"/>
                <w:szCs w:val="22"/>
              </w:rPr>
              <w:t>, Liepojos g. 4</w:t>
            </w:r>
            <w:r w:rsidR="005B68EF">
              <w:rPr>
                <w:sz w:val="22"/>
                <w:szCs w:val="22"/>
              </w:rPr>
              <w:t>1</w:t>
            </w:r>
            <w:r w:rsidRPr="00BB35FE">
              <w:rPr>
                <w:sz w:val="22"/>
                <w:szCs w:val="22"/>
              </w:rPr>
              <w:t>, LT-92288,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2A7F39E9" w:rsidR="00B767F3" w:rsidRPr="00B96C6D" w:rsidRDefault="007E4CA4" w:rsidP="00E91905">
            <w:pPr>
              <w:rPr>
                <w:kern w:val="2"/>
                <w:sz w:val="22"/>
                <w:szCs w:val="22"/>
              </w:rPr>
            </w:pPr>
            <w:r>
              <w:rPr>
                <w:sz w:val="22"/>
                <w:szCs w:val="22"/>
              </w:rPr>
              <w:t>Netaikoma</w:t>
            </w: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B96C6D" w:rsidRDefault="00D03C1E">
            <w:pPr>
              <w:rPr>
                <w:kern w:val="2"/>
                <w:sz w:val="22"/>
                <w:szCs w:val="22"/>
              </w:rPr>
            </w:pPr>
            <w:r w:rsidRPr="00B96C6D">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24825" w:rsidRDefault="00DD7479">
            <w:pPr>
              <w:rPr>
                <w:kern w:val="2"/>
                <w:sz w:val="22"/>
                <w:szCs w:val="22"/>
              </w:rPr>
            </w:pPr>
            <w:r w:rsidRPr="00224825">
              <w:rPr>
                <w:kern w:val="2"/>
                <w:sz w:val="22"/>
                <w:szCs w:val="22"/>
              </w:rPr>
              <w:t>Netaikoma</w:t>
            </w:r>
          </w:p>
          <w:p w14:paraId="6913136A" w14:textId="77777777" w:rsidR="00B767F3" w:rsidRPr="00224825" w:rsidRDefault="00B767F3">
            <w:pPr>
              <w:rPr>
                <w:kern w:val="2"/>
                <w:sz w:val="22"/>
                <w:szCs w:val="22"/>
              </w:rPr>
            </w:pPr>
          </w:p>
          <w:p w14:paraId="28A4DEDE" w14:textId="706DC6D8" w:rsidR="00B767F3" w:rsidRPr="00224825"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2E6A1CE" w14:textId="489FC95F" w:rsidR="00CC540A" w:rsidRPr="00224825" w:rsidRDefault="00CC540A" w:rsidP="00CC540A">
            <w:pPr>
              <w:jc w:val="both"/>
              <w:rPr>
                <w:kern w:val="2"/>
                <w:sz w:val="22"/>
                <w:szCs w:val="22"/>
              </w:rPr>
            </w:pPr>
            <w:r w:rsidRPr="00224825">
              <w:rPr>
                <w:kern w:val="2"/>
                <w:sz w:val="22"/>
                <w:szCs w:val="22"/>
              </w:rPr>
              <w:t>4.5.1. Naudojimo instrukcijos lietuvių ir(ar) anglų kalba (jei naudojimo instrukcijos privalomos su tiekiamomis prekėmis); Prekių perdavimo-priėmimo aktas</w:t>
            </w:r>
            <w:r w:rsidR="003447A3" w:rsidRPr="00224825">
              <w:rPr>
                <w:kern w:val="2"/>
                <w:sz w:val="22"/>
                <w:szCs w:val="22"/>
              </w:rPr>
              <w:t>;</w:t>
            </w:r>
          </w:p>
          <w:p w14:paraId="1B560416" w14:textId="6AE60BDD" w:rsidR="00CC540A" w:rsidRPr="00224825" w:rsidRDefault="00CC540A" w:rsidP="00CC540A">
            <w:pPr>
              <w:jc w:val="both"/>
              <w:rPr>
                <w:kern w:val="2"/>
                <w:sz w:val="22"/>
                <w:szCs w:val="22"/>
              </w:rPr>
            </w:pPr>
            <w:r w:rsidRPr="00224825">
              <w:rPr>
                <w:kern w:val="2"/>
                <w:sz w:val="22"/>
                <w:szCs w:val="22"/>
              </w:rPr>
              <w:t>4.5.2 CE sertifikatai (</w:t>
            </w:r>
            <w:r w:rsidRPr="00224825">
              <w:rPr>
                <w:sz w:val="22"/>
                <w:szCs w:val="22"/>
              </w:rPr>
              <w:t xml:space="preserve"> arba lygiaverčiai dokumentai)</w:t>
            </w:r>
            <w:r w:rsidR="003447A3" w:rsidRPr="00224825">
              <w:rPr>
                <w:sz w:val="22"/>
                <w:szCs w:val="22"/>
              </w:rPr>
              <w:t>.</w:t>
            </w:r>
          </w:p>
          <w:p w14:paraId="14DA3EBF" w14:textId="77777777" w:rsidR="00CC540A" w:rsidRPr="00224825" w:rsidRDefault="00CC540A" w:rsidP="00CC540A">
            <w:pPr>
              <w:jc w:val="both"/>
              <w:rPr>
                <w:kern w:val="2"/>
                <w:sz w:val="22"/>
                <w:szCs w:val="22"/>
              </w:rPr>
            </w:pPr>
          </w:p>
          <w:p w14:paraId="73FFA04B" w14:textId="13A5E6F4" w:rsidR="00B767F3" w:rsidRPr="00224825" w:rsidRDefault="00CC540A" w:rsidP="00CC540A">
            <w:pPr>
              <w:rPr>
                <w:kern w:val="2"/>
                <w:sz w:val="22"/>
                <w:szCs w:val="22"/>
              </w:rPr>
            </w:pPr>
            <w:r w:rsidRPr="00224825">
              <w:rPr>
                <w:kern w:val="2"/>
                <w:sz w:val="22"/>
                <w:szCs w:val="22"/>
              </w:rPr>
              <w:t>Tiekėjui nepateikus nurodytų dokumentų, laikoma, kad Prekės neatitinka Sutartyje nustatytų reikalavimų.</w:t>
            </w: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CD0E93">
        <w:trPr>
          <w:trHeight w:val="2340"/>
        </w:trPr>
        <w:tc>
          <w:tcPr>
            <w:tcW w:w="2700" w:type="dxa"/>
            <w:gridSpan w:val="2"/>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F07B8F">
            <w:pPr>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F07B8F">
            <w:pPr>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F07B8F">
            <w:pPr>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F07B8F">
            <w:pPr>
              <w:rPr>
                <w:kern w:val="2"/>
                <w:sz w:val="22"/>
                <w:szCs w:val="22"/>
              </w:rPr>
            </w:pPr>
          </w:p>
          <w:p w14:paraId="02CBFBA5" w14:textId="77777777" w:rsidR="00F07B8F" w:rsidRPr="00BB35FE" w:rsidRDefault="00F07B8F" w:rsidP="00F07B8F">
            <w:pPr>
              <w:rPr>
                <w:strike/>
                <w:color w:val="EE0000"/>
                <w:kern w:val="2"/>
                <w:sz w:val="22"/>
                <w:szCs w:val="22"/>
              </w:rPr>
            </w:pPr>
            <w:r w:rsidRPr="00BB35FE">
              <w:rPr>
                <w:color w:val="000000"/>
                <w:kern w:val="2"/>
                <w:sz w:val="22"/>
                <w:szCs w:val="22"/>
              </w:rPr>
              <w:t xml:space="preserve">Šioje Sutartyje </w:t>
            </w:r>
            <w:r w:rsidRPr="00CC540A">
              <w:rPr>
                <w:color w:val="000000"/>
                <w:kern w:val="2"/>
                <w:sz w:val="22"/>
                <w:szCs w:val="22"/>
              </w:rPr>
              <w:t>Pradinės Sutarties vertė yra</w:t>
            </w:r>
            <w:r w:rsidRPr="00BB35FE">
              <w:rPr>
                <w:color w:val="000000"/>
                <w:kern w:val="2"/>
                <w:sz w:val="22"/>
                <w:szCs w:val="22"/>
              </w:rPr>
              <w:t xml:space="preserve"> lygi Tiekėjo pasiūlymo kainai be PVM, apskaičiuotai sudauginus maksimalų Prekių kiekį iš Tiekėjo pasiūlyto įkainio be PVM.</w:t>
            </w:r>
            <w:r w:rsidRPr="00BB35FE">
              <w:rPr>
                <w:kern w:val="2"/>
                <w:sz w:val="22"/>
                <w:szCs w:val="22"/>
              </w:rPr>
              <w:t xml:space="preserve"> </w:t>
            </w:r>
          </w:p>
          <w:p w14:paraId="6681AA6D" w14:textId="77777777" w:rsidR="00F07B8F" w:rsidRPr="00BB35FE" w:rsidRDefault="00F07B8F" w:rsidP="00F07B8F">
            <w:pPr>
              <w:rPr>
                <w:kern w:val="2"/>
                <w:sz w:val="22"/>
                <w:szCs w:val="22"/>
              </w:rPr>
            </w:pPr>
            <w:r w:rsidRPr="00BB35FE">
              <w:rPr>
                <w:kern w:val="2"/>
                <w:sz w:val="22"/>
                <w:szCs w:val="22"/>
              </w:rPr>
              <w:t xml:space="preserve">Pirkėjas perka Prekes pagal poreikį Sutarties priede Nr. 1 nurodytais įkainiais, neviršijant jame nurodyto Prekių maksimalaus kiekio ir Sutarties vertės. </w:t>
            </w:r>
          </w:p>
          <w:p w14:paraId="01BFD1E7" w14:textId="3A7A386B" w:rsidR="00142858" w:rsidRPr="00BB35FE" w:rsidRDefault="00F07B8F" w:rsidP="00CD0E93">
            <w:pPr>
              <w:rPr>
                <w:kern w:val="2"/>
                <w:sz w:val="22"/>
                <w:szCs w:val="22"/>
              </w:rPr>
            </w:pPr>
            <w:r w:rsidRPr="00BB35FE">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533912E4" w:rsidR="00B767F3" w:rsidRDefault="00DD7479">
            <w:pPr>
              <w:rPr>
                <w:kern w:val="2"/>
                <w:sz w:val="22"/>
                <w:szCs w:val="22"/>
              </w:rPr>
            </w:pPr>
            <w:r w:rsidRPr="00B96C6D">
              <w:rPr>
                <w:kern w:val="2"/>
                <w:sz w:val="22"/>
                <w:szCs w:val="22"/>
              </w:rPr>
              <w:t>5.3.1. dėl PVM tarifo pasikeitimo</w:t>
            </w:r>
            <w:r w:rsidR="009D50D6">
              <w:rPr>
                <w:kern w:val="2"/>
                <w:sz w:val="22"/>
                <w:szCs w:val="22"/>
              </w:rPr>
              <w:t>;</w:t>
            </w:r>
          </w:p>
          <w:p w14:paraId="62D0750A" w14:textId="77777777" w:rsidR="00881A0F" w:rsidRPr="002030D1" w:rsidRDefault="00881A0F" w:rsidP="00881A0F">
            <w:pPr>
              <w:rPr>
                <w:kern w:val="2"/>
                <w:sz w:val="22"/>
                <w:szCs w:val="22"/>
              </w:rPr>
            </w:pPr>
            <w:r w:rsidRPr="002030D1">
              <w:rPr>
                <w:kern w:val="2"/>
                <w:sz w:val="22"/>
                <w:szCs w:val="22"/>
              </w:rPr>
              <w:t>5.3.2. dėl kainų lygio pokyčio.</w:t>
            </w:r>
          </w:p>
          <w:p w14:paraId="52F6D82F" w14:textId="77777777" w:rsidR="00881A0F" w:rsidRDefault="00881A0F">
            <w:pPr>
              <w:rPr>
                <w:kern w:val="2"/>
                <w:sz w:val="22"/>
                <w:szCs w:val="22"/>
              </w:rPr>
            </w:pPr>
          </w:p>
          <w:p w14:paraId="7CE73E9A" w14:textId="62D33059" w:rsidR="00B767F3" w:rsidRPr="00B96C6D" w:rsidRDefault="00B767F3" w:rsidP="00D2396C">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81A0F"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881A0F" w:rsidRPr="00B96C6D" w:rsidRDefault="00881A0F" w:rsidP="00881A0F">
            <w:pPr>
              <w:rPr>
                <w:b/>
                <w:bCs/>
                <w:kern w:val="2"/>
                <w:sz w:val="22"/>
                <w:szCs w:val="22"/>
              </w:rPr>
            </w:pPr>
            <w:r w:rsidRPr="00B96C6D">
              <w:rPr>
                <w:b/>
                <w:bCs/>
                <w:kern w:val="2"/>
                <w:sz w:val="22"/>
                <w:szCs w:val="22"/>
              </w:rPr>
              <w:t>5.3.3. Sutarties kainos / įkainių peržiūra dėl kainų lygio pokyčio</w:t>
            </w:r>
          </w:p>
          <w:p w14:paraId="5C40273E" w14:textId="77777777" w:rsidR="00881A0F" w:rsidRPr="00B96C6D" w:rsidRDefault="00881A0F" w:rsidP="00881A0F">
            <w:pPr>
              <w:rPr>
                <w:color w:val="4472C4"/>
                <w:kern w:val="2"/>
                <w:sz w:val="22"/>
                <w:szCs w:val="22"/>
              </w:rPr>
            </w:pPr>
          </w:p>
          <w:p w14:paraId="242E5223" w14:textId="6363461C" w:rsidR="00881A0F" w:rsidRPr="00B96C6D" w:rsidRDefault="00881A0F" w:rsidP="00881A0F">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C683E22" w14:textId="77777777" w:rsidR="00881A0F" w:rsidRPr="00B96C6D" w:rsidRDefault="00881A0F" w:rsidP="00881A0F">
            <w:pPr>
              <w:jc w:val="both"/>
              <w:rPr>
                <w:kern w:val="2"/>
                <w:sz w:val="22"/>
                <w:szCs w:val="22"/>
              </w:rPr>
            </w:pPr>
            <w:r w:rsidRPr="00B96C6D">
              <w:rPr>
                <w:kern w:val="2"/>
                <w:sz w:val="22"/>
                <w:szCs w:val="22"/>
              </w:rPr>
              <w:t xml:space="preserve">5.3.3.1. Bet kuri Sutarties šalis Sutarties galiojimo metu turi teisę inicijuoti Sutarties įkainių peržiūrą (keitimą) ne anksčiau kaip po 6 mėn.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jeigu Vartojimo prekių ir paslaugų kainų pokytis (k), apskaičiuotas kaip nustatyta 5.3.3.6 papunktyje, viršija 15 procentų </w:t>
            </w:r>
            <w:r w:rsidRPr="00B96C6D">
              <w:rPr>
                <w:kern w:val="2"/>
                <w:sz w:val="22"/>
                <w:szCs w:val="22"/>
              </w:rPr>
              <w:t>. Sutarties įkainių peržiūra atliekama ne rečiau kaip kas 6 mėnesiai.</w:t>
            </w:r>
          </w:p>
          <w:p w14:paraId="062475A6" w14:textId="77777777" w:rsidR="00881A0F" w:rsidRPr="00B96C6D" w:rsidRDefault="00881A0F" w:rsidP="00881A0F">
            <w:pPr>
              <w:jc w:val="both"/>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FC205DF" w14:textId="77777777" w:rsidR="00881A0F" w:rsidRPr="00B96C6D" w:rsidRDefault="00881A0F" w:rsidP="00881A0F">
            <w:pPr>
              <w:jc w:val="both"/>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1680811" w14:textId="77777777" w:rsidR="00881A0F" w:rsidRPr="00B96C6D" w:rsidRDefault="00881A0F" w:rsidP="00881A0F">
            <w:pPr>
              <w:jc w:val="both"/>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0A35A9"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5B98B28"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5.3.3.6. Nauji Sutarties įkainiai apskaičiuojami pagal žemiau pateiktą formulę:</w:t>
            </w:r>
          </w:p>
          <w:p w14:paraId="5A1C538C" w14:textId="77777777" w:rsidR="00881A0F" w:rsidRPr="00B96C6D" w:rsidRDefault="00504532" w:rsidP="00881A0F">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881A0F" w:rsidRPr="00B96C6D">
              <w:rPr>
                <w:kern w:val="2"/>
                <w:sz w:val="22"/>
                <w:szCs w:val="22"/>
              </w:rPr>
              <w:t>, kur a –įkainis (Eur be PVM)) (jei peržiūra jau buvo atlikta, tai po paskutinio perskaičiavimo) </w:t>
            </w:r>
          </w:p>
          <w:p w14:paraId="0BBE0FC8" w14:textId="77777777" w:rsidR="00881A0F" w:rsidRPr="00B96C6D" w:rsidRDefault="00881A0F" w:rsidP="00881A0F">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1570310B" w14:textId="77777777" w:rsidR="00881A0F" w:rsidRPr="00B96C6D" w:rsidRDefault="00881A0F" w:rsidP="00881A0F">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0C162E1E" w14:textId="77777777" w:rsidR="00881A0F" w:rsidRPr="00B96C6D" w:rsidRDefault="00881A0F" w:rsidP="00881A0F">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49F3F470" w14:textId="77777777" w:rsidR="00881A0F" w:rsidRPr="00B96C6D" w:rsidRDefault="00881A0F" w:rsidP="00881A0F">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(„Vartojimo prekių ir paslaugų“). </w:t>
            </w:r>
          </w:p>
          <w:p w14:paraId="2EF547BA" w14:textId="77777777" w:rsidR="00881A0F" w:rsidRPr="00B96C6D" w:rsidRDefault="00881A0F" w:rsidP="00881A0F">
            <w:pPr>
              <w:jc w:val="both"/>
              <w:rPr>
                <w:sz w:val="22"/>
                <w:szCs w:val="22"/>
              </w:rPr>
            </w:pPr>
            <w:proofErr w:type="spellStart"/>
            <w:r w:rsidRPr="00B96C6D">
              <w:rPr>
                <w:kern w:val="2"/>
                <w:sz w:val="22"/>
                <w:szCs w:val="22"/>
              </w:rPr>
              <w:lastRenderedPageBreak/>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12CD78A6" w14:textId="77777777" w:rsidR="00881A0F" w:rsidRPr="00B96C6D" w:rsidRDefault="00881A0F" w:rsidP="00881A0F">
            <w:pPr>
              <w:jc w:val="both"/>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6F9A361E"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A1B177C"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Susitarimas turi būti sudarytas per  5 (penkias) darbo dienas 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C60A9D1" w:rsidR="00881A0F" w:rsidRPr="00B96C6D" w:rsidRDefault="00881A0F" w:rsidP="00881A0F">
            <w:pPr>
              <w:jc w:val="both"/>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881A0F"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881A0F" w:rsidRPr="00B96C6D" w:rsidRDefault="00881A0F" w:rsidP="00881A0F">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881A0F" w:rsidRPr="00B96C6D" w:rsidRDefault="00881A0F" w:rsidP="00881A0F">
            <w:pPr>
              <w:rPr>
                <w:kern w:val="2"/>
                <w:sz w:val="22"/>
                <w:szCs w:val="22"/>
              </w:rPr>
            </w:pPr>
            <w:r w:rsidRPr="00B96C6D">
              <w:rPr>
                <w:kern w:val="2"/>
                <w:sz w:val="22"/>
                <w:szCs w:val="22"/>
              </w:rPr>
              <w:t>Netaikoma</w:t>
            </w:r>
          </w:p>
          <w:p w14:paraId="2C311572" w14:textId="77777777" w:rsidR="00881A0F" w:rsidRPr="00B96C6D" w:rsidRDefault="00881A0F" w:rsidP="00881A0F">
            <w:pPr>
              <w:rPr>
                <w:kern w:val="2"/>
                <w:sz w:val="22"/>
                <w:szCs w:val="22"/>
              </w:rPr>
            </w:pPr>
          </w:p>
          <w:p w14:paraId="449C09AB" w14:textId="7116AD8D" w:rsidR="00881A0F" w:rsidRPr="00B96C6D" w:rsidRDefault="00881A0F" w:rsidP="00881A0F">
            <w:pPr>
              <w:rPr>
                <w:kern w:val="2"/>
                <w:sz w:val="22"/>
                <w:szCs w:val="22"/>
              </w:rPr>
            </w:pPr>
          </w:p>
        </w:tc>
      </w:tr>
      <w:tr w:rsidR="00881A0F"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881A0F" w:rsidRPr="00B96C6D" w:rsidRDefault="00881A0F" w:rsidP="00881A0F">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881A0F" w:rsidRPr="00B96C6D" w:rsidRDefault="00881A0F" w:rsidP="00881A0F">
            <w:pPr>
              <w:rPr>
                <w:kern w:val="2"/>
                <w:sz w:val="22"/>
                <w:szCs w:val="22"/>
              </w:rPr>
            </w:pPr>
            <w:r w:rsidRPr="00B96C6D">
              <w:rPr>
                <w:kern w:val="2"/>
                <w:sz w:val="22"/>
                <w:szCs w:val="22"/>
              </w:rPr>
              <w:t>Netaikoma</w:t>
            </w:r>
          </w:p>
          <w:p w14:paraId="69E6AE97" w14:textId="77777777" w:rsidR="00881A0F" w:rsidRPr="00B96C6D" w:rsidRDefault="00881A0F" w:rsidP="00881A0F">
            <w:pPr>
              <w:rPr>
                <w:kern w:val="2"/>
                <w:sz w:val="22"/>
                <w:szCs w:val="22"/>
              </w:rPr>
            </w:pPr>
          </w:p>
          <w:p w14:paraId="081DAEF5" w14:textId="48BA14F3" w:rsidR="00881A0F" w:rsidRPr="00B96C6D" w:rsidRDefault="00881A0F" w:rsidP="00881A0F">
            <w:pPr>
              <w:rPr>
                <w:kern w:val="2"/>
                <w:sz w:val="22"/>
                <w:szCs w:val="22"/>
              </w:rPr>
            </w:pPr>
          </w:p>
        </w:tc>
      </w:tr>
      <w:tr w:rsidR="00881A0F"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881A0F" w:rsidRPr="00B96C6D" w:rsidRDefault="00881A0F" w:rsidP="00881A0F">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881A0F" w:rsidRPr="00B96C6D" w:rsidRDefault="00881A0F" w:rsidP="00881A0F">
            <w:pPr>
              <w:rPr>
                <w:kern w:val="2"/>
                <w:sz w:val="22"/>
                <w:szCs w:val="22"/>
              </w:rPr>
            </w:pPr>
            <w:r w:rsidRPr="00B96C6D">
              <w:rPr>
                <w:kern w:val="2"/>
                <w:sz w:val="22"/>
                <w:szCs w:val="22"/>
              </w:rPr>
              <w:t>Pirkėjas atsiskaito su Tiekėju ne vėliau kaip per 30 kalendorinių  dienų nuo Sąskaitos gavimo dienos.</w:t>
            </w:r>
          </w:p>
          <w:p w14:paraId="2D8ED721" w14:textId="77777777" w:rsidR="00881A0F" w:rsidRPr="00B96C6D" w:rsidRDefault="00881A0F" w:rsidP="00881A0F">
            <w:pPr>
              <w:rPr>
                <w:kern w:val="2"/>
                <w:sz w:val="22"/>
                <w:szCs w:val="22"/>
              </w:rPr>
            </w:pPr>
          </w:p>
          <w:p w14:paraId="04C22127" w14:textId="7D9F1BEC" w:rsidR="00881A0F" w:rsidRPr="00B96C6D" w:rsidRDefault="00881A0F" w:rsidP="00881A0F">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p>
        </w:tc>
      </w:tr>
      <w:tr w:rsidR="00881A0F"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881A0F" w:rsidRPr="00B96C6D" w:rsidRDefault="00881A0F" w:rsidP="00881A0F">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881A0F" w:rsidRPr="00B96C6D" w:rsidRDefault="00881A0F" w:rsidP="00881A0F">
            <w:pPr>
              <w:rPr>
                <w:kern w:val="2"/>
                <w:sz w:val="22"/>
                <w:szCs w:val="22"/>
              </w:rPr>
            </w:pPr>
            <w:r w:rsidRPr="00B96C6D">
              <w:rPr>
                <w:kern w:val="2"/>
                <w:sz w:val="22"/>
                <w:szCs w:val="22"/>
              </w:rPr>
              <w:t>Netaikoma</w:t>
            </w:r>
          </w:p>
        </w:tc>
      </w:tr>
      <w:tr w:rsidR="00881A0F"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881A0F" w:rsidRPr="00B96C6D" w:rsidRDefault="00881A0F" w:rsidP="00881A0F">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881A0F" w:rsidRPr="00B96C6D" w:rsidRDefault="00881A0F" w:rsidP="00881A0F">
            <w:pPr>
              <w:rPr>
                <w:kern w:val="2"/>
                <w:sz w:val="22"/>
                <w:szCs w:val="22"/>
              </w:rPr>
            </w:pPr>
            <w:r w:rsidRPr="00B96C6D">
              <w:rPr>
                <w:kern w:val="2"/>
                <w:sz w:val="22"/>
                <w:szCs w:val="22"/>
              </w:rPr>
              <w:t>Netaikoma</w:t>
            </w:r>
          </w:p>
          <w:p w14:paraId="7D06D0D9" w14:textId="26D8264A" w:rsidR="00881A0F" w:rsidRPr="00B96C6D" w:rsidRDefault="00881A0F" w:rsidP="00881A0F">
            <w:pPr>
              <w:rPr>
                <w:kern w:val="2"/>
                <w:sz w:val="22"/>
                <w:szCs w:val="22"/>
              </w:rPr>
            </w:pPr>
            <w:r w:rsidRPr="00B96C6D">
              <w:rPr>
                <w:color w:val="000000"/>
                <w:kern w:val="2"/>
                <w:sz w:val="22"/>
                <w:szCs w:val="22"/>
                <w:shd w:val="clear" w:color="auto" w:fill="FFFFFF"/>
              </w:rPr>
              <w:t xml:space="preserve"> </w:t>
            </w:r>
          </w:p>
        </w:tc>
      </w:tr>
      <w:tr w:rsidR="00881A0F" w:rsidRPr="00B96C6D" w14:paraId="397E6A62" w14:textId="77777777">
        <w:trPr>
          <w:trHeight w:val="300"/>
        </w:trPr>
        <w:tc>
          <w:tcPr>
            <w:tcW w:w="9535" w:type="dxa"/>
            <w:gridSpan w:val="4"/>
          </w:tcPr>
          <w:p w14:paraId="1AB554AE" w14:textId="77777777" w:rsidR="00881A0F" w:rsidRPr="00B96C6D" w:rsidRDefault="00881A0F" w:rsidP="00881A0F">
            <w:pPr>
              <w:jc w:val="center"/>
              <w:rPr>
                <w:b/>
                <w:bCs/>
                <w:kern w:val="2"/>
                <w:sz w:val="22"/>
                <w:szCs w:val="22"/>
              </w:rPr>
            </w:pPr>
            <w:r w:rsidRPr="00B96C6D">
              <w:rPr>
                <w:b/>
                <w:bCs/>
                <w:kern w:val="2"/>
                <w:sz w:val="22"/>
                <w:szCs w:val="22"/>
              </w:rPr>
              <w:t>6. PREKIŲ KOKYBĖ IR GARANTINIAI ĮSIPAREIGOJIMAI</w:t>
            </w:r>
          </w:p>
        </w:tc>
      </w:tr>
      <w:tr w:rsidR="00881A0F"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881A0F" w:rsidRPr="00B96C6D" w:rsidRDefault="00881A0F" w:rsidP="00881A0F">
            <w:pPr>
              <w:rPr>
                <w:b/>
                <w:bCs/>
                <w:kern w:val="2"/>
                <w:sz w:val="22"/>
                <w:szCs w:val="22"/>
              </w:rPr>
            </w:pPr>
            <w:r w:rsidRPr="00B96C6D">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2F1B8DD" w14:textId="77777777" w:rsidR="00881A0F" w:rsidRPr="006B26DB" w:rsidRDefault="00881A0F" w:rsidP="00881A0F">
            <w:pPr>
              <w:rPr>
                <w:kern w:val="2"/>
                <w:sz w:val="22"/>
                <w:szCs w:val="22"/>
              </w:rPr>
            </w:pPr>
            <w:r w:rsidRPr="00CA3E34">
              <w:rPr>
                <w:kern w:val="2"/>
                <w:sz w:val="22"/>
                <w:szCs w:val="22"/>
              </w:rPr>
              <w:t>Garantiniai terminai nustatyti Bendrųjų sąlygų 7 skyriuje.</w:t>
            </w:r>
          </w:p>
          <w:p w14:paraId="5290D4C5" w14:textId="66C30708" w:rsidR="00881A0F" w:rsidRPr="00B96C6D" w:rsidRDefault="00881A0F" w:rsidP="00881A0F">
            <w:pPr>
              <w:rPr>
                <w:kern w:val="2"/>
                <w:sz w:val="22"/>
                <w:szCs w:val="22"/>
              </w:rPr>
            </w:pPr>
          </w:p>
        </w:tc>
      </w:tr>
      <w:tr w:rsidR="00881A0F"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881A0F" w:rsidRPr="00B96C6D" w:rsidRDefault="00881A0F" w:rsidP="00881A0F">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881A0F" w:rsidRPr="00B96C6D" w:rsidRDefault="00881A0F" w:rsidP="00881A0F">
            <w:pPr>
              <w:rPr>
                <w:kern w:val="2"/>
                <w:sz w:val="22"/>
                <w:szCs w:val="22"/>
              </w:rPr>
            </w:pPr>
            <w:r w:rsidRPr="00B96C6D">
              <w:rPr>
                <w:kern w:val="2"/>
                <w:sz w:val="22"/>
                <w:szCs w:val="22"/>
              </w:rPr>
              <w:t>Prekių trūkumų nustatymo bei šalinimo tvarka nustatyta Bendrųjų sąlygų 7 skyriuje.</w:t>
            </w:r>
          </w:p>
        </w:tc>
      </w:tr>
      <w:tr w:rsidR="00881A0F"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881A0F" w:rsidRPr="00B96C6D" w:rsidRDefault="00881A0F" w:rsidP="00881A0F">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881A0F" w:rsidRPr="00B96C6D" w:rsidRDefault="00881A0F" w:rsidP="00881A0F">
            <w:pPr>
              <w:rPr>
                <w:kern w:val="2"/>
                <w:sz w:val="22"/>
                <w:szCs w:val="22"/>
              </w:rPr>
            </w:pPr>
            <w:r w:rsidRPr="00B96C6D">
              <w:rPr>
                <w:kern w:val="2"/>
                <w:sz w:val="22"/>
                <w:szCs w:val="22"/>
              </w:rPr>
              <w:t xml:space="preserve">Netaikoma </w:t>
            </w:r>
          </w:p>
          <w:p w14:paraId="4D580A95" w14:textId="6B17A51D" w:rsidR="00881A0F" w:rsidRPr="00B96C6D" w:rsidRDefault="00881A0F" w:rsidP="00881A0F">
            <w:pPr>
              <w:rPr>
                <w:kern w:val="2"/>
                <w:sz w:val="22"/>
                <w:szCs w:val="22"/>
              </w:rPr>
            </w:pPr>
          </w:p>
        </w:tc>
      </w:tr>
      <w:tr w:rsidR="00881A0F" w:rsidRPr="00B96C6D" w14:paraId="5D562E8D" w14:textId="77777777">
        <w:trPr>
          <w:trHeight w:val="300"/>
        </w:trPr>
        <w:tc>
          <w:tcPr>
            <w:tcW w:w="9535" w:type="dxa"/>
            <w:gridSpan w:val="4"/>
          </w:tcPr>
          <w:p w14:paraId="6103796D" w14:textId="77777777" w:rsidR="00881A0F" w:rsidRPr="00B96C6D" w:rsidRDefault="00881A0F" w:rsidP="00881A0F">
            <w:pPr>
              <w:jc w:val="center"/>
              <w:rPr>
                <w:b/>
                <w:bCs/>
                <w:kern w:val="2"/>
                <w:sz w:val="22"/>
                <w:szCs w:val="22"/>
              </w:rPr>
            </w:pPr>
            <w:r w:rsidRPr="00B96C6D">
              <w:rPr>
                <w:b/>
                <w:bCs/>
                <w:kern w:val="2"/>
                <w:sz w:val="22"/>
                <w:szCs w:val="22"/>
              </w:rPr>
              <w:t>7. SUTARTIES VYKDYMUI PASITELKIAMI SUBTIEKĖJAI</w:t>
            </w:r>
          </w:p>
        </w:tc>
      </w:tr>
      <w:tr w:rsidR="00881A0F"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881A0F" w:rsidRPr="00B96C6D" w:rsidRDefault="00881A0F" w:rsidP="00881A0F">
            <w:pPr>
              <w:rPr>
                <w:b/>
                <w:bCs/>
                <w:kern w:val="2"/>
                <w:sz w:val="22"/>
                <w:szCs w:val="22"/>
              </w:rPr>
            </w:pPr>
            <w:r w:rsidRPr="00B96C6D">
              <w:rPr>
                <w:b/>
                <w:bCs/>
                <w:kern w:val="2"/>
                <w:sz w:val="22"/>
                <w:szCs w:val="22"/>
              </w:rPr>
              <w:lastRenderedPageBreak/>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881A0F" w:rsidRPr="00B96C6D" w:rsidRDefault="00881A0F" w:rsidP="00881A0F">
            <w:pPr>
              <w:rPr>
                <w:kern w:val="2"/>
                <w:sz w:val="22"/>
                <w:szCs w:val="22"/>
              </w:rPr>
            </w:pPr>
            <w:r w:rsidRPr="00B96C6D">
              <w:rPr>
                <w:kern w:val="2"/>
                <w:sz w:val="22"/>
                <w:szCs w:val="22"/>
              </w:rPr>
              <w:t>Sutarties vykdymui subtiekėjai ir (ar) specialistai nepasitelkiami.</w:t>
            </w:r>
          </w:p>
          <w:p w14:paraId="7AE1BD28" w14:textId="77777777" w:rsidR="00881A0F" w:rsidRPr="00B96C6D" w:rsidRDefault="00881A0F" w:rsidP="00881A0F">
            <w:pPr>
              <w:rPr>
                <w:kern w:val="2"/>
                <w:sz w:val="22"/>
                <w:szCs w:val="22"/>
              </w:rPr>
            </w:pPr>
          </w:p>
          <w:p w14:paraId="4122B0F3" w14:textId="77777777" w:rsidR="00881A0F" w:rsidRPr="00B96C6D" w:rsidRDefault="00881A0F" w:rsidP="00881A0F">
            <w:pPr>
              <w:rPr>
                <w:color w:val="FF0000"/>
                <w:kern w:val="2"/>
                <w:sz w:val="22"/>
                <w:szCs w:val="22"/>
              </w:rPr>
            </w:pPr>
            <w:r w:rsidRPr="00B96C6D">
              <w:rPr>
                <w:color w:val="FF0000"/>
                <w:kern w:val="2"/>
                <w:sz w:val="22"/>
                <w:szCs w:val="22"/>
              </w:rPr>
              <w:t>arba</w:t>
            </w:r>
          </w:p>
          <w:p w14:paraId="6AEB3936" w14:textId="77777777" w:rsidR="00881A0F" w:rsidRPr="00B96C6D" w:rsidRDefault="00881A0F" w:rsidP="00881A0F">
            <w:pPr>
              <w:rPr>
                <w:kern w:val="2"/>
                <w:sz w:val="22"/>
                <w:szCs w:val="22"/>
              </w:rPr>
            </w:pPr>
          </w:p>
          <w:p w14:paraId="5CFEABC6" w14:textId="77777777" w:rsidR="00881A0F" w:rsidRPr="00B96C6D" w:rsidRDefault="00881A0F" w:rsidP="00881A0F">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881A0F" w:rsidRPr="00B96C6D" w14:paraId="0E57F611" w14:textId="77777777">
        <w:trPr>
          <w:trHeight w:val="300"/>
        </w:trPr>
        <w:tc>
          <w:tcPr>
            <w:tcW w:w="9535" w:type="dxa"/>
            <w:gridSpan w:val="4"/>
          </w:tcPr>
          <w:p w14:paraId="6A81BDB7" w14:textId="77777777" w:rsidR="00881A0F" w:rsidRPr="00B96C6D" w:rsidRDefault="00881A0F" w:rsidP="00881A0F">
            <w:pPr>
              <w:jc w:val="center"/>
              <w:rPr>
                <w:b/>
                <w:bCs/>
                <w:kern w:val="2"/>
                <w:sz w:val="22"/>
                <w:szCs w:val="22"/>
              </w:rPr>
            </w:pPr>
            <w:r w:rsidRPr="00B96C6D">
              <w:rPr>
                <w:b/>
                <w:bCs/>
                <w:kern w:val="2"/>
                <w:sz w:val="22"/>
                <w:szCs w:val="22"/>
              </w:rPr>
              <w:t>8. PRIEVOLIŲ PAGAL SUTARTĮ ĮVYKDYMO UŽTIKRINIMAS</w:t>
            </w:r>
          </w:p>
        </w:tc>
      </w:tr>
      <w:tr w:rsidR="00881A0F"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881A0F" w:rsidRPr="00B96C6D" w:rsidRDefault="00881A0F" w:rsidP="00881A0F">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881A0F" w:rsidRPr="00B96C6D" w:rsidRDefault="00881A0F" w:rsidP="00881A0F">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881A0F" w:rsidRPr="00B96C6D" w:rsidRDefault="00881A0F" w:rsidP="00881A0F">
            <w:pPr>
              <w:rPr>
                <w:kern w:val="2"/>
                <w:sz w:val="22"/>
                <w:szCs w:val="22"/>
              </w:rPr>
            </w:pPr>
            <w:r w:rsidRPr="00B96C6D">
              <w:rPr>
                <w:kern w:val="2"/>
                <w:sz w:val="22"/>
                <w:szCs w:val="22"/>
              </w:rPr>
              <w:t>Netesybomis (delspinigiais, bauda);</w:t>
            </w:r>
          </w:p>
          <w:p w14:paraId="544E68EF" w14:textId="226DC70A" w:rsidR="00881A0F" w:rsidRPr="00B96C6D" w:rsidRDefault="00881A0F" w:rsidP="00881A0F">
            <w:pPr>
              <w:rPr>
                <w:kern w:val="2"/>
                <w:sz w:val="22"/>
                <w:szCs w:val="22"/>
              </w:rPr>
            </w:pPr>
          </w:p>
        </w:tc>
      </w:tr>
      <w:tr w:rsidR="00881A0F"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881A0F" w:rsidRPr="00B96C6D" w:rsidRDefault="00881A0F" w:rsidP="00881A0F">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881A0F" w:rsidRPr="00B96C6D" w:rsidRDefault="00881A0F" w:rsidP="00881A0F">
            <w:pPr>
              <w:rPr>
                <w:kern w:val="2"/>
                <w:sz w:val="22"/>
                <w:szCs w:val="22"/>
              </w:rPr>
            </w:pPr>
            <w:r w:rsidRPr="00B96C6D">
              <w:rPr>
                <w:kern w:val="2"/>
                <w:sz w:val="22"/>
                <w:szCs w:val="22"/>
              </w:rPr>
              <w:t>Netaikoma</w:t>
            </w:r>
          </w:p>
          <w:p w14:paraId="2BC61455" w14:textId="77777777" w:rsidR="00881A0F" w:rsidRPr="00B96C6D" w:rsidRDefault="00881A0F" w:rsidP="00881A0F">
            <w:pPr>
              <w:rPr>
                <w:kern w:val="2"/>
                <w:sz w:val="22"/>
                <w:szCs w:val="22"/>
              </w:rPr>
            </w:pPr>
          </w:p>
          <w:p w14:paraId="4720F941" w14:textId="6879A1C6" w:rsidR="00881A0F" w:rsidRPr="00B96C6D" w:rsidRDefault="00881A0F" w:rsidP="00881A0F">
            <w:pPr>
              <w:rPr>
                <w:kern w:val="2"/>
                <w:sz w:val="22"/>
                <w:szCs w:val="22"/>
              </w:rPr>
            </w:pPr>
          </w:p>
        </w:tc>
      </w:tr>
      <w:tr w:rsidR="00881A0F"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881A0F" w:rsidRPr="00B96C6D" w:rsidRDefault="00881A0F" w:rsidP="00881A0F">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881A0F" w:rsidRPr="00B96C6D" w:rsidRDefault="00881A0F" w:rsidP="00881A0F">
            <w:pPr>
              <w:rPr>
                <w:kern w:val="2"/>
                <w:sz w:val="22"/>
                <w:szCs w:val="22"/>
              </w:rPr>
            </w:pPr>
            <w:r w:rsidRPr="00B96C6D">
              <w:rPr>
                <w:kern w:val="2"/>
                <w:sz w:val="22"/>
                <w:szCs w:val="22"/>
              </w:rPr>
              <w:t>Netaikoma</w:t>
            </w:r>
          </w:p>
          <w:p w14:paraId="7001B284" w14:textId="0AE9698C" w:rsidR="00881A0F" w:rsidRPr="00B96C6D" w:rsidRDefault="00881A0F" w:rsidP="00881A0F">
            <w:pPr>
              <w:rPr>
                <w:kern w:val="2"/>
                <w:sz w:val="22"/>
                <w:szCs w:val="22"/>
              </w:rPr>
            </w:pPr>
          </w:p>
        </w:tc>
      </w:tr>
      <w:tr w:rsidR="00881A0F" w:rsidRPr="00B96C6D" w14:paraId="198AFEE0" w14:textId="77777777">
        <w:trPr>
          <w:trHeight w:val="300"/>
        </w:trPr>
        <w:tc>
          <w:tcPr>
            <w:tcW w:w="9535" w:type="dxa"/>
            <w:gridSpan w:val="4"/>
          </w:tcPr>
          <w:p w14:paraId="53C07666" w14:textId="77777777" w:rsidR="00881A0F" w:rsidRPr="00B96C6D" w:rsidRDefault="00881A0F" w:rsidP="00881A0F">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81A0F"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881A0F" w:rsidRPr="00B96C6D" w:rsidRDefault="00881A0F" w:rsidP="00881A0F">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881A0F" w:rsidRPr="00B96C6D" w:rsidRDefault="00881A0F" w:rsidP="00881A0F">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881A0F"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881A0F" w:rsidRPr="00B96C6D" w:rsidRDefault="00881A0F" w:rsidP="00881A0F">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881A0F" w:rsidRPr="00B96C6D" w:rsidRDefault="00881A0F" w:rsidP="00881A0F">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881A0F" w:rsidRPr="00B96C6D" w:rsidRDefault="00881A0F" w:rsidP="00881A0F">
            <w:pPr>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81A0F" w:rsidRPr="00B96C6D" w:rsidRDefault="00881A0F" w:rsidP="00881A0F">
            <w:pPr>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81A0F"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881A0F" w:rsidRPr="00B96C6D" w:rsidRDefault="00881A0F" w:rsidP="00881A0F">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881A0F" w:rsidRPr="00B96C6D" w:rsidRDefault="00881A0F" w:rsidP="00881A0F">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81A0F" w:rsidRPr="00B96C6D" w:rsidRDefault="00881A0F" w:rsidP="00881A0F">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81A0F" w:rsidRPr="00B96C6D" w:rsidRDefault="00881A0F" w:rsidP="00881A0F">
            <w:pPr>
              <w:rPr>
                <w:kern w:val="2"/>
                <w:sz w:val="22"/>
                <w:szCs w:val="22"/>
              </w:rPr>
            </w:pPr>
          </w:p>
        </w:tc>
      </w:tr>
      <w:tr w:rsidR="00881A0F"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881A0F" w:rsidRPr="00B96C6D" w:rsidRDefault="00881A0F" w:rsidP="00881A0F">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881A0F" w:rsidRPr="00B96C6D" w:rsidRDefault="00881A0F" w:rsidP="00881A0F">
            <w:pPr>
              <w:rPr>
                <w:color w:val="000000"/>
                <w:kern w:val="2"/>
                <w:sz w:val="22"/>
                <w:szCs w:val="22"/>
              </w:rPr>
            </w:pPr>
            <w:r w:rsidRPr="00B96C6D">
              <w:rPr>
                <w:color w:val="000000"/>
                <w:kern w:val="2"/>
                <w:sz w:val="22"/>
                <w:szCs w:val="22"/>
              </w:rPr>
              <w:t>Netaikoma</w:t>
            </w:r>
          </w:p>
          <w:p w14:paraId="66318807" w14:textId="77777777" w:rsidR="00881A0F" w:rsidRPr="00B96C6D" w:rsidRDefault="00881A0F" w:rsidP="00881A0F">
            <w:pPr>
              <w:rPr>
                <w:kern w:val="2"/>
                <w:sz w:val="22"/>
                <w:szCs w:val="22"/>
              </w:rPr>
            </w:pPr>
          </w:p>
          <w:p w14:paraId="01953191" w14:textId="77777777" w:rsidR="00881A0F" w:rsidRPr="00B96C6D" w:rsidRDefault="00881A0F" w:rsidP="00881A0F">
            <w:pPr>
              <w:rPr>
                <w:kern w:val="2"/>
                <w:sz w:val="22"/>
                <w:szCs w:val="22"/>
              </w:rPr>
            </w:pPr>
          </w:p>
        </w:tc>
      </w:tr>
      <w:tr w:rsidR="00881A0F"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881A0F" w:rsidRPr="00B96C6D" w:rsidRDefault="00881A0F" w:rsidP="00881A0F">
            <w:pPr>
              <w:rPr>
                <w:b/>
                <w:bCs/>
                <w:kern w:val="2"/>
                <w:sz w:val="22"/>
                <w:szCs w:val="22"/>
              </w:rPr>
            </w:pPr>
            <w:r w:rsidRPr="00B96C6D">
              <w:rPr>
                <w:b/>
                <w:bCs/>
                <w:kern w:val="2"/>
                <w:sz w:val="22"/>
                <w:szCs w:val="22"/>
              </w:rPr>
              <w:t xml:space="preserve">9.5. Tiekėjui taikomos baudos dėl aplinkosauginių ir (arba) </w:t>
            </w:r>
            <w:r w:rsidRPr="00B96C6D">
              <w:rPr>
                <w:b/>
                <w:bCs/>
                <w:kern w:val="2"/>
                <w:sz w:val="22"/>
                <w:szCs w:val="22"/>
              </w:rPr>
              <w:lastRenderedPageBreak/>
              <w:t>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583F85DF" w:rsidR="00881A0F" w:rsidRPr="00B96C6D" w:rsidRDefault="00881A0F" w:rsidP="00881A0F">
            <w:pPr>
              <w:rPr>
                <w:color w:val="EE0000"/>
                <w:kern w:val="2"/>
                <w:sz w:val="22"/>
                <w:szCs w:val="22"/>
              </w:rPr>
            </w:pPr>
            <w:r w:rsidRPr="00956692">
              <w:rPr>
                <w:kern w:val="2"/>
                <w:sz w:val="22"/>
                <w:szCs w:val="22"/>
              </w:rPr>
              <w:lastRenderedPageBreak/>
              <w:t xml:space="preserve">Už </w:t>
            </w:r>
            <w:r w:rsidRPr="00CC540A">
              <w:rPr>
                <w:kern w:val="2"/>
                <w:sz w:val="22"/>
                <w:szCs w:val="22"/>
              </w:rPr>
              <w:t xml:space="preserve">Specialiųjų </w:t>
            </w:r>
            <w:r w:rsidRPr="003447A3">
              <w:rPr>
                <w:kern w:val="2"/>
                <w:sz w:val="22"/>
                <w:szCs w:val="22"/>
              </w:rPr>
              <w:t>sąlygų 13.</w:t>
            </w:r>
            <w:r w:rsidR="00CC540A" w:rsidRPr="003447A3">
              <w:rPr>
                <w:kern w:val="2"/>
                <w:sz w:val="22"/>
                <w:szCs w:val="22"/>
              </w:rPr>
              <w:t>1</w:t>
            </w:r>
            <w:r w:rsidR="003447A3" w:rsidRPr="003447A3">
              <w:rPr>
                <w:kern w:val="2"/>
                <w:sz w:val="22"/>
                <w:szCs w:val="22"/>
              </w:rPr>
              <w:t>.1</w:t>
            </w:r>
            <w:r w:rsidRPr="003447A3">
              <w:rPr>
                <w:kern w:val="2"/>
                <w:sz w:val="22"/>
                <w:szCs w:val="22"/>
              </w:rPr>
              <w:t xml:space="preserve"> p. pažeidimą taikoma 100 (vieno šimto) Eur</w:t>
            </w:r>
            <w:r w:rsidRPr="003447A3">
              <w:rPr>
                <w:sz w:val="22"/>
                <w:szCs w:val="22"/>
              </w:rPr>
              <w:t xml:space="preserve"> bauda </w:t>
            </w:r>
            <w:r w:rsidRPr="003447A3">
              <w:rPr>
                <w:kern w:val="2"/>
                <w:sz w:val="22"/>
                <w:szCs w:val="22"/>
              </w:rPr>
              <w:t>už kiekvieną nustatytą pažeidimo</w:t>
            </w:r>
            <w:r w:rsidRPr="00CC540A">
              <w:rPr>
                <w:kern w:val="2"/>
                <w:sz w:val="22"/>
                <w:szCs w:val="22"/>
              </w:rPr>
              <w:t xml:space="preserve"> atvejį.</w:t>
            </w:r>
          </w:p>
          <w:p w14:paraId="69B3C483" w14:textId="78AF2F9B" w:rsidR="00881A0F" w:rsidRPr="00B96C6D" w:rsidRDefault="00881A0F" w:rsidP="00881A0F">
            <w:pPr>
              <w:rPr>
                <w:kern w:val="2"/>
                <w:sz w:val="22"/>
                <w:szCs w:val="22"/>
              </w:rPr>
            </w:pPr>
          </w:p>
        </w:tc>
      </w:tr>
      <w:tr w:rsidR="00881A0F"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881A0F" w:rsidRPr="00B96C6D" w:rsidRDefault="00881A0F" w:rsidP="00881A0F">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881A0F" w:rsidRPr="00B96C6D" w:rsidRDefault="00881A0F" w:rsidP="00881A0F">
            <w:pPr>
              <w:rPr>
                <w:kern w:val="2"/>
                <w:sz w:val="22"/>
                <w:szCs w:val="22"/>
              </w:rPr>
            </w:pPr>
            <w:r w:rsidRPr="00B96C6D">
              <w:rPr>
                <w:kern w:val="2"/>
                <w:sz w:val="22"/>
                <w:szCs w:val="22"/>
              </w:rPr>
              <w:t>Netaikoma</w:t>
            </w:r>
          </w:p>
          <w:p w14:paraId="271A84AA" w14:textId="73C2572C" w:rsidR="00881A0F" w:rsidRPr="00B96C6D" w:rsidRDefault="00881A0F" w:rsidP="00881A0F">
            <w:pPr>
              <w:rPr>
                <w:kern w:val="2"/>
                <w:sz w:val="22"/>
                <w:szCs w:val="22"/>
              </w:rPr>
            </w:pPr>
          </w:p>
        </w:tc>
      </w:tr>
      <w:tr w:rsidR="00881A0F"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881A0F" w:rsidRPr="00B96C6D" w:rsidRDefault="00881A0F" w:rsidP="00881A0F">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881A0F" w:rsidRPr="00B96C6D" w:rsidRDefault="00881A0F" w:rsidP="00881A0F">
            <w:pPr>
              <w:rPr>
                <w:kern w:val="2"/>
                <w:sz w:val="22"/>
                <w:szCs w:val="22"/>
              </w:rPr>
            </w:pPr>
            <w:r w:rsidRPr="00B96C6D">
              <w:rPr>
                <w:kern w:val="2"/>
                <w:sz w:val="22"/>
                <w:szCs w:val="22"/>
              </w:rPr>
              <w:t xml:space="preserve">Netaikoma </w:t>
            </w:r>
          </w:p>
          <w:p w14:paraId="5C591A2E" w14:textId="01973B95" w:rsidR="00881A0F" w:rsidRPr="00B96C6D" w:rsidRDefault="00881A0F" w:rsidP="00881A0F">
            <w:pPr>
              <w:rPr>
                <w:kern w:val="2"/>
                <w:sz w:val="22"/>
                <w:szCs w:val="22"/>
              </w:rPr>
            </w:pPr>
          </w:p>
        </w:tc>
      </w:tr>
      <w:tr w:rsidR="00881A0F"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881A0F" w:rsidRPr="00B96C6D" w:rsidRDefault="00881A0F" w:rsidP="00881A0F">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881A0F" w:rsidRPr="00B96C6D" w:rsidRDefault="00881A0F" w:rsidP="00881A0F">
            <w:pPr>
              <w:rPr>
                <w:kern w:val="2"/>
                <w:sz w:val="22"/>
                <w:szCs w:val="22"/>
              </w:rPr>
            </w:pPr>
            <w:r w:rsidRPr="00B96C6D">
              <w:rPr>
                <w:kern w:val="2"/>
                <w:sz w:val="22"/>
                <w:szCs w:val="22"/>
              </w:rPr>
              <w:t>Netaikoma</w:t>
            </w:r>
          </w:p>
          <w:p w14:paraId="2BFFE0F5" w14:textId="77777777" w:rsidR="00881A0F" w:rsidRPr="00B96C6D" w:rsidRDefault="00881A0F" w:rsidP="00881A0F">
            <w:pPr>
              <w:rPr>
                <w:kern w:val="2"/>
                <w:sz w:val="22"/>
                <w:szCs w:val="22"/>
              </w:rPr>
            </w:pPr>
          </w:p>
          <w:p w14:paraId="29DCAC8C" w14:textId="4E5847A4" w:rsidR="00881A0F" w:rsidRPr="00B96C6D" w:rsidRDefault="00881A0F" w:rsidP="00881A0F">
            <w:pPr>
              <w:rPr>
                <w:kern w:val="2"/>
                <w:sz w:val="22"/>
                <w:szCs w:val="22"/>
              </w:rPr>
            </w:pPr>
          </w:p>
        </w:tc>
      </w:tr>
      <w:tr w:rsidR="00881A0F"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881A0F" w:rsidRPr="00B96C6D" w:rsidRDefault="00881A0F" w:rsidP="00881A0F">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881A0F" w:rsidRPr="00B96C6D" w:rsidRDefault="00881A0F" w:rsidP="00881A0F">
            <w:pPr>
              <w:spacing w:line="259" w:lineRule="auto"/>
              <w:rPr>
                <w:kern w:val="2"/>
                <w:sz w:val="22"/>
                <w:szCs w:val="22"/>
              </w:rPr>
            </w:pPr>
            <w:r w:rsidRPr="00B96C6D">
              <w:rPr>
                <w:kern w:val="2"/>
                <w:sz w:val="22"/>
                <w:szCs w:val="22"/>
              </w:rPr>
              <w:t>Netaikoma</w:t>
            </w:r>
          </w:p>
          <w:p w14:paraId="588F4699" w14:textId="77777777" w:rsidR="00881A0F" w:rsidRPr="00B96C6D" w:rsidRDefault="00881A0F" w:rsidP="00881A0F">
            <w:pPr>
              <w:spacing w:line="259" w:lineRule="auto"/>
              <w:rPr>
                <w:kern w:val="2"/>
                <w:sz w:val="22"/>
                <w:szCs w:val="22"/>
              </w:rPr>
            </w:pPr>
          </w:p>
          <w:p w14:paraId="7272DE9D" w14:textId="77777777" w:rsidR="00881A0F" w:rsidRPr="00B96C6D" w:rsidRDefault="00881A0F" w:rsidP="00881A0F">
            <w:pPr>
              <w:rPr>
                <w:sz w:val="22"/>
                <w:szCs w:val="22"/>
              </w:rPr>
            </w:pPr>
          </w:p>
          <w:p w14:paraId="3BD32F43" w14:textId="77777777" w:rsidR="00881A0F" w:rsidRPr="00B96C6D" w:rsidRDefault="00881A0F" w:rsidP="00881A0F">
            <w:pPr>
              <w:spacing w:line="259" w:lineRule="auto"/>
              <w:rPr>
                <w:kern w:val="2"/>
                <w:sz w:val="22"/>
                <w:szCs w:val="22"/>
              </w:rPr>
            </w:pPr>
          </w:p>
          <w:p w14:paraId="2FC8EB7E" w14:textId="77777777" w:rsidR="00881A0F" w:rsidRPr="00B96C6D" w:rsidRDefault="00881A0F" w:rsidP="00881A0F">
            <w:pPr>
              <w:rPr>
                <w:sz w:val="22"/>
                <w:szCs w:val="22"/>
              </w:rPr>
            </w:pPr>
          </w:p>
          <w:p w14:paraId="49FF058F" w14:textId="77777777" w:rsidR="00881A0F" w:rsidRPr="00B96C6D" w:rsidRDefault="00881A0F" w:rsidP="00881A0F">
            <w:pPr>
              <w:rPr>
                <w:kern w:val="2"/>
                <w:sz w:val="22"/>
                <w:szCs w:val="22"/>
              </w:rPr>
            </w:pPr>
          </w:p>
        </w:tc>
      </w:tr>
      <w:tr w:rsidR="00881A0F"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881A0F" w:rsidRPr="00B96C6D" w:rsidRDefault="00881A0F" w:rsidP="00881A0F">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881A0F" w:rsidRPr="00B96C6D" w:rsidRDefault="00881A0F" w:rsidP="00881A0F">
            <w:pPr>
              <w:rPr>
                <w:color w:val="4472C4"/>
                <w:kern w:val="2"/>
                <w:sz w:val="22"/>
                <w:szCs w:val="22"/>
              </w:rPr>
            </w:pPr>
            <w:r w:rsidRPr="00B96C6D">
              <w:rPr>
                <w:kern w:val="2"/>
                <w:sz w:val="22"/>
                <w:szCs w:val="22"/>
              </w:rPr>
              <w:t>Netaikoma.</w:t>
            </w:r>
          </w:p>
        </w:tc>
      </w:tr>
      <w:tr w:rsidR="00881A0F" w:rsidRPr="00B96C6D" w14:paraId="0126462E" w14:textId="77777777">
        <w:trPr>
          <w:trHeight w:val="300"/>
        </w:trPr>
        <w:tc>
          <w:tcPr>
            <w:tcW w:w="9535" w:type="dxa"/>
            <w:gridSpan w:val="4"/>
          </w:tcPr>
          <w:p w14:paraId="318973A5" w14:textId="77777777" w:rsidR="00881A0F" w:rsidRPr="00B96C6D" w:rsidRDefault="00881A0F" w:rsidP="00881A0F">
            <w:pPr>
              <w:jc w:val="center"/>
              <w:rPr>
                <w:b/>
                <w:bCs/>
                <w:kern w:val="2"/>
                <w:sz w:val="22"/>
                <w:szCs w:val="22"/>
              </w:rPr>
            </w:pPr>
            <w:r w:rsidRPr="00B96C6D">
              <w:rPr>
                <w:b/>
                <w:kern w:val="2"/>
                <w:sz w:val="22"/>
                <w:szCs w:val="22"/>
              </w:rPr>
              <w:t>10. ESMINĖS SUTARTIES SĄLYGOS</w:t>
            </w:r>
          </w:p>
        </w:tc>
      </w:tr>
      <w:tr w:rsidR="00881A0F" w:rsidRPr="00B96C6D" w14:paraId="4D59E15A" w14:textId="77777777" w:rsidTr="00372AD2">
        <w:trPr>
          <w:trHeight w:val="300"/>
        </w:trPr>
        <w:tc>
          <w:tcPr>
            <w:tcW w:w="2700" w:type="dxa"/>
            <w:gridSpan w:val="2"/>
          </w:tcPr>
          <w:p w14:paraId="345EFFE5" w14:textId="77777777" w:rsidR="00881A0F" w:rsidRPr="00B96C6D" w:rsidRDefault="00881A0F" w:rsidP="00881A0F">
            <w:pPr>
              <w:rPr>
                <w:b/>
                <w:bCs/>
                <w:kern w:val="2"/>
                <w:sz w:val="22"/>
                <w:szCs w:val="22"/>
              </w:rPr>
            </w:pPr>
            <w:r w:rsidRPr="00B96C6D">
              <w:rPr>
                <w:b/>
                <w:bCs/>
                <w:sz w:val="22"/>
                <w:szCs w:val="22"/>
              </w:rPr>
              <w:t>10.1. Esminės Sutarties sąlygos</w:t>
            </w:r>
          </w:p>
        </w:tc>
        <w:tc>
          <w:tcPr>
            <w:tcW w:w="6835" w:type="dxa"/>
            <w:gridSpan w:val="2"/>
          </w:tcPr>
          <w:p w14:paraId="76227FAA" w14:textId="77777777" w:rsidR="00881A0F" w:rsidRPr="000D76B6" w:rsidRDefault="00881A0F" w:rsidP="00881A0F">
            <w:pPr>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77777777" w:rsidR="00881A0F" w:rsidRPr="000D76B6" w:rsidRDefault="00881A0F" w:rsidP="00881A0F">
            <w:pPr>
              <w:rPr>
                <w:kern w:val="2"/>
                <w:sz w:val="22"/>
                <w:szCs w:val="22"/>
              </w:rPr>
            </w:pPr>
            <w:r w:rsidRPr="000D76B6">
              <w:rPr>
                <w:kern w:val="2"/>
                <w:sz w:val="22"/>
                <w:szCs w:val="22"/>
              </w:rPr>
              <w:t>10.1.2. Prekių pristatymo terminai, nurodyti Sutarties 4 skyriuje, laikantis nustatytų grafiko, užsakymo pateikimo ir pristatymo procedūrų;</w:t>
            </w:r>
          </w:p>
          <w:p w14:paraId="2787604A" w14:textId="77777777" w:rsidR="00881A0F" w:rsidRPr="000D76B6" w:rsidRDefault="00881A0F" w:rsidP="00881A0F">
            <w:pPr>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77777777" w:rsidR="00881A0F" w:rsidRPr="000D76B6" w:rsidRDefault="00881A0F" w:rsidP="00881A0F">
            <w:pPr>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881A0F" w:rsidRPr="000D76B6" w:rsidRDefault="00881A0F" w:rsidP="00881A0F">
            <w:pPr>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81A0F" w:rsidRPr="000D76B6" w:rsidRDefault="00881A0F" w:rsidP="00881A0F">
            <w:pPr>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81A0F" w:rsidRPr="000D76B6" w:rsidRDefault="00881A0F" w:rsidP="00881A0F">
            <w:pPr>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881A0F" w:rsidRPr="00B96C6D" w:rsidRDefault="00881A0F" w:rsidP="00881A0F">
            <w:pPr>
              <w:rPr>
                <w:kern w:val="2"/>
                <w:sz w:val="22"/>
                <w:szCs w:val="22"/>
              </w:rPr>
            </w:pPr>
            <w:r w:rsidRPr="000D76B6">
              <w:rPr>
                <w:kern w:val="2"/>
                <w:sz w:val="22"/>
                <w:szCs w:val="22"/>
              </w:rPr>
              <w:t>10.1.8. Tiekėjo pareiga laikytis visų su Sutarties vykdymu susijusių aplinkosauginių reikalavimų, jei tokie yra nustatyti.</w:t>
            </w:r>
          </w:p>
        </w:tc>
      </w:tr>
      <w:tr w:rsidR="00881A0F" w:rsidRPr="00B96C6D" w14:paraId="0F5458CF" w14:textId="77777777" w:rsidTr="00372AD2">
        <w:trPr>
          <w:trHeight w:val="300"/>
        </w:trPr>
        <w:tc>
          <w:tcPr>
            <w:tcW w:w="2700" w:type="dxa"/>
            <w:gridSpan w:val="2"/>
          </w:tcPr>
          <w:p w14:paraId="0C270B5F" w14:textId="77777777" w:rsidR="00881A0F" w:rsidRPr="00B96C6D" w:rsidRDefault="00881A0F" w:rsidP="00881A0F">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3FF4DC06" w14:textId="77777777" w:rsidR="00881A0F" w:rsidRPr="000D76B6" w:rsidRDefault="00881A0F" w:rsidP="00881A0F">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881A0F" w:rsidRPr="000D76B6" w:rsidRDefault="00881A0F" w:rsidP="00881A0F">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81A0F" w:rsidRPr="000D76B6" w:rsidRDefault="00881A0F" w:rsidP="00881A0F">
            <w:pPr>
              <w:jc w:val="both"/>
              <w:rPr>
                <w:kern w:val="2"/>
                <w:sz w:val="22"/>
                <w:szCs w:val="22"/>
              </w:rPr>
            </w:pPr>
            <w:r w:rsidRPr="000D76B6">
              <w:rPr>
                <w:kern w:val="2"/>
                <w:sz w:val="22"/>
                <w:szCs w:val="22"/>
              </w:rPr>
              <w:t>10.2.3. Nepagrįstas atsisakymas arba vilkinimas šalinant Prekių trūkumus;</w:t>
            </w:r>
          </w:p>
          <w:p w14:paraId="02AD1A9D" w14:textId="77777777" w:rsidR="00881A0F" w:rsidRPr="000D76B6" w:rsidRDefault="00881A0F" w:rsidP="00881A0F">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881A0F" w:rsidRPr="000D76B6" w:rsidRDefault="00881A0F" w:rsidP="00881A0F">
            <w:pPr>
              <w:jc w:val="both"/>
              <w:rPr>
                <w:kern w:val="2"/>
                <w:sz w:val="22"/>
                <w:szCs w:val="22"/>
              </w:rPr>
            </w:pPr>
            <w:r w:rsidRPr="000D76B6">
              <w:rPr>
                <w:kern w:val="2"/>
                <w:sz w:val="22"/>
                <w:szCs w:val="22"/>
              </w:rPr>
              <w:lastRenderedPageBreak/>
              <w:t>10.2.5. Bet koks Tiekėjo veiksmas ar neveikimas, nurodytas kaip esminis Sutarties pažeidimas pagal 12.2 punktą;</w:t>
            </w:r>
          </w:p>
          <w:p w14:paraId="27FF7C68" w14:textId="772E8282" w:rsidR="00881A0F" w:rsidRPr="00B96C6D" w:rsidRDefault="00881A0F" w:rsidP="00881A0F">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881A0F" w:rsidRPr="00B96C6D" w14:paraId="70836C3F" w14:textId="77777777">
        <w:trPr>
          <w:trHeight w:val="300"/>
        </w:trPr>
        <w:tc>
          <w:tcPr>
            <w:tcW w:w="9535" w:type="dxa"/>
            <w:gridSpan w:val="4"/>
          </w:tcPr>
          <w:p w14:paraId="31DFC488" w14:textId="77777777" w:rsidR="00881A0F" w:rsidRPr="00B96C6D" w:rsidRDefault="00881A0F" w:rsidP="00881A0F">
            <w:pPr>
              <w:jc w:val="center"/>
              <w:rPr>
                <w:b/>
                <w:bCs/>
                <w:kern w:val="2"/>
                <w:sz w:val="22"/>
                <w:szCs w:val="22"/>
              </w:rPr>
            </w:pPr>
            <w:r w:rsidRPr="00B96C6D">
              <w:rPr>
                <w:b/>
                <w:bCs/>
                <w:kern w:val="2"/>
                <w:sz w:val="22"/>
                <w:szCs w:val="22"/>
              </w:rPr>
              <w:lastRenderedPageBreak/>
              <w:t>11. SUTARTIES GALIOJIMAS IR KEITIMAS</w:t>
            </w:r>
          </w:p>
        </w:tc>
      </w:tr>
      <w:tr w:rsidR="00881A0F"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881A0F" w:rsidRPr="00B96C6D" w:rsidRDefault="00881A0F" w:rsidP="00881A0F">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881A0F" w:rsidRPr="00CC540A" w:rsidRDefault="00881A0F" w:rsidP="00881A0F">
            <w:pPr>
              <w:rPr>
                <w:kern w:val="2"/>
                <w:sz w:val="22"/>
                <w:szCs w:val="22"/>
              </w:rPr>
            </w:pPr>
            <w:r w:rsidRPr="000D76B6">
              <w:rPr>
                <w:kern w:val="2"/>
                <w:sz w:val="22"/>
                <w:szCs w:val="22"/>
              </w:rPr>
              <w:t xml:space="preserve">Ši Sutartis laikoma </w:t>
            </w:r>
            <w:r w:rsidRPr="00CC540A">
              <w:rPr>
                <w:kern w:val="2"/>
                <w:sz w:val="22"/>
                <w:szCs w:val="22"/>
              </w:rPr>
              <w:t>sudaryta ir įsigalioja nuo Sutarties pasirašymo dienos (antrosios Šalies pasirašymo dieną).</w:t>
            </w:r>
          </w:p>
          <w:p w14:paraId="0DC01EF2" w14:textId="71E5ADA3" w:rsidR="00881A0F" w:rsidRPr="000D76B6" w:rsidRDefault="00881A0F" w:rsidP="00881A0F">
            <w:pPr>
              <w:rPr>
                <w:color w:val="4472C4"/>
                <w:kern w:val="2"/>
                <w:sz w:val="22"/>
                <w:szCs w:val="22"/>
              </w:rPr>
            </w:pPr>
            <w:r w:rsidRPr="00CC540A">
              <w:rPr>
                <w:color w:val="000000"/>
                <w:kern w:val="2"/>
                <w:sz w:val="22"/>
                <w:szCs w:val="22"/>
              </w:rPr>
              <w:t xml:space="preserve">Sutartis galioja iki visiško prievolių įvykdymo (kol bus išnaudota Pradinės Sutarties vertė, bet jos terminas negali būti ilgesnis kaip </w:t>
            </w:r>
            <w:r w:rsidR="008A7306" w:rsidRPr="00CC540A">
              <w:rPr>
                <w:color w:val="000000"/>
                <w:kern w:val="2"/>
                <w:sz w:val="22"/>
                <w:szCs w:val="22"/>
              </w:rPr>
              <w:t>3</w:t>
            </w:r>
            <w:r w:rsidRPr="00CC540A">
              <w:rPr>
                <w:color w:val="000000"/>
                <w:kern w:val="2"/>
                <w:sz w:val="22"/>
                <w:szCs w:val="22"/>
              </w:rPr>
              <w:t>6</w:t>
            </w:r>
            <w:r w:rsidRPr="00CC540A">
              <w:rPr>
                <w:kern w:val="2"/>
                <w:sz w:val="22"/>
                <w:szCs w:val="22"/>
              </w:rPr>
              <w:t xml:space="preserve"> mėnesiai.</w:t>
            </w:r>
          </w:p>
        </w:tc>
      </w:tr>
      <w:tr w:rsidR="00881A0F"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881A0F" w:rsidRPr="00B96C6D" w:rsidRDefault="00881A0F" w:rsidP="00881A0F">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881A0F" w:rsidRPr="000D76B6" w:rsidRDefault="00881A0F" w:rsidP="00881A0F">
            <w:pPr>
              <w:rPr>
                <w:rFonts w:eastAsia="Arial"/>
                <w:sz w:val="22"/>
                <w:szCs w:val="22"/>
              </w:rPr>
            </w:pPr>
            <w:r w:rsidRPr="000D76B6">
              <w:rPr>
                <w:kern w:val="2"/>
                <w:sz w:val="22"/>
                <w:szCs w:val="22"/>
              </w:rPr>
              <w:t>Netaikoma.</w:t>
            </w:r>
          </w:p>
        </w:tc>
      </w:tr>
      <w:bookmarkEnd w:id="0"/>
      <w:tr w:rsidR="00881A0F" w:rsidRPr="00B96C6D" w14:paraId="0284242D" w14:textId="77777777">
        <w:trPr>
          <w:trHeight w:val="300"/>
        </w:trPr>
        <w:tc>
          <w:tcPr>
            <w:tcW w:w="9535" w:type="dxa"/>
            <w:gridSpan w:val="4"/>
          </w:tcPr>
          <w:p w14:paraId="05AABF93" w14:textId="77777777" w:rsidR="00881A0F" w:rsidRPr="00B96C6D" w:rsidRDefault="00881A0F" w:rsidP="00881A0F">
            <w:pPr>
              <w:jc w:val="center"/>
              <w:rPr>
                <w:b/>
                <w:bCs/>
                <w:kern w:val="2"/>
                <w:sz w:val="22"/>
                <w:szCs w:val="22"/>
              </w:rPr>
            </w:pPr>
            <w:r w:rsidRPr="00B96C6D">
              <w:rPr>
                <w:b/>
                <w:bCs/>
                <w:kern w:val="2"/>
                <w:sz w:val="22"/>
                <w:szCs w:val="22"/>
              </w:rPr>
              <w:t>12. SUTARTIES NUTRAUKIMAS</w:t>
            </w:r>
          </w:p>
        </w:tc>
      </w:tr>
      <w:tr w:rsidR="00881A0F" w:rsidRPr="00B96C6D" w14:paraId="02CDEAC4" w14:textId="77777777" w:rsidTr="00CA3E34">
        <w:trPr>
          <w:trHeight w:val="300"/>
        </w:trPr>
        <w:tc>
          <w:tcPr>
            <w:tcW w:w="2689" w:type="dxa"/>
          </w:tcPr>
          <w:p w14:paraId="226C878D" w14:textId="77777777" w:rsidR="00881A0F" w:rsidRPr="000D76B6" w:rsidRDefault="00881A0F" w:rsidP="00881A0F">
            <w:pPr>
              <w:rPr>
                <w:b/>
                <w:bCs/>
                <w:kern w:val="2"/>
                <w:sz w:val="22"/>
                <w:szCs w:val="22"/>
              </w:rPr>
            </w:pPr>
            <w:r w:rsidRPr="000D76B6">
              <w:rPr>
                <w:b/>
                <w:bCs/>
                <w:kern w:val="2"/>
                <w:sz w:val="22"/>
                <w:szCs w:val="22"/>
              </w:rPr>
              <w:t>12.1. Sutarties nutraukimo pagrindai</w:t>
            </w:r>
          </w:p>
        </w:tc>
        <w:tc>
          <w:tcPr>
            <w:tcW w:w="6846" w:type="dxa"/>
            <w:gridSpan w:val="3"/>
          </w:tcPr>
          <w:p w14:paraId="6FAE0A4C" w14:textId="41ED03FD" w:rsidR="00881A0F" w:rsidRPr="00B96C6D" w:rsidRDefault="00881A0F" w:rsidP="00881A0F">
            <w:pPr>
              <w:rPr>
                <w:kern w:val="2"/>
                <w:sz w:val="22"/>
                <w:szCs w:val="22"/>
              </w:rPr>
            </w:pPr>
            <w:r w:rsidRPr="00B96C6D">
              <w:rPr>
                <w:kern w:val="2"/>
                <w:sz w:val="22"/>
                <w:szCs w:val="22"/>
              </w:rPr>
              <w:t>Sutartis gali būti nutraukiama rašytiniu Šalių susitarimu arba vienašališkai, Bendrosiose sąlygose nustatyta tvarka.</w:t>
            </w:r>
          </w:p>
        </w:tc>
      </w:tr>
      <w:tr w:rsidR="00881A0F" w:rsidRPr="00B96C6D" w14:paraId="69CB11D9" w14:textId="77777777" w:rsidTr="00CA3E34">
        <w:trPr>
          <w:trHeight w:val="300"/>
        </w:trPr>
        <w:tc>
          <w:tcPr>
            <w:tcW w:w="2689" w:type="dxa"/>
          </w:tcPr>
          <w:p w14:paraId="30B41D12" w14:textId="77777777" w:rsidR="00881A0F" w:rsidRPr="000D76B6" w:rsidRDefault="00881A0F" w:rsidP="00881A0F">
            <w:pPr>
              <w:rPr>
                <w:b/>
                <w:bCs/>
                <w:kern w:val="2"/>
                <w:sz w:val="22"/>
                <w:szCs w:val="22"/>
              </w:rPr>
            </w:pPr>
            <w:r w:rsidRPr="000D76B6">
              <w:rPr>
                <w:b/>
                <w:bCs/>
                <w:kern w:val="2"/>
                <w:sz w:val="22"/>
                <w:szCs w:val="22"/>
              </w:rPr>
              <w:t>12.2. Esminiai Sutarties pažeidimai</w:t>
            </w:r>
          </w:p>
          <w:p w14:paraId="08CC1A68" w14:textId="77777777" w:rsidR="00881A0F" w:rsidRPr="000D76B6" w:rsidRDefault="00881A0F" w:rsidP="00881A0F">
            <w:pPr>
              <w:rPr>
                <w:b/>
                <w:bCs/>
                <w:kern w:val="2"/>
                <w:sz w:val="22"/>
                <w:szCs w:val="22"/>
              </w:rPr>
            </w:pPr>
          </w:p>
        </w:tc>
        <w:tc>
          <w:tcPr>
            <w:tcW w:w="6846" w:type="dxa"/>
            <w:gridSpan w:val="3"/>
          </w:tcPr>
          <w:p w14:paraId="6CA9D645" w14:textId="11063007" w:rsidR="00881A0F" w:rsidRDefault="00881A0F" w:rsidP="00881A0F">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81A0F" w:rsidRDefault="00881A0F" w:rsidP="00881A0F">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81A0F" w:rsidRPr="00B96C6D" w:rsidRDefault="00881A0F" w:rsidP="00881A0F">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81A0F" w:rsidRPr="00B96C6D" w14:paraId="66C5FB47" w14:textId="77777777">
        <w:trPr>
          <w:trHeight w:val="300"/>
        </w:trPr>
        <w:tc>
          <w:tcPr>
            <w:tcW w:w="9535" w:type="dxa"/>
            <w:gridSpan w:val="4"/>
          </w:tcPr>
          <w:p w14:paraId="2E78AE5D" w14:textId="36407478" w:rsidR="00881A0F" w:rsidRPr="00B96C6D" w:rsidRDefault="00881A0F" w:rsidP="00881A0F">
            <w:pPr>
              <w:jc w:val="center"/>
              <w:rPr>
                <w:kern w:val="2"/>
                <w:sz w:val="22"/>
                <w:szCs w:val="22"/>
              </w:rPr>
            </w:pPr>
            <w:r w:rsidRPr="00B96C6D">
              <w:rPr>
                <w:b/>
                <w:bCs/>
                <w:kern w:val="2"/>
                <w:sz w:val="22"/>
                <w:szCs w:val="22"/>
              </w:rPr>
              <w:t xml:space="preserve">13. APLINKOSAUGINIAI IR SOCIALINIAI KRITERIJAI </w:t>
            </w:r>
          </w:p>
        </w:tc>
      </w:tr>
      <w:tr w:rsidR="00881A0F" w:rsidRPr="00B96C6D" w14:paraId="2A940830" w14:textId="77777777" w:rsidTr="00CA3E34">
        <w:trPr>
          <w:trHeight w:val="1549"/>
        </w:trPr>
        <w:tc>
          <w:tcPr>
            <w:tcW w:w="2689" w:type="dxa"/>
          </w:tcPr>
          <w:p w14:paraId="5445B64C" w14:textId="77777777" w:rsidR="00881A0F" w:rsidRPr="00956692" w:rsidRDefault="00881A0F" w:rsidP="00881A0F">
            <w:pPr>
              <w:rPr>
                <w:b/>
                <w:bCs/>
                <w:kern w:val="2"/>
                <w:sz w:val="22"/>
                <w:szCs w:val="22"/>
              </w:rPr>
            </w:pPr>
            <w:r w:rsidRPr="00956692">
              <w:rPr>
                <w:b/>
                <w:bCs/>
                <w:kern w:val="2"/>
                <w:sz w:val="22"/>
                <w:szCs w:val="22"/>
              </w:rPr>
              <w:t>13.1. Aplinkosauginių kriterijų nustatymo teisinis pagrindas</w:t>
            </w:r>
          </w:p>
        </w:tc>
        <w:tc>
          <w:tcPr>
            <w:tcW w:w="6846" w:type="dxa"/>
            <w:gridSpan w:val="3"/>
          </w:tcPr>
          <w:p w14:paraId="00A75BC0" w14:textId="77777777" w:rsidR="00881A0F" w:rsidRPr="00956692" w:rsidRDefault="00881A0F" w:rsidP="00881A0F">
            <w:pPr>
              <w:jc w:val="both"/>
              <w:rPr>
                <w:kern w:val="2"/>
                <w:sz w:val="22"/>
                <w:szCs w:val="22"/>
              </w:rPr>
            </w:pP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sidRPr="00956692">
              <w:rPr>
                <w:kern w:val="2"/>
                <w:sz w:val="22"/>
                <w:szCs w:val="22"/>
              </w:rPr>
              <w:t> </w:t>
            </w:r>
          </w:p>
          <w:p w14:paraId="2F777785" w14:textId="77777777" w:rsidR="00881A0F" w:rsidRPr="00956692" w:rsidRDefault="00881A0F" w:rsidP="00881A0F">
            <w:pPr>
              <w:jc w:val="both"/>
              <w:rPr>
                <w:kern w:val="2"/>
                <w:sz w:val="22"/>
                <w:szCs w:val="22"/>
                <w:shd w:val="clear" w:color="auto" w:fill="FFFFFF"/>
              </w:rPr>
            </w:pPr>
            <w:r w:rsidRPr="00956692">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C311C13" w14:textId="77777777" w:rsidR="00881A0F" w:rsidRDefault="00881A0F" w:rsidP="00881A0F">
            <w:pPr>
              <w:jc w:val="both"/>
              <w:rPr>
                <w:bCs/>
                <w:sz w:val="22"/>
                <w:szCs w:val="22"/>
              </w:rPr>
            </w:pPr>
            <w:r w:rsidRPr="00956692">
              <w:rPr>
                <w:bCs/>
                <w:sz w:val="22"/>
                <w:szCs w:val="22"/>
              </w:rPr>
              <w:t xml:space="preserve">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w:t>
            </w:r>
            <w:r w:rsidRPr="00956692">
              <w:rPr>
                <w:bCs/>
                <w:sz w:val="22"/>
                <w:szCs w:val="22"/>
              </w:rPr>
              <w:lastRenderedPageBreak/>
              <w:t>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589A981A" w:rsidR="00881A0F" w:rsidRPr="00956692" w:rsidRDefault="00881A0F" w:rsidP="008A7306">
            <w:pPr>
              <w:jc w:val="both"/>
              <w:rPr>
                <w:kern w:val="2"/>
                <w:sz w:val="22"/>
                <w:szCs w:val="22"/>
              </w:rPr>
            </w:pPr>
          </w:p>
        </w:tc>
      </w:tr>
      <w:tr w:rsidR="00881A0F" w:rsidRPr="00B96C6D" w14:paraId="032072CC" w14:textId="77777777" w:rsidTr="00CA3E34">
        <w:trPr>
          <w:trHeight w:val="300"/>
        </w:trPr>
        <w:tc>
          <w:tcPr>
            <w:tcW w:w="2689" w:type="dxa"/>
          </w:tcPr>
          <w:p w14:paraId="0C0ADA8E" w14:textId="7CCA7390" w:rsidR="00881A0F" w:rsidRPr="00B96C6D" w:rsidRDefault="00881A0F" w:rsidP="00881A0F">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881A0F" w:rsidRPr="00B96C6D" w:rsidRDefault="00881A0F" w:rsidP="00881A0F">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81A0F" w:rsidRPr="00B96C6D" w:rsidRDefault="00881A0F" w:rsidP="00881A0F">
            <w:pPr>
              <w:rPr>
                <w:color w:val="000000"/>
                <w:kern w:val="2"/>
                <w:sz w:val="22"/>
                <w:szCs w:val="22"/>
                <w:shd w:val="clear" w:color="auto" w:fill="FFFFFF"/>
              </w:rPr>
            </w:pPr>
          </w:p>
          <w:p w14:paraId="7834229A" w14:textId="38717A9C" w:rsidR="00881A0F" w:rsidRPr="00B96C6D" w:rsidRDefault="00881A0F" w:rsidP="00881A0F">
            <w:pPr>
              <w:rPr>
                <w:color w:val="0070C0"/>
                <w:kern w:val="2"/>
                <w:sz w:val="22"/>
                <w:szCs w:val="22"/>
              </w:rPr>
            </w:pPr>
          </w:p>
        </w:tc>
      </w:tr>
      <w:tr w:rsidR="00881A0F" w:rsidRPr="00B96C6D" w14:paraId="063A7063" w14:textId="77777777">
        <w:trPr>
          <w:trHeight w:val="300"/>
        </w:trPr>
        <w:tc>
          <w:tcPr>
            <w:tcW w:w="9535" w:type="dxa"/>
            <w:gridSpan w:val="4"/>
          </w:tcPr>
          <w:p w14:paraId="1EC1A743" w14:textId="772FC253" w:rsidR="00881A0F" w:rsidRPr="00B96C6D" w:rsidRDefault="00881A0F" w:rsidP="00881A0F">
            <w:pPr>
              <w:jc w:val="center"/>
              <w:rPr>
                <w:b/>
                <w:bCs/>
                <w:kern w:val="2"/>
                <w:sz w:val="22"/>
                <w:szCs w:val="22"/>
              </w:rPr>
            </w:pPr>
            <w:r w:rsidRPr="00B96C6D">
              <w:rPr>
                <w:b/>
                <w:bCs/>
                <w:kern w:val="2"/>
                <w:sz w:val="22"/>
                <w:szCs w:val="22"/>
              </w:rPr>
              <w:t>14. SUTARTIES PRIEDAI</w:t>
            </w:r>
          </w:p>
        </w:tc>
      </w:tr>
      <w:tr w:rsidR="00881A0F" w:rsidRPr="00B96C6D" w14:paraId="1493342A" w14:textId="77777777" w:rsidTr="00CA3E34">
        <w:trPr>
          <w:trHeight w:val="300"/>
        </w:trPr>
        <w:tc>
          <w:tcPr>
            <w:tcW w:w="2689" w:type="dxa"/>
          </w:tcPr>
          <w:p w14:paraId="0AF63E8A" w14:textId="50216640" w:rsidR="00881A0F" w:rsidRPr="00B96C6D" w:rsidRDefault="00881A0F" w:rsidP="00881A0F">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881A0F" w:rsidRPr="00B96C6D" w:rsidRDefault="00881A0F" w:rsidP="00881A0F">
            <w:pPr>
              <w:jc w:val="center"/>
              <w:rPr>
                <w:b/>
                <w:bCs/>
                <w:kern w:val="2"/>
                <w:sz w:val="22"/>
                <w:szCs w:val="22"/>
              </w:rPr>
            </w:pPr>
            <w:r w:rsidRPr="00B96C6D">
              <w:rPr>
                <w:b/>
                <w:bCs/>
                <w:kern w:val="2"/>
                <w:sz w:val="22"/>
                <w:szCs w:val="22"/>
              </w:rPr>
              <w:t>Techninė specifikacija (pridedama)</w:t>
            </w:r>
          </w:p>
        </w:tc>
      </w:tr>
      <w:tr w:rsidR="00881A0F" w:rsidRPr="00B96C6D" w14:paraId="4C75E455" w14:textId="77777777" w:rsidTr="00CA3E34">
        <w:trPr>
          <w:trHeight w:val="300"/>
        </w:trPr>
        <w:tc>
          <w:tcPr>
            <w:tcW w:w="2689" w:type="dxa"/>
          </w:tcPr>
          <w:p w14:paraId="6E44F098" w14:textId="75F14B17" w:rsidR="00881A0F" w:rsidRPr="00B96C6D" w:rsidRDefault="00881A0F" w:rsidP="00881A0F">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881A0F" w:rsidRPr="00B96C6D" w:rsidRDefault="00881A0F" w:rsidP="00881A0F">
            <w:pPr>
              <w:jc w:val="center"/>
              <w:rPr>
                <w:b/>
                <w:bCs/>
                <w:kern w:val="2"/>
                <w:sz w:val="22"/>
                <w:szCs w:val="22"/>
              </w:rPr>
            </w:pPr>
            <w:r w:rsidRPr="00B96C6D">
              <w:rPr>
                <w:b/>
                <w:bCs/>
                <w:kern w:val="2"/>
                <w:sz w:val="22"/>
                <w:szCs w:val="22"/>
              </w:rPr>
              <w:t>Pasiūlymas (nepridedama)</w:t>
            </w:r>
          </w:p>
        </w:tc>
      </w:tr>
      <w:tr w:rsidR="00881A0F" w:rsidRPr="00B96C6D" w14:paraId="7CF67E17" w14:textId="77777777" w:rsidTr="00CA3E34">
        <w:trPr>
          <w:trHeight w:val="300"/>
        </w:trPr>
        <w:tc>
          <w:tcPr>
            <w:tcW w:w="2689" w:type="dxa"/>
          </w:tcPr>
          <w:p w14:paraId="7ED3A299" w14:textId="7797A949" w:rsidR="00881A0F" w:rsidRPr="00B96C6D" w:rsidRDefault="00881A0F" w:rsidP="00881A0F">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881A0F" w:rsidRPr="00B96C6D" w:rsidRDefault="00881A0F" w:rsidP="00881A0F">
            <w:pPr>
              <w:jc w:val="center"/>
              <w:rPr>
                <w:b/>
                <w:bCs/>
                <w:kern w:val="2"/>
                <w:sz w:val="22"/>
                <w:szCs w:val="22"/>
              </w:rPr>
            </w:pPr>
            <w:r w:rsidRPr="00B96C6D">
              <w:rPr>
                <w:color w:val="007BB8"/>
                <w:kern w:val="2"/>
                <w:sz w:val="22"/>
                <w:szCs w:val="22"/>
              </w:rPr>
              <w:t>Sutarties vykdymui pasitelkiami subtiekėjai ir (ar) specialistai (jei taikoma)</w:t>
            </w:r>
          </w:p>
        </w:tc>
      </w:tr>
      <w:tr w:rsidR="00881A0F" w:rsidRPr="00B96C6D" w14:paraId="29AA4422" w14:textId="77777777">
        <w:tc>
          <w:tcPr>
            <w:tcW w:w="9535" w:type="dxa"/>
            <w:gridSpan w:val="4"/>
          </w:tcPr>
          <w:p w14:paraId="3ACEC6B8" w14:textId="77777777" w:rsidR="00881A0F" w:rsidRPr="00B96C6D" w:rsidRDefault="00881A0F" w:rsidP="00881A0F">
            <w:pPr>
              <w:jc w:val="center"/>
              <w:rPr>
                <w:b/>
                <w:bCs/>
                <w:kern w:val="2"/>
                <w:sz w:val="22"/>
                <w:szCs w:val="22"/>
              </w:rPr>
            </w:pPr>
            <w:r w:rsidRPr="00B96C6D">
              <w:rPr>
                <w:b/>
                <w:bCs/>
                <w:kern w:val="2"/>
                <w:sz w:val="22"/>
                <w:szCs w:val="22"/>
              </w:rPr>
              <w:t>16. ŠALIŲ ATSTOVŲ PARAŠAI</w:t>
            </w:r>
          </w:p>
        </w:tc>
      </w:tr>
      <w:tr w:rsidR="00881A0F"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881A0F" w:rsidRPr="00B96C6D" w:rsidRDefault="00881A0F" w:rsidP="00881A0F">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81A0F" w:rsidRPr="00B96C6D" w:rsidRDefault="00881A0F" w:rsidP="00881A0F">
            <w:pPr>
              <w:jc w:val="center"/>
              <w:rPr>
                <w:b/>
                <w:bCs/>
                <w:kern w:val="2"/>
                <w:sz w:val="22"/>
                <w:szCs w:val="22"/>
              </w:rPr>
            </w:pPr>
            <w:r w:rsidRPr="00B96C6D">
              <w:rPr>
                <w:b/>
                <w:bCs/>
                <w:kern w:val="2"/>
                <w:sz w:val="22"/>
                <w:szCs w:val="22"/>
              </w:rPr>
              <w:t>TIEKĖJAS</w:t>
            </w:r>
          </w:p>
        </w:tc>
      </w:tr>
      <w:tr w:rsidR="00881A0F"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881A0F" w:rsidRPr="00B96C6D" w:rsidRDefault="00881A0F" w:rsidP="00881A0F">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881A0F" w:rsidRPr="00B96C6D" w:rsidRDefault="00881A0F" w:rsidP="00881A0F">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81A0F" w:rsidRPr="00B96C6D" w:rsidRDefault="00881A0F" w:rsidP="00881A0F">
            <w:pPr>
              <w:jc w:val="center"/>
              <w:rPr>
                <w:b/>
                <w:bCs/>
                <w:kern w:val="2"/>
                <w:sz w:val="22"/>
                <w:szCs w:val="22"/>
              </w:rPr>
            </w:pPr>
            <w:r w:rsidRPr="00B96C6D">
              <w:rPr>
                <w:color w:val="4472C4"/>
                <w:kern w:val="2"/>
                <w:sz w:val="22"/>
                <w:szCs w:val="22"/>
              </w:rPr>
              <w:t>(nurodomos atstovo pareigos, vardas, pavardė)</w:t>
            </w:r>
          </w:p>
        </w:tc>
      </w:tr>
      <w:tr w:rsidR="00881A0F"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881A0F" w:rsidRPr="00B96C6D" w:rsidRDefault="00881A0F" w:rsidP="00881A0F">
            <w:pPr>
              <w:jc w:val="center"/>
              <w:rPr>
                <w:b/>
                <w:bCs/>
                <w:color w:val="4472C4"/>
                <w:kern w:val="2"/>
                <w:sz w:val="22"/>
                <w:szCs w:val="22"/>
              </w:rPr>
            </w:pPr>
          </w:p>
          <w:p w14:paraId="5F978D19" w14:textId="77777777" w:rsidR="00881A0F" w:rsidRPr="00B96C6D" w:rsidRDefault="00881A0F" w:rsidP="00881A0F">
            <w:pPr>
              <w:jc w:val="center"/>
              <w:rPr>
                <w:b/>
                <w:bCs/>
                <w:color w:val="4472C4"/>
                <w:kern w:val="2"/>
                <w:sz w:val="22"/>
                <w:szCs w:val="22"/>
              </w:rPr>
            </w:pPr>
            <w:r w:rsidRPr="00B96C6D">
              <w:rPr>
                <w:b/>
                <w:bCs/>
                <w:color w:val="4472C4"/>
                <w:kern w:val="2"/>
                <w:sz w:val="22"/>
                <w:szCs w:val="22"/>
              </w:rPr>
              <w:t>(parašas)</w:t>
            </w:r>
          </w:p>
          <w:p w14:paraId="540CDEA8" w14:textId="77777777" w:rsidR="00881A0F" w:rsidRPr="00B96C6D" w:rsidRDefault="00881A0F" w:rsidP="00881A0F">
            <w:pPr>
              <w:jc w:val="center"/>
              <w:rPr>
                <w:b/>
                <w:bCs/>
                <w:color w:val="4472C4"/>
                <w:kern w:val="2"/>
                <w:sz w:val="22"/>
                <w:szCs w:val="22"/>
              </w:rPr>
            </w:pPr>
          </w:p>
          <w:p w14:paraId="0CC6C66D" w14:textId="77777777" w:rsidR="00881A0F" w:rsidRPr="00B96C6D" w:rsidRDefault="00881A0F" w:rsidP="00881A0F">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81A0F" w:rsidRPr="00B96C6D" w:rsidRDefault="00881A0F" w:rsidP="00881A0F">
            <w:pPr>
              <w:jc w:val="center"/>
              <w:rPr>
                <w:b/>
                <w:bCs/>
                <w:color w:val="4472C4"/>
                <w:kern w:val="2"/>
                <w:sz w:val="22"/>
                <w:szCs w:val="22"/>
              </w:rPr>
            </w:pPr>
          </w:p>
          <w:p w14:paraId="449EF7AE" w14:textId="77777777" w:rsidR="00881A0F" w:rsidRPr="00B96C6D" w:rsidRDefault="00881A0F" w:rsidP="00881A0F">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t>_______________</w:t>
      </w:r>
    </w:p>
    <w:sectPr w:rsidR="00B767F3" w:rsidRPr="00B96C6D"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CEC0" w14:textId="77777777" w:rsidR="004A1FB5" w:rsidRDefault="004A1FB5">
      <w:r>
        <w:separator/>
      </w:r>
    </w:p>
  </w:endnote>
  <w:endnote w:type="continuationSeparator" w:id="0">
    <w:p w14:paraId="28D551CB" w14:textId="77777777" w:rsidR="004A1FB5" w:rsidRDefault="004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CE39" w14:textId="77777777" w:rsidR="004A1FB5" w:rsidRDefault="004A1FB5">
      <w:r>
        <w:separator/>
      </w:r>
    </w:p>
  </w:footnote>
  <w:footnote w:type="continuationSeparator" w:id="0">
    <w:p w14:paraId="1BEEFB64" w14:textId="77777777" w:rsidR="004A1FB5" w:rsidRDefault="004A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9376F"/>
    <w:rsid w:val="000A79C4"/>
    <w:rsid w:val="000C1F0F"/>
    <w:rsid w:val="000D76B6"/>
    <w:rsid w:val="000E0C48"/>
    <w:rsid w:val="000E6BA9"/>
    <w:rsid w:val="00101D2A"/>
    <w:rsid w:val="00112B80"/>
    <w:rsid w:val="0011733A"/>
    <w:rsid w:val="00142858"/>
    <w:rsid w:val="00144FDC"/>
    <w:rsid w:val="001470CC"/>
    <w:rsid w:val="00192314"/>
    <w:rsid w:val="001B2EB7"/>
    <w:rsid w:val="001D0762"/>
    <w:rsid w:val="00201517"/>
    <w:rsid w:val="00202E5E"/>
    <w:rsid w:val="00206616"/>
    <w:rsid w:val="00213B60"/>
    <w:rsid w:val="00224825"/>
    <w:rsid w:val="00267F55"/>
    <w:rsid w:val="002764F4"/>
    <w:rsid w:val="002B5DAD"/>
    <w:rsid w:val="002B7C65"/>
    <w:rsid w:val="002E7DD2"/>
    <w:rsid w:val="002F0B5F"/>
    <w:rsid w:val="003066EA"/>
    <w:rsid w:val="0033497D"/>
    <w:rsid w:val="00341720"/>
    <w:rsid w:val="003447A3"/>
    <w:rsid w:val="00372AD2"/>
    <w:rsid w:val="00375E38"/>
    <w:rsid w:val="003A0D63"/>
    <w:rsid w:val="003A2159"/>
    <w:rsid w:val="003B2818"/>
    <w:rsid w:val="003B57DA"/>
    <w:rsid w:val="003E5D1D"/>
    <w:rsid w:val="00412904"/>
    <w:rsid w:val="00412EC1"/>
    <w:rsid w:val="004508F6"/>
    <w:rsid w:val="004564B0"/>
    <w:rsid w:val="004A1FB5"/>
    <w:rsid w:val="004D51D8"/>
    <w:rsid w:val="004E4768"/>
    <w:rsid w:val="004F54D2"/>
    <w:rsid w:val="00504532"/>
    <w:rsid w:val="00504A6C"/>
    <w:rsid w:val="0051140D"/>
    <w:rsid w:val="005727C7"/>
    <w:rsid w:val="005828DD"/>
    <w:rsid w:val="00587E3C"/>
    <w:rsid w:val="005A3F60"/>
    <w:rsid w:val="005B3AA3"/>
    <w:rsid w:val="005B68EF"/>
    <w:rsid w:val="005C54DD"/>
    <w:rsid w:val="006032C3"/>
    <w:rsid w:val="00607888"/>
    <w:rsid w:val="00630A8A"/>
    <w:rsid w:val="00643FA0"/>
    <w:rsid w:val="0065145A"/>
    <w:rsid w:val="006541B5"/>
    <w:rsid w:val="00694435"/>
    <w:rsid w:val="00697218"/>
    <w:rsid w:val="00697D6F"/>
    <w:rsid w:val="006F5980"/>
    <w:rsid w:val="00735705"/>
    <w:rsid w:val="00741B14"/>
    <w:rsid w:val="007509CC"/>
    <w:rsid w:val="00754D1A"/>
    <w:rsid w:val="00785F94"/>
    <w:rsid w:val="007919E1"/>
    <w:rsid w:val="007E26F5"/>
    <w:rsid w:val="007E4CA4"/>
    <w:rsid w:val="007F03B7"/>
    <w:rsid w:val="008053FE"/>
    <w:rsid w:val="00816C61"/>
    <w:rsid w:val="00847C05"/>
    <w:rsid w:val="008618E2"/>
    <w:rsid w:val="00881A0F"/>
    <w:rsid w:val="008844A6"/>
    <w:rsid w:val="008A7306"/>
    <w:rsid w:val="008B30B8"/>
    <w:rsid w:val="008F6DB6"/>
    <w:rsid w:val="00921B18"/>
    <w:rsid w:val="0093261F"/>
    <w:rsid w:val="00956692"/>
    <w:rsid w:val="00980E24"/>
    <w:rsid w:val="009933EC"/>
    <w:rsid w:val="009A15CE"/>
    <w:rsid w:val="009B5401"/>
    <w:rsid w:val="009C0E1E"/>
    <w:rsid w:val="009D50D6"/>
    <w:rsid w:val="00A057A7"/>
    <w:rsid w:val="00A13299"/>
    <w:rsid w:val="00A136B1"/>
    <w:rsid w:val="00A16EEB"/>
    <w:rsid w:val="00A412B3"/>
    <w:rsid w:val="00A52ADB"/>
    <w:rsid w:val="00A57B12"/>
    <w:rsid w:val="00A643A0"/>
    <w:rsid w:val="00A97284"/>
    <w:rsid w:val="00AA29DE"/>
    <w:rsid w:val="00AB499B"/>
    <w:rsid w:val="00AC5048"/>
    <w:rsid w:val="00AD0EC2"/>
    <w:rsid w:val="00AF3AC8"/>
    <w:rsid w:val="00B02783"/>
    <w:rsid w:val="00B42595"/>
    <w:rsid w:val="00B767F3"/>
    <w:rsid w:val="00B828BE"/>
    <w:rsid w:val="00B96C6D"/>
    <w:rsid w:val="00BB061B"/>
    <w:rsid w:val="00BB35FE"/>
    <w:rsid w:val="00BC7BFE"/>
    <w:rsid w:val="00BE1B9C"/>
    <w:rsid w:val="00BF0847"/>
    <w:rsid w:val="00C03FDB"/>
    <w:rsid w:val="00C076B8"/>
    <w:rsid w:val="00C15A35"/>
    <w:rsid w:val="00C44020"/>
    <w:rsid w:val="00C478DF"/>
    <w:rsid w:val="00C645EE"/>
    <w:rsid w:val="00C81F89"/>
    <w:rsid w:val="00CA3E34"/>
    <w:rsid w:val="00CA439A"/>
    <w:rsid w:val="00CC3A99"/>
    <w:rsid w:val="00CC540A"/>
    <w:rsid w:val="00CD0E93"/>
    <w:rsid w:val="00D03A5B"/>
    <w:rsid w:val="00D03C1E"/>
    <w:rsid w:val="00D046B4"/>
    <w:rsid w:val="00D13F9E"/>
    <w:rsid w:val="00D2396C"/>
    <w:rsid w:val="00D26DC4"/>
    <w:rsid w:val="00D3232C"/>
    <w:rsid w:val="00D442FF"/>
    <w:rsid w:val="00D45212"/>
    <w:rsid w:val="00D456C6"/>
    <w:rsid w:val="00D4625E"/>
    <w:rsid w:val="00D660F4"/>
    <w:rsid w:val="00DA4AFA"/>
    <w:rsid w:val="00DB0B6A"/>
    <w:rsid w:val="00DD7479"/>
    <w:rsid w:val="00E008C0"/>
    <w:rsid w:val="00E02842"/>
    <w:rsid w:val="00E30787"/>
    <w:rsid w:val="00E91905"/>
    <w:rsid w:val="00EA3C89"/>
    <w:rsid w:val="00ED16B9"/>
    <w:rsid w:val="00ED4D1A"/>
    <w:rsid w:val="00EE6DF9"/>
    <w:rsid w:val="00F06BAC"/>
    <w:rsid w:val="00F07B8F"/>
    <w:rsid w:val="00F12A47"/>
    <w:rsid w:val="00F2345C"/>
    <w:rsid w:val="00F6395E"/>
    <w:rsid w:val="00F66E6E"/>
    <w:rsid w:val="00F84045"/>
    <w:rsid w:val="00FC3093"/>
    <w:rsid w:val="00FC4AB5"/>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ina.ruzgait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nguole.bruzien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emyna.bredeliene@kulig.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asa.baliutaviciute@kulig.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8</Pages>
  <Words>12805</Words>
  <Characters>7300</Characters>
  <Application>Microsoft Office Word</Application>
  <DocSecurity>0</DocSecurity>
  <Lines>60</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11</cp:revision>
  <dcterms:created xsi:type="dcterms:W3CDTF">2025-06-12T12:41:00Z</dcterms:created>
  <dcterms:modified xsi:type="dcterms:W3CDTF">2025-07-17T12:00:00Z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