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41F8A22E"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202</w:t>
          </w:r>
          <w:r w:rsidR="003833D7" w:rsidRPr="00582C19">
            <w:rPr>
              <w:rFonts w:ascii="Times New Roman" w:eastAsia="Times New Roman" w:hAnsi="Times New Roman" w:cs="Times New Roman"/>
              <w:noProof/>
              <w:sz w:val="24"/>
              <w:szCs w:val="24"/>
            </w:rPr>
            <w:t>5</w:t>
          </w:r>
          <w:r w:rsidR="000F5BE7" w:rsidRPr="00582C19">
            <w:rPr>
              <w:rFonts w:ascii="Times New Roman" w:eastAsia="Times New Roman" w:hAnsi="Times New Roman" w:cs="Times New Roman"/>
              <w:noProof/>
              <w:sz w:val="24"/>
              <w:szCs w:val="24"/>
            </w:rPr>
            <w:t>-</w:t>
          </w:r>
          <w:r w:rsidR="005944AA" w:rsidRPr="00582C19">
            <w:rPr>
              <w:rFonts w:ascii="Times New Roman" w:eastAsia="Times New Roman" w:hAnsi="Times New Roman" w:cs="Times New Roman"/>
              <w:noProof/>
              <w:sz w:val="24"/>
              <w:szCs w:val="24"/>
            </w:rPr>
            <w:t>0</w:t>
          </w:r>
          <w:r w:rsidR="00D442E8">
            <w:rPr>
              <w:rFonts w:ascii="Times New Roman" w:eastAsia="Times New Roman" w:hAnsi="Times New Roman" w:cs="Times New Roman"/>
              <w:noProof/>
              <w:sz w:val="24"/>
              <w:szCs w:val="24"/>
            </w:rPr>
            <w:t>7</w:t>
          </w:r>
          <w:r w:rsidR="00582C19" w:rsidRPr="00582C19">
            <w:rPr>
              <w:rFonts w:ascii="Times New Roman" w:eastAsia="Times New Roman" w:hAnsi="Times New Roman" w:cs="Times New Roman"/>
              <w:noProof/>
              <w:sz w:val="24"/>
              <w:szCs w:val="24"/>
            </w:rPr>
            <w:t>-</w:t>
          </w:r>
        </w:p>
        <w:p w14:paraId="2B84068B" w14:textId="0F013536"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 xml:space="preserve">Protokolu Nr. </w:t>
          </w:r>
          <w:r w:rsidR="00D442E8">
            <w:rPr>
              <w:rFonts w:ascii="Times New Roman" w:eastAsia="Times New Roman" w:hAnsi="Times New Roman" w:cs="Times New Roman"/>
              <w:noProof/>
              <w:sz w:val="24"/>
              <w:szCs w:val="24"/>
            </w:rPr>
            <w:t>2025-PROT-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1E609C37" w14:textId="75B8391B" w:rsidR="005944AA" w:rsidRPr="005944AA" w:rsidRDefault="00D7416D" w:rsidP="005944AA">
          <w:pPr>
            <w:tabs>
              <w:tab w:val="left" w:pos="284"/>
              <w:tab w:val="left" w:pos="1985"/>
            </w:tabs>
            <w:spacing w:after="0" w:line="240"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VIENKARTINĖS PLASTIKINĖS PRIEMONĖS ĖMINIŲ SURINKIMUI ARBA LABORATORIJOS DARBUI</w:t>
          </w:r>
        </w:p>
        <w:p w14:paraId="22D6FD77" w14:textId="77777777" w:rsidR="005944AA" w:rsidRDefault="005944AA" w:rsidP="003833D7">
          <w:pPr>
            <w:spacing w:line="259" w:lineRule="auto"/>
            <w:jc w:val="center"/>
            <w:rPr>
              <w:rFonts w:ascii="Times New Roman" w:hAnsi="Times New Roman" w:cs="Times New Roman"/>
              <w:b/>
              <w:bCs/>
              <w:sz w:val="24"/>
              <w:szCs w:val="24"/>
            </w:rPr>
          </w:pPr>
        </w:p>
        <w:p w14:paraId="18ACC6AD" w14:textId="344A5621"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Pr="003F188C" w:rsidRDefault="00C43719" w:rsidP="003F188C">
              <w:pPr>
                <w:pStyle w:val="Turinys2"/>
                <w:rPr>
                  <w:kern w:val="2"/>
                  <w:sz w:val="20"/>
                  <w:szCs w:val="20"/>
                  <w14:ligatures w14:val="standardContextual"/>
                </w:rPr>
              </w:pPr>
              <w:hyperlink w:anchor="_Toc159231061" w:history="1">
                <w:r w:rsidRPr="003F188C">
                  <w:rPr>
                    <w:rStyle w:val="Hipersaitas"/>
                  </w:rPr>
                  <w:t>Pirkimo sąlygų 2 priedas „Techninė specifikacija“</w:t>
                </w:r>
                <w:r w:rsidRPr="003F188C">
                  <w:rPr>
                    <w:webHidden/>
                  </w:rPr>
                  <w:tab/>
                </w:r>
                <w:r w:rsidRPr="003F188C">
                  <w:rPr>
                    <w:webHidden/>
                  </w:rPr>
                  <w:fldChar w:fldCharType="begin"/>
                </w:r>
                <w:r w:rsidRPr="003F188C">
                  <w:rPr>
                    <w:webHidden/>
                  </w:rPr>
                  <w:instrText xml:space="preserve"> PAGEREF _Toc159231061 \h </w:instrText>
                </w:r>
                <w:r w:rsidRPr="003F188C">
                  <w:rPr>
                    <w:webHidden/>
                  </w:rPr>
                </w:r>
                <w:r w:rsidRPr="003F188C">
                  <w:rPr>
                    <w:webHidden/>
                  </w:rPr>
                  <w:fldChar w:fldCharType="separate"/>
                </w:r>
                <w:r w:rsidR="008B4B24" w:rsidRPr="003F188C">
                  <w:rPr>
                    <w:webHidden/>
                  </w:rPr>
                  <w:t>9</w:t>
                </w:r>
                <w:r w:rsidRPr="003F188C">
                  <w:rPr>
                    <w:webHidden/>
                  </w:rPr>
                  <w:fldChar w:fldCharType="end"/>
                </w:r>
              </w:hyperlink>
            </w:p>
            <w:p w14:paraId="26A00866" w14:textId="7E0FCFC0" w:rsidR="00C43719" w:rsidRDefault="00C43719" w:rsidP="003F188C">
              <w:pPr>
                <w:pStyle w:val="Turinys2"/>
                <w:rPr>
                  <w:kern w:val="2"/>
                  <w14:ligatures w14:val="standardContextual"/>
                </w:rPr>
              </w:pPr>
              <w:hyperlink w:anchor="_Toc159231062" w:history="1">
                <w:r w:rsidRPr="00B06DBB">
                  <w:rPr>
                    <w:rStyle w:val="Hipersaitas"/>
                  </w:rPr>
                  <w:t>Pirkimo sąlygų 3 priedas „Tiekėjų pašalinimo pagrindai</w:t>
                </w:r>
                <w:r w:rsidRPr="00B06DBB">
                  <w:rPr>
                    <w:rStyle w:val="Hipersaitas"/>
                    <w:rFonts w:cstheme="minorHAnsi"/>
                  </w:rPr>
                  <w:t>“</w:t>
                </w:r>
                <w:r>
                  <w:rPr>
                    <w:webHidden/>
                  </w:rPr>
                  <w:tab/>
                </w:r>
                <w:r>
                  <w:rPr>
                    <w:webHidden/>
                  </w:rPr>
                  <w:fldChar w:fldCharType="begin"/>
                </w:r>
                <w:r>
                  <w:rPr>
                    <w:webHidden/>
                  </w:rPr>
                  <w:instrText xml:space="preserve"> PAGEREF _Toc159231062 \h </w:instrText>
                </w:r>
                <w:r>
                  <w:rPr>
                    <w:webHidden/>
                  </w:rPr>
                </w:r>
                <w:r>
                  <w:rPr>
                    <w:webHidden/>
                  </w:rPr>
                  <w:fldChar w:fldCharType="separate"/>
                </w:r>
                <w:r w:rsidR="008B4B24">
                  <w:rPr>
                    <w:webHidden/>
                  </w:rPr>
                  <w:t>10</w:t>
                </w:r>
                <w:r>
                  <w:rPr>
                    <w:webHidden/>
                  </w:rPr>
                  <w:fldChar w:fldCharType="end"/>
                </w:r>
              </w:hyperlink>
            </w:p>
            <w:p w14:paraId="646EE7E6" w14:textId="40A81F1E" w:rsidR="00C43719" w:rsidRDefault="00C43719" w:rsidP="003F188C">
              <w:pPr>
                <w:pStyle w:val="Turinys2"/>
                <w:rPr>
                  <w:kern w:val="2"/>
                  <w14:ligatures w14:val="standardContextual"/>
                </w:rPr>
              </w:pPr>
              <w:hyperlink w:anchor="_Toc159231063" w:history="1">
                <w:r w:rsidRPr="00B06DBB">
                  <w:rPr>
                    <w:rStyle w:val="Hipersaitas"/>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_Toc159231063 \h </w:instrText>
                </w:r>
                <w:r>
                  <w:rPr>
                    <w:webHidden/>
                  </w:rPr>
                </w:r>
                <w:r>
                  <w:rPr>
                    <w:webHidden/>
                  </w:rPr>
                  <w:fldChar w:fldCharType="separate"/>
                </w:r>
                <w:r w:rsidR="008B4B24">
                  <w:rPr>
                    <w:webHidden/>
                  </w:rPr>
                  <w:t>20</w:t>
                </w:r>
                <w:r>
                  <w:rPr>
                    <w:webHidden/>
                  </w:rPr>
                  <w:fldChar w:fldCharType="end"/>
                </w:r>
              </w:hyperlink>
            </w:p>
            <w:p w14:paraId="0DC36143" w14:textId="20F4186D" w:rsidR="00C43719" w:rsidRDefault="00C43719" w:rsidP="003F188C">
              <w:pPr>
                <w:pStyle w:val="Turinys2"/>
                <w:rPr>
                  <w:kern w:val="2"/>
                  <w14:ligatures w14:val="standardContextual"/>
                </w:rPr>
              </w:pPr>
              <w:hyperlink w:anchor="_Toc159231064" w:history="1">
                <w:r w:rsidRPr="00B06DBB">
                  <w:rPr>
                    <w:rStyle w:val="Hipersaitas"/>
                  </w:rPr>
                  <w:t>Pirkimo sąlygų 5 priedas „EBVPD“ (XML formatu)</w:t>
                </w:r>
                <w:r>
                  <w:rPr>
                    <w:webHidden/>
                  </w:rPr>
                  <w:tab/>
                </w:r>
                <w:r w:rsidR="008D3195">
                  <w:rPr>
                    <w:webHidden/>
                  </w:rPr>
                  <w:t>21</w:t>
                </w:r>
              </w:hyperlink>
            </w:p>
            <w:p w14:paraId="1B7700BD" w14:textId="65ED0D48" w:rsidR="00C43719" w:rsidRDefault="00C43719" w:rsidP="003F188C">
              <w:pPr>
                <w:pStyle w:val="Turinys2"/>
              </w:pPr>
              <w:hyperlink w:anchor="_Toc159231065" w:history="1">
                <w:r w:rsidRPr="00B06DBB">
                  <w:rPr>
                    <w:rStyle w:val="Hipersaitas"/>
                    <w:rFonts w:cstheme="minorHAnsi"/>
                  </w:rPr>
                  <w:t>Pirkimo sąlygų 6 priedas „</w:t>
                </w:r>
                <w:r w:rsidR="00AE2345" w:rsidRPr="00AE2345">
                  <w:rPr>
                    <w:rStyle w:val="Hipersaitas"/>
                    <w:rFonts w:cstheme="minorHAnsi"/>
                  </w:rPr>
                  <w:t>Pasiūlym</w:t>
                </w:r>
                <w:r w:rsidR="00D306B4">
                  <w:rPr>
                    <w:rStyle w:val="Hipersaitas"/>
                    <w:rFonts w:cstheme="minorHAnsi"/>
                  </w:rPr>
                  <w:t>o</w:t>
                </w:r>
                <w:r w:rsidR="00AE2345" w:rsidRPr="00AE2345">
                  <w:rPr>
                    <w:rStyle w:val="Hipersaitas"/>
                    <w:rFonts w:cstheme="minorHAnsi"/>
                  </w:rPr>
                  <w:t xml:space="preserve"> </w:t>
                </w:r>
                <w:r w:rsidR="00D306B4">
                  <w:rPr>
                    <w:rStyle w:val="Hipersaitas"/>
                    <w:rFonts w:cstheme="minorHAnsi"/>
                  </w:rPr>
                  <w:t>forma</w:t>
                </w:r>
                <w:r w:rsidR="00AE2345" w:rsidRPr="00AE2345">
                  <w:rPr>
                    <w:rStyle w:val="Hipersaitas"/>
                    <w:rFonts w:cstheme="minorHAnsi"/>
                  </w:rPr>
                  <w:t>“</w:t>
                </w:r>
                <w:r>
                  <w:rPr>
                    <w:webHidden/>
                  </w:rPr>
                  <w:tab/>
                </w:r>
                <w:r w:rsidR="008D3195">
                  <w:rPr>
                    <w:webHidden/>
                  </w:rPr>
                  <w:t>22</w:t>
                </w:r>
              </w:hyperlink>
            </w:p>
            <w:p w14:paraId="0360AA43" w14:textId="235A5D34" w:rsidR="002310FC" w:rsidRDefault="002310FC" w:rsidP="003F188C">
              <w:pPr>
                <w:pStyle w:val="Turinys2"/>
                <w:rPr>
                  <w:kern w:val="2"/>
                  <w14:ligatures w14:val="standardContextual"/>
                </w:rPr>
              </w:pPr>
              <w:hyperlink w:anchor="_Toc159231068" w:history="1">
                <w:r w:rsidRPr="00B06DBB">
                  <w:rPr>
                    <w:rStyle w:val="Hipersaitas"/>
                  </w:rPr>
                  <w:t xml:space="preserve">Pirkimo sąlygų </w:t>
                </w:r>
                <w:r>
                  <w:rPr>
                    <w:rStyle w:val="Hipersaitas"/>
                  </w:rPr>
                  <w:t>7</w:t>
                </w:r>
                <w:r w:rsidRPr="00B06DBB">
                  <w:rPr>
                    <w:rStyle w:val="Hipersaitas"/>
                  </w:rPr>
                  <w:t xml:space="preserve"> priedas „</w:t>
                </w:r>
                <w:r>
                  <w:rPr>
                    <w:rStyle w:val="Hipersaitas"/>
                  </w:rPr>
                  <w:t>Pasiūlymų vertinimo kriterijai</w:t>
                </w:r>
                <w:r w:rsidR="001A068E">
                  <w:rPr>
                    <w:rStyle w:val="Hipersaitas"/>
                  </w:rPr>
                  <w:t xml:space="preserve"> ir sąlygos</w:t>
                </w:r>
                <w:r w:rsidRPr="00B06DBB">
                  <w:rPr>
                    <w:rStyle w:val="Hipersaitas"/>
                  </w:rPr>
                  <w:t>“</w:t>
                </w:r>
                <w:r>
                  <w:rPr>
                    <w:webHidden/>
                  </w:rPr>
                  <w:tab/>
                  <w:t>23</w:t>
                </w:r>
              </w:hyperlink>
            </w:p>
            <w:p w14:paraId="5E4329B3" w14:textId="5CBC3AB1" w:rsidR="00C43719" w:rsidRDefault="00C43719" w:rsidP="003F188C">
              <w:pPr>
                <w:pStyle w:val="Turinys2"/>
                <w:rPr>
                  <w:kern w:val="2"/>
                  <w14:ligatures w14:val="standardContextual"/>
                </w:rPr>
              </w:pPr>
              <w:hyperlink w:anchor="_Toc159231068" w:history="1">
                <w:r w:rsidRPr="00B06DBB">
                  <w:rPr>
                    <w:rStyle w:val="Hipersaitas"/>
                  </w:rPr>
                  <w:t xml:space="preserve">Pirkimo sąlygų </w:t>
                </w:r>
                <w:r w:rsidR="002310FC">
                  <w:rPr>
                    <w:rStyle w:val="Hipersaitas"/>
                  </w:rPr>
                  <w:t>8</w:t>
                </w:r>
                <w:r w:rsidRPr="00B06DBB">
                  <w:rPr>
                    <w:rStyle w:val="Hipersaitas"/>
                  </w:rPr>
                  <w:t xml:space="preserve"> priedas „Tiekėjo deklaracija dėl atitikties Reglamento nuostatoms“</w:t>
                </w:r>
                <w:r>
                  <w:rPr>
                    <w:webHidden/>
                  </w:rPr>
                  <w:tab/>
                </w:r>
                <w:r w:rsidR="008D3195">
                  <w:rPr>
                    <w:webHidden/>
                  </w:rPr>
                  <w:t>2</w:t>
                </w:r>
                <w:r w:rsidR="001A068E">
                  <w:rPr>
                    <w:webHidden/>
                  </w:rPr>
                  <w:t>4</w:t>
                </w:r>
              </w:hyperlink>
            </w:p>
            <w:p w14:paraId="51A3A08D" w14:textId="5F58086F" w:rsidR="00C43719" w:rsidRDefault="00C43719" w:rsidP="003F188C">
              <w:pPr>
                <w:pStyle w:val="Turinys2"/>
                <w:rPr>
                  <w:kern w:val="2"/>
                  <w14:ligatures w14:val="standardContextual"/>
                </w:rPr>
              </w:pPr>
              <w:hyperlink w:anchor="_Toc159231069" w:history="1">
                <w:r w:rsidRPr="00B06DBB">
                  <w:rPr>
                    <w:rStyle w:val="Hipersaitas"/>
                  </w:rPr>
                  <w:t>Pirkimo sąlygų</w:t>
                </w:r>
                <w:r w:rsidR="00AE2345">
                  <w:rPr>
                    <w:rStyle w:val="Hipersaitas"/>
                  </w:rPr>
                  <w:t xml:space="preserve"> </w:t>
                </w:r>
                <w:r w:rsidR="002310FC">
                  <w:rPr>
                    <w:rStyle w:val="Hipersaitas"/>
                  </w:rPr>
                  <w:t>9</w:t>
                </w:r>
                <w:r w:rsidRPr="00B06DBB">
                  <w:rPr>
                    <w:rStyle w:val="Hipersaitas"/>
                  </w:rPr>
                  <w:t xml:space="preserve"> priedas „Tiekėjo deklaracija dėl </w:t>
                </w:r>
                <w:r w:rsidR="00D56483">
                  <w:rPr>
                    <w:rStyle w:val="Hipersaitas"/>
                  </w:rPr>
                  <w:t>atsakingų asmenų.</w:t>
                </w:r>
                <w:r>
                  <w:rPr>
                    <w:webHidden/>
                  </w:rPr>
                  <w:tab/>
                </w:r>
                <w:r w:rsidR="008D3195">
                  <w:rPr>
                    <w:webHidden/>
                  </w:rPr>
                  <w:t>2</w:t>
                </w:r>
                <w:r w:rsidR="001A068E">
                  <w:rPr>
                    <w:webHidden/>
                  </w:rPr>
                  <w:t>5</w:t>
                </w:r>
              </w:hyperlink>
            </w:p>
            <w:p w14:paraId="0D5329FA" w14:textId="327D32BF" w:rsidR="00C43719" w:rsidRDefault="00C43719" w:rsidP="003F188C">
              <w:pPr>
                <w:pStyle w:val="Turinys2"/>
                <w:rPr>
                  <w:kern w:val="2"/>
                  <w14:ligatures w14:val="standardContextual"/>
                </w:rPr>
              </w:pPr>
              <w:hyperlink w:anchor="_Toc159231070" w:history="1">
                <w:r w:rsidRPr="00B06DBB">
                  <w:rPr>
                    <w:rStyle w:val="Hipersaitas"/>
                  </w:rPr>
                  <w:t xml:space="preserve">Pirkimo sąlygų </w:t>
                </w:r>
                <w:r w:rsidR="002310FC">
                  <w:rPr>
                    <w:rStyle w:val="Hipersaitas"/>
                  </w:rPr>
                  <w:t xml:space="preserve">10 </w:t>
                </w:r>
                <w:r w:rsidRPr="00B06DBB">
                  <w:rPr>
                    <w:rStyle w:val="Hipersaitas"/>
                  </w:rPr>
                  <w:t>priedas „Sutarties projektas“</w:t>
                </w:r>
                <w:r>
                  <w:rPr>
                    <w:webHidden/>
                  </w:rPr>
                  <w:tab/>
                </w:r>
                <w:r w:rsidR="001A068E">
                  <w:rPr>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582C1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582C19">
        <w:rPr>
          <w:rFonts w:ascii="Times New Roman" w:hAnsi="Times New Roman" w:cs="Times New Roman"/>
          <w:color w:val="000000" w:themeColor="text1"/>
          <w:sz w:val="24"/>
          <w:szCs w:val="24"/>
        </w:rPr>
        <w:t>Pirkimas</w:t>
      </w:r>
      <w:r w:rsidR="00B37854" w:rsidRPr="00582C19">
        <w:rPr>
          <w:rFonts w:ascii="Times New Roman" w:hAnsi="Times New Roman" w:cs="Times New Roman"/>
          <w:color w:val="000000" w:themeColor="text1"/>
          <w:sz w:val="24"/>
          <w:szCs w:val="24"/>
        </w:rPr>
        <w:t xml:space="preserve"> neatlieka</w:t>
      </w:r>
      <w:r w:rsidRPr="00582C19">
        <w:rPr>
          <w:rFonts w:ascii="Times New Roman" w:hAnsi="Times New Roman" w:cs="Times New Roman"/>
          <w:color w:val="000000" w:themeColor="text1"/>
          <w:sz w:val="24"/>
          <w:szCs w:val="24"/>
        </w:rPr>
        <w:t>mas</w:t>
      </w:r>
      <w:r w:rsidR="00B37854"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naudojantis centralizuotų pirkimų katalogu</w:t>
      </w:r>
      <w:r w:rsidRPr="00582C19">
        <w:rPr>
          <w:rFonts w:ascii="Times New Roman" w:hAnsi="Times New Roman" w:cs="Times New Roman"/>
          <w:color w:val="000000" w:themeColor="text1"/>
          <w:sz w:val="24"/>
          <w:szCs w:val="24"/>
        </w:rPr>
        <w:t>, nes</w:t>
      </w:r>
      <w:r w:rsidR="009D4835" w:rsidRPr="00582C19">
        <w:rPr>
          <w:rFonts w:ascii="Times New Roman" w:hAnsi="Times New Roman" w:cs="Times New Roman"/>
          <w:color w:val="000000" w:themeColor="text1"/>
          <w:sz w:val="24"/>
          <w:szCs w:val="24"/>
        </w:rPr>
        <w:t xml:space="preserve"> perkamų </w:t>
      </w:r>
      <w:r w:rsidR="005303D4" w:rsidRPr="00582C19">
        <w:rPr>
          <w:rFonts w:ascii="Times New Roman" w:hAnsi="Times New Roman" w:cs="Times New Roman"/>
          <w:color w:val="000000" w:themeColor="text1"/>
          <w:sz w:val="24"/>
          <w:szCs w:val="24"/>
        </w:rPr>
        <w:t>prekių</w:t>
      </w:r>
      <w:r w:rsidR="009D4835" w:rsidRPr="00582C19">
        <w:rPr>
          <w:rFonts w:ascii="Times New Roman" w:hAnsi="Times New Roman" w:cs="Times New Roman"/>
          <w:color w:val="000000" w:themeColor="text1"/>
          <w:sz w:val="24"/>
          <w:szCs w:val="24"/>
        </w:rPr>
        <w:t xml:space="preserve"> CPO katalogas nesiūlo</w:t>
      </w:r>
      <w:r w:rsidR="008C5F5E"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 xml:space="preserve"> </w:t>
      </w:r>
    </w:p>
    <w:p w14:paraId="39603E6D" w14:textId="04E4E933" w:rsidR="005E62F0" w:rsidRPr="000D75AE"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582C19">
        <w:rPr>
          <w:rFonts w:ascii="Times New Roman" w:hAnsi="Times New Roman" w:cs="Times New Roman"/>
          <w:sz w:val="24"/>
          <w:szCs w:val="24"/>
        </w:rPr>
        <w:t xml:space="preserve">Atliekamas žaliasis pirkimas. Pirkimas vykdomas vadovaujantis </w:t>
      </w:r>
      <w:hyperlink r:id="rId13" w:history="1">
        <w:r w:rsidRPr="00582C1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E534E">
        <w:rPr>
          <w:rFonts w:ascii="Times New Roman" w:hAnsi="Times New Roman" w:cs="Times New Roman"/>
          <w:sz w:val="24"/>
          <w:szCs w:val="24"/>
        </w:rPr>
        <w:t>“</w:t>
      </w:r>
      <w:r w:rsidR="009D4835" w:rsidRPr="006E534E">
        <w:rPr>
          <w:rFonts w:ascii="Times New Roman" w:hAnsi="Times New Roman" w:cs="Times New Roman"/>
          <w:sz w:val="24"/>
          <w:szCs w:val="24"/>
        </w:rPr>
        <w:t xml:space="preserve"> 4.4.4. </w:t>
      </w:r>
      <w:r w:rsidRPr="006E534E">
        <w:rPr>
          <w:rFonts w:ascii="Times New Roman" w:hAnsi="Times New Roman" w:cs="Times New Roman"/>
          <w:sz w:val="24"/>
          <w:szCs w:val="24"/>
        </w:rPr>
        <w:t>punktu</w:t>
      </w:r>
      <w:r w:rsidR="009D4835" w:rsidRPr="006E534E">
        <w:rPr>
          <w:rFonts w:ascii="Times New Roman" w:hAnsi="Times New Roman" w:cs="Times New Roman"/>
          <w:sz w:val="24"/>
          <w:szCs w:val="24"/>
        </w:rPr>
        <w:t xml:space="preserve"> - pirkdamas produktą pirkimo vykdytojas savarankiškai nustato aplinkos apsaugos kriterijus.</w:t>
      </w:r>
      <w:r w:rsidRPr="006E534E">
        <w:rPr>
          <w:rFonts w:ascii="Times New Roman" w:hAnsi="Times New Roman" w:cs="Times New Roman"/>
          <w:sz w:val="24"/>
          <w:szCs w:val="24"/>
        </w:rPr>
        <w:t xml:space="preserve"> Aplinkos apaugos kriterijai nustatyti </w:t>
      </w:r>
      <w:r w:rsidR="009D4835" w:rsidRPr="006E534E">
        <w:rPr>
          <w:rFonts w:ascii="Times New Roman" w:hAnsi="Times New Roman" w:cs="Times New Roman"/>
          <w:sz w:val="24"/>
          <w:szCs w:val="24"/>
        </w:rPr>
        <w:t>sp</w:t>
      </w:r>
      <w:r w:rsidR="009D4835" w:rsidRPr="000D75AE">
        <w:rPr>
          <w:rFonts w:ascii="Times New Roman" w:hAnsi="Times New Roman" w:cs="Times New Roman"/>
          <w:sz w:val="24"/>
          <w:szCs w:val="24"/>
        </w:rPr>
        <w:t>ecialiųjų 10 priede – Sutarties projekte</w:t>
      </w:r>
      <w:r w:rsidR="000424C6" w:rsidRPr="000D75AE">
        <w:rPr>
          <w:rFonts w:ascii="Times New Roman" w:hAnsi="Times New Roman" w:cs="Times New Roman"/>
          <w:sz w:val="24"/>
          <w:szCs w:val="24"/>
        </w:rPr>
        <w:t>.</w:t>
      </w:r>
    </w:p>
    <w:p w14:paraId="2413C02D" w14:textId="6892AD49" w:rsidR="00E32C8E" w:rsidRPr="000D75AE"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D75AE">
        <w:rPr>
          <w:rFonts w:ascii="Times New Roman" w:eastAsia="Arial" w:hAnsi="Times New Roman" w:cs="Times New Roman"/>
          <w:sz w:val="24"/>
          <w:szCs w:val="24"/>
        </w:rPr>
        <w:t xml:space="preserve">Išankstinis skelbimas apie </w:t>
      </w:r>
      <w:r w:rsidR="007A68AD" w:rsidRPr="000D75AE">
        <w:rPr>
          <w:rFonts w:ascii="Times New Roman" w:eastAsia="Arial" w:hAnsi="Times New Roman" w:cs="Times New Roman"/>
          <w:sz w:val="24"/>
          <w:szCs w:val="24"/>
        </w:rPr>
        <w:t>p</w:t>
      </w:r>
      <w:r w:rsidRPr="000D75AE">
        <w:rPr>
          <w:rFonts w:ascii="Times New Roman" w:eastAsia="Arial" w:hAnsi="Times New Roman" w:cs="Times New Roman"/>
          <w:sz w:val="24"/>
          <w:szCs w:val="24"/>
        </w:rPr>
        <w:t>irkimą nebuvo paskelbtas</w:t>
      </w:r>
      <w:r w:rsidR="00354CAC" w:rsidRPr="000D75AE">
        <w:rPr>
          <w:rFonts w:ascii="Times New Roman" w:eastAsia="Arial" w:hAnsi="Times New Roman" w:cs="Times New Roman"/>
          <w:sz w:val="24"/>
          <w:szCs w:val="24"/>
        </w:rPr>
        <w:t>,</w:t>
      </w:r>
    </w:p>
    <w:p w14:paraId="72EF28E7" w14:textId="29B97633" w:rsidR="00AF1430" w:rsidRPr="000D75AE"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0D75AE">
        <w:rPr>
          <w:rFonts w:ascii="Times New Roman" w:hAnsi="Times New Roman" w:cs="Times New Roman"/>
          <w:sz w:val="24"/>
          <w:szCs w:val="24"/>
          <w:lang w:eastAsia="en-US"/>
        </w:rPr>
        <w:t>P</w:t>
      </w:r>
      <w:r w:rsidR="00E32C8E" w:rsidRPr="000D75AE">
        <w:rPr>
          <w:rFonts w:ascii="Times New Roman" w:hAnsi="Times New Roman" w:cs="Times New Roman"/>
          <w:sz w:val="24"/>
          <w:szCs w:val="24"/>
          <w:lang w:eastAsia="en-US"/>
        </w:rPr>
        <w:t xml:space="preserve">irkime </w:t>
      </w:r>
      <w:r w:rsidR="007A68AD" w:rsidRPr="000D75AE">
        <w:rPr>
          <w:rFonts w:ascii="Times New Roman" w:hAnsi="Times New Roman" w:cs="Times New Roman"/>
          <w:sz w:val="24"/>
          <w:szCs w:val="24"/>
        </w:rPr>
        <w:t>perkančioji organizacija</w:t>
      </w:r>
      <w:r w:rsidR="00E32C8E" w:rsidRPr="000D75AE">
        <w:rPr>
          <w:rFonts w:ascii="Times New Roman" w:hAnsi="Times New Roman" w:cs="Times New Roman"/>
          <w:sz w:val="24"/>
          <w:szCs w:val="24"/>
          <w:lang w:eastAsia="en-US"/>
        </w:rPr>
        <w:t xml:space="preserve"> nenumato skelbti pranešimo dėl savanoriško </w:t>
      </w:r>
      <w:proofErr w:type="spellStart"/>
      <w:r w:rsidR="00E32C8E" w:rsidRPr="000D75AE">
        <w:rPr>
          <w:rFonts w:ascii="Times New Roman" w:hAnsi="Times New Roman" w:cs="Times New Roman"/>
          <w:i/>
          <w:iCs/>
          <w:sz w:val="24"/>
          <w:szCs w:val="24"/>
          <w:lang w:eastAsia="en-US"/>
        </w:rPr>
        <w:t>ex</w:t>
      </w:r>
      <w:proofErr w:type="spellEnd"/>
      <w:r w:rsidR="00E32C8E" w:rsidRPr="000D75AE">
        <w:rPr>
          <w:rFonts w:ascii="Times New Roman" w:hAnsi="Times New Roman" w:cs="Times New Roman"/>
          <w:i/>
          <w:iCs/>
          <w:sz w:val="24"/>
          <w:szCs w:val="24"/>
          <w:lang w:eastAsia="en-US"/>
        </w:rPr>
        <w:t xml:space="preserve"> ante</w:t>
      </w:r>
      <w:r w:rsidR="00E32C8E" w:rsidRPr="000D75AE">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0D75AE"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0D75AE">
        <w:rPr>
          <w:rFonts w:ascii="Times New Roman" w:hAnsi="Times New Roman" w:cs="Times New Roman"/>
          <w:b/>
          <w:bCs/>
          <w:sz w:val="28"/>
          <w:szCs w:val="28"/>
        </w:rPr>
        <w:t xml:space="preserve">. </w:t>
      </w:r>
      <w:r w:rsidR="00B41C66" w:rsidRPr="000D75AE">
        <w:rPr>
          <w:rFonts w:ascii="Times New Roman" w:hAnsi="Times New Roman" w:cs="Times New Roman"/>
          <w:b/>
          <w:bCs/>
          <w:sz w:val="28"/>
          <w:szCs w:val="28"/>
        </w:rPr>
        <w:t>Pirkimo objektas</w:t>
      </w:r>
      <w:bookmarkEnd w:id="4"/>
      <w:bookmarkEnd w:id="5"/>
      <w:bookmarkEnd w:id="6"/>
    </w:p>
    <w:p w14:paraId="0B7B0A50" w14:textId="604BD763" w:rsidR="00B41C66" w:rsidRPr="000D75AE"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D75AE">
        <w:rPr>
          <w:rFonts w:ascii="Times New Roman" w:eastAsia="Calibri" w:hAnsi="Times New Roman" w:cs="Times New Roman"/>
          <w:color w:val="000000" w:themeColor="text1"/>
          <w:sz w:val="24"/>
          <w:szCs w:val="24"/>
        </w:rPr>
        <w:t xml:space="preserve">Perkančioji organizacija numato įsigyti </w:t>
      </w:r>
      <w:r w:rsidR="00173272">
        <w:rPr>
          <w:rFonts w:ascii="Times New Roman" w:eastAsia="TimesNewRomanPS-BoldMT" w:hAnsi="Times New Roman" w:cs="Times New Roman"/>
          <w:sz w:val="24"/>
          <w:szCs w:val="24"/>
        </w:rPr>
        <w:t>vienkartines plastikines priemones ėminių surinkimui arba laboratorijos darbui</w:t>
      </w:r>
      <w:r w:rsidR="00682487" w:rsidRPr="00D442E8">
        <w:rPr>
          <w:rFonts w:ascii="Times New Roman" w:eastAsia="TimesNewRomanPS-BoldMT" w:hAnsi="Times New Roman" w:cs="Times New Roman"/>
          <w:sz w:val="24"/>
          <w:szCs w:val="24"/>
        </w:rPr>
        <w:t>.</w:t>
      </w:r>
      <w:r w:rsidR="00682487" w:rsidRPr="000D75AE">
        <w:rPr>
          <w:rFonts w:ascii="Times New Roman" w:eastAsia="TimesNewRomanPS-BoldMT" w:hAnsi="Times New Roman" w:cs="Times New Roman"/>
          <w:b/>
          <w:bCs/>
          <w:sz w:val="24"/>
          <w:szCs w:val="24"/>
        </w:rPr>
        <w:t xml:space="preserve"> </w:t>
      </w:r>
      <w:r w:rsidR="00B41C66" w:rsidRPr="000D75AE">
        <w:rPr>
          <w:rFonts w:ascii="Times New Roman" w:hAnsi="Times New Roman" w:cs="Times New Roman"/>
          <w:sz w:val="24"/>
          <w:szCs w:val="24"/>
        </w:rPr>
        <w:t>Reikalavimai</w:t>
      </w:r>
      <w:r w:rsidR="00B41C66" w:rsidRPr="00682487">
        <w:rPr>
          <w:rFonts w:ascii="Times New Roman" w:hAnsi="Times New Roman" w:cs="Times New Roman"/>
          <w:sz w:val="24"/>
          <w:szCs w:val="24"/>
        </w:rPr>
        <w:t xml:space="preserve"> pirkimo objektui nustatyti </w:t>
      </w:r>
      <w:r w:rsidR="00704310" w:rsidRPr="00682487">
        <w:rPr>
          <w:rFonts w:ascii="Times New Roman" w:hAnsi="Times New Roman" w:cs="Times New Roman"/>
          <w:sz w:val="24"/>
          <w:szCs w:val="24"/>
        </w:rPr>
        <w:t>s</w:t>
      </w:r>
      <w:r w:rsidR="00444CAF" w:rsidRPr="00682487">
        <w:rPr>
          <w:rFonts w:ascii="Times New Roman" w:hAnsi="Times New Roman" w:cs="Times New Roman"/>
          <w:sz w:val="24"/>
          <w:szCs w:val="24"/>
        </w:rPr>
        <w:t xml:space="preserve">pecialiųjų </w:t>
      </w:r>
      <w:r w:rsidR="00CE7209" w:rsidRPr="00682487">
        <w:rPr>
          <w:rFonts w:ascii="Times New Roman" w:hAnsi="Times New Roman" w:cs="Times New Roman"/>
          <w:sz w:val="24"/>
          <w:szCs w:val="24"/>
        </w:rPr>
        <w:t xml:space="preserve">pirkimo </w:t>
      </w:r>
      <w:r w:rsidR="00444CAF" w:rsidRPr="00682487">
        <w:rPr>
          <w:rFonts w:ascii="Times New Roman" w:hAnsi="Times New Roman" w:cs="Times New Roman"/>
          <w:sz w:val="24"/>
          <w:szCs w:val="24"/>
        </w:rPr>
        <w:t xml:space="preserve">sąlygų </w:t>
      </w:r>
      <w:r w:rsidR="003E7178" w:rsidRPr="00682487">
        <w:rPr>
          <w:rFonts w:ascii="Times New Roman" w:hAnsi="Times New Roman" w:cs="Times New Roman"/>
          <w:sz w:val="24"/>
          <w:szCs w:val="24"/>
        </w:rPr>
        <w:t>6</w:t>
      </w:r>
      <w:r w:rsidR="004A7680" w:rsidRPr="00682487">
        <w:rPr>
          <w:rFonts w:ascii="Times New Roman" w:hAnsi="Times New Roman" w:cs="Times New Roman"/>
          <w:b/>
          <w:bCs/>
          <w:sz w:val="24"/>
          <w:szCs w:val="24"/>
        </w:rPr>
        <w:t xml:space="preserve"> </w:t>
      </w:r>
      <w:r w:rsidR="004A7680" w:rsidRPr="00682487">
        <w:rPr>
          <w:rFonts w:ascii="Times New Roman" w:hAnsi="Times New Roman" w:cs="Times New Roman"/>
          <w:sz w:val="24"/>
          <w:szCs w:val="24"/>
        </w:rPr>
        <w:t>priede –</w:t>
      </w:r>
      <w:r w:rsidR="003E7178" w:rsidRPr="00682487">
        <w:rPr>
          <w:rFonts w:ascii="Times New Roman" w:hAnsi="Times New Roman" w:cs="Times New Roman"/>
          <w:sz w:val="24"/>
          <w:szCs w:val="24"/>
        </w:rPr>
        <w:t xml:space="preserve">Pasiūlymo forma ir </w:t>
      </w:r>
      <w:r w:rsidR="004A7680" w:rsidRPr="00682487">
        <w:rPr>
          <w:rFonts w:ascii="Times New Roman" w:hAnsi="Times New Roman" w:cs="Times New Roman"/>
          <w:sz w:val="24"/>
          <w:szCs w:val="24"/>
        </w:rPr>
        <w:t>Techninė specifikacija</w:t>
      </w:r>
      <w:r w:rsidR="003C2F22" w:rsidRPr="00682487">
        <w:rPr>
          <w:rFonts w:ascii="Times New Roman" w:hAnsi="Times New Roman" w:cs="Times New Roman"/>
          <w:sz w:val="24"/>
          <w:szCs w:val="24"/>
        </w:rPr>
        <w:t xml:space="preserve">, sutarties </w:t>
      </w:r>
      <w:r w:rsidR="003C2F22" w:rsidRPr="000D75AE">
        <w:rPr>
          <w:rFonts w:ascii="Times New Roman" w:hAnsi="Times New Roman" w:cs="Times New Roman"/>
          <w:sz w:val="24"/>
          <w:szCs w:val="24"/>
        </w:rPr>
        <w:t xml:space="preserve">sąlygose – </w:t>
      </w:r>
      <w:r w:rsidR="008A4E76" w:rsidRPr="000D75AE">
        <w:rPr>
          <w:rFonts w:ascii="Times New Roman" w:hAnsi="Times New Roman" w:cs="Times New Roman"/>
          <w:sz w:val="24"/>
          <w:szCs w:val="24"/>
        </w:rPr>
        <w:t>10</w:t>
      </w:r>
      <w:r w:rsidR="003C2F22" w:rsidRPr="000D75AE">
        <w:rPr>
          <w:rFonts w:ascii="Times New Roman" w:hAnsi="Times New Roman" w:cs="Times New Roman"/>
          <w:sz w:val="24"/>
          <w:szCs w:val="24"/>
        </w:rPr>
        <w:t xml:space="preserve"> priedas </w:t>
      </w:r>
      <w:r w:rsidRPr="000D75AE">
        <w:rPr>
          <w:rFonts w:ascii="Times New Roman" w:hAnsi="Times New Roman" w:cs="Times New Roman"/>
          <w:sz w:val="24"/>
          <w:szCs w:val="24"/>
        </w:rPr>
        <w:t>„</w:t>
      </w:r>
      <w:r w:rsidR="008B4D1B" w:rsidRPr="000D75AE">
        <w:rPr>
          <w:rFonts w:ascii="Times New Roman" w:hAnsi="Times New Roman" w:cs="Times New Roman"/>
          <w:sz w:val="24"/>
          <w:szCs w:val="24"/>
        </w:rPr>
        <w:t>S</w:t>
      </w:r>
      <w:r w:rsidR="003C2F22" w:rsidRPr="000D75AE">
        <w:rPr>
          <w:rFonts w:ascii="Times New Roman" w:hAnsi="Times New Roman" w:cs="Times New Roman"/>
          <w:sz w:val="24"/>
          <w:szCs w:val="24"/>
        </w:rPr>
        <w:t>utarties projektas</w:t>
      </w:r>
      <w:r w:rsidRPr="000D75AE">
        <w:rPr>
          <w:rFonts w:ascii="Times New Roman" w:hAnsi="Times New Roman" w:cs="Times New Roman"/>
          <w:sz w:val="24"/>
          <w:szCs w:val="24"/>
        </w:rPr>
        <w:t>“</w:t>
      </w:r>
      <w:r w:rsidR="003C2F22" w:rsidRPr="000D75AE">
        <w:rPr>
          <w:rFonts w:ascii="Times New Roman" w:hAnsi="Times New Roman" w:cs="Times New Roman"/>
          <w:sz w:val="24"/>
          <w:szCs w:val="24"/>
        </w:rPr>
        <w:t>.</w:t>
      </w:r>
    </w:p>
    <w:p w14:paraId="6D852D83" w14:textId="1B69973F" w:rsidR="002A3AB0" w:rsidRPr="000D75AE" w:rsidRDefault="002A3AB0"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 xml:space="preserve">2.2.  Pirkimo objektas skaidomas į </w:t>
      </w:r>
      <w:r w:rsidR="00173272">
        <w:rPr>
          <w:rFonts w:ascii="Times New Roman" w:hAnsi="Times New Roman" w:cs="Times New Roman"/>
          <w:sz w:val="24"/>
          <w:szCs w:val="24"/>
        </w:rPr>
        <w:t>16</w:t>
      </w:r>
      <w:r w:rsidRPr="000D75AE">
        <w:rPr>
          <w:rFonts w:ascii="Times New Roman" w:hAnsi="Times New Roman" w:cs="Times New Roman"/>
          <w:sz w:val="24"/>
          <w:szCs w:val="24"/>
        </w:rPr>
        <w:t xml:space="preserve"> dali</w:t>
      </w:r>
      <w:r w:rsidR="00173272">
        <w:rPr>
          <w:rFonts w:ascii="Times New Roman" w:hAnsi="Times New Roman" w:cs="Times New Roman"/>
          <w:sz w:val="24"/>
          <w:szCs w:val="24"/>
        </w:rPr>
        <w:t>ų</w:t>
      </w:r>
      <w:r w:rsidRPr="000D75AE">
        <w:rPr>
          <w:rFonts w:ascii="Times New Roman" w:hAnsi="Times New Roman" w:cs="Times New Roman"/>
          <w:sz w:val="24"/>
          <w:szCs w:val="24"/>
        </w:rPr>
        <w:t>:</w:t>
      </w:r>
    </w:p>
    <w:p w14:paraId="0B015C24" w14:textId="6671E0E6" w:rsidR="007C2ABD" w:rsidRDefault="002A3AB0" w:rsidP="00101A68">
      <w:pPr>
        <w:autoSpaceDE w:val="0"/>
        <w:autoSpaceDN w:val="0"/>
        <w:adjustRightInd w:val="0"/>
        <w:spacing w:after="0" w:line="240" w:lineRule="auto"/>
        <w:ind w:firstLine="567"/>
        <w:rPr>
          <w:rFonts w:ascii="Times New Roman" w:hAnsi="Times New Roman" w:cs="Times New Roman"/>
          <w:sz w:val="24"/>
          <w:szCs w:val="24"/>
        </w:rPr>
      </w:pPr>
      <w:r w:rsidRPr="000D75AE">
        <w:rPr>
          <w:rFonts w:ascii="Times New Roman" w:hAnsi="Times New Roman" w:cs="Times New Roman"/>
          <w:sz w:val="24"/>
          <w:szCs w:val="24"/>
        </w:rPr>
        <w:t>2.2.</w:t>
      </w:r>
      <w:r w:rsidR="00682487" w:rsidRPr="000D75AE">
        <w:rPr>
          <w:rFonts w:ascii="Times New Roman" w:hAnsi="Times New Roman" w:cs="Times New Roman"/>
          <w:sz w:val="24"/>
          <w:szCs w:val="24"/>
        </w:rPr>
        <w:t>1.</w:t>
      </w:r>
      <w:r w:rsidR="00460C44" w:rsidRPr="00460C44">
        <w:t xml:space="preserve"> </w:t>
      </w:r>
      <w:r w:rsidR="007C2ABD" w:rsidRPr="007C2ABD">
        <w:rPr>
          <w:rFonts w:ascii="Times New Roman" w:hAnsi="Times New Roman" w:cs="Times New Roman"/>
          <w:sz w:val="24"/>
          <w:szCs w:val="24"/>
        </w:rPr>
        <w:t>Indeliai, skirti fekalijų ir šlapimo surinkimui</w:t>
      </w:r>
      <w:r w:rsidR="007C2ABD">
        <w:rPr>
          <w:rFonts w:ascii="Times New Roman" w:hAnsi="Times New Roman" w:cs="Times New Roman"/>
          <w:sz w:val="24"/>
          <w:szCs w:val="24"/>
        </w:rPr>
        <w:t>;</w:t>
      </w:r>
    </w:p>
    <w:p w14:paraId="57D0C838" w14:textId="39CDD74F" w:rsidR="007C2ABD" w:rsidRDefault="00101A68" w:rsidP="002A3AB0">
      <w:pPr>
        <w:autoSpaceDE w:val="0"/>
        <w:autoSpaceDN w:val="0"/>
        <w:adjustRightInd w:val="0"/>
        <w:spacing w:after="0" w:line="240" w:lineRule="auto"/>
        <w:ind w:firstLine="567"/>
        <w:rPr>
          <w:rFonts w:ascii="Times New Roman"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2</w:t>
      </w:r>
      <w:r w:rsidRPr="000D75AE">
        <w:rPr>
          <w:rFonts w:ascii="Times New Roman" w:hAnsi="Times New Roman" w:cs="Times New Roman"/>
          <w:sz w:val="24"/>
          <w:szCs w:val="24"/>
        </w:rPr>
        <w:t xml:space="preserve">. </w:t>
      </w:r>
      <w:proofErr w:type="spellStart"/>
      <w:r w:rsidR="007C2ABD" w:rsidRPr="007C2ABD">
        <w:rPr>
          <w:rFonts w:ascii="Times New Roman" w:hAnsi="Times New Roman" w:cs="Times New Roman"/>
          <w:sz w:val="24"/>
          <w:szCs w:val="24"/>
        </w:rPr>
        <w:t>Konusiniai</w:t>
      </w:r>
      <w:proofErr w:type="spellEnd"/>
      <w:r w:rsidR="007C2ABD" w:rsidRPr="007C2ABD">
        <w:rPr>
          <w:rFonts w:ascii="Times New Roman" w:hAnsi="Times New Roman" w:cs="Times New Roman"/>
          <w:sz w:val="24"/>
          <w:szCs w:val="24"/>
        </w:rPr>
        <w:t xml:space="preserve"> plastikiniai mėgintuvėliai ir </w:t>
      </w:r>
      <w:proofErr w:type="spellStart"/>
      <w:r w:rsidR="007C2ABD" w:rsidRPr="007C2ABD">
        <w:rPr>
          <w:rFonts w:ascii="Times New Roman" w:hAnsi="Times New Roman" w:cs="Times New Roman"/>
          <w:sz w:val="24"/>
          <w:szCs w:val="24"/>
        </w:rPr>
        <w:t>polipropileniniai</w:t>
      </w:r>
      <w:proofErr w:type="spellEnd"/>
      <w:r w:rsidR="007C2ABD" w:rsidRPr="007C2ABD">
        <w:rPr>
          <w:rFonts w:ascii="Times New Roman" w:hAnsi="Times New Roman" w:cs="Times New Roman"/>
          <w:sz w:val="24"/>
          <w:szCs w:val="24"/>
        </w:rPr>
        <w:t xml:space="preserve"> kamšteliai mėgintuvėliams</w:t>
      </w:r>
      <w:r w:rsidR="007C2ABD">
        <w:rPr>
          <w:rFonts w:ascii="Times New Roman" w:hAnsi="Times New Roman" w:cs="Times New Roman"/>
          <w:sz w:val="24"/>
          <w:szCs w:val="24"/>
        </w:rPr>
        <w:t>;</w:t>
      </w:r>
    </w:p>
    <w:p w14:paraId="21FB1287" w14:textId="69B88276" w:rsidR="00173272" w:rsidRDefault="00101A68" w:rsidP="002A3AB0">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3</w:t>
      </w:r>
      <w:r w:rsidRPr="000D75AE">
        <w:rPr>
          <w:rFonts w:ascii="Times New Roman" w:hAnsi="Times New Roman" w:cs="Times New Roman"/>
          <w:sz w:val="24"/>
          <w:szCs w:val="24"/>
        </w:rPr>
        <w:t xml:space="preserve">. </w:t>
      </w:r>
      <w:proofErr w:type="spellStart"/>
      <w:r w:rsidR="007C2ABD" w:rsidRPr="007C2ABD">
        <w:rPr>
          <w:rFonts w:ascii="Times New Roman" w:eastAsia="Calibri" w:hAnsi="Times New Roman" w:cs="Times New Roman"/>
          <w:sz w:val="24"/>
          <w:szCs w:val="24"/>
        </w:rPr>
        <w:t>Objektyvinių</w:t>
      </w:r>
      <w:proofErr w:type="spellEnd"/>
      <w:r w:rsidR="007C2ABD" w:rsidRPr="007C2ABD">
        <w:rPr>
          <w:rFonts w:ascii="Times New Roman" w:eastAsia="Calibri" w:hAnsi="Times New Roman" w:cs="Times New Roman"/>
          <w:sz w:val="24"/>
          <w:szCs w:val="24"/>
        </w:rPr>
        <w:t xml:space="preserve"> stikliukų dažymo sistemos priemonės</w:t>
      </w:r>
      <w:r w:rsidRPr="000D75AE">
        <w:rPr>
          <w:rFonts w:ascii="Times New Roman" w:eastAsia="Calibri" w:hAnsi="Times New Roman" w:cs="Times New Roman"/>
          <w:sz w:val="24"/>
          <w:szCs w:val="24"/>
        </w:rPr>
        <w:t>;</w:t>
      </w:r>
    </w:p>
    <w:p w14:paraId="4ABD83C2" w14:textId="7E9F7F80" w:rsidR="00101A68" w:rsidRDefault="00101A68" w:rsidP="002A3AB0">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4</w:t>
      </w:r>
      <w:r w:rsidRPr="000D75AE">
        <w:rPr>
          <w:rFonts w:ascii="Times New Roman" w:hAnsi="Times New Roman" w:cs="Times New Roman"/>
          <w:sz w:val="24"/>
          <w:szCs w:val="24"/>
        </w:rPr>
        <w:t xml:space="preserve">. </w:t>
      </w:r>
      <w:r w:rsidR="007C2ABD" w:rsidRPr="007C2ABD">
        <w:rPr>
          <w:rFonts w:ascii="Times New Roman" w:eastAsia="Calibri" w:hAnsi="Times New Roman" w:cs="Times New Roman"/>
          <w:sz w:val="24"/>
          <w:szCs w:val="24"/>
        </w:rPr>
        <w:t>Plokštelė TPHA tyrimui</w:t>
      </w:r>
      <w:r w:rsidR="007C2ABD">
        <w:rPr>
          <w:rFonts w:ascii="Times New Roman" w:eastAsia="Calibri" w:hAnsi="Times New Roman" w:cs="Times New Roman"/>
          <w:sz w:val="24"/>
          <w:szCs w:val="24"/>
        </w:rPr>
        <w:t>;</w:t>
      </w:r>
    </w:p>
    <w:p w14:paraId="0970EA93" w14:textId="267ABCB9" w:rsidR="00101A68" w:rsidRDefault="00101A68" w:rsidP="00101A68">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5</w:t>
      </w:r>
      <w:r w:rsidRPr="000D75AE">
        <w:rPr>
          <w:rFonts w:ascii="Times New Roman" w:hAnsi="Times New Roman" w:cs="Times New Roman"/>
          <w:sz w:val="24"/>
          <w:szCs w:val="24"/>
        </w:rPr>
        <w:t xml:space="preserve">. </w:t>
      </w:r>
      <w:proofErr w:type="spellStart"/>
      <w:r w:rsidR="007C2ABD" w:rsidRPr="007C2ABD">
        <w:rPr>
          <w:rFonts w:ascii="Times New Roman" w:eastAsia="Calibri" w:hAnsi="Times New Roman" w:cs="Times New Roman"/>
          <w:sz w:val="24"/>
          <w:szCs w:val="24"/>
        </w:rPr>
        <w:t>Polisterolo</w:t>
      </w:r>
      <w:proofErr w:type="spellEnd"/>
      <w:r w:rsidR="007C2ABD" w:rsidRPr="007C2ABD">
        <w:rPr>
          <w:rFonts w:ascii="Times New Roman" w:eastAsia="Calibri" w:hAnsi="Times New Roman" w:cs="Times New Roman"/>
          <w:sz w:val="24"/>
          <w:szCs w:val="24"/>
        </w:rPr>
        <w:t xml:space="preserve"> Pipetės</w:t>
      </w:r>
      <w:r w:rsidR="007C2ABD">
        <w:rPr>
          <w:rFonts w:ascii="Times New Roman" w:eastAsia="Calibri" w:hAnsi="Times New Roman" w:cs="Times New Roman"/>
          <w:sz w:val="24"/>
          <w:szCs w:val="24"/>
        </w:rPr>
        <w:t>;</w:t>
      </w:r>
    </w:p>
    <w:p w14:paraId="6EF49626" w14:textId="3B1FA913" w:rsidR="00101A68" w:rsidRDefault="00101A68" w:rsidP="002A3AB0">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6</w:t>
      </w:r>
      <w:r w:rsidRPr="000D75AE">
        <w:rPr>
          <w:rFonts w:ascii="Times New Roman" w:hAnsi="Times New Roman" w:cs="Times New Roman"/>
          <w:sz w:val="24"/>
          <w:szCs w:val="24"/>
        </w:rPr>
        <w:t xml:space="preserve">. </w:t>
      </w:r>
      <w:r w:rsidR="007C2ABD" w:rsidRPr="007C2ABD">
        <w:rPr>
          <w:rFonts w:ascii="Times New Roman" w:eastAsia="Calibri" w:hAnsi="Times New Roman" w:cs="Times New Roman"/>
          <w:sz w:val="24"/>
          <w:szCs w:val="24"/>
        </w:rPr>
        <w:t>Serologinės pipetės</w:t>
      </w:r>
      <w:r w:rsidR="007C2ABD">
        <w:rPr>
          <w:rFonts w:ascii="Times New Roman" w:eastAsia="Calibri" w:hAnsi="Times New Roman" w:cs="Times New Roman"/>
          <w:sz w:val="24"/>
          <w:szCs w:val="24"/>
        </w:rPr>
        <w:t>;</w:t>
      </w:r>
    </w:p>
    <w:p w14:paraId="40E5974B" w14:textId="5BA1E99C" w:rsidR="00101A68" w:rsidRDefault="00101A68" w:rsidP="00101A68">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7</w:t>
      </w:r>
      <w:r w:rsidRPr="000D75AE">
        <w:rPr>
          <w:rFonts w:ascii="Times New Roman" w:hAnsi="Times New Roman" w:cs="Times New Roman"/>
          <w:sz w:val="24"/>
          <w:szCs w:val="24"/>
        </w:rPr>
        <w:t xml:space="preserve">. </w:t>
      </w:r>
      <w:proofErr w:type="spellStart"/>
      <w:r w:rsidR="007C2ABD" w:rsidRPr="007C2ABD">
        <w:rPr>
          <w:rFonts w:ascii="Times New Roman" w:eastAsia="Calibri" w:hAnsi="Times New Roman" w:cs="Times New Roman"/>
          <w:sz w:val="24"/>
          <w:szCs w:val="24"/>
        </w:rPr>
        <w:t>Petri</w:t>
      </w:r>
      <w:proofErr w:type="spellEnd"/>
      <w:r w:rsidR="007C2ABD" w:rsidRPr="007C2ABD">
        <w:rPr>
          <w:rFonts w:ascii="Times New Roman" w:eastAsia="Calibri" w:hAnsi="Times New Roman" w:cs="Times New Roman"/>
          <w:sz w:val="24"/>
          <w:szCs w:val="24"/>
        </w:rPr>
        <w:t xml:space="preserve"> lėkštelės</w:t>
      </w:r>
      <w:r w:rsidR="007C2ABD">
        <w:rPr>
          <w:rFonts w:ascii="Times New Roman" w:eastAsia="Calibri" w:hAnsi="Times New Roman" w:cs="Times New Roman"/>
          <w:sz w:val="24"/>
          <w:szCs w:val="24"/>
        </w:rPr>
        <w:t>;</w:t>
      </w:r>
    </w:p>
    <w:p w14:paraId="4954E38F" w14:textId="1A5A297D" w:rsidR="00101A68" w:rsidRDefault="00101A68" w:rsidP="00101A68">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8</w:t>
      </w:r>
      <w:r w:rsidRPr="000D75AE">
        <w:rPr>
          <w:rFonts w:ascii="Times New Roman" w:hAnsi="Times New Roman" w:cs="Times New Roman"/>
          <w:sz w:val="24"/>
          <w:szCs w:val="24"/>
        </w:rPr>
        <w:t xml:space="preserve">. </w:t>
      </w:r>
      <w:proofErr w:type="spellStart"/>
      <w:r w:rsidR="00C562BC" w:rsidRPr="00C562BC">
        <w:rPr>
          <w:rFonts w:ascii="Times New Roman" w:eastAsia="Calibri" w:hAnsi="Times New Roman" w:cs="Times New Roman"/>
          <w:sz w:val="24"/>
          <w:szCs w:val="24"/>
        </w:rPr>
        <w:t>Inokuliacinės</w:t>
      </w:r>
      <w:proofErr w:type="spellEnd"/>
      <w:r w:rsidR="00C562BC" w:rsidRPr="00C562BC">
        <w:rPr>
          <w:rFonts w:ascii="Times New Roman" w:eastAsia="Calibri" w:hAnsi="Times New Roman" w:cs="Times New Roman"/>
          <w:sz w:val="24"/>
          <w:szCs w:val="24"/>
        </w:rPr>
        <w:t xml:space="preserve"> kilpelės (vieno gamintojo)</w:t>
      </w:r>
      <w:r w:rsidR="00C562BC">
        <w:rPr>
          <w:rFonts w:ascii="Times New Roman" w:eastAsia="Calibri" w:hAnsi="Times New Roman" w:cs="Times New Roman"/>
          <w:sz w:val="24"/>
          <w:szCs w:val="24"/>
        </w:rPr>
        <w:t>;</w:t>
      </w:r>
    </w:p>
    <w:p w14:paraId="5C961FC5" w14:textId="4EC5E687" w:rsidR="00101A68" w:rsidRDefault="00101A68" w:rsidP="002A3AB0">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9</w:t>
      </w:r>
      <w:r w:rsidRPr="000D75AE">
        <w:rPr>
          <w:rFonts w:ascii="Times New Roman" w:hAnsi="Times New Roman" w:cs="Times New Roman"/>
          <w:sz w:val="24"/>
          <w:szCs w:val="24"/>
        </w:rPr>
        <w:t xml:space="preserve">. </w:t>
      </w:r>
      <w:r w:rsidR="00C562BC" w:rsidRPr="00C562BC">
        <w:rPr>
          <w:rFonts w:ascii="Times New Roman" w:eastAsia="Calibri" w:hAnsi="Times New Roman" w:cs="Times New Roman"/>
          <w:sz w:val="24"/>
          <w:szCs w:val="24"/>
        </w:rPr>
        <w:t xml:space="preserve">Plastikiniai mėgintuvėlių stovai </w:t>
      </w:r>
      <w:proofErr w:type="spellStart"/>
      <w:r w:rsidR="00C562BC" w:rsidRPr="00C562BC">
        <w:rPr>
          <w:rFonts w:ascii="Times New Roman" w:eastAsia="Calibri" w:hAnsi="Times New Roman" w:cs="Times New Roman"/>
          <w:sz w:val="24"/>
          <w:szCs w:val="24"/>
        </w:rPr>
        <w:t>autoklavuojami</w:t>
      </w:r>
      <w:proofErr w:type="spellEnd"/>
      <w:r w:rsidR="00C562BC">
        <w:rPr>
          <w:rFonts w:ascii="Times New Roman" w:eastAsia="Calibri" w:hAnsi="Times New Roman" w:cs="Times New Roman"/>
          <w:sz w:val="24"/>
          <w:szCs w:val="24"/>
        </w:rPr>
        <w:t>;</w:t>
      </w:r>
    </w:p>
    <w:p w14:paraId="554A9298" w14:textId="7D3927A5" w:rsidR="00101A68" w:rsidRDefault="00460C44" w:rsidP="002A3AB0">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10</w:t>
      </w:r>
      <w:r w:rsidRPr="000D75AE">
        <w:rPr>
          <w:rFonts w:ascii="Times New Roman" w:hAnsi="Times New Roman" w:cs="Times New Roman"/>
          <w:sz w:val="24"/>
          <w:szCs w:val="24"/>
        </w:rPr>
        <w:t xml:space="preserve">. </w:t>
      </w:r>
      <w:proofErr w:type="spellStart"/>
      <w:r w:rsidR="00C562BC" w:rsidRPr="00C562BC">
        <w:rPr>
          <w:rFonts w:ascii="Times New Roman" w:eastAsia="Calibri" w:hAnsi="Times New Roman" w:cs="Times New Roman"/>
          <w:sz w:val="24"/>
          <w:szCs w:val="24"/>
        </w:rPr>
        <w:t>Polipropileninis</w:t>
      </w:r>
      <w:proofErr w:type="spellEnd"/>
      <w:r w:rsidR="00C562BC" w:rsidRPr="00C562BC">
        <w:rPr>
          <w:rFonts w:ascii="Times New Roman" w:eastAsia="Calibri" w:hAnsi="Times New Roman" w:cs="Times New Roman"/>
          <w:sz w:val="24"/>
          <w:szCs w:val="24"/>
        </w:rPr>
        <w:t xml:space="preserve"> butelis (naudojamas Gramo būdu dažymo metu) ir </w:t>
      </w:r>
      <w:proofErr w:type="spellStart"/>
      <w:r w:rsidR="00C562BC" w:rsidRPr="00C562BC">
        <w:rPr>
          <w:rFonts w:ascii="Times New Roman" w:eastAsia="Calibri" w:hAnsi="Times New Roman" w:cs="Times New Roman"/>
          <w:sz w:val="24"/>
          <w:szCs w:val="24"/>
        </w:rPr>
        <w:t>Polipropileninis</w:t>
      </w:r>
      <w:proofErr w:type="spellEnd"/>
      <w:r w:rsidR="00C562BC" w:rsidRPr="00C562BC">
        <w:rPr>
          <w:rFonts w:ascii="Times New Roman" w:eastAsia="Calibri" w:hAnsi="Times New Roman" w:cs="Times New Roman"/>
          <w:sz w:val="24"/>
          <w:szCs w:val="24"/>
        </w:rPr>
        <w:t xml:space="preserve"> piltuvėlis mitybos terpių gamybai</w:t>
      </w:r>
      <w:r w:rsidR="00C562BC">
        <w:rPr>
          <w:rFonts w:ascii="Times New Roman" w:eastAsia="Calibri" w:hAnsi="Times New Roman" w:cs="Times New Roman"/>
          <w:sz w:val="24"/>
          <w:szCs w:val="24"/>
        </w:rPr>
        <w:t>;</w:t>
      </w:r>
    </w:p>
    <w:p w14:paraId="4F7189B5" w14:textId="4BA5AD17" w:rsidR="00460C44" w:rsidRDefault="00460C44" w:rsidP="002A3AB0">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11</w:t>
      </w:r>
      <w:r w:rsidRPr="000D75AE">
        <w:rPr>
          <w:rFonts w:ascii="Times New Roman" w:hAnsi="Times New Roman" w:cs="Times New Roman"/>
          <w:sz w:val="24"/>
          <w:szCs w:val="24"/>
        </w:rPr>
        <w:t xml:space="preserve">. </w:t>
      </w:r>
      <w:r w:rsidR="00C562BC" w:rsidRPr="00C562BC">
        <w:rPr>
          <w:rFonts w:ascii="Times New Roman" w:eastAsia="Calibri" w:hAnsi="Times New Roman" w:cs="Times New Roman"/>
          <w:sz w:val="24"/>
          <w:szCs w:val="24"/>
        </w:rPr>
        <w:t xml:space="preserve">Plokštelė skirta kraujo grupių ir </w:t>
      </w:r>
      <w:proofErr w:type="spellStart"/>
      <w:r w:rsidR="00C562BC" w:rsidRPr="00C562BC">
        <w:rPr>
          <w:rFonts w:ascii="Times New Roman" w:eastAsia="Calibri" w:hAnsi="Times New Roman" w:cs="Times New Roman"/>
          <w:sz w:val="24"/>
          <w:szCs w:val="24"/>
        </w:rPr>
        <w:t>Rh</w:t>
      </w:r>
      <w:proofErr w:type="spellEnd"/>
      <w:r w:rsidR="00C562BC" w:rsidRPr="00C562BC">
        <w:rPr>
          <w:rFonts w:ascii="Times New Roman" w:eastAsia="Calibri" w:hAnsi="Times New Roman" w:cs="Times New Roman"/>
          <w:sz w:val="24"/>
          <w:szCs w:val="24"/>
        </w:rPr>
        <w:t xml:space="preserve"> faktoriaus nustatymui</w:t>
      </w:r>
      <w:r w:rsidR="00C562BC">
        <w:rPr>
          <w:rFonts w:ascii="Times New Roman" w:eastAsia="Calibri" w:hAnsi="Times New Roman" w:cs="Times New Roman"/>
          <w:sz w:val="24"/>
          <w:szCs w:val="24"/>
        </w:rPr>
        <w:t>;</w:t>
      </w:r>
    </w:p>
    <w:p w14:paraId="6E29A9BA" w14:textId="2B9551D4" w:rsidR="00460C44" w:rsidRDefault="00460C44" w:rsidP="00460C44">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1</w:t>
      </w:r>
      <w:r>
        <w:rPr>
          <w:rFonts w:ascii="Times New Roman" w:hAnsi="Times New Roman" w:cs="Times New Roman"/>
          <w:sz w:val="24"/>
          <w:szCs w:val="24"/>
        </w:rPr>
        <w:t>2</w:t>
      </w:r>
      <w:r w:rsidRPr="000D75AE">
        <w:rPr>
          <w:rFonts w:ascii="Times New Roman" w:hAnsi="Times New Roman" w:cs="Times New Roman"/>
          <w:sz w:val="24"/>
          <w:szCs w:val="24"/>
        </w:rPr>
        <w:t xml:space="preserve">. </w:t>
      </w:r>
      <w:r w:rsidR="00C562BC" w:rsidRPr="00C562BC">
        <w:rPr>
          <w:rFonts w:ascii="Times New Roman" w:eastAsia="Calibri" w:hAnsi="Times New Roman" w:cs="Times New Roman"/>
          <w:sz w:val="24"/>
          <w:szCs w:val="24"/>
        </w:rPr>
        <w:t>Plastikinės lazdelės</w:t>
      </w:r>
      <w:r w:rsidR="00C562BC">
        <w:rPr>
          <w:rFonts w:ascii="Times New Roman" w:eastAsia="Calibri" w:hAnsi="Times New Roman" w:cs="Times New Roman"/>
          <w:sz w:val="24"/>
          <w:szCs w:val="24"/>
        </w:rPr>
        <w:t>;</w:t>
      </w:r>
    </w:p>
    <w:p w14:paraId="352479B8" w14:textId="3B065EA6" w:rsidR="00460C44" w:rsidRDefault="00460C44" w:rsidP="00460C44">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1</w:t>
      </w:r>
      <w:r>
        <w:rPr>
          <w:rFonts w:ascii="Times New Roman" w:hAnsi="Times New Roman" w:cs="Times New Roman"/>
          <w:sz w:val="24"/>
          <w:szCs w:val="24"/>
        </w:rPr>
        <w:t>3</w:t>
      </w:r>
      <w:r w:rsidRPr="000D75AE">
        <w:rPr>
          <w:rFonts w:ascii="Times New Roman" w:hAnsi="Times New Roman" w:cs="Times New Roman"/>
          <w:sz w:val="24"/>
          <w:szCs w:val="24"/>
        </w:rPr>
        <w:t xml:space="preserve">. </w:t>
      </w:r>
      <w:r w:rsidR="00C562BC" w:rsidRPr="00C562BC">
        <w:rPr>
          <w:rFonts w:ascii="Times New Roman" w:eastAsia="Calibri" w:hAnsi="Times New Roman" w:cs="Times New Roman"/>
          <w:sz w:val="24"/>
          <w:szCs w:val="24"/>
        </w:rPr>
        <w:t>Priemonė kapiliarinio kraujo paėmimui</w:t>
      </w:r>
      <w:r w:rsidR="00C562BC">
        <w:rPr>
          <w:rFonts w:ascii="Times New Roman" w:eastAsia="Calibri" w:hAnsi="Times New Roman" w:cs="Times New Roman"/>
          <w:sz w:val="24"/>
          <w:szCs w:val="24"/>
        </w:rPr>
        <w:t>;</w:t>
      </w:r>
    </w:p>
    <w:p w14:paraId="40A9729E" w14:textId="65337A72" w:rsidR="00460C44" w:rsidRDefault="00460C44" w:rsidP="00460C44">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1</w:t>
      </w:r>
      <w:r>
        <w:rPr>
          <w:rFonts w:ascii="Times New Roman" w:hAnsi="Times New Roman" w:cs="Times New Roman"/>
          <w:sz w:val="24"/>
          <w:szCs w:val="24"/>
        </w:rPr>
        <w:t>4</w:t>
      </w:r>
      <w:r w:rsidRPr="000D75AE">
        <w:rPr>
          <w:rFonts w:ascii="Times New Roman" w:hAnsi="Times New Roman" w:cs="Times New Roman"/>
          <w:sz w:val="24"/>
          <w:szCs w:val="24"/>
        </w:rPr>
        <w:t xml:space="preserve">. </w:t>
      </w:r>
      <w:proofErr w:type="spellStart"/>
      <w:r w:rsidR="00C562BC" w:rsidRPr="00C562BC">
        <w:rPr>
          <w:rFonts w:ascii="Times New Roman" w:eastAsia="Calibri" w:hAnsi="Times New Roman" w:cs="Times New Roman"/>
          <w:sz w:val="24"/>
          <w:szCs w:val="24"/>
        </w:rPr>
        <w:t>Polipropileniniai</w:t>
      </w:r>
      <w:proofErr w:type="spellEnd"/>
      <w:r w:rsidR="00C562BC" w:rsidRPr="00C562BC">
        <w:rPr>
          <w:rFonts w:ascii="Times New Roman" w:eastAsia="Calibri" w:hAnsi="Times New Roman" w:cs="Times New Roman"/>
          <w:sz w:val="24"/>
          <w:szCs w:val="24"/>
        </w:rPr>
        <w:t xml:space="preserve"> „</w:t>
      </w:r>
      <w:proofErr w:type="spellStart"/>
      <w:r w:rsidR="00C562BC" w:rsidRPr="00C562BC">
        <w:rPr>
          <w:rFonts w:ascii="Times New Roman" w:eastAsia="Calibri" w:hAnsi="Times New Roman" w:cs="Times New Roman"/>
          <w:sz w:val="24"/>
          <w:szCs w:val="24"/>
        </w:rPr>
        <w:t>cim-cup</w:t>
      </w:r>
      <w:proofErr w:type="spellEnd"/>
      <w:r w:rsidR="00C562BC" w:rsidRPr="00C562BC">
        <w:rPr>
          <w:rFonts w:ascii="Times New Roman" w:eastAsia="Calibri" w:hAnsi="Times New Roman" w:cs="Times New Roman"/>
          <w:sz w:val="24"/>
          <w:szCs w:val="24"/>
        </w:rPr>
        <w:t xml:space="preserve">“ tipo </w:t>
      </w:r>
      <w:proofErr w:type="spellStart"/>
      <w:r w:rsidR="00C562BC" w:rsidRPr="00C562BC">
        <w:rPr>
          <w:rFonts w:ascii="Times New Roman" w:eastAsia="Calibri" w:hAnsi="Times New Roman" w:cs="Times New Roman"/>
          <w:sz w:val="24"/>
          <w:szCs w:val="24"/>
        </w:rPr>
        <w:t>gaubteliai</w:t>
      </w:r>
      <w:proofErr w:type="spellEnd"/>
      <w:r w:rsidR="00C562BC" w:rsidRPr="00C562BC">
        <w:rPr>
          <w:rFonts w:ascii="Times New Roman" w:eastAsia="Calibri" w:hAnsi="Times New Roman" w:cs="Times New Roman"/>
          <w:sz w:val="24"/>
          <w:szCs w:val="24"/>
        </w:rPr>
        <w:t xml:space="preserve"> (vieno gamintojo)</w:t>
      </w:r>
      <w:r w:rsidR="00C562BC">
        <w:rPr>
          <w:rFonts w:ascii="Times New Roman" w:eastAsia="Calibri" w:hAnsi="Times New Roman" w:cs="Times New Roman"/>
          <w:sz w:val="24"/>
          <w:szCs w:val="24"/>
        </w:rPr>
        <w:t>;</w:t>
      </w:r>
    </w:p>
    <w:p w14:paraId="27FC0A6C" w14:textId="20699EDB" w:rsidR="00460C44" w:rsidRDefault="00460C44" w:rsidP="00460C44">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1</w:t>
      </w:r>
      <w:r>
        <w:rPr>
          <w:rFonts w:ascii="Times New Roman" w:hAnsi="Times New Roman" w:cs="Times New Roman"/>
          <w:sz w:val="24"/>
          <w:szCs w:val="24"/>
        </w:rPr>
        <w:t>5</w:t>
      </w:r>
      <w:r w:rsidRPr="000D75AE">
        <w:rPr>
          <w:rFonts w:ascii="Times New Roman" w:hAnsi="Times New Roman" w:cs="Times New Roman"/>
          <w:sz w:val="24"/>
          <w:szCs w:val="24"/>
        </w:rPr>
        <w:t xml:space="preserve">. </w:t>
      </w:r>
      <w:r w:rsidR="00C562BC" w:rsidRPr="00C562BC">
        <w:rPr>
          <w:rFonts w:ascii="Times New Roman" w:eastAsia="Calibri" w:hAnsi="Times New Roman" w:cs="Times New Roman"/>
          <w:sz w:val="24"/>
          <w:szCs w:val="24"/>
        </w:rPr>
        <w:t>Plastiko kasetė, skirta etikečių spausdinimui</w:t>
      </w:r>
      <w:r w:rsidR="00C562BC">
        <w:rPr>
          <w:rFonts w:ascii="Times New Roman" w:eastAsia="Calibri" w:hAnsi="Times New Roman" w:cs="Times New Roman"/>
          <w:sz w:val="24"/>
          <w:szCs w:val="24"/>
        </w:rPr>
        <w:t>;</w:t>
      </w:r>
    </w:p>
    <w:p w14:paraId="4D944A5F" w14:textId="4ABC5C7C" w:rsidR="00460C44" w:rsidRPr="00460C44" w:rsidRDefault="00460C44" w:rsidP="00460C44">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2.2.</w:t>
      </w:r>
      <w:r>
        <w:rPr>
          <w:rFonts w:ascii="Times New Roman" w:hAnsi="Times New Roman" w:cs="Times New Roman"/>
          <w:sz w:val="24"/>
          <w:szCs w:val="24"/>
        </w:rPr>
        <w:t>1</w:t>
      </w:r>
      <w:r>
        <w:rPr>
          <w:rFonts w:ascii="Times New Roman" w:hAnsi="Times New Roman" w:cs="Times New Roman"/>
          <w:sz w:val="24"/>
          <w:szCs w:val="24"/>
        </w:rPr>
        <w:t>6</w:t>
      </w:r>
      <w:r w:rsidRPr="000D75AE">
        <w:rPr>
          <w:rFonts w:ascii="Times New Roman" w:hAnsi="Times New Roman" w:cs="Times New Roman"/>
          <w:sz w:val="24"/>
          <w:szCs w:val="24"/>
        </w:rPr>
        <w:t xml:space="preserve">. </w:t>
      </w:r>
      <w:r w:rsidR="00C562BC" w:rsidRPr="00C562BC">
        <w:rPr>
          <w:rFonts w:ascii="Times New Roman" w:eastAsia="Calibri" w:hAnsi="Times New Roman" w:cs="Times New Roman"/>
          <w:sz w:val="24"/>
          <w:szCs w:val="24"/>
        </w:rPr>
        <w:t>Narkotinių medžiagų testas</w:t>
      </w:r>
      <w:r w:rsidR="00C562BC">
        <w:rPr>
          <w:rFonts w:ascii="Times New Roman" w:eastAsia="Calibri" w:hAnsi="Times New Roman" w:cs="Times New Roman"/>
          <w:sz w:val="24"/>
          <w:szCs w:val="24"/>
        </w:rPr>
        <w:t>.</w:t>
      </w:r>
    </w:p>
    <w:p w14:paraId="7E650D29" w14:textId="6CA75A28" w:rsidR="00736985" w:rsidRPr="000D75AE" w:rsidRDefault="002A3AB0" w:rsidP="00D442E8">
      <w:pPr>
        <w:autoSpaceDE w:val="0"/>
        <w:autoSpaceDN w:val="0"/>
        <w:adjustRightInd w:val="0"/>
        <w:spacing w:after="0" w:line="240" w:lineRule="auto"/>
        <w:ind w:firstLine="567"/>
        <w:rPr>
          <w:rFonts w:ascii="Times New Roman" w:hAnsi="Times New Roman" w:cs="Times New Roman"/>
          <w:sz w:val="24"/>
          <w:szCs w:val="24"/>
        </w:rPr>
      </w:pPr>
      <w:r w:rsidRPr="000D75AE">
        <w:rPr>
          <w:rFonts w:ascii="Times New Roman" w:hAnsi="Times New Roman" w:cs="Times New Roman"/>
          <w:sz w:val="24"/>
          <w:szCs w:val="24"/>
        </w:rPr>
        <w:t>Pasiūlymas gali būti pateiktas dėl vienos ar abiejų pirkimo dalių.</w:t>
      </w:r>
    </w:p>
    <w:p w14:paraId="0CA81FB8" w14:textId="73A0E459" w:rsidR="00325243" w:rsidRPr="00682487" w:rsidRDefault="00325243"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2.</w:t>
      </w:r>
      <w:r w:rsidR="00660D35" w:rsidRPr="000D75AE">
        <w:rPr>
          <w:rFonts w:ascii="Times New Roman" w:hAnsi="Times New Roman" w:cs="Times New Roman"/>
          <w:sz w:val="24"/>
          <w:szCs w:val="24"/>
        </w:rPr>
        <w:t>3</w:t>
      </w:r>
      <w:r w:rsidRPr="000D75AE">
        <w:rPr>
          <w:rFonts w:ascii="Times New Roman" w:hAnsi="Times New Roman" w:cs="Times New Roman"/>
          <w:sz w:val="24"/>
          <w:szCs w:val="24"/>
        </w:rPr>
        <w:t>.</w:t>
      </w:r>
      <w:r w:rsidR="00E53E12" w:rsidRPr="000D75AE">
        <w:rPr>
          <w:rFonts w:ascii="Times New Roman" w:hAnsi="Times New Roman" w:cs="Times New Roman"/>
          <w:sz w:val="24"/>
          <w:szCs w:val="24"/>
        </w:rPr>
        <w:t xml:space="preserve"> Jeigu apibūdinant pirkimo objektą techninėje specifikacijoje nurodytas</w:t>
      </w:r>
      <w:r w:rsidR="00E53E12" w:rsidRPr="00682487">
        <w:rPr>
          <w:rFonts w:ascii="Times New Roman" w:hAnsi="Times New Roman" w:cs="Times New Roman"/>
          <w:sz w:val="24"/>
          <w:szCs w:val="24"/>
        </w:rPr>
        <w:t xml:space="preserve"> konkretus modelis ar tiekimo šaltinis, konkretus procesas, būdingas konkretaus tiekėjo tiekiamoms prekėms ar teikiamoms </w:t>
      </w:r>
      <w:r w:rsidR="00E53E12" w:rsidRPr="00682487">
        <w:rPr>
          <w:rFonts w:ascii="Times New Roman" w:hAnsi="Times New Roman" w:cs="Times New Roman"/>
          <w:sz w:val="24"/>
          <w:szCs w:val="24"/>
        </w:rPr>
        <w:lastRenderedPageBreak/>
        <w:t xml:space="preserve">paslaugoms, ar prekių ženklas, patentas, tipai, konkreti kilmė ar gamyba, </w:t>
      </w:r>
      <w:r w:rsidR="00245655" w:rsidRPr="00682487">
        <w:rPr>
          <w:rFonts w:ascii="Times New Roman" w:hAnsi="Times New Roman" w:cs="Times New Roman"/>
          <w:sz w:val="24"/>
          <w:szCs w:val="24"/>
        </w:rPr>
        <w:t xml:space="preserve">turi būti </w:t>
      </w:r>
      <w:r w:rsidR="00AE7624" w:rsidRPr="00682487">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682487">
        <w:rPr>
          <w:rFonts w:ascii="Times New Roman" w:hAnsi="Times New Roman" w:cs="Times New Roman"/>
          <w:sz w:val="24"/>
          <w:szCs w:val="24"/>
        </w:rPr>
        <w:t>2.</w:t>
      </w:r>
      <w:r w:rsidR="00660D35" w:rsidRPr="00682487">
        <w:rPr>
          <w:rFonts w:ascii="Times New Roman" w:hAnsi="Times New Roman" w:cs="Times New Roman"/>
          <w:sz w:val="24"/>
          <w:szCs w:val="24"/>
        </w:rPr>
        <w:t>4</w:t>
      </w:r>
      <w:r w:rsidRPr="00682487">
        <w:rPr>
          <w:rFonts w:ascii="Times New Roman" w:hAnsi="Times New Roman" w:cs="Times New Roman"/>
          <w:sz w:val="24"/>
          <w:szCs w:val="24"/>
        </w:rPr>
        <w:t>. Jeigu apibūdinant pirkimo objektą techninėje specifikacijoje</w:t>
      </w:r>
      <w:r w:rsidRPr="00CE519C">
        <w:rPr>
          <w:rFonts w:ascii="Times New Roman" w:hAnsi="Times New Roman" w:cs="Times New Roman"/>
          <w:sz w:val="24"/>
          <w:szCs w:val="24"/>
        </w:rPr>
        <w:t xml:space="preserv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D75AE"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w:t>
      </w:r>
      <w:r w:rsidR="003B6924" w:rsidRPr="000D75AE">
        <w:rPr>
          <w:rFonts w:ascii="Times New Roman" w:hAnsi="Times New Roman" w:cs="Times New Roman"/>
          <w:b/>
          <w:bCs/>
          <w:color w:val="auto"/>
          <w:sz w:val="28"/>
          <w:szCs w:val="28"/>
        </w:rPr>
        <w:t>apžiūra</w:t>
      </w:r>
      <w:bookmarkEnd w:id="7"/>
      <w:bookmarkEnd w:id="10"/>
    </w:p>
    <w:p w14:paraId="0F1522F9"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0D75AE">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D75AE">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0D75AE">
        <w:rPr>
          <w:rFonts w:ascii="Times New Roman" w:hAnsi="Times New Roman" w:cs="Times New Roman"/>
          <w:sz w:val="24"/>
          <w:szCs w:val="24"/>
        </w:rPr>
        <w:t>4.2.</w:t>
      </w:r>
      <w:r w:rsidR="009E213D" w:rsidRPr="000D75AE">
        <w:rPr>
          <w:rFonts w:ascii="Times New Roman" w:hAnsi="Times New Roman" w:cs="Times New Roman"/>
          <w:sz w:val="24"/>
          <w:szCs w:val="24"/>
        </w:rPr>
        <w:t xml:space="preserve"> Tiekėjams nenustatomi kvalifikacijos</w:t>
      </w:r>
      <w:r w:rsidR="009E213D" w:rsidRPr="009E213D">
        <w:rPr>
          <w:rFonts w:ascii="Times New Roman" w:hAnsi="Times New Roman" w:cs="Times New Roman"/>
          <w:sz w:val="24"/>
          <w:szCs w:val="24"/>
        </w:rPr>
        <w:t xml:space="preserve"> reikalavimai</w:t>
      </w:r>
      <w:r w:rsidR="005B7385">
        <w:rPr>
          <w:rFonts w:ascii="Times New Roman" w:hAnsi="Times New Roman" w:cs="Times New Roman"/>
          <w:sz w:val="24"/>
          <w:szCs w:val="24"/>
        </w:rPr>
        <w:t>.</w:t>
      </w:r>
    </w:p>
    <w:p w14:paraId="0A9ADAA0" w14:textId="4177DBF7" w:rsidR="0023617E" w:rsidRDefault="00D24970" w:rsidP="00531F2D">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bookmarkEnd w:id="17"/>
    </w:p>
    <w:p w14:paraId="2BDDAE74" w14:textId="77777777" w:rsidR="00531F2D" w:rsidRPr="00531F2D" w:rsidRDefault="00531F2D" w:rsidP="00531F2D"/>
    <w:p w14:paraId="736E0890" w14:textId="4B7D5762"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color w:val="auto"/>
          <w:sz w:val="24"/>
          <w:szCs w:val="24"/>
          <w:lang w:eastAsia="en-US"/>
        </w:rPr>
      </w:pPr>
      <w:bookmarkStart w:id="18" w:name="_Toc159231054"/>
      <w:bookmarkStart w:id="19" w:name="_Ref39666794"/>
      <w:bookmarkStart w:id="20" w:name="_Ref39666796"/>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531F2D">
        <w:rPr>
          <w:rFonts w:ascii="Times New Roman" w:eastAsia="Times New Roman" w:hAnsi="Times New Roman" w:cs="Times New Roman"/>
          <w:color w:val="auto"/>
          <w:sz w:val="24"/>
          <w:szCs w:val="24"/>
          <w:lang w:eastAsia="en-US"/>
        </w:rPr>
        <w:t>kvazisubtiekėjai</w:t>
      </w:r>
      <w:proofErr w:type="spellEnd"/>
      <w:r w:rsidRPr="00531F2D">
        <w:rPr>
          <w:rFonts w:ascii="Times New Roman" w:eastAsia="Times New Roman" w:hAnsi="Times New Roman" w:cs="Times New Roman"/>
          <w:color w:val="auto"/>
          <w:sz w:val="24"/>
          <w:szCs w:val="24"/>
          <w:lang w:eastAsia="en-US"/>
        </w:rPr>
        <w:t xml:space="preserve"> turi pateikti užpildytą deklaraciją dėl (ne)atitikties Reglamento nuostatoms, kuri pateikta specialiųjų pirkimo sąlygų 7 ir 8 prieduose. Kilus abejonių dėl tiekėjo (ne)atitikties Reglamento nuostatoms, perkančioji organizacija iš galimo laimėtojo prašys pateikti dokumentus, įrodančius deklaracijoje pateiktų duomenų teisingumą.</w:t>
      </w:r>
    </w:p>
    <w:p w14:paraId="7FD262F5" w14:textId="228E203F"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7E30681" w14:textId="77777777"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p>
    <w:p w14:paraId="16DBA43F" w14:textId="452B442B" w:rsidR="008416A0" w:rsidRPr="008416A0" w:rsidRDefault="008416A0" w:rsidP="00531F2D">
      <w:pPr>
        <w:pStyle w:val="Antrat1"/>
        <w:numPr>
          <w:ilvl w:val="0"/>
          <w:numId w:val="8"/>
        </w:numPr>
        <w:tabs>
          <w:tab w:val="left" w:pos="709"/>
        </w:tabs>
        <w:spacing w:before="240" w:after="0"/>
        <w:contextualSpacing/>
        <w:jc w:val="both"/>
        <w:rPr>
          <w:rFonts w:ascii="Times New Roman" w:eastAsia="Times New Roman" w:hAnsi="Times New Roman" w:cs="Times New Roman"/>
          <w:sz w:val="28"/>
          <w:szCs w:val="28"/>
          <w:lang w:eastAsia="en-US"/>
        </w:rPr>
      </w:pPr>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551B926B"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79114F">
        <w:rPr>
          <w:rFonts w:ascii="Times New Roman" w:hAnsi="Times New Roman" w:cs="Times New Roman"/>
          <w:sz w:val="24"/>
          <w:szCs w:val="24"/>
        </w:rPr>
        <w:t>6.1. Tiekėjo pasiūlymą sudaro CVP IS pateikiamų ir žemiau nurodytų dokumentų visuma:</w:t>
      </w:r>
    </w:p>
    <w:p w14:paraId="432CB5D7" w14:textId="77777777"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 xml:space="preserve">a“, pateikiama </w:t>
      </w:r>
      <w:proofErr w:type="spellStart"/>
      <w:r>
        <w:rPr>
          <w:rFonts w:ascii="Times New Roman" w:hAnsi="Times New Roman" w:cs="Times New Roman"/>
          <w:sz w:val="24"/>
          <w:szCs w:val="24"/>
        </w:rPr>
        <w:t>Exel</w:t>
      </w:r>
      <w:proofErr w:type="spellEnd"/>
      <w:r>
        <w:rPr>
          <w:rFonts w:ascii="Times New Roman" w:hAnsi="Times New Roman" w:cs="Times New Roman"/>
          <w:sz w:val="24"/>
          <w:szCs w:val="24"/>
        </w:rPr>
        <w:t xml:space="preserve"> formatu</w:t>
      </w:r>
      <w:r w:rsidRPr="0079114F">
        <w:rPr>
          <w:rFonts w:ascii="Times New Roman" w:hAnsi="Times New Roman" w:cs="Times New Roman"/>
          <w:sz w:val="24"/>
          <w:szCs w:val="24"/>
        </w:rPr>
        <w:t>.</w:t>
      </w:r>
    </w:p>
    <w:p w14:paraId="2548D724" w14:textId="77777777" w:rsidR="00CE519C" w:rsidRPr="0079114F" w:rsidRDefault="00CE519C" w:rsidP="00CE519C">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užpildytas EBVPD (specialiųjų pirkimo sąlygų 5 priedas). Pasirašydamas pasiūlymą, tiekėjas patvirtina ir EBVPD tikrumą;</w:t>
      </w:r>
    </w:p>
    <w:p w14:paraId="76725857" w14:textId="77777777" w:rsidR="00CE519C" w:rsidRPr="008E4668" w:rsidRDefault="00CE519C" w:rsidP="00CE519C">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2</w:t>
      </w:r>
      <w:r w:rsidRPr="008E4668">
        <w:rPr>
          <w:rFonts w:ascii="Times New Roman" w:hAnsi="Times New Roman" w:cs="Times New Roman"/>
          <w:sz w:val="24"/>
          <w:szCs w:val="24"/>
        </w:rPr>
        <w:t>. jungtinės veiklos sutarties kopija (jeigu pirkime dalyvauja ūkio subjektų grupė jungtinės veiklos sutarties pagrindu);</w:t>
      </w:r>
    </w:p>
    <w:p w14:paraId="1BB400C3" w14:textId="77777777" w:rsidR="00CE519C" w:rsidRPr="008E4668" w:rsidRDefault="00CE519C" w:rsidP="00CE519C">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3</w:t>
      </w:r>
      <w:r w:rsidRPr="008E4668">
        <w:rPr>
          <w:rFonts w:ascii="Times New Roman" w:hAnsi="Times New Roman" w:cs="Times New Roman"/>
          <w:sz w:val="24"/>
          <w:szCs w:val="24"/>
        </w:rPr>
        <w:t>. dokumentas, patvirtinantis, kad asmuo, kuris pasirašė pasiūlymą (jei jis ne tiekėjo vadovas), turėjo teisę jį pasirašyti;</w:t>
      </w:r>
    </w:p>
    <w:p w14:paraId="638DF5C1" w14:textId="77777777" w:rsidR="00CE519C" w:rsidRPr="003E7178" w:rsidRDefault="00CE519C" w:rsidP="00CE519C">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sidRPr="003E7178">
        <w:rPr>
          <w:rFonts w:ascii="Times New Roman" w:hAnsi="Times New Roman" w:cs="Times New Roman"/>
          <w:sz w:val="24"/>
          <w:szCs w:val="24"/>
        </w:rPr>
        <w:t>pasiūlymo galiojimą užtikrinantis dokumentas (jeigu reikalaujama);</w:t>
      </w:r>
    </w:p>
    <w:p w14:paraId="5819E0CD" w14:textId="77777777" w:rsidR="00CE519C" w:rsidRPr="008E4668" w:rsidRDefault="00CE519C" w:rsidP="00CE519C">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D203B1"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subtiekėju pirkime;</w:t>
      </w:r>
    </w:p>
    <w:p w14:paraId="5AE49ABB"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w:t>
      </w:r>
      <w:r>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10D479" w14:textId="77777777" w:rsidR="00CE519C" w:rsidRPr="0079114F" w:rsidRDefault="00CE519C" w:rsidP="00CE519C">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Pr>
          <w:rFonts w:ascii="Times New Roman" w:hAnsi="Times New Roman" w:cs="Times New Roman"/>
          <w:sz w:val="24"/>
          <w:szCs w:val="24"/>
        </w:rPr>
        <w:t>9</w:t>
      </w:r>
      <w:r w:rsidRPr="0079114F">
        <w:rPr>
          <w:rFonts w:ascii="Times New Roman" w:hAnsi="Times New Roman" w:cs="Times New Roman"/>
          <w:sz w:val="24"/>
          <w:szCs w:val="24"/>
        </w:rPr>
        <w:t>.</w:t>
      </w:r>
    </w:p>
    <w:p w14:paraId="13B3E5F3" w14:textId="77777777" w:rsidR="00CE519C" w:rsidRPr="0079114F" w:rsidRDefault="00CE519C" w:rsidP="00CE519C">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p>
    <w:p w14:paraId="77895365" w14:textId="347751E1" w:rsidR="00CE519C" w:rsidRPr="00736985" w:rsidRDefault="00CE519C" w:rsidP="00CE519C">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w:t>
      </w:r>
      <w:r w:rsidRPr="00736985">
        <w:rPr>
          <w:rFonts w:ascii="Times New Roman" w:hAnsi="Times New Roman" w:cs="Times New Roman"/>
          <w:b/>
          <w:sz w:val="24"/>
          <w:szCs w:val="24"/>
        </w:rPr>
        <w:t xml:space="preserve">sudarytoje techninėje specifikacijoje </w:t>
      </w:r>
      <w:r w:rsidRPr="00736985">
        <w:rPr>
          <w:rFonts w:ascii="Times New Roman" w:hAnsi="Times New Roman" w:cs="Times New Roman"/>
          <w:bCs/>
          <w:sz w:val="24"/>
          <w:szCs w:val="24"/>
        </w:rPr>
        <w:t>(pirkimo sąlygų 2 priedas).</w:t>
      </w:r>
      <w:r w:rsidR="00C562BC">
        <w:rPr>
          <w:rFonts w:ascii="Times New Roman" w:hAnsi="Times New Roman" w:cs="Times New Roman"/>
          <w:bCs/>
          <w:sz w:val="24"/>
          <w:szCs w:val="24"/>
        </w:rPr>
        <w:t xml:space="preserve"> </w:t>
      </w:r>
      <w:r w:rsidRPr="00736985">
        <w:rPr>
          <w:rFonts w:ascii="Times New Roman" w:hAnsi="Times New Roman" w:cs="Times New Roman"/>
          <w:sz w:val="24"/>
          <w:szCs w:val="24"/>
        </w:rPr>
        <w:t>Šie dokumentai gali būti</w:t>
      </w:r>
      <w:r w:rsidRPr="00736985">
        <w:rPr>
          <w:rFonts w:ascii="Times New Roman" w:hAnsi="Times New Roman" w:cs="Times New Roman"/>
          <w:b/>
          <w:i/>
          <w:sz w:val="24"/>
          <w:szCs w:val="24"/>
        </w:rPr>
        <w:t xml:space="preserve"> </w:t>
      </w:r>
      <w:r w:rsidRPr="00736985">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1A43488B" w14:textId="3D431589" w:rsidR="00736985" w:rsidRPr="00736985" w:rsidRDefault="00736985" w:rsidP="00736985">
      <w:pPr>
        <w:tabs>
          <w:tab w:val="left" w:pos="1276"/>
        </w:tabs>
        <w:spacing w:after="0" w:line="240" w:lineRule="auto"/>
        <w:ind w:firstLine="567"/>
        <w:jc w:val="both"/>
        <w:rPr>
          <w:rFonts w:ascii="Times New Roman" w:eastAsia="Times New Roman" w:hAnsi="Times New Roman" w:cs="Times New Roman"/>
          <w:sz w:val="24"/>
          <w:szCs w:val="24"/>
        </w:rPr>
      </w:pPr>
      <w:r w:rsidRPr="00736985">
        <w:rPr>
          <w:rFonts w:ascii="Times New Roman" w:hAnsi="Times New Roman" w:cs="Times New Roman"/>
          <w:sz w:val="24"/>
          <w:szCs w:val="24"/>
        </w:rPr>
        <w:t xml:space="preserve">6.2. </w:t>
      </w:r>
      <w:r w:rsidRPr="0073698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36985">
        <w:rPr>
          <w:rFonts w:ascii="Times New Roman" w:eastAsia="Times New Roman" w:hAnsi="Times New Roman" w:cs="Times New Roman"/>
          <w:sz w:val="24"/>
          <w:szCs w:val="24"/>
        </w:rPr>
        <w:t>Perkančiajai organizacijai kilus abejonių dėl dokumentų tikrumo, ji turi teisę reikalauti pateikti dokumentų originalus.</w:t>
      </w:r>
      <w:r w:rsidRPr="00736985">
        <w:rPr>
          <w:rFonts w:ascii="Times New Roman" w:eastAsia="Calibri" w:hAnsi="Times New Roman" w:cs="Times New Roman"/>
          <w:sz w:val="24"/>
          <w:szCs w:val="24"/>
        </w:rPr>
        <w:t xml:space="preserve"> Gali būti:</w:t>
      </w:r>
    </w:p>
    <w:p w14:paraId="2242ACFA" w14:textId="77777777" w:rsidR="00736985" w:rsidRPr="00736985" w:rsidRDefault="00736985" w:rsidP="00736985">
      <w:pPr>
        <w:tabs>
          <w:tab w:val="left" w:pos="1134"/>
        </w:tabs>
        <w:spacing w:after="0" w:line="240" w:lineRule="auto"/>
        <w:ind w:firstLine="567"/>
        <w:contextualSpacing/>
        <w:jc w:val="both"/>
        <w:rPr>
          <w:rFonts w:ascii="Times New Roman" w:eastAsia="Calibri" w:hAnsi="Times New Roman" w:cs="Times New Roman"/>
          <w:bCs/>
          <w:iCs/>
          <w:sz w:val="24"/>
          <w:szCs w:val="24"/>
          <w:u w:val="single"/>
        </w:rPr>
      </w:pPr>
      <w:r w:rsidRPr="00736985">
        <w:rPr>
          <w:rFonts w:ascii="Times New Roman" w:eastAsia="Calibri" w:hAnsi="Times New Roman" w:cs="Times New Roman"/>
          <w:bCs/>
          <w:iCs/>
          <w:sz w:val="24"/>
          <w:szCs w:val="24"/>
        </w:rPr>
        <w:t>6.2.1.</w:t>
      </w:r>
      <w:r w:rsidRPr="00736985">
        <w:rPr>
          <w:rFonts w:ascii="Times New Roman" w:eastAsia="Calibri" w:hAnsi="Times New Roman" w:cs="Times New Roman"/>
          <w:bCs/>
          <w:iCs/>
          <w:sz w:val="24"/>
          <w:szCs w:val="24"/>
        </w:rPr>
        <w:tab/>
        <w:t>pateikiami kvalifikuotu elektroniniu parašu pasirašyti elektroninėmis priemonėmis suformuoti dokumentai;</w:t>
      </w:r>
    </w:p>
    <w:p w14:paraId="72F2BA4D" w14:textId="77777777" w:rsidR="00736985" w:rsidRPr="00736985" w:rsidRDefault="00736985" w:rsidP="00736985">
      <w:pPr>
        <w:pStyle w:val="Sraopastraipa"/>
        <w:numPr>
          <w:ilvl w:val="2"/>
          <w:numId w:val="33"/>
        </w:numPr>
        <w:tabs>
          <w:tab w:val="left" w:pos="1134"/>
          <w:tab w:val="left" w:pos="1418"/>
        </w:tabs>
        <w:spacing w:after="0" w:line="240" w:lineRule="auto"/>
        <w:ind w:left="0" w:firstLine="567"/>
        <w:jc w:val="both"/>
        <w:rPr>
          <w:rFonts w:ascii="Times New Roman" w:eastAsia="Calibri" w:hAnsi="Times New Roman" w:cs="Times New Roman"/>
          <w:bCs/>
          <w:iCs/>
          <w:sz w:val="24"/>
          <w:szCs w:val="24"/>
        </w:rPr>
      </w:pPr>
      <w:r w:rsidRPr="00736985">
        <w:rPr>
          <w:rFonts w:ascii="Times New Roman" w:eastAsia="Calibri" w:hAnsi="Times New Roman" w:cs="Times New Roman"/>
          <w:bCs/>
          <w:iCs/>
          <w:sz w:val="24"/>
          <w:szCs w:val="24"/>
        </w:rPr>
        <w:t>skaitmeninės dokumentų kopijos (</w:t>
      </w:r>
      <w:r w:rsidRPr="00736985">
        <w:rPr>
          <w:rFonts w:ascii="Times New Roman" w:eastAsia="Calibri" w:hAnsi="Times New Roman" w:cs="Times New Roman"/>
          <w:iCs/>
          <w:sz w:val="24"/>
          <w:szCs w:val="24"/>
        </w:rPr>
        <w:t>fiziniu parašu tvirtinami dokumentai turi būti pateikiami pasirašyti ir nuskenuoti)</w:t>
      </w:r>
      <w:r w:rsidRPr="00736985">
        <w:rPr>
          <w:rFonts w:ascii="Times New Roman" w:eastAsia="Calibri" w:hAnsi="Times New Roman" w:cs="Times New Roman"/>
          <w:bCs/>
          <w:iCs/>
          <w:sz w:val="24"/>
          <w:szCs w:val="24"/>
        </w:rPr>
        <w:t>.</w:t>
      </w:r>
    </w:p>
    <w:p w14:paraId="6E41CDE1" w14:textId="64E200C0" w:rsidR="00CE519C" w:rsidRPr="00337CC1" w:rsidRDefault="00CE519C" w:rsidP="00736985">
      <w:pPr>
        <w:tabs>
          <w:tab w:val="left" w:pos="567"/>
          <w:tab w:val="left" w:pos="709"/>
        </w:tabs>
        <w:spacing w:after="0" w:line="240" w:lineRule="auto"/>
        <w:ind w:firstLine="709"/>
        <w:rPr>
          <w:rFonts w:ascii="Times New Roman" w:eastAsia="Calibri" w:hAnsi="Times New Roman" w:cs="Times New Roman"/>
          <w:sz w:val="24"/>
          <w:szCs w:val="24"/>
        </w:rPr>
      </w:pPr>
      <w:r w:rsidRPr="00736985">
        <w:rPr>
          <w:rFonts w:ascii="Times New Roman" w:hAnsi="Times New Roman" w:cs="Times New Roman"/>
          <w:sz w:val="24"/>
          <w:szCs w:val="24"/>
        </w:rPr>
        <w:t xml:space="preserve">6.3. </w:t>
      </w:r>
      <w:r w:rsidRPr="00736985">
        <w:rPr>
          <w:rFonts w:ascii="Times New Roman" w:eastAsia="Calibri" w:hAnsi="Times New Roman" w:cs="Times New Roman"/>
          <w:sz w:val="24"/>
          <w:szCs w:val="24"/>
        </w:rPr>
        <w:t>Pasiūlymas turi būti parengtas, lietuvių kalba</w:t>
      </w:r>
      <w:r w:rsidRPr="00736985">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736985">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w:t>
      </w:r>
      <w:r w:rsidRPr="004A7680">
        <w:rPr>
          <w:rFonts w:ascii="Times New Roman" w:eastAsia="Calibri" w:hAnsi="Times New Roman" w:cs="Times New Roman"/>
          <w:sz w:val="24"/>
          <w:szCs w:val="24"/>
        </w:rPr>
        <w:t xml:space="preserve"> dokumento vertimą. </w:t>
      </w:r>
    </w:p>
    <w:p w14:paraId="6D8412AB" w14:textId="77777777" w:rsidR="00CE519C" w:rsidRDefault="00CE519C" w:rsidP="00736985">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531F2D"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lastRenderedPageBreak/>
        <w:t>P</w:t>
      </w:r>
      <w:r w:rsidR="00EE1C85" w:rsidRPr="00C2415F">
        <w:rPr>
          <w:rFonts w:ascii="Times New Roman" w:hAnsi="Times New Roman" w:cs="Times New Roman"/>
          <w:b/>
          <w:bCs/>
          <w:sz w:val="28"/>
          <w:szCs w:val="28"/>
        </w:rPr>
        <w:t xml:space="preserve">asiūlymo galiojimo </w:t>
      </w:r>
      <w:r w:rsidR="00EE1C85" w:rsidRPr="00531F2D">
        <w:rPr>
          <w:rFonts w:ascii="Times New Roman" w:hAnsi="Times New Roman" w:cs="Times New Roman"/>
          <w:b/>
          <w:bCs/>
          <w:sz w:val="28"/>
          <w:szCs w:val="28"/>
        </w:rPr>
        <w:t>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531F2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w:t>
      </w:r>
      <w:r w:rsidRPr="00FF7EE4">
        <w:rPr>
          <w:rFonts w:ascii="Times New Roman" w:eastAsia="Times New Roman" w:hAnsi="Times New Roman" w:cs="Times New Roman"/>
          <w:sz w:val="24"/>
          <w:szCs w:val="24"/>
          <w:lang w:eastAsia="en-US"/>
        </w:rPr>
        <w:t xml:space="preserve">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531F2D">
        <w:rPr>
          <w:rFonts w:ascii="Times New Roman" w:hAnsi="Times New Roman" w:cs="Times New Roman"/>
          <w:sz w:val="24"/>
          <w:szCs w:val="24"/>
        </w:rPr>
        <w:t>Perkančioji organizacija pirkime netaikys elektroninio</w:t>
      </w:r>
      <w:r w:rsidRPr="00CA6116">
        <w:rPr>
          <w:rFonts w:ascii="Times New Roman" w:hAnsi="Times New Roman" w:cs="Times New Roman"/>
          <w:sz w:val="24"/>
          <w:szCs w:val="24"/>
        </w:rPr>
        <w:t xml:space="preserve"> aukciono</w:t>
      </w:r>
    </w:p>
    <w:p w14:paraId="14CBD3AD" w14:textId="23B8A7AF" w:rsidR="009D0DC5" w:rsidRPr="00531F2D"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 xml:space="preserve">asiūlymų </w:t>
      </w:r>
      <w:r w:rsidR="00014A61" w:rsidRPr="00531F2D">
        <w:rPr>
          <w:rFonts w:ascii="Times New Roman" w:hAnsi="Times New Roman" w:cs="Times New Roman"/>
          <w:b/>
          <w:bCs/>
          <w:sz w:val="28"/>
          <w:szCs w:val="28"/>
        </w:rPr>
        <w:t>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531F2D">
        <w:rPr>
          <w:rFonts w:ascii="Times New Roman" w:hAnsi="Times New Roman" w:cs="Times New Roman"/>
          <w:sz w:val="24"/>
          <w:szCs w:val="24"/>
        </w:rPr>
        <w:t xml:space="preserve">9.1. </w:t>
      </w:r>
      <w:r w:rsidRPr="00531F2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531F2D">
        <w:rPr>
          <w:rFonts w:ascii="Times New Roman" w:eastAsia="Calibri" w:hAnsi="Times New Roman" w:cs="Times New Roman"/>
          <w:sz w:val="24"/>
          <w:szCs w:val="24"/>
        </w:rPr>
        <w:t>specialiųjų pirkimo sąlygų 6</w:t>
      </w:r>
      <w:bookmarkEnd w:id="39"/>
      <w:r w:rsidRPr="00531F2D">
        <w:rPr>
          <w:rFonts w:ascii="Times New Roman" w:eastAsia="Calibri" w:hAnsi="Times New Roman" w:cs="Times New Roman"/>
          <w:sz w:val="24"/>
          <w:szCs w:val="24"/>
        </w:rPr>
        <w:t xml:space="preserve"> priede</w:t>
      </w:r>
      <w:r w:rsidR="00C13ABB" w:rsidRPr="00531F2D">
        <w:rPr>
          <w:rFonts w:ascii="Times New Roman" w:eastAsia="Calibri" w:hAnsi="Times New Roman" w:cs="Times New Roman"/>
          <w:sz w:val="24"/>
          <w:szCs w:val="24"/>
        </w:rPr>
        <w:t xml:space="preserve"> „Pasiūlymo</w:t>
      </w:r>
      <w:r w:rsidR="00C13ABB" w:rsidRPr="0079114F">
        <w:rPr>
          <w:rFonts w:ascii="Times New Roman" w:eastAsia="Calibri" w:hAnsi="Times New Roman" w:cs="Times New Roman"/>
          <w:sz w:val="24"/>
          <w:szCs w:val="24"/>
        </w:rPr>
        <w:t xml:space="preserve">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69B1589"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531F2D" w:rsidRDefault="005D3AE7"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531F2D" w:rsidRDefault="009F5853"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8D4B02" w:rsidRDefault="009F5853" w:rsidP="0003169B">
            <w:pPr>
              <w:spacing w:after="0" w:line="240" w:lineRule="auto"/>
              <w:rPr>
                <w:rFonts w:ascii="Times New Roman" w:hAnsi="Times New Roman" w:cs="Times New Roman"/>
                <w:sz w:val="22"/>
                <w:szCs w:val="22"/>
              </w:rPr>
            </w:pPr>
            <w:r w:rsidRPr="008D4B0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15B2C3F5" w:rsidR="009F5853" w:rsidRPr="008D4B02" w:rsidRDefault="00E22AB2" w:rsidP="008D4B02">
            <w:pPr>
              <w:spacing w:after="0" w:line="240" w:lineRule="auto"/>
              <w:jc w:val="both"/>
              <w:rPr>
                <w:rFonts w:ascii="Times New Roman" w:hAnsi="Times New Roman" w:cs="Times New Roman"/>
                <w:iCs/>
                <w:color w:val="00B050"/>
                <w:sz w:val="22"/>
                <w:szCs w:val="22"/>
              </w:rPr>
            </w:pPr>
            <w:r w:rsidRPr="008D4B02">
              <w:rPr>
                <w:rFonts w:ascii="Times New Roman" w:hAnsi="Times New Roman" w:cs="Times New Roman"/>
                <w:iCs/>
                <w:sz w:val="22"/>
                <w:szCs w:val="22"/>
              </w:rPr>
              <w:t>Perkančiajai organizacijai paprašius, techninio vertinimo metu reikalinga</w:t>
            </w:r>
            <w:r w:rsidR="008D4B02" w:rsidRPr="008D4B02">
              <w:rPr>
                <w:rFonts w:ascii="Times New Roman" w:hAnsi="Times New Roman" w:cs="Times New Roman"/>
                <w:iCs/>
                <w:sz w:val="22"/>
                <w:szCs w:val="22"/>
              </w:rPr>
              <w:t xml:space="preserve"> pateikti</w:t>
            </w:r>
            <w:r w:rsidRPr="008D4B02">
              <w:rPr>
                <w:rFonts w:ascii="Times New Roman" w:hAnsi="Times New Roman" w:cs="Times New Roman"/>
                <w:iCs/>
                <w:sz w:val="22"/>
                <w:szCs w:val="22"/>
              </w:rPr>
              <w:t xml:space="preserve"> </w:t>
            </w:r>
            <w:r w:rsidR="008D4B02" w:rsidRPr="008D4B02">
              <w:rPr>
                <w:rFonts w:ascii="Times New Roman" w:hAnsi="Times New Roman" w:cs="Times New Roman"/>
                <w:iCs/>
                <w:sz w:val="22"/>
                <w:szCs w:val="22"/>
              </w:rPr>
              <w:t>8-os pirkimo dalies prekių (</w:t>
            </w:r>
            <w:proofErr w:type="spellStart"/>
            <w:r w:rsidR="008D4B02" w:rsidRPr="008D4B02">
              <w:rPr>
                <w:rFonts w:ascii="Times New Roman" w:hAnsi="Times New Roman" w:cs="Times New Roman"/>
                <w:iCs/>
                <w:sz w:val="22"/>
                <w:szCs w:val="22"/>
              </w:rPr>
              <w:t>inokuliacinės</w:t>
            </w:r>
            <w:proofErr w:type="spellEnd"/>
            <w:r w:rsidR="008D4B02" w:rsidRPr="008D4B02">
              <w:rPr>
                <w:rFonts w:ascii="Times New Roman" w:hAnsi="Times New Roman" w:cs="Times New Roman"/>
                <w:iCs/>
                <w:sz w:val="22"/>
                <w:szCs w:val="22"/>
              </w:rPr>
              <w:t xml:space="preserve"> sterilios kilpos </w:t>
            </w:r>
            <w:r w:rsidR="008D4B02" w:rsidRPr="008D4B02">
              <w:rPr>
                <w:rFonts w:ascii="Times New Roman" w:hAnsi="Times New Roman" w:cs="Times New Roman"/>
                <w:iCs/>
                <w:sz w:val="22"/>
                <w:szCs w:val="22"/>
              </w:rPr>
              <w:t>1μl</w:t>
            </w:r>
            <w:r w:rsidR="008D4B02" w:rsidRPr="008D4B02">
              <w:rPr>
                <w:rFonts w:ascii="Times New Roman" w:hAnsi="Times New Roman" w:cs="Times New Roman"/>
                <w:iCs/>
                <w:sz w:val="22"/>
                <w:szCs w:val="22"/>
              </w:rPr>
              <w:t xml:space="preserve"> ir </w:t>
            </w:r>
            <w:r w:rsidR="008D4B02" w:rsidRPr="008D4B02">
              <w:rPr>
                <w:rFonts w:ascii="Times New Roman" w:hAnsi="Times New Roman" w:cs="Times New Roman"/>
                <w:iCs/>
                <w:sz w:val="22"/>
                <w:szCs w:val="22"/>
              </w:rPr>
              <w:t>1</w:t>
            </w:r>
            <w:r w:rsidR="008D4B02" w:rsidRPr="008D4B02">
              <w:rPr>
                <w:rFonts w:ascii="Times New Roman" w:hAnsi="Times New Roman" w:cs="Times New Roman"/>
                <w:iCs/>
                <w:sz w:val="22"/>
                <w:szCs w:val="22"/>
              </w:rPr>
              <w:t xml:space="preserve">0 </w:t>
            </w:r>
            <w:proofErr w:type="spellStart"/>
            <w:r w:rsidR="008D4B02" w:rsidRPr="008D4B02">
              <w:rPr>
                <w:rFonts w:ascii="Times New Roman" w:hAnsi="Times New Roman" w:cs="Times New Roman"/>
                <w:iCs/>
                <w:sz w:val="22"/>
                <w:szCs w:val="22"/>
              </w:rPr>
              <w:t>μl</w:t>
            </w:r>
            <w:proofErr w:type="spellEnd"/>
            <w:r w:rsidR="008D4B02" w:rsidRPr="008D4B02">
              <w:rPr>
                <w:rFonts w:ascii="Times New Roman" w:hAnsi="Times New Roman" w:cs="Times New Roman"/>
                <w:iCs/>
                <w:sz w:val="22"/>
                <w:szCs w:val="22"/>
              </w:rPr>
              <w:t>)</w:t>
            </w:r>
            <w:r w:rsidRPr="008D4B02">
              <w:rPr>
                <w:rFonts w:ascii="Times New Roman" w:hAnsi="Times New Roman" w:cs="Times New Roman"/>
                <w:iCs/>
                <w:sz w:val="22"/>
                <w:szCs w:val="22"/>
              </w:rPr>
              <w:t xml:space="preserve"> </w:t>
            </w:r>
            <w:r w:rsidR="008D4B02" w:rsidRPr="008D4B02">
              <w:rPr>
                <w:rFonts w:ascii="Times New Roman" w:hAnsi="Times New Roman" w:cs="Times New Roman"/>
                <w:iCs/>
                <w:sz w:val="22"/>
                <w:szCs w:val="22"/>
              </w:rPr>
              <w:t xml:space="preserve">pavyzdžius. </w:t>
            </w:r>
            <w:r w:rsidRPr="008D4B02">
              <w:rPr>
                <w:rFonts w:ascii="Times New Roman" w:hAnsi="Times New Roman" w:cs="Times New Roman"/>
                <w:iCs/>
                <w:sz w:val="22"/>
                <w:szCs w:val="22"/>
              </w:rPr>
              <w:t>Pirkimo objekto pavyzdžiai pateikiami per 5 darbo dienas adresu Liepojos g. 4</w:t>
            </w:r>
            <w:r w:rsidR="008D4B02" w:rsidRPr="008D4B02">
              <w:rPr>
                <w:rFonts w:ascii="Times New Roman" w:hAnsi="Times New Roman" w:cs="Times New Roman"/>
                <w:iCs/>
                <w:sz w:val="22"/>
                <w:szCs w:val="22"/>
              </w:rPr>
              <w:t>1</w:t>
            </w:r>
            <w:r w:rsidRPr="008D4B02">
              <w:rPr>
                <w:rFonts w:ascii="Times New Roman" w:hAnsi="Times New Roman" w:cs="Times New Roman"/>
                <w:iCs/>
                <w:sz w:val="22"/>
                <w:szCs w:val="22"/>
              </w:rPr>
              <w:t>, Klaipėda.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8D4B02" w:rsidRDefault="00805456" w:rsidP="00805456">
            <w:pPr>
              <w:spacing w:after="0" w:line="240" w:lineRule="auto"/>
              <w:rPr>
                <w:rFonts w:ascii="Times New Roman" w:hAnsi="Times New Roman" w:cs="Times New Roman"/>
                <w:bCs/>
                <w:sz w:val="22"/>
                <w:szCs w:val="22"/>
              </w:rPr>
            </w:pPr>
            <w:r w:rsidRPr="008D4B02">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8D4B02" w:rsidRDefault="00805456" w:rsidP="00805456">
            <w:pPr>
              <w:spacing w:after="0" w:line="240" w:lineRule="auto"/>
              <w:rPr>
                <w:rFonts w:ascii="Times New Roman" w:hAnsi="Times New Roman" w:cs="Times New Roman"/>
                <w:bCs/>
                <w:sz w:val="22"/>
                <w:szCs w:val="22"/>
              </w:rPr>
            </w:pPr>
            <w:r w:rsidRPr="008D4B02">
              <w:rPr>
                <w:rFonts w:ascii="Times New Roman" w:hAnsi="Times New Roman" w:cs="Times New Roman"/>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531F2D" w:rsidRDefault="00317CFF"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531F2D" w:rsidRDefault="00317CFF"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w:t>
            </w:r>
            <w:r w:rsidRPr="00197BD8">
              <w:rPr>
                <w:rFonts w:ascii="Times New Roman" w:eastAsia="Calibri"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7777777"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Pateikta 6 priede 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lastRenderedPageBreak/>
        <w:t>Pirkimo sąlygų 3 priedas „Tiekėjų pašalinimo pagrindai</w:t>
      </w:r>
      <w:r w:rsidRPr="00A54463">
        <w:rPr>
          <w:rFonts w:asciiTheme="minorHAnsi" w:eastAsia="Calibri" w:hAnsiTheme="minorHAnsi" w:cstheme="minorHAnsi"/>
          <w:color w:val="00B0F0"/>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531F2D"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 xml:space="preserve">KOKYBĖS VADYBOS SISTEMOS IR (ARBA) APLINKOS APSAUGOS </w:t>
      </w:r>
      <w:r w:rsidR="00955F2F" w:rsidRPr="00531F2D">
        <w:rPr>
          <w:rFonts w:ascii="Times New Roman" w:hAnsi="Times New Roman" w:cs="Times New Roman"/>
          <w:b/>
          <w:bCs/>
          <w:sz w:val="24"/>
          <w:szCs w:val="24"/>
          <w:lang w:eastAsia="en-US"/>
        </w:rPr>
        <w:t>VADYBOS SISTEMOS STANDARTŲ</w:t>
      </w:r>
    </w:p>
    <w:p w14:paraId="3F16BAA2" w14:textId="77777777" w:rsidR="00AB6306" w:rsidRPr="00531F2D"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1DF2E60D" w14:textId="77777777" w:rsidR="00197BD8" w:rsidRPr="00531F2D"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24EFF6FB" w:rsidR="008C6E9F" w:rsidRPr="00512B27" w:rsidRDefault="008C6E9F" w:rsidP="008C6E9F">
      <w:pPr>
        <w:rPr>
          <w:b/>
          <w:bCs/>
        </w:rPr>
      </w:pPr>
      <w:r w:rsidRPr="00512B27">
        <w:rPr>
          <w:rFonts w:ascii="Times New Roman" w:hAnsi="Times New Roman" w:cs="Times New Roman"/>
          <w:b/>
          <w:bCs/>
          <w:sz w:val="24"/>
          <w:szCs w:val="24"/>
        </w:rPr>
        <w:t>Užpildyta Pasiūlymo forma pateikiama EX</w:t>
      </w:r>
      <w:r w:rsidR="00A54463">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762C6B">
          <w:footerReference w:type="first" r:id="rId25"/>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A54463" w:rsidRDefault="00FA78CB" w:rsidP="00FA78CB">
      <w:pPr>
        <w:pStyle w:val="Antrat2"/>
        <w:ind w:left="5103"/>
        <w:rPr>
          <w:rFonts w:ascii="Times New Roman" w:eastAsia="Calibri" w:hAnsi="Times New Roman" w:cs="Times New Roman"/>
          <w:color w:val="0070C0"/>
          <w:sz w:val="21"/>
          <w:szCs w:val="21"/>
        </w:rPr>
      </w:pPr>
      <w:bookmarkStart w:id="62" w:name="_Ref39484039"/>
      <w:bookmarkStart w:id="63" w:name="_Ref40278562"/>
      <w:bookmarkStart w:id="64" w:name="_Toc159231066"/>
      <w:r w:rsidRPr="00A54463">
        <w:rPr>
          <w:rFonts w:ascii="Times New Roman" w:eastAsia="Calibri" w:hAnsi="Times New Roman" w:cs="Times New Roman"/>
          <w:color w:val="0070C0"/>
          <w:sz w:val="21"/>
          <w:szCs w:val="21"/>
        </w:rPr>
        <w:t xml:space="preserve">Pirkimo sąlygų </w:t>
      </w:r>
      <w:r w:rsidR="001E1F3E" w:rsidRPr="00A54463">
        <w:rPr>
          <w:rFonts w:ascii="Times New Roman" w:eastAsia="Calibri" w:hAnsi="Times New Roman" w:cs="Times New Roman"/>
          <w:color w:val="0070C0"/>
          <w:sz w:val="21"/>
          <w:szCs w:val="21"/>
        </w:rPr>
        <w:t>7</w:t>
      </w:r>
      <w:r w:rsidRPr="00A54463">
        <w:rPr>
          <w:rFonts w:ascii="Times New Roman" w:eastAsia="Calibri" w:hAnsi="Times New Roman" w:cs="Times New Roman"/>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43D97491" w:rsidR="00D86026" w:rsidRPr="00A54463" w:rsidRDefault="00D86026" w:rsidP="00D86026">
      <w:pPr>
        <w:pStyle w:val="Antrat2"/>
        <w:ind w:left="5103"/>
        <w:rPr>
          <w:rFonts w:ascii="Times New Roman" w:hAnsi="Times New Roman" w:cs="Times New Roman"/>
          <w:color w:val="0070C0"/>
          <w:sz w:val="21"/>
          <w:szCs w:val="21"/>
        </w:rPr>
      </w:pPr>
      <w:bookmarkStart w:id="65" w:name="_Toc126333946"/>
      <w:r w:rsidRPr="00A54463">
        <w:rPr>
          <w:rFonts w:ascii="Times New Roman" w:hAnsi="Times New Roman" w:cs="Times New Roman"/>
          <w:color w:val="0070C0"/>
          <w:sz w:val="21"/>
          <w:szCs w:val="21"/>
        </w:rPr>
        <w:t xml:space="preserve">Pirkimo sąlygų </w:t>
      </w:r>
      <w:r w:rsidR="00BF2E1A" w:rsidRPr="00A54463">
        <w:rPr>
          <w:rFonts w:ascii="Times New Roman" w:hAnsi="Times New Roman" w:cs="Times New Roman"/>
          <w:color w:val="0070C0"/>
          <w:sz w:val="21"/>
          <w:szCs w:val="21"/>
        </w:rPr>
        <w:t>8</w:t>
      </w:r>
      <w:r w:rsidRPr="00A54463">
        <w:rPr>
          <w:rFonts w:ascii="Times New Roman" w:hAnsi="Times New Roman" w:cs="Times New Roman"/>
          <w:color w:val="0070C0"/>
          <w:sz w:val="21"/>
          <w:szCs w:val="21"/>
        </w:rPr>
        <w:t xml:space="preserve"> priedas „Tiekėjo deklaracija dėl atitikties Reglamento nuostatoms</w:t>
      </w:r>
      <w:r w:rsidR="00A54463">
        <w:rPr>
          <w:rFonts w:ascii="Times New Roman" w:hAnsi="Times New Roman" w:cs="Times New Roman"/>
          <w:color w:val="0070C0"/>
          <w:sz w:val="21"/>
          <w:szCs w:val="21"/>
        </w:rPr>
        <w:t>“</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A54463" w:rsidRDefault="00FA78CB" w:rsidP="00FA78CB">
      <w:pPr>
        <w:pStyle w:val="Antrat2"/>
        <w:ind w:left="5103"/>
        <w:rPr>
          <w:rFonts w:ascii="Times New Roman" w:hAnsi="Times New Roman" w:cs="Times New Roman"/>
          <w:color w:val="0070C0"/>
          <w:sz w:val="24"/>
          <w:szCs w:val="24"/>
        </w:rPr>
      </w:pPr>
      <w:bookmarkStart w:id="68" w:name="_Toc126333948"/>
      <w:bookmarkStart w:id="69" w:name="_Toc159231070"/>
      <w:bookmarkEnd w:id="59"/>
      <w:bookmarkEnd w:id="60"/>
      <w:bookmarkEnd w:id="61"/>
      <w:r w:rsidRPr="00A54463">
        <w:rPr>
          <w:rFonts w:ascii="Times New Roman" w:hAnsi="Times New Roman" w:cs="Times New Roman"/>
          <w:color w:val="0070C0"/>
          <w:sz w:val="24"/>
          <w:szCs w:val="24"/>
        </w:rPr>
        <w:lastRenderedPageBreak/>
        <w:t xml:space="preserve">Pirkimo sąlygų </w:t>
      </w:r>
      <w:r w:rsidR="00BF2E1A" w:rsidRPr="00A54463">
        <w:rPr>
          <w:rFonts w:ascii="Times New Roman" w:hAnsi="Times New Roman" w:cs="Times New Roman"/>
          <w:color w:val="0070C0"/>
          <w:sz w:val="24"/>
          <w:szCs w:val="24"/>
        </w:rPr>
        <w:t>10</w:t>
      </w:r>
      <w:r w:rsidRPr="00A54463">
        <w:rPr>
          <w:rFonts w:ascii="Times New Roman" w:hAnsi="Times New Roman" w:cs="Times New Roman"/>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54463" w:rsidRDefault="00FA78CB" w:rsidP="00FA78CB">
      <w:pPr>
        <w:pStyle w:val="Sraopastraipa"/>
        <w:tabs>
          <w:tab w:val="left" w:pos="851"/>
        </w:tabs>
        <w:spacing w:after="0" w:line="240" w:lineRule="auto"/>
        <w:ind w:left="567"/>
        <w:jc w:val="both"/>
        <w:rPr>
          <w:rFonts w:ascii="Times New Roman" w:hAnsi="Times New Roman" w:cs="Times New Roman"/>
          <w:b/>
          <w:bCs/>
          <w:sz w:val="24"/>
          <w:szCs w:val="24"/>
        </w:rPr>
      </w:pPr>
      <w:r w:rsidRPr="00A54463">
        <w:rPr>
          <w:rFonts w:ascii="Times New Roman" w:hAnsi="Times New Roman" w:cs="Times New Roman"/>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53439080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051"/>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0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5AE"/>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A68"/>
    <w:rsid w:val="00101C48"/>
    <w:rsid w:val="00101DB0"/>
    <w:rsid w:val="0010270D"/>
    <w:rsid w:val="00102D1D"/>
    <w:rsid w:val="00103779"/>
    <w:rsid w:val="001045A6"/>
    <w:rsid w:val="0010505E"/>
    <w:rsid w:val="001056C8"/>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272"/>
    <w:rsid w:val="00173579"/>
    <w:rsid w:val="0017387B"/>
    <w:rsid w:val="00173ACB"/>
    <w:rsid w:val="00173E9D"/>
    <w:rsid w:val="001741F9"/>
    <w:rsid w:val="00174992"/>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F02"/>
    <w:rsid w:val="00252A35"/>
    <w:rsid w:val="00253090"/>
    <w:rsid w:val="00253C3C"/>
    <w:rsid w:val="00254895"/>
    <w:rsid w:val="00254B13"/>
    <w:rsid w:val="00254D71"/>
    <w:rsid w:val="00255225"/>
    <w:rsid w:val="00255DB9"/>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8D6"/>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7D7"/>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985"/>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8C"/>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574"/>
    <w:rsid w:val="0043288C"/>
    <w:rsid w:val="00432B9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0C44"/>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1F2D"/>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29"/>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1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A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D7"/>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0EAD"/>
    <w:rsid w:val="00681CDE"/>
    <w:rsid w:val="00681E77"/>
    <w:rsid w:val="0068248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34E"/>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6C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85"/>
    <w:rsid w:val="00736EA4"/>
    <w:rsid w:val="0073711D"/>
    <w:rsid w:val="0073778F"/>
    <w:rsid w:val="00740DB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6FF1"/>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ABD"/>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E08"/>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BF"/>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788"/>
    <w:rsid w:val="008475C6"/>
    <w:rsid w:val="00847C05"/>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B02"/>
    <w:rsid w:val="008D504D"/>
    <w:rsid w:val="008D6DD2"/>
    <w:rsid w:val="008D6E98"/>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845"/>
    <w:rsid w:val="00945504"/>
    <w:rsid w:val="009465A0"/>
    <w:rsid w:val="00946722"/>
    <w:rsid w:val="00946CD3"/>
    <w:rsid w:val="009501C3"/>
    <w:rsid w:val="009502BE"/>
    <w:rsid w:val="009502F5"/>
    <w:rsid w:val="0095245F"/>
    <w:rsid w:val="0095251F"/>
    <w:rsid w:val="0095321C"/>
    <w:rsid w:val="00953D09"/>
    <w:rsid w:val="00953F2B"/>
    <w:rsid w:val="00954A8F"/>
    <w:rsid w:val="00955067"/>
    <w:rsid w:val="00955109"/>
    <w:rsid w:val="009552A5"/>
    <w:rsid w:val="00955F2F"/>
    <w:rsid w:val="00956A4E"/>
    <w:rsid w:val="00956AB5"/>
    <w:rsid w:val="009572B3"/>
    <w:rsid w:val="00957893"/>
    <w:rsid w:val="00960A92"/>
    <w:rsid w:val="00961502"/>
    <w:rsid w:val="009621A2"/>
    <w:rsid w:val="0096248C"/>
    <w:rsid w:val="00962B43"/>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463"/>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5CAF"/>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4C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952"/>
    <w:rsid w:val="00C01B4A"/>
    <w:rsid w:val="00C01E3E"/>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0D5"/>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2B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E1"/>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2E8"/>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16D"/>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B2"/>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26"/>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F188C"/>
    <w:pPr>
      <w:tabs>
        <w:tab w:val="right" w:leader="dot" w:pos="9962"/>
      </w:tabs>
      <w:spacing w:after="0"/>
      <w:ind w:left="220"/>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3126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27</Pages>
  <Words>28956</Words>
  <Characters>16505</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71</cp:revision>
  <cp:lastPrinted>2025-01-28T10:23:00Z</cp:lastPrinted>
  <dcterms:created xsi:type="dcterms:W3CDTF">2024-10-01T10:35:00Z</dcterms:created>
  <dcterms:modified xsi:type="dcterms:W3CDTF">2025-07-17T12:03:00Z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