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66DF" w14:textId="77777777" w:rsidR="00006D72" w:rsidRPr="00374F3F" w:rsidRDefault="00006D72" w:rsidP="00374F3F">
      <w:pPr>
        <w:spacing w:line="276" w:lineRule="auto"/>
        <w:jc w:val="center"/>
        <w:rPr>
          <w:b/>
          <w:caps/>
          <w:szCs w:val="24"/>
        </w:rPr>
      </w:pPr>
      <w:r w:rsidRPr="00374F3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7777777"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(8 5) 205 3747,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917939" w:rsidRPr="00374F3F" w14:paraId="44D6758C" w14:textId="77777777" w:rsidTr="00461DA1">
        <w:trPr>
          <w:trHeight w:val="266"/>
        </w:trPr>
        <w:tc>
          <w:tcPr>
            <w:tcW w:w="3975" w:type="dxa"/>
            <w:tcMar>
              <w:top w:w="0" w:type="dxa"/>
              <w:left w:w="108" w:type="dxa"/>
              <w:bottom w:w="0" w:type="dxa"/>
              <w:right w:w="108" w:type="dxa"/>
            </w:tcMar>
            <w:vAlign w:val="center"/>
            <w:hideMark/>
          </w:tcPr>
          <w:p w14:paraId="5533F1F7" w14:textId="77777777" w:rsidR="00917939" w:rsidRPr="00374F3F" w:rsidRDefault="00917939" w:rsidP="00374F3F">
            <w:pPr>
              <w:pStyle w:val="TOC1"/>
              <w:spacing w:line="276" w:lineRule="auto"/>
              <w:ind w:right="0"/>
              <w:rPr>
                <w:szCs w:val="24"/>
              </w:rPr>
            </w:pPr>
            <w:r w:rsidRPr="00374F3F">
              <w:rPr>
                <w:szCs w:val="24"/>
              </w:rPr>
              <w:t>Patvirtinta</w:t>
            </w:r>
          </w:p>
        </w:tc>
      </w:tr>
      <w:tr w:rsidR="00917939" w:rsidRPr="00EA32B5" w14:paraId="68D71E2B" w14:textId="77777777" w:rsidTr="00461DA1">
        <w:tc>
          <w:tcPr>
            <w:tcW w:w="3975" w:type="dxa"/>
            <w:tcMar>
              <w:top w:w="0" w:type="dxa"/>
              <w:left w:w="108" w:type="dxa"/>
              <w:bottom w:w="0" w:type="dxa"/>
              <w:right w:w="108" w:type="dxa"/>
            </w:tcMar>
            <w:vAlign w:val="center"/>
          </w:tcPr>
          <w:p w14:paraId="726851B9" w14:textId="5FC8EBAA" w:rsidR="00917939" w:rsidRPr="00EA32B5" w:rsidRDefault="00917939" w:rsidP="00374F3F">
            <w:pPr>
              <w:spacing w:line="276" w:lineRule="auto"/>
              <w:jc w:val="both"/>
              <w:rPr>
                <w:b/>
                <w:szCs w:val="24"/>
              </w:rPr>
            </w:pPr>
            <w:r w:rsidRPr="00EA32B5">
              <w:rPr>
                <w:b/>
                <w:szCs w:val="24"/>
              </w:rPr>
              <w:t>Viešojo pirkimo komisijos 20</w:t>
            </w:r>
            <w:r w:rsidR="00D7235D" w:rsidRPr="00EA32B5">
              <w:rPr>
                <w:b/>
                <w:szCs w:val="24"/>
              </w:rPr>
              <w:t>20</w:t>
            </w:r>
            <w:r w:rsidRPr="00EA32B5">
              <w:rPr>
                <w:b/>
                <w:szCs w:val="24"/>
              </w:rPr>
              <w:t xml:space="preserve"> m. </w:t>
            </w:r>
            <w:r w:rsidR="00EA32B5" w:rsidRPr="00EA32B5">
              <w:rPr>
                <w:b/>
                <w:szCs w:val="24"/>
              </w:rPr>
              <w:t>liepos</w:t>
            </w:r>
            <w:r w:rsidR="005E0E5B" w:rsidRPr="00EA32B5">
              <w:rPr>
                <w:b/>
                <w:szCs w:val="24"/>
              </w:rPr>
              <w:t xml:space="preserve"> </w:t>
            </w:r>
            <w:r w:rsidR="000A1110">
              <w:rPr>
                <w:b/>
                <w:szCs w:val="24"/>
              </w:rPr>
              <w:t>31</w:t>
            </w:r>
            <w:r w:rsidRPr="00EA32B5">
              <w:rPr>
                <w:b/>
                <w:szCs w:val="24"/>
              </w:rPr>
              <w:t xml:space="preserve"> d. posėdžio protokolu Nr. 1 </w:t>
            </w:r>
          </w:p>
          <w:p w14:paraId="6CEA0538" w14:textId="77777777" w:rsidR="00917939" w:rsidRPr="00EA32B5" w:rsidRDefault="00917939" w:rsidP="00374F3F">
            <w:pPr>
              <w:spacing w:line="276" w:lineRule="auto"/>
              <w:jc w:val="both"/>
              <w:rPr>
                <w:b/>
                <w:szCs w:val="24"/>
              </w:rPr>
            </w:pPr>
          </w:p>
        </w:tc>
      </w:tr>
    </w:tbl>
    <w:p w14:paraId="2CCAF15D" w14:textId="2412E0BD" w:rsidR="00C264C0" w:rsidRPr="00374F3F" w:rsidRDefault="00EA32B5" w:rsidP="00374F3F">
      <w:pPr>
        <w:jc w:val="center"/>
        <w:rPr>
          <w:b/>
          <w:szCs w:val="24"/>
          <w:lang w:eastAsia="ja-JP"/>
        </w:rPr>
      </w:pPr>
      <w:r w:rsidRPr="00EA32B5">
        <w:rPr>
          <w:b/>
        </w:rPr>
        <w:t xml:space="preserve">DEZINFEKCINIŲ TIRPALŲ IR KITŲ </w:t>
      </w:r>
      <w:r w:rsidR="00F464BB">
        <w:rPr>
          <w:b/>
        </w:rPr>
        <w:t>DEZINFEKCINIŲ PRIEMONIŲ</w:t>
      </w:r>
      <w:r w:rsidRPr="00EA32B5">
        <w:rPr>
          <w:b/>
        </w:rPr>
        <w:t xml:space="preserve">, NEPRISKIRTŲ VAISTAMS UŽSAKYMAI PER CPO LT ELEKTRONINĮ KATALOGĄ“ </w:t>
      </w:r>
      <w:r w:rsidRPr="00EA32B5">
        <w:rPr>
          <w:b/>
          <w:color w:val="000000" w:themeColor="text1"/>
          <w:lang w:eastAsia="ja-JP"/>
        </w:rPr>
        <w:t xml:space="preserve">CENTRALIZUOTAS </w:t>
      </w:r>
      <w:r w:rsidRPr="00EA32B5">
        <w:rPr>
          <w:b/>
          <w:lang w:eastAsia="ja-JP"/>
        </w:rPr>
        <w:t>VIEŠASIS PIRKIMAS</w:t>
      </w:r>
      <w:r w:rsidR="00C264C0" w:rsidRPr="00374F3F">
        <w:rPr>
          <w:b/>
          <w:szCs w:val="24"/>
          <w:lang w:eastAsia="ja-JP"/>
        </w:rPr>
        <w:t>, TAIKANT DINAMINĘ PIRKIMO SISTEMĄ</w:t>
      </w: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374F3F">
      <w:pPr>
        <w:pStyle w:val="ListParagraph"/>
        <w:numPr>
          <w:ilvl w:val="0"/>
          <w:numId w:val="3"/>
        </w:numPr>
        <w:ind w:firstLine="11"/>
        <w:rPr>
          <w:szCs w:val="24"/>
        </w:rPr>
      </w:pPr>
      <w:r w:rsidRPr="00374F3F">
        <w:rPr>
          <w:szCs w:val="24"/>
        </w:rPr>
        <w:t>SĄVOKOS IR TRUMPINIAI</w:t>
      </w:r>
    </w:p>
    <w:p w14:paraId="1C7207FE" w14:textId="77777777" w:rsidR="0009585C" w:rsidRPr="00374F3F" w:rsidRDefault="006D28A9" w:rsidP="00374F3F">
      <w:pPr>
        <w:numPr>
          <w:ilvl w:val="0"/>
          <w:numId w:val="3"/>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374F3F">
      <w:pPr>
        <w:numPr>
          <w:ilvl w:val="0"/>
          <w:numId w:val="3"/>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374F3F">
      <w:pPr>
        <w:numPr>
          <w:ilvl w:val="0"/>
          <w:numId w:val="3"/>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374F3F">
      <w:pPr>
        <w:pStyle w:val="ListParagraph"/>
        <w:numPr>
          <w:ilvl w:val="0"/>
          <w:numId w:val="3"/>
        </w:numPr>
        <w:tabs>
          <w:tab w:val="left" w:pos="567"/>
          <w:tab w:val="left" w:pos="1276"/>
        </w:tabs>
        <w:ind w:firstLine="11"/>
        <w:jc w:val="both"/>
        <w:rPr>
          <w:szCs w:val="24"/>
        </w:rPr>
      </w:pPr>
      <w:r w:rsidRPr="00374F3F">
        <w:rPr>
          <w:szCs w:val="24"/>
        </w:rPr>
        <w:t>TIEKĖJŲ PAŠALINIMO PAGRINDAI</w:t>
      </w:r>
    </w:p>
    <w:p w14:paraId="543F3F90" w14:textId="6A465201" w:rsidR="000012B5" w:rsidRPr="00374F3F" w:rsidRDefault="005C383D" w:rsidP="00374F3F">
      <w:pPr>
        <w:pStyle w:val="Heading2"/>
        <w:widowControl w:val="0"/>
        <w:numPr>
          <w:ilvl w:val="0"/>
          <w:numId w:val="3"/>
        </w:numPr>
        <w:tabs>
          <w:tab w:val="left" w:pos="567"/>
          <w:tab w:val="left" w:pos="1276"/>
        </w:tabs>
        <w:adjustRightInd w:val="0"/>
        <w:ind w:firstLine="11"/>
        <w:textAlignment w:val="baseline"/>
        <w:rPr>
          <w:b/>
          <w:szCs w:val="24"/>
        </w:rPr>
      </w:pPr>
      <w:bookmarkStart w:id="0" w:name="_Toc526167193"/>
      <w:r w:rsidRPr="00374F3F">
        <w:rPr>
          <w:szCs w:val="24"/>
        </w:rPr>
        <w:t xml:space="preserve">TIEKĖJŲ KVALIFIKACIJOS </w:t>
      </w:r>
      <w:r w:rsidR="000012B5" w:rsidRPr="00374F3F">
        <w:rPr>
          <w:szCs w:val="24"/>
        </w:rPr>
        <w:t>REIKALAVIMAI</w:t>
      </w:r>
    </w:p>
    <w:bookmarkEnd w:id="0"/>
    <w:p w14:paraId="781A8533" w14:textId="77777777" w:rsidR="00582E04" w:rsidRPr="00374F3F" w:rsidRDefault="00582E04" w:rsidP="00374F3F">
      <w:pPr>
        <w:pStyle w:val="Heading2"/>
        <w:widowControl w:val="0"/>
        <w:numPr>
          <w:ilvl w:val="0"/>
          <w:numId w:val="3"/>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374F3F">
      <w:pPr>
        <w:pStyle w:val="Heading2"/>
        <w:widowControl w:val="0"/>
        <w:numPr>
          <w:ilvl w:val="0"/>
          <w:numId w:val="3"/>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374F3F">
      <w:pPr>
        <w:pStyle w:val="ListParagraph"/>
        <w:numPr>
          <w:ilvl w:val="0"/>
          <w:numId w:val="3"/>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374F3F">
      <w:pPr>
        <w:pStyle w:val="Heading2"/>
        <w:widowControl w:val="0"/>
        <w:numPr>
          <w:ilvl w:val="0"/>
          <w:numId w:val="3"/>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374F3F">
      <w:pPr>
        <w:pStyle w:val="ListParagraph"/>
        <w:numPr>
          <w:ilvl w:val="0"/>
          <w:numId w:val="3"/>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374F3F">
      <w:pPr>
        <w:pStyle w:val="ListParagraph"/>
        <w:numPr>
          <w:ilvl w:val="0"/>
          <w:numId w:val="3"/>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374F3F">
      <w:pPr>
        <w:pStyle w:val="ListParagraph"/>
        <w:numPr>
          <w:ilvl w:val="0"/>
          <w:numId w:val="3"/>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374F3F">
      <w:pPr>
        <w:pStyle w:val="ListParagraph"/>
        <w:numPr>
          <w:ilvl w:val="0"/>
          <w:numId w:val="3"/>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374F3F">
      <w:pPr>
        <w:pStyle w:val="ListParagraph"/>
        <w:numPr>
          <w:ilvl w:val="0"/>
          <w:numId w:val="3"/>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374F3F">
      <w:pPr>
        <w:pStyle w:val="ListParagraph"/>
        <w:numPr>
          <w:ilvl w:val="0"/>
          <w:numId w:val="3"/>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374F3F">
      <w:pPr>
        <w:pStyle w:val="ListParagraph"/>
        <w:numPr>
          <w:ilvl w:val="0"/>
          <w:numId w:val="3"/>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374F3F">
      <w:pPr>
        <w:pStyle w:val="ListParagraph"/>
        <w:numPr>
          <w:ilvl w:val="0"/>
          <w:numId w:val="3"/>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374F3F">
      <w:pPr>
        <w:pStyle w:val="ListParagraph"/>
        <w:numPr>
          <w:ilvl w:val="0"/>
          <w:numId w:val="3"/>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477806D2" w:rsidR="00ED1880" w:rsidRPr="00374F3F" w:rsidRDefault="00ED1880" w:rsidP="00374F3F">
      <w:pPr>
        <w:pStyle w:val="ListParagraph"/>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t>4 priedas. Paraiškos formos pavyzdys;</w:t>
      </w:r>
    </w:p>
    <w:p w14:paraId="01C9685A" w14:textId="77777777" w:rsidR="00ED1880" w:rsidRPr="00374F3F" w:rsidRDefault="00ED1880" w:rsidP="00374F3F">
      <w:pPr>
        <w:ind w:left="851"/>
        <w:rPr>
          <w:szCs w:val="24"/>
        </w:rPr>
      </w:pPr>
      <w:r w:rsidRPr="00374F3F">
        <w:rPr>
          <w:szCs w:val="24"/>
        </w:rPr>
        <w:t>5 priedas Informacijos apie tiekėjo užbaigtą vykdyti arba vykdomą sutartį pateikimo forma.</w:t>
      </w:r>
    </w:p>
    <w:p w14:paraId="617D7181" w14:textId="7C59CA2B" w:rsidR="0059599B" w:rsidRPr="00374F3F" w:rsidRDefault="0059599B" w:rsidP="00374F3F">
      <w:pPr>
        <w:ind w:firstLine="851"/>
        <w:rPr>
          <w:szCs w:val="24"/>
        </w:rPr>
      </w:pPr>
      <w:r w:rsidRPr="00374F3F">
        <w:rPr>
          <w:szCs w:val="24"/>
        </w:rPr>
        <w:br w:type="page"/>
      </w:r>
    </w:p>
    <w:p w14:paraId="5DDE2C7A" w14:textId="2AD57C4B" w:rsidR="005C3008" w:rsidRDefault="005C3008" w:rsidP="00374F3F">
      <w:pPr>
        <w:pStyle w:val="ListParagraph"/>
        <w:numPr>
          <w:ilvl w:val="0"/>
          <w:numId w:val="7"/>
        </w:numPr>
        <w:spacing w:line="276" w:lineRule="auto"/>
        <w:jc w:val="center"/>
        <w:rPr>
          <w:b/>
          <w:szCs w:val="24"/>
        </w:rPr>
      </w:pPr>
      <w:bookmarkStart w:id="1" w:name="_Toc103066055"/>
      <w:bookmarkStart w:id="2" w:name="_Toc47844928"/>
      <w:r w:rsidRPr="00374F3F">
        <w:rPr>
          <w:b/>
          <w:szCs w:val="24"/>
        </w:rPr>
        <w:lastRenderedPageBreak/>
        <w:t>SĄVOKOS IR TRUMPINIAI</w:t>
      </w:r>
    </w:p>
    <w:p w14:paraId="5B0E05F0" w14:textId="77777777" w:rsidR="00063D55" w:rsidRPr="00374F3F" w:rsidRDefault="00063D55" w:rsidP="00063D55">
      <w:pPr>
        <w:pStyle w:val="ListParagraph"/>
        <w:spacing w:line="276" w:lineRule="auto"/>
        <w:rPr>
          <w:b/>
          <w:szCs w:val="24"/>
        </w:rPr>
      </w:pPr>
    </w:p>
    <w:p w14:paraId="55C9A589" w14:textId="2594A923" w:rsidR="005C3008" w:rsidRPr="00374F3F" w:rsidRDefault="005C3008" w:rsidP="00374F3F">
      <w:pPr>
        <w:pStyle w:val="Heading1"/>
        <w:keepNext w:val="0"/>
        <w:widowControl w:val="0"/>
        <w:numPr>
          <w:ilvl w:val="1"/>
          <w:numId w:val="7"/>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374F3F">
        <w:rPr>
          <w:bCs/>
          <w:sz w:val="24"/>
          <w:szCs w:val="24"/>
        </w:rPr>
        <w:t>atliekanti prekių, paslaugų ar darbų pirkimų procedūras kitų perkančiųjų organizacijų ar perkančiųjų subjektų naudai.</w:t>
      </w:r>
    </w:p>
    <w:p w14:paraId="443E11F4" w14:textId="41FDC4CB" w:rsidR="00F17CDB" w:rsidRPr="00D034CE" w:rsidRDefault="00F17CDB" w:rsidP="00374F3F">
      <w:pPr>
        <w:pStyle w:val="ListParagraph"/>
        <w:numPr>
          <w:ilvl w:val="1"/>
          <w:numId w:val="7"/>
        </w:numPr>
        <w:spacing w:line="276" w:lineRule="auto"/>
        <w:ind w:left="0" w:firstLine="851"/>
        <w:jc w:val="both"/>
        <w:rPr>
          <w:rStyle w:val="Hyperlink"/>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yperlink"/>
            <w:color w:val="0070C0"/>
            <w:szCs w:val="24"/>
          </w:rPr>
          <w:t>https://pirkimai.eviesiejipirkimai.lt/</w:t>
        </w:r>
      </w:hyperlink>
      <w:r w:rsidRPr="00374F3F">
        <w:rPr>
          <w:rStyle w:val="Hyperlink"/>
          <w:color w:val="0070C0"/>
          <w:szCs w:val="24"/>
        </w:rPr>
        <w:t>.</w:t>
      </w:r>
    </w:p>
    <w:p w14:paraId="3F737730" w14:textId="6FA0FB2F" w:rsidR="00D034CE" w:rsidRPr="00374F3F" w:rsidRDefault="00D034CE" w:rsidP="00374F3F">
      <w:pPr>
        <w:pStyle w:val="ListParagraph"/>
        <w:numPr>
          <w:ilvl w:val="1"/>
          <w:numId w:val="7"/>
        </w:numPr>
        <w:spacing w:line="276" w:lineRule="auto"/>
        <w:ind w:left="0" w:firstLine="851"/>
        <w:jc w:val="both"/>
        <w:rPr>
          <w:rStyle w:val="Hyperlink"/>
          <w:color w:val="auto"/>
          <w:szCs w:val="24"/>
          <w:u w:val="none"/>
          <w:lang w:eastAsia="lt-LT"/>
        </w:rPr>
      </w:pPr>
      <w:r w:rsidRPr="00686B1E">
        <w:t xml:space="preserve">CPO LT valdoma ir </w:t>
      </w:r>
      <w:r>
        <w:t>tvarkoma</w:t>
      </w:r>
      <w:r w:rsidRPr="00686B1E">
        <w:t xml:space="preserve"> informacinė sistema, kurioje vykdomi </w:t>
      </w:r>
      <w:r>
        <w:t>K</w:t>
      </w:r>
      <w:r w:rsidRPr="00686B1E">
        <w:t xml:space="preserve">onkretūs pirkimai taikant DPS. Interneto adresas </w:t>
      </w:r>
      <w:hyperlink r:id="rId10" w:history="1">
        <w:r w:rsidRPr="00686B1E">
          <w:rPr>
            <w:rStyle w:val="Hyperlink"/>
          </w:rPr>
          <w:t>http://www.cpo.lt</w:t>
        </w:r>
      </w:hyperlink>
      <w:r>
        <w:rPr>
          <w:rStyle w:val="Hyperlink"/>
        </w:rPr>
        <w:t>.</w:t>
      </w:r>
    </w:p>
    <w:p w14:paraId="4CCD45CA" w14:textId="4B5B58C5"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374F3F">
      <w:pPr>
        <w:pStyle w:val="ListParagraph"/>
        <w:widowControl w:val="0"/>
        <w:numPr>
          <w:ilvl w:val="1"/>
          <w:numId w:val="7"/>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374F3F">
      <w:pPr>
        <w:pStyle w:val="ListParagraph"/>
        <w:widowControl w:val="0"/>
        <w:numPr>
          <w:ilvl w:val="1"/>
          <w:numId w:val="7"/>
        </w:numPr>
        <w:spacing w:line="276" w:lineRule="auto"/>
        <w:ind w:left="0" w:firstLine="851"/>
        <w:jc w:val="both"/>
        <w:rPr>
          <w:szCs w:val="24"/>
        </w:rPr>
      </w:pPr>
      <w:r w:rsidRPr="00374F3F">
        <w:rPr>
          <w:szCs w:val="24"/>
        </w:rPr>
        <w:t xml:space="preserve">Komisija - CPO LT sudaryta viešojo pirkimo komisija, atliekanti pirkimą. </w:t>
      </w:r>
    </w:p>
    <w:p w14:paraId="55C22A7A" w14:textId="77777777" w:rsidR="00DC4DD5" w:rsidRDefault="00F17CDB" w:rsidP="00DC4DD5">
      <w:pPr>
        <w:pStyle w:val="ListParagraph"/>
        <w:widowControl w:val="0"/>
        <w:numPr>
          <w:ilvl w:val="1"/>
          <w:numId w:val="7"/>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64106447" w14:textId="77777777" w:rsidR="00216671" w:rsidRDefault="00DC4DD5" w:rsidP="00216671">
      <w:pPr>
        <w:pStyle w:val="ListParagraph"/>
        <w:widowControl w:val="0"/>
        <w:spacing w:line="276" w:lineRule="auto"/>
        <w:ind w:left="0" w:firstLine="851"/>
        <w:jc w:val="both"/>
        <w:rPr>
          <w:szCs w:val="24"/>
        </w:rPr>
      </w:pPr>
      <w:r>
        <w:rPr>
          <w:szCs w:val="24"/>
        </w:rPr>
        <w:t xml:space="preserve">1.10. </w:t>
      </w:r>
      <w:r w:rsidR="00F17CDB" w:rsidRPr="00DC4DD5">
        <w:rPr>
          <w:szCs w:val="24"/>
        </w:rPr>
        <w:t>Pirkimas - centralizuotas viešasis pirkimas, atliekamas taikant DPS. Pirkimas apima visas procedūras nuo pirkimo paskelbimo iki Pirkimo sutarčių sudarymo per visą DPS galiojimo laikotarpį.</w:t>
      </w:r>
      <w:r w:rsidR="00405A27" w:rsidRPr="00DC4DD5">
        <w:rPr>
          <w:szCs w:val="24"/>
        </w:rPr>
        <w:t xml:space="preserve"> </w:t>
      </w:r>
    </w:p>
    <w:p w14:paraId="05585F11" w14:textId="77777777" w:rsidR="00216671" w:rsidRDefault="00216671" w:rsidP="00216671">
      <w:pPr>
        <w:pStyle w:val="ListParagraph"/>
        <w:widowControl w:val="0"/>
        <w:spacing w:line="276" w:lineRule="auto"/>
        <w:ind w:left="0" w:firstLine="851"/>
        <w:jc w:val="both"/>
        <w:rPr>
          <w:szCs w:val="24"/>
        </w:rPr>
      </w:pPr>
      <w:r>
        <w:rPr>
          <w:szCs w:val="24"/>
        </w:rPr>
        <w:t xml:space="preserve">1.11. </w:t>
      </w:r>
      <w:r w:rsidR="00405A27" w:rsidRPr="00216671">
        <w:rPr>
          <w:szCs w:val="24"/>
        </w:rPr>
        <w:t>Užsakovas - Perkančioji organizacija arba perkantysis subjektas, pagal kurio CPO LT pateiktą užsakymą, atliekamas Konkretus pirkimas.</w:t>
      </w:r>
      <w:r w:rsidR="0088176C" w:rsidRPr="00216671">
        <w:rPr>
          <w:szCs w:val="24"/>
        </w:rPr>
        <w:t xml:space="preserve"> </w:t>
      </w:r>
    </w:p>
    <w:p w14:paraId="78232486" w14:textId="46D8449D" w:rsidR="00216671" w:rsidRDefault="00216671" w:rsidP="00216671">
      <w:pPr>
        <w:pStyle w:val="ListParagraph"/>
        <w:widowControl w:val="0"/>
        <w:spacing w:line="276" w:lineRule="auto"/>
        <w:ind w:left="0" w:firstLine="851"/>
        <w:jc w:val="both"/>
        <w:rPr>
          <w:szCs w:val="24"/>
        </w:rPr>
      </w:pPr>
      <w:r>
        <w:rPr>
          <w:szCs w:val="24"/>
        </w:rPr>
        <w:t xml:space="preserve">1.12. </w:t>
      </w:r>
      <w:r w:rsidR="00F464BB" w:rsidRPr="00216671">
        <w:rPr>
          <w:szCs w:val="24"/>
        </w:rPr>
        <w:t xml:space="preserve">Pirminis paraiškų teikimo terminas – </w:t>
      </w:r>
      <w:r w:rsidRPr="00216671">
        <w:rPr>
          <w:szCs w:val="24"/>
        </w:rPr>
        <w:t>tarptautinio pirkimo paraiškų terminas, kuris negali būti trumpesnis nei 30 dienų nuo skelbimo išsiuntimo iš Viešųjų pirkimų tarnybos dienos.</w:t>
      </w:r>
    </w:p>
    <w:p w14:paraId="33E05BD3" w14:textId="72269AF7" w:rsidR="005C3008" w:rsidRPr="00216671" w:rsidRDefault="00216671" w:rsidP="00216671">
      <w:pPr>
        <w:pStyle w:val="ListParagraph"/>
        <w:widowControl w:val="0"/>
        <w:spacing w:line="276" w:lineRule="auto"/>
        <w:ind w:left="0" w:firstLine="851"/>
        <w:jc w:val="both"/>
        <w:rPr>
          <w:szCs w:val="24"/>
        </w:rPr>
      </w:pPr>
      <w:r>
        <w:rPr>
          <w:szCs w:val="24"/>
        </w:rPr>
        <w:t xml:space="preserve">1.13. </w:t>
      </w:r>
      <w:r w:rsidR="0088176C" w:rsidRPr="00216671">
        <w:rPr>
          <w:szCs w:val="24"/>
        </w:rPr>
        <w:t xml:space="preserve">VPĮ </w:t>
      </w:r>
      <w:r w:rsidR="0088176C" w:rsidRPr="00216671">
        <w:rPr>
          <w:i/>
          <w:szCs w:val="24"/>
        </w:rPr>
        <w:t>arba</w:t>
      </w:r>
      <w:r w:rsidR="0088176C" w:rsidRPr="00216671">
        <w:rPr>
          <w:szCs w:val="24"/>
        </w:rPr>
        <w:t xml:space="preserve"> Viešųjų pirkimų įstatymas</w:t>
      </w:r>
      <w:r w:rsidR="00EC14AA" w:rsidRPr="00216671">
        <w:rPr>
          <w:szCs w:val="24"/>
        </w:rPr>
        <w:t xml:space="preserve"> - Lietuvos Respublikos viešųjų pirkimų įstatymas.</w:t>
      </w:r>
    </w:p>
    <w:p w14:paraId="49D91073" w14:textId="6A81B507" w:rsidR="00EC14AA" w:rsidRPr="00374F3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Pr>
          <w:szCs w:val="24"/>
        </w:rPr>
        <w:t>1.1</w:t>
      </w:r>
      <w:r w:rsidR="00216671">
        <w:rPr>
          <w:szCs w:val="24"/>
        </w:rPr>
        <w:t>4</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19093C28" w:rsidR="006D28A9" w:rsidRDefault="006D28A9" w:rsidP="00063D55">
      <w:pPr>
        <w:pStyle w:val="Heading1"/>
        <w:keepNext w:val="0"/>
        <w:widowControl w:val="0"/>
        <w:numPr>
          <w:ilvl w:val="0"/>
          <w:numId w:val="28"/>
        </w:numPr>
        <w:tabs>
          <w:tab w:val="left" w:pos="567"/>
        </w:tabs>
        <w:spacing w:before="0" w:after="0" w:line="276" w:lineRule="auto"/>
        <w:rPr>
          <w:b/>
          <w:sz w:val="24"/>
          <w:szCs w:val="24"/>
        </w:rPr>
      </w:pPr>
      <w:r w:rsidRPr="00374F3F">
        <w:rPr>
          <w:b/>
          <w:sz w:val="24"/>
          <w:szCs w:val="24"/>
        </w:rPr>
        <w:t>BENDROSIOS NUOSTATOS</w:t>
      </w:r>
      <w:bookmarkEnd w:id="1"/>
      <w:bookmarkEnd w:id="2"/>
    </w:p>
    <w:p w14:paraId="4E406FAE" w14:textId="77777777" w:rsidR="00063D55" w:rsidRPr="00063D55" w:rsidRDefault="00063D55" w:rsidP="00063D55">
      <w:pPr>
        <w:pStyle w:val="ListParagraph"/>
        <w:ind w:left="360"/>
        <w:rPr>
          <w:lang w:eastAsia="lt-LT"/>
        </w:rPr>
      </w:pPr>
    </w:p>
    <w:p w14:paraId="3681E20D" w14:textId="399A376F" w:rsidR="005E0E5B" w:rsidRPr="00374F3F" w:rsidRDefault="005E0E5B" w:rsidP="00374F3F">
      <w:pPr>
        <w:pStyle w:val="ListParagraph"/>
        <w:numPr>
          <w:ilvl w:val="1"/>
          <w:numId w:val="28"/>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D85C54" w:rsidRPr="00686B1E">
        <w:t>Lietuvos Respublikoje registruotų perkančiųjų organizacijų ar perkančiųjų subjektų ir tiekėjų sudarymas sukurtos DPS pagrindu. CPO LT pasilieka teisę sukurtoje</w:t>
      </w:r>
      <w:r w:rsidR="00D85C54">
        <w:t xml:space="preserve"> DPS vykdyti K</w:t>
      </w:r>
      <w:r w:rsidR="00D85C54" w:rsidRPr="00686B1E">
        <w:t>onkrečius pirkimus ir ne perkančiosioms organizacijoms ar perkantiesiems subjektams.</w:t>
      </w:r>
    </w:p>
    <w:p w14:paraId="20CF140F" w14:textId="5EFDA1BD" w:rsidR="005C3008" w:rsidRPr="00DC4DD5" w:rsidRDefault="005C3008" w:rsidP="00374F3F">
      <w:pPr>
        <w:spacing w:line="276" w:lineRule="auto"/>
        <w:ind w:firstLine="851"/>
        <w:jc w:val="both"/>
        <w:rPr>
          <w:szCs w:val="24"/>
        </w:rPr>
      </w:pPr>
      <w:r w:rsidRPr="00374F3F">
        <w:rPr>
          <w:szCs w:val="24"/>
        </w:rPr>
        <w:t xml:space="preserve">2.2. Pirkimas vykdomas taikant riboto konkurso taisykles. Pirkimą sudaro </w:t>
      </w:r>
      <w:r w:rsidR="00DC4DD5" w:rsidRPr="0051773D">
        <w:rPr>
          <w:szCs w:val="24"/>
        </w:rPr>
        <w:t>šie etapai:</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679A008A" w14:textId="03ADD306" w:rsidR="005C3008" w:rsidRPr="00374F3F" w:rsidRDefault="003F4D97" w:rsidP="00374F3F">
      <w:pPr>
        <w:spacing w:line="276" w:lineRule="auto"/>
        <w:ind w:firstLine="851"/>
        <w:rPr>
          <w:szCs w:val="24"/>
        </w:rPr>
      </w:pPr>
      <w:r w:rsidRPr="00374F3F">
        <w:rPr>
          <w:szCs w:val="24"/>
        </w:rPr>
        <w:t xml:space="preserve">2.4.1. Išankstinis </w:t>
      </w:r>
      <w:r w:rsidRPr="0044644B">
        <w:rPr>
          <w:szCs w:val="24"/>
        </w:rPr>
        <w:t>skelbimas</w:t>
      </w:r>
      <w:r w:rsidR="004A2F7C" w:rsidRPr="0044644B">
        <w:t xml:space="preserve"> (jei buvo);</w:t>
      </w:r>
    </w:p>
    <w:p w14:paraId="19BAEDBB" w14:textId="77777777" w:rsidR="00186160" w:rsidRPr="00374F3F" w:rsidRDefault="00186160" w:rsidP="00374F3F">
      <w:pPr>
        <w:spacing w:line="276" w:lineRule="auto"/>
        <w:ind w:firstLine="851"/>
        <w:rPr>
          <w:szCs w:val="24"/>
        </w:rPr>
      </w:pPr>
      <w:r w:rsidRPr="00374F3F">
        <w:rPr>
          <w:szCs w:val="24"/>
        </w:rPr>
        <w:t>2.4.2. Skelbimas apie pirkimą;</w:t>
      </w:r>
    </w:p>
    <w:p w14:paraId="48C89C08" w14:textId="4332C273" w:rsidR="00186160" w:rsidRPr="00374F3F" w:rsidRDefault="00186160" w:rsidP="00374F3F">
      <w:pPr>
        <w:spacing w:line="276" w:lineRule="auto"/>
        <w:ind w:firstLine="851"/>
        <w:jc w:val="both"/>
        <w:rPr>
          <w:szCs w:val="24"/>
        </w:rPr>
      </w:pPr>
      <w:r w:rsidRPr="00374F3F">
        <w:rPr>
          <w:szCs w:val="24"/>
        </w:rPr>
        <w:t xml:space="preserve">2.4.3. A dalis. Nurodymai dalyviams </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42A736AB"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00A49376" w:rsidR="003A3A9B" w:rsidRPr="00374F3F" w:rsidRDefault="003A3A9B" w:rsidP="00374F3F">
      <w:pPr>
        <w:spacing w:line="276" w:lineRule="auto"/>
        <w:ind w:firstLine="851"/>
        <w:jc w:val="both"/>
        <w:rPr>
          <w:szCs w:val="24"/>
        </w:rPr>
      </w:pPr>
      <w:r w:rsidRPr="00374F3F">
        <w:rPr>
          <w:szCs w:val="24"/>
        </w:rPr>
        <w:t>- 2 priedas. Tiekėjų kvalifikacijos reikalavimai</w:t>
      </w:r>
      <w:r w:rsidR="002B7669">
        <w:rPr>
          <w:szCs w:val="24"/>
        </w:rPr>
        <w:t xml:space="preserve"> </w:t>
      </w:r>
      <w:r w:rsidR="002B7669" w:rsidRPr="0051773D">
        <w:rPr>
          <w:szCs w:val="24"/>
        </w:rPr>
        <w:t>(jei taikoma)</w:t>
      </w:r>
      <w:r w:rsidR="00937108" w:rsidRPr="0051773D">
        <w:rPr>
          <w:szCs w:val="24"/>
        </w:rPr>
        <w:t>;</w:t>
      </w:r>
    </w:p>
    <w:p w14:paraId="64FA1178" w14:textId="5878A645" w:rsidR="00043109" w:rsidRPr="00374F3F" w:rsidRDefault="00043109" w:rsidP="00374F3F">
      <w:pPr>
        <w:spacing w:line="276" w:lineRule="auto"/>
        <w:ind w:firstLine="851"/>
        <w:jc w:val="both"/>
        <w:rPr>
          <w:szCs w:val="24"/>
        </w:rPr>
      </w:pPr>
      <w:r w:rsidRPr="00374F3F">
        <w:rPr>
          <w:szCs w:val="24"/>
        </w:rPr>
        <w:t>- 3 priedas. Europos bendrasis viešųjų pirkimų dokumentas</w:t>
      </w:r>
      <w:r w:rsidR="002B7669">
        <w:rPr>
          <w:szCs w:val="24"/>
        </w:rPr>
        <w:t xml:space="preserve"> </w:t>
      </w:r>
      <w:r w:rsidR="002B7669" w:rsidRPr="0051773D">
        <w:rPr>
          <w:szCs w:val="24"/>
        </w:rPr>
        <w:t>– EBVPD</w:t>
      </w:r>
      <w:r w:rsidRPr="0051773D">
        <w:rPr>
          <w:szCs w:val="24"/>
        </w:rPr>
        <w:t>;</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6270C6E3" w14:textId="4359EB95" w:rsidR="00043109" w:rsidRPr="00374F3F" w:rsidRDefault="00043109" w:rsidP="00374F3F">
      <w:pPr>
        <w:spacing w:line="276" w:lineRule="auto"/>
        <w:ind w:firstLine="851"/>
        <w:jc w:val="both"/>
        <w:rPr>
          <w:szCs w:val="24"/>
        </w:rPr>
      </w:pPr>
      <w:r w:rsidRPr="00374F3F">
        <w:rPr>
          <w:szCs w:val="24"/>
        </w:rPr>
        <w:t>- 5 priedas Informacijos apie tiekėjo užbaigtą vykdyti arba vykdomą sutartį pateikimo forma</w:t>
      </w:r>
      <w:r w:rsidR="002B7669">
        <w:rPr>
          <w:szCs w:val="24"/>
        </w:rPr>
        <w:t xml:space="preserve"> </w:t>
      </w:r>
      <w:r w:rsidR="002B7669" w:rsidRPr="0051773D">
        <w:rPr>
          <w:szCs w:val="24"/>
        </w:rPr>
        <w:t>(jei taikoma)</w:t>
      </w:r>
      <w:r w:rsidRPr="0051773D">
        <w:rPr>
          <w:szCs w:val="24"/>
        </w:rPr>
        <w:t>;</w:t>
      </w:r>
    </w:p>
    <w:p w14:paraId="197B8455" w14:textId="6C646DB1" w:rsidR="00921EEC" w:rsidRPr="00374F3F" w:rsidRDefault="00921EEC" w:rsidP="00E82104">
      <w:pPr>
        <w:spacing w:line="276" w:lineRule="auto"/>
        <w:ind w:firstLine="851"/>
        <w:rPr>
          <w:szCs w:val="24"/>
        </w:rPr>
      </w:pPr>
      <w:r w:rsidRPr="00374F3F">
        <w:rPr>
          <w:szCs w:val="24"/>
        </w:rPr>
        <w:t>2.4.4. B dalis. Techninė specifikacija</w:t>
      </w:r>
      <w:r w:rsidR="002B7669">
        <w:rPr>
          <w:szCs w:val="24"/>
        </w:rPr>
        <w:t xml:space="preserve"> (</w:t>
      </w:r>
      <w:r w:rsidR="002B7669" w:rsidRPr="0051773D">
        <w:rPr>
          <w:szCs w:val="24"/>
        </w:rPr>
        <w:t>jei yra žinoma DPS sukūrimo metu</w:t>
      </w:r>
      <w:r w:rsidR="002B7669">
        <w:rPr>
          <w:szCs w:val="24"/>
        </w:rPr>
        <w:t>)</w:t>
      </w:r>
      <w:r w:rsidRPr="00374F3F">
        <w:rPr>
          <w:szCs w:val="24"/>
        </w:rPr>
        <w:t>.</w:t>
      </w:r>
    </w:p>
    <w:p w14:paraId="399491F9" w14:textId="6FDF0A7C" w:rsidR="003C6C19" w:rsidRDefault="003C6C19" w:rsidP="002B7669">
      <w:pPr>
        <w:tabs>
          <w:tab w:val="left" w:pos="1560"/>
        </w:tabs>
        <w:spacing w:line="276" w:lineRule="auto"/>
        <w:ind w:firstLine="851"/>
        <w:jc w:val="both"/>
        <w:rPr>
          <w:szCs w:val="24"/>
        </w:rPr>
      </w:pPr>
      <w:r w:rsidRPr="00374F3F">
        <w:rPr>
          <w:szCs w:val="24"/>
        </w:rPr>
        <w:t xml:space="preserve">2.4.5. C dalis. Konkretus pirkimas dinaminėje pirkimų sistemoje (Konkretaus pirkimo vykdymo sąlygos). </w:t>
      </w:r>
    </w:p>
    <w:p w14:paraId="6E440886" w14:textId="3D41F016" w:rsidR="00282714" w:rsidRPr="00686B1E" w:rsidRDefault="00282714" w:rsidP="00E82104">
      <w:pPr>
        <w:spacing w:line="276" w:lineRule="auto"/>
        <w:ind w:firstLine="851"/>
        <w:rPr>
          <w:lang w:val="en-US"/>
        </w:rPr>
      </w:pPr>
      <w:r w:rsidRPr="00686B1E">
        <w:t xml:space="preserve">- 1 priedas. </w:t>
      </w:r>
      <w:r w:rsidR="0051773D" w:rsidRPr="0051773D">
        <w:t>Užsakovo nurodoma informacija Konkrečiame pirkime</w:t>
      </w:r>
      <w:r w:rsidR="0051773D">
        <w:t>;</w:t>
      </w:r>
    </w:p>
    <w:p w14:paraId="2D262B18" w14:textId="77777777" w:rsidR="0051773D" w:rsidRDefault="00282714" w:rsidP="00E82104">
      <w:pPr>
        <w:spacing w:line="276" w:lineRule="auto"/>
        <w:ind w:firstLine="851"/>
        <w:rPr>
          <w:szCs w:val="24"/>
        </w:rPr>
      </w:pPr>
      <w:r>
        <w:rPr>
          <w:szCs w:val="24"/>
        </w:rPr>
        <w:t>- 2</w:t>
      </w:r>
      <w:r w:rsidR="00DF0C9B" w:rsidRPr="00374F3F">
        <w:rPr>
          <w:szCs w:val="24"/>
        </w:rPr>
        <w:t xml:space="preserve"> priedas. </w:t>
      </w:r>
      <w:r w:rsidR="0051773D" w:rsidRPr="0051773D">
        <w:rPr>
          <w:szCs w:val="24"/>
        </w:rPr>
        <w:t>Bendrinės Konkretaus užsakymo sąlygos</w:t>
      </w:r>
      <w:r w:rsidR="0051773D">
        <w:rPr>
          <w:szCs w:val="24"/>
        </w:rPr>
        <w:t>;</w:t>
      </w:r>
    </w:p>
    <w:p w14:paraId="563CBA4B" w14:textId="08B47D38" w:rsidR="0051773D" w:rsidRDefault="0051773D" w:rsidP="00E82104">
      <w:pPr>
        <w:spacing w:line="276" w:lineRule="auto"/>
        <w:ind w:firstLine="851"/>
        <w:rPr>
          <w:szCs w:val="24"/>
        </w:rPr>
      </w:pPr>
      <w:r>
        <w:rPr>
          <w:szCs w:val="24"/>
        </w:rPr>
        <w:t xml:space="preserve">- 3 priedas. </w:t>
      </w:r>
      <w:r w:rsidRPr="0051773D">
        <w:rPr>
          <w:szCs w:val="24"/>
        </w:rPr>
        <w:t>Pirkimo sutarties projektas</w:t>
      </w:r>
      <w:r>
        <w:rPr>
          <w:szCs w:val="24"/>
        </w:rPr>
        <w:t>.</w:t>
      </w:r>
    </w:p>
    <w:p w14:paraId="4F69566C" w14:textId="6BFCA46C" w:rsidR="00DF0C9B" w:rsidRPr="00374F3F" w:rsidRDefault="00DF0C9B" w:rsidP="00E82104">
      <w:pPr>
        <w:spacing w:line="276" w:lineRule="auto"/>
        <w:ind w:firstLine="851"/>
        <w:rPr>
          <w:szCs w:val="24"/>
        </w:rPr>
      </w:pPr>
      <w:r w:rsidRPr="00374F3F">
        <w:rPr>
          <w:szCs w:val="24"/>
        </w:rPr>
        <w:t>2.4.6. D dalis. DPS tiekėjo naudojimosi C</w:t>
      </w:r>
      <w:r w:rsidR="005D5FD8">
        <w:rPr>
          <w:szCs w:val="24"/>
        </w:rPr>
        <w:t>PO</w:t>
      </w:r>
      <w:r w:rsidRPr="00374F3F">
        <w:rPr>
          <w:szCs w:val="24"/>
        </w:rPr>
        <w:t xml:space="preserve"> IS tvarkos aprašas.</w:t>
      </w:r>
    </w:p>
    <w:p w14:paraId="17255AC8" w14:textId="77777777" w:rsidR="00DF0C9B" w:rsidRPr="00374F3F" w:rsidRDefault="00DF0C9B" w:rsidP="00E82104">
      <w:pPr>
        <w:spacing w:line="276" w:lineRule="auto"/>
        <w:ind w:firstLine="851"/>
        <w:rPr>
          <w:szCs w:val="24"/>
        </w:rPr>
      </w:pPr>
      <w:r w:rsidRPr="00374F3F">
        <w:rPr>
          <w:szCs w:val="24"/>
        </w:rPr>
        <w:t>2.4.7. Pirkimo dokumentų paaiškinimai, patikslinimai (jei atliekami).</w:t>
      </w:r>
    </w:p>
    <w:p w14:paraId="0F187391" w14:textId="77777777" w:rsidR="00DF0C9B" w:rsidRPr="00374F3F" w:rsidRDefault="00DF0C9B" w:rsidP="00E82104">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E82104">
      <w:pPr>
        <w:spacing w:line="276" w:lineRule="auto"/>
        <w:ind w:firstLine="851"/>
        <w:rPr>
          <w:b/>
          <w:szCs w:val="24"/>
        </w:rPr>
      </w:pPr>
      <w:r w:rsidRPr="00374F3F">
        <w:rPr>
          <w:szCs w:val="24"/>
        </w:rPr>
        <w:t>2.5.1. CVP IS – DPS pirkimo vykdymui ir paraiškų teikimui DPS galiojimo metu;</w:t>
      </w:r>
    </w:p>
    <w:p w14:paraId="457DDC4C" w14:textId="03B46009" w:rsidR="00DF0C9B" w:rsidRPr="00374F3F" w:rsidRDefault="00DF0C9B" w:rsidP="00E82104">
      <w:pPr>
        <w:spacing w:line="276" w:lineRule="auto"/>
        <w:ind w:firstLine="851"/>
        <w:rPr>
          <w:szCs w:val="24"/>
        </w:rPr>
      </w:pPr>
      <w:r w:rsidRPr="00500C66">
        <w:rPr>
          <w:szCs w:val="24"/>
        </w:rPr>
        <w:t>2.5.2.</w:t>
      </w:r>
      <w:r w:rsidRPr="00500C66">
        <w:rPr>
          <w:color w:val="000000" w:themeColor="text1"/>
          <w:szCs w:val="24"/>
        </w:rPr>
        <w:t xml:space="preserve"> </w:t>
      </w:r>
      <w:r w:rsidRPr="00500C66">
        <w:rPr>
          <w:szCs w:val="24"/>
        </w:rPr>
        <w:t>CP</w:t>
      </w:r>
      <w:r w:rsidR="005D5FD8" w:rsidRPr="00500C66">
        <w:rPr>
          <w:szCs w:val="24"/>
        </w:rPr>
        <w:t>O</w:t>
      </w:r>
      <w:r w:rsidRPr="00500C66">
        <w:rPr>
          <w:szCs w:val="24"/>
        </w:rPr>
        <w:t xml:space="preserve"> IS – Konkrečių pirkimų vykdymui.</w:t>
      </w:r>
      <w:r w:rsidRPr="00374F3F">
        <w:rPr>
          <w:szCs w:val="24"/>
        </w:rPr>
        <w:t xml:space="preserve"> </w:t>
      </w:r>
    </w:p>
    <w:p w14:paraId="5C6A102C" w14:textId="77777777" w:rsidR="00DF0C9B" w:rsidRPr="00374F3F" w:rsidRDefault="00DF0C9B" w:rsidP="00E82104">
      <w:pPr>
        <w:spacing w:line="276" w:lineRule="auto"/>
        <w:ind w:firstLine="851"/>
        <w:jc w:val="both"/>
        <w:rPr>
          <w:szCs w:val="24"/>
        </w:rPr>
      </w:pPr>
      <w:r w:rsidRPr="00A32A9C">
        <w:rPr>
          <w:szCs w:val="24"/>
        </w:rPr>
        <w:t>2.6. Pirkimo dokumentai skelbiami CVP IS. Konkretaus pirkimo metu pirkimo dokumentai neskelbiami, o pateikiami DPS dalyvaujantiems tiekėjams.</w:t>
      </w:r>
    </w:p>
    <w:p w14:paraId="53BF4748" w14:textId="77777777" w:rsidR="0051773D" w:rsidRDefault="00DF0C9B" w:rsidP="00E82104">
      <w:pPr>
        <w:spacing w:line="276" w:lineRule="auto"/>
        <w:ind w:firstLine="851"/>
        <w:jc w:val="both"/>
        <w:rPr>
          <w:szCs w:val="24"/>
        </w:rPr>
      </w:pPr>
      <w:r w:rsidRPr="00374F3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51773D">
        <w:rPr>
          <w:szCs w:val="24"/>
        </w:rPr>
        <w:t>Pirkimo sutarties projektas</w:t>
      </w:r>
    </w:p>
    <w:p w14:paraId="48E812AA" w14:textId="786848D7" w:rsidR="00FC4420" w:rsidRPr="00D77A54" w:rsidRDefault="00DF0C9B" w:rsidP="00E82104">
      <w:pPr>
        <w:spacing w:line="276" w:lineRule="auto"/>
        <w:ind w:firstLine="851"/>
        <w:jc w:val="both"/>
        <w:rPr>
          <w:szCs w:val="24"/>
        </w:rPr>
      </w:pPr>
      <w:r w:rsidRPr="00D77A54">
        <w:rPr>
          <w:szCs w:val="24"/>
        </w:rPr>
        <w:t>2.8. Pirkimo pradžioje bus sukurtos šios</w:t>
      </w:r>
      <w:r w:rsidR="002C7DEB" w:rsidRPr="00D77A54">
        <w:rPr>
          <w:szCs w:val="24"/>
        </w:rPr>
        <w:t xml:space="preserve"> </w:t>
      </w:r>
      <w:r w:rsidRPr="00D77A54">
        <w:rPr>
          <w:szCs w:val="24"/>
        </w:rPr>
        <w:t>kategorijos:</w:t>
      </w:r>
    </w:p>
    <w:p w14:paraId="69DE88C1" w14:textId="146F24F1" w:rsidR="00FC4420" w:rsidRPr="00D77A54" w:rsidRDefault="00FC4420" w:rsidP="00E82104">
      <w:pPr>
        <w:spacing w:line="276" w:lineRule="auto"/>
        <w:ind w:firstLine="851"/>
        <w:jc w:val="both"/>
        <w:rPr>
          <w:color w:val="2E0927"/>
        </w:rPr>
      </w:pPr>
      <w:r w:rsidRPr="00D77A54">
        <w:rPr>
          <w:szCs w:val="24"/>
        </w:rPr>
        <w:t xml:space="preserve">2.8.1. </w:t>
      </w:r>
      <w:r w:rsidR="00C117E1" w:rsidRPr="00D77A54">
        <w:rPr>
          <w:color w:val="000000"/>
        </w:rPr>
        <w:t xml:space="preserve">Dezinfekcinės, antiseptinės priemonės  odos priežiūrai </w:t>
      </w:r>
      <w:r w:rsidR="00AE5D48" w:rsidRPr="00D77A54">
        <w:rPr>
          <w:color w:val="000000"/>
        </w:rPr>
        <w:t>– dezinfekcinis gelis rankoms;</w:t>
      </w:r>
    </w:p>
    <w:p w14:paraId="613861DF" w14:textId="06E8F18B" w:rsidR="00FC4420" w:rsidRPr="00D77A54" w:rsidRDefault="00FC4420" w:rsidP="00E82104">
      <w:pPr>
        <w:spacing w:line="276" w:lineRule="auto"/>
        <w:ind w:firstLine="851"/>
        <w:jc w:val="both"/>
        <w:rPr>
          <w:color w:val="2E0927"/>
        </w:rPr>
      </w:pPr>
      <w:r w:rsidRPr="00D77A54">
        <w:rPr>
          <w:color w:val="2E0927"/>
        </w:rPr>
        <w:t xml:space="preserve">2.8.2. </w:t>
      </w:r>
      <w:r w:rsidR="00C117E1" w:rsidRPr="00D77A54">
        <w:rPr>
          <w:color w:val="000000"/>
        </w:rPr>
        <w:t xml:space="preserve">Dezinfekcinės, antiseptinės priemonės  odos priežiūrai </w:t>
      </w:r>
      <w:r w:rsidR="00AE5D48" w:rsidRPr="00D77A54">
        <w:rPr>
          <w:color w:val="000000"/>
        </w:rPr>
        <w:t>– dezinfekcinis skystis rankoms;</w:t>
      </w:r>
    </w:p>
    <w:p w14:paraId="659935AD" w14:textId="3187199E" w:rsidR="00500C66" w:rsidRPr="00D77A54" w:rsidRDefault="00500C66" w:rsidP="00E82104">
      <w:pPr>
        <w:spacing w:line="276" w:lineRule="auto"/>
        <w:ind w:firstLine="851"/>
        <w:jc w:val="both"/>
        <w:rPr>
          <w:color w:val="2E0927"/>
        </w:rPr>
      </w:pPr>
      <w:r w:rsidRPr="00D77A54">
        <w:rPr>
          <w:color w:val="2E0927"/>
        </w:rPr>
        <w:t>2.8.3.</w:t>
      </w:r>
      <w:r w:rsidR="00C117E1" w:rsidRPr="00D77A54">
        <w:rPr>
          <w:color w:val="000000"/>
        </w:rPr>
        <w:t xml:space="preserve"> Dezinfekcinės, antiseptinės priemonės  odos priežiūrai </w:t>
      </w:r>
      <w:r w:rsidR="00AE5D48" w:rsidRPr="00D77A54">
        <w:rPr>
          <w:color w:val="000000"/>
        </w:rPr>
        <w:t>– antiseptinis tirpalas operacinio lauko paruošimui;</w:t>
      </w:r>
    </w:p>
    <w:p w14:paraId="76576289" w14:textId="26EE9E1D" w:rsidR="00500C66" w:rsidRPr="00D77A54" w:rsidRDefault="00500C66" w:rsidP="00E82104">
      <w:pPr>
        <w:spacing w:line="276" w:lineRule="auto"/>
        <w:ind w:firstLine="851"/>
        <w:jc w:val="both"/>
        <w:rPr>
          <w:color w:val="2E0927"/>
        </w:rPr>
      </w:pPr>
      <w:r w:rsidRPr="00D77A54">
        <w:rPr>
          <w:color w:val="2E0927"/>
        </w:rPr>
        <w:t>2.8.4.</w:t>
      </w:r>
      <w:r w:rsidR="00C117E1" w:rsidRPr="00D77A54">
        <w:rPr>
          <w:color w:val="000000"/>
        </w:rPr>
        <w:t xml:space="preserve"> Dezinfekcinės, antiseptinės priemonės  odos priežiūrai </w:t>
      </w:r>
      <w:r w:rsidR="00AE5D48" w:rsidRPr="00D77A54">
        <w:rPr>
          <w:color w:val="000000"/>
        </w:rPr>
        <w:t>– dezinfekcinės servetėlės sąlyčiui su oda;</w:t>
      </w:r>
    </w:p>
    <w:p w14:paraId="0BB2B677" w14:textId="0B173594" w:rsidR="00500C66" w:rsidRPr="00D77A54" w:rsidRDefault="00500C66" w:rsidP="00E82104">
      <w:pPr>
        <w:spacing w:line="276" w:lineRule="auto"/>
        <w:ind w:firstLine="851"/>
        <w:jc w:val="both"/>
        <w:rPr>
          <w:color w:val="000000"/>
        </w:rPr>
      </w:pPr>
      <w:r w:rsidRPr="00D77A54">
        <w:rPr>
          <w:color w:val="2E0927"/>
        </w:rPr>
        <w:t>2.8.5.</w:t>
      </w:r>
      <w:r w:rsidR="00C117E1" w:rsidRPr="00D77A54">
        <w:rPr>
          <w:color w:val="000000"/>
        </w:rPr>
        <w:t xml:space="preserve"> Dezinfekcinės, antiseptinės priemonės  odos priežiūrai </w:t>
      </w:r>
      <w:r w:rsidR="00AE5D48" w:rsidRPr="00D77A54">
        <w:rPr>
          <w:color w:val="000000"/>
        </w:rPr>
        <w:t>– dezinfekcinės putos rankoms;</w:t>
      </w:r>
    </w:p>
    <w:p w14:paraId="2791EA73" w14:textId="249D5E88" w:rsidR="00C117E1" w:rsidRPr="00D77A54" w:rsidRDefault="00C117E1" w:rsidP="00E82104">
      <w:pPr>
        <w:spacing w:line="276" w:lineRule="auto"/>
        <w:ind w:firstLine="851"/>
        <w:jc w:val="both"/>
        <w:rPr>
          <w:color w:val="000000"/>
        </w:rPr>
      </w:pPr>
      <w:r w:rsidRPr="00D77A54">
        <w:rPr>
          <w:color w:val="000000"/>
        </w:rPr>
        <w:t xml:space="preserve">2.8.6. Dezinfekcinės priemonės paviršių priežiūrai </w:t>
      </w:r>
      <w:r w:rsidR="00AE5D48" w:rsidRPr="00D77A54">
        <w:rPr>
          <w:color w:val="000000"/>
        </w:rPr>
        <w:t>– dezinfekcinis skystis paviršiams</w:t>
      </w:r>
      <w:r w:rsidRPr="00D77A54">
        <w:rPr>
          <w:color w:val="000000"/>
        </w:rPr>
        <w:t>;</w:t>
      </w:r>
    </w:p>
    <w:p w14:paraId="4B1E959E" w14:textId="2A188E48" w:rsidR="00C117E1" w:rsidRPr="00D77A54" w:rsidRDefault="00C117E1" w:rsidP="00E82104">
      <w:pPr>
        <w:spacing w:line="276" w:lineRule="auto"/>
        <w:ind w:firstLine="851"/>
        <w:jc w:val="both"/>
        <w:rPr>
          <w:color w:val="000000"/>
        </w:rPr>
      </w:pPr>
      <w:r w:rsidRPr="00D77A54">
        <w:rPr>
          <w:color w:val="000000"/>
        </w:rPr>
        <w:t xml:space="preserve">2.8.7. Dezinfekcinės priemonės paviršių priežiūrai </w:t>
      </w:r>
      <w:r w:rsidR="00AE5D48" w:rsidRPr="00D77A54">
        <w:rPr>
          <w:color w:val="000000"/>
        </w:rPr>
        <w:t>– dezinfekcinės servetėlės paviršiams;</w:t>
      </w:r>
    </w:p>
    <w:p w14:paraId="1CA86680" w14:textId="00E40419" w:rsidR="00C117E1" w:rsidRPr="00D77A54" w:rsidRDefault="00C117E1" w:rsidP="00E82104">
      <w:pPr>
        <w:spacing w:line="276" w:lineRule="auto"/>
        <w:ind w:firstLine="851"/>
        <w:jc w:val="both"/>
        <w:rPr>
          <w:color w:val="000000"/>
        </w:rPr>
      </w:pPr>
      <w:r w:rsidRPr="00D77A54">
        <w:rPr>
          <w:color w:val="000000"/>
        </w:rPr>
        <w:t xml:space="preserve">2.8.8. Dezinfekcinės priemonės paviršių priežiūrai </w:t>
      </w:r>
      <w:r w:rsidR="00AE5D48" w:rsidRPr="00D77A54">
        <w:rPr>
          <w:color w:val="000000"/>
        </w:rPr>
        <w:t>– tabletės paviršiaus dezinfekcijai</w:t>
      </w:r>
      <w:r w:rsidRPr="00D77A54">
        <w:rPr>
          <w:color w:val="000000"/>
        </w:rPr>
        <w:t>;</w:t>
      </w:r>
    </w:p>
    <w:p w14:paraId="467DEB47" w14:textId="197B4BD3" w:rsidR="00AE5D48" w:rsidRPr="00D77A54" w:rsidRDefault="00AE5D48" w:rsidP="00E82104">
      <w:pPr>
        <w:spacing w:line="276" w:lineRule="auto"/>
        <w:ind w:firstLine="851"/>
        <w:jc w:val="both"/>
        <w:rPr>
          <w:color w:val="000000"/>
        </w:rPr>
      </w:pPr>
      <w:r w:rsidRPr="00D77A54">
        <w:rPr>
          <w:color w:val="000000"/>
        </w:rPr>
        <w:lastRenderedPageBreak/>
        <w:t>2.8.9. Dezinfekcinės priemonės baseinų priežiūrai;</w:t>
      </w:r>
    </w:p>
    <w:p w14:paraId="1FC70F14" w14:textId="77A0C5DC" w:rsidR="00C117E1" w:rsidRPr="00D77A54" w:rsidRDefault="00C117E1" w:rsidP="00E82104">
      <w:pPr>
        <w:spacing w:line="276" w:lineRule="auto"/>
        <w:ind w:firstLine="851"/>
        <w:jc w:val="both"/>
        <w:rPr>
          <w:color w:val="000000"/>
        </w:rPr>
      </w:pPr>
      <w:r w:rsidRPr="00D77A54">
        <w:rPr>
          <w:color w:val="000000"/>
        </w:rPr>
        <w:t>2.8.</w:t>
      </w:r>
      <w:r w:rsidR="00AE5D48" w:rsidRPr="00D77A54">
        <w:rPr>
          <w:color w:val="000000"/>
        </w:rPr>
        <w:t>10</w:t>
      </w:r>
      <w:r w:rsidRPr="00D77A54">
        <w:rPr>
          <w:color w:val="000000"/>
        </w:rPr>
        <w:t>. Dezinfekcinės priemonės medicininių prietaisų ir instrumentų priežiūrai;</w:t>
      </w:r>
    </w:p>
    <w:p w14:paraId="19D6F4B5" w14:textId="18D393CA" w:rsidR="00C117E1" w:rsidRPr="00D77A54" w:rsidRDefault="00415707" w:rsidP="00E82104">
      <w:pPr>
        <w:spacing w:line="276" w:lineRule="auto"/>
        <w:ind w:firstLine="851"/>
        <w:jc w:val="both"/>
        <w:rPr>
          <w:color w:val="000000"/>
        </w:rPr>
      </w:pPr>
      <w:r w:rsidRPr="00D77A54">
        <w:rPr>
          <w:color w:val="000000"/>
        </w:rPr>
        <w:t>2.</w:t>
      </w:r>
      <w:r w:rsidR="00C117E1" w:rsidRPr="00D77A54">
        <w:rPr>
          <w:color w:val="000000"/>
        </w:rPr>
        <w:t>8.1</w:t>
      </w:r>
      <w:r w:rsidR="00F464BB" w:rsidRPr="00D77A54">
        <w:rPr>
          <w:color w:val="000000"/>
        </w:rPr>
        <w:t>1</w:t>
      </w:r>
      <w:r w:rsidR="00C117E1" w:rsidRPr="00D77A54">
        <w:rPr>
          <w:color w:val="000000"/>
        </w:rPr>
        <w:t>. Dezinfekcinės priemonės medicininių prietaisų plovimo dezinfekcijos mašinoms;</w:t>
      </w:r>
    </w:p>
    <w:p w14:paraId="62894EF2" w14:textId="157F8DD2" w:rsidR="00C117E1"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2</w:t>
      </w:r>
      <w:r w:rsidRPr="00D77A54">
        <w:rPr>
          <w:color w:val="000000"/>
        </w:rPr>
        <w:t xml:space="preserve">. Priedai dezinfekcinėms priemonėms </w:t>
      </w:r>
      <w:r w:rsidR="00F464BB" w:rsidRPr="00D77A54">
        <w:rPr>
          <w:color w:val="000000"/>
        </w:rPr>
        <w:t>– laikikliai</w:t>
      </w:r>
      <w:r w:rsidRPr="00D77A54">
        <w:rPr>
          <w:color w:val="000000"/>
        </w:rPr>
        <w:t> ;</w:t>
      </w:r>
    </w:p>
    <w:p w14:paraId="3F513232" w14:textId="3F0E7C36"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3</w:t>
      </w:r>
      <w:r w:rsidRPr="00D77A54">
        <w:rPr>
          <w:color w:val="000000"/>
        </w:rPr>
        <w:t xml:space="preserve"> Priedai dezinfekcinėms priemonėms </w:t>
      </w:r>
      <w:r w:rsidR="00F464BB" w:rsidRPr="00D77A54">
        <w:rPr>
          <w:color w:val="000000"/>
        </w:rPr>
        <w:t>– dozatoriai</w:t>
      </w:r>
      <w:r w:rsidRPr="00D77A54">
        <w:rPr>
          <w:color w:val="000000"/>
        </w:rPr>
        <w:t>;</w:t>
      </w:r>
    </w:p>
    <w:p w14:paraId="2B9E9B5C" w14:textId="465F982F"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4</w:t>
      </w:r>
      <w:r w:rsidRPr="00D77A54">
        <w:rPr>
          <w:color w:val="000000"/>
        </w:rPr>
        <w:t xml:space="preserve">. Priedai dezinfekcinėms priemonėms </w:t>
      </w:r>
      <w:r w:rsidR="00F464BB" w:rsidRPr="00D77A54">
        <w:rPr>
          <w:color w:val="000000"/>
        </w:rPr>
        <w:t>– vonelės</w:t>
      </w:r>
      <w:r w:rsidRPr="00D77A54">
        <w:rPr>
          <w:color w:val="000000"/>
        </w:rPr>
        <w:t>;</w:t>
      </w:r>
    </w:p>
    <w:p w14:paraId="2922DB89" w14:textId="52A7E9FA" w:rsidR="00C117E1" w:rsidRDefault="00415707" w:rsidP="00E82104">
      <w:pPr>
        <w:spacing w:line="276" w:lineRule="auto"/>
        <w:ind w:firstLine="851"/>
        <w:jc w:val="both"/>
        <w:rPr>
          <w:color w:val="000000"/>
        </w:rPr>
      </w:pPr>
      <w:r w:rsidRPr="00D77A54">
        <w:rPr>
          <w:color w:val="000000"/>
        </w:rPr>
        <w:t>2.8.1</w:t>
      </w:r>
      <w:r w:rsidR="00F464BB" w:rsidRPr="00D77A54">
        <w:rPr>
          <w:color w:val="000000"/>
        </w:rPr>
        <w:t>5</w:t>
      </w:r>
      <w:r w:rsidRPr="00D77A54">
        <w:rPr>
          <w:color w:val="000000"/>
        </w:rPr>
        <w:t xml:space="preserve">. Priedai dezinfekcinėms priemonėms </w:t>
      </w:r>
      <w:r w:rsidR="00F464BB" w:rsidRPr="00D77A54">
        <w:rPr>
          <w:color w:val="000000"/>
        </w:rPr>
        <w:t>– testai dezinfekcijos kontrolės vykdymui</w:t>
      </w:r>
      <w:r w:rsidR="00832BD5" w:rsidRPr="00D77A54">
        <w:rPr>
          <w:color w:val="000000"/>
        </w:rPr>
        <w:t>;</w:t>
      </w:r>
    </w:p>
    <w:p w14:paraId="0BDDE736" w14:textId="06B5BD5F" w:rsidR="00F464BB" w:rsidRPr="00415707" w:rsidRDefault="00F464BB" w:rsidP="00E82104">
      <w:pPr>
        <w:spacing w:line="276" w:lineRule="auto"/>
        <w:ind w:firstLine="851"/>
        <w:jc w:val="both"/>
        <w:rPr>
          <w:color w:val="2E0927"/>
        </w:rPr>
      </w:pPr>
      <w:r>
        <w:rPr>
          <w:color w:val="000000"/>
        </w:rPr>
        <w:t>2.8.16. Dezinfekciniai tirpalai ir kitos dezinfekcinės priemonės nepriskirtos vaistams.</w:t>
      </w:r>
    </w:p>
    <w:p w14:paraId="418ECF23" w14:textId="3B554764" w:rsidR="00BF7407" w:rsidRPr="00415707" w:rsidRDefault="00BF7407" w:rsidP="00E82104">
      <w:pPr>
        <w:spacing w:line="276" w:lineRule="auto"/>
        <w:ind w:firstLine="851"/>
      </w:pPr>
      <w:r w:rsidRPr="00415707">
        <w:t>2.9. Kita informacija apie pirkimą skirtingose pirkimo procedūrose:</w:t>
      </w:r>
    </w:p>
    <w:p w14:paraId="51A0A044" w14:textId="1A3141D9" w:rsidR="004F38C5" w:rsidRDefault="004F38C5" w:rsidP="00BF7407">
      <w:pPr>
        <w:ind w:firstLine="851"/>
      </w:pPr>
    </w:p>
    <w:tbl>
      <w:tblPr>
        <w:tblStyle w:val="TableGrid"/>
        <w:tblW w:w="0" w:type="auto"/>
        <w:tblLook w:val="04A0" w:firstRow="1" w:lastRow="0" w:firstColumn="1" w:lastColumn="0" w:noHBand="0" w:noVBand="1"/>
      </w:tblPr>
      <w:tblGrid>
        <w:gridCol w:w="1884"/>
        <w:gridCol w:w="3699"/>
        <w:gridCol w:w="2092"/>
        <w:gridCol w:w="1953"/>
      </w:tblGrid>
      <w:tr w:rsidR="004F38C5" w:rsidRPr="00686B1E" w14:paraId="0F7FC53C" w14:textId="77777777" w:rsidTr="00DC4DD5">
        <w:tc>
          <w:tcPr>
            <w:tcW w:w="1884" w:type="dxa"/>
          </w:tcPr>
          <w:p w14:paraId="36B3CA7D" w14:textId="77777777" w:rsidR="004F38C5" w:rsidRPr="00686B1E" w:rsidRDefault="004F38C5" w:rsidP="00DC4DD5">
            <w:pPr>
              <w:rPr>
                <w:sz w:val="22"/>
                <w:szCs w:val="22"/>
              </w:rPr>
            </w:pPr>
          </w:p>
        </w:tc>
        <w:tc>
          <w:tcPr>
            <w:tcW w:w="3699" w:type="dxa"/>
          </w:tcPr>
          <w:p w14:paraId="2A6BDBAD" w14:textId="77777777" w:rsidR="004F38C5" w:rsidRPr="00686B1E" w:rsidRDefault="004F38C5" w:rsidP="00DC4DD5">
            <w:pPr>
              <w:rPr>
                <w:b/>
                <w:sz w:val="22"/>
                <w:szCs w:val="22"/>
              </w:rPr>
            </w:pPr>
            <w:r w:rsidRPr="00686B1E">
              <w:rPr>
                <w:b/>
                <w:sz w:val="22"/>
                <w:szCs w:val="22"/>
              </w:rPr>
              <w:t>DPS pirkimas</w:t>
            </w:r>
          </w:p>
        </w:tc>
        <w:tc>
          <w:tcPr>
            <w:tcW w:w="2092" w:type="dxa"/>
          </w:tcPr>
          <w:p w14:paraId="06D75384" w14:textId="77777777" w:rsidR="004F38C5" w:rsidRPr="00686B1E" w:rsidRDefault="004F38C5" w:rsidP="00DC4DD5">
            <w:pPr>
              <w:rPr>
                <w:b/>
                <w:sz w:val="22"/>
                <w:szCs w:val="22"/>
              </w:rPr>
            </w:pPr>
            <w:r w:rsidRPr="00686B1E">
              <w:rPr>
                <w:b/>
                <w:sz w:val="22"/>
                <w:szCs w:val="22"/>
              </w:rPr>
              <w:t>Paraiškų teikimas DPS galiojimo metu</w:t>
            </w:r>
          </w:p>
        </w:tc>
        <w:tc>
          <w:tcPr>
            <w:tcW w:w="1953" w:type="dxa"/>
          </w:tcPr>
          <w:p w14:paraId="0DABB65D" w14:textId="77777777" w:rsidR="004F38C5" w:rsidRPr="00686B1E" w:rsidRDefault="004F38C5" w:rsidP="00DC4DD5">
            <w:pPr>
              <w:rPr>
                <w:b/>
                <w:sz w:val="22"/>
                <w:szCs w:val="22"/>
              </w:rPr>
            </w:pPr>
            <w:r w:rsidRPr="00686B1E">
              <w:rPr>
                <w:b/>
                <w:sz w:val="22"/>
                <w:szCs w:val="22"/>
              </w:rPr>
              <w:t>Konkretus pirkimas</w:t>
            </w:r>
          </w:p>
        </w:tc>
      </w:tr>
      <w:tr w:rsidR="004F38C5" w:rsidRPr="00686B1E" w14:paraId="436E1FFA" w14:textId="77777777" w:rsidTr="00DC4DD5">
        <w:tc>
          <w:tcPr>
            <w:tcW w:w="1884" w:type="dxa"/>
          </w:tcPr>
          <w:p w14:paraId="33BE5229" w14:textId="77777777" w:rsidR="004F38C5" w:rsidRPr="00686B1E" w:rsidRDefault="004F38C5" w:rsidP="00DC4DD5">
            <w:pPr>
              <w:rPr>
                <w:sz w:val="22"/>
                <w:szCs w:val="22"/>
              </w:rPr>
            </w:pPr>
            <w:r w:rsidRPr="00686B1E">
              <w:rPr>
                <w:sz w:val="22"/>
                <w:szCs w:val="22"/>
              </w:rPr>
              <w:t>Išankstinis skelbimas</w:t>
            </w:r>
          </w:p>
        </w:tc>
        <w:tc>
          <w:tcPr>
            <w:tcW w:w="3699" w:type="dxa"/>
          </w:tcPr>
          <w:p w14:paraId="2762ADB0" w14:textId="77777777" w:rsidR="004F38C5" w:rsidRPr="00F713B3" w:rsidRDefault="004F38C5" w:rsidP="00F713B3">
            <w:pPr>
              <w:jc w:val="both"/>
              <w:rPr>
                <w:sz w:val="22"/>
                <w:szCs w:val="22"/>
              </w:rPr>
            </w:pPr>
            <w:r w:rsidRPr="00F713B3">
              <w:rPr>
                <w:sz w:val="22"/>
                <w:szCs w:val="22"/>
              </w:rPr>
              <w:t xml:space="preserve">Nebuvo paskelbtas/ </w:t>
            </w:r>
          </w:p>
          <w:p w14:paraId="0FADF4A9" w14:textId="4CB2A6EA" w:rsidR="004F38C5" w:rsidRPr="00F713B3" w:rsidRDefault="004F38C5" w:rsidP="00F713B3">
            <w:pPr>
              <w:jc w:val="both"/>
              <w:rPr>
                <w:sz w:val="22"/>
                <w:szCs w:val="22"/>
              </w:rPr>
            </w:pPr>
            <w:r w:rsidRPr="00F713B3">
              <w:rPr>
                <w:sz w:val="22"/>
                <w:szCs w:val="22"/>
              </w:rPr>
              <w:t>Paskelbtas CVPIS adresu (</w:t>
            </w:r>
            <w:hyperlink r:id="rId11" w:history="1">
              <w:r w:rsidRPr="00F713B3">
                <w:rPr>
                  <w:rStyle w:val="Hyperlink"/>
                  <w:color w:val="auto"/>
                  <w:sz w:val="22"/>
                  <w:szCs w:val="22"/>
                </w:rPr>
                <w:t>https://pirkimai.eviesiejipirkimai.lt/</w:t>
              </w:r>
            </w:hyperlink>
            <w:r w:rsidRPr="00F713B3">
              <w:rPr>
                <w:sz w:val="22"/>
                <w:szCs w:val="22"/>
              </w:rPr>
              <w:t>) ir Europos Sąjungos oficialiajame leidinyje</w:t>
            </w:r>
            <w:r w:rsidR="008D29B2">
              <w:rPr>
                <w:sz w:val="22"/>
                <w:szCs w:val="22"/>
              </w:rPr>
              <w:t>.</w:t>
            </w:r>
          </w:p>
        </w:tc>
        <w:tc>
          <w:tcPr>
            <w:tcW w:w="2092" w:type="dxa"/>
          </w:tcPr>
          <w:p w14:paraId="1F8FA1F5" w14:textId="77777777" w:rsidR="004F38C5" w:rsidRPr="00686B1E" w:rsidRDefault="004F38C5" w:rsidP="00DC4DD5">
            <w:pPr>
              <w:rPr>
                <w:sz w:val="22"/>
                <w:szCs w:val="22"/>
              </w:rPr>
            </w:pPr>
            <w:r w:rsidRPr="00686B1E">
              <w:rPr>
                <w:sz w:val="22"/>
                <w:szCs w:val="22"/>
              </w:rPr>
              <w:t xml:space="preserve">Netaikoma </w:t>
            </w:r>
          </w:p>
        </w:tc>
        <w:tc>
          <w:tcPr>
            <w:tcW w:w="1953" w:type="dxa"/>
          </w:tcPr>
          <w:p w14:paraId="6444EE12" w14:textId="77777777" w:rsidR="004F38C5" w:rsidRPr="00686B1E" w:rsidRDefault="004F38C5" w:rsidP="00DC4DD5">
            <w:pPr>
              <w:rPr>
                <w:sz w:val="22"/>
                <w:szCs w:val="22"/>
              </w:rPr>
            </w:pPr>
            <w:r w:rsidRPr="00686B1E">
              <w:rPr>
                <w:sz w:val="22"/>
                <w:szCs w:val="22"/>
              </w:rPr>
              <w:t>Netaikoma</w:t>
            </w:r>
          </w:p>
        </w:tc>
      </w:tr>
      <w:tr w:rsidR="00F713B3" w:rsidRPr="00F713B3" w14:paraId="08AAA0DA" w14:textId="77777777" w:rsidTr="00DC4DD5">
        <w:tc>
          <w:tcPr>
            <w:tcW w:w="1884" w:type="dxa"/>
          </w:tcPr>
          <w:p w14:paraId="72CD81D3" w14:textId="77777777" w:rsidR="004F38C5" w:rsidRPr="00F713B3" w:rsidRDefault="004F38C5" w:rsidP="00DC4DD5">
            <w:pPr>
              <w:rPr>
                <w:sz w:val="22"/>
                <w:szCs w:val="22"/>
              </w:rPr>
            </w:pPr>
            <w:r w:rsidRPr="00F713B3">
              <w:rPr>
                <w:sz w:val="22"/>
                <w:szCs w:val="22"/>
              </w:rPr>
              <w:t>Skelbimas apie pirkimą</w:t>
            </w:r>
          </w:p>
        </w:tc>
        <w:tc>
          <w:tcPr>
            <w:tcW w:w="3699" w:type="dxa"/>
          </w:tcPr>
          <w:p w14:paraId="50FA6AD8" w14:textId="77777777" w:rsidR="004F38C5" w:rsidRPr="00F713B3" w:rsidRDefault="00B0456E" w:rsidP="00DC4DD5">
            <w:pPr>
              <w:rPr>
                <w:sz w:val="22"/>
                <w:szCs w:val="22"/>
              </w:rPr>
            </w:pPr>
            <w:hyperlink r:id="rId12" w:history="1">
              <w:r w:rsidR="004F38C5" w:rsidRPr="00F713B3">
                <w:rPr>
                  <w:rStyle w:val="Hyperlink"/>
                  <w:color w:val="auto"/>
                  <w:sz w:val="22"/>
                  <w:szCs w:val="22"/>
                </w:rPr>
                <w:t>https://pirkimai.eviesiejipirkimai.lt</w:t>
              </w:r>
            </w:hyperlink>
            <w:r w:rsidR="004F38C5" w:rsidRPr="00F713B3">
              <w:rPr>
                <w:rStyle w:val="Hyperlink"/>
                <w:color w:val="auto"/>
                <w:sz w:val="22"/>
                <w:szCs w:val="22"/>
              </w:rPr>
              <w:t>,</w:t>
            </w:r>
            <w:r w:rsidR="004F38C5" w:rsidRPr="00F713B3">
              <w:rPr>
                <w:sz w:val="22"/>
                <w:szCs w:val="22"/>
              </w:rPr>
              <w:t xml:space="preserve"> </w:t>
            </w:r>
            <w:hyperlink r:id="rId13" w:history="1">
              <w:r w:rsidR="004F38C5" w:rsidRPr="00F713B3">
                <w:rPr>
                  <w:rStyle w:val="Hyperlink"/>
                  <w:color w:val="auto"/>
                  <w:sz w:val="22"/>
                  <w:szCs w:val="22"/>
                </w:rPr>
                <w:t>http://ted.europa.eu</w:t>
              </w:r>
            </w:hyperlink>
            <w:r w:rsidR="004F38C5" w:rsidRPr="00F713B3">
              <w:rPr>
                <w:sz w:val="22"/>
                <w:szCs w:val="22"/>
              </w:rPr>
              <w:t xml:space="preserve">, </w:t>
            </w:r>
            <w:hyperlink r:id="rId14" w:history="1">
              <w:r w:rsidR="004F38C5" w:rsidRPr="00F713B3">
                <w:rPr>
                  <w:rStyle w:val="Hyperlink"/>
                  <w:color w:val="auto"/>
                  <w:sz w:val="22"/>
                  <w:szCs w:val="22"/>
                </w:rPr>
                <w:t>https://www.cpo.lt</w:t>
              </w:r>
            </w:hyperlink>
          </w:p>
        </w:tc>
        <w:tc>
          <w:tcPr>
            <w:tcW w:w="2092" w:type="dxa"/>
          </w:tcPr>
          <w:p w14:paraId="31E1CF97" w14:textId="77777777" w:rsidR="004F38C5" w:rsidRPr="00F713B3" w:rsidRDefault="004F38C5" w:rsidP="00DC4DD5">
            <w:pPr>
              <w:rPr>
                <w:rStyle w:val="Hyperlink"/>
                <w:color w:val="auto"/>
                <w:sz w:val="22"/>
                <w:szCs w:val="22"/>
              </w:rPr>
            </w:pPr>
            <w:r w:rsidRPr="00F713B3">
              <w:rPr>
                <w:rStyle w:val="Hyperlink"/>
                <w:color w:val="auto"/>
                <w:sz w:val="22"/>
                <w:szCs w:val="22"/>
              </w:rPr>
              <w:t xml:space="preserve">Netaikoma </w:t>
            </w:r>
          </w:p>
        </w:tc>
        <w:tc>
          <w:tcPr>
            <w:tcW w:w="1953" w:type="dxa"/>
          </w:tcPr>
          <w:p w14:paraId="3EE595A5" w14:textId="77777777" w:rsidR="004F38C5" w:rsidRPr="00F713B3" w:rsidRDefault="004F38C5" w:rsidP="00DC4DD5">
            <w:pPr>
              <w:rPr>
                <w:rStyle w:val="Hyperlink"/>
                <w:color w:val="auto"/>
                <w:sz w:val="22"/>
                <w:szCs w:val="22"/>
              </w:rPr>
            </w:pPr>
            <w:r w:rsidRPr="00F713B3">
              <w:rPr>
                <w:rStyle w:val="Hyperlink"/>
                <w:color w:val="auto"/>
                <w:sz w:val="22"/>
                <w:szCs w:val="22"/>
              </w:rPr>
              <w:t>Apie Konkretų pirkimą neskelbiama</w:t>
            </w:r>
          </w:p>
        </w:tc>
      </w:tr>
      <w:tr w:rsidR="00F713B3" w:rsidRPr="00F713B3" w14:paraId="07A6CD3D" w14:textId="77777777" w:rsidTr="00DC4DD5">
        <w:tc>
          <w:tcPr>
            <w:tcW w:w="1884" w:type="dxa"/>
          </w:tcPr>
          <w:p w14:paraId="14E990BB" w14:textId="77777777" w:rsidR="004F38C5" w:rsidRPr="00F713B3" w:rsidRDefault="004F38C5" w:rsidP="00DC4DD5">
            <w:pPr>
              <w:rPr>
                <w:sz w:val="22"/>
                <w:szCs w:val="22"/>
              </w:rPr>
            </w:pPr>
            <w:r w:rsidRPr="00F713B3">
              <w:rPr>
                <w:sz w:val="22"/>
                <w:szCs w:val="22"/>
              </w:rPr>
              <w:t>Dalyvavimo sąlygos (rezervuota teisė)</w:t>
            </w:r>
          </w:p>
        </w:tc>
        <w:tc>
          <w:tcPr>
            <w:tcW w:w="3699" w:type="dxa"/>
          </w:tcPr>
          <w:p w14:paraId="5F621EFD" w14:textId="77777777" w:rsidR="004F38C5" w:rsidRPr="00F713B3" w:rsidRDefault="004F38C5" w:rsidP="00F713B3">
            <w:pPr>
              <w:jc w:val="both"/>
              <w:rPr>
                <w:sz w:val="22"/>
                <w:szCs w:val="22"/>
              </w:rPr>
            </w:pPr>
            <w:r w:rsidRPr="00F713B3">
              <w:rPr>
                <w:sz w:val="22"/>
                <w:szCs w:val="22"/>
              </w:rPr>
              <w:t>Tiekėjų dalyvavimas neribojamas, pirkime gali dalyvauti visi tiekėjai pagal Pirkimo sąlygose nustatytus reikalavimus/</w:t>
            </w:r>
          </w:p>
          <w:p w14:paraId="524BAD92" w14:textId="77777777" w:rsidR="004F38C5" w:rsidRPr="00F713B3" w:rsidRDefault="004F38C5" w:rsidP="00F713B3">
            <w:pPr>
              <w:jc w:val="both"/>
              <w:rPr>
                <w:sz w:val="22"/>
                <w:szCs w:val="22"/>
              </w:rPr>
            </w:pPr>
            <w:r w:rsidRPr="00F713B3">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F713B3" w:rsidRDefault="004F38C5" w:rsidP="00F713B3">
            <w:pPr>
              <w:jc w:val="both"/>
              <w:rPr>
                <w:sz w:val="22"/>
                <w:szCs w:val="22"/>
              </w:rPr>
            </w:pPr>
            <w:r w:rsidRPr="00F713B3">
              <w:rPr>
                <w:sz w:val="22"/>
                <w:szCs w:val="22"/>
              </w:rPr>
              <w:t>Tiekėjas turi pateikti tai įrodančius dokumentus.</w:t>
            </w:r>
          </w:p>
          <w:p w14:paraId="2DD6AD0D" w14:textId="77777777" w:rsidR="004F38C5" w:rsidRPr="00F713B3" w:rsidRDefault="004F38C5" w:rsidP="00F713B3">
            <w:pPr>
              <w:jc w:val="both"/>
              <w:rPr>
                <w:i/>
                <w:sz w:val="22"/>
                <w:szCs w:val="22"/>
              </w:rPr>
            </w:pPr>
            <w:r w:rsidRPr="00F713B3">
              <w:rPr>
                <w:sz w:val="22"/>
                <w:szCs w:val="22"/>
              </w:rPr>
              <w:t>Šiuos reikalavimus tiekėjas turi atitikti visą dalyvavimo pirkime ir Pirkimo sutarties vykdymo laikotarpį.</w:t>
            </w:r>
          </w:p>
        </w:tc>
        <w:tc>
          <w:tcPr>
            <w:tcW w:w="2092" w:type="dxa"/>
          </w:tcPr>
          <w:p w14:paraId="1FB986B2" w14:textId="77777777" w:rsidR="004F38C5" w:rsidRPr="00F713B3" w:rsidRDefault="004F38C5" w:rsidP="00DC4DD5">
            <w:pPr>
              <w:rPr>
                <w:sz w:val="22"/>
                <w:szCs w:val="22"/>
              </w:rPr>
            </w:pPr>
            <w:r w:rsidRPr="00F713B3">
              <w:rPr>
                <w:sz w:val="22"/>
                <w:szCs w:val="22"/>
              </w:rPr>
              <w:t>Kaip DPS pirkime</w:t>
            </w:r>
          </w:p>
        </w:tc>
        <w:tc>
          <w:tcPr>
            <w:tcW w:w="1953" w:type="dxa"/>
          </w:tcPr>
          <w:p w14:paraId="2B710C45" w14:textId="77777777" w:rsidR="004F38C5" w:rsidRPr="00F713B3" w:rsidRDefault="004F38C5" w:rsidP="00DC4DD5">
            <w:pPr>
              <w:rPr>
                <w:sz w:val="22"/>
                <w:szCs w:val="22"/>
              </w:rPr>
            </w:pPr>
            <w:r w:rsidRPr="00F713B3">
              <w:rPr>
                <w:sz w:val="22"/>
                <w:szCs w:val="22"/>
              </w:rPr>
              <w:t>Kaip DPS pirkime.</w:t>
            </w:r>
          </w:p>
          <w:p w14:paraId="2AF06FFC" w14:textId="77777777" w:rsidR="004F38C5" w:rsidRPr="00F713B3" w:rsidRDefault="004F38C5" w:rsidP="00DC4DD5">
            <w:pPr>
              <w:rPr>
                <w:sz w:val="22"/>
                <w:szCs w:val="22"/>
              </w:rPr>
            </w:pPr>
          </w:p>
          <w:p w14:paraId="6504E3DF" w14:textId="77777777" w:rsidR="004F38C5" w:rsidRPr="00F713B3" w:rsidRDefault="004F38C5" w:rsidP="00DC4DD5">
            <w:pPr>
              <w:rPr>
                <w:sz w:val="22"/>
                <w:szCs w:val="22"/>
              </w:rPr>
            </w:pPr>
            <w:r w:rsidRPr="00F713B3">
              <w:rPr>
                <w:i/>
                <w:sz w:val="22"/>
                <w:szCs w:val="22"/>
              </w:rPr>
              <w:t>Pastaba.</w:t>
            </w:r>
            <w:r w:rsidRPr="00F713B3">
              <w:rPr>
                <w:sz w:val="22"/>
                <w:szCs w:val="22"/>
              </w:rPr>
              <w:t xml:space="preserve"> Konkrečiame pirkime pasiūlymus gali teikti tik DPS tiekėjai</w:t>
            </w:r>
          </w:p>
        </w:tc>
      </w:tr>
      <w:tr w:rsidR="004F38C5" w:rsidRPr="00686B1E" w14:paraId="0984981F" w14:textId="77777777" w:rsidTr="00DC4DD5">
        <w:tc>
          <w:tcPr>
            <w:tcW w:w="1884" w:type="dxa"/>
            <w:shd w:val="clear" w:color="auto" w:fill="auto"/>
          </w:tcPr>
          <w:p w14:paraId="251C4DDE" w14:textId="77777777" w:rsidR="004F38C5" w:rsidRPr="00686B1E" w:rsidRDefault="004F38C5" w:rsidP="00DC4DD5">
            <w:pPr>
              <w:rPr>
                <w:sz w:val="22"/>
                <w:szCs w:val="22"/>
              </w:rPr>
            </w:pPr>
            <w:r w:rsidRPr="00686B1E">
              <w:rPr>
                <w:sz w:val="22"/>
                <w:szCs w:val="22"/>
              </w:rPr>
              <w:t>Paraiškų terminas teikimo</w:t>
            </w:r>
          </w:p>
        </w:tc>
        <w:tc>
          <w:tcPr>
            <w:tcW w:w="3699" w:type="dxa"/>
            <w:shd w:val="clear" w:color="auto" w:fill="auto"/>
          </w:tcPr>
          <w:p w14:paraId="49E3F3AC" w14:textId="7CBA438F" w:rsidR="004F38C5" w:rsidRPr="00686B1E" w:rsidRDefault="004F38C5" w:rsidP="00DC4DD5">
            <w:pPr>
              <w:rPr>
                <w:sz w:val="22"/>
                <w:szCs w:val="22"/>
              </w:rPr>
            </w:pPr>
            <w:r w:rsidRPr="00686B1E">
              <w:rPr>
                <w:sz w:val="22"/>
                <w:szCs w:val="22"/>
              </w:rPr>
              <w:t>Nurodytas skelbime apie pirkimą ir CVP</w:t>
            </w:r>
            <w:r w:rsidR="0057451A">
              <w:rPr>
                <w:sz w:val="22"/>
                <w:szCs w:val="22"/>
              </w:rPr>
              <w:t xml:space="preserve"> </w:t>
            </w:r>
            <w:r w:rsidRPr="00686B1E">
              <w:rPr>
                <w:sz w:val="22"/>
                <w:szCs w:val="22"/>
              </w:rPr>
              <w:t>IS</w:t>
            </w:r>
            <w:r w:rsidR="008D29B2">
              <w:rPr>
                <w:sz w:val="22"/>
                <w:szCs w:val="22"/>
              </w:rPr>
              <w:t>.</w:t>
            </w:r>
          </w:p>
        </w:tc>
        <w:tc>
          <w:tcPr>
            <w:tcW w:w="2092" w:type="dxa"/>
          </w:tcPr>
          <w:p w14:paraId="4907E5E6" w14:textId="10BEBC03" w:rsidR="004F38C5" w:rsidRPr="00686B1E" w:rsidRDefault="004F38C5" w:rsidP="00DC4DD5">
            <w:pPr>
              <w:rPr>
                <w:sz w:val="22"/>
                <w:szCs w:val="22"/>
              </w:rPr>
            </w:pPr>
            <w:r w:rsidRPr="00686B1E">
              <w:rPr>
                <w:sz w:val="22"/>
                <w:szCs w:val="22"/>
              </w:rPr>
              <w:t>Neribojamas, paraiškos teikiamos visos DPS metu</w:t>
            </w:r>
            <w:r w:rsidR="008D29B2">
              <w:rPr>
                <w:sz w:val="22"/>
                <w:szCs w:val="22"/>
              </w:rPr>
              <w:t>.</w:t>
            </w:r>
          </w:p>
        </w:tc>
        <w:tc>
          <w:tcPr>
            <w:tcW w:w="1953" w:type="dxa"/>
          </w:tcPr>
          <w:p w14:paraId="4F0B8F48" w14:textId="77777777" w:rsidR="004F38C5" w:rsidRPr="00686B1E" w:rsidRDefault="004F38C5" w:rsidP="00DC4DD5">
            <w:pPr>
              <w:rPr>
                <w:sz w:val="22"/>
                <w:szCs w:val="22"/>
              </w:rPr>
            </w:pPr>
            <w:r w:rsidRPr="00686B1E">
              <w:rPr>
                <w:sz w:val="22"/>
                <w:szCs w:val="22"/>
              </w:rPr>
              <w:t xml:space="preserve">Netaikoma </w:t>
            </w:r>
          </w:p>
        </w:tc>
      </w:tr>
      <w:tr w:rsidR="004F38C5" w:rsidRPr="00686B1E" w14:paraId="2A4EEEAD" w14:textId="77777777" w:rsidTr="00096442">
        <w:trPr>
          <w:trHeight w:val="868"/>
        </w:trPr>
        <w:tc>
          <w:tcPr>
            <w:tcW w:w="1884" w:type="dxa"/>
          </w:tcPr>
          <w:p w14:paraId="3ECCA45E" w14:textId="77777777" w:rsidR="004F38C5" w:rsidRPr="00686B1E" w:rsidRDefault="004F38C5" w:rsidP="00DC4DD5">
            <w:pPr>
              <w:rPr>
                <w:sz w:val="22"/>
                <w:szCs w:val="22"/>
              </w:rPr>
            </w:pPr>
            <w:r w:rsidRPr="00686B1E">
              <w:rPr>
                <w:sz w:val="22"/>
                <w:szCs w:val="22"/>
              </w:rPr>
              <w:t>Pasiūlymų teikimo terminas</w:t>
            </w:r>
          </w:p>
        </w:tc>
        <w:tc>
          <w:tcPr>
            <w:tcW w:w="3699" w:type="dxa"/>
          </w:tcPr>
          <w:p w14:paraId="4BCA9273" w14:textId="77777777" w:rsidR="004F38C5" w:rsidRPr="00F713B3" w:rsidRDefault="004F38C5" w:rsidP="00DC4DD5">
            <w:pPr>
              <w:rPr>
                <w:sz w:val="22"/>
                <w:szCs w:val="22"/>
              </w:rPr>
            </w:pPr>
            <w:r w:rsidRPr="00F713B3">
              <w:rPr>
                <w:rStyle w:val="Hyperlink"/>
                <w:color w:val="auto"/>
                <w:sz w:val="22"/>
                <w:szCs w:val="22"/>
              </w:rPr>
              <w:t>Netaikoma</w:t>
            </w:r>
          </w:p>
        </w:tc>
        <w:tc>
          <w:tcPr>
            <w:tcW w:w="2092" w:type="dxa"/>
          </w:tcPr>
          <w:p w14:paraId="356119A0" w14:textId="77777777" w:rsidR="004F38C5" w:rsidRPr="00F713B3" w:rsidRDefault="004F38C5" w:rsidP="00DC4DD5">
            <w:pPr>
              <w:rPr>
                <w:sz w:val="22"/>
                <w:szCs w:val="22"/>
              </w:rPr>
            </w:pPr>
            <w:r w:rsidRPr="00F713B3">
              <w:rPr>
                <w:rStyle w:val="Hyperlink"/>
                <w:color w:val="auto"/>
                <w:sz w:val="22"/>
                <w:szCs w:val="22"/>
              </w:rPr>
              <w:t>Netaikoma</w:t>
            </w:r>
          </w:p>
        </w:tc>
        <w:tc>
          <w:tcPr>
            <w:tcW w:w="1953" w:type="dxa"/>
          </w:tcPr>
          <w:p w14:paraId="6920CC6A" w14:textId="003F8AB2"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5BC37D84" w14:textId="77777777" w:rsidTr="00DC4DD5">
        <w:tc>
          <w:tcPr>
            <w:tcW w:w="1884" w:type="dxa"/>
          </w:tcPr>
          <w:p w14:paraId="31273977" w14:textId="77777777" w:rsidR="004F38C5" w:rsidRPr="00686B1E" w:rsidRDefault="004F38C5" w:rsidP="00DC4DD5">
            <w:pPr>
              <w:rPr>
                <w:sz w:val="22"/>
                <w:szCs w:val="22"/>
              </w:rPr>
            </w:pPr>
            <w:r w:rsidRPr="00686B1E">
              <w:rPr>
                <w:sz w:val="22"/>
                <w:szCs w:val="22"/>
              </w:rPr>
              <w:t xml:space="preserve">Susirašinėjimo priemonės </w:t>
            </w:r>
          </w:p>
        </w:tc>
        <w:tc>
          <w:tcPr>
            <w:tcW w:w="3699" w:type="dxa"/>
          </w:tcPr>
          <w:p w14:paraId="48D4632C" w14:textId="0F07638F" w:rsidR="004F38C5" w:rsidRPr="00686B1E" w:rsidRDefault="004F38C5" w:rsidP="00DC4DD5">
            <w:pPr>
              <w:rPr>
                <w:sz w:val="22"/>
                <w:szCs w:val="22"/>
              </w:rPr>
            </w:pPr>
            <w:r w:rsidRPr="00686B1E">
              <w:rPr>
                <w:sz w:val="22"/>
                <w:szCs w:val="22"/>
              </w:rPr>
              <w:t>Bet kokia informacija, pirkimo dokumentų paaiškinimai, pranešimai, paraiškos teikiamos ar kitas CPO LT ir tiekėjo susirašinėjimas vykdomas tik CVP</w:t>
            </w:r>
            <w:r w:rsidR="0057451A">
              <w:rPr>
                <w:sz w:val="22"/>
                <w:szCs w:val="22"/>
              </w:rPr>
              <w:t xml:space="preserve"> </w:t>
            </w:r>
            <w:r w:rsidRPr="00686B1E">
              <w:rPr>
                <w:sz w:val="22"/>
                <w:szCs w:val="22"/>
              </w:rPr>
              <w:t xml:space="preserve">IS susirašinėjimo priemonėmis. </w:t>
            </w:r>
          </w:p>
        </w:tc>
        <w:tc>
          <w:tcPr>
            <w:tcW w:w="2092" w:type="dxa"/>
          </w:tcPr>
          <w:p w14:paraId="16ED59C4" w14:textId="77777777" w:rsidR="004F38C5" w:rsidRPr="00686B1E" w:rsidRDefault="004F38C5" w:rsidP="00DC4DD5">
            <w:pPr>
              <w:rPr>
                <w:sz w:val="22"/>
                <w:szCs w:val="22"/>
              </w:rPr>
            </w:pPr>
            <w:r w:rsidRPr="00686B1E">
              <w:rPr>
                <w:sz w:val="22"/>
                <w:szCs w:val="22"/>
              </w:rPr>
              <w:t>Kaip DPS pirkime</w:t>
            </w:r>
          </w:p>
        </w:tc>
        <w:tc>
          <w:tcPr>
            <w:tcW w:w="1953" w:type="dxa"/>
          </w:tcPr>
          <w:p w14:paraId="2A997252" w14:textId="20B88CB5" w:rsidR="004F38C5" w:rsidRPr="00686B1E" w:rsidRDefault="004F38C5" w:rsidP="00DC4DD5">
            <w:pPr>
              <w:rPr>
                <w:sz w:val="22"/>
                <w:szCs w:val="22"/>
              </w:rPr>
            </w:pPr>
            <w:r w:rsidRPr="00686B1E">
              <w:rPr>
                <w:sz w:val="22"/>
                <w:szCs w:val="22"/>
              </w:rPr>
              <w:t xml:space="preserve">Bet kokia informacija, pirkimo dokumentų paaiškinimai, pranešimai </w:t>
            </w:r>
            <w:r>
              <w:rPr>
                <w:sz w:val="22"/>
                <w:szCs w:val="22"/>
              </w:rPr>
              <w:t>CPO LT</w:t>
            </w:r>
            <w:r w:rsidRPr="00686B1E">
              <w:rPr>
                <w:sz w:val="22"/>
                <w:szCs w:val="22"/>
              </w:rPr>
              <w:t xml:space="preserve"> ir </w:t>
            </w:r>
            <w:r>
              <w:rPr>
                <w:sz w:val="22"/>
                <w:szCs w:val="22"/>
              </w:rPr>
              <w:t xml:space="preserve">DPS </w:t>
            </w:r>
            <w:r w:rsidRPr="00686B1E">
              <w:rPr>
                <w:sz w:val="22"/>
                <w:szCs w:val="22"/>
              </w:rPr>
              <w:t>tiekėjo susirašinėjimas vykdomas tik CPO IS</w:t>
            </w:r>
            <w:r w:rsidR="008D29B2">
              <w:rPr>
                <w:sz w:val="22"/>
                <w:szCs w:val="22"/>
              </w:rPr>
              <w:t>.</w:t>
            </w:r>
            <w:r w:rsidRPr="00686B1E">
              <w:rPr>
                <w:sz w:val="22"/>
                <w:szCs w:val="22"/>
              </w:rPr>
              <w:t xml:space="preserve"> </w:t>
            </w:r>
            <w:r w:rsidRPr="00686B1E">
              <w:rPr>
                <w:sz w:val="22"/>
                <w:szCs w:val="22"/>
              </w:rPr>
              <w:lastRenderedPageBreak/>
              <w:t>susirašinėjimo priemonėmis.</w:t>
            </w:r>
          </w:p>
        </w:tc>
      </w:tr>
      <w:tr w:rsidR="004F38C5" w:rsidRPr="00686B1E" w14:paraId="2B0DA764" w14:textId="77777777" w:rsidTr="00DC4DD5">
        <w:tc>
          <w:tcPr>
            <w:tcW w:w="1884" w:type="dxa"/>
          </w:tcPr>
          <w:p w14:paraId="75B326F6" w14:textId="77777777" w:rsidR="004F38C5" w:rsidRPr="00686B1E" w:rsidRDefault="004F38C5" w:rsidP="00DC4DD5">
            <w:pPr>
              <w:rPr>
                <w:sz w:val="22"/>
                <w:szCs w:val="22"/>
              </w:rPr>
            </w:pPr>
            <w:r w:rsidRPr="00686B1E">
              <w:rPr>
                <w:sz w:val="22"/>
                <w:szCs w:val="22"/>
              </w:rPr>
              <w:lastRenderedPageBreak/>
              <w:t>Informacija apie pirkimo objekto skaidymą į dalis</w:t>
            </w:r>
          </w:p>
        </w:tc>
        <w:tc>
          <w:tcPr>
            <w:tcW w:w="3699" w:type="dxa"/>
          </w:tcPr>
          <w:p w14:paraId="59933F16" w14:textId="6E382E7C" w:rsidR="00EB6B30" w:rsidRPr="00216671" w:rsidRDefault="001D6A2C" w:rsidP="00EB6B30">
            <w:pPr>
              <w:jc w:val="both"/>
              <w:rPr>
                <w:color w:val="FF0000"/>
                <w:sz w:val="22"/>
                <w:szCs w:val="22"/>
              </w:rPr>
            </w:pPr>
            <w:r w:rsidRPr="00F12B5F">
              <w:rPr>
                <w:sz w:val="22"/>
                <w:szCs w:val="22"/>
              </w:rPr>
              <w:t xml:space="preserve">DPS </w:t>
            </w:r>
            <w:r w:rsidR="00F12B5F" w:rsidRPr="00F12B5F">
              <w:rPr>
                <w:sz w:val="22"/>
                <w:szCs w:val="22"/>
              </w:rPr>
              <w:t>suskaidytas į 16 kategorijų. Taip pat</w:t>
            </w:r>
            <w:r w:rsidRPr="00F12B5F">
              <w:rPr>
                <w:sz w:val="22"/>
                <w:szCs w:val="22"/>
              </w:rPr>
              <w:t xml:space="preserve"> bus sudaryta galimybė skaidyti objektą Konkrečiame pirkime, kai reikalinga.</w:t>
            </w:r>
          </w:p>
        </w:tc>
        <w:tc>
          <w:tcPr>
            <w:tcW w:w="2092" w:type="dxa"/>
          </w:tcPr>
          <w:p w14:paraId="00E80D55" w14:textId="77777777" w:rsidR="004F38C5" w:rsidRPr="00F713B3" w:rsidRDefault="004F38C5" w:rsidP="00DC4DD5">
            <w:pPr>
              <w:rPr>
                <w:sz w:val="22"/>
                <w:szCs w:val="22"/>
              </w:rPr>
            </w:pPr>
            <w:r w:rsidRPr="00F713B3">
              <w:rPr>
                <w:sz w:val="22"/>
                <w:szCs w:val="22"/>
              </w:rPr>
              <w:t>Kaip DPS pirkime</w:t>
            </w:r>
          </w:p>
          <w:p w14:paraId="61541D4A" w14:textId="77777777" w:rsidR="004F38C5" w:rsidRPr="00F713B3" w:rsidRDefault="004F38C5" w:rsidP="00DC4DD5">
            <w:pPr>
              <w:rPr>
                <w:sz w:val="22"/>
                <w:szCs w:val="22"/>
              </w:rPr>
            </w:pPr>
          </w:p>
        </w:tc>
        <w:tc>
          <w:tcPr>
            <w:tcW w:w="1953" w:type="dxa"/>
          </w:tcPr>
          <w:p w14:paraId="72F48E8D" w14:textId="62FABE84"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25FDBA4F" w14:textId="77777777" w:rsidTr="00DC4DD5">
        <w:tc>
          <w:tcPr>
            <w:tcW w:w="1884" w:type="dxa"/>
          </w:tcPr>
          <w:p w14:paraId="45DB7E05" w14:textId="77777777" w:rsidR="004F38C5" w:rsidRPr="00686B1E" w:rsidRDefault="004F38C5" w:rsidP="00DC4DD5">
            <w:pPr>
              <w:rPr>
                <w:sz w:val="22"/>
                <w:szCs w:val="22"/>
              </w:rPr>
            </w:pPr>
            <w:r w:rsidRPr="00686B1E">
              <w:rPr>
                <w:sz w:val="22"/>
                <w:szCs w:val="22"/>
              </w:rPr>
              <w:t>CPO LT kontaktinis asmuo</w:t>
            </w:r>
          </w:p>
        </w:tc>
        <w:tc>
          <w:tcPr>
            <w:tcW w:w="3699" w:type="dxa"/>
          </w:tcPr>
          <w:p w14:paraId="107E65BA" w14:textId="77777777" w:rsidR="004F38C5" w:rsidRPr="00F713B3" w:rsidRDefault="004F38C5" w:rsidP="00DC4DD5">
            <w:pPr>
              <w:rPr>
                <w:sz w:val="22"/>
                <w:szCs w:val="22"/>
              </w:rPr>
            </w:pPr>
            <w:r w:rsidRPr="00F713B3">
              <w:rPr>
                <w:sz w:val="22"/>
                <w:szCs w:val="22"/>
              </w:rPr>
              <w:t>Užpildyti</w:t>
            </w:r>
          </w:p>
        </w:tc>
        <w:tc>
          <w:tcPr>
            <w:tcW w:w="2092" w:type="dxa"/>
          </w:tcPr>
          <w:p w14:paraId="5C11573A" w14:textId="77777777" w:rsidR="004F38C5" w:rsidRPr="00F713B3" w:rsidRDefault="004F38C5" w:rsidP="00DC4DD5">
            <w:pPr>
              <w:rPr>
                <w:sz w:val="22"/>
                <w:szCs w:val="22"/>
              </w:rPr>
            </w:pPr>
            <w:r w:rsidRPr="00F713B3">
              <w:rPr>
                <w:sz w:val="22"/>
                <w:szCs w:val="22"/>
              </w:rPr>
              <w:t>Užpildyti</w:t>
            </w:r>
          </w:p>
        </w:tc>
        <w:tc>
          <w:tcPr>
            <w:tcW w:w="1953" w:type="dxa"/>
          </w:tcPr>
          <w:p w14:paraId="204C30ED" w14:textId="486BB01C"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3D0762C8" w14:textId="77777777" w:rsidTr="00DC4DD5">
        <w:tc>
          <w:tcPr>
            <w:tcW w:w="1884" w:type="dxa"/>
          </w:tcPr>
          <w:p w14:paraId="11E123BF" w14:textId="77777777" w:rsidR="004F38C5" w:rsidRPr="00686B1E" w:rsidRDefault="004F38C5" w:rsidP="00DC4DD5">
            <w:pPr>
              <w:rPr>
                <w:sz w:val="22"/>
                <w:szCs w:val="22"/>
              </w:rPr>
            </w:pPr>
            <w:r w:rsidRPr="00686B1E">
              <w:rPr>
                <w:sz w:val="22"/>
                <w:szCs w:val="22"/>
              </w:rPr>
              <w:t>Stebėtojų dalyvavimas</w:t>
            </w:r>
          </w:p>
        </w:tc>
        <w:tc>
          <w:tcPr>
            <w:tcW w:w="3699" w:type="dxa"/>
          </w:tcPr>
          <w:p w14:paraId="05250EF6" w14:textId="77777777" w:rsidR="004F38C5" w:rsidRPr="00686B1E" w:rsidRDefault="004F38C5" w:rsidP="00DC4DD5">
            <w:pPr>
              <w:rPr>
                <w:color w:val="000000" w:themeColor="text1"/>
                <w:sz w:val="22"/>
                <w:szCs w:val="22"/>
              </w:rPr>
            </w:pPr>
            <w:r w:rsidRPr="00686B1E">
              <w:rPr>
                <w:color w:val="000000" w:themeColor="text1"/>
                <w:sz w:val="22"/>
                <w:szCs w:val="22"/>
              </w:rPr>
              <w:t xml:space="preserve">CPO LT pasilieka teisę </w:t>
            </w:r>
            <w:r w:rsidRPr="00686B1E">
              <w:rPr>
                <w:sz w:val="22"/>
                <w:szCs w:val="22"/>
              </w:rPr>
              <w:t xml:space="preserve">kviesti posėdžiuose stebėtojo teisėmis dalyvauti valstybės ir savivaldybių institucijų ar įstaigų atstovus. </w:t>
            </w:r>
          </w:p>
        </w:tc>
        <w:tc>
          <w:tcPr>
            <w:tcW w:w="2092" w:type="dxa"/>
          </w:tcPr>
          <w:p w14:paraId="79BBAC29" w14:textId="77777777" w:rsidR="004F38C5" w:rsidRPr="00686B1E" w:rsidRDefault="004F38C5" w:rsidP="00DC4DD5">
            <w:pPr>
              <w:rPr>
                <w:sz w:val="22"/>
                <w:szCs w:val="22"/>
              </w:rPr>
            </w:pPr>
            <w:r w:rsidRPr="00686B1E">
              <w:rPr>
                <w:sz w:val="22"/>
                <w:szCs w:val="22"/>
              </w:rPr>
              <w:t>Kaip DPS pirkime</w:t>
            </w:r>
          </w:p>
        </w:tc>
        <w:tc>
          <w:tcPr>
            <w:tcW w:w="1953" w:type="dxa"/>
          </w:tcPr>
          <w:p w14:paraId="2FC894F6" w14:textId="77777777" w:rsidR="004F38C5" w:rsidRPr="00686B1E" w:rsidRDefault="004F38C5" w:rsidP="00DC4DD5">
            <w:pPr>
              <w:rPr>
                <w:color w:val="000000" w:themeColor="text1"/>
                <w:sz w:val="22"/>
                <w:szCs w:val="22"/>
              </w:rPr>
            </w:pPr>
            <w:r>
              <w:rPr>
                <w:color w:val="000000" w:themeColor="text1"/>
                <w:sz w:val="22"/>
                <w:szCs w:val="22"/>
              </w:rPr>
              <w:t>CPO LT</w:t>
            </w:r>
            <w:r w:rsidRPr="00686B1E">
              <w:rPr>
                <w:color w:val="000000" w:themeColor="text1"/>
                <w:sz w:val="22"/>
                <w:szCs w:val="22"/>
              </w:rPr>
              <w:t xml:space="preserve"> pasilieka teisę </w:t>
            </w:r>
            <w:r w:rsidRPr="00686B1E">
              <w:rPr>
                <w:sz w:val="22"/>
                <w:szCs w:val="22"/>
              </w:rPr>
              <w:t>kviesti posėdžiuose stebėtojo teisėmis dalyvauti valstybės ir savivaldybių institucijų ar įstaigų atstovus.</w:t>
            </w:r>
          </w:p>
        </w:tc>
      </w:tr>
    </w:tbl>
    <w:p w14:paraId="6EB7DFF2" w14:textId="1F173702" w:rsidR="004F38C5" w:rsidRDefault="004F38C5" w:rsidP="00BF7407">
      <w:pPr>
        <w:ind w:firstLine="851"/>
      </w:pPr>
    </w:p>
    <w:p w14:paraId="442F0658" w14:textId="77777777" w:rsidR="00096442" w:rsidRPr="00686B1E" w:rsidRDefault="00096442" w:rsidP="009117CF">
      <w:pPr>
        <w:spacing w:line="276" w:lineRule="auto"/>
        <w:ind w:firstLine="851"/>
        <w:jc w:val="both"/>
      </w:pPr>
      <w:r>
        <w:t xml:space="preserve">2.10. </w:t>
      </w:r>
      <w:r w:rsidRPr="00686B1E">
        <w:t>Pirkimas atliekamas laikantis lygiateisiškumo, nediskriminavimo, abipusio pripažinimo, proporcingumo ir skaidrumo principų.</w:t>
      </w:r>
    </w:p>
    <w:p w14:paraId="58A61760" w14:textId="3E7E6DBB" w:rsidR="004F38C5" w:rsidRDefault="00096442" w:rsidP="009117CF">
      <w:pPr>
        <w:spacing w:line="276" w:lineRule="auto"/>
        <w:ind w:firstLine="851"/>
        <w:jc w:val="both"/>
      </w:pPr>
      <w:r>
        <w:t xml:space="preserve">2.11. </w:t>
      </w:r>
      <w:r w:rsidRPr="00686B1E">
        <w:t xml:space="preserve">Pateikdamas paraišką, tiekėjas sutinka dalyvauti pirkime pagal pirkimo dokumentuose, nustatytus reikalavimus ir sąlygas ir patvirtina, kad jo </w:t>
      </w:r>
      <w:r w:rsidRPr="00686B1E">
        <w:rPr>
          <w:color w:val="000000" w:themeColor="text1"/>
        </w:rPr>
        <w:t>paraiškoje pateikta informacija yra teisinga ir apima viską, ko reikia tinkamam dalyvavimo DPS ir sutartinių įsipareigojimų vykdymui</w:t>
      </w:r>
      <w:r w:rsidRPr="00686B1E">
        <w:t>. Tiekėjai turi atidžiai perskaityti visus pirkimo dokumentus ir laikytis juose nustatytų sąlygų bei reikalavimų.</w:t>
      </w:r>
    </w:p>
    <w:p w14:paraId="61D3B397" w14:textId="24C1B2FE" w:rsidR="004F38C5" w:rsidRDefault="00671517" w:rsidP="009117CF">
      <w:pPr>
        <w:spacing w:line="276" w:lineRule="auto"/>
        <w:ind w:firstLine="851"/>
        <w:jc w:val="both"/>
      </w:pPr>
      <w:r>
        <w:t xml:space="preserve">2.12. </w:t>
      </w:r>
      <w:r w:rsidRPr="00686B1E">
        <w:t xml:space="preserve">Konkrečių pirkimų procedūrose gali dalyvauti tik gavę leidimą dalyvauti DPS ir prie </w:t>
      </w:r>
      <w:r w:rsidRPr="00686B1E">
        <w:rPr>
          <w:lang w:val="en-US"/>
        </w:rPr>
        <w:t>CPO IS</w:t>
      </w:r>
      <w:r w:rsidRPr="00686B1E">
        <w:t xml:space="preserve"> prisijungę tiekėjai,</w:t>
      </w:r>
      <w:r>
        <w:t xml:space="preserve"> </w:t>
      </w:r>
      <w:r w:rsidRPr="00671517">
        <w:t>kurie pateikė savo prekių aprašymus/dokumentaciją CPO IS pagal pirkimo dokumentų D dalyje aprašytą tvarką. DPS tiekėjas kviečiamas dalyvauti tik po jo u</w:t>
      </w:r>
      <w:r>
        <w:t>ž</w:t>
      </w:r>
      <w:r w:rsidRPr="00671517">
        <w:t>registravimo CPO IS pradedamuose Konkrečiuose pirkimuose.</w:t>
      </w:r>
    </w:p>
    <w:p w14:paraId="33CE2519" w14:textId="0706B766" w:rsidR="00671517" w:rsidRPr="00671517" w:rsidRDefault="00671517" w:rsidP="009117CF">
      <w:pPr>
        <w:spacing w:line="276" w:lineRule="auto"/>
        <w:ind w:firstLine="851"/>
        <w:jc w:val="both"/>
      </w:pPr>
      <w:r w:rsidRPr="00671517">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Default="00671517" w:rsidP="009117CF">
      <w:pPr>
        <w:spacing w:line="276" w:lineRule="auto"/>
        <w:ind w:firstLine="851"/>
        <w:jc w:val="both"/>
      </w:pPr>
      <w:r w:rsidRPr="00671517">
        <w:t xml:space="preserve">2.14. Tiekėjo dalyvavimo CPO IS įsipareigojimai, teisės ir atsakomybė nurodyti pirkimo dokumentų D dalyje ir Katalogo vartotojo instrukcijoje. </w:t>
      </w:r>
    </w:p>
    <w:p w14:paraId="52A9B442" w14:textId="43083B2A" w:rsidR="00671517" w:rsidRPr="00671517" w:rsidRDefault="00671517" w:rsidP="009117CF">
      <w:pPr>
        <w:spacing w:line="276" w:lineRule="auto"/>
        <w:ind w:firstLine="851"/>
        <w:jc w:val="both"/>
      </w:pPr>
      <w:r>
        <w:t xml:space="preserve">2.15. </w:t>
      </w:r>
      <w:r w:rsidRPr="00686B1E">
        <w:t>Pirkimo procedūrų terminai nurodomi Lietuvos Respublikos laiku.</w:t>
      </w:r>
    </w:p>
    <w:p w14:paraId="638501B1" w14:textId="77777777" w:rsidR="00FC4420"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Default="0009585C" w:rsidP="00671517">
      <w:pPr>
        <w:pStyle w:val="ListParagraph"/>
        <w:numPr>
          <w:ilvl w:val="0"/>
          <w:numId w:val="28"/>
        </w:numPr>
        <w:tabs>
          <w:tab w:val="left" w:pos="0"/>
        </w:tabs>
        <w:spacing w:line="276" w:lineRule="auto"/>
        <w:jc w:val="center"/>
        <w:rPr>
          <w:b/>
          <w:szCs w:val="24"/>
          <w:lang w:eastAsia="lt-LT"/>
        </w:rPr>
      </w:pPr>
      <w:r w:rsidRPr="00374F3F">
        <w:rPr>
          <w:b/>
          <w:szCs w:val="24"/>
          <w:lang w:eastAsia="lt-LT"/>
        </w:rPr>
        <w:t>PIRKIMO DOKUMENTŲ PAAIŠKINIMAI</w:t>
      </w:r>
    </w:p>
    <w:p w14:paraId="6C24B779" w14:textId="77777777" w:rsidR="00671517" w:rsidRPr="00374F3F" w:rsidRDefault="00671517" w:rsidP="00671517">
      <w:pPr>
        <w:pStyle w:val="ListParagraph"/>
        <w:tabs>
          <w:tab w:val="left" w:pos="0"/>
        </w:tabs>
        <w:spacing w:line="276" w:lineRule="auto"/>
        <w:ind w:left="360"/>
        <w:rPr>
          <w:b/>
          <w:szCs w:val="24"/>
          <w:lang w:eastAsia="lt-LT"/>
        </w:rPr>
      </w:pPr>
    </w:p>
    <w:p w14:paraId="1A40A81F" w14:textId="29C80869"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w:t>
      </w:r>
      <w:r w:rsidR="00A30254">
        <w:rPr>
          <w:szCs w:val="24"/>
        </w:rPr>
        <w:t xml:space="preserve">– </w:t>
      </w:r>
      <w:r w:rsidRPr="00374F3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4F31089E" w:rsidR="002B5663" w:rsidRPr="00374F3F" w:rsidRDefault="002B5663" w:rsidP="00374F3F">
      <w:pPr>
        <w:spacing w:line="276" w:lineRule="auto"/>
        <w:ind w:firstLine="851"/>
        <w:jc w:val="both"/>
        <w:rPr>
          <w:szCs w:val="24"/>
        </w:rPr>
      </w:pPr>
      <w:r w:rsidRPr="00374F3F">
        <w:rPr>
          <w:szCs w:val="24"/>
        </w:rPr>
        <w:t xml:space="preserve">3.3. </w:t>
      </w:r>
      <w:r w:rsidR="00276111" w:rsidRPr="007D730E">
        <w:rPr>
          <w:color w:val="FF0000"/>
        </w:rPr>
        <w:t xml:space="preserve">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w:t>
      </w:r>
      <w:r w:rsidR="00276111" w:rsidRPr="007D730E">
        <w:rPr>
          <w:color w:val="FF0000"/>
        </w:rPr>
        <w:lastRenderedPageBreak/>
        <w:t>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19C5E113"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r w:rsidR="008D29B2">
              <w:rPr>
                <w:szCs w:val="24"/>
              </w:rPr>
              <w:t>.</w:t>
            </w:r>
          </w:p>
        </w:tc>
        <w:tc>
          <w:tcPr>
            <w:tcW w:w="3769" w:type="dxa"/>
          </w:tcPr>
          <w:p w14:paraId="7EE577E9" w14:textId="77777777" w:rsidR="00F21374" w:rsidRPr="00374F3F" w:rsidRDefault="00F21374" w:rsidP="00374F3F">
            <w:pPr>
              <w:spacing w:line="276" w:lineRule="auto"/>
              <w:jc w:val="both"/>
              <w:rPr>
                <w:szCs w:val="24"/>
              </w:rPr>
            </w:pPr>
            <w:r w:rsidRPr="00374F3F">
              <w:rPr>
                <w:szCs w:val="24"/>
              </w:rPr>
              <w:t>Ne vėliau kaip likus 8 dienoms iki paraiškų pateikimo termino pabaigos.</w:t>
            </w:r>
          </w:p>
          <w:p w14:paraId="27CE6FD6" w14:textId="664FFA10"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r w:rsidR="008D29B2">
              <w:rPr>
                <w:szCs w:val="24"/>
              </w:rPr>
              <w:t>.</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57585A63" w:rsidR="00F21374" w:rsidRPr="00374F3F" w:rsidRDefault="00F21374" w:rsidP="00374F3F">
            <w:pPr>
              <w:tabs>
                <w:tab w:val="left" w:pos="0"/>
              </w:tabs>
              <w:spacing w:line="276" w:lineRule="auto"/>
              <w:jc w:val="both"/>
              <w:rPr>
                <w:szCs w:val="24"/>
                <w:lang w:eastAsia="lt-LT"/>
              </w:rPr>
            </w:pPr>
            <w:r w:rsidRPr="00374F3F">
              <w:rPr>
                <w:szCs w:val="24"/>
              </w:rPr>
              <w:t>Atsakymų dėl pirkimo dokumentų paaiškinimų pateikimo terminas</w:t>
            </w:r>
            <w:r w:rsidR="008D29B2">
              <w:rPr>
                <w:szCs w:val="24"/>
              </w:rPr>
              <w:t>.</w:t>
            </w:r>
          </w:p>
        </w:tc>
        <w:tc>
          <w:tcPr>
            <w:tcW w:w="3769" w:type="dxa"/>
          </w:tcPr>
          <w:p w14:paraId="6FC20821"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25391420" w:rsidR="00F21374" w:rsidRPr="00374F3F" w:rsidRDefault="00F21374" w:rsidP="00374F3F">
            <w:pPr>
              <w:spacing w:line="276" w:lineRule="auto"/>
              <w:jc w:val="both"/>
              <w:rPr>
                <w:szCs w:val="24"/>
              </w:rPr>
            </w:pPr>
            <w:r w:rsidRPr="00374F3F">
              <w:rPr>
                <w:szCs w:val="24"/>
              </w:rPr>
              <w:t>Nustatyta pirkimo dokumentų C dalyje</w:t>
            </w:r>
            <w:r w:rsidR="008D29B2">
              <w:rPr>
                <w:szCs w:val="24"/>
              </w:rPr>
              <w:t>.</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7390628D"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r w:rsidR="008D29B2">
              <w:rPr>
                <w:szCs w:val="24"/>
              </w:rPr>
              <w:t>.</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0521AC38"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r w:rsidR="008D29B2">
              <w:rPr>
                <w:szCs w:val="24"/>
              </w:rPr>
              <w:t>.</w:t>
            </w:r>
          </w:p>
        </w:tc>
        <w:tc>
          <w:tcPr>
            <w:tcW w:w="3769" w:type="dxa"/>
          </w:tcPr>
          <w:p w14:paraId="116EB7B1" w14:textId="51F5C12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5" w:history="1">
              <w:r w:rsidRPr="00374F3F">
                <w:rPr>
                  <w:rStyle w:val="Hyperlink"/>
                  <w:szCs w:val="24"/>
                </w:rPr>
                <w:t>https://pirkimai.eviesiejipirkimai.lt/</w:t>
              </w:r>
            </w:hyperlink>
            <w:r w:rsidRPr="00374F3F">
              <w:rPr>
                <w:szCs w:val="24"/>
              </w:rPr>
              <w:t>).</w:t>
            </w:r>
          </w:p>
        </w:tc>
        <w:tc>
          <w:tcPr>
            <w:tcW w:w="2012" w:type="dxa"/>
          </w:tcPr>
          <w:p w14:paraId="5F89BA65" w14:textId="77D89085" w:rsidR="00F21374" w:rsidRPr="00374F3F" w:rsidRDefault="00F21374" w:rsidP="00374F3F">
            <w:pPr>
              <w:tabs>
                <w:tab w:val="left" w:pos="0"/>
              </w:tabs>
              <w:spacing w:line="276" w:lineRule="auto"/>
              <w:jc w:val="both"/>
              <w:rPr>
                <w:szCs w:val="24"/>
                <w:lang w:eastAsia="lt-LT"/>
              </w:rPr>
            </w:pPr>
            <w:r w:rsidRPr="00374F3F">
              <w:rPr>
                <w:szCs w:val="24"/>
              </w:rPr>
              <w:t>Kaip DPS pirkime</w:t>
            </w:r>
            <w:r w:rsidR="008D29B2">
              <w:rPr>
                <w:szCs w:val="24"/>
              </w:rPr>
              <w:t>.</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kurie taikomi tik Konkrečiam </w:t>
            </w:r>
            <w:r w:rsidRPr="00374F3F">
              <w:rPr>
                <w:szCs w:val="24"/>
              </w:rPr>
              <w:lastRenderedPageBreak/>
              <w:t>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300DCBAE" w:rsidR="005E0E5B" w:rsidRPr="00F713B3" w:rsidRDefault="00AC5077" w:rsidP="00F713B3">
      <w:pPr>
        <w:pStyle w:val="ListParagraph"/>
        <w:numPr>
          <w:ilvl w:val="0"/>
          <w:numId w:val="28"/>
        </w:numPr>
        <w:tabs>
          <w:tab w:val="left" w:pos="0"/>
          <w:tab w:val="left" w:pos="284"/>
        </w:tabs>
        <w:spacing w:line="276" w:lineRule="auto"/>
        <w:jc w:val="center"/>
        <w:rPr>
          <w:b/>
          <w:szCs w:val="24"/>
          <w:lang w:eastAsia="lt-LT"/>
        </w:rPr>
      </w:pPr>
      <w:r w:rsidRPr="00F713B3">
        <w:rPr>
          <w:b/>
          <w:szCs w:val="24"/>
          <w:lang w:eastAsia="lt-LT"/>
        </w:rPr>
        <w:t>PIRKIMO OBJEKTAS</w:t>
      </w:r>
    </w:p>
    <w:p w14:paraId="42B4E04D" w14:textId="77777777" w:rsidR="00F713B3" w:rsidRPr="00F713B3" w:rsidRDefault="00F713B3" w:rsidP="00F713B3">
      <w:pPr>
        <w:pStyle w:val="ListParagraph"/>
        <w:tabs>
          <w:tab w:val="left" w:pos="0"/>
          <w:tab w:val="left" w:pos="284"/>
        </w:tabs>
        <w:spacing w:line="276" w:lineRule="auto"/>
        <w:ind w:left="360"/>
        <w:rPr>
          <w:b/>
          <w:szCs w:val="24"/>
          <w:lang w:eastAsia="lt-LT"/>
        </w:rPr>
      </w:pPr>
    </w:p>
    <w:p w14:paraId="210517AC" w14:textId="1F3AA2A7" w:rsidR="00AC5077" w:rsidRPr="00374F3F" w:rsidRDefault="00AC5077" w:rsidP="00FD1AFE">
      <w:pPr>
        <w:ind w:firstLine="851"/>
        <w:jc w:val="both"/>
        <w:rPr>
          <w:szCs w:val="24"/>
        </w:rPr>
      </w:pPr>
      <w:r w:rsidRPr="00374F3F">
        <w:rPr>
          <w:szCs w:val="24"/>
        </w:rPr>
        <w:t>4.1. Pirkimo objektas ‒</w:t>
      </w:r>
      <w:r w:rsidRPr="00374F3F">
        <w:rPr>
          <w:b/>
          <w:szCs w:val="24"/>
        </w:rPr>
        <w:t xml:space="preserve"> </w:t>
      </w:r>
      <w:r w:rsidR="00FD1AFE" w:rsidRPr="00045A6D">
        <w:rPr>
          <w:szCs w:val="24"/>
        </w:rPr>
        <w:t xml:space="preserve">Dezinfekcinių tirpalų ir kitų dezinfekcinių priemonių, nepriskirtų vaistams užsakymai per </w:t>
      </w:r>
      <w:r w:rsidR="00FD1AFE">
        <w:rPr>
          <w:szCs w:val="24"/>
        </w:rPr>
        <w:t>CPO LT</w:t>
      </w:r>
      <w:r w:rsidR="00FD1AFE" w:rsidRPr="00045A6D">
        <w:rPr>
          <w:szCs w:val="24"/>
        </w:rPr>
        <w:t xml:space="preserve"> elektroninį katalogą </w:t>
      </w:r>
      <w:r w:rsidR="00FD1AFE" w:rsidRPr="00045A6D">
        <w:rPr>
          <w:color w:val="000000" w:themeColor="text1"/>
          <w:szCs w:val="24"/>
          <w:lang w:eastAsia="ja-JP"/>
        </w:rPr>
        <w:t xml:space="preserve">centralizuotas </w:t>
      </w:r>
      <w:r w:rsidR="00FD1AFE" w:rsidRPr="00045A6D">
        <w:rPr>
          <w:szCs w:val="24"/>
          <w:lang w:eastAsia="ja-JP"/>
        </w:rPr>
        <w:t>viešasis pirkimas, taikant dinaminę pirkimo sistemą</w:t>
      </w:r>
      <w:r w:rsidR="002800BD">
        <w:rPr>
          <w:szCs w:val="24"/>
        </w:rPr>
        <w:t>.</w:t>
      </w:r>
    </w:p>
    <w:p w14:paraId="628A1E40" w14:textId="1AE38904" w:rsidR="002800BD" w:rsidRDefault="00AC5077" w:rsidP="002800BD">
      <w:pPr>
        <w:spacing w:line="276" w:lineRule="auto"/>
        <w:ind w:firstLine="851"/>
        <w:jc w:val="both"/>
        <w:rPr>
          <w:szCs w:val="24"/>
        </w:rPr>
      </w:pPr>
      <w:r w:rsidRPr="00374F3F">
        <w:rPr>
          <w:szCs w:val="24"/>
        </w:rPr>
        <w:t>4.2. DPS maksimali (preliminari) numatoma apimtis</w:t>
      </w:r>
      <w:r w:rsidRPr="00050908">
        <w:rPr>
          <w:szCs w:val="24"/>
        </w:rPr>
        <w:t xml:space="preserve">: </w:t>
      </w:r>
      <w:r w:rsidR="00050908">
        <w:rPr>
          <w:szCs w:val="24"/>
        </w:rPr>
        <w:t>64 1</w:t>
      </w:r>
      <w:r w:rsidR="00131EF8" w:rsidRPr="00050908">
        <w:rPr>
          <w:szCs w:val="24"/>
        </w:rPr>
        <w:t>00 000 EUR, be PVM.</w:t>
      </w:r>
      <w:r w:rsidR="00131EF8" w:rsidRPr="00374F3F">
        <w:rPr>
          <w:szCs w:val="24"/>
        </w:rPr>
        <w:t xml:space="preserve"> </w:t>
      </w:r>
    </w:p>
    <w:p w14:paraId="7A21C063" w14:textId="263D3726" w:rsidR="003E79BD" w:rsidRPr="00374F3F" w:rsidRDefault="003E79BD" w:rsidP="00985C41">
      <w:pPr>
        <w:spacing w:line="276" w:lineRule="auto"/>
        <w:ind w:firstLine="851"/>
        <w:jc w:val="both"/>
        <w:rPr>
          <w:szCs w:val="24"/>
        </w:rPr>
      </w:pPr>
      <w:r w:rsidRPr="007F3A10">
        <w:rPr>
          <w:szCs w:val="24"/>
        </w:rPr>
        <w:t xml:space="preserve">4.3. Pirkimo objekto </w:t>
      </w:r>
      <w:r w:rsidRPr="007F3A10">
        <w:rPr>
          <w:color w:val="000000" w:themeColor="text1"/>
          <w:szCs w:val="24"/>
        </w:rPr>
        <w:t xml:space="preserve">savybės </w:t>
      </w:r>
      <w:r w:rsidRPr="007F3A10">
        <w:rPr>
          <w:szCs w:val="24"/>
        </w:rPr>
        <w:t xml:space="preserve">ir reikalavimai </w:t>
      </w:r>
      <w:r w:rsidRPr="007F3A10">
        <w:rPr>
          <w:color w:val="000000" w:themeColor="text1"/>
          <w:szCs w:val="24"/>
        </w:rPr>
        <w:t xml:space="preserve">nustatyti techninėje </w:t>
      </w:r>
      <w:r w:rsidRPr="007F3A10">
        <w:rPr>
          <w:szCs w:val="24"/>
        </w:rPr>
        <w:t>specifikacijoje – pirkimo dokumentų B dalyje. Reikalavimai įsigyjamam pirkimo objektui Konkretaus pirkimo vykdymo metu DPS pagrindu, pateikiami Konkretaus pirkimo dokumentuose.</w:t>
      </w:r>
      <w:r w:rsidR="00985C41" w:rsidRPr="007F3A10">
        <w:rPr>
          <w:szCs w:val="24"/>
        </w:rPr>
        <w:t xml:space="preserve"> </w:t>
      </w:r>
    </w:p>
    <w:p w14:paraId="5AEE7976" w14:textId="77777777" w:rsidR="00F713B3" w:rsidRDefault="003E79BD" w:rsidP="00F713B3">
      <w:pPr>
        <w:spacing w:line="276" w:lineRule="auto"/>
        <w:ind w:firstLine="851"/>
        <w:jc w:val="both"/>
        <w:rPr>
          <w:szCs w:val="24"/>
        </w:rPr>
      </w:pPr>
      <w:r w:rsidRPr="00374F3F">
        <w:rPr>
          <w:szCs w:val="24"/>
        </w:rPr>
        <w:t>4.4. Paslaugų teikimo vieta – geografinė Lietuvos Respublikos teritorija</w:t>
      </w:r>
      <w:r w:rsidR="00F713B3">
        <w:rPr>
          <w:szCs w:val="24"/>
        </w:rPr>
        <w:t>.</w:t>
      </w:r>
      <w:r w:rsidRPr="00374F3F">
        <w:rPr>
          <w:szCs w:val="24"/>
        </w:rPr>
        <w:t xml:space="preserve"> </w:t>
      </w:r>
    </w:p>
    <w:p w14:paraId="3C1D969A" w14:textId="77777777" w:rsidR="00F713B3" w:rsidRDefault="00F713B3" w:rsidP="00F713B3">
      <w:pPr>
        <w:spacing w:line="276" w:lineRule="auto"/>
        <w:ind w:firstLine="851"/>
        <w:jc w:val="both"/>
        <w:rPr>
          <w:szCs w:val="24"/>
        </w:rPr>
      </w:pPr>
    </w:p>
    <w:p w14:paraId="74647248" w14:textId="6AAC1F43" w:rsidR="00AC5077" w:rsidRPr="00374F3F" w:rsidRDefault="00926680" w:rsidP="00F713B3">
      <w:pPr>
        <w:spacing w:line="276" w:lineRule="auto"/>
        <w:ind w:firstLine="851"/>
        <w:jc w:val="center"/>
        <w:rPr>
          <w:b/>
          <w:szCs w:val="24"/>
          <w:lang w:eastAsia="lt-LT"/>
        </w:rPr>
      </w:pPr>
      <w:r>
        <w:rPr>
          <w:b/>
          <w:szCs w:val="24"/>
          <w:lang w:eastAsia="lt-LT"/>
        </w:rPr>
        <w:t>5.</w:t>
      </w:r>
      <w:r>
        <w:rPr>
          <w:b/>
          <w:szCs w:val="24"/>
          <w:lang w:eastAsia="lt-LT"/>
        </w:rPr>
        <w:tab/>
      </w:r>
      <w:r w:rsidR="00A0772F" w:rsidRPr="00374F3F">
        <w:rPr>
          <w:b/>
          <w:szCs w:val="24"/>
          <w:lang w:eastAsia="lt-LT"/>
        </w:rPr>
        <w:t>TIEKĖJŲ PAŠALINIMO PAGRINDAI</w:t>
      </w:r>
    </w:p>
    <w:p w14:paraId="70490B1E" w14:textId="77777777" w:rsidR="00E82104" w:rsidRDefault="00E82104" w:rsidP="00374F3F">
      <w:pPr>
        <w:spacing w:line="276" w:lineRule="auto"/>
        <w:ind w:firstLine="851"/>
        <w:jc w:val="both"/>
        <w:rPr>
          <w:szCs w:val="24"/>
        </w:rPr>
      </w:pPr>
    </w:p>
    <w:p w14:paraId="1586C788" w14:textId="114B1DD6" w:rsidR="00A91207" w:rsidRPr="00374F3F" w:rsidRDefault="00A91207" w:rsidP="00374F3F">
      <w:pPr>
        <w:spacing w:line="276" w:lineRule="auto"/>
        <w:ind w:firstLine="851"/>
        <w:jc w:val="both"/>
        <w:rPr>
          <w:szCs w:val="24"/>
        </w:rPr>
      </w:pPr>
      <w:r w:rsidRPr="00D86667">
        <w:rPr>
          <w:szCs w:val="24"/>
        </w:rPr>
        <w:t>5.1. Tiekėjas, dalyvaujantis pirkime, turi įrodyti, kad nėra jo pašalinimo pagrindų, nurodytų pirkimo dokumentų A dalies 1 priede „Tiekėjų pašalinimo pagrindai</w:t>
      </w:r>
      <w:r w:rsidR="007F3A10">
        <w:rPr>
          <w:szCs w:val="24"/>
        </w:rPr>
        <w:t>.</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5CEFC211" w14:textId="77777777" w:rsidR="00800A86" w:rsidRDefault="00A91207" w:rsidP="00374F3F">
      <w:pPr>
        <w:spacing w:line="276" w:lineRule="auto"/>
        <w:ind w:firstLine="851"/>
        <w:jc w:val="both"/>
        <w:rPr>
          <w:szCs w:val="24"/>
        </w:rPr>
      </w:pPr>
      <w:r w:rsidRPr="00374F3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374F3F" w:rsidRDefault="00A91207" w:rsidP="00374F3F">
      <w:pPr>
        <w:spacing w:line="276" w:lineRule="auto"/>
        <w:ind w:firstLine="851"/>
        <w:jc w:val="both"/>
        <w:rPr>
          <w:szCs w:val="24"/>
        </w:rPr>
      </w:pPr>
      <w:r w:rsidRPr="00374F3F">
        <w:rPr>
          <w:szCs w:val="24"/>
        </w:rPr>
        <w:t xml:space="preserve">5.4. Tuo atveju, jeigu tiekėjas atitinka pašalinimo pagrindus, jis gali dalyvauti pirkime, jei taiko apsivalymo priemones pagal VPĮ 46 str. 8 d. ir įrodo tai, pateikdamas atitinkamą </w:t>
      </w:r>
      <w:r w:rsidR="00C22024">
        <w:rPr>
          <w:szCs w:val="24"/>
        </w:rPr>
        <w:t xml:space="preserve">informaciją </w:t>
      </w:r>
      <w:r w:rsidRPr="00374F3F">
        <w:rPr>
          <w:szCs w:val="24"/>
        </w:rPr>
        <w:t>kartu su paraiška.</w:t>
      </w:r>
    </w:p>
    <w:p w14:paraId="2C865C1F" w14:textId="3C6DD98D" w:rsidR="005C383D" w:rsidRPr="00BF5BB4" w:rsidRDefault="005C383D" w:rsidP="00165B61">
      <w:pPr>
        <w:pStyle w:val="Heading2"/>
        <w:widowControl w:val="0"/>
        <w:numPr>
          <w:ilvl w:val="0"/>
          <w:numId w:val="30"/>
        </w:numPr>
        <w:adjustRightInd w:val="0"/>
        <w:spacing w:line="276" w:lineRule="auto"/>
        <w:jc w:val="center"/>
        <w:textAlignment w:val="baseline"/>
        <w:rPr>
          <w:b/>
          <w:szCs w:val="24"/>
        </w:rPr>
      </w:pPr>
      <w:r w:rsidRPr="00BF5BB4">
        <w:rPr>
          <w:b/>
          <w:szCs w:val="24"/>
        </w:rPr>
        <w:t>TIEKĖJŲ KVALIFIKACIJOS REIKALAVIMAI</w:t>
      </w:r>
    </w:p>
    <w:p w14:paraId="040992E8" w14:textId="77777777" w:rsidR="00165B61" w:rsidRPr="00F43225" w:rsidRDefault="00165B61" w:rsidP="00165B61">
      <w:pPr>
        <w:rPr>
          <w:lang w:val="en-GB" w:eastAsia="lt-LT"/>
        </w:rPr>
      </w:pPr>
    </w:p>
    <w:p w14:paraId="0B7432F5" w14:textId="6FC6EB87"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r w:rsidR="00800A86">
        <w:rPr>
          <w:szCs w:val="24"/>
        </w:rPr>
        <w:t xml:space="preserve"> (</w:t>
      </w:r>
      <w:r w:rsidR="00800A86" w:rsidRPr="007F3A10">
        <w:rPr>
          <w:szCs w:val="24"/>
        </w:rPr>
        <w:t>jei taikoma</w:t>
      </w:r>
      <w:r w:rsidR="00800A86">
        <w:rPr>
          <w:szCs w:val="24"/>
        </w:rPr>
        <w:t>)</w:t>
      </w:r>
      <w:r w:rsidRPr="00374F3F">
        <w:rPr>
          <w:szCs w:val="24"/>
        </w:rPr>
        <w:t>. Šiame priede, jeigu taikytina, nurodomos ir reikalaujamos kokybės vadybos sistemos ir (arba) aplinkos apsaugos vadybos sistemos standartai.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77777777" w:rsidR="00BE21FD" w:rsidRPr="00374F3F" w:rsidRDefault="00BE21FD" w:rsidP="00374F3F">
      <w:pPr>
        <w:spacing w:line="276" w:lineRule="auto"/>
        <w:ind w:firstLine="851"/>
        <w:jc w:val="both"/>
        <w:rPr>
          <w:szCs w:val="24"/>
        </w:rPr>
      </w:pPr>
      <w:r w:rsidRPr="00374F3F">
        <w:rPr>
          <w:szCs w:val="24"/>
        </w:rPr>
        <w:t xml:space="preserve">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w:t>
      </w:r>
      <w:r w:rsidRPr="00374F3F">
        <w:rPr>
          <w:szCs w:val="24"/>
        </w:rPr>
        <w:lastRenderedPageBreak/>
        <w:t>Konkretų pirkimą, Pirkimo sutarties vykdymo metu tiekėjui bus prieinami kitų ūkio subjektų ištekliai (pateikiamas skenuotas dokumentas elektroninėje formoje).</w:t>
      </w:r>
    </w:p>
    <w:p w14:paraId="51E54FDB" w14:textId="77777777" w:rsidR="00BE21FD" w:rsidRPr="00374F3F" w:rsidRDefault="00BE21FD" w:rsidP="00374F3F">
      <w:pPr>
        <w:spacing w:line="276" w:lineRule="auto"/>
        <w:ind w:firstLine="851"/>
        <w:jc w:val="both"/>
        <w:rPr>
          <w:szCs w:val="24"/>
        </w:rPr>
      </w:pPr>
      <w:r w:rsidRPr="00374F3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374F3F" w:rsidRDefault="0037534D" w:rsidP="00374F3F">
      <w:pPr>
        <w:spacing w:line="276" w:lineRule="auto"/>
        <w:ind w:firstLine="851"/>
        <w:jc w:val="both"/>
        <w:rPr>
          <w:szCs w:val="24"/>
        </w:rPr>
      </w:pPr>
    </w:p>
    <w:p w14:paraId="3BFD4B3C" w14:textId="509E795F" w:rsidR="00582E04" w:rsidRDefault="00582E04" w:rsidP="00165B61">
      <w:pPr>
        <w:pStyle w:val="Heading2"/>
        <w:widowControl w:val="0"/>
        <w:numPr>
          <w:ilvl w:val="0"/>
          <w:numId w:val="30"/>
        </w:numPr>
        <w:adjustRightInd w:val="0"/>
        <w:spacing w:line="276" w:lineRule="auto"/>
        <w:jc w:val="center"/>
        <w:textAlignment w:val="baseline"/>
        <w:rPr>
          <w:b/>
          <w:szCs w:val="24"/>
        </w:rPr>
      </w:pPr>
      <w:bookmarkStart w:id="3" w:name="_Toc526167194"/>
      <w:r w:rsidRPr="00374F3F">
        <w:rPr>
          <w:b/>
          <w:szCs w:val="24"/>
        </w:rPr>
        <w:t>EBVPD IR KITI TIEKĖJŲ TINKAMUMĄ ĮRODANTYS DOKUMENTAI</w:t>
      </w:r>
      <w:bookmarkEnd w:id="3"/>
    </w:p>
    <w:p w14:paraId="6AA31384" w14:textId="77777777" w:rsidR="00165B61" w:rsidRPr="00165B61" w:rsidRDefault="00165B61" w:rsidP="00165B61">
      <w:pPr>
        <w:rPr>
          <w:lang w:eastAsia="lt-LT"/>
        </w:rPr>
      </w:pPr>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374F3F" w:rsidRDefault="00582E04" w:rsidP="00374F3F">
      <w:pPr>
        <w:spacing w:line="276" w:lineRule="auto"/>
        <w:ind w:firstLine="851"/>
        <w:jc w:val="both"/>
        <w:rPr>
          <w:szCs w:val="24"/>
        </w:rPr>
      </w:pPr>
      <w:r w:rsidRPr="00374F3F">
        <w:rPr>
          <w:szCs w:val="24"/>
        </w:rPr>
        <w:t xml:space="preserve">7.2. EBVPD forma pateikiama pirkimo dokumentų A dalies 3 priede (EBVPD pildomas jį įkėlus į Europos Komisijos interneto svetainę </w:t>
      </w:r>
      <w:hyperlink r:id="rId16" w:history="1">
        <w:r w:rsidRPr="00374F3F">
          <w:rPr>
            <w:rStyle w:val="Hyperlink"/>
            <w:bCs/>
            <w:color w:val="00B0F0"/>
            <w:szCs w:val="24"/>
          </w:rPr>
          <w:t>https://ec.europa.eu/tools/espd?lang=lt</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77777777" w:rsidR="00582E04" w:rsidRPr="00374F3F" w:rsidRDefault="00582E04" w:rsidP="00374F3F">
      <w:pPr>
        <w:spacing w:line="276" w:lineRule="auto"/>
        <w:ind w:firstLine="851"/>
        <w:jc w:val="both"/>
        <w:rPr>
          <w:szCs w:val="24"/>
        </w:rPr>
      </w:pPr>
      <w:r w:rsidRPr="00374F3F">
        <w:rPr>
          <w:szCs w:val="24"/>
        </w:rPr>
        <w:t xml:space="preserve">7.5. Jeigu tiekėjas </w:t>
      </w:r>
      <w:r w:rsidRPr="00374F3F">
        <w:rPr>
          <w:color w:val="000000" w:themeColor="text1"/>
          <w:szCs w:val="24"/>
        </w:rPr>
        <w:t>paraiškoje</w:t>
      </w:r>
      <w:r w:rsidRPr="00374F3F">
        <w:rPr>
          <w:szCs w:val="24"/>
        </w:rPr>
        <w:t xml:space="preserve"> nurodė, kad numato pasitelkti subtiekėjus ar kitus ūkio subjektus, kurių pajėgumais remiasi, tiekėjas su </w:t>
      </w:r>
      <w:r w:rsidRPr="00374F3F">
        <w:rPr>
          <w:color w:val="000000" w:themeColor="text1"/>
          <w:szCs w:val="24"/>
        </w:rPr>
        <w:t>paraiška</w:t>
      </w:r>
      <w:r w:rsidRPr="00374F3F">
        <w:rPr>
          <w:szCs w:val="24"/>
        </w:rPr>
        <w:t xml:space="preserve">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374F3F" w:rsidRDefault="00582E04" w:rsidP="00374F3F">
      <w:pPr>
        <w:spacing w:line="276" w:lineRule="auto"/>
        <w:ind w:firstLine="851"/>
        <w:jc w:val="both"/>
        <w:rPr>
          <w:szCs w:val="24"/>
        </w:rPr>
      </w:pPr>
      <w:r w:rsidRPr="00374F3F">
        <w:rPr>
          <w:szCs w:val="24"/>
        </w:rPr>
        <w:lastRenderedPageBreak/>
        <w:t>7.8.2. šiuos dokumentus jau turi iš ankstesnių pirkimo procedūrų (ir šie dokumentai yra aktualūs).</w:t>
      </w:r>
    </w:p>
    <w:p w14:paraId="0AF57D48" w14:textId="77777777" w:rsidR="00582E04" w:rsidRPr="00374F3F" w:rsidRDefault="00582E04" w:rsidP="00374F3F">
      <w:pPr>
        <w:spacing w:line="276" w:lineRule="auto"/>
        <w:ind w:firstLine="851"/>
        <w:jc w:val="both"/>
        <w:rPr>
          <w:szCs w:val="24"/>
        </w:rPr>
      </w:pPr>
      <w:r w:rsidRPr="00374F3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374F3F">
        <w:rPr>
          <w:szCs w:val="24"/>
        </w:rPr>
        <w:t>Apostille</w:t>
      </w:r>
      <w:proofErr w:type="spellEnd"/>
      <w:r w:rsidRPr="00374F3F">
        <w:rPr>
          <w:szCs w:val="24"/>
        </w:rPr>
        <w:t>) tvarkos aprašo patvirtinimo“ ir 1961 m. spalio 5 d. Hagos konvencija dėl užsienio valstybėse išduotų dokumentų legalizavimo panaikinimo.</w:t>
      </w:r>
    </w:p>
    <w:p w14:paraId="230EF236" w14:textId="77777777" w:rsidR="00582E04" w:rsidRPr="00374F3F" w:rsidRDefault="00582E04" w:rsidP="00374F3F">
      <w:pPr>
        <w:pStyle w:val="BodyTextIndent2"/>
        <w:spacing w:after="0" w:line="276" w:lineRule="auto"/>
        <w:ind w:firstLine="851"/>
        <w:jc w:val="both"/>
        <w:rPr>
          <w:szCs w:val="24"/>
        </w:rPr>
      </w:pPr>
    </w:p>
    <w:p w14:paraId="64566E94" w14:textId="1B69A7CE" w:rsidR="009C5B82" w:rsidRDefault="009C5B82" w:rsidP="00165B61">
      <w:pPr>
        <w:pStyle w:val="Heading2"/>
        <w:widowControl w:val="0"/>
        <w:numPr>
          <w:ilvl w:val="0"/>
          <w:numId w:val="30"/>
        </w:numPr>
        <w:adjustRightInd w:val="0"/>
        <w:spacing w:line="276" w:lineRule="auto"/>
        <w:jc w:val="center"/>
        <w:textAlignment w:val="baseline"/>
        <w:rPr>
          <w:b/>
          <w:szCs w:val="24"/>
        </w:rPr>
      </w:pPr>
      <w:bookmarkStart w:id="4" w:name="_Toc526167195"/>
      <w:r w:rsidRPr="00374F3F">
        <w:rPr>
          <w:b/>
          <w:szCs w:val="24"/>
        </w:rPr>
        <w:t>ŪKIO SUBJEKTŲ GRUPĖS IR KITŲ ŪKIO SUBJEKTŲ DALYVAVIMAS PIRKIMO PROCEDŪROSE</w:t>
      </w:r>
      <w:bookmarkEnd w:id="4"/>
    </w:p>
    <w:p w14:paraId="3F575896" w14:textId="77777777" w:rsidR="00165B61" w:rsidRPr="00165B61" w:rsidRDefault="00165B61" w:rsidP="00165B61">
      <w:pPr>
        <w:rPr>
          <w:lang w:eastAsia="lt-LT"/>
        </w:rPr>
      </w:pPr>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6810944" w14:textId="5ADC158A" w:rsidR="00B246E0" w:rsidRPr="00374F3F" w:rsidRDefault="00B246E0" w:rsidP="00374F3F">
      <w:pPr>
        <w:spacing w:line="276" w:lineRule="auto"/>
        <w:ind w:firstLine="851"/>
        <w:jc w:val="both"/>
        <w:rPr>
          <w:szCs w:val="24"/>
        </w:rPr>
      </w:pPr>
      <w:r w:rsidRPr="00374F3F">
        <w:rPr>
          <w:szCs w:val="24"/>
        </w:rPr>
        <w:t>8.3. Tiekėjas paraiškoje privalo nurodyti</w:t>
      </w:r>
      <w:r w:rsidRPr="007F3A10">
        <w:rPr>
          <w:szCs w:val="24"/>
        </w:rPr>
        <w:t xml:space="preserve">, kokiai pirkimo daliai </w:t>
      </w:r>
      <w:r w:rsidR="007F3A10" w:rsidRPr="007F3A10">
        <w:rPr>
          <w:szCs w:val="24"/>
        </w:rPr>
        <w:t>k</w:t>
      </w:r>
      <w:r w:rsidR="007F3A10">
        <w:rPr>
          <w:szCs w:val="24"/>
        </w:rPr>
        <w:t xml:space="preserve">uriai pirkimo kategorijai </w:t>
      </w:r>
      <w:r w:rsidRPr="00374F3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3F4D4786" w14:textId="77777777" w:rsidR="00B246E0" w:rsidRPr="00374F3F" w:rsidRDefault="00B246E0" w:rsidP="00374F3F">
      <w:pPr>
        <w:spacing w:line="276" w:lineRule="auto"/>
        <w:ind w:firstLine="851"/>
        <w:jc w:val="both"/>
        <w:rPr>
          <w:szCs w:val="24"/>
        </w:rPr>
      </w:pPr>
      <w:r w:rsidRPr="00374F3F">
        <w:rPr>
          <w:szCs w:val="24"/>
        </w:rPr>
        <w:t xml:space="preserve">8.4. Tiekėjui paraiškoje nenurodžius tų subtiekėjų, kurie paraiškos teikimo metu nėra žinomi, šią informaciją jis turi nurodyti </w:t>
      </w:r>
      <w:r w:rsidRPr="00374F3F">
        <w:rPr>
          <w:color w:val="000000" w:themeColor="text1"/>
          <w:szCs w:val="24"/>
        </w:rPr>
        <w:t xml:space="preserve">pasiūlyme </w:t>
      </w:r>
      <w:r w:rsidRPr="00374F3F">
        <w:rPr>
          <w:szCs w:val="24"/>
        </w:rPr>
        <w:t>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12BDC702" w14:textId="77777777" w:rsidR="00B246E0" w:rsidRPr="00374F3F" w:rsidRDefault="00B246E0" w:rsidP="00374F3F">
      <w:pPr>
        <w:spacing w:line="276" w:lineRule="auto"/>
        <w:ind w:firstLine="851"/>
        <w:jc w:val="both"/>
        <w:rPr>
          <w:szCs w:val="24"/>
        </w:rPr>
      </w:pPr>
      <w:r w:rsidRPr="00374F3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374F3F" w:rsidRDefault="00B246E0" w:rsidP="00374F3F">
      <w:pPr>
        <w:spacing w:line="276" w:lineRule="auto"/>
        <w:ind w:firstLine="851"/>
        <w:jc w:val="both"/>
        <w:rPr>
          <w:szCs w:val="24"/>
        </w:rPr>
      </w:pPr>
      <w:r w:rsidRPr="00374F3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9B164AA" w14:textId="77777777" w:rsidR="00AC5077" w:rsidRPr="00374F3F" w:rsidRDefault="00AC5077" w:rsidP="00374F3F">
      <w:pPr>
        <w:tabs>
          <w:tab w:val="left" w:pos="0"/>
        </w:tabs>
        <w:spacing w:line="276" w:lineRule="auto"/>
        <w:ind w:firstLine="851"/>
        <w:jc w:val="both"/>
        <w:rPr>
          <w:szCs w:val="24"/>
          <w:lang w:eastAsia="lt-LT"/>
        </w:rPr>
      </w:pPr>
    </w:p>
    <w:p w14:paraId="756F8A12" w14:textId="1DADD4AF" w:rsidR="00AC5077" w:rsidRDefault="009A1F28"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PARAIŠKŲ TEIKIMAS IR ATSIĖMIMAS DPS PIRKIME</w:t>
      </w:r>
    </w:p>
    <w:p w14:paraId="30C505BB" w14:textId="77777777" w:rsidR="00165B61" w:rsidRPr="00374F3F" w:rsidRDefault="00165B61" w:rsidP="00165B61">
      <w:pPr>
        <w:pStyle w:val="ListParagraph"/>
        <w:tabs>
          <w:tab w:val="left" w:pos="0"/>
        </w:tabs>
        <w:spacing w:line="276" w:lineRule="auto"/>
        <w:ind w:left="900"/>
        <w:rPr>
          <w:b/>
          <w:szCs w:val="24"/>
          <w:lang w:eastAsia="lt-LT"/>
        </w:rPr>
      </w:pPr>
    </w:p>
    <w:p w14:paraId="202524B4" w14:textId="4774A63B" w:rsidR="00F97562" w:rsidRPr="007F3A10" w:rsidRDefault="00F97562" w:rsidP="00374F3F">
      <w:pPr>
        <w:spacing w:line="276" w:lineRule="auto"/>
        <w:ind w:firstLine="851"/>
        <w:jc w:val="both"/>
        <w:rPr>
          <w:szCs w:val="24"/>
        </w:rPr>
      </w:pPr>
      <w:r w:rsidRPr="007F3A10">
        <w:rPr>
          <w:szCs w:val="24"/>
        </w:rPr>
        <w:t>9.1. Tiekėjai iki pirkimo dokumentuose nustatyto</w:t>
      </w:r>
      <w:r w:rsidR="00A30276" w:rsidRPr="007F3A10">
        <w:rPr>
          <w:szCs w:val="24"/>
        </w:rPr>
        <w:t xml:space="preserve"> pirminio paraiškų teikimo</w:t>
      </w:r>
      <w:r w:rsidRPr="007F3A10">
        <w:rPr>
          <w:szCs w:val="24"/>
        </w:rPr>
        <w:t xml:space="preserve"> termino kviečiami teikti paraiškas dalyvauti DPS. </w:t>
      </w:r>
    </w:p>
    <w:p w14:paraId="4BFDC8A9" w14:textId="228A3463" w:rsidR="00F97562" w:rsidRPr="007F3A10" w:rsidRDefault="00F97562" w:rsidP="00374F3F">
      <w:pPr>
        <w:spacing w:line="276" w:lineRule="auto"/>
        <w:ind w:firstLine="851"/>
        <w:jc w:val="both"/>
        <w:rPr>
          <w:szCs w:val="24"/>
        </w:rPr>
      </w:pPr>
      <w:r w:rsidRPr="007F3A10">
        <w:rPr>
          <w:szCs w:val="24"/>
        </w:rPr>
        <w:t xml:space="preserve">9.2. Iki pirkimo dokumentuose nustatyto </w:t>
      </w:r>
      <w:r w:rsidR="00A30276" w:rsidRPr="007F3A10">
        <w:rPr>
          <w:szCs w:val="24"/>
        </w:rPr>
        <w:t xml:space="preserve">pirminio paraiškų teikimo </w:t>
      </w:r>
      <w:r w:rsidRPr="007F3A10">
        <w:rPr>
          <w:szCs w:val="24"/>
        </w:rPr>
        <w:t>termino pateiktas paraiškas Komisija įvertina ne vėliau kaip per 15 darbo dienų nuo paraiškų pateikimo termino pabaigos.</w:t>
      </w:r>
    </w:p>
    <w:p w14:paraId="6207C8DE" w14:textId="77777777" w:rsidR="00F97562" w:rsidRPr="007F3A10" w:rsidRDefault="00F97562" w:rsidP="00374F3F">
      <w:pPr>
        <w:spacing w:line="276" w:lineRule="auto"/>
        <w:ind w:firstLine="851"/>
        <w:jc w:val="both"/>
        <w:rPr>
          <w:szCs w:val="24"/>
        </w:rPr>
      </w:pPr>
      <w:r w:rsidRPr="007F3A10">
        <w:rPr>
          <w:szCs w:val="24"/>
        </w:rPr>
        <w:lastRenderedPageBreak/>
        <w:t xml:space="preserve">9.3. Komisija ne vėliau kaip per vieną darbo dieną nuo sprendimo priėmimo praneša tiekėjui          CVP IS </w:t>
      </w:r>
      <w:r w:rsidRPr="007F3A10">
        <w:rPr>
          <w:color w:val="000000" w:themeColor="text1"/>
          <w:szCs w:val="24"/>
        </w:rPr>
        <w:t xml:space="preserve">susirašinėjimo priemonėmis </w:t>
      </w:r>
      <w:r w:rsidRPr="007F3A10">
        <w:rPr>
          <w:szCs w:val="24"/>
        </w:rPr>
        <w:t>apie leidimą dalyvauti DPS arba jo paraiškos atmetimą.</w:t>
      </w:r>
    </w:p>
    <w:p w14:paraId="5FB1E5CE" w14:textId="074DBE72" w:rsidR="00F97562" w:rsidRPr="00374F3F" w:rsidRDefault="00F97562" w:rsidP="00374F3F">
      <w:pPr>
        <w:spacing w:line="276" w:lineRule="auto"/>
        <w:ind w:firstLine="851"/>
        <w:jc w:val="both"/>
        <w:rPr>
          <w:szCs w:val="24"/>
        </w:rPr>
      </w:pPr>
      <w:r w:rsidRPr="007F3A10">
        <w:rPr>
          <w:szCs w:val="24"/>
        </w:rPr>
        <w:t xml:space="preserve">9.4. DPS laikoma sukurta, jei yra gauta </w:t>
      </w:r>
      <w:r w:rsidR="009D7502" w:rsidRPr="007F3A10">
        <w:rPr>
          <w:szCs w:val="24"/>
        </w:rPr>
        <w:t xml:space="preserve">nors viena </w:t>
      </w:r>
      <w:r w:rsidRPr="007F3A10">
        <w:rPr>
          <w:szCs w:val="24"/>
        </w:rPr>
        <w:t>nustatytus reikalavimus atitinkan</w:t>
      </w:r>
      <w:r w:rsidR="009D7502" w:rsidRPr="007F3A10">
        <w:rPr>
          <w:szCs w:val="24"/>
        </w:rPr>
        <w:t xml:space="preserve">ti </w:t>
      </w:r>
      <w:r w:rsidRPr="007F3A10">
        <w:rPr>
          <w:szCs w:val="24"/>
        </w:rPr>
        <w:t>paraišk</w:t>
      </w:r>
      <w:r w:rsidR="009D7502" w:rsidRPr="007F3A10">
        <w:rPr>
          <w:szCs w:val="24"/>
        </w:rPr>
        <w:t>a</w:t>
      </w:r>
      <w:r w:rsidRPr="007F3A10">
        <w:rPr>
          <w:szCs w:val="24"/>
        </w:rPr>
        <w:t xml:space="preserve">. Negavus </w:t>
      </w:r>
      <w:r w:rsidR="009D7502" w:rsidRPr="007F3A10">
        <w:rPr>
          <w:szCs w:val="24"/>
        </w:rPr>
        <w:t xml:space="preserve">nustatytus reikalavimus atitinkančių </w:t>
      </w:r>
      <w:r w:rsidRPr="007F3A10">
        <w:rPr>
          <w:szCs w:val="24"/>
        </w:rPr>
        <w:t xml:space="preserve">paraiškų iki </w:t>
      </w:r>
      <w:r w:rsidR="009D7502" w:rsidRPr="007F3A10">
        <w:rPr>
          <w:szCs w:val="24"/>
        </w:rPr>
        <w:t xml:space="preserve">nustatyto pirminio paraiškų teikimo </w:t>
      </w:r>
      <w:r w:rsidRPr="007F3A10">
        <w:rPr>
          <w:szCs w:val="24"/>
        </w:rPr>
        <w:t>termino, pirkimas pasibaigia ir DPS nesukuriama.</w:t>
      </w:r>
      <w:r w:rsidRPr="00374F3F">
        <w:rPr>
          <w:szCs w:val="24"/>
        </w:rPr>
        <w:t xml:space="preserve">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7F3A10" w:rsidRDefault="00F97562" w:rsidP="00374F3F">
      <w:pPr>
        <w:spacing w:line="276" w:lineRule="auto"/>
        <w:ind w:firstLine="851"/>
        <w:jc w:val="both"/>
        <w:rPr>
          <w:szCs w:val="24"/>
        </w:rPr>
      </w:pPr>
      <w:r w:rsidRPr="00374F3F">
        <w:rPr>
          <w:szCs w:val="24"/>
        </w:rPr>
        <w:t xml:space="preserve">9.6. Tiekėjai, pateikę paraiškas DPS pirkime, turi teisę jas atsiimti ar pakeisti tiek iki </w:t>
      </w:r>
      <w:r w:rsidR="009D7502" w:rsidRPr="007F3A10">
        <w:rPr>
          <w:szCs w:val="24"/>
        </w:rPr>
        <w:t xml:space="preserve">pirminių </w:t>
      </w:r>
      <w:r w:rsidRPr="007F3A10">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7F3A10">
        <w:rPr>
          <w:szCs w:val="24"/>
        </w:rPr>
        <w:t xml:space="preserve">pirminių </w:t>
      </w:r>
      <w:r w:rsidRPr="007F3A10">
        <w:rPr>
          <w:szCs w:val="24"/>
        </w:rPr>
        <w:t xml:space="preserve">paraiškų pateikimo termino pabaigos, paraiškos nagrinėjimui taikomos tos pirkimo dokumentų nuostatos, kurios skirtos paraiškoms, pateiktoms DPS galiojimo metu. </w:t>
      </w:r>
    </w:p>
    <w:p w14:paraId="6F59B8CC" w14:textId="77777777" w:rsidR="00F97562" w:rsidRPr="007F3A10" w:rsidRDefault="00F97562" w:rsidP="00374F3F">
      <w:pPr>
        <w:spacing w:line="276" w:lineRule="auto"/>
        <w:ind w:firstLine="851"/>
        <w:jc w:val="both"/>
        <w:rPr>
          <w:szCs w:val="24"/>
        </w:rPr>
      </w:pPr>
      <w:r w:rsidRPr="007F3A10">
        <w:rPr>
          <w:szCs w:val="24"/>
        </w:rPr>
        <w:t>9.7. Kiti reikalavimai paraiškoms, jų vertinimo tvarka nustatyta kituose pirkimo dokumentų A dalies skyriuose.</w:t>
      </w:r>
    </w:p>
    <w:p w14:paraId="60134DFD" w14:textId="7E8403C7" w:rsidR="00F97562" w:rsidRPr="00374F3F" w:rsidRDefault="00F97562" w:rsidP="00374F3F">
      <w:pPr>
        <w:spacing w:line="276" w:lineRule="auto"/>
        <w:ind w:firstLine="851"/>
        <w:jc w:val="both"/>
        <w:rPr>
          <w:szCs w:val="24"/>
        </w:rPr>
      </w:pPr>
      <w:r w:rsidRPr="007F3A10">
        <w:rPr>
          <w:szCs w:val="24"/>
        </w:rPr>
        <w:t xml:space="preserve">9.8. Pirmas Konkretus pirkimas gali būti pradedamas tik tuomet, kai įvertinamos visos iki DPS pirkimo </w:t>
      </w:r>
      <w:r w:rsidR="009D7502" w:rsidRPr="007F3A10">
        <w:rPr>
          <w:szCs w:val="24"/>
        </w:rPr>
        <w:t xml:space="preserve">pirminių </w:t>
      </w:r>
      <w:r w:rsidRPr="007F3A10">
        <w:rPr>
          <w:szCs w:val="24"/>
        </w:rPr>
        <w:t>paraiškų pateikimo termino pabaigos gautos paraiškos ir sukuriama DPS</w:t>
      </w:r>
      <w:r w:rsidRPr="00374F3F">
        <w:rPr>
          <w:szCs w:val="24"/>
        </w:rPr>
        <w:t>.</w:t>
      </w:r>
    </w:p>
    <w:p w14:paraId="3F520C59" w14:textId="7A523DE8" w:rsidR="005E0E5B" w:rsidRDefault="005E0E5B" w:rsidP="00374F3F">
      <w:pPr>
        <w:tabs>
          <w:tab w:val="left" w:pos="0"/>
        </w:tabs>
        <w:spacing w:line="276" w:lineRule="auto"/>
        <w:rPr>
          <w:szCs w:val="24"/>
          <w:lang w:eastAsia="lt-LT"/>
        </w:rPr>
      </w:pPr>
    </w:p>
    <w:p w14:paraId="02FC956B" w14:textId="69739D28" w:rsidR="00495918" w:rsidRDefault="00495918" w:rsidP="00165B61">
      <w:pPr>
        <w:pStyle w:val="Heading2"/>
        <w:widowControl w:val="0"/>
        <w:numPr>
          <w:ilvl w:val="0"/>
          <w:numId w:val="30"/>
        </w:numPr>
        <w:adjustRightInd w:val="0"/>
        <w:spacing w:line="276" w:lineRule="auto"/>
        <w:jc w:val="center"/>
        <w:textAlignment w:val="baseline"/>
        <w:rPr>
          <w:b/>
          <w:szCs w:val="24"/>
        </w:rPr>
      </w:pPr>
      <w:bookmarkStart w:id="5" w:name="_Toc526167197"/>
      <w:r w:rsidRPr="00374F3F">
        <w:rPr>
          <w:b/>
          <w:szCs w:val="24"/>
        </w:rPr>
        <w:t>PARAIŠKŲ TEIKIMAS IR ATSIĖMIMAS DPS GALIOJIMO METU</w:t>
      </w:r>
      <w:bookmarkEnd w:id="5"/>
    </w:p>
    <w:p w14:paraId="1360E3C5" w14:textId="77777777" w:rsidR="00200275" w:rsidRPr="00200275" w:rsidRDefault="00200275" w:rsidP="00200275">
      <w:pPr>
        <w:rPr>
          <w:lang w:eastAsia="lt-LT"/>
        </w:rPr>
      </w:pPr>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18DFAD3D" w:rsidR="005E0E5B" w:rsidRDefault="00495918"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REIKALAVIMAI PARAIŠKŲ TEIKIMUI, PASIRAŠYMUI</w:t>
      </w:r>
    </w:p>
    <w:p w14:paraId="5805C158" w14:textId="77777777" w:rsidR="00200275" w:rsidRPr="00374F3F" w:rsidRDefault="00200275" w:rsidP="00200275">
      <w:pPr>
        <w:pStyle w:val="ListParagraph"/>
        <w:tabs>
          <w:tab w:val="left" w:pos="0"/>
        </w:tabs>
        <w:spacing w:line="276" w:lineRule="auto"/>
        <w:rPr>
          <w:b/>
          <w:szCs w:val="24"/>
          <w:lang w:eastAsia="lt-LT"/>
        </w:rPr>
      </w:pPr>
    </w:p>
    <w:p w14:paraId="7206DEF1" w14:textId="77777777" w:rsidR="007B3689" w:rsidRPr="00374F3F" w:rsidRDefault="007B3689" w:rsidP="00374F3F">
      <w:pPr>
        <w:spacing w:line="276" w:lineRule="auto"/>
        <w:ind w:firstLine="851"/>
        <w:jc w:val="both"/>
        <w:rPr>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374F3F" w:rsidRDefault="007B3689" w:rsidP="00374F3F">
      <w:pPr>
        <w:spacing w:line="276" w:lineRule="auto"/>
        <w:ind w:firstLine="851"/>
        <w:jc w:val="both"/>
        <w:rPr>
          <w:szCs w:val="24"/>
        </w:rPr>
      </w:pPr>
      <w:r w:rsidRPr="00374F3F">
        <w:rPr>
          <w:szCs w:val="24"/>
        </w:rPr>
        <w:lastRenderedPageBreak/>
        <w:t xml:space="preserve">11.3. Paraiškas gali teikti tik CVP IS registruoti tiekėjai (nemokama registracija adresu </w:t>
      </w:r>
      <w:hyperlink r:id="rId17" w:history="1">
        <w:r w:rsidRPr="00374F3F">
          <w:rPr>
            <w:rStyle w:val="Hyperlink"/>
            <w:szCs w:val="24"/>
          </w:rPr>
          <w:t>https://pirkimai.eviesiejipirkimai.lt</w:t>
        </w:r>
      </w:hyperlink>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374F3F" w:rsidRDefault="007B3689" w:rsidP="00374F3F">
      <w:pPr>
        <w:spacing w:line="276" w:lineRule="auto"/>
        <w:ind w:firstLine="851"/>
        <w:jc w:val="both"/>
        <w:rPr>
          <w:szCs w:val="24"/>
        </w:rPr>
      </w:pPr>
      <w:r w:rsidRPr="00374F3F">
        <w:rPr>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w:t>
      </w:r>
      <w:proofErr w:type="spellStart"/>
      <w:r w:rsidRPr="00374F3F">
        <w:rPr>
          <w:szCs w:val="24"/>
        </w:rPr>
        <w:t>xlsx</w:t>
      </w:r>
      <w:proofErr w:type="spellEnd"/>
      <w:r w:rsidRPr="00374F3F">
        <w:rPr>
          <w:szCs w:val="24"/>
        </w:rPr>
        <w:t xml:space="preserve">, jpg ir kt.). </w:t>
      </w:r>
    </w:p>
    <w:p w14:paraId="4F32E253" w14:textId="13C364E7" w:rsidR="007F3A10" w:rsidRDefault="007B3689" w:rsidP="00374F3F">
      <w:pPr>
        <w:spacing w:line="276" w:lineRule="auto"/>
        <w:ind w:firstLine="851"/>
        <w:jc w:val="both"/>
        <w:rPr>
          <w:szCs w:val="24"/>
        </w:rPr>
      </w:pPr>
      <w:r w:rsidRPr="00374F3F">
        <w:rPr>
          <w:szCs w:val="24"/>
        </w:rPr>
        <w:t xml:space="preserve">11.6. Tiekėjai paraišką ir kitus su ja teikiamus dokumentus turi pateikti pasirašytą </w:t>
      </w:r>
      <w:r w:rsidRPr="00374F3F">
        <w:rPr>
          <w:bCs/>
          <w:szCs w:val="24"/>
        </w:rPr>
        <w:t xml:space="preserve">pažangiu </w:t>
      </w:r>
      <w:r w:rsidRPr="00374F3F">
        <w:rPr>
          <w:szCs w:val="24"/>
        </w:rPr>
        <w:t>elektroniniu parašu</w:t>
      </w:r>
      <w:bookmarkEnd w:id="6"/>
      <w:r w:rsidRPr="00374F3F">
        <w:rPr>
          <w:szCs w:val="24"/>
        </w:rPr>
        <w:t>. Paraišką pasirašo tiekėjo vadovas arba įgaliotas asmuo</w:t>
      </w:r>
      <w:r w:rsidR="007F3A10">
        <w:rPr>
          <w:szCs w:val="24"/>
        </w:rPr>
        <w:t>.</w:t>
      </w:r>
    </w:p>
    <w:p w14:paraId="637123FB" w14:textId="29F5A11F" w:rsidR="007B3689" w:rsidRPr="00374F3F" w:rsidRDefault="007B3689" w:rsidP="00374F3F">
      <w:pPr>
        <w:spacing w:line="276" w:lineRule="auto"/>
        <w:ind w:firstLine="851"/>
        <w:jc w:val="both"/>
        <w:rPr>
          <w:szCs w:val="24"/>
        </w:rPr>
      </w:pPr>
      <w:r w:rsidRPr="00374F3F">
        <w:rPr>
          <w:szCs w:val="24"/>
        </w:rPr>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5B04689E" w:rsidR="005E0E5B" w:rsidRDefault="004B571D"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PARAIŠKOS KALBA</w:t>
      </w:r>
    </w:p>
    <w:p w14:paraId="532E6C62" w14:textId="77777777" w:rsidR="00200275" w:rsidRPr="00374F3F" w:rsidRDefault="00200275" w:rsidP="00200275">
      <w:pPr>
        <w:pStyle w:val="ListParagraph"/>
        <w:tabs>
          <w:tab w:val="left" w:pos="0"/>
        </w:tabs>
        <w:spacing w:line="276" w:lineRule="auto"/>
        <w:rPr>
          <w:b/>
          <w:szCs w:val="24"/>
          <w:lang w:eastAsia="lt-LT"/>
        </w:rPr>
      </w:pPr>
    </w:p>
    <w:p w14:paraId="181FB922" w14:textId="77777777"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(pažymos, licencijos ir pan.) turi būti teikiami lietuvių kalba.</w:t>
      </w:r>
    </w:p>
    <w:p w14:paraId="140E118A" w14:textId="77777777" w:rsidR="004B571D" w:rsidRPr="00374F3F"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lietuvių kalba, kartu su šiais dokumentais </w:t>
      </w:r>
      <w:r w:rsidRPr="00374F3F">
        <w:rPr>
          <w:bCs/>
          <w:color w:val="000000" w:themeColor="text1"/>
          <w:szCs w:val="24"/>
        </w:rPr>
        <w:t>paraiškoje</w:t>
      </w:r>
      <w:r w:rsidRPr="00374F3F">
        <w:rPr>
          <w:bCs/>
          <w:szCs w:val="24"/>
        </w:rPr>
        <w:t xml:space="preserve"> </w:t>
      </w:r>
      <w:r w:rsidRPr="00374F3F">
        <w:rPr>
          <w:szCs w:val="24"/>
        </w:rPr>
        <w:t>turi būti pateiktas tikslus vertimas į lietuvių kalbą, patvirtintas vertėjo parašu ir vertimo biuro antspaudu. Paraiškos parengimo išlaidas padengia tiekėjas.</w:t>
      </w:r>
    </w:p>
    <w:p w14:paraId="0590E9A1" w14:textId="77777777" w:rsidR="00495918" w:rsidRPr="00374F3F" w:rsidRDefault="00495918" w:rsidP="00374F3F">
      <w:pPr>
        <w:tabs>
          <w:tab w:val="left" w:pos="0"/>
        </w:tabs>
        <w:spacing w:line="276" w:lineRule="auto"/>
        <w:rPr>
          <w:szCs w:val="24"/>
          <w:lang w:eastAsia="lt-LT"/>
        </w:rPr>
      </w:pPr>
    </w:p>
    <w:p w14:paraId="235F6F9A" w14:textId="717CA88D" w:rsidR="00495918" w:rsidRPr="00374F3F" w:rsidRDefault="006D5400"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2" w:name="_Ref208282599"/>
      <w:r w:rsidRPr="00374F3F">
        <w:rPr>
          <w:szCs w:val="24"/>
        </w:rPr>
        <w:t>13.1. Paraišką turi sudaryti:</w:t>
      </w:r>
      <w:bookmarkEnd w:id="32"/>
      <w:r w:rsidRPr="00374F3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5985DCF0"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 (</w:t>
            </w:r>
            <w:proofErr w:type="spellStart"/>
            <w:r w:rsidRPr="00374F3F">
              <w:rPr>
                <w:szCs w:val="24"/>
              </w:rPr>
              <w:t>pdf</w:t>
            </w:r>
            <w:proofErr w:type="spellEnd"/>
            <w:r w:rsidRPr="00374F3F">
              <w:rPr>
                <w:szCs w:val="24"/>
              </w:rPr>
              <w:t xml:space="preserve"> formatu).</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lastRenderedPageBreak/>
              <w:t>6.</w:t>
            </w:r>
          </w:p>
        </w:tc>
        <w:tc>
          <w:tcPr>
            <w:tcW w:w="2977" w:type="dxa"/>
          </w:tcPr>
          <w:p w14:paraId="314B5D2D" w14:textId="4F777B74" w:rsidR="003C3AC4" w:rsidRPr="00374F3F" w:rsidRDefault="003C3AC4" w:rsidP="00374F3F">
            <w:pPr>
              <w:tabs>
                <w:tab w:val="left" w:pos="0"/>
              </w:tabs>
              <w:spacing w:line="276" w:lineRule="auto"/>
              <w:jc w:val="center"/>
              <w:rPr>
                <w:szCs w:val="24"/>
                <w:lang w:eastAsia="lt-LT"/>
              </w:rPr>
            </w:pPr>
            <w:proofErr w:type="spellStart"/>
            <w:r w:rsidRPr="00374F3F">
              <w:rPr>
                <w:szCs w:val="24"/>
              </w:rPr>
              <w:t>Subtiekimo</w:t>
            </w:r>
            <w:proofErr w:type="spellEnd"/>
            <w:r w:rsidRPr="00374F3F">
              <w:rPr>
                <w:szCs w:val="24"/>
              </w:rPr>
              <w:t xml:space="preserve"> sutartis (ketinimų protokolas)</w:t>
            </w:r>
          </w:p>
        </w:tc>
        <w:tc>
          <w:tcPr>
            <w:tcW w:w="5528" w:type="dxa"/>
          </w:tcPr>
          <w:p w14:paraId="334265AF" w14:textId="7F79BBAD" w:rsidR="003C3AC4" w:rsidRPr="00374F3F" w:rsidRDefault="003C3AC4" w:rsidP="00374F3F">
            <w:pPr>
              <w:tabs>
                <w:tab w:val="left" w:pos="0"/>
              </w:tabs>
              <w:spacing w:line="276" w:lineRule="auto"/>
              <w:jc w:val="both"/>
              <w:rPr>
                <w:szCs w:val="24"/>
                <w:lang w:eastAsia="lt-LT"/>
              </w:rPr>
            </w:pPr>
            <w:r w:rsidRPr="00374F3F">
              <w:rPr>
                <w:szCs w:val="24"/>
              </w:rPr>
              <w:t xml:space="preserve">Jei tiekėjas ketina pasitelkti subtiekėjus, pateikiama abiejų šalių pasirašyta </w:t>
            </w:r>
            <w:proofErr w:type="spellStart"/>
            <w:r w:rsidRPr="00374F3F">
              <w:rPr>
                <w:szCs w:val="24"/>
              </w:rPr>
              <w:t>subtiekimo</w:t>
            </w:r>
            <w:proofErr w:type="spellEnd"/>
            <w:r w:rsidRPr="00374F3F">
              <w:rPr>
                <w:szCs w:val="24"/>
              </w:rPr>
              <w:t xml:space="preserve"> sutarties, ketinimų protokolo ar kito atitinkamo dokumento skenuota originalo kopija (pvz., </w:t>
            </w:r>
            <w:proofErr w:type="spellStart"/>
            <w:r w:rsidRPr="00374F3F">
              <w:rPr>
                <w:szCs w:val="24"/>
              </w:rPr>
              <w:t>pdf</w:t>
            </w:r>
            <w:proofErr w:type="spellEnd"/>
            <w:r w:rsidRPr="00374F3F">
              <w:rPr>
                <w:szCs w:val="24"/>
              </w:rPr>
              <w:t xml:space="preserve"> formatu).</w:t>
            </w:r>
          </w:p>
        </w:tc>
      </w:tr>
      <w:tr w:rsidR="00276111" w:rsidRPr="00374F3F" w14:paraId="5D3CBE51" w14:textId="77777777" w:rsidTr="003C3AC4">
        <w:tc>
          <w:tcPr>
            <w:tcW w:w="1129" w:type="dxa"/>
          </w:tcPr>
          <w:p w14:paraId="5EA88BC1" w14:textId="79E0A027" w:rsidR="00276111" w:rsidRPr="00374F3F" w:rsidRDefault="00276111" w:rsidP="00374F3F">
            <w:pPr>
              <w:tabs>
                <w:tab w:val="left" w:pos="0"/>
              </w:tabs>
              <w:spacing w:line="276" w:lineRule="auto"/>
              <w:jc w:val="center"/>
              <w:rPr>
                <w:szCs w:val="24"/>
                <w:lang w:eastAsia="lt-LT"/>
              </w:rPr>
            </w:pPr>
            <w:r>
              <w:rPr>
                <w:szCs w:val="24"/>
                <w:lang w:eastAsia="lt-LT"/>
              </w:rPr>
              <w:t>7</w:t>
            </w:r>
            <w:r>
              <w:rPr>
                <w:lang w:eastAsia="lt-LT"/>
              </w:rPr>
              <w:t>.</w:t>
            </w:r>
          </w:p>
        </w:tc>
        <w:tc>
          <w:tcPr>
            <w:tcW w:w="2977" w:type="dxa"/>
          </w:tcPr>
          <w:p w14:paraId="12B81F95" w14:textId="77777777" w:rsidR="00276111" w:rsidRDefault="00276111" w:rsidP="00276111">
            <w: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t xml:space="preserve"> punktuose numatytų sąlygų nebuvimą patvirtinantys dokumentai. </w:t>
            </w:r>
          </w:p>
          <w:p w14:paraId="3CA0406A" w14:textId="77777777" w:rsidR="00276111" w:rsidRDefault="00276111" w:rsidP="00276111">
            <w:r>
              <w:t xml:space="preserve"> </w:t>
            </w:r>
          </w:p>
          <w:p w14:paraId="03064D46" w14:textId="6AD3FF91" w:rsidR="00276111" w:rsidRPr="00374F3F" w:rsidRDefault="00276111" w:rsidP="00276111">
            <w:pPr>
              <w:tabs>
                <w:tab w:val="left" w:pos="0"/>
              </w:tabs>
              <w:spacing w:line="276" w:lineRule="auto"/>
              <w:jc w:val="center"/>
              <w:rPr>
                <w:szCs w:val="24"/>
              </w:rPr>
            </w:pPr>
            <w:r>
              <w:t>Taikoma tik nuo 2022 m. balandžio 1 d. naujai teikiamoms paraiškoms.</w:t>
            </w:r>
          </w:p>
        </w:tc>
        <w:tc>
          <w:tcPr>
            <w:tcW w:w="5528" w:type="dxa"/>
          </w:tcPr>
          <w:p w14:paraId="7203697F" w14:textId="77777777" w:rsidR="00276111" w:rsidRDefault="00276111" w:rsidP="00276111">
            <w:r>
              <w:t>T</w:t>
            </w:r>
            <w:r w:rsidRPr="009D295A">
              <w:t>iekėjas turi pateikti VPĮ 51 straipsnio 12 dalyje numatytus dokumentus</w:t>
            </w:r>
            <w:r>
              <w:t>.</w:t>
            </w:r>
          </w:p>
          <w:p w14:paraId="07F31F68" w14:textId="77777777" w:rsidR="00276111" w:rsidRDefault="00276111" w:rsidP="00276111"/>
          <w:p w14:paraId="15088C69" w14:textId="77777777" w:rsidR="00276111" w:rsidRDefault="00276111" w:rsidP="00276111"/>
          <w:p w14:paraId="03FF5165" w14:textId="77777777" w:rsidR="00276111" w:rsidRDefault="00276111" w:rsidP="00276111"/>
          <w:p w14:paraId="74E23A79" w14:textId="77777777" w:rsidR="00276111" w:rsidRDefault="00276111" w:rsidP="00276111">
            <w:r>
              <w:t>Taikoma tik nuo 2022 m. balandžio 1 d. naujai teikiamoms paraiškoms.</w:t>
            </w:r>
          </w:p>
          <w:p w14:paraId="23CF27F6" w14:textId="77777777" w:rsidR="00276111" w:rsidRPr="00374F3F" w:rsidRDefault="00276111" w:rsidP="00374F3F">
            <w:pPr>
              <w:tabs>
                <w:tab w:val="left" w:pos="0"/>
              </w:tabs>
              <w:spacing w:line="276" w:lineRule="auto"/>
              <w:jc w:val="both"/>
              <w:rPr>
                <w:szCs w:val="24"/>
              </w:rPr>
            </w:pPr>
          </w:p>
        </w:tc>
      </w:tr>
    </w:tbl>
    <w:p w14:paraId="1F491D92" w14:textId="5BA333E4" w:rsidR="00495918" w:rsidRDefault="00495918" w:rsidP="00374F3F">
      <w:pPr>
        <w:tabs>
          <w:tab w:val="left" w:pos="0"/>
        </w:tabs>
        <w:spacing w:line="276" w:lineRule="auto"/>
        <w:rPr>
          <w:szCs w:val="24"/>
          <w:lang w:eastAsia="lt-LT"/>
        </w:rPr>
      </w:pPr>
    </w:p>
    <w:p w14:paraId="1F0A86F3" w14:textId="4A02B26E" w:rsidR="00A84997" w:rsidRDefault="00A84997" w:rsidP="00374F3F">
      <w:pPr>
        <w:tabs>
          <w:tab w:val="left" w:pos="0"/>
        </w:tabs>
        <w:spacing w:line="276" w:lineRule="auto"/>
        <w:rPr>
          <w:szCs w:val="24"/>
          <w:lang w:eastAsia="lt-LT"/>
        </w:rPr>
      </w:pPr>
    </w:p>
    <w:p w14:paraId="64840EDC" w14:textId="77777777" w:rsidR="007F3A10" w:rsidRPr="00374F3F" w:rsidRDefault="007F3A10" w:rsidP="00374F3F">
      <w:pPr>
        <w:tabs>
          <w:tab w:val="left" w:pos="0"/>
        </w:tabs>
        <w:spacing w:line="276" w:lineRule="auto"/>
        <w:rPr>
          <w:szCs w:val="24"/>
          <w:lang w:eastAsia="lt-LT"/>
        </w:rPr>
      </w:pPr>
    </w:p>
    <w:p w14:paraId="53002D79" w14:textId="1F2F4B1C" w:rsidR="00495918" w:rsidRDefault="003C3AC4"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SUSIPAŽINIMAS SU GAUTOMIS PARAIŠKOMIS</w:t>
      </w:r>
    </w:p>
    <w:p w14:paraId="746145B0" w14:textId="77777777" w:rsidR="00200275" w:rsidRPr="00374F3F" w:rsidRDefault="00200275" w:rsidP="00200275">
      <w:pPr>
        <w:pStyle w:val="ListParagraph"/>
        <w:tabs>
          <w:tab w:val="left" w:pos="0"/>
        </w:tabs>
        <w:spacing w:line="276" w:lineRule="auto"/>
        <w:rPr>
          <w:b/>
          <w:szCs w:val="24"/>
          <w:lang w:eastAsia="lt-LT"/>
        </w:rPr>
      </w:pP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00A8D152" w:rsidR="003C3AC4" w:rsidRDefault="003C3AC4"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772E1CC" w14:textId="77777777" w:rsidR="00A84997" w:rsidRPr="00374F3F" w:rsidRDefault="00A84997" w:rsidP="00A84997">
      <w:pPr>
        <w:pStyle w:val="ListParagraph"/>
        <w:tabs>
          <w:tab w:val="left" w:pos="0"/>
        </w:tabs>
        <w:spacing w:line="276" w:lineRule="auto"/>
        <w:rPr>
          <w:b/>
          <w:szCs w:val="24"/>
          <w:lang w:eastAsia="lt-LT"/>
        </w:rPr>
      </w:pP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258EE1DB" w:rsidR="00674E56" w:rsidRPr="00374F3F" w:rsidRDefault="00674E56" w:rsidP="00374F3F">
      <w:pPr>
        <w:spacing w:line="276" w:lineRule="auto"/>
        <w:ind w:firstLine="851"/>
        <w:jc w:val="both"/>
        <w:rPr>
          <w:szCs w:val="24"/>
        </w:rPr>
      </w:pPr>
      <w:r w:rsidRPr="00374F3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374F3F" w:rsidRDefault="00674E56" w:rsidP="00374F3F">
      <w:pPr>
        <w:spacing w:line="276" w:lineRule="auto"/>
        <w:ind w:firstLine="851"/>
        <w:jc w:val="both"/>
        <w:rPr>
          <w:szCs w:val="24"/>
        </w:rPr>
      </w:pPr>
      <w:r w:rsidRPr="00374F3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451A5B5F" w14:textId="77777777" w:rsidR="00276111" w:rsidRDefault="00674E56" w:rsidP="00374F3F">
      <w:pPr>
        <w:spacing w:line="276" w:lineRule="auto"/>
        <w:ind w:firstLine="851"/>
        <w:jc w:val="both"/>
      </w:pPr>
      <w:r w:rsidRPr="00374F3F">
        <w:rPr>
          <w:szCs w:val="24"/>
        </w:rPr>
        <w:t xml:space="preserve">15.6. </w:t>
      </w:r>
      <w:r w:rsidR="00276111" w:rsidRPr="005022FD">
        <w:t xml:space="preserve">Jeigu ūkio subjektas, kuriuo tiekėjas remiasi, netenkina keliamų kvalifikacijos reikalavimų arba jo padėtis atitinka bent vieną </w:t>
      </w:r>
      <w:r w:rsidR="00276111" w:rsidRPr="00141DCB">
        <w:t>pirkimo dokumentų A dalies 1 priede nustatytą pašalinimo pagrindą</w:t>
      </w:r>
      <w:r w:rsidR="00276111">
        <w:t xml:space="preserve"> ir (arba) pirkimo dokumentų 15.13 punkte numatytu atveju bent vieną 15.13.1 </w:t>
      </w:r>
      <w:r w:rsidR="00276111">
        <w:lastRenderedPageBreak/>
        <w:t>punkte nustatytą sąlygą</w:t>
      </w:r>
      <w:r w:rsidR="00276111" w:rsidRPr="00141DCB">
        <w:t>, Komisija reikalauja per jos nustatytą terminą pakeisti jį reikalavimus atitinkančiu ūkio subjektu.</w:t>
      </w:r>
    </w:p>
    <w:p w14:paraId="34810A7F" w14:textId="5407AA3A"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t>15.9.5. yra kitų pirkimo dokumentuose nurodytų pagrindų, suteikiančių teisę atmesti pateiktą paraišką.</w:t>
      </w:r>
    </w:p>
    <w:p w14:paraId="3E06C6F9" w14:textId="0B54B30B"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374F3F" w:rsidRDefault="00674E56" w:rsidP="00374F3F">
      <w:pPr>
        <w:spacing w:line="276" w:lineRule="auto"/>
        <w:ind w:firstLine="851"/>
        <w:jc w:val="both"/>
        <w:rPr>
          <w:szCs w:val="24"/>
        </w:rPr>
      </w:pPr>
      <w:bookmarkStart w:id="33" w:name="_Hlk46334125"/>
      <w:r w:rsidRPr="007F3A10">
        <w:rPr>
          <w:szCs w:val="24"/>
        </w:rPr>
        <w:t>15.1</w:t>
      </w:r>
      <w:r w:rsidR="008D6547" w:rsidRPr="007F3A10">
        <w:rPr>
          <w:szCs w:val="24"/>
        </w:rPr>
        <w:t>2</w:t>
      </w:r>
      <w:r w:rsidRPr="007F3A10">
        <w:rPr>
          <w:szCs w:val="24"/>
        </w:rPr>
        <w:t>. CP</w:t>
      </w:r>
      <w:r w:rsidRPr="00374F3F">
        <w:rPr>
          <w:szCs w:val="24"/>
        </w:rPr>
        <w:t xml:space="preserve">O LT ne vėliau kaip per 10 dienų CVP IS Viešųjų pirkimų tarnybos nustatyta tvarka skelbia informaciją apie tiekėją, kuris pirkimo procedūrų metu nuslėpė informaciją ar pateikė melagingą informaciją apie atitiktį </w:t>
      </w:r>
      <w:r w:rsidR="001D2EDB">
        <w:rPr>
          <w:szCs w:val="24"/>
        </w:rPr>
        <w:t xml:space="preserve">A dalies 1 priede </w:t>
      </w:r>
      <w:r w:rsidRPr="00374F3F">
        <w:rPr>
          <w:szCs w:val="24"/>
        </w:rPr>
        <w:t xml:space="preserve">ir </w:t>
      </w:r>
      <w:r w:rsidR="00F10571" w:rsidRPr="007F3A10">
        <w:rPr>
          <w:szCs w:val="24"/>
        </w:rPr>
        <w:t>2 priede</w:t>
      </w:r>
      <w:r w:rsidRPr="00374F3F">
        <w:rPr>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1F301F5C" w:rsidR="00674E56"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142FC9B7" w14:textId="23C2C806" w:rsidR="00276111" w:rsidRDefault="00276111" w:rsidP="00374F3F">
      <w:pPr>
        <w:spacing w:line="276" w:lineRule="auto"/>
        <w:ind w:firstLine="851"/>
        <w:jc w:val="both"/>
      </w:pPr>
      <w:r>
        <w:rPr>
          <w:szCs w:val="24"/>
        </w:rPr>
        <w:t xml:space="preserve">15.13. </w:t>
      </w:r>
      <w:r w:rsidRPr="00D30FEE">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t>:</w:t>
      </w:r>
    </w:p>
    <w:p w14:paraId="02804D20" w14:textId="7FED2FA9" w:rsidR="00276111" w:rsidRPr="00276111" w:rsidRDefault="00276111" w:rsidP="00374F3F">
      <w:pPr>
        <w:spacing w:line="276" w:lineRule="auto"/>
        <w:ind w:firstLine="851"/>
        <w:jc w:val="both"/>
        <w:rPr>
          <w:szCs w:val="24"/>
        </w:rPr>
      </w:pPr>
      <w:r>
        <w:rPr>
          <w:szCs w:val="24"/>
        </w:rPr>
        <w:t>15.13.1.</w:t>
      </w:r>
      <w:bookmarkStart w:id="34" w:name="_Hlk98329129"/>
      <w:r w:rsidRPr="00B93B03">
        <w:rPr>
          <w:color w:val="FF0000"/>
        </w:rPr>
        <w:t xml:space="preserve"> </w:t>
      </w:r>
      <w:bookmarkStart w:id="35" w:name="_Hlk98916649"/>
      <w:bookmarkEnd w:id="34"/>
      <w:r w:rsidRPr="00276111">
        <w:t xml:space="preserve">Komisija atmeta tiekėjo paraišką jeigu yra bent viena iš </w:t>
      </w:r>
      <w:bookmarkStart w:id="36" w:name="_Hlk98251370"/>
      <w:r w:rsidRPr="00276111">
        <w:t>VPĮ 45 straipsnio 2</w:t>
      </w:r>
      <w:r w:rsidRPr="00276111">
        <w:rPr>
          <w:vertAlign w:val="superscript"/>
        </w:rPr>
        <w:t>1</w:t>
      </w:r>
      <w:r w:rsidRPr="00276111">
        <w:t xml:space="preserve"> dalies 1, 2</w:t>
      </w:r>
      <w:bookmarkEnd w:id="36"/>
      <w:r w:rsidRPr="00276111">
        <w:t>, 4, 5 punktuose numatytų sąlygų. Kad įrodyti VPĮ 45 straipsnio 2</w:t>
      </w:r>
      <w:r w:rsidRPr="00276111">
        <w:rPr>
          <w:vertAlign w:val="superscript"/>
        </w:rPr>
        <w:t>1</w:t>
      </w:r>
      <w:r w:rsidRPr="00276111">
        <w:t xml:space="preserve"> dalies 1, 2 punktuose numatytų </w:t>
      </w:r>
      <w:r w:rsidRPr="00276111">
        <w:lastRenderedPageBreak/>
        <w:t xml:space="preserve">sąlygų nebuvimą, tiekėjas turi pateikti VPĮ 51 straipsnio 12 dalyje numatytus dokumentus. Pateikiami aktualūs dokumentai (apie tiekėją, jo subtiekėjus, ūkio subjektus, kurių pajėgumais yra remiamasi, </w:t>
      </w:r>
      <w:bookmarkStart w:id="37" w:name="_Hlk98852077"/>
      <w:r w:rsidRPr="00276111">
        <w:t xml:space="preserve">ar juos kontroliuojančius asmenis) </w:t>
      </w:r>
      <w:bookmarkEnd w:id="37"/>
      <w:r w:rsidRPr="00276111">
        <w:t xml:space="preserve">kurie yra </w:t>
      </w:r>
      <w:r w:rsidRPr="00276111">
        <w:rPr>
          <w:b/>
          <w:bCs/>
        </w:rPr>
        <w:t xml:space="preserve">išduoti ne anksčiau kaip prieš 180 dienų. </w:t>
      </w:r>
      <w:r w:rsidRPr="00276111">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35"/>
    </w:p>
    <w:p w14:paraId="0E95CF3B" w14:textId="243BC8A0" w:rsidR="001D2EDB" w:rsidRDefault="001D2EDB" w:rsidP="00374F3F">
      <w:pPr>
        <w:tabs>
          <w:tab w:val="left" w:pos="0"/>
        </w:tabs>
        <w:spacing w:line="276" w:lineRule="auto"/>
        <w:rPr>
          <w:szCs w:val="24"/>
          <w:lang w:eastAsia="lt-LT"/>
        </w:rPr>
      </w:pPr>
    </w:p>
    <w:p w14:paraId="248C72D3" w14:textId="77777777" w:rsidR="001D2EDB" w:rsidRPr="00374F3F" w:rsidRDefault="001D2EDB" w:rsidP="00374F3F">
      <w:pPr>
        <w:tabs>
          <w:tab w:val="left" w:pos="0"/>
        </w:tabs>
        <w:spacing w:line="276" w:lineRule="auto"/>
        <w:rPr>
          <w:szCs w:val="24"/>
          <w:lang w:eastAsia="lt-LT"/>
        </w:rPr>
      </w:pPr>
    </w:p>
    <w:p w14:paraId="4E87AA5E" w14:textId="70F588F8" w:rsidR="00495918" w:rsidRDefault="000B29E1"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16948AF5" w14:textId="5323C570" w:rsidR="00B20C8F" w:rsidRDefault="00B20C8F" w:rsidP="00B20C8F">
      <w:pPr>
        <w:tabs>
          <w:tab w:val="left" w:pos="0"/>
        </w:tabs>
        <w:spacing w:line="276" w:lineRule="auto"/>
        <w:jc w:val="center"/>
        <w:rPr>
          <w:b/>
          <w:szCs w:val="24"/>
          <w:lang w:eastAsia="lt-LT"/>
        </w:rPr>
      </w:pPr>
    </w:p>
    <w:p w14:paraId="3BF2791E" w14:textId="77777777" w:rsidR="00B20C8F" w:rsidRPr="00B20C8F" w:rsidRDefault="00B20C8F" w:rsidP="00B20C8F">
      <w:pPr>
        <w:tabs>
          <w:tab w:val="left" w:pos="0"/>
        </w:tabs>
        <w:spacing w:line="276" w:lineRule="auto"/>
        <w:ind w:firstLine="851"/>
        <w:jc w:val="both"/>
        <w:rPr>
          <w:szCs w:val="24"/>
          <w:lang w:eastAsia="lt-LT"/>
        </w:rPr>
      </w:pPr>
      <w:r w:rsidRPr="00B20C8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374F3F" w:rsidRDefault="00BF5D3A" w:rsidP="00374F3F">
      <w:pPr>
        <w:spacing w:line="276" w:lineRule="auto"/>
        <w:ind w:firstLine="851"/>
        <w:jc w:val="both"/>
        <w:rPr>
          <w:szCs w:val="24"/>
        </w:rPr>
      </w:pPr>
      <w:r w:rsidRPr="00374F3F">
        <w:rPr>
          <w:szCs w:val="24"/>
        </w:rPr>
        <w:t>16.</w:t>
      </w:r>
      <w:r w:rsidR="00B20C8F">
        <w:rPr>
          <w:szCs w:val="24"/>
        </w:rPr>
        <w:t>2</w:t>
      </w:r>
      <w:r w:rsidR="00686434" w:rsidRPr="00374F3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5C7307">
        <w:rPr>
          <w:szCs w:val="24"/>
        </w:rPr>
        <w:t xml:space="preserve">EBVPD </w:t>
      </w:r>
      <w:r w:rsidR="00686434" w:rsidRPr="005C7307">
        <w:rPr>
          <w:szCs w:val="24"/>
        </w:rPr>
        <w:t>d</w:t>
      </w:r>
      <w:r w:rsidR="00686434" w:rsidRPr="00374F3F">
        <w:rPr>
          <w:szCs w:val="24"/>
        </w:rPr>
        <w:t xml:space="preserve">eklaracijas, nurodytas Viešųjų pirkimų įstatymo 50 straipsnio 1 dalyje. Viešųjų pirkimų įstatymo 50 straipsnio 4, 5 ir 6 dalių nuostatos dėl tiekėjų kvalifikaciją įrodančių </w:t>
      </w:r>
      <w:r w:rsidR="005B13CD">
        <w:rPr>
          <w:szCs w:val="24"/>
        </w:rPr>
        <w:t xml:space="preserve">ir pašalinimo pagrindų nebuvimą patvirtinančių </w:t>
      </w:r>
      <w:r w:rsidR="00686434" w:rsidRPr="00374F3F">
        <w:rPr>
          <w:szCs w:val="24"/>
        </w:rPr>
        <w:t xml:space="preserve">dokumentų taikomos visą DPS galiojimo laikotarpį. </w:t>
      </w:r>
    </w:p>
    <w:p w14:paraId="45FC2D38" w14:textId="09539031" w:rsidR="00686434" w:rsidRPr="00374F3F" w:rsidRDefault="00686434" w:rsidP="00374F3F">
      <w:pPr>
        <w:spacing w:line="276" w:lineRule="auto"/>
        <w:ind w:firstLine="851"/>
        <w:jc w:val="both"/>
        <w:rPr>
          <w:szCs w:val="24"/>
        </w:rPr>
      </w:pPr>
      <w:r w:rsidRPr="00374F3F">
        <w:rPr>
          <w:szCs w:val="24"/>
        </w:rPr>
        <w:t>16.</w:t>
      </w:r>
      <w:r w:rsidR="00B20C8F">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374F3F" w:rsidRDefault="00686434" w:rsidP="00374F3F">
      <w:pPr>
        <w:spacing w:line="276" w:lineRule="auto"/>
        <w:ind w:firstLine="851"/>
        <w:jc w:val="both"/>
        <w:rPr>
          <w:szCs w:val="24"/>
        </w:rPr>
      </w:pPr>
      <w:r w:rsidRPr="00374F3F">
        <w:rPr>
          <w:szCs w:val="24"/>
        </w:rPr>
        <w:t>16.</w:t>
      </w:r>
      <w:r w:rsidR="00B20C8F">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374F3F" w:rsidRDefault="00686434" w:rsidP="00374F3F">
      <w:pPr>
        <w:spacing w:line="276" w:lineRule="auto"/>
        <w:ind w:firstLine="851"/>
        <w:jc w:val="both"/>
        <w:rPr>
          <w:szCs w:val="24"/>
        </w:rPr>
      </w:pPr>
      <w:r w:rsidRPr="00374F3F">
        <w:rPr>
          <w:szCs w:val="24"/>
        </w:rPr>
        <w:t>16.</w:t>
      </w:r>
      <w:r w:rsidR="00B20C8F">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374F3F" w:rsidRDefault="00686434" w:rsidP="00374F3F">
      <w:pPr>
        <w:spacing w:line="276" w:lineRule="auto"/>
        <w:ind w:firstLine="851"/>
        <w:jc w:val="both"/>
        <w:rPr>
          <w:b/>
          <w:szCs w:val="24"/>
        </w:rPr>
      </w:pPr>
      <w:r w:rsidRPr="00374F3F">
        <w:rPr>
          <w:szCs w:val="24"/>
        </w:rPr>
        <w:t>16.</w:t>
      </w:r>
      <w:r w:rsidR="00B20C8F">
        <w:rPr>
          <w:szCs w:val="24"/>
        </w:rPr>
        <w:t>6</w:t>
      </w:r>
      <w:r w:rsidRPr="00374F3F">
        <w:rPr>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41B86779" w:rsidR="00674E56" w:rsidRDefault="007A764E"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PIRKIMO PROCEDŪROS NUTRAUKIMAS</w:t>
      </w:r>
    </w:p>
    <w:p w14:paraId="5A6671BC" w14:textId="77777777" w:rsidR="00B20C8F" w:rsidRPr="00374F3F" w:rsidRDefault="00B20C8F" w:rsidP="00B20C8F">
      <w:pPr>
        <w:pStyle w:val="ListParagraph"/>
        <w:tabs>
          <w:tab w:val="left" w:pos="0"/>
        </w:tabs>
        <w:spacing w:line="276" w:lineRule="auto"/>
        <w:rPr>
          <w:b/>
          <w:szCs w:val="24"/>
          <w:lang w:eastAsia="lt-LT"/>
        </w:rPr>
      </w:pP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Default="00674E56" w:rsidP="00374F3F">
      <w:pPr>
        <w:tabs>
          <w:tab w:val="left" w:pos="0"/>
        </w:tabs>
        <w:spacing w:line="276" w:lineRule="auto"/>
        <w:rPr>
          <w:szCs w:val="24"/>
          <w:lang w:eastAsia="lt-LT"/>
        </w:rPr>
      </w:pPr>
    </w:p>
    <w:p w14:paraId="7C7C4314" w14:textId="77777777" w:rsidR="00B20C8F" w:rsidRPr="00374F3F" w:rsidRDefault="00B20C8F" w:rsidP="00374F3F">
      <w:pPr>
        <w:tabs>
          <w:tab w:val="left" w:pos="0"/>
        </w:tabs>
        <w:spacing w:line="276" w:lineRule="auto"/>
        <w:rPr>
          <w:szCs w:val="24"/>
          <w:lang w:eastAsia="lt-LT"/>
        </w:rPr>
      </w:pPr>
    </w:p>
    <w:p w14:paraId="73DF796D" w14:textId="6F6CD89C" w:rsidR="00674E56" w:rsidRDefault="00125732"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DPS GALIOJIMAS</w:t>
      </w:r>
    </w:p>
    <w:p w14:paraId="5A100362" w14:textId="41583E33" w:rsidR="00A40506" w:rsidRPr="007F2966" w:rsidRDefault="00A40506" w:rsidP="005C7307">
      <w:pPr>
        <w:spacing w:line="276" w:lineRule="auto"/>
        <w:jc w:val="both"/>
        <w:rPr>
          <w:strike/>
          <w:szCs w:val="24"/>
        </w:rPr>
      </w:pPr>
    </w:p>
    <w:p w14:paraId="335EBB44" w14:textId="41BB1A83" w:rsidR="00A40506" w:rsidRPr="00374F3F" w:rsidRDefault="00A40506" w:rsidP="00374F3F">
      <w:pPr>
        <w:spacing w:line="276" w:lineRule="auto"/>
        <w:ind w:firstLine="851"/>
        <w:jc w:val="both"/>
        <w:rPr>
          <w:szCs w:val="24"/>
        </w:rPr>
      </w:pPr>
      <w:r w:rsidRPr="005C7307">
        <w:rPr>
          <w:szCs w:val="24"/>
        </w:rPr>
        <w:t>18.</w:t>
      </w:r>
      <w:r w:rsidR="007F2966" w:rsidRPr="005C7307">
        <w:rPr>
          <w:szCs w:val="24"/>
        </w:rPr>
        <w:t>1</w:t>
      </w:r>
      <w:r w:rsidRPr="005C7307">
        <w:rPr>
          <w:szCs w:val="24"/>
        </w:rPr>
        <w:t>. DPS</w:t>
      </w:r>
      <w:r w:rsidRPr="00374F3F">
        <w:rPr>
          <w:szCs w:val="24"/>
        </w:rPr>
        <w:t xml:space="preserve"> galiojimo terminas ‒</w:t>
      </w:r>
      <w:r w:rsidR="00E00C70">
        <w:rPr>
          <w:szCs w:val="24"/>
        </w:rPr>
        <w:t xml:space="preserve"> DPS galioja iki </w:t>
      </w:r>
      <w:r w:rsidR="00E00C70" w:rsidRPr="005C7307">
        <w:rPr>
          <w:szCs w:val="24"/>
          <w:highlight w:val="lightGray"/>
        </w:rPr>
        <w:t>20</w:t>
      </w:r>
      <w:r w:rsidR="001B57A5">
        <w:rPr>
          <w:szCs w:val="24"/>
          <w:highlight w:val="lightGray"/>
        </w:rPr>
        <w:t>24</w:t>
      </w:r>
      <w:r w:rsidR="00E00C70" w:rsidRPr="005C7307">
        <w:rPr>
          <w:szCs w:val="24"/>
          <w:highlight w:val="lightGray"/>
        </w:rPr>
        <w:t xml:space="preserve"> m. </w:t>
      </w:r>
      <w:r w:rsidR="001B57A5">
        <w:rPr>
          <w:szCs w:val="24"/>
          <w:highlight w:val="lightGray"/>
        </w:rPr>
        <w:t>spalio</w:t>
      </w:r>
      <w:r w:rsidR="00E00C70" w:rsidRPr="005C7307">
        <w:rPr>
          <w:szCs w:val="24"/>
          <w:highlight w:val="lightGray"/>
        </w:rPr>
        <w:t xml:space="preserve"> mėn. </w:t>
      </w:r>
      <w:r w:rsidR="001B57A5">
        <w:rPr>
          <w:szCs w:val="24"/>
          <w:highlight w:val="lightGray"/>
        </w:rPr>
        <w:t>0</w:t>
      </w:r>
      <w:r w:rsidR="00BD0C5F">
        <w:rPr>
          <w:szCs w:val="24"/>
          <w:highlight w:val="lightGray"/>
        </w:rPr>
        <w:t>2</w:t>
      </w:r>
      <w:r w:rsidR="00E00C70" w:rsidRPr="005C7307">
        <w:rPr>
          <w:szCs w:val="24"/>
          <w:highlight w:val="lightGray"/>
        </w:rPr>
        <w:t>. d</w:t>
      </w:r>
      <w:r w:rsidRPr="005C7307">
        <w:rPr>
          <w:szCs w:val="24"/>
          <w:highlight w:val="lightGray"/>
        </w:rPr>
        <w:t>.</w:t>
      </w:r>
      <w:r w:rsidRPr="00374F3F">
        <w:rPr>
          <w:szCs w:val="24"/>
        </w:rPr>
        <w:t xml:space="preserve"> DPS galiojimo terminas gali būti keičiamas: CPO LT turi teisę nutraukti DPS galiojimą anksčiau šiame punkte nustatyto jos termino. </w:t>
      </w:r>
    </w:p>
    <w:p w14:paraId="5442F26C" w14:textId="5D39B282" w:rsidR="00A40506" w:rsidRPr="00374F3F" w:rsidRDefault="00A40506" w:rsidP="00374F3F">
      <w:pPr>
        <w:spacing w:line="276" w:lineRule="auto"/>
        <w:ind w:firstLine="851"/>
        <w:jc w:val="both"/>
        <w:rPr>
          <w:szCs w:val="24"/>
        </w:rPr>
      </w:pPr>
      <w:r w:rsidRPr="00374F3F">
        <w:rPr>
          <w:szCs w:val="24"/>
        </w:rPr>
        <w:t>18.</w:t>
      </w:r>
      <w:r w:rsidR="007F2966">
        <w:rPr>
          <w:szCs w:val="24"/>
        </w:rPr>
        <w:t>2</w:t>
      </w:r>
      <w:r w:rsidRPr="00374F3F">
        <w:rPr>
          <w:szCs w:val="24"/>
        </w:rPr>
        <w:t xml:space="preserve">.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5C22EBAD" w:rsidR="00674E56" w:rsidRDefault="00A40506"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GINČŲ NAGRINĖJIMO TVARKA</w:t>
      </w:r>
    </w:p>
    <w:p w14:paraId="42B8229D" w14:textId="77777777" w:rsidR="00B20C8F" w:rsidRPr="00374F3F" w:rsidRDefault="00B20C8F" w:rsidP="00B20C8F">
      <w:pPr>
        <w:pStyle w:val="ListParagraph"/>
        <w:tabs>
          <w:tab w:val="left" w:pos="0"/>
        </w:tabs>
        <w:spacing w:line="276" w:lineRule="auto"/>
        <w:rPr>
          <w:b/>
          <w:szCs w:val="24"/>
          <w:lang w:eastAsia="lt-LT"/>
        </w:rPr>
      </w:pP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28D4DC2A" w14:textId="77777777" w:rsidR="00674E56" w:rsidRPr="00374F3F" w:rsidRDefault="00674E56" w:rsidP="00374F3F">
      <w:pPr>
        <w:tabs>
          <w:tab w:val="left" w:pos="0"/>
        </w:tabs>
        <w:spacing w:line="276" w:lineRule="auto"/>
        <w:rPr>
          <w:szCs w:val="24"/>
          <w:lang w:eastAsia="lt-LT"/>
        </w:rPr>
      </w:pPr>
    </w:p>
    <w:p w14:paraId="090EF5FA" w14:textId="77777777" w:rsidR="00674E56" w:rsidRPr="00374F3F" w:rsidRDefault="00674E56" w:rsidP="00374F3F">
      <w:pPr>
        <w:tabs>
          <w:tab w:val="left" w:pos="0"/>
        </w:tabs>
        <w:spacing w:line="276" w:lineRule="auto"/>
        <w:rPr>
          <w:szCs w:val="24"/>
          <w:lang w:eastAsia="lt-LT"/>
        </w:rPr>
      </w:pPr>
    </w:p>
    <w:p w14:paraId="1DFF2C92" w14:textId="77777777" w:rsidR="00674E56" w:rsidRPr="00374F3F" w:rsidRDefault="00674E56" w:rsidP="00374F3F">
      <w:pPr>
        <w:tabs>
          <w:tab w:val="left" w:pos="0"/>
        </w:tabs>
        <w:spacing w:line="276" w:lineRule="auto"/>
        <w:rPr>
          <w:szCs w:val="24"/>
          <w:lang w:eastAsia="lt-LT"/>
        </w:rPr>
      </w:pPr>
    </w:p>
    <w:p w14:paraId="4CAC5D68" w14:textId="77777777" w:rsidR="000012B5" w:rsidRPr="00374F3F" w:rsidRDefault="000012B5" w:rsidP="00374F3F">
      <w:pPr>
        <w:tabs>
          <w:tab w:val="left" w:pos="0"/>
        </w:tabs>
        <w:spacing w:line="276" w:lineRule="auto"/>
        <w:rPr>
          <w:szCs w:val="24"/>
          <w:lang w:eastAsia="lt-LT"/>
        </w:rPr>
      </w:pPr>
    </w:p>
    <w:p w14:paraId="0B883421" w14:textId="5773BFAD" w:rsidR="000012B5" w:rsidRDefault="000012B5" w:rsidP="00374F3F">
      <w:pPr>
        <w:tabs>
          <w:tab w:val="left" w:pos="0"/>
        </w:tabs>
        <w:spacing w:line="276" w:lineRule="auto"/>
        <w:rPr>
          <w:szCs w:val="24"/>
          <w:lang w:eastAsia="lt-LT"/>
        </w:rPr>
      </w:pPr>
    </w:p>
    <w:p w14:paraId="0E8D3095" w14:textId="598D8AB6" w:rsidR="005C7307" w:rsidRDefault="005C7307" w:rsidP="00374F3F">
      <w:pPr>
        <w:tabs>
          <w:tab w:val="left" w:pos="0"/>
        </w:tabs>
        <w:spacing w:line="276" w:lineRule="auto"/>
        <w:rPr>
          <w:szCs w:val="24"/>
          <w:lang w:eastAsia="lt-LT"/>
        </w:rPr>
      </w:pPr>
    </w:p>
    <w:p w14:paraId="260F4601" w14:textId="32FD5EB1" w:rsidR="005C7307" w:rsidRDefault="005C7307" w:rsidP="00374F3F">
      <w:pPr>
        <w:tabs>
          <w:tab w:val="left" w:pos="0"/>
        </w:tabs>
        <w:spacing w:line="276" w:lineRule="auto"/>
        <w:rPr>
          <w:szCs w:val="24"/>
          <w:lang w:eastAsia="lt-LT"/>
        </w:rPr>
      </w:pPr>
    </w:p>
    <w:p w14:paraId="3D268D55" w14:textId="0B08D857" w:rsidR="005C7307" w:rsidRDefault="005C7307" w:rsidP="00374F3F">
      <w:pPr>
        <w:tabs>
          <w:tab w:val="left" w:pos="0"/>
        </w:tabs>
        <w:spacing w:line="276" w:lineRule="auto"/>
        <w:rPr>
          <w:szCs w:val="24"/>
          <w:lang w:eastAsia="lt-LT"/>
        </w:rPr>
      </w:pPr>
    </w:p>
    <w:p w14:paraId="6D6028A4" w14:textId="1D040DC5" w:rsidR="005C7307" w:rsidRDefault="005C7307" w:rsidP="00374F3F">
      <w:pPr>
        <w:tabs>
          <w:tab w:val="left" w:pos="0"/>
        </w:tabs>
        <w:spacing w:line="276" w:lineRule="auto"/>
        <w:rPr>
          <w:szCs w:val="24"/>
          <w:lang w:eastAsia="lt-LT"/>
        </w:rPr>
      </w:pPr>
    </w:p>
    <w:p w14:paraId="3F911183" w14:textId="3B59AB5A" w:rsidR="005C7307" w:rsidRDefault="005C7307" w:rsidP="00374F3F">
      <w:pPr>
        <w:tabs>
          <w:tab w:val="left" w:pos="0"/>
        </w:tabs>
        <w:spacing w:line="276" w:lineRule="auto"/>
        <w:rPr>
          <w:szCs w:val="24"/>
          <w:lang w:eastAsia="lt-LT"/>
        </w:rPr>
      </w:pPr>
    </w:p>
    <w:p w14:paraId="7A0F7096" w14:textId="3D5F22FA" w:rsidR="005C7307" w:rsidRDefault="005C7307" w:rsidP="00374F3F">
      <w:pPr>
        <w:tabs>
          <w:tab w:val="left" w:pos="0"/>
        </w:tabs>
        <w:spacing w:line="276" w:lineRule="auto"/>
        <w:rPr>
          <w:szCs w:val="24"/>
          <w:lang w:eastAsia="lt-LT"/>
        </w:rPr>
      </w:pP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682B0ADC" w:rsidR="00074696" w:rsidRPr="00374F3F" w:rsidRDefault="00074696" w:rsidP="00374F3F">
      <w:pPr>
        <w:spacing w:line="276" w:lineRule="auto"/>
        <w:rPr>
          <w:b/>
          <w:szCs w:val="24"/>
        </w:rPr>
      </w:pPr>
      <w:r w:rsidRPr="00374F3F">
        <w:rPr>
          <w:b/>
          <w:szCs w:val="24"/>
        </w:rPr>
        <w:t>TIEKĖJŲ PAŠALINIMO PAGRINDAI</w:t>
      </w:r>
      <w:r w:rsidR="007F2966">
        <w:rPr>
          <w:b/>
          <w:szCs w:val="24"/>
        </w:rPr>
        <w:t xml:space="preserve"> </w:t>
      </w:r>
    </w:p>
    <w:p w14:paraId="615DB215" w14:textId="77777777" w:rsidR="00674E56" w:rsidRPr="00374F3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083EBF" w:rsidRPr="00723AF1" w14:paraId="24ABD6BA" w14:textId="77777777" w:rsidTr="00083EBF">
        <w:trPr>
          <w:trHeight w:val="1014"/>
        </w:trPr>
        <w:tc>
          <w:tcPr>
            <w:tcW w:w="647" w:type="dxa"/>
            <w:shd w:val="clear" w:color="auto" w:fill="D9D9D9" w:themeFill="background1" w:themeFillShade="D9"/>
            <w:vAlign w:val="center"/>
          </w:tcPr>
          <w:p w14:paraId="173FED1A" w14:textId="77777777" w:rsidR="00083EBF" w:rsidRPr="00723AF1" w:rsidRDefault="00083EBF" w:rsidP="00875CBD">
            <w:pPr>
              <w:jc w:val="center"/>
            </w:pPr>
            <w:r w:rsidRPr="00723AF1">
              <w:t>Eil.</w:t>
            </w:r>
          </w:p>
          <w:p w14:paraId="0A77C4E2" w14:textId="77777777" w:rsidR="00083EBF" w:rsidRPr="00723AF1" w:rsidRDefault="00083EBF" w:rsidP="00875CBD">
            <w:pPr>
              <w:jc w:val="center"/>
            </w:pPr>
            <w:r w:rsidRPr="00723AF1">
              <w:t>Nr.</w:t>
            </w:r>
          </w:p>
        </w:tc>
        <w:tc>
          <w:tcPr>
            <w:tcW w:w="4690" w:type="dxa"/>
            <w:gridSpan w:val="2"/>
            <w:shd w:val="clear" w:color="auto" w:fill="D9D9D9" w:themeFill="background1" w:themeFillShade="D9"/>
            <w:vAlign w:val="center"/>
          </w:tcPr>
          <w:p w14:paraId="2FC8C731" w14:textId="77777777" w:rsidR="00083EBF" w:rsidRPr="00723AF1" w:rsidRDefault="00083EBF" w:rsidP="00875CBD">
            <w:pPr>
              <w:jc w:val="center"/>
            </w:pPr>
            <w:r w:rsidRPr="00723AF1">
              <w:t>Pašalinimo pagrindai</w:t>
            </w:r>
          </w:p>
        </w:tc>
        <w:tc>
          <w:tcPr>
            <w:tcW w:w="4326" w:type="dxa"/>
            <w:shd w:val="clear" w:color="auto" w:fill="D9D9D9" w:themeFill="background1" w:themeFillShade="D9"/>
            <w:vAlign w:val="center"/>
          </w:tcPr>
          <w:p w14:paraId="448E5DA8" w14:textId="77777777" w:rsidR="00083EBF" w:rsidRPr="00723AF1" w:rsidRDefault="00083EBF" w:rsidP="00875CBD">
            <w:pPr>
              <w:jc w:val="center"/>
            </w:pPr>
            <w:r w:rsidRPr="00723AF1">
              <w:t>Dokumentai, kuriuos turi pateikti tiekėjas, siekiantis įrodyti jo pašalinimo pagrindų nebuvimą</w:t>
            </w:r>
          </w:p>
        </w:tc>
      </w:tr>
      <w:tr w:rsidR="00083EBF" w:rsidRPr="00723AF1" w14:paraId="689803EF" w14:textId="77777777" w:rsidTr="00083EBF">
        <w:tc>
          <w:tcPr>
            <w:tcW w:w="647" w:type="dxa"/>
            <w:shd w:val="clear" w:color="auto" w:fill="auto"/>
          </w:tcPr>
          <w:p w14:paraId="314BCB79" w14:textId="77777777" w:rsidR="00083EBF" w:rsidRPr="00723AF1" w:rsidRDefault="00083EBF" w:rsidP="005E24CC">
            <w:r w:rsidRPr="00723AF1">
              <w:t>1.</w:t>
            </w:r>
          </w:p>
        </w:tc>
        <w:tc>
          <w:tcPr>
            <w:tcW w:w="4624" w:type="dxa"/>
            <w:shd w:val="clear" w:color="auto" w:fill="auto"/>
          </w:tcPr>
          <w:p w14:paraId="43C9BEFE" w14:textId="77777777" w:rsidR="00083EBF" w:rsidRPr="00723AF1" w:rsidRDefault="00083EBF" w:rsidP="00083EBF">
            <w:pPr>
              <w:jc w:val="both"/>
            </w:pPr>
            <w:r w:rsidRPr="00723AF1">
              <w:t xml:space="preserve">Tiekėjas arba jo atsakingas asmuo </w:t>
            </w:r>
            <w:r>
              <w:t xml:space="preserve">yra nuteistas </w:t>
            </w:r>
            <w:r w:rsidRPr="00723AF1">
              <w:t>už šias nusikalstamas veikas:</w:t>
            </w:r>
          </w:p>
          <w:p w14:paraId="2DB0EE8A" w14:textId="77777777" w:rsidR="00083EBF" w:rsidRPr="00723AF1" w:rsidRDefault="00083EBF" w:rsidP="00083EBF">
            <w:pPr>
              <w:jc w:val="both"/>
            </w:pPr>
            <w:r w:rsidRPr="00723AF1">
              <w:t>1) dalyvavimą nusikalstamame susivienijime, jo organizavimą ar vadovavimą jam;</w:t>
            </w:r>
          </w:p>
          <w:p w14:paraId="77BBFCEB" w14:textId="77777777" w:rsidR="00083EBF" w:rsidRPr="00723AF1" w:rsidRDefault="00083EBF" w:rsidP="00083EBF">
            <w:pPr>
              <w:jc w:val="both"/>
            </w:pPr>
            <w:r>
              <w:t>2) </w:t>
            </w:r>
            <w:r w:rsidRPr="00723AF1">
              <w:t>kyšininkavimą, prekybą poveikiu, papirkimą;</w:t>
            </w:r>
          </w:p>
          <w:p w14:paraId="01E2CCF2" w14:textId="77777777" w:rsidR="00083EBF" w:rsidRPr="00723AF1" w:rsidRDefault="00083EBF" w:rsidP="00083EBF">
            <w:pPr>
              <w:jc w:val="both"/>
            </w:pPr>
            <w:r>
              <w:t>3) </w:t>
            </w:r>
            <w:r w:rsidRPr="00723AF1">
              <w:t xml:space="preserve">sukčiavimą, turto pasisavinimą, turto iššvaistymą, apgaulingą pareiškimą apie juridinio asmens veiklą, kredito, paskolos ar </w:t>
            </w:r>
            <w:r w:rsidRPr="00723AF1">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DCFFE8" w14:textId="77777777" w:rsidR="00083EBF" w:rsidRPr="00723AF1" w:rsidRDefault="00083EBF" w:rsidP="00083EBF">
            <w:pPr>
              <w:jc w:val="both"/>
            </w:pPr>
            <w:r w:rsidRPr="00723AF1">
              <w:t>4) nusikalstamą bankrotą;</w:t>
            </w:r>
          </w:p>
          <w:p w14:paraId="5D5256A0" w14:textId="77777777" w:rsidR="00083EBF" w:rsidRPr="00723AF1" w:rsidRDefault="00083EBF" w:rsidP="00083EBF">
            <w:pPr>
              <w:jc w:val="both"/>
            </w:pPr>
            <w:r>
              <w:t>5) </w:t>
            </w:r>
            <w:r w:rsidRPr="00723AF1">
              <w:t>teroristinį ir su teroristine veikla susijusį nusikaltimą;</w:t>
            </w:r>
          </w:p>
          <w:p w14:paraId="3AD225E5" w14:textId="77777777" w:rsidR="00083EBF" w:rsidRPr="00723AF1" w:rsidRDefault="00083EBF" w:rsidP="00083EBF">
            <w:pPr>
              <w:jc w:val="both"/>
            </w:pPr>
            <w:r>
              <w:t>6) </w:t>
            </w:r>
            <w:r w:rsidRPr="00723AF1">
              <w:t>nusikalstamu būdu gauto turto legalizavimą;</w:t>
            </w:r>
          </w:p>
          <w:p w14:paraId="2B04A001" w14:textId="77777777" w:rsidR="00083EBF" w:rsidRPr="00723AF1" w:rsidRDefault="00083EBF" w:rsidP="00083EBF">
            <w:pPr>
              <w:jc w:val="both"/>
            </w:pPr>
            <w:r>
              <w:t>7) </w:t>
            </w:r>
            <w:r w:rsidRPr="00723AF1">
              <w:t>prekybą žmonėmis, vaiko pirkimą arba pardavimą;</w:t>
            </w:r>
          </w:p>
          <w:p w14:paraId="6B7B09B9" w14:textId="77777777" w:rsidR="00083EBF" w:rsidRDefault="00083EBF" w:rsidP="00083EBF">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6A30E35C" w14:textId="77777777" w:rsidR="00083EBF" w:rsidRDefault="00083EBF" w:rsidP="00083EBF">
            <w:pPr>
              <w:jc w:val="both"/>
            </w:pPr>
            <w:r w:rsidRPr="00723AF1">
              <w:t xml:space="preserve">1. tiekėjo, kuris yra fizinis asmuo, per pastaruosius 5 metus buvo priimtas ir įsiteisėjęs apkaltinamasis teismo nuosprendis ir šis asmuo turi neišnykusį ar nepanaikintą teistumą; </w:t>
            </w:r>
          </w:p>
          <w:p w14:paraId="708F22A6" w14:textId="77777777" w:rsidR="00083EBF" w:rsidRDefault="00083EBF" w:rsidP="00083EBF">
            <w:pPr>
              <w:jc w:val="both"/>
            </w:pPr>
            <w:r w:rsidRPr="00723AF1">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E313F87" w14:textId="77777777" w:rsidR="00083EBF" w:rsidRPr="00723AF1" w:rsidRDefault="00083EBF" w:rsidP="00083EBF">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025EF663" w14:textId="77777777" w:rsidR="00083EBF" w:rsidRPr="00723AF1" w:rsidRDefault="00083EBF" w:rsidP="00083EBF">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w:t>
            </w:r>
            <w:r w:rsidRPr="00723AF1">
              <w:lastRenderedPageBreak/>
              <w:t xml:space="preserve">dokumentas, išduotas ne anksčiau kaip </w:t>
            </w:r>
            <w:r w:rsidRPr="00686B1E">
              <w:t>90 dienų iki paraiškos pateikimo dienos.</w:t>
            </w:r>
          </w:p>
          <w:p w14:paraId="101EED5D" w14:textId="77777777" w:rsidR="00083EBF" w:rsidRPr="00723AF1" w:rsidRDefault="00083EBF" w:rsidP="00083EBF">
            <w:pPr>
              <w:jc w:val="both"/>
            </w:pPr>
            <w:r w:rsidRPr="00723AF1">
              <w:t>Pateikiamas skenuotas dokumentas elektroninėje formoje.</w:t>
            </w:r>
          </w:p>
          <w:p w14:paraId="0D84C183" w14:textId="77777777" w:rsidR="00083EBF" w:rsidRPr="00723AF1" w:rsidRDefault="00083EBF" w:rsidP="00083EBF">
            <w:pPr>
              <w:jc w:val="both"/>
            </w:pPr>
          </w:p>
          <w:p w14:paraId="390075F6"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61BA411F" w14:textId="77777777" w:rsidR="00083EBF" w:rsidRPr="00723AF1" w:rsidRDefault="00083EBF" w:rsidP="00083EBF">
            <w:pPr>
              <w:jc w:val="both"/>
            </w:pPr>
          </w:p>
          <w:p w14:paraId="41612B89"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47D0087A"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1) priesaikos deklaracija;</w:t>
            </w:r>
          </w:p>
          <w:p w14:paraId="12E204C4"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3DDA1E2" w14:textId="77777777" w:rsidR="00083EBF" w:rsidRPr="00723AF1" w:rsidRDefault="00083EBF" w:rsidP="00083EBF">
            <w:pPr>
              <w:jc w:val="both"/>
            </w:pPr>
          </w:p>
        </w:tc>
      </w:tr>
      <w:tr w:rsidR="00083EBF" w:rsidRPr="00723AF1" w14:paraId="52DF1DF3" w14:textId="77777777" w:rsidTr="00083EBF">
        <w:tc>
          <w:tcPr>
            <w:tcW w:w="647" w:type="dxa"/>
            <w:shd w:val="clear" w:color="auto" w:fill="auto"/>
          </w:tcPr>
          <w:p w14:paraId="16E595AE" w14:textId="77777777" w:rsidR="00083EBF" w:rsidRPr="00723AF1" w:rsidRDefault="00083EBF" w:rsidP="005E24CC">
            <w:r w:rsidRPr="00723AF1">
              <w:t xml:space="preserve">2. </w:t>
            </w:r>
          </w:p>
        </w:tc>
        <w:tc>
          <w:tcPr>
            <w:tcW w:w="4624" w:type="dxa"/>
            <w:shd w:val="clear" w:color="auto" w:fill="auto"/>
          </w:tcPr>
          <w:p w14:paraId="00ABF388" w14:textId="77777777" w:rsidR="00083EBF" w:rsidRPr="00B727C4" w:rsidRDefault="00083EBF" w:rsidP="00083EBF">
            <w:pPr>
              <w:jc w:val="both"/>
            </w:pPr>
            <w:r w:rsidRPr="00B727C4">
              <w:t xml:space="preserve">Tiekėjas nėra įvykdęs įsipareigojimų, susijusių su mokesčių, įskaitant socialinio draudimo įmokas, mokėjimu pagal šalies, kurioje jis registruotas, ar šalies, kurioje yra </w:t>
            </w:r>
            <w:r w:rsidRPr="00B727C4">
              <w:lastRenderedPageBreak/>
              <w:t>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5FAA482D" w14:textId="77777777" w:rsidR="00083EBF" w:rsidRPr="00B727C4" w:rsidRDefault="00083EBF" w:rsidP="00083EBF">
            <w:pPr>
              <w:jc w:val="both"/>
            </w:pPr>
            <w:r w:rsidRPr="00B727C4">
              <w:t>1) tiekėjas yra įsipareigojęs sumokėti mokesčius, įskaitant socialinio draudimo įmokas ir dėl to laikomas jau įvykdžiusiu šioje dalyje nurodytus įsipareigojimus;</w:t>
            </w:r>
          </w:p>
          <w:p w14:paraId="229FC0CA" w14:textId="77777777" w:rsidR="00083EBF" w:rsidRPr="00B727C4" w:rsidRDefault="00083EBF" w:rsidP="00083EBF">
            <w:pPr>
              <w:jc w:val="both"/>
            </w:pPr>
            <w:r w:rsidRPr="00B727C4">
              <w:t>2) įsiskolinimo suma neviršija 50 Eur (penkiasdešimt eurų);</w:t>
            </w:r>
          </w:p>
          <w:p w14:paraId="65B3CD89" w14:textId="77777777" w:rsidR="00083EBF" w:rsidRPr="00B727C4" w:rsidRDefault="00083EBF" w:rsidP="00083EBF">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3DE0FDE6" w14:textId="77777777" w:rsidR="00083EBF" w:rsidRPr="00B727C4" w:rsidRDefault="00083EBF" w:rsidP="00083EBF">
            <w:pPr>
              <w:jc w:val="both"/>
            </w:pPr>
            <w:r w:rsidRPr="00B727C4">
              <w:lastRenderedPageBreak/>
              <w:t xml:space="preserve">Dėl įsipareigojimų, susijusių su mokesčiais: </w:t>
            </w:r>
          </w:p>
          <w:p w14:paraId="7B79476E" w14:textId="77777777" w:rsidR="00083EBF" w:rsidRPr="00B727C4" w:rsidRDefault="00083EBF" w:rsidP="00083EBF">
            <w:pPr>
              <w:jc w:val="both"/>
            </w:pPr>
            <w:r w:rsidRPr="00B727C4">
              <w:t xml:space="preserve">išrašas iš teismo sprendimo arba, jeigu tokio nėra, Valstybės įmonės Registrų centro Lietuvos Respublikos Vyriausybės </w:t>
            </w:r>
            <w:r w:rsidRPr="00B727C4">
              <w:lastRenderedPageBreak/>
              <w:t xml:space="preserve">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6B62FDC" w14:textId="77777777" w:rsidR="00083EBF" w:rsidRPr="00B727C4" w:rsidRDefault="00083EBF" w:rsidP="00083EBF">
            <w:pPr>
              <w:jc w:val="both"/>
            </w:pPr>
            <w:r w:rsidRPr="00B727C4">
              <w:t>Pateikiamas skenuotas dokumentas elektroninėje formoje.</w:t>
            </w:r>
          </w:p>
          <w:p w14:paraId="4656F026" w14:textId="77777777" w:rsidR="00083EBF" w:rsidRDefault="00083EBF" w:rsidP="00083EBF">
            <w:pPr>
              <w:jc w:val="both"/>
            </w:pPr>
          </w:p>
          <w:p w14:paraId="1047CAEF" w14:textId="77777777" w:rsidR="00083EBF" w:rsidRPr="00B727C4" w:rsidRDefault="00083EBF" w:rsidP="00083EBF">
            <w:pPr>
              <w:jc w:val="both"/>
            </w:pPr>
            <w:r w:rsidRPr="00B727C4">
              <w:t>Dėl įsipareigojimų, susijusių su socialinio draudimo įmokomis:</w:t>
            </w:r>
          </w:p>
          <w:p w14:paraId="2D40E03B" w14:textId="77777777" w:rsidR="00083EBF" w:rsidRPr="00B727C4" w:rsidRDefault="00083EBF" w:rsidP="00083EBF">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2CE7141F" w14:textId="77777777" w:rsidR="00083EBF" w:rsidRPr="00B727C4" w:rsidRDefault="00083EBF" w:rsidP="00083EBF">
            <w:pPr>
              <w:jc w:val="both"/>
            </w:pPr>
            <w:r w:rsidRPr="00B727C4">
              <w:t>Pateikiamas skenuotas dokumentas elektroninėje formoje.</w:t>
            </w:r>
          </w:p>
          <w:p w14:paraId="37FBB730" w14:textId="77777777" w:rsidR="00083EBF" w:rsidRPr="00B727C4" w:rsidRDefault="00083EBF" w:rsidP="00083EBF">
            <w:pPr>
              <w:jc w:val="both"/>
            </w:pPr>
            <w:r w:rsidRPr="00B727C4">
              <w:rPr>
                <w:b/>
              </w:rPr>
              <w:t>Kitos valstybės tiekėjas, kuris yra fizinis arba juridinis asmuo</w:t>
            </w:r>
            <w:r w:rsidRPr="00B727C4">
              <w:t xml:space="preserve">, pateikia šalies, kurioje jis yra registruotas, kompetentingos valstybės institucijos pažymą, išduotą ne anksčiau kaip </w:t>
            </w:r>
            <w:r w:rsidRPr="00686B1E">
              <w:t>90 dienų iki paraiškos pateikimo dienos.</w:t>
            </w:r>
          </w:p>
          <w:p w14:paraId="4EAF82AE" w14:textId="77777777" w:rsidR="00083EBF" w:rsidRPr="00B727C4" w:rsidRDefault="00083EBF" w:rsidP="00083EBF">
            <w:pPr>
              <w:jc w:val="both"/>
            </w:pPr>
            <w:r w:rsidRPr="00B727C4">
              <w:t>Pateikiamas skenuotas dokumentas elektroninėje formoje.</w:t>
            </w:r>
          </w:p>
          <w:p w14:paraId="3E3529AC" w14:textId="77777777" w:rsidR="00083EBF" w:rsidRPr="00B727C4" w:rsidRDefault="00083EBF" w:rsidP="00083EBF">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188C8ADF" w14:textId="77777777" w:rsidR="00083EBF" w:rsidRPr="00B727C4" w:rsidRDefault="00083EBF" w:rsidP="00083EBF">
            <w:pPr>
              <w:jc w:val="both"/>
            </w:pPr>
            <w:r w:rsidRPr="00B727C4">
              <w:t xml:space="preserve">Dėl įsipareigojimų įvykdymo susijusių su socialinio draudimo įmokomis, Perkančioji </w:t>
            </w:r>
            <w:r w:rsidRPr="00B727C4">
              <w:lastRenderedPageBreak/>
              <w:t xml:space="preserve">organizacija pati patikrins šiuos duomenis „Sodros“ informacinėje sistemoje. </w:t>
            </w:r>
          </w:p>
          <w:p w14:paraId="62B84941" w14:textId="77777777" w:rsidR="00083EBF" w:rsidRPr="00B727C4" w:rsidRDefault="00083EBF" w:rsidP="00083EBF">
            <w:pPr>
              <w:jc w:val="both"/>
            </w:pPr>
            <w:r w:rsidRPr="00B727C4">
              <w:t>Pateikiamas skenuotas dokumentas elektroninėje formoje.</w:t>
            </w:r>
          </w:p>
        </w:tc>
      </w:tr>
      <w:tr w:rsidR="00083EBF" w:rsidRPr="00723AF1" w14:paraId="4EE6676B" w14:textId="77777777" w:rsidTr="00083EBF">
        <w:tc>
          <w:tcPr>
            <w:tcW w:w="647" w:type="dxa"/>
            <w:shd w:val="clear" w:color="auto" w:fill="auto"/>
          </w:tcPr>
          <w:p w14:paraId="780BC4E7" w14:textId="77777777" w:rsidR="00083EBF" w:rsidRPr="00723AF1" w:rsidRDefault="00083EBF" w:rsidP="005E24CC">
            <w:r w:rsidRPr="00723AF1">
              <w:lastRenderedPageBreak/>
              <w:t xml:space="preserve">3. </w:t>
            </w:r>
          </w:p>
        </w:tc>
        <w:tc>
          <w:tcPr>
            <w:tcW w:w="4624" w:type="dxa"/>
            <w:shd w:val="clear" w:color="auto" w:fill="auto"/>
          </w:tcPr>
          <w:p w14:paraId="768DC707" w14:textId="77777777" w:rsidR="00083EBF" w:rsidRPr="00B727C4" w:rsidRDefault="00083EBF" w:rsidP="00083EBF">
            <w:pPr>
              <w:jc w:val="both"/>
            </w:pPr>
            <w:r w:rsidRPr="00B727C4">
              <w:t>Tiekėjas šalinamas iš pirkimo procedūros, jeigu:</w:t>
            </w:r>
          </w:p>
          <w:p w14:paraId="38195426" w14:textId="77777777" w:rsidR="00083EBF" w:rsidRPr="00B727C4" w:rsidRDefault="00083EBF" w:rsidP="00083EBF">
            <w:pPr>
              <w:jc w:val="both"/>
            </w:pPr>
            <w:r w:rsidRPr="00B727C4">
              <w:t>1) jis su kitais tiekėjais yra sudaręs susitarimų, kuriais siekiama iškreipti konkurenciją atliekamame pirkime, ir perkančioji organizacija dėl to turi įtikinamų duomenų;</w:t>
            </w:r>
          </w:p>
          <w:p w14:paraId="3EBE1257" w14:textId="77777777" w:rsidR="00083EBF" w:rsidRPr="00B727C4" w:rsidRDefault="00083EBF" w:rsidP="00083EBF">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CD279F6" w14:textId="77777777" w:rsidR="00083EBF" w:rsidRPr="00B727C4" w:rsidRDefault="00083EBF" w:rsidP="00083EBF">
            <w:pPr>
              <w:jc w:val="both"/>
            </w:pPr>
            <w:r w:rsidRPr="00B727C4">
              <w:t>3) pažeista konkurencija, kaip nustatyta Viešųjų pirkimų įstatymo 27 straipsnio 3 ir 4 dalyse, ir atitinkamos padėties negalima ištaisyti;</w:t>
            </w:r>
          </w:p>
          <w:p w14:paraId="519D8A7D" w14:textId="77777777" w:rsidR="00083EBF" w:rsidRPr="00B727C4" w:rsidRDefault="00083EBF" w:rsidP="00083EBF">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B727C4">
              <w:lastRenderedPageBreak/>
              <w:t>pastaruosius vienus metus buvo pašalintas iš pirkimo procedūrų arba per pastaruosius vienus metus buvo priimtas ir įsiteisėjęs teismo sprendimas ar taikomos kitos panašios sankcijos;</w:t>
            </w:r>
          </w:p>
          <w:p w14:paraId="23D6B920" w14:textId="77777777" w:rsidR="00083EBF" w:rsidRPr="00B727C4" w:rsidRDefault="00083EBF" w:rsidP="00083EBF">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F88C0AF" w14:textId="77777777" w:rsidR="00083EBF" w:rsidRPr="00B727C4" w:rsidRDefault="00083EBF" w:rsidP="00083EBF">
            <w:pPr>
              <w:jc w:val="both"/>
            </w:pPr>
            <w:r w:rsidRPr="00B727C4">
              <w:t>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3C550564" w14:textId="77777777" w:rsidR="00083EBF" w:rsidRPr="00B727C4" w:rsidRDefault="00083EBF" w:rsidP="00083EBF">
            <w:pPr>
              <w:jc w:val="both"/>
            </w:pPr>
            <w:r w:rsidRPr="00B727C4">
              <w:lastRenderedPageBreak/>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4BCA512" w14:textId="77777777" w:rsidR="00083EBF" w:rsidRPr="00B727C4" w:rsidRDefault="00083EBF" w:rsidP="00083EBF">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741571E9"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75BFF7B2"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608E51D6" w14:textId="77777777" w:rsidR="00083EBF" w:rsidRPr="00B727C4" w:rsidRDefault="00083EBF" w:rsidP="00083EBF">
            <w:pPr>
              <w:jc w:val="both"/>
            </w:pPr>
            <w:r w:rsidRPr="00B727C4">
              <w:t>Nereikalaujama pateikti papildomų dokumentų dėl atitikties šiam reikalavimui įrodymo.</w:t>
            </w:r>
          </w:p>
        </w:tc>
      </w:tr>
    </w:tbl>
    <w:p w14:paraId="3944FBEC" w14:textId="77777777" w:rsidR="00AB0B04" w:rsidRPr="00374F3F" w:rsidRDefault="00AB0B04" w:rsidP="00374F3F">
      <w:pPr>
        <w:tabs>
          <w:tab w:val="left" w:pos="567"/>
          <w:tab w:val="left" w:pos="1276"/>
        </w:tabs>
        <w:spacing w:line="276" w:lineRule="auto"/>
        <w:jc w:val="both"/>
        <w:rPr>
          <w:szCs w:val="24"/>
        </w:rPr>
      </w:pPr>
    </w:p>
    <w:p w14:paraId="26817244" w14:textId="77777777" w:rsidR="00AB0B04" w:rsidRPr="00374F3F" w:rsidRDefault="00AB0B04" w:rsidP="00374F3F">
      <w:pPr>
        <w:tabs>
          <w:tab w:val="left" w:pos="567"/>
          <w:tab w:val="left" w:pos="1276"/>
        </w:tabs>
        <w:spacing w:line="276" w:lineRule="auto"/>
        <w:jc w:val="both"/>
        <w:rPr>
          <w:szCs w:val="24"/>
        </w:rPr>
      </w:pPr>
    </w:p>
    <w:p w14:paraId="4F0952E6" w14:textId="77777777" w:rsidR="00AB0B04" w:rsidRPr="00374F3F" w:rsidRDefault="00AB0B04" w:rsidP="00374F3F">
      <w:pPr>
        <w:tabs>
          <w:tab w:val="left" w:pos="567"/>
          <w:tab w:val="left" w:pos="1276"/>
        </w:tabs>
        <w:spacing w:line="276" w:lineRule="auto"/>
        <w:jc w:val="both"/>
        <w:rPr>
          <w:szCs w:val="24"/>
        </w:rPr>
      </w:pPr>
    </w:p>
    <w:p w14:paraId="0AFC369F" w14:textId="77777777" w:rsidR="000012B5" w:rsidRPr="00374F3F" w:rsidRDefault="000012B5" w:rsidP="00374F3F">
      <w:pPr>
        <w:tabs>
          <w:tab w:val="left" w:pos="567"/>
          <w:tab w:val="left" w:pos="1276"/>
        </w:tabs>
        <w:spacing w:line="276" w:lineRule="auto"/>
        <w:jc w:val="both"/>
        <w:rPr>
          <w:szCs w:val="24"/>
        </w:rPr>
      </w:pPr>
    </w:p>
    <w:p w14:paraId="08C832E1" w14:textId="77777777" w:rsidR="000012B5" w:rsidRPr="00374F3F" w:rsidRDefault="000012B5" w:rsidP="00374F3F">
      <w:pPr>
        <w:tabs>
          <w:tab w:val="left" w:pos="567"/>
          <w:tab w:val="left" w:pos="1276"/>
        </w:tabs>
        <w:spacing w:line="276" w:lineRule="auto"/>
        <w:jc w:val="both"/>
        <w:rPr>
          <w:szCs w:val="24"/>
        </w:rPr>
      </w:pPr>
    </w:p>
    <w:p w14:paraId="03548F4C" w14:textId="77777777" w:rsidR="000012B5" w:rsidRPr="00374F3F" w:rsidRDefault="000012B5" w:rsidP="00374F3F">
      <w:pPr>
        <w:tabs>
          <w:tab w:val="left" w:pos="567"/>
          <w:tab w:val="left" w:pos="1276"/>
        </w:tabs>
        <w:spacing w:line="276" w:lineRule="auto"/>
        <w:jc w:val="both"/>
        <w:rPr>
          <w:szCs w:val="24"/>
        </w:rPr>
      </w:pPr>
    </w:p>
    <w:p w14:paraId="5E0A1ADE" w14:textId="77777777" w:rsidR="000012B5" w:rsidRPr="00374F3F" w:rsidRDefault="000012B5" w:rsidP="00374F3F">
      <w:pPr>
        <w:tabs>
          <w:tab w:val="left" w:pos="567"/>
          <w:tab w:val="left" w:pos="1276"/>
        </w:tabs>
        <w:spacing w:line="276" w:lineRule="auto"/>
        <w:jc w:val="both"/>
        <w:rPr>
          <w:szCs w:val="24"/>
        </w:rPr>
      </w:pPr>
    </w:p>
    <w:p w14:paraId="44B5A2B3" w14:textId="77777777" w:rsidR="000012B5" w:rsidRPr="00374F3F" w:rsidRDefault="000012B5" w:rsidP="00374F3F">
      <w:pPr>
        <w:tabs>
          <w:tab w:val="left" w:pos="567"/>
          <w:tab w:val="left" w:pos="1276"/>
        </w:tabs>
        <w:spacing w:line="276" w:lineRule="auto"/>
        <w:jc w:val="both"/>
        <w:rPr>
          <w:szCs w:val="24"/>
        </w:rPr>
      </w:pPr>
    </w:p>
    <w:p w14:paraId="072F74AA" w14:textId="77777777" w:rsidR="000012B5" w:rsidRPr="00374F3F" w:rsidRDefault="000012B5" w:rsidP="00374F3F">
      <w:pPr>
        <w:tabs>
          <w:tab w:val="left" w:pos="567"/>
          <w:tab w:val="left" w:pos="1276"/>
        </w:tabs>
        <w:spacing w:line="276" w:lineRule="auto"/>
        <w:jc w:val="both"/>
        <w:rPr>
          <w:szCs w:val="24"/>
        </w:rPr>
      </w:pPr>
    </w:p>
    <w:p w14:paraId="429B43BF" w14:textId="77777777" w:rsidR="000012B5" w:rsidRPr="00374F3F" w:rsidRDefault="000012B5" w:rsidP="00374F3F">
      <w:pPr>
        <w:tabs>
          <w:tab w:val="left" w:pos="567"/>
          <w:tab w:val="left" w:pos="1276"/>
        </w:tabs>
        <w:spacing w:line="276" w:lineRule="auto"/>
        <w:jc w:val="both"/>
        <w:rPr>
          <w:szCs w:val="24"/>
        </w:rPr>
      </w:pPr>
    </w:p>
    <w:p w14:paraId="5982D3BF" w14:textId="77777777" w:rsidR="000012B5" w:rsidRPr="00374F3F" w:rsidRDefault="000012B5" w:rsidP="00374F3F">
      <w:pPr>
        <w:tabs>
          <w:tab w:val="left" w:pos="567"/>
          <w:tab w:val="left" w:pos="1276"/>
        </w:tabs>
        <w:spacing w:line="276" w:lineRule="auto"/>
        <w:jc w:val="both"/>
        <w:rPr>
          <w:szCs w:val="24"/>
        </w:rPr>
      </w:pPr>
    </w:p>
    <w:p w14:paraId="0B022CAB" w14:textId="77777777" w:rsidR="000012B5" w:rsidRPr="00374F3F" w:rsidRDefault="000012B5" w:rsidP="00374F3F">
      <w:pPr>
        <w:tabs>
          <w:tab w:val="left" w:pos="567"/>
          <w:tab w:val="left" w:pos="1276"/>
        </w:tabs>
        <w:spacing w:line="276" w:lineRule="auto"/>
        <w:jc w:val="both"/>
        <w:rPr>
          <w:szCs w:val="24"/>
        </w:rPr>
      </w:pPr>
    </w:p>
    <w:p w14:paraId="6D784D46" w14:textId="77777777" w:rsidR="000012B5" w:rsidRPr="00374F3F" w:rsidRDefault="000012B5" w:rsidP="00374F3F">
      <w:pPr>
        <w:tabs>
          <w:tab w:val="left" w:pos="567"/>
          <w:tab w:val="left" w:pos="1276"/>
        </w:tabs>
        <w:spacing w:line="276" w:lineRule="auto"/>
        <w:jc w:val="both"/>
        <w:rPr>
          <w:szCs w:val="24"/>
        </w:rPr>
      </w:pPr>
    </w:p>
    <w:p w14:paraId="3B395643" w14:textId="77777777" w:rsidR="000012B5" w:rsidRPr="00374F3F" w:rsidRDefault="000012B5" w:rsidP="00374F3F">
      <w:pPr>
        <w:tabs>
          <w:tab w:val="left" w:pos="567"/>
          <w:tab w:val="left" w:pos="1276"/>
        </w:tabs>
        <w:spacing w:line="276" w:lineRule="auto"/>
        <w:jc w:val="both"/>
        <w:rPr>
          <w:szCs w:val="24"/>
        </w:rPr>
      </w:pPr>
    </w:p>
    <w:p w14:paraId="21AF2E78" w14:textId="77777777" w:rsidR="000012B5" w:rsidRPr="00374F3F" w:rsidRDefault="000012B5" w:rsidP="00374F3F">
      <w:pPr>
        <w:tabs>
          <w:tab w:val="left" w:pos="567"/>
          <w:tab w:val="left" w:pos="1276"/>
        </w:tabs>
        <w:spacing w:line="276" w:lineRule="auto"/>
        <w:jc w:val="both"/>
        <w:rPr>
          <w:szCs w:val="24"/>
        </w:rPr>
      </w:pPr>
    </w:p>
    <w:p w14:paraId="58967B2C" w14:textId="77777777" w:rsidR="000012B5" w:rsidRPr="00374F3F" w:rsidRDefault="000012B5" w:rsidP="00374F3F">
      <w:pPr>
        <w:tabs>
          <w:tab w:val="left" w:pos="567"/>
          <w:tab w:val="left" w:pos="1276"/>
        </w:tabs>
        <w:spacing w:line="276" w:lineRule="auto"/>
        <w:jc w:val="both"/>
        <w:rPr>
          <w:szCs w:val="24"/>
        </w:rPr>
      </w:pPr>
    </w:p>
    <w:p w14:paraId="20002F10" w14:textId="77777777" w:rsidR="000012B5" w:rsidRPr="00374F3F" w:rsidRDefault="000012B5" w:rsidP="00374F3F">
      <w:pPr>
        <w:tabs>
          <w:tab w:val="left" w:pos="567"/>
          <w:tab w:val="left" w:pos="1276"/>
        </w:tabs>
        <w:spacing w:line="276" w:lineRule="auto"/>
        <w:jc w:val="both"/>
        <w:rPr>
          <w:szCs w:val="24"/>
        </w:rPr>
      </w:pPr>
    </w:p>
    <w:p w14:paraId="421A37C1" w14:textId="77777777" w:rsidR="000012B5" w:rsidRPr="00374F3F" w:rsidRDefault="000012B5" w:rsidP="00374F3F">
      <w:pPr>
        <w:tabs>
          <w:tab w:val="left" w:pos="567"/>
          <w:tab w:val="left" w:pos="1276"/>
        </w:tabs>
        <w:spacing w:line="276" w:lineRule="auto"/>
        <w:jc w:val="both"/>
        <w:rPr>
          <w:szCs w:val="24"/>
        </w:rPr>
      </w:pPr>
    </w:p>
    <w:p w14:paraId="558BBCE0" w14:textId="77777777" w:rsidR="00AB0B04" w:rsidRPr="00374F3F" w:rsidRDefault="00AB0B04" w:rsidP="00374F3F">
      <w:pPr>
        <w:spacing w:line="276" w:lineRule="auto"/>
        <w:jc w:val="right"/>
        <w:rPr>
          <w:szCs w:val="24"/>
        </w:rPr>
      </w:pPr>
      <w:r w:rsidRPr="00374F3F">
        <w:rPr>
          <w:szCs w:val="24"/>
        </w:rPr>
        <w:t>Pirkimo dokumentų A dalies</w:t>
      </w:r>
    </w:p>
    <w:p w14:paraId="6CD9AED2" w14:textId="77777777" w:rsidR="00AB0B04" w:rsidRPr="00374F3F" w:rsidRDefault="00AB0B04" w:rsidP="00374F3F">
      <w:pPr>
        <w:spacing w:line="276" w:lineRule="auto"/>
        <w:jc w:val="right"/>
        <w:rPr>
          <w:szCs w:val="24"/>
        </w:rPr>
      </w:pPr>
      <w:r w:rsidRPr="00374F3F">
        <w:rPr>
          <w:szCs w:val="24"/>
        </w:rPr>
        <w:t>2 priedas</w:t>
      </w:r>
    </w:p>
    <w:p w14:paraId="76149922" w14:textId="77777777" w:rsidR="00AB0B04" w:rsidRPr="00374F3F" w:rsidRDefault="00AB0B04" w:rsidP="00374F3F">
      <w:pPr>
        <w:spacing w:line="276" w:lineRule="auto"/>
        <w:rPr>
          <w:szCs w:val="24"/>
        </w:rPr>
      </w:pPr>
    </w:p>
    <w:p w14:paraId="50D9C04A" w14:textId="0F43AE75" w:rsidR="00AB0B04" w:rsidRPr="00374F3F" w:rsidRDefault="00AB0B04" w:rsidP="00374F3F">
      <w:pPr>
        <w:tabs>
          <w:tab w:val="left" w:pos="567"/>
          <w:tab w:val="left" w:pos="1276"/>
        </w:tabs>
        <w:spacing w:line="276" w:lineRule="auto"/>
        <w:jc w:val="both"/>
        <w:rPr>
          <w:b/>
          <w:szCs w:val="24"/>
        </w:rPr>
      </w:pPr>
      <w:r w:rsidRPr="00374F3F">
        <w:rPr>
          <w:b/>
          <w:szCs w:val="24"/>
        </w:rPr>
        <w:t>TIEKĖJŲ KVALIFIKACIJOS REIKALAVIMAI</w:t>
      </w:r>
    </w:p>
    <w:p w14:paraId="729067A1" w14:textId="77777777" w:rsidR="008D6C44" w:rsidRPr="00374F3F" w:rsidRDefault="008D6C44" w:rsidP="00374F3F">
      <w:pPr>
        <w:tabs>
          <w:tab w:val="left" w:pos="567"/>
          <w:tab w:val="left" w:pos="1276"/>
        </w:tabs>
        <w:spacing w:line="276" w:lineRule="auto"/>
        <w:jc w:val="both"/>
        <w:rPr>
          <w:b/>
          <w:szCs w:val="24"/>
        </w:rPr>
      </w:pPr>
    </w:p>
    <w:p w14:paraId="4CB2C2EE" w14:textId="77777777" w:rsidR="00AB0B04" w:rsidRPr="00374F3F" w:rsidRDefault="00AB0B04" w:rsidP="00374F3F">
      <w:pPr>
        <w:tabs>
          <w:tab w:val="left" w:pos="567"/>
          <w:tab w:val="left" w:pos="1276"/>
        </w:tabs>
        <w:spacing w:line="276" w:lineRule="auto"/>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598"/>
        <w:gridCol w:w="4452"/>
      </w:tblGrid>
      <w:tr w:rsidR="00AB0B04" w:rsidRPr="00374F3F" w14:paraId="71137251"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hideMark/>
          </w:tcPr>
          <w:p w14:paraId="48207619" w14:textId="77777777" w:rsidR="00AB0B04" w:rsidRPr="00374F3F" w:rsidRDefault="00AB0B04" w:rsidP="00374F3F">
            <w:pPr>
              <w:spacing w:line="276" w:lineRule="auto"/>
              <w:jc w:val="center"/>
              <w:rPr>
                <w:b/>
                <w:szCs w:val="24"/>
              </w:rPr>
            </w:pPr>
            <w:r w:rsidRPr="00374F3F">
              <w:rPr>
                <w:b/>
                <w:szCs w:val="24"/>
              </w:rPr>
              <w:t>Eil.</w:t>
            </w:r>
          </w:p>
          <w:p w14:paraId="205F8A2E" w14:textId="77777777" w:rsidR="00AB0B04" w:rsidRPr="00374F3F" w:rsidRDefault="00AB0B04"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0C44CC2C" w14:textId="77777777" w:rsidR="00AB0B04" w:rsidRPr="00374F3F" w:rsidRDefault="00AB0B04" w:rsidP="00374F3F">
            <w:pPr>
              <w:spacing w:line="276" w:lineRule="auto"/>
              <w:jc w:val="center"/>
              <w:rPr>
                <w:b/>
                <w:szCs w:val="24"/>
              </w:rPr>
            </w:pPr>
            <w:r w:rsidRPr="00374F3F">
              <w:rPr>
                <w:b/>
                <w:szCs w:val="24"/>
              </w:rPr>
              <w:t>Kvalifikacijos reikalavimai</w:t>
            </w:r>
          </w:p>
        </w:tc>
        <w:tc>
          <w:tcPr>
            <w:tcW w:w="2278" w:type="pct"/>
            <w:tcBorders>
              <w:top w:val="single" w:sz="4" w:space="0" w:color="000000"/>
              <w:left w:val="single" w:sz="4" w:space="0" w:color="000000"/>
              <w:bottom w:val="single" w:sz="4" w:space="0" w:color="000000"/>
              <w:right w:val="single" w:sz="4" w:space="0" w:color="000000"/>
            </w:tcBorders>
            <w:vAlign w:val="center"/>
          </w:tcPr>
          <w:p w14:paraId="46597612" w14:textId="77777777" w:rsidR="00AB0B04" w:rsidRPr="00374F3F" w:rsidRDefault="00AB0B04" w:rsidP="00374F3F">
            <w:pPr>
              <w:spacing w:line="276" w:lineRule="auto"/>
              <w:jc w:val="both"/>
              <w:rPr>
                <w:b/>
                <w:szCs w:val="24"/>
              </w:rPr>
            </w:pPr>
            <w:r w:rsidRPr="00374F3F">
              <w:rPr>
                <w:b/>
                <w:szCs w:val="24"/>
              </w:rPr>
              <w:t>Kvalifikacijos reikalavimus įrodantys dokumentai</w:t>
            </w:r>
          </w:p>
        </w:tc>
      </w:tr>
      <w:tr w:rsidR="00AB0B04" w:rsidRPr="00374F3F" w14:paraId="6771BA24"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6C597036" w14:textId="77777777" w:rsidR="00AB0B04" w:rsidRPr="00374F3F" w:rsidRDefault="00AB0B04" w:rsidP="00374F3F">
            <w:pPr>
              <w:spacing w:line="276" w:lineRule="auto"/>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vAlign w:val="center"/>
          </w:tcPr>
          <w:p w14:paraId="51EE524C" w14:textId="77777777" w:rsidR="00B05E1A" w:rsidRPr="005C7307" w:rsidRDefault="00AB0B04" w:rsidP="00B05E1A">
            <w:pPr>
              <w:spacing w:line="276" w:lineRule="auto"/>
              <w:jc w:val="both"/>
              <w:rPr>
                <w:szCs w:val="24"/>
              </w:rPr>
            </w:pPr>
            <w:r w:rsidRPr="005C7307">
              <w:rPr>
                <w:szCs w:val="24"/>
              </w:rPr>
              <w:t>Tiekėjas per pastaruosius 3 metus arba per laiką nuo tiekėjo registravimo dienos (jeigu tiekėjas vykdė veiklą mažiau kaip 3 metus) yra įvykdęs arba vykdo ne mažiau kaip 1</w:t>
            </w:r>
            <w:r w:rsidR="005E5DEC" w:rsidRPr="005C7307">
              <w:rPr>
                <w:szCs w:val="24"/>
              </w:rPr>
              <w:t xml:space="preserve"> </w:t>
            </w:r>
            <w:r w:rsidRPr="005C7307">
              <w:rPr>
                <w:szCs w:val="24"/>
              </w:rPr>
              <w:t xml:space="preserve">(vieną) </w:t>
            </w:r>
            <w:r w:rsidR="00B05E1A" w:rsidRPr="005C7307">
              <w:rPr>
                <w:szCs w:val="24"/>
              </w:rPr>
              <w:t xml:space="preserve">dezinfekcinių tirpalų ir kitų tirpalų, </w:t>
            </w:r>
            <w:r w:rsidR="00B05E1A" w:rsidRPr="005C7307">
              <w:rPr>
                <w:szCs w:val="24"/>
              </w:rPr>
              <w:lastRenderedPageBreak/>
              <w:t>nepriskirtų vaistams (-</w:t>
            </w:r>
            <w:proofErr w:type="spellStart"/>
            <w:r w:rsidR="00B05E1A" w:rsidRPr="005C7307">
              <w:rPr>
                <w:szCs w:val="24"/>
              </w:rPr>
              <w:t>is</w:t>
            </w:r>
            <w:proofErr w:type="spellEnd"/>
            <w:r w:rsidR="00B05E1A" w:rsidRPr="005C7307">
              <w:rPr>
                <w:szCs w:val="24"/>
              </w:rPr>
              <w:t xml:space="preserve">), kurių bendra vertė ne mažesnė nei 1000 Eur be PVM.  </w:t>
            </w:r>
          </w:p>
          <w:p w14:paraId="3E32AA00" w14:textId="4191D6D7" w:rsidR="00AB0B04" w:rsidRPr="005C7307" w:rsidRDefault="00B05E1A" w:rsidP="00B05E1A">
            <w:pPr>
              <w:spacing w:line="276" w:lineRule="auto"/>
              <w:jc w:val="both"/>
              <w:rPr>
                <w:szCs w:val="24"/>
              </w:rPr>
            </w:pPr>
            <w:r w:rsidRPr="005C7307">
              <w:rPr>
                <w:szCs w:val="24"/>
              </w:rPr>
              <w:t>Jei tiekėjas teikia informaciją apie vykdomą (-</w:t>
            </w:r>
            <w:proofErr w:type="spellStart"/>
            <w:r w:rsidRPr="005C7307">
              <w:rPr>
                <w:szCs w:val="24"/>
              </w:rPr>
              <w:t>as</w:t>
            </w:r>
            <w:proofErr w:type="spellEnd"/>
            <w:r w:rsidRPr="005C7307">
              <w:rPr>
                <w:szCs w:val="24"/>
              </w:rPr>
              <w:t>) sutartį (-</w:t>
            </w:r>
            <w:proofErr w:type="spellStart"/>
            <w:r w:rsidRPr="005C7307">
              <w:rPr>
                <w:szCs w:val="24"/>
              </w:rPr>
              <w:t>is</w:t>
            </w:r>
            <w:proofErr w:type="spellEnd"/>
            <w:r w:rsidRPr="005C7307">
              <w:rPr>
                <w:szCs w:val="24"/>
              </w:rPr>
              <w:t>), laikoma, kad jo patirtis atitinka keliamą kvalifikacijos reikalavimą, jei vykdomos (-ų) sutarties (-</w:t>
            </w:r>
            <w:proofErr w:type="spellStart"/>
            <w:r w:rsidRPr="005C7307">
              <w:rPr>
                <w:szCs w:val="24"/>
              </w:rPr>
              <w:t>ių</w:t>
            </w:r>
            <w:proofErr w:type="spellEnd"/>
            <w:r w:rsidRPr="005C7307">
              <w:rPr>
                <w:szCs w:val="24"/>
              </w:rPr>
              <w:t xml:space="preserve">) įvykdyta dalis per pastaruosius 3 (tris) metus arba per laiką nuo tiekėjo įregistravimo dienos (jei tiekėjas vykdo veiklą mažiau nei 3 (tris) metus) yra ne mažesnė nei 1000 Eur be PVM. </w:t>
            </w:r>
          </w:p>
        </w:tc>
        <w:tc>
          <w:tcPr>
            <w:tcW w:w="2278" w:type="pct"/>
            <w:tcBorders>
              <w:top w:val="single" w:sz="4" w:space="0" w:color="000000"/>
              <w:left w:val="single" w:sz="4" w:space="0" w:color="000000"/>
              <w:bottom w:val="single" w:sz="4" w:space="0" w:color="000000"/>
              <w:right w:val="single" w:sz="4" w:space="0" w:color="000000"/>
            </w:tcBorders>
            <w:vAlign w:val="center"/>
          </w:tcPr>
          <w:p w14:paraId="38B08882" w14:textId="753310CC" w:rsidR="00AB0B04" w:rsidRPr="005C7307" w:rsidRDefault="00AB0B04" w:rsidP="00B05E1A">
            <w:pPr>
              <w:spacing w:line="276" w:lineRule="auto"/>
              <w:jc w:val="both"/>
              <w:rPr>
                <w:szCs w:val="24"/>
              </w:rPr>
            </w:pPr>
            <w:r w:rsidRPr="005C7307">
              <w:rPr>
                <w:szCs w:val="24"/>
              </w:rPr>
              <w:lastRenderedPageBreak/>
              <w:t xml:space="preserve">1) Tiekėjo per paskutinius 3 (trejus) metus arba per laiką nuo tiekėjo įregistravimo dienos (jeigu tiekėjas vykdė veiklą mažiau nei 3 (trejus) metus) įvykdytų arba vykdomų </w:t>
            </w:r>
            <w:r w:rsidR="00B05E1A" w:rsidRPr="005C7307">
              <w:rPr>
                <w:szCs w:val="24"/>
              </w:rPr>
              <w:t>sutarčių</w:t>
            </w:r>
            <w:r w:rsidRPr="005C7307">
              <w:rPr>
                <w:szCs w:val="24"/>
              </w:rPr>
              <w:t xml:space="preserve"> sąrašas, pagal Konkurso sąlygų </w:t>
            </w:r>
            <w:r w:rsidRPr="005C7307">
              <w:rPr>
                <w:i/>
                <w:color w:val="0070C0"/>
                <w:szCs w:val="24"/>
              </w:rPr>
              <w:t>5</w:t>
            </w:r>
            <w:r w:rsidRPr="005C7307">
              <w:rPr>
                <w:i/>
                <w:color w:val="0000FF"/>
                <w:szCs w:val="24"/>
              </w:rPr>
              <w:t xml:space="preserve"> </w:t>
            </w:r>
            <w:r w:rsidRPr="005C7307">
              <w:rPr>
                <w:i/>
                <w:color w:val="0000FF"/>
                <w:szCs w:val="24"/>
              </w:rPr>
              <w:lastRenderedPageBreak/>
              <w:t>priede</w:t>
            </w:r>
            <w:r w:rsidRPr="005C7307">
              <w:rPr>
                <w:szCs w:val="24"/>
              </w:rPr>
              <w:t xml:space="preserve"> pateiktą formą, kurioje nurodomas: sutarties pavadinimas; trumpas sutarties aprašymas (nurodant </w:t>
            </w:r>
            <w:r w:rsidR="00B05E1A" w:rsidRPr="005C7307">
              <w:rPr>
                <w:szCs w:val="24"/>
              </w:rPr>
              <w:t xml:space="preserve">pristatytas prekes ir </w:t>
            </w:r>
            <w:r w:rsidRPr="005C7307">
              <w:rPr>
                <w:szCs w:val="24"/>
              </w:rPr>
              <w:t xml:space="preserve">jų vertes); duomenys apie užsakovą (įmonės pavadinimas, adresas, telefonas, kontaktinis asmuo); sutarties pasirašymo data ir galiojimo data; sutarties įvykdymo data. Taip pat turi būti pateikta nurodyto užsakovo pažyma apie </w:t>
            </w:r>
            <w:r w:rsidRPr="005C7307">
              <w:rPr>
                <w:b/>
                <w:szCs w:val="24"/>
              </w:rPr>
              <w:t>tinkamą</w:t>
            </w:r>
            <w:r w:rsidRPr="005C7307">
              <w:rPr>
                <w:szCs w:val="24"/>
              </w:rPr>
              <w:t xml:space="preserve"> sutarties įvykdymą ar vykdymą.</w:t>
            </w:r>
          </w:p>
        </w:tc>
      </w:tr>
      <w:tr w:rsidR="00AB0B04" w:rsidRPr="00374F3F" w14:paraId="54756B37"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353808E2" w14:textId="66E45783" w:rsidR="00AB0B04" w:rsidRPr="00374F3F" w:rsidRDefault="00AB0B04" w:rsidP="00374F3F">
            <w:pPr>
              <w:spacing w:line="276" w:lineRule="auto"/>
              <w:rPr>
                <w:szCs w:val="24"/>
              </w:rPr>
            </w:pPr>
          </w:p>
        </w:tc>
        <w:tc>
          <w:tcPr>
            <w:tcW w:w="2353" w:type="pct"/>
            <w:tcBorders>
              <w:top w:val="single" w:sz="4" w:space="0" w:color="000000"/>
              <w:left w:val="single" w:sz="4" w:space="0" w:color="000000"/>
              <w:bottom w:val="single" w:sz="4" w:space="0" w:color="000000"/>
              <w:right w:val="single" w:sz="4" w:space="0" w:color="000000"/>
            </w:tcBorders>
            <w:vAlign w:val="center"/>
          </w:tcPr>
          <w:p w14:paraId="41B996F3" w14:textId="166CCC3F" w:rsidR="00472AEA" w:rsidRPr="00374F3F" w:rsidRDefault="00472AEA" w:rsidP="00374F3F">
            <w:pPr>
              <w:spacing w:line="276" w:lineRule="auto"/>
              <w:jc w:val="both"/>
              <w:rPr>
                <w:szCs w:val="24"/>
              </w:rPr>
            </w:pPr>
          </w:p>
        </w:tc>
        <w:tc>
          <w:tcPr>
            <w:tcW w:w="2278" w:type="pct"/>
            <w:tcBorders>
              <w:top w:val="single" w:sz="4" w:space="0" w:color="000000"/>
              <w:left w:val="single" w:sz="4" w:space="0" w:color="000000"/>
              <w:bottom w:val="single" w:sz="4" w:space="0" w:color="000000"/>
              <w:right w:val="single" w:sz="4" w:space="0" w:color="000000"/>
            </w:tcBorders>
            <w:vAlign w:val="center"/>
          </w:tcPr>
          <w:p w14:paraId="07E0C1BF" w14:textId="43184DC8" w:rsidR="00AB0B04" w:rsidRPr="00374F3F" w:rsidRDefault="00AB0B04" w:rsidP="00374F3F">
            <w:pPr>
              <w:spacing w:line="276" w:lineRule="auto"/>
              <w:jc w:val="both"/>
              <w:rPr>
                <w:szCs w:val="24"/>
              </w:rPr>
            </w:pPr>
          </w:p>
        </w:tc>
      </w:tr>
    </w:tbl>
    <w:p w14:paraId="1EB8D46F" w14:textId="77777777" w:rsidR="00393F5A" w:rsidRPr="00374F3F" w:rsidRDefault="00393F5A" w:rsidP="00374F3F">
      <w:pPr>
        <w:tabs>
          <w:tab w:val="left" w:pos="567"/>
          <w:tab w:val="left" w:pos="1276"/>
        </w:tabs>
        <w:spacing w:line="276" w:lineRule="auto"/>
        <w:jc w:val="both"/>
        <w:rPr>
          <w:szCs w:val="24"/>
        </w:rPr>
      </w:pPr>
    </w:p>
    <w:p w14:paraId="399D7EE7" w14:textId="77777777" w:rsidR="00AB0B04" w:rsidRPr="00374F3F" w:rsidRDefault="00AB0B04" w:rsidP="00374F3F">
      <w:pPr>
        <w:tabs>
          <w:tab w:val="left" w:pos="567"/>
          <w:tab w:val="left" w:pos="1276"/>
        </w:tabs>
        <w:spacing w:line="276" w:lineRule="auto"/>
        <w:jc w:val="both"/>
        <w:rPr>
          <w:szCs w:val="24"/>
        </w:rPr>
      </w:pPr>
    </w:p>
    <w:p w14:paraId="0CB288A2" w14:textId="77777777" w:rsidR="000B6787" w:rsidRPr="00374F3F" w:rsidRDefault="000B6787" w:rsidP="00374F3F">
      <w:pPr>
        <w:tabs>
          <w:tab w:val="left" w:pos="567"/>
          <w:tab w:val="left" w:pos="1276"/>
        </w:tabs>
        <w:spacing w:line="276" w:lineRule="auto"/>
        <w:jc w:val="both"/>
        <w:rPr>
          <w:szCs w:val="24"/>
        </w:rPr>
      </w:pPr>
    </w:p>
    <w:p w14:paraId="52EAEC8D" w14:textId="77777777" w:rsidR="00131EF8" w:rsidRPr="00374F3F" w:rsidRDefault="00131EF8" w:rsidP="00374F3F">
      <w:pPr>
        <w:tabs>
          <w:tab w:val="left" w:pos="567"/>
          <w:tab w:val="left" w:pos="1276"/>
        </w:tabs>
        <w:spacing w:line="276" w:lineRule="auto"/>
        <w:jc w:val="both"/>
        <w:rPr>
          <w:szCs w:val="24"/>
        </w:rPr>
      </w:pPr>
    </w:p>
    <w:p w14:paraId="1981B9D6" w14:textId="77777777" w:rsidR="00131EF8" w:rsidRPr="00374F3F" w:rsidRDefault="00131EF8" w:rsidP="00374F3F">
      <w:pPr>
        <w:tabs>
          <w:tab w:val="left" w:pos="567"/>
          <w:tab w:val="left" w:pos="1276"/>
        </w:tabs>
        <w:spacing w:line="276" w:lineRule="auto"/>
        <w:jc w:val="both"/>
        <w:rPr>
          <w:szCs w:val="24"/>
        </w:rPr>
      </w:pPr>
    </w:p>
    <w:p w14:paraId="20C30DB4" w14:textId="77777777" w:rsidR="00131EF8" w:rsidRPr="00374F3F" w:rsidRDefault="00131EF8" w:rsidP="00374F3F">
      <w:pPr>
        <w:tabs>
          <w:tab w:val="left" w:pos="567"/>
          <w:tab w:val="left" w:pos="1276"/>
        </w:tabs>
        <w:spacing w:line="276" w:lineRule="auto"/>
        <w:jc w:val="both"/>
        <w:rPr>
          <w:szCs w:val="24"/>
        </w:rPr>
      </w:pPr>
    </w:p>
    <w:p w14:paraId="75F16663" w14:textId="77777777" w:rsidR="00131EF8" w:rsidRPr="00374F3F" w:rsidRDefault="00131EF8" w:rsidP="00374F3F">
      <w:pPr>
        <w:tabs>
          <w:tab w:val="left" w:pos="567"/>
          <w:tab w:val="left" w:pos="1276"/>
        </w:tabs>
        <w:spacing w:line="276" w:lineRule="auto"/>
        <w:jc w:val="both"/>
        <w:rPr>
          <w:szCs w:val="24"/>
        </w:rPr>
      </w:pPr>
    </w:p>
    <w:p w14:paraId="48F1E66A" w14:textId="77777777" w:rsidR="00131EF8" w:rsidRPr="00374F3F" w:rsidRDefault="00131EF8" w:rsidP="00374F3F">
      <w:pPr>
        <w:tabs>
          <w:tab w:val="left" w:pos="567"/>
          <w:tab w:val="left" w:pos="1276"/>
        </w:tabs>
        <w:spacing w:line="276" w:lineRule="auto"/>
        <w:jc w:val="both"/>
        <w:rPr>
          <w:szCs w:val="24"/>
        </w:rPr>
      </w:pPr>
    </w:p>
    <w:p w14:paraId="75CB7217" w14:textId="77777777" w:rsidR="000012B5" w:rsidRPr="00374F3F" w:rsidRDefault="000012B5" w:rsidP="00374F3F">
      <w:pPr>
        <w:tabs>
          <w:tab w:val="left" w:pos="567"/>
          <w:tab w:val="left" w:pos="1276"/>
        </w:tabs>
        <w:spacing w:line="276" w:lineRule="auto"/>
        <w:jc w:val="both"/>
        <w:rPr>
          <w:szCs w:val="24"/>
        </w:rPr>
      </w:pPr>
    </w:p>
    <w:p w14:paraId="18E4C3D6" w14:textId="77777777" w:rsidR="000012B5" w:rsidRPr="00374F3F" w:rsidRDefault="000012B5" w:rsidP="00374F3F">
      <w:pPr>
        <w:tabs>
          <w:tab w:val="left" w:pos="567"/>
          <w:tab w:val="left" w:pos="1276"/>
        </w:tabs>
        <w:spacing w:line="276" w:lineRule="auto"/>
        <w:jc w:val="both"/>
        <w:rPr>
          <w:szCs w:val="24"/>
        </w:rPr>
      </w:pPr>
    </w:p>
    <w:p w14:paraId="308CBA3A" w14:textId="2D006406" w:rsidR="00131EF8" w:rsidRDefault="00131EF8" w:rsidP="00374F3F">
      <w:pPr>
        <w:tabs>
          <w:tab w:val="left" w:pos="567"/>
          <w:tab w:val="left" w:pos="1276"/>
        </w:tabs>
        <w:spacing w:line="276" w:lineRule="auto"/>
        <w:jc w:val="both"/>
        <w:rPr>
          <w:szCs w:val="24"/>
        </w:rPr>
      </w:pPr>
    </w:p>
    <w:p w14:paraId="0309F48E" w14:textId="2FF78BCE" w:rsidR="007F2966" w:rsidRDefault="007F2966" w:rsidP="00374F3F">
      <w:pPr>
        <w:tabs>
          <w:tab w:val="left" w:pos="567"/>
          <w:tab w:val="left" w:pos="1276"/>
        </w:tabs>
        <w:spacing w:line="276" w:lineRule="auto"/>
        <w:jc w:val="both"/>
        <w:rPr>
          <w:szCs w:val="24"/>
        </w:rPr>
      </w:pPr>
    </w:p>
    <w:p w14:paraId="46BB3BB9" w14:textId="17EF098B" w:rsidR="007F2966" w:rsidRDefault="007F2966" w:rsidP="00374F3F">
      <w:pPr>
        <w:tabs>
          <w:tab w:val="left" w:pos="567"/>
          <w:tab w:val="left" w:pos="1276"/>
        </w:tabs>
        <w:spacing w:line="276" w:lineRule="auto"/>
        <w:jc w:val="both"/>
        <w:rPr>
          <w:szCs w:val="24"/>
        </w:rPr>
      </w:pPr>
    </w:p>
    <w:p w14:paraId="484DCB19" w14:textId="6B75615C" w:rsidR="007F2966" w:rsidRDefault="007F2966" w:rsidP="00374F3F">
      <w:pPr>
        <w:tabs>
          <w:tab w:val="left" w:pos="567"/>
          <w:tab w:val="left" w:pos="1276"/>
        </w:tabs>
        <w:spacing w:line="276" w:lineRule="auto"/>
        <w:jc w:val="both"/>
        <w:rPr>
          <w:szCs w:val="24"/>
        </w:rPr>
      </w:pPr>
    </w:p>
    <w:p w14:paraId="1124FA1D" w14:textId="529BEF65" w:rsidR="007F2966" w:rsidRDefault="007F2966" w:rsidP="00374F3F">
      <w:pPr>
        <w:tabs>
          <w:tab w:val="left" w:pos="567"/>
          <w:tab w:val="left" w:pos="1276"/>
        </w:tabs>
        <w:spacing w:line="276" w:lineRule="auto"/>
        <w:jc w:val="both"/>
        <w:rPr>
          <w:szCs w:val="24"/>
        </w:rPr>
      </w:pPr>
    </w:p>
    <w:p w14:paraId="433BCCC2" w14:textId="77777777" w:rsidR="007F2966" w:rsidRPr="00374F3F" w:rsidRDefault="007F2966" w:rsidP="00374F3F">
      <w:pPr>
        <w:tabs>
          <w:tab w:val="left" w:pos="567"/>
          <w:tab w:val="left" w:pos="1276"/>
        </w:tabs>
        <w:spacing w:line="276" w:lineRule="auto"/>
        <w:jc w:val="both"/>
        <w:rPr>
          <w:szCs w:val="24"/>
        </w:rPr>
      </w:pPr>
    </w:p>
    <w:p w14:paraId="21D1186B" w14:textId="11DA6635" w:rsidR="00131EF8" w:rsidRDefault="00131EF8" w:rsidP="00374F3F">
      <w:pPr>
        <w:tabs>
          <w:tab w:val="left" w:pos="567"/>
          <w:tab w:val="left" w:pos="1276"/>
        </w:tabs>
        <w:spacing w:line="276" w:lineRule="auto"/>
        <w:jc w:val="both"/>
        <w:rPr>
          <w:szCs w:val="24"/>
        </w:rPr>
      </w:pPr>
    </w:p>
    <w:p w14:paraId="028FAFD0" w14:textId="5D5866A6" w:rsidR="00C04717" w:rsidRDefault="00C04717" w:rsidP="00374F3F">
      <w:pPr>
        <w:tabs>
          <w:tab w:val="left" w:pos="567"/>
          <w:tab w:val="left" w:pos="1276"/>
        </w:tabs>
        <w:spacing w:line="276" w:lineRule="auto"/>
        <w:jc w:val="both"/>
        <w:rPr>
          <w:szCs w:val="24"/>
        </w:rPr>
      </w:pPr>
    </w:p>
    <w:p w14:paraId="2366CEF7" w14:textId="3A1EB059" w:rsidR="00C04717" w:rsidRDefault="00C04717" w:rsidP="00374F3F">
      <w:pPr>
        <w:tabs>
          <w:tab w:val="left" w:pos="567"/>
          <w:tab w:val="left" w:pos="1276"/>
        </w:tabs>
        <w:spacing w:line="276" w:lineRule="auto"/>
        <w:jc w:val="both"/>
        <w:rPr>
          <w:szCs w:val="24"/>
        </w:rPr>
      </w:pPr>
    </w:p>
    <w:p w14:paraId="46601F46" w14:textId="709C8B35" w:rsidR="00C04717" w:rsidRDefault="00C04717" w:rsidP="00374F3F">
      <w:pPr>
        <w:tabs>
          <w:tab w:val="left" w:pos="567"/>
          <w:tab w:val="left" w:pos="1276"/>
        </w:tabs>
        <w:spacing w:line="276" w:lineRule="auto"/>
        <w:jc w:val="both"/>
        <w:rPr>
          <w:szCs w:val="24"/>
        </w:rPr>
      </w:pPr>
    </w:p>
    <w:p w14:paraId="409554BC" w14:textId="77777777" w:rsidR="00C04717" w:rsidRPr="00374F3F" w:rsidRDefault="00C04717"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B05E1A" w:rsidRDefault="000B6787" w:rsidP="00374F3F">
      <w:pPr>
        <w:spacing w:line="276" w:lineRule="auto"/>
        <w:jc w:val="center"/>
        <w:rPr>
          <w:b/>
          <w:szCs w:val="24"/>
        </w:rPr>
      </w:pPr>
      <w:r w:rsidRPr="00B05E1A">
        <w:rPr>
          <w:b/>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77777777" w:rsidR="000B6787" w:rsidRPr="00374F3F" w:rsidRDefault="000B6787" w:rsidP="00374F3F">
      <w:pPr>
        <w:spacing w:line="276" w:lineRule="auto"/>
        <w:rPr>
          <w:szCs w:val="24"/>
        </w:rPr>
      </w:pPr>
      <w:r w:rsidRPr="00374F3F">
        <w:rPr>
          <w:szCs w:val="24"/>
        </w:rPr>
        <w:t xml:space="preserve">EBVPD tiekėjams pridedamas </w:t>
      </w:r>
      <w:proofErr w:type="spellStart"/>
      <w:r w:rsidRPr="00374F3F">
        <w:rPr>
          <w:szCs w:val="24"/>
        </w:rPr>
        <w:t>pdf</w:t>
      </w:r>
      <w:proofErr w:type="spellEnd"/>
      <w:r w:rsidRPr="00374F3F">
        <w:rPr>
          <w:szCs w:val="24"/>
        </w:rPr>
        <w:t xml:space="preserve">  ir / ar </w:t>
      </w:r>
      <w:proofErr w:type="spellStart"/>
      <w:r w:rsidRPr="00374F3F">
        <w:rPr>
          <w:szCs w:val="24"/>
        </w:rPr>
        <w:t>xml</w:t>
      </w:r>
      <w:proofErr w:type="spellEnd"/>
      <w:r w:rsidRPr="00374F3F">
        <w:rPr>
          <w:szCs w:val="24"/>
        </w:rPr>
        <w:t xml:space="preserve">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6B6C5944" w:rsidR="00AB0B04" w:rsidRDefault="00AB0B04" w:rsidP="00374F3F">
      <w:pPr>
        <w:tabs>
          <w:tab w:val="left" w:pos="567"/>
          <w:tab w:val="left" w:pos="1276"/>
        </w:tabs>
        <w:spacing w:line="276" w:lineRule="auto"/>
        <w:jc w:val="both"/>
        <w:rPr>
          <w:szCs w:val="24"/>
        </w:rPr>
      </w:pPr>
    </w:p>
    <w:p w14:paraId="36A9787F" w14:textId="1E805E1B" w:rsidR="005C7307" w:rsidRDefault="005C7307" w:rsidP="00374F3F">
      <w:pPr>
        <w:tabs>
          <w:tab w:val="left" w:pos="567"/>
          <w:tab w:val="left" w:pos="1276"/>
        </w:tabs>
        <w:spacing w:line="276" w:lineRule="auto"/>
        <w:jc w:val="both"/>
        <w:rPr>
          <w:szCs w:val="24"/>
        </w:rPr>
      </w:pPr>
    </w:p>
    <w:p w14:paraId="3DA6ED9A" w14:textId="47F604D6" w:rsidR="005C7307" w:rsidRDefault="005C7307" w:rsidP="00374F3F">
      <w:pPr>
        <w:tabs>
          <w:tab w:val="left" w:pos="567"/>
          <w:tab w:val="left" w:pos="1276"/>
        </w:tabs>
        <w:spacing w:line="276" w:lineRule="auto"/>
        <w:jc w:val="both"/>
        <w:rPr>
          <w:szCs w:val="24"/>
        </w:rPr>
      </w:pPr>
    </w:p>
    <w:p w14:paraId="4424620E" w14:textId="42D28488" w:rsidR="005C7307" w:rsidRDefault="005C7307" w:rsidP="00374F3F">
      <w:pPr>
        <w:tabs>
          <w:tab w:val="left" w:pos="567"/>
          <w:tab w:val="left" w:pos="1276"/>
        </w:tabs>
        <w:spacing w:line="276" w:lineRule="auto"/>
        <w:jc w:val="both"/>
        <w:rPr>
          <w:szCs w:val="24"/>
        </w:rPr>
      </w:pPr>
    </w:p>
    <w:p w14:paraId="21334042" w14:textId="4634D834" w:rsidR="005C7307" w:rsidRDefault="005C7307" w:rsidP="00374F3F">
      <w:pPr>
        <w:tabs>
          <w:tab w:val="left" w:pos="567"/>
          <w:tab w:val="left" w:pos="1276"/>
        </w:tabs>
        <w:spacing w:line="276" w:lineRule="auto"/>
        <w:jc w:val="both"/>
        <w:rPr>
          <w:szCs w:val="24"/>
        </w:rPr>
      </w:pPr>
    </w:p>
    <w:p w14:paraId="74570D84" w14:textId="4AAE7DDC" w:rsidR="005C7307" w:rsidRDefault="005C7307" w:rsidP="00374F3F">
      <w:pPr>
        <w:tabs>
          <w:tab w:val="left" w:pos="567"/>
          <w:tab w:val="left" w:pos="1276"/>
        </w:tabs>
        <w:spacing w:line="276" w:lineRule="auto"/>
        <w:jc w:val="both"/>
        <w:rPr>
          <w:szCs w:val="24"/>
        </w:rPr>
      </w:pPr>
    </w:p>
    <w:p w14:paraId="231F32F8" w14:textId="7EF329F5" w:rsidR="005C7307" w:rsidRDefault="005C7307" w:rsidP="00374F3F">
      <w:pPr>
        <w:tabs>
          <w:tab w:val="left" w:pos="567"/>
          <w:tab w:val="left" w:pos="1276"/>
        </w:tabs>
        <w:spacing w:line="276" w:lineRule="auto"/>
        <w:jc w:val="both"/>
        <w:rPr>
          <w:szCs w:val="24"/>
        </w:rPr>
      </w:pPr>
    </w:p>
    <w:p w14:paraId="519DA259" w14:textId="276A2466" w:rsidR="005C7307" w:rsidRDefault="005C7307" w:rsidP="00374F3F">
      <w:pPr>
        <w:tabs>
          <w:tab w:val="left" w:pos="567"/>
          <w:tab w:val="left" w:pos="1276"/>
        </w:tabs>
        <w:spacing w:line="276" w:lineRule="auto"/>
        <w:jc w:val="both"/>
        <w:rPr>
          <w:szCs w:val="24"/>
        </w:rPr>
      </w:pPr>
    </w:p>
    <w:p w14:paraId="2E031E65" w14:textId="48B1CB27" w:rsidR="005C7307" w:rsidRDefault="005C7307" w:rsidP="00374F3F">
      <w:pPr>
        <w:tabs>
          <w:tab w:val="left" w:pos="567"/>
          <w:tab w:val="left" w:pos="1276"/>
        </w:tabs>
        <w:spacing w:line="276" w:lineRule="auto"/>
        <w:jc w:val="both"/>
        <w:rPr>
          <w:szCs w:val="24"/>
        </w:rPr>
      </w:pPr>
    </w:p>
    <w:p w14:paraId="67CB756D" w14:textId="0364C3C6" w:rsidR="005C7307" w:rsidRDefault="005C7307" w:rsidP="00374F3F">
      <w:pPr>
        <w:tabs>
          <w:tab w:val="left" w:pos="567"/>
          <w:tab w:val="left" w:pos="1276"/>
        </w:tabs>
        <w:spacing w:line="276" w:lineRule="auto"/>
        <w:jc w:val="both"/>
        <w:rPr>
          <w:szCs w:val="24"/>
        </w:rPr>
      </w:pPr>
    </w:p>
    <w:p w14:paraId="4BB728FE" w14:textId="4CAC7C9A" w:rsidR="005C7307" w:rsidRDefault="005C7307" w:rsidP="00374F3F">
      <w:pPr>
        <w:tabs>
          <w:tab w:val="left" w:pos="567"/>
          <w:tab w:val="left" w:pos="1276"/>
        </w:tabs>
        <w:spacing w:line="276" w:lineRule="auto"/>
        <w:jc w:val="both"/>
        <w:rPr>
          <w:szCs w:val="24"/>
        </w:rPr>
      </w:pPr>
    </w:p>
    <w:p w14:paraId="1035021B" w14:textId="5C9E7756" w:rsidR="005C7307" w:rsidRDefault="005C7307" w:rsidP="00374F3F">
      <w:pPr>
        <w:tabs>
          <w:tab w:val="left" w:pos="567"/>
          <w:tab w:val="left" w:pos="1276"/>
        </w:tabs>
        <w:spacing w:line="276" w:lineRule="auto"/>
        <w:jc w:val="both"/>
        <w:rPr>
          <w:szCs w:val="24"/>
        </w:rPr>
      </w:pPr>
    </w:p>
    <w:p w14:paraId="4654FA8E" w14:textId="451CEB08" w:rsidR="005C7307" w:rsidRDefault="005C7307" w:rsidP="00374F3F">
      <w:pPr>
        <w:tabs>
          <w:tab w:val="left" w:pos="567"/>
          <w:tab w:val="left" w:pos="1276"/>
        </w:tabs>
        <w:spacing w:line="276" w:lineRule="auto"/>
        <w:jc w:val="both"/>
        <w:rPr>
          <w:szCs w:val="24"/>
        </w:rPr>
      </w:pPr>
    </w:p>
    <w:p w14:paraId="01717CC2" w14:textId="79CBD2B3" w:rsidR="005C7307" w:rsidRDefault="005C7307" w:rsidP="00374F3F">
      <w:pPr>
        <w:tabs>
          <w:tab w:val="left" w:pos="567"/>
          <w:tab w:val="left" w:pos="1276"/>
        </w:tabs>
        <w:spacing w:line="276" w:lineRule="auto"/>
        <w:jc w:val="both"/>
        <w:rPr>
          <w:szCs w:val="24"/>
        </w:rPr>
      </w:pPr>
    </w:p>
    <w:p w14:paraId="1B5F0E06" w14:textId="28A9B7E6" w:rsidR="005C7307" w:rsidRDefault="005C7307" w:rsidP="00374F3F">
      <w:pPr>
        <w:tabs>
          <w:tab w:val="left" w:pos="567"/>
          <w:tab w:val="left" w:pos="1276"/>
        </w:tabs>
        <w:spacing w:line="276" w:lineRule="auto"/>
        <w:jc w:val="both"/>
        <w:rPr>
          <w:szCs w:val="24"/>
        </w:rPr>
      </w:pPr>
    </w:p>
    <w:p w14:paraId="1200C37B" w14:textId="4257FFC1" w:rsidR="005C7307" w:rsidRDefault="005C7307" w:rsidP="00374F3F">
      <w:pPr>
        <w:tabs>
          <w:tab w:val="left" w:pos="567"/>
          <w:tab w:val="left" w:pos="1276"/>
        </w:tabs>
        <w:spacing w:line="276" w:lineRule="auto"/>
        <w:jc w:val="both"/>
        <w:rPr>
          <w:szCs w:val="24"/>
        </w:rPr>
      </w:pPr>
    </w:p>
    <w:p w14:paraId="44FB6030" w14:textId="7AA5D971" w:rsidR="005C7307" w:rsidRDefault="005C7307" w:rsidP="00374F3F">
      <w:pPr>
        <w:tabs>
          <w:tab w:val="left" w:pos="567"/>
          <w:tab w:val="left" w:pos="1276"/>
        </w:tabs>
        <w:spacing w:line="276" w:lineRule="auto"/>
        <w:jc w:val="both"/>
        <w:rPr>
          <w:szCs w:val="24"/>
        </w:rPr>
      </w:pPr>
    </w:p>
    <w:p w14:paraId="4793B33F" w14:textId="085040A5" w:rsidR="005C7307" w:rsidRDefault="005C7307" w:rsidP="00374F3F">
      <w:pPr>
        <w:tabs>
          <w:tab w:val="left" w:pos="567"/>
          <w:tab w:val="left" w:pos="1276"/>
        </w:tabs>
        <w:spacing w:line="276" w:lineRule="auto"/>
        <w:jc w:val="both"/>
        <w:rPr>
          <w:szCs w:val="24"/>
        </w:rPr>
      </w:pPr>
    </w:p>
    <w:p w14:paraId="09CCBBBB" w14:textId="0E4ABAD8" w:rsidR="005C7307" w:rsidRDefault="005C7307" w:rsidP="00374F3F">
      <w:pPr>
        <w:tabs>
          <w:tab w:val="left" w:pos="567"/>
          <w:tab w:val="left" w:pos="1276"/>
        </w:tabs>
        <w:spacing w:line="276" w:lineRule="auto"/>
        <w:jc w:val="both"/>
        <w:rPr>
          <w:szCs w:val="24"/>
        </w:rPr>
      </w:pPr>
    </w:p>
    <w:p w14:paraId="63EEB600" w14:textId="57C90D6B" w:rsidR="005C7307" w:rsidRDefault="005C7307" w:rsidP="00374F3F">
      <w:pPr>
        <w:tabs>
          <w:tab w:val="left" w:pos="567"/>
          <w:tab w:val="left" w:pos="1276"/>
        </w:tabs>
        <w:spacing w:line="276" w:lineRule="auto"/>
        <w:jc w:val="both"/>
        <w:rPr>
          <w:szCs w:val="24"/>
        </w:rPr>
      </w:pPr>
    </w:p>
    <w:p w14:paraId="57149F88" w14:textId="4D390031" w:rsidR="005C7307" w:rsidRDefault="005C7307" w:rsidP="00374F3F">
      <w:pPr>
        <w:tabs>
          <w:tab w:val="left" w:pos="567"/>
          <w:tab w:val="left" w:pos="1276"/>
        </w:tabs>
        <w:spacing w:line="276" w:lineRule="auto"/>
        <w:jc w:val="both"/>
        <w:rPr>
          <w:szCs w:val="24"/>
        </w:rPr>
      </w:pPr>
    </w:p>
    <w:p w14:paraId="1EC94533" w14:textId="2A70707F" w:rsidR="005C7307" w:rsidRDefault="005C7307" w:rsidP="00374F3F">
      <w:pPr>
        <w:tabs>
          <w:tab w:val="left" w:pos="567"/>
          <w:tab w:val="left" w:pos="1276"/>
        </w:tabs>
        <w:spacing w:line="276" w:lineRule="auto"/>
        <w:jc w:val="both"/>
        <w:rPr>
          <w:szCs w:val="24"/>
        </w:rPr>
      </w:pPr>
    </w:p>
    <w:p w14:paraId="3698901A" w14:textId="15DD18BA" w:rsidR="005C7307" w:rsidRDefault="005C7307" w:rsidP="00374F3F">
      <w:pPr>
        <w:tabs>
          <w:tab w:val="left" w:pos="567"/>
          <w:tab w:val="left" w:pos="1276"/>
        </w:tabs>
        <w:spacing w:line="276" w:lineRule="auto"/>
        <w:jc w:val="both"/>
        <w:rPr>
          <w:szCs w:val="24"/>
        </w:rPr>
      </w:pPr>
    </w:p>
    <w:p w14:paraId="5E0A64E5" w14:textId="4FCD906A" w:rsidR="005C7307" w:rsidRDefault="005C7307" w:rsidP="00374F3F">
      <w:pPr>
        <w:tabs>
          <w:tab w:val="left" w:pos="567"/>
          <w:tab w:val="left" w:pos="1276"/>
        </w:tabs>
        <w:spacing w:line="276" w:lineRule="auto"/>
        <w:jc w:val="both"/>
        <w:rPr>
          <w:szCs w:val="24"/>
        </w:rPr>
      </w:pPr>
    </w:p>
    <w:p w14:paraId="1C2A0994" w14:textId="13BE28CB" w:rsidR="005C7307" w:rsidRDefault="005C7307" w:rsidP="00374F3F">
      <w:pPr>
        <w:tabs>
          <w:tab w:val="left" w:pos="567"/>
          <w:tab w:val="left" w:pos="1276"/>
        </w:tabs>
        <w:spacing w:line="276" w:lineRule="auto"/>
        <w:jc w:val="both"/>
        <w:rPr>
          <w:szCs w:val="24"/>
        </w:rPr>
      </w:pPr>
    </w:p>
    <w:p w14:paraId="012FA5CD" w14:textId="1BF869D7" w:rsidR="005C7307" w:rsidRDefault="005C7307" w:rsidP="00374F3F">
      <w:pPr>
        <w:tabs>
          <w:tab w:val="left" w:pos="567"/>
          <w:tab w:val="left" w:pos="1276"/>
        </w:tabs>
        <w:spacing w:line="276" w:lineRule="auto"/>
        <w:jc w:val="both"/>
        <w:rPr>
          <w:szCs w:val="24"/>
        </w:rPr>
      </w:pPr>
    </w:p>
    <w:p w14:paraId="240111B5" w14:textId="58111F5C" w:rsidR="005C7307" w:rsidRDefault="005C7307" w:rsidP="00374F3F">
      <w:pPr>
        <w:tabs>
          <w:tab w:val="left" w:pos="567"/>
          <w:tab w:val="left" w:pos="1276"/>
        </w:tabs>
        <w:spacing w:line="276" w:lineRule="auto"/>
        <w:jc w:val="both"/>
        <w:rPr>
          <w:szCs w:val="24"/>
        </w:rPr>
      </w:pPr>
    </w:p>
    <w:p w14:paraId="23ED035F" w14:textId="56A727BB" w:rsidR="005C7307" w:rsidRDefault="005C7307" w:rsidP="00374F3F">
      <w:pPr>
        <w:tabs>
          <w:tab w:val="left" w:pos="567"/>
          <w:tab w:val="left" w:pos="1276"/>
        </w:tabs>
        <w:spacing w:line="276" w:lineRule="auto"/>
        <w:jc w:val="both"/>
        <w:rPr>
          <w:szCs w:val="24"/>
        </w:rPr>
      </w:pPr>
    </w:p>
    <w:p w14:paraId="65AC1111" w14:textId="151794BE" w:rsidR="005C7307" w:rsidRDefault="005C7307" w:rsidP="00374F3F">
      <w:pPr>
        <w:tabs>
          <w:tab w:val="left" w:pos="567"/>
          <w:tab w:val="left" w:pos="1276"/>
        </w:tabs>
        <w:spacing w:line="276" w:lineRule="auto"/>
        <w:jc w:val="both"/>
        <w:rPr>
          <w:szCs w:val="24"/>
        </w:rPr>
      </w:pPr>
    </w:p>
    <w:p w14:paraId="44B1EF27" w14:textId="7930727F" w:rsidR="005C7307" w:rsidRDefault="005C7307" w:rsidP="00374F3F">
      <w:pPr>
        <w:tabs>
          <w:tab w:val="left" w:pos="567"/>
          <w:tab w:val="left" w:pos="1276"/>
        </w:tabs>
        <w:spacing w:line="276" w:lineRule="auto"/>
        <w:jc w:val="both"/>
        <w:rPr>
          <w:szCs w:val="24"/>
        </w:rPr>
      </w:pPr>
    </w:p>
    <w:p w14:paraId="52A56F57" w14:textId="2FAD4A87" w:rsidR="005C7307" w:rsidRDefault="005C7307" w:rsidP="00374F3F">
      <w:pPr>
        <w:tabs>
          <w:tab w:val="left" w:pos="567"/>
          <w:tab w:val="left" w:pos="1276"/>
        </w:tabs>
        <w:spacing w:line="276" w:lineRule="auto"/>
        <w:jc w:val="both"/>
        <w:rPr>
          <w:szCs w:val="24"/>
        </w:rPr>
      </w:pPr>
    </w:p>
    <w:p w14:paraId="2610E26E" w14:textId="70CB5114" w:rsidR="005C7307" w:rsidRDefault="005C7307" w:rsidP="00374F3F">
      <w:pPr>
        <w:tabs>
          <w:tab w:val="left" w:pos="567"/>
          <w:tab w:val="left" w:pos="1276"/>
        </w:tabs>
        <w:spacing w:line="276" w:lineRule="auto"/>
        <w:jc w:val="both"/>
        <w:rPr>
          <w:szCs w:val="24"/>
        </w:rPr>
      </w:pPr>
    </w:p>
    <w:p w14:paraId="42F2522B" w14:textId="654716A8" w:rsidR="005C7307" w:rsidRDefault="005C7307" w:rsidP="00374F3F">
      <w:pPr>
        <w:tabs>
          <w:tab w:val="left" w:pos="567"/>
          <w:tab w:val="left" w:pos="1276"/>
        </w:tabs>
        <w:spacing w:line="276" w:lineRule="auto"/>
        <w:jc w:val="both"/>
        <w:rPr>
          <w:szCs w:val="24"/>
        </w:rPr>
      </w:pPr>
    </w:p>
    <w:p w14:paraId="733D1F78" w14:textId="0AED22C7" w:rsidR="005C7307" w:rsidRDefault="005C7307" w:rsidP="00374F3F">
      <w:pPr>
        <w:tabs>
          <w:tab w:val="left" w:pos="567"/>
          <w:tab w:val="left" w:pos="1276"/>
        </w:tabs>
        <w:spacing w:line="276" w:lineRule="auto"/>
        <w:jc w:val="both"/>
        <w:rPr>
          <w:szCs w:val="24"/>
        </w:rPr>
      </w:pPr>
    </w:p>
    <w:p w14:paraId="465BDA39" w14:textId="4CCFA3CF" w:rsidR="005C7307" w:rsidRDefault="005C7307" w:rsidP="00374F3F">
      <w:pPr>
        <w:tabs>
          <w:tab w:val="left" w:pos="567"/>
          <w:tab w:val="left" w:pos="1276"/>
        </w:tabs>
        <w:spacing w:line="276" w:lineRule="auto"/>
        <w:jc w:val="both"/>
        <w:rPr>
          <w:szCs w:val="24"/>
        </w:rPr>
      </w:pPr>
    </w:p>
    <w:p w14:paraId="54CC13A4" w14:textId="341A5372" w:rsidR="005C7307" w:rsidRDefault="005C7307" w:rsidP="00374F3F">
      <w:pPr>
        <w:tabs>
          <w:tab w:val="left" w:pos="567"/>
          <w:tab w:val="left" w:pos="1276"/>
        </w:tabs>
        <w:spacing w:line="276" w:lineRule="auto"/>
        <w:jc w:val="both"/>
        <w:rPr>
          <w:szCs w:val="24"/>
        </w:rPr>
      </w:pPr>
    </w:p>
    <w:p w14:paraId="71000039" w14:textId="2815734F" w:rsidR="005C7307" w:rsidRDefault="005C7307" w:rsidP="00374F3F">
      <w:pPr>
        <w:tabs>
          <w:tab w:val="left" w:pos="567"/>
          <w:tab w:val="left" w:pos="1276"/>
        </w:tabs>
        <w:spacing w:line="276" w:lineRule="auto"/>
        <w:jc w:val="both"/>
        <w:rPr>
          <w:szCs w:val="24"/>
        </w:rPr>
      </w:pPr>
    </w:p>
    <w:p w14:paraId="59F5670E" w14:textId="77777777" w:rsidR="005C7307" w:rsidRPr="00374F3F" w:rsidRDefault="005C7307" w:rsidP="00374F3F">
      <w:pPr>
        <w:tabs>
          <w:tab w:val="left" w:pos="567"/>
          <w:tab w:val="left" w:pos="1276"/>
        </w:tabs>
        <w:spacing w:line="276" w:lineRule="auto"/>
        <w:jc w:val="both"/>
        <w:rPr>
          <w:szCs w:val="24"/>
        </w:rPr>
      </w:pPr>
    </w:p>
    <w:p w14:paraId="1ECC7F3D" w14:textId="38B8D6CE" w:rsidR="003B75B6" w:rsidRPr="00374F3F" w:rsidRDefault="000D1DAB" w:rsidP="00374F3F">
      <w:pPr>
        <w:spacing w:line="276" w:lineRule="auto"/>
        <w:jc w:val="right"/>
        <w:rPr>
          <w:szCs w:val="24"/>
        </w:rPr>
      </w:pPr>
      <w:r w:rsidRPr="00374F3F">
        <w:rPr>
          <w:szCs w:val="24"/>
        </w:rPr>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7BEBA9C9" w14:textId="77777777" w:rsidR="00131EF8" w:rsidRPr="00374F3F" w:rsidRDefault="00131EF8" w:rsidP="00374F3F">
      <w:pPr>
        <w:spacing w:line="276" w:lineRule="auto"/>
        <w:rPr>
          <w:szCs w:val="24"/>
        </w:rPr>
      </w:pPr>
    </w:p>
    <w:p w14:paraId="1ADD8F04" w14:textId="7777777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21CD54C3" w:rsidR="003B75B6" w:rsidRPr="00DA49CC" w:rsidRDefault="00DA49CC" w:rsidP="00DA49CC">
      <w:pPr>
        <w:jc w:val="center"/>
        <w:rPr>
          <w:b/>
          <w:szCs w:val="24"/>
          <w:lang w:eastAsia="ja-JP"/>
        </w:rPr>
      </w:pPr>
      <w:r w:rsidRPr="00DA49CC">
        <w:rPr>
          <w:b/>
          <w:szCs w:val="24"/>
        </w:rPr>
        <w:t xml:space="preserve">DEZINFEKCINIŲ TIRPALŲ IR KITŲ </w:t>
      </w:r>
      <w:r w:rsidR="005C7307">
        <w:rPr>
          <w:b/>
          <w:szCs w:val="24"/>
        </w:rPr>
        <w:t>DEZINFEKCINIŲ PRIEMONIŲ</w:t>
      </w:r>
      <w:r w:rsidRPr="00DA49CC">
        <w:rPr>
          <w:b/>
          <w:szCs w:val="24"/>
        </w:rPr>
        <w:t xml:space="preserve">, NEPRISKIRTŲ VAISTAMS </w:t>
      </w:r>
      <w:r w:rsidRPr="00DA49CC">
        <w:rPr>
          <w:b/>
          <w:szCs w:val="24"/>
          <w:lang w:eastAsia="ja-JP"/>
        </w:rPr>
        <w:t>UŽSAKYMAI PER CPO LT ELEKTRONINĮ KATALOGĄ</w:t>
      </w:r>
      <w:r>
        <w:rPr>
          <w:b/>
          <w:szCs w:val="24"/>
          <w:lang w:eastAsia="ja-JP"/>
        </w:rPr>
        <w:t xml:space="preserve"> </w:t>
      </w:r>
      <w:r w:rsidRPr="00DA49CC">
        <w:rPr>
          <w:b/>
          <w:szCs w:val="24"/>
          <w:lang w:eastAsia="ja-JP"/>
        </w:rPr>
        <w:t>CENTRALIZUOTAM</w:t>
      </w:r>
      <w:r w:rsidRPr="00DA49CC">
        <w:rPr>
          <w:b/>
          <w:color w:val="FF0000"/>
          <w:szCs w:val="24"/>
          <w:lang w:eastAsia="ja-JP"/>
        </w:rPr>
        <w:t xml:space="preserve"> </w:t>
      </w:r>
      <w:r w:rsidRPr="00DA49CC">
        <w:rPr>
          <w:b/>
          <w:szCs w:val="24"/>
          <w:lang w:eastAsia="ja-JP"/>
        </w:rPr>
        <w:t>VIEŠAJAM PIRKIMUI, TAIKANT DINAMINĘ PIRKIMO SISTEMĄ</w:t>
      </w:r>
    </w:p>
    <w:p w14:paraId="0CD17C00" w14:textId="77777777" w:rsidR="003B75B6" w:rsidRPr="00374F3F" w:rsidRDefault="003B75B6" w:rsidP="00374F3F">
      <w:pPr>
        <w:spacing w:line="276" w:lineRule="auto"/>
        <w:rPr>
          <w:szCs w:val="24"/>
        </w:rPr>
      </w:pPr>
    </w:p>
    <w:p w14:paraId="5B8EB4E9" w14:textId="77777777" w:rsidR="003B75B6" w:rsidRPr="00374F3F" w:rsidRDefault="003B75B6" w:rsidP="00374F3F">
      <w:pPr>
        <w:spacing w:line="276" w:lineRule="auto"/>
        <w:jc w:val="center"/>
        <w:rPr>
          <w:szCs w:val="24"/>
        </w:rPr>
      </w:pPr>
      <w:r w:rsidRPr="00374F3F">
        <w:rPr>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374F3F" w:rsidRDefault="003B75B6" w:rsidP="00374F3F">
      <w:pPr>
        <w:pStyle w:val="NormalWeb"/>
        <w:spacing w:line="276" w:lineRule="auto"/>
      </w:pPr>
      <w:r w:rsidRPr="00374F3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374F3F">
            <w:pPr>
              <w:pStyle w:val="NormalWeb"/>
              <w:spacing w:line="276" w:lineRule="auto"/>
            </w:pPr>
            <w:r w:rsidRPr="00374F3F">
              <w:t>Eil.</w:t>
            </w:r>
          </w:p>
          <w:p w14:paraId="2BF5A902" w14:textId="77777777" w:rsidR="003B75B6" w:rsidRPr="00374F3F" w:rsidRDefault="003B75B6" w:rsidP="00374F3F">
            <w:pPr>
              <w:pStyle w:val="NormalWeb"/>
              <w:spacing w:line="276" w:lineRule="aut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374F3F">
            <w:pPr>
              <w:pStyle w:val="NormalWeb"/>
              <w:spacing w:line="276" w:lineRule="aut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374F3F">
            <w:pPr>
              <w:pStyle w:val="NormalWeb"/>
              <w:spacing w:line="276" w:lineRule="aut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374F3F">
            <w:pPr>
              <w:pStyle w:val="NormalWeb"/>
              <w:spacing w:line="276" w:lineRule="aut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NormalWeb"/>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NormalWeb"/>
              <w:spacing w:line="276" w:lineRule="auto"/>
            </w:pPr>
          </w:p>
        </w:tc>
      </w:tr>
    </w:tbl>
    <w:p w14:paraId="08BA0293" w14:textId="77777777" w:rsidR="003B75B6" w:rsidRPr="00374F3F" w:rsidRDefault="003B75B6" w:rsidP="00374F3F">
      <w:pPr>
        <w:pStyle w:val="NormalWeb"/>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NormalWeb"/>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NormalWeb"/>
        <w:spacing w:line="276" w:lineRule="auto"/>
      </w:pPr>
    </w:p>
    <w:p w14:paraId="4A275874" w14:textId="77777777" w:rsidR="003B75B6" w:rsidRPr="00374F3F" w:rsidRDefault="003B75B6" w:rsidP="00374F3F">
      <w:pPr>
        <w:spacing w:line="276" w:lineRule="auto"/>
        <w:rPr>
          <w:szCs w:val="24"/>
        </w:rPr>
      </w:pPr>
      <w:r w:rsidRPr="00374F3F">
        <w:rPr>
          <w:bCs/>
          <w:iCs/>
          <w:szCs w:val="24"/>
        </w:rPr>
        <w:t xml:space="preserve">2 lentelė. </w:t>
      </w:r>
      <w:r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NormalWeb"/>
              <w:spacing w:line="276" w:lineRule="auto"/>
            </w:pPr>
            <w:r w:rsidRPr="00374F3F">
              <w:t>Eil.</w:t>
            </w:r>
          </w:p>
          <w:p w14:paraId="5CAF8E2B" w14:textId="77777777" w:rsidR="003B75B6" w:rsidRPr="00374F3F" w:rsidRDefault="003B75B6" w:rsidP="00374F3F">
            <w:pPr>
              <w:pStyle w:val="NormalWeb"/>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NormalWeb"/>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NormalWeb"/>
              <w:spacing w:line="276" w:lineRule="auto"/>
            </w:pPr>
          </w:p>
          <w:p w14:paraId="6FF3923E" w14:textId="77777777" w:rsidR="003B75B6" w:rsidRPr="00374F3F" w:rsidRDefault="003B75B6" w:rsidP="00374F3F">
            <w:pPr>
              <w:pStyle w:val="NormalWeb"/>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374F3F">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77777777" w:rsidR="003B75B6" w:rsidRPr="00374F3F" w:rsidRDefault="003B75B6" w:rsidP="00374F3F">
            <w:pPr>
              <w:pStyle w:val="Header"/>
              <w:spacing w:line="276" w:lineRule="auto"/>
              <w:rPr>
                <w:szCs w:val="24"/>
              </w:rPr>
            </w:pPr>
            <w:r w:rsidRPr="00374F3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lastRenderedPageBreak/>
              <w:t>4.</w:t>
            </w:r>
          </w:p>
        </w:tc>
        <w:tc>
          <w:tcPr>
            <w:tcW w:w="4961" w:type="dxa"/>
          </w:tcPr>
          <w:p w14:paraId="74B4421E" w14:textId="77777777" w:rsidR="003B75B6" w:rsidRPr="00374F3F" w:rsidRDefault="003B75B6" w:rsidP="00374F3F">
            <w:pPr>
              <w:pStyle w:val="Header"/>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77777777" w:rsidR="003B75B6" w:rsidRPr="00374F3F" w:rsidRDefault="003B75B6" w:rsidP="00374F3F">
            <w:pPr>
              <w:pStyle w:val="Header"/>
              <w:spacing w:line="276" w:lineRule="auto"/>
              <w:rPr>
                <w:szCs w:val="24"/>
              </w:rPr>
            </w:pPr>
            <w:proofErr w:type="spellStart"/>
            <w:r w:rsidRPr="00374F3F">
              <w:rPr>
                <w:szCs w:val="24"/>
              </w:rPr>
              <w:t>Subtiekimo</w:t>
            </w:r>
            <w:proofErr w:type="spellEnd"/>
            <w:r w:rsidRPr="00374F3F">
              <w:rPr>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374F3F" w:rsidRDefault="00F3262F" w:rsidP="00374F3F">
            <w:pPr>
              <w:spacing w:line="276" w:lineRule="auto"/>
              <w:jc w:val="center"/>
              <w:rPr>
                <w:szCs w:val="24"/>
              </w:rPr>
            </w:pPr>
            <w:r w:rsidRPr="00374F3F">
              <w:rPr>
                <w:szCs w:val="24"/>
              </w:rPr>
              <w:t>6.</w:t>
            </w:r>
          </w:p>
        </w:tc>
        <w:tc>
          <w:tcPr>
            <w:tcW w:w="4961" w:type="dxa"/>
          </w:tcPr>
          <w:p w14:paraId="3CC7E7D0" w14:textId="77777777" w:rsidR="003B75B6" w:rsidRPr="00374F3F" w:rsidRDefault="003B75B6" w:rsidP="00374F3F">
            <w:pPr>
              <w:pStyle w:val="Header"/>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77777777" w:rsidR="003B75B6" w:rsidRPr="00374F3F" w:rsidRDefault="003B75B6" w:rsidP="00374F3F">
      <w:pPr>
        <w:spacing w:line="276" w:lineRule="auto"/>
        <w:rPr>
          <w:szCs w:val="24"/>
        </w:rPr>
      </w:pPr>
      <w:r w:rsidRPr="00374F3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NormalWeb"/>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Header"/>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w:t>
      </w:r>
      <w:proofErr w:type="spellStart"/>
      <w:r w:rsidRPr="00374F3F">
        <w:rPr>
          <w:szCs w:val="24"/>
        </w:rPr>
        <w:t>us</w:t>
      </w:r>
      <w:proofErr w:type="spellEnd"/>
      <w:r w:rsidRPr="00374F3F">
        <w:rPr>
          <w:szCs w:val="24"/>
        </w:rPr>
        <w:t>)</w:t>
      </w:r>
    </w:p>
    <w:p w14:paraId="0460BF58" w14:textId="77777777" w:rsidR="00FD2D05" w:rsidRPr="00374F3F" w:rsidRDefault="00FD2D05" w:rsidP="00374F3F">
      <w:pPr>
        <w:spacing w:line="276" w:lineRule="auto"/>
        <w:rPr>
          <w:szCs w:val="24"/>
        </w:rPr>
      </w:pPr>
    </w:p>
    <w:p w14:paraId="3327E7AE" w14:textId="6C74C724" w:rsidR="003B75B6" w:rsidRPr="00374F3F" w:rsidRDefault="00FD2D05" w:rsidP="00374F3F">
      <w:pPr>
        <w:spacing w:line="276" w:lineRule="auto"/>
        <w:rPr>
          <w:szCs w:val="24"/>
        </w:rPr>
      </w:pPr>
      <w:r w:rsidRPr="00374F3F">
        <w:rPr>
          <w:spacing w:val="-4"/>
          <w:szCs w:val="24"/>
        </w:rPr>
        <w:t>4</w:t>
      </w:r>
      <w:r w:rsidR="003B75B6" w:rsidRPr="00374F3F">
        <w:rPr>
          <w:spacing w:val="-4"/>
          <w:szCs w:val="24"/>
        </w:rPr>
        <w:t xml:space="preserve"> lentelė. </w:t>
      </w:r>
      <w:r w:rsidR="003B75B6" w:rsidRPr="00374F3F">
        <w:rPr>
          <w:szCs w:val="24"/>
        </w:rPr>
        <w:t>Informacija apie tiekėjo darbuotojus ar ketinamus įdarbinti asmenis, kuriais remiamasi siekiant atitikti minimalius kvalifikacijos reikalavimus:</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3B75B6" w:rsidRPr="00374F3F" w14:paraId="246459DA" w14:textId="77777777" w:rsidTr="00221F93">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EFCB64" w14:textId="77777777" w:rsidR="003B75B6" w:rsidRPr="00374F3F" w:rsidRDefault="003B75B6" w:rsidP="00374F3F">
            <w:pPr>
              <w:pStyle w:val="NormalWeb"/>
              <w:spacing w:line="276" w:lineRule="auto"/>
            </w:pPr>
            <w:r w:rsidRPr="00374F3F">
              <w:t>Eil.</w:t>
            </w:r>
          </w:p>
          <w:p w14:paraId="365A7240" w14:textId="77777777" w:rsidR="003B75B6" w:rsidRPr="00374F3F" w:rsidRDefault="003B75B6" w:rsidP="00374F3F">
            <w:pPr>
              <w:pStyle w:val="NormalWeb"/>
              <w:spacing w:line="276" w:lineRule="auto"/>
            </w:pPr>
            <w:r w:rsidRPr="00374F3F">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DDE08F" w14:textId="77777777" w:rsidR="003B75B6" w:rsidRPr="00374F3F" w:rsidRDefault="003B75B6" w:rsidP="00374F3F">
            <w:pPr>
              <w:pStyle w:val="NormalWeb"/>
              <w:spacing w:line="276" w:lineRule="auto"/>
              <w:rPr>
                <w:iCs/>
              </w:rPr>
            </w:pPr>
            <w:r w:rsidRPr="00374F3F">
              <w:t>Tiekėjo eksperto (specialisto) 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48FCA996" w14:textId="77777777" w:rsidR="003B75B6" w:rsidRPr="00374F3F" w:rsidRDefault="003B75B6" w:rsidP="00374F3F">
            <w:pPr>
              <w:pStyle w:val="NormalWeb"/>
              <w:spacing w:line="276" w:lineRule="auto"/>
            </w:pPr>
          </w:p>
          <w:p w14:paraId="2002BEF4" w14:textId="77777777" w:rsidR="003B75B6" w:rsidRPr="00374F3F" w:rsidRDefault="003B75B6" w:rsidP="00374F3F">
            <w:pPr>
              <w:pStyle w:val="NormalWeb"/>
              <w:spacing w:line="276" w:lineRule="auto"/>
              <w:rPr>
                <w:iCs/>
              </w:rPr>
            </w:pPr>
            <w:r w:rsidRPr="00374F3F">
              <w:t>Numatoma teikti paslauga</w:t>
            </w:r>
          </w:p>
        </w:tc>
      </w:tr>
      <w:tr w:rsidR="003B75B6" w:rsidRPr="00374F3F" w14:paraId="42B78EAE"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38D7D76A" w14:textId="77777777" w:rsidR="003B75B6" w:rsidRPr="00374F3F" w:rsidRDefault="003B75B6" w:rsidP="00374F3F">
            <w:pPr>
              <w:spacing w:line="276" w:lineRule="auto"/>
              <w:rPr>
                <w:szCs w:val="24"/>
              </w:rPr>
            </w:pPr>
          </w:p>
        </w:tc>
        <w:tc>
          <w:tcPr>
            <w:tcW w:w="4820" w:type="dxa"/>
            <w:gridSpan w:val="3"/>
            <w:tcBorders>
              <w:top w:val="single" w:sz="4" w:space="0" w:color="auto"/>
            </w:tcBorders>
          </w:tcPr>
          <w:p w14:paraId="4B6FC178" w14:textId="77777777" w:rsidR="003B75B6" w:rsidRPr="00374F3F" w:rsidRDefault="003B75B6" w:rsidP="00374F3F">
            <w:pPr>
              <w:spacing w:line="276" w:lineRule="auto"/>
              <w:rPr>
                <w:szCs w:val="24"/>
              </w:rPr>
            </w:pPr>
            <w:r w:rsidRPr="00374F3F">
              <w:rPr>
                <w:szCs w:val="24"/>
              </w:rPr>
              <w:t>Tiekėjo darbuotojai:</w:t>
            </w:r>
          </w:p>
        </w:tc>
        <w:tc>
          <w:tcPr>
            <w:tcW w:w="4394" w:type="dxa"/>
            <w:gridSpan w:val="4"/>
            <w:tcBorders>
              <w:top w:val="single" w:sz="4" w:space="0" w:color="auto"/>
            </w:tcBorders>
          </w:tcPr>
          <w:p w14:paraId="195DE8C5" w14:textId="77777777" w:rsidR="003B75B6" w:rsidRPr="00374F3F" w:rsidRDefault="003B75B6" w:rsidP="00374F3F">
            <w:pPr>
              <w:spacing w:line="276" w:lineRule="auto"/>
              <w:rPr>
                <w:szCs w:val="24"/>
              </w:rPr>
            </w:pPr>
          </w:p>
        </w:tc>
      </w:tr>
      <w:tr w:rsidR="003B75B6" w:rsidRPr="00374F3F" w14:paraId="524932D6"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16E97D22" w14:textId="77777777" w:rsidR="003B75B6" w:rsidRPr="00374F3F" w:rsidRDefault="003B75B6" w:rsidP="00374F3F">
            <w:pPr>
              <w:spacing w:line="276" w:lineRule="auto"/>
              <w:rPr>
                <w:szCs w:val="24"/>
              </w:rPr>
            </w:pPr>
            <w:r w:rsidRPr="00374F3F">
              <w:rPr>
                <w:szCs w:val="24"/>
              </w:rPr>
              <w:t>1.</w:t>
            </w:r>
          </w:p>
        </w:tc>
        <w:tc>
          <w:tcPr>
            <w:tcW w:w="4820" w:type="dxa"/>
            <w:gridSpan w:val="3"/>
            <w:tcBorders>
              <w:top w:val="single" w:sz="4" w:space="0" w:color="auto"/>
            </w:tcBorders>
          </w:tcPr>
          <w:p w14:paraId="1672459D" w14:textId="77777777" w:rsidR="003B75B6" w:rsidRPr="00374F3F" w:rsidRDefault="003B75B6" w:rsidP="00374F3F">
            <w:pPr>
              <w:spacing w:line="276" w:lineRule="auto"/>
              <w:rPr>
                <w:szCs w:val="24"/>
              </w:rPr>
            </w:pPr>
          </w:p>
        </w:tc>
        <w:tc>
          <w:tcPr>
            <w:tcW w:w="4394" w:type="dxa"/>
            <w:gridSpan w:val="4"/>
            <w:tcBorders>
              <w:top w:val="single" w:sz="4" w:space="0" w:color="auto"/>
            </w:tcBorders>
          </w:tcPr>
          <w:p w14:paraId="38E55DB8" w14:textId="77777777" w:rsidR="003B75B6" w:rsidRPr="00374F3F" w:rsidRDefault="003B75B6" w:rsidP="00374F3F">
            <w:pPr>
              <w:spacing w:line="276" w:lineRule="auto"/>
              <w:rPr>
                <w:szCs w:val="24"/>
              </w:rPr>
            </w:pPr>
          </w:p>
        </w:tc>
      </w:tr>
      <w:tr w:rsidR="003B75B6" w:rsidRPr="00374F3F" w14:paraId="3C32938C" w14:textId="77777777" w:rsidTr="00221F93">
        <w:tblPrEx>
          <w:tblLook w:val="0000" w:firstRow="0" w:lastRow="0" w:firstColumn="0" w:lastColumn="0" w:noHBand="0" w:noVBand="0"/>
        </w:tblPrEx>
        <w:trPr>
          <w:gridAfter w:val="1"/>
          <w:wAfter w:w="47" w:type="dxa"/>
        </w:trPr>
        <w:tc>
          <w:tcPr>
            <w:tcW w:w="567" w:type="dxa"/>
          </w:tcPr>
          <w:p w14:paraId="5D301129" w14:textId="77777777" w:rsidR="003B75B6" w:rsidRPr="00374F3F" w:rsidRDefault="003B75B6" w:rsidP="00374F3F">
            <w:pPr>
              <w:spacing w:line="276" w:lineRule="auto"/>
              <w:rPr>
                <w:szCs w:val="24"/>
              </w:rPr>
            </w:pPr>
          </w:p>
        </w:tc>
        <w:tc>
          <w:tcPr>
            <w:tcW w:w="4820" w:type="dxa"/>
            <w:gridSpan w:val="3"/>
          </w:tcPr>
          <w:p w14:paraId="180F2E6F" w14:textId="77777777" w:rsidR="003B75B6" w:rsidRPr="00374F3F" w:rsidRDefault="003B75B6" w:rsidP="00374F3F">
            <w:pPr>
              <w:pStyle w:val="Header"/>
              <w:spacing w:line="276" w:lineRule="auto"/>
              <w:rPr>
                <w:szCs w:val="24"/>
              </w:rPr>
            </w:pPr>
            <w:r w:rsidRPr="00374F3F">
              <w:rPr>
                <w:szCs w:val="24"/>
              </w:rPr>
              <w:t>Ketinami įdarbinti asmenys:</w:t>
            </w:r>
          </w:p>
        </w:tc>
        <w:tc>
          <w:tcPr>
            <w:tcW w:w="4394" w:type="dxa"/>
            <w:gridSpan w:val="4"/>
          </w:tcPr>
          <w:p w14:paraId="19751851" w14:textId="77777777" w:rsidR="003B75B6" w:rsidRPr="00374F3F" w:rsidRDefault="003B75B6" w:rsidP="00374F3F">
            <w:pPr>
              <w:pStyle w:val="Header"/>
              <w:spacing w:line="276" w:lineRule="auto"/>
              <w:rPr>
                <w:szCs w:val="24"/>
              </w:rPr>
            </w:pPr>
          </w:p>
        </w:tc>
      </w:tr>
      <w:tr w:rsidR="003B75B6" w:rsidRPr="00374F3F" w14:paraId="3070F30A" w14:textId="77777777" w:rsidTr="00221F93">
        <w:tblPrEx>
          <w:tblLook w:val="0000" w:firstRow="0" w:lastRow="0" w:firstColumn="0" w:lastColumn="0" w:noHBand="0" w:noVBand="0"/>
        </w:tblPrEx>
        <w:trPr>
          <w:gridAfter w:val="1"/>
          <w:wAfter w:w="47" w:type="dxa"/>
        </w:trPr>
        <w:tc>
          <w:tcPr>
            <w:tcW w:w="567" w:type="dxa"/>
          </w:tcPr>
          <w:p w14:paraId="7B533D91" w14:textId="77777777" w:rsidR="003B75B6" w:rsidRPr="00374F3F" w:rsidRDefault="003B75B6" w:rsidP="00374F3F">
            <w:pPr>
              <w:spacing w:line="276" w:lineRule="auto"/>
              <w:rPr>
                <w:szCs w:val="24"/>
              </w:rPr>
            </w:pPr>
            <w:r w:rsidRPr="00374F3F">
              <w:rPr>
                <w:szCs w:val="24"/>
              </w:rPr>
              <w:t>...</w:t>
            </w:r>
          </w:p>
        </w:tc>
        <w:tc>
          <w:tcPr>
            <w:tcW w:w="4820" w:type="dxa"/>
            <w:gridSpan w:val="3"/>
          </w:tcPr>
          <w:p w14:paraId="436DF077" w14:textId="77777777" w:rsidR="003B75B6" w:rsidRPr="00374F3F" w:rsidRDefault="003B75B6" w:rsidP="00374F3F">
            <w:pPr>
              <w:pStyle w:val="Header"/>
              <w:spacing w:line="276" w:lineRule="auto"/>
              <w:rPr>
                <w:szCs w:val="24"/>
              </w:rPr>
            </w:pPr>
          </w:p>
        </w:tc>
        <w:tc>
          <w:tcPr>
            <w:tcW w:w="4394" w:type="dxa"/>
            <w:gridSpan w:val="4"/>
          </w:tcPr>
          <w:p w14:paraId="6BAEEAC2" w14:textId="77777777" w:rsidR="003B75B6" w:rsidRPr="00374F3F" w:rsidRDefault="003B75B6" w:rsidP="00374F3F">
            <w:pPr>
              <w:pStyle w:val="Header"/>
              <w:spacing w:line="276" w:lineRule="auto"/>
              <w:rPr>
                <w:szCs w:val="24"/>
              </w:rPr>
            </w:pPr>
          </w:p>
        </w:tc>
      </w:tr>
      <w:tr w:rsidR="003B75B6" w:rsidRPr="00374F3F" w14:paraId="5207408A"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8288319" w14:textId="77777777" w:rsidR="003B75B6" w:rsidRPr="00374F3F" w:rsidRDefault="003B75B6" w:rsidP="00374F3F">
            <w:pPr>
              <w:spacing w:line="276" w:lineRule="auto"/>
              <w:rPr>
                <w:szCs w:val="24"/>
              </w:rPr>
            </w:pPr>
            <w:r w:rsidRPr="00374F3F">
              <w:rPr>
                <w:szCs w:val="24"/>
              </w:rPr>
              <w:t>pildoma, kai aktualu</w:t>
            </w:r>
          </w:p>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3B75B6" w:rsidRPr="00374F3F" w14:paraId="4A857641" w14:textId="77777777" w:rsidTr="00221F93">
              <w:tc>
                <w:tcPr>
                  <w:tcW w:w="599"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221F93">
              <w:tc>
                <w:tcPr>
                  <w:tcW w:w="599"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r w:rsidR="003B75B6" w:rsidRPr="00374F3F" w14:paraId="01537BAB"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3A9B82A8" w14:textId="77777777" w:rsidR="003B75B6" w:rsidRPr="00374F3F" w:rsidRDefault="003B75B6" w:rsidP="00374F3F">
            <w:pPr>
              <w:pStyle w:val="Pagrindinistekstas1"/>
              <w:spacing w:line="276" w:lineRule="auto"/>
              <w:ind w:firstLine="0"/>
              <w:rPr>
                <w:rFonts w:ascii="Times New Roman" w:hAnsi="Times New Roman"/>
                <w:position w:val="6"/>
                <w:sz w:val="24"/>
                <w:szCs w:val="24"/>
                <w:lang w:val="lt-LT"/>
              </w:rPr>
            </w:pPr>
            <w:r w:rsidRPr="00374F3F">
              <w:rPr>
                <w:rFonts w:ascii="Times New Roman" w:hAnsi="Times New Roman"/>
                <w:position w:val="6"/>
                <w:sz w:val="24"/>
                <w:szCs w:val="24"/>
                <w:lang w:val="lt-LT"/>
              </w:rPr>
              <w:t>(Tiekėjo arba jo įgalioto asmens pareigų pavadinimas)</w:t>
            </w:r>
          </w:p>
        </w:tc>
        <w:tc>
          <w:tcPr>
            <w:tcW w:w="604" w:type="dxa"/>
          </w:tcPr>
          <w:p w14:paraId="7AF0387A" w14:textId="77777777" w:rsidR="003B75B6" w:rsidRPr="00374F3F" w:rsidRDefault="003B75B6" w:rsidP="00374F3F">
            <w:pPr>
              <w:spacing w:line="276" w:lineRule="auto"/>
              <w:rPr>
                <w:szCs w:val="24"/>
              </w:rPr>
            </w:pPr>
          </w:p>
        </w:tc>
        <w:tc>
          <w:tcPr>
            <w:tcW w:w="1980" w:type="dxa"/>
            <w:gridSpan w:val="2"/>
            <w:tcBorders>
              <w:top w:val="single" w:sz="4" w:space="0" w:color="auto"/>
              <w:left w:val="nil"/>
              <w:bottom w:val="nil"/>
              <w:right w:val="nil"/>
            </w:tcBorders>
          </w:tcPr>
          <w:p w14:paraId="6CB38B2A" w14:textId="77777777" w:rsidR="003B75B6" w:rsidRPr="00374F3F" w:rsidRDefault="003B75B6" w:rsidP="00374F3F">
            <w:pPr>
              <w:spacing w:line="276" w:lineRule="auto"/>
              <w:rPr>
                <w:szCs w:val="24"/>
              </w:rPr>
            </w:pPr>
            <w:r w:rsidRPr="00374F3F">
              <w:rPr>
                <w:szCs w:val="24"/>
              </w:rPr>
              <w:t>(Parašas)</w:t>
            </w:r>
            <w:r w:rsidRPr="00374F3F">
              <w:rPr>
                <w:i/>
                <w:szCs w:val="24"/>
              </w:rPr>
              <w:t xml:space="preserve"> </w:t>
            </w:r>
          </w:p>
        </w:tc>
        <w:tc>
          <w:tcPr>
            <w:tcW w:w="701" w:type="dxa"/>
          </w:tcPr>
          <w:p w14:paraId="3EEECB5C" w14:textId="77777777" w:rsidR="003B75B6" w:rsidRPr="00374F3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374F3F" w:rsidRDefault="003B75B6" w:rsidP="00374F3F">
            <w:pPr>
              <w:spacing w:line="276" w:lineRule="auto"/>
              <w:rPr>
                <w:szCs w:val="24"/>
              </w:rPr>
            </w:pPr>
            <w:r w:rsidRPr="00374F3F">
              <w:rPr>
                <w:szCs w:val="24"/>
              </w:rPr>
              <w:t>(Vardas ir pavardė)</w:t>
            </w:r>
          </w:p>
          <w:p w14:paraId="12247816" w14:textId="77777777" w:rsidR="003B75B6" w:rsidRPr="00374F3F" w:rsidRDefault="003B75B6" w:rsidP="00374F3F">
            <w:pPr>
              <w:spacing w:line="276" w:lineRule="auto"/>
              <w:rPr>
                <w:szCs w:val="24"/>
              </w:rPr>
            </w:pPr>
          </w:p>
        </w:tc>
        <w:tc>
          <w:tcPr>
            <w:tcW w:w="648" w:type="dxa"/>
            <w:gridSpan w:val="2"/>
          </w:tcPr>
          <w:p w14:paraId="1C1F8C3B" w14:textId="77777777" w:rsidR="003B75B6" w:rsidRPr="00374F3F" w:rsidRDefault="003B75B6" w:rsidP="00374F3F">
            <w:pPr>
              <w:spacing w:line="276" w:lineRule="auto"/>
              <w:rPr>
                <w:szCs w:val="24"/>
              </w:rPr>
            </w:pPr>
          </w:p>
        </w:tc>
      </w:tr>
    </w:tbl>
    <w:p w14:paraId="4B617164" w14:textId="77777777" w:rsidR="000B6787" w:rsidRPr="00374F3F" w:rsidRDefault="000B6787"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9E5FDA3" w14:textId="77777777" w:rsidR="000B6787" w:rsidRPr="00374F3F" w:rsidRDefault="000B6787" w:rsidP="00374F3F">
      <w:pPr>
        <w:tabs>
          <w:tab w:val="left" w:pos="567"/>
          <w:tab w:val="left" w:pos="1276"/>
        </w:tabs>
        <w:spacing w:line="276" w:lineRule="auto"/>
        <w:jc w:val="both"/>
        <w:rPr>
          <w:szCs w:val="24"/>
        </w:rPr>
      </w:pPr>
    </w:p>
    <w:p w14:paraId="73F1004D" w14:textId="77777777" w:rsidR="004B06B3" w:rsidRPr="00374F3F" w:rsidRDefault="004B06B3" w:rsidP="00374F3F">
      <w:pPr>
        <w:pStyle w:val="Heading2"/>
        <w:widowControl w:val="0"/>
        <w:numPr>
          <w:ilvl w:val="0"/>
          <w:numId w:val="0"/>
        </w:numPr>
        <w:tabs>
          <w:tab w:val="left" w:pos="567"/>
        </w:tabs>
        <w:spacing w:line="276" w:lineRule="auto"/>
        <w:ind w:firstLine="851"/>
        <w:jc w:val="center"/>
        <w:rPr>
          <w:b/>
          <w:bCs/>
          <w:szCs w:val="24"/>
        </w:rPr>
      </w:pPr>
      <w:r w:rsidRPr="00374F3F">
        <w:rPr>
          <w:b/>
          <w:bCs/>
          <w:szCs w:val="24"/>
        </w:rPr>
        <w:t>INFORMACIJA APIE TIEKĖJO UŽBAIGTĄ(-AS) VYKDYTI ARBA VYKDOMĄ(-AS) SUTARTĮ(-IS)</w:t>
      </w:r>
    </w:p>
    <w:p w14:paraId="7FA57EA2" w14:textId="77777777" w:rsidR="004B06B3" w:rsidRPr="00374F3F" w:rsidRDefault="004B06B3" w:rsidP="00374F3F">
      <w:pPr>
        <w:widowControl w:val="0"/>
        <w:tabs>
          <w:tab w:val="left" w:pos="567"/>
        </w:tabs>
        <w:spacing w:line="276" w:lineRule="auto"/>
        <w:ind w:firstLine="851"/>
        <w:jc w:val="both"/>
        <w:rPr>
          <w:szCs w:val="24"/>
        </w:rPr>
      </w:pPr>
    </w:p>
    <w:p w14:paraId="0AF80604" w14:textId="77777777" w:rsidR="004B06B3" w:rsidRPr="00374F3F" w:rsidRDefault="004B06B3" w:rsidP="00374F3F">
      <w:pPr>
        <w:spacing w:line="276" w:lineRule="auto"/>
        <w:ind w:firstLine="720"/>
        <w:jc w:val="both"/>
        <w:rPr>
          <w:szCs w:val="24"/>
        </w:rPr>
      </w:pPr>
      <w:r w:rsidRPr="00374F3F">
        <w:rPr>
          <w:szCs w:val="24"/>
        </w:rPr>
        <w:t>Pateikiame informaciją apie per pastaruosius 3 metus iki pasiūlymų pateikimo termino pabaigos (jeigu tiekėjas vykdė veiklą mažiau nei 3 metus – nuo jo įregistravimo dienos) tiekėjo užbaigtą(-</w:t>
      </w:r>
      <w:proofErr w:type="spellStart"/>
      <w:r w:rsidRPr="00374F3F">
        <w:rPr>
          <w:szCs w:val="24"/>
        </w:rPr>
        <w:t>as</w:t>
      </w:r>
      <w:proofErr w:type="spellEnd"/>
      <w:r w:rsidRPr="00374F3F">
        <w:rPr>
          <w:szCs w:val="24"/>
        </w:rPr>
        <w:t>) vykdyti arba vykdomą(-</w:t>
      </w:r>
      <w:proofErr w:type="spellStart"/>
      <w:r w:rsidRPr="00374F3F">
        <w:rPr>
          <w:szCs w:val="24"/>
        </w:rPr>
        <w:t>as</w:t>
      </w:r>
      <w:proofErr w:type="spellEnd"/>
      <w:r w:rsidRPr="00374F3F">
        <w:rPr>
          <w:szCs w:val="24"/>
        </w:rPr>
        <w:t>) sutartį(-</w:t>
      </w:r>
      <w:proofErr w:type="spellStart"/>
      <w:r w:rsidRPr="00374F3F">
        <w:rPr>
          <w:szCs w:val="24"/>
        </w:rPr>
        <w:t>is</w:t>
      </w:r>
      <w:proofErr w:type="spellEnd"/>
      <w:r w:rsidRPr="00374F3F">
        <w:rPr>
          <w:szCs w:val="24"/>
        </w:rPr>
        <w:t xml:space="preserve">). </w:t>
      </w:r>
    </w:p>
    <w:p w14:paraId="680B6FFD" w14:textId="77777777" w:rsidR="004B06B3" w:rsidRPr="00374F3F" w:rsidRDefault="004B06B3" w:rsidP="00374F3F">
      <w:pPr>
        <w:widowControl w:val="0"/>
        <w:tabs>
          <w:tab w:val="left" w:pos="567"/>
        </w:tabs>
        <w:spacing w:line="276" w:lineRule="auto"/>
        <w:ind w:firstLine="851"/>
        <w:jc w:val="both"/>
        <w:rPr>
          <w:szCs w:val="24"/>
        </w:rPr>
      </w:pPr>
    </w:p>
    <w:tbl>
      <w:tblPr>
        <w:tblW w:w="9498" w:type="dxa"/>
        <w:tblInd w:w="-5" w:type="dxa"/>
        <w:tblLook w:val="0000" w:firstRow="0" w:lastRow="0" w:firstColumn="0" w:lastColumn="0" w:noHBand="0" w:noVBand="0"/>
      </w:tblPr>
      <w:tblGrid>
        <w:gridCol w:w="4973"/>
        <w:gridCol w:w="4525"/>
      </w:tblGrid>
      <w:tr w:rsidR="004B06B3" w:rsidRPr="00374F3F" w14:paraId="6F14D4A4" w14:textId="77777777" w:rsidTr="00221F93">
        <w:trPr>
          <w:trHeight w:val="481"/>
        </w:trPr>
        <w:tc>
          <w:tcPr>
            <w:tcW w:w="4973" w:type="dxa"/>
            <w:tcBorders>
              <w:top w:val="single" w:sz="4" w:space="0" w:color="auto"/>
              <w:left w:val="single" w:sz="4" w:space="0" w:color="auto"/>
              <w:bottom w:val="single" w:sz="8" w:space="0" w:color="auto"/>
              <w:right w:val="nil"/>
            </w:tcBorders>
            <w:shd w:val="clear" w:color="auto" w:fill="auto"/>
          </w:tcPr>
          <w:p w14:paraId="19D42104" w14:textId="77777777" w:rsidR="004B06B3" w:rsidRPr="00374F3F" w:rsidRDefault="004B06B3" w:rsidP="00374F3F">
            <w:pPr>
              <w:tabs>
                <w:tab w:val="left" w:pos="567"/>
              </w:tabs>
              <w:spacing w:line="276" w:lineRule="auto"/>
              <w:jc w:val="both"/>
              <w:rPr>
                <w:b/>
                <w:bCs/>
                <w:szCs w:val="24"/>
              </w:rPr>
            </w:pPr>
            <w:r w:rsidRPr="00374F3F">
              <w:rPr>
                <w:b/>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63B3" w14:textId="77777777" w:rsidR="004B06B3" w:rsidRPr="00374F3F" w:rsidRDefault="004B06B3" w:rsidP="00374F3F">
            <w:pPr>
              <w:tabs>
                <w:tab w:val="left" w:pos="567"/>
              </w:tabs>
              <w:spacing w:line="276" w:lineRule="auto"/>
              <w:ind w:firstLine="19"/>
              <w:rPr>
                <w:szCs w:val="24"/>
              </w:rPr>
            </w:pPr>
          </w:p>
        </w:tc>
      </w:tr>
      <w:tr w:rsidR="004B06B3" w:rsidRPr="00374F3F" w14:paraId="59338696"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0D2E9948" w14:textId="3FA99FB8" w:rsidR="004B06B3" w:rsidRPr="00374F3F" w:rsidRDefault="004B06B3" w:rsidP="002F6BB8">
            <w:pPr>
              <w:tabs>
                <w:tab w:val="left" w:pos="567"/>
              </w:tabs>
              <w:spacing w:line="276" w:lineRule="auto"/>
              <w:jc w:val="both"/>
              <w:rPr>
                <w:b/>
                <w:bCs/>
                <w:szCs w:val="24"/>
              </w:rPr>
            </w:pPr>
            <w:r w:rsidRPr="00374F3F">
              <w:rPr>
                <w:b/>
                <w:bCs/>
                <w:szCs w:val="24"/>
              </w:rPr>
              <w:lastRenderedPageBreak/>
              <w:t xml:space="preserve">Tiekėjo </w:t>
            </w:r>
            <w:r w:rsidR="004C6C84">
              <w:rPr>
                <w:b/>
                <w:bCs/>
                <w:szCs w:val="24"/>
              </w:rPr>
              <w:t>pristatytų prekių</w:t>
            </w:r>
            <w:r w:rsidRPr="00374F3F">
              <w:rPr>
                <w:b/>
                <w:bCs/>
                <w:szCs w:val="24"/>
              </w:rPr>
              <w:t xml:space="preserve"> atitinkančių Konkurso sąlygų 3 dalies 2 </w:t>
            </w:r>
            <w:r w:rsidRPr="00374F3F">
              <w:rPr>
                <w:b/>
                <w:bCs/>
                <w:i/>
                <w:color w:val="0000FF"/>
                <w:szCs w:val="24"/>
              </w:rPr>
              <w:t>lentelės</w:t>
            </w:r>
            <w:r w:rsidRPr="00374F3F">
              <w:rPr>
                <w:b/>
                <w:bCs/>
                <w:szCs w:val="24"/>
              </w:rPr>
              <w:t xml:space="preserve"> 1 punkto reikalavimus, trumpas aprašymas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FBB22D1" w14:textId="77777777" w:rsidR="004B06B3" w:rsidRPr="00374F3F" w:rsidRDefault="004B06B3" w:rsidP="00374F3F">
            <w:pPr>
              <w:tabs>
                <w:tab w:val="left" w:pos="567"/>
              </w:tabs>
              <w:spacing w:line="276" w:lineRule="auto"/>
              <w:ind w:firstLine="19"/>
              <w:rPr>
                <w:szCs w:val="24"/>
              </w:rPr>
            </w:pPr>
          </w:p>
        </w:tc>
      </w:tr>
      <w:tr w:rsidR="004B06B3" w:rsidRPr="00374F3F" w14:paraId="69836AA8"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28BF2074" w14:textId="09F86F85" w:rsidR="004B06B3" w:rsidRPr="00374F3F" w:rsidRDefault="004B06B3" w:rsidP="004C6C84">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004C6C84" w:rsidRPr="00374F3F">
              <w:rPr>
                <w:b/>
                <w:bCs/>
                <w:szCs w:val="24"/>
              </w:rPr>
              <w:t xml:space="preserve"> </w:t>
            </w:r>
            <w:r w:rsidRPr="00374F3F">
              <w:rPr>
                <w:b/>
                <w:bCs/>
                <w:szCs w:val="24"/>
              </w:rPr>
              <w:t xml:space="preserve">atitinkančių Konkurso sąlygų 3 dalies 2 </w:t>
            </w:r>
            <w:r w:rsidRPr="00374F3F">
              <w:rPr>
                <w:b/>
                <w:bCs/>
                <w:i/>
                <w:color w:val="0000FF"/>
                <w:szCs w:val="24"/>
              </w:rPr>
              <w:t>lentelės</w:t>
            </w:r>
            <w:r w:rsidRPr="00374F3F">
              <w:rPr>
                <w:b/>
                <w:bCs/>
                <w:szCs w:val="24"/>
              </w:rPr>
              <w:t xml:space="preserve"> 1 punkto reikalavimus, vertė (Eur, su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74CD490" w14:textId="77777777" w:rsidR="004B06B3" w:rsidRPr="00374F3F" w:rsidRDefault="004B06B3" w:rsidP="00374F3F">
            <w:pPr>
              <w:tabs>
                <w:tab w:val="left" w:pos="567"/>
              </w:tabs>
              <w:spacing w:line="276" w:lineRule="auto"/>
              <w:ind w:firstLine="19"/>
              <w:rPr>
                <w:szCs w:val="24"/>
              </w:rPr>
            </w:pPr>
          </w:p>
        </w:tc>
      </w:tr>
      <w:tr w:rsidR="004B06B3" w:rsidRPr="00374F3F" w14:paraId="37429A29"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719FA0C5" w14:textId="77777777" w:rsidR="004B06B3" w:rsidRPr="00374F3F" w:rsidRDefault="004B06B3" w:rsidP="00374F3F">
            <w:pPr>
              <w:tabs>
                <w:tab w:val="left" w:pos="567"/>
              </w:tabs>
              <w:spacing w:line="276" w:lineRule="auto"/>
              <w:jc w:val="both"/>
              <w:rPr>
                <w:b/>
                <w:bCs/>
                <w:szCs w:val="24"/>
              </w:rPr>
            </w:pPr>
            <w:r w:rsidRPr="00374F3F">
              <w:rPr>
                <w:b/>
                <w:bCs/>
                <w:szCs w:val="24"/>
              </w:rPr>
              <w:t>Sutarties sudarymo data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3E79B6E" w14:textId="77777777" w:rsidR="004B06B3" w:rsidRPr="00374F3F" w:rsidRDefault="004B06B3" w:rsidP="00374F3F">
            <w:pPr>
              <w:tabs>
                <w:tab w:val="left" w:pos="567"/>
              </w:tabs>
              <w:spacing w:line="276" w:lineRule="auto"/>
              <w:ind w:firstLine="19"/>
              <w:rPr>
                <w:szCs w:val="24"/>
              </w:rPr>
            </w:pPr>
          </w:p>
        </w:tc>
      </w:tr>
      <w:tr w:rsidR="004B06B3" w:rsidRPr="00374F3F" w14:paraId="17DD1ED0"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1120F083" w14:textId="77777777" w:rsidR="004B06B3" w:rsidRPr="00374F3F" w:rsidRDefault="004B06B3" w:rsidP="00374F3F">
            <w:pPr>
              <w:tabs>
                <w:tab w:val="left" w:pos="567"/>
              </w:tabs>
              <w:spacing w:line="276" w:lineRule="auto"/>
              <w:jc w:val="both"/>
              <w:rPr>
                <w:b/>
                <w:bCs/>
                <w:szCs w:val="24"/>
              </w:rPr>
            </w:pPr>
            <w:r w:rsidRPr="00374F3F">
              <w:rPr>
                <w:b/>
                <w:bCs/>
                <w:szCs w:val="24"/>
              </w:rPr>
              <w:t>Sutarties įvykdymo data (jei 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37B78E5C" w14:textId="77777777" w:rsidR="004B06B3" w:rsidRPr="00374F3F" w:rsidRDefault="004B06B3" w:rsidP="00374F3F">
            <w:pPr>
              <w:tabs>
                <w:tab w:val="left" w:pos="567"/>
              </w:tabs>
              <w:spacing w:line="276" w:lineRule="auto"/>
              <w:ind w:firstLine="19"/>
              <w:rPr>
                <w:szCs w:val="24"/>
              </w:rPr>
            </w:pPr>
          </w:p>
        </w:tc>
      </w:tr>
      <w:tr w:rsidR="004B06B3" w:rsidRPr="00374F3F" w14:paraId="6C3A1A54" w14:textId="77777777" w:rsidTr="00221F93">
        <w:trPr>
          <w:trHeight w:val="447"/>
        </w:trPr>
        <w:tc>
          <w:tcPr>
            <w:tcW w:w="4973" w:type="dxa"/>
            <w:tcBorders>
              <w:top w:val="nil"/>
              <w:left w:val="single" w:sz="4" w:space="0" w:color="auto"/>
              <w:bottom w:val="single" w:sz="8" w:space="0" w:color="auto"/>
              <w:right w:val="nil"/>
            </w:tcBorders>
            <w:shd w:val="clear" w:color="auto" w:fill="auto"/>
          </w:tcPr>
          <w:p w14:paraId="18F3DEAB" w14:textId="77777777" w:rsidR="004B06B3" w:rsidRPr="00374F3F" w:rsidRDefault="004B06B3" w:rsidP="00374F3F">
            <w:pPr>
              <w:tabs>
                <w:tab w:val="left" w:pos="567"/>
              </w:tabs>
              <w:spacing w:line="276" w:lineRule="auto"/>
              <w:jc w:val="both"/>
              <w:rPr>
                <w:b/>
                <w:bCs/>
                <w:szCs w:val="24"/>
              </w:rPr>
            </w:pPr>
            <w:r w:rsidRPr="00374F3F">
              <w:rPr>
                <w:b/>
                <w:bCs/>
                <w:szCs w:val="24"/>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5EB1F613" w14:textId="77777777" w:rsidR="004B06B3" w:rsidRPr="00374F3F" w:rsidRDefault="004B06B3" w:rsidP="00374F3F">
            <w:pPr>
              <w:tabs>
                <w:tab w:val="left" w:pos="567"/>
              </w:tabs>
              <w:spacing w:line="276" w:lineRule="auto"/>
              <w:ind w:firstLine="19"/>
              <w:rPr>
                <w:szCs w:val="24"/>
              </w:rPr>
            </w:pPr>
          </w:p>
        </w:tc>
      </w:tr>
      <w:tr w:rsidR="004B06B3" w:rsidRPr="00374F3F" w14:paraId="4C30EED4" w14:textId="77777777" w:rsidTr="00221F93">
        <w:trPr>
          <w:trHeight w:val="695"/>
        </w:trPr>
        <w:tc>
          <w:tcPr>
            <w:tcW w:w="4973" w:type="dxa"/>
            <w:tcBorders>
              <w:top w:val="nil"/>
              <w:left w:val="single" w:sz="4" w:space="0" w:color="auto"/>
              <w:bottom w:val="single" w:sz="4" w:space="0" w:color="auto"/>
              <w:right w:val="nil"/>
            </w:tcBorders>
            <w:shd w:val="clear" w:color="auto" w:fill="auto"/>
          </w:tcPr>
          <w:p w14:paraId="0C110A25" w14:textId="77777777" w:rsidR="004B06B3" w:rsidRPr="00374F3F" w:rsidRDefault="004B06B3" w:rsidP="00374F3F">
            <w:pPr>
              <w:tabs>
                <w:tab w:val="left" w:pos="567"/>
              </w:tabs>
              <w:spacing w:line="276" w:lineRule="auto"/>
              <w:rPr>
                <w:b/>
                <w:szCs w:val="24"/>
              </w:rPr>
            </w:pPr>
            <w:r w:rsidRPr="00374F3F">
              <w:rPr>
                <w:b/>
                <w:szCs w:val="24"/>
              </w:rPr>
              <w:t xml:space="preserve">Užsakovo adresas, telefono numeris, </w:t>
            </w:r>
          </w:p>
          <w:p w14:paraId="04BEEA36" w14:textId="77777777" w:rsidR="004B06B3" w:rsidRPr="00374F3F" w:rsidRDefault="004B06B3" w:rsidP="00374F3F">
            <w:pPr>
              <w:tabs>
                <w:tab w:val="left" w:pos="567"/>
              </w:tabs>
              <w:spacing w:line="276" w:lineRule="auto"/>
              <w:rPr>
                <w:b/>
                <w:szCs w:val="24"/>
              </w:rPr>
            </w:pPr>
            <w:r w:rsidRPr="00374F3F">
              <w:rPr>
                <w:b/>
                <w:szCs w:val="24"/>
              </w:rPr>
              <w:t>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B2BD902" w14:textId="77777777" w:rsidR="004B06B3" w:rsidRPr="00374F3F" w:rsidRDefault="004B06B3" w:rsidP="00374F3F">
            <w:pPr>
              <w:tabs>
                <w:tab w:val="left" w:pos="567"/>
              </w:tabs>
              <w:spacing w:line="276" w:lineRule="auto"/>
              <w:rPr>
                <w:szCs w:val="24"/>
              </w:rPr>
            </w:pPr>
          </w:p>
        </w:tc>
      </w:tr>
    </w:tbl>
    <w:p w14:paraId="0C471156" w14:textId="361082A7" w:rsidR="004B06B3" w:rsidRPr="00374F3F" w:rsidRDefault="004B06B3" w:rsidP="00374F3F">
      <w:pPr>
        <w:tabs>
          <w:tab w:val="left" w:pos="567"/>
        </w:tabs>
        <w:spacing w:line="276" w:lineRule="auto"/>
        <w:ind w:firstLine="851"/>
        <w:rPr>
          <w:b/>
          <w:szCs w:val="24"/>
        </w:rPr>
      </w:pPr>
      <w:r w:rsidRPr="00374F3F">
        <w:rPr>
          <w:b/>
          <w:szCs w:val="24"/>
          <w:vertAlign w:val="superscript"/>
        </w:rPr>
        <w:t>*</w:t>
      </w:r>
      <w:r w:rsidRPr="00374F3F">
        <w:rPr>
          <w:b/>
          <w:szCs w:val="24"/>
        </w:rPr>
        <w:t xml:space="preserve"> Jei tiekėjas įvykdė arba vykdo sutartį kartu su ūkio subjektais, nurodoma pagal šią sutartį </w:t>
      </w:r>
      <w:r w:rsidR="002F6BB8">
        <w:rPr>
          <w:b/>
          <w:szCs w:val="24"/>
        </w:rPr>
        <w:t>pristatytų Prekių</w:t>
      </w:r>
      <w:r w:rsidRPr="00374F3F">
        <w:rPr>
          <w:b/>
          <w:szCs w:val="24"/>
        </w:rPr>
        <w:t xml:space="preserve"> vertė Eur su PVM. </w:t>
      </w:r>
    </w:p>
    <w:p w14:paraId="1D70CD50" w14:textId="77777777" w:rsidR="004B06B3" w:rsidRPr="00374F3F" w:rsidRDefault="004B06B3" w:rsidP="00374F3F">
      <w:pPr>
        <w:tabs>
          <w:tab w:val="left" w:pos="567"/>
        </w:tabs>
        <w:spacing w:line="276" w:lineRule="auto"/>
        <w:ind w:firstLine="851"/>
        <w:rPr>
          <w:b/>
          <w:szCs w:val="24"/>
          <w:highlight w:val="yellow"/>
        </w:rPr>
      </w:pPr>
    </w:p>
    <w:p w14:paraId="17402425" w14:textId="77777777" w:rsidR="000B6787" w:rsidRPr="00374F3F" w:rsidRDefault="000B6787" w:rsidP="00374F3F">
      <w:pPr>
        <w:tabs>
          <w:tab w:val="left" w:pos="567"/>
          <w:tab w:val="left" w:pos="1276"/>
        </w:tabs>
        <w:spacing w:line="276" w:lineRule="auto"/>
        <w:jc w:val="both"/>
        <w:rPr>
          <w:szCs w:val="24"/>
        </w:rPr>
      </w:pPr>
    </w:p>
    <w:p w14:paraId="12B74F53" w14:textId="77777777" w:rsidR="000B6787" w:rsidRPr="00374F3F" w:rsidRDefault="000B6787" w:rsidP="00374F3F">
      <w:pPr>
        <w:tabs>
          <w:tab w:val="left" w:pos="567"/>
          <w:tab w:val="left" w:pos="1276"/>
        </w:tabs>
        <w:spacing w:line="276" w:lineRule="auto"/>
        <w:jc w:val="both"/>
        <w:rPr>
          <w:szCs w:val="24"/>
        </w:rPr>
      </w:pPr>
    </w:p>
    <w:p w14:paraId="54CB850A" w14:textId="77777777" w:rsidR="000B6787" w:rsidRPr="00374F3F" w:rsidRDefault="000B6787" w:rsidP="00374F3F">
      <w:pPr>
        <w:tabs>
          <w:tab w:val="left" w:pos="567"/>
          <w:tab w:val="left" w:pos="1276"/>
        </w:tabs>
        <w:spacing w:line="276" w:lineRule="auto"/>
        <w:jc w:val="both"/>
        <w:rPr>
          <w:szCs w:val="24"/>
        </w:rPr>
      </w:pPr>
    </w:p>
    <w:p w14:paraId="6E320830" w14:textId="77777777" w:rsidR="00D002E6" w:rsidRPr="00374F3F" w:rsidRDefault="00D002E6" w:rsidP="00374F3F">
      <w:pPr>
        <w:tabs>
          <w:tab w:val="left" w:pos="567"/>
          <w:tab w:val="left" w:pos="1276"/>
        </w:tabs>
        <w:spacing w:line="276" w:lineRule="auto"/>
        <w:jc w:val="both"/>
        <w:rPr>
          <w:szCs w:val="24"/>
        </w:rPr>
      </w:pPr>
    </w:p>
    <w:p w14:paraId="10711958" w14:textId="77777777" w:rsidR="00D002E6" w:rsidRPr="00374F3F" w:rsidRDefault="00D002E6" w:rsidP="00374F3F">
      <w:pPr>
        <w:tabs>
          <w:tab w:val="left" w:pos="567"/>
          <w:tab w:val="left" w:pos="1276"/>
        </w:tabs>
        <w:spacing w:line="276" w:lineRule="auto"/>
        <w:jc w:val="both"/>
        <w:rPr>
          <w:szCs w:val="24"/>
        </w:rPr>
      </w:pPr>
    </w:p>
    <w:p w14:paraId="5DE611C5" w14:textId="77777777" w:rsidR="00D002E6" w:rsidRPr="00374F3F" w:rsidRDefault="00D002E6" w:rsidP="00374F3F">
      <w:pPr>
        <w:tabs>
          <w:tab w:val="left" w:pos="567"/>
          <w:tab w:val="left" w:pos="1276"/>
        </w:tabs>
        <w:spacing w:line="276" w:lineRule="auto"/>
        <w:jc w:val="both"/>
        <w:rPr>
          <w:szCs w:val="24"/>
        </w:rPr>
      </w:pPr>
    </w:p>
    <w:p w14:paraId="5BFBDFCD" w14:textId="77777777" w:rsidR="00131EF8" w:rsidRPr="002C7DEB" w:rsidRDefault="00131EF8" w:rsidP="00374F3F">
      <w:pPr>
        <w:tabs>
          <w:tab w:val="left" w:pos="567"/>
          <w:tab w:val="left" w:pos="1276"/>
        </w:tabs>
        <w:spacing w:line="276" w:lineRule="auto"/>
        <w:jc w:val="both"/>
        <w:rPr>
          <w:szCs w:val="24"/>
        </w:rPr>
      </w:pPr>
    </w:p>
    <w:sectPr w:rsidR="00131EF8" w:rsidRPr="002C7DEB" w:rsidSect="00000019">
      <w:headerReference w:type="default" r:id="rId18"/>
      <w:headerReference w:type="first" r:id="rId19"/>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DE46" w14:textId="77777777" w:rsidR="00B0456E" w:rsidRDefault="00B0456E" w:rsidP="006D28A9">
      <w:r>
        <w:separator/>
      </w:r>
    </w:p>
  </w:endnote>
  <w:endnote w:type="continuationSeparator" w:id="0">
    <w:p w14:paraId="5D85C0DE" w14:textId="77777777" w:rsidR="00B0456E" w:rsidRDefault="00B0456E"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Courier New"/>
    <w:charset w:val="BA"/>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6EEB" w14:textId="77777777" w:rsidR="00B0456E" w:rsidRDefault="00B0456E" w:rsidP="006D28A9">
      <w:r>
        <w:separator/>
      </w:r>
    </w:p>
  </w:footnote>
  <w:footnote w:type="continuationSeparator" w:id="0">
    <w:p w14:paraId="110580C4" w14:textId="77777777" w:rsidR="00B0456E" w:rsidRDefault="00B0456E"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246EC9" w:rsidRDefault="00246EC9">
    <w:pPr>
      <w:pStyle w:val="Header"/>
      <w:jc w:val="center"/>
    </w:pPr>
  </w:p>
  <w:p w14:paraId="6586A172" w14:textId="77777777" w:rsidR="00246EC9" w:rsidRDefault="00246E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7777777" w:rsidR="00246EC9" w:rsidRDefault="00246EC9">
    <w:pPr>
      <w:pStyle w:val="Header"/>
      <w:jc w:val="center"/>
    </w:pPr>
  </w:p>
  <w:p w14:paraId="4B07D5B1" w14:textId="77777777" w:rsidR="00246EC9" w:rsidRDefault="0024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6"/>
  </w:num>
  <w:num w:numId="3">
    <w:abstractNumId w:val="5"/>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9"/>
  </w:num>
  <w:num w:numId="9">
    <w:abstractNumId w:val="12"/>
  </w:num>
  <w:num w:numId="10">
    <w:abstractNumId w:val="24"/>
  </w:num>
  <w:num w:numId="11">
    <w:abstractNumId w:val="9"/>
  </w:num>
  <w:num w:numId="12">
    <w:abstractNumId w:val="10"/>
  </w:num>
  <w:num w:numId="13">
    <w:abstractNumId w:val="7"/>
  </w:num>
  <w:num w:numId="14">
    <w:abstractNumId w:val="4"/>
  </w:num>
  <w:num w:numId="15">
    <w:abstractNumId w:val="18"/>
  </w:num>
  <w:num w:numId="16">
    <w:abstractNumId w:val="11"/>
  </w:num>
  <w:num w:numId="17">
    <w:abstractNumId w:val="15"/>
  </w:num>
  <w:num w:numId="18">
    <w:abstractNumId w:val="27"/>
  </w:num>
  <w:num w:numId="19">
    <w:abstractNumId w:val="14"/>
  </w:num>
  <w:num w:numId="20">
    <w:abstractNumId w:val="0"/>
  </w:num>
  <w:num w:numId="21">
    <w:abstractNumId w:val="28"/>
  </w:num>
  <w:num w:numId="22">
    <w:abstractNumId w:val="6"/>
  </w:num>
  <w:num w:numId="23">
    <w:abstractNumId w:val="21"/>
  </w:num>
  <w:num w:numId="24">
    <w:abstractNumId w:val="25"/>
  </w:num>
  <w:num w:numId="25">
    <w:abstractNumId w:val="8"/>
  </w:num>
  <w:num w:numId="26">
    <w:abstractNumId w:val="26"/>
  </w:num>
  <w:num w:numId="27">
    <w:abstractNumId w:val="20"/>
  </w:num>
  <w:num w:numId="28">
    <w:abstractNumId w:val="30"/>
  </w:num>
  <w:num w:numId="29">
    <w:abstractNumId w:val="23"/>
  </w:num>
  <w:num w:numId="30">
    <w:abstractNumId w:val="22"/>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FBB"/>
    <w:rsid w:val="00072FC5"/>
    <w:rsid w:val="0007308D"/>
    <w:rsid w:val="000730DD"/>
    <w:rsid w:val="00073233"/>
    <w:rsid w:val="0007397D"/>
    <w:rsid w:val="000739D1"/>
    <w:rsid w:val="00073DE1"/>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AD5"/>
    <w:rsid w:val="00254C23"/>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111"/>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D3"/>
    <w:rsid w:val="00412F8A"/>
    <w:rsid w:val="004133FB"/>
    <w:rsid w:val="0041368D"/>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6D4"/>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438E"/>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56E"/>
    <w:rsid w:val="00B049B9"/>
    <w:rsid w:val="00B04DCC"/>
    <w:rsid w:val="00B05040"/>
    <w:rsid w:val="00B05E1A"/>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70"/>
    <w:rsid w:val="00B849A1"/>
    <w:rsid w:val="00B84CD3"/>
    <w:rsid w:val="00B85350"/>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9D7"/>
    <w:rsid w:val="00C13FCE"/>
    <w:rsid w:val="00C14306"/>
    <w:rsid w:val="00C143BB"/>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29E"/>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B47"/>
    <w:rsid w:val="00E43C64"/>
    <w:rsid w:val="00E43F74"/>
    <w:rsid w:val="00E43F96"/>
    <w:rsid w:val="00E43FE2"/>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7B"/>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60E"/>
    <w:rsid w:val="00F47DA2"/>
    <w:rsid w:val="00F47EC6"/>
    <w:rsid w:val="00F5002D"/>
    <w:rsid w:val="00F504EC"/>
    <w:rsid w:val="00F50E5E"/>
    <w:rsid w:val="00F50E92"/>
    <w:rsid w:val="00F510CE"/>
    <w:rsid w:val="00F515A2"/>
    <w:rsid w:val="00F515CC"/>
    <w:rsid w:val="00F5187A"/>
    <w:rsid w:val="00F518A2"/>
    <w:rsid w:val="00F51936"/>
    <w:rsid w:val="00F521B4"/>
    <w:rsid w:val="00F523CB"/>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C0"/>
    <w:rsid w:val="00FC33B3"/>
    <w:rsid w:val="00FC369E"/>
    <w:rsid w:val="00FC3C37"/>
    <w:rsid w:val="00FC4420"/>
    <w:rsid w:val="00FC48DE"/>
    <w:rsid w:val="00FC57A3"/>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uiPriority w:val="99"/>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ec.europa.eu/tools/espd?lang=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www.cp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www.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9100</Words>
  <Characters>51870</Characters>
  <Application>Microsoft Office Word</Application>
  <DocSecurity>0</DocSecurity>
  <Lines>432</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60849</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Aistė Kairaitienė</cp:lastModifiedBy>
  <cp:revision>2</cp:revision>
  <cp:lastPrinted>2019-05-02T06:54:00Z</cp:lastPrinted>
  <dcterms:created xsi:type="dcterms:W3CDTF">2022-04-01T09:34:00Z</dcterms:created>
  <dcterms:modified xsi:type="dcterms:W3CDTF">2022-04-01T09:34:00Z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