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BE06901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6D0C57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6D0C57">
        <w:rPr>
          <w:sz w:val="24"/>
          <w:szCs w:val="24"/>
        </w:rPr>
        <w:t>10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91E6A29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8C0917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</w:t>
      </w:r>
      <w:r w:rsidR="007E046C">
        <w:rPr>
          <w:b/>
          <w:bCs/>
          <w:sz w:val="24"/>
          <w:szCs w:val="24"/>
        </w:rPr>
        <w:t>KLAUSIM</w:t>
      </w:r>
      <w:r w:rsidR="008C0917">
        <w:rPr>
          <w:b/>
          <w:bCs/>
          <w:sz w:val="24"/>
          <w:szCs w:val="24"/>
        </w:rPr>
        <w:t>Ų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E383B33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6D0C57" w:rsidRPr="006D0C5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Administracinės paskirties pastato, esančio Tilžės g. 198, Šiauliuose mozaikos "Šiauliai" demontavimo darbai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“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D0C57" w:rsidRPr="006D0C5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295957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39227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723FC4B1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8C0917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tiekėjo </w:t>
      </w:r>
      <w:r w:rsidR="007E046C">
        <w:rPr>
          <w:sz w:val="24"/>
          <w:szCs w:val="24"/>
        </w:rPr>
        <w:t>klausima</w:t>
      </w:r>
      <w:r w:rsidR="008C0917">
        <w:rPr>
          <w:sz w:val="24"/>
          <w:szCs w:val="24"/>
        </w:rPr>
        <w:t>i</w:t>
      </w:r>
      <w:r w:rsidRPr="003C5EFB">
        <w:rPr>
          <w:sz w:val="24"/>
          <w:szCs w:val="24"/>
        </w:rPr>
        <w:t>. Vadovaujantis pirkimo sąlygų 9 sk. perkančioji organizacija atsako į pateikt</w:t>
      </w:r>
      <w:r w:rsidR="008C0917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</w:t>
      </w:r>
      <w:r w:rsidR="007E046C">
        <w:rPr>
          <w:sz w:val="24"/>
          <w:szCs w:val="24"/>
        </w:rPr>
        <w:t>klausim</w:t>
      </w:r>
      <w:r w:rsidR="008C0917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22934109" w14:textId="543FB5B7" w:rsidR="00C21C60" w:rsidRPr="006D0C57" w:rsidRDefault="008C0917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6D0C57">
        <w:rPr>
          <w:b/>
          <w:bCs/>
        </w:rPr>
        <w:t xml:space="preserve">1. </w:t>
      </w:r>
      <w:r w:rsidR="007E046C" w:rsidRPr="006D0C57">
        <w:rPr>
          <w:b/>
          <w:bCs/>
        </w:rPr>
        <w:t>Klausimas</w:t>
      </w:r>
      <w:r w:rsidR="00535673" w:rsidRPr="006D0C57">
        <w:rPr>
          <w:b/>
          <w:bCs/>
        </w:rPr>
        <w:t>.</w:t>
      </w:r>
      <w:r w:rsidR="00535673" w:rsidRPr="006D0C57">
        <w:t xml:space="preserve"> </w:t>
      </w:r>
      <w:r w:rsidR="006D0C57" w:rsidRPr="006D0C57">
        <w:rPr>
          <w:i/>
          <w:iCs/>
        </w:rPr>
        <w:t>„Darbų atlikimo terminas nurodytas 3 mėn. (tai bus žiemos sezonas), techninėje specifikacijoje nurodyta: 1. "&lt;...&gt; užtaisyti siūles ir griovimo metu atsiradusius nesandarumus, &lt;...&gt;" - technologiškai žiemos metu lauko darbams yra numatoma technologinė pertrauka, kad darbus būtų galima tęsti nuo kovo 15 d. ir juos atlikti kokybiškai ir su garantija.</w:t>
      </w:r>
      <w:r w:rsidR="006D0C57" w:rsidRPr="006D0C57">
        <w:rPr>
          <w:b/>
          <w:bCs/>
        </w:rPr>
        <w:t xml:space="preserve"> </w:t>
      </w:r>
      <w:r w:rsidR="006D0C57" w:rsidRPr="006D0C57">
        <w:rPr>
          <w:i/>
          <w:iCs/>
        </w:rPr>
        <w:t>2.  "&lt;...&gt;Atlikus griovimo darbus išvalyti ir sutvarkyti statinio teritoriją, išlyginti žemės paviršių. &lt;...&gt;" - žiemos metu atlikti žemės lyginimo darbų nėra galimybės, kadangi būna sniegas ir įšalas.</w:t>
      </w:r>
      <w:r w:rsidR="006D0C57" w:rsidRPr="006D0C57">
        <w:rPr>
          <w:b/>
          <w:bCs/>
        </w:rPr>
        <w:t xml:space="preserve"> </w:t>
      </w:r>
      <w:r w:rsidR="006D0C57" w:rsidRPr="006D0C57">
        <w:rPr>
          <w:i/>
          <w:iCs/>
        </w:rPr>
        <w:t>Prašome pirkimo dokumentuose numatyti (technologinę pertrauką (</w:t>
      </w:r>
      <w:proofErr w:type="spellStart"/>
      <w:r w:rsidR="006D0C57" w:rsidRPr="006D0C57">
        <w:rPr>
          <w:i/>
          <w:iCs/>
        </w:rPr>
        <w:t>t.y</w:t>
      </w:r>
      <w:proofErr w:type="spellEnd"/>
      <w:r w:rsidR="006D0C57" w:rsidRPr="006D0C57">
        <w:rPr>
          <w:i/>
          <w:iCs/>
        </w:rPr>
        <w:t>.) nuo gruodžio 15 d. iki kovo 15 d., kurios metu darbai neatliekami)“.</w:t>
      </w:r>
    </w:p>
    <w:p w14:paraId="6599599D" w14:textId="77777777" w:rsidR="00535673" w:rsidRPr="006D0C57" w:rsidRDefault="00535673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12266EFF" w14:textId="2F60DE80" w:rsidR="008C0917" w:rsidRPr="006D0C57" w:rsidRDefault="00535673" w:rsidP="006D0C57">
      <w:pPr>
        <w:ind w:firstLine="709"/>
        <w:rPr>
          <w:sz w:val="24"/>
          <w:szCs w:val="24"/>
        </w:rPr>
      </w:pPr>
      <w:r w:rsidRPr="006D0C57">
        <w:rPr>
          <w:b/>
          <w:bCs/>
          <w:sz w:val="24"/>
          <w:szCs w:val="24"/>
        </w:rPr>
        <w:t>Atsakymas.</w:t>
      </w:r>
      <w:r w:rsidR="00A13C9E" w:rsidRPr="006D0C57">
        <w:rPr>
          <w:sz w:val="24"/>
          <w:szCs w:val="24"/>
        </w:rPr>
        <w:t xml:space="preserve"> </w:t>
      </w:r>
      <w:r w:rsidR="006D0C57" w:rsidRPr="006D0C57">
        <w:rPr>
          <w:sz w:val="24"/>
          <w:szCs w:val="24"/>
        </w:rPr>
        <w:t xml:space="preserve">Pridedame patikslintų pirkimo sąlygų 1 ir 3 priedų aktualias redakcijas, kuriuose numatoma technologinė pertrauka. Pakeitimai pažymėti geltonai. </w:t>
      </w:r>
    </w:p>
    <w:p w14:paraId="0E37A46C" w14:textId="77777777" w:rsidR="006D0C57" w:rsidRPr="006D0C57" w:rsidRDefault="006D0C57" w:rsidP="006D0C57">
      <w:pPr>
        <w:ind w:firstLine="709"/>
        <w:rPr>
          <w:sz w:val="24"/>
          <w:szCs w:val="24"/>
        </w:rPr>
      </w:pPr>
    </w:p>
    <w:p w14:paraId="401B42C3" w14:textId="71AE4DB5" w:rsidR="008C0917" w:rsidRPr="006D0C57" w:rsidRDefault="008C0917" w:rsidP="008C0917">
      <w:pPr>
        <w:ind w:firstLine="709"/>
        <w:rPr>
          <w:sz w:val="24"/>
          <w:szCs w:val="24"/>
        </w:rPr>
      </w:pPr>
      <w:r w:rsidRPr="006D0C57">
        <w:rPr>
          <w:b/>
          <w:bCs/>
          <w:sz w:val="24"/>
          <w:szCs w:val="24"/>
        </w:rPr>
        <w:t>2. Klausimas.</w:t>
      </w:r>
      <w:r w:rsidRPr="006D0C57">
        <w:rPr>
          <w:sz w:val="24"/>
          <w:szCs w:val="24"/>
        </w:rPr>
        <w:t xml:space="preserve"> „</w:t>
      </w:r>
      <w:r w:rsidR="006D0C57" w:rsidRPr="006D0C57">
        <w:rPr>
          <w:i/>
          <w:iCs/>
          <w:sz w:val="24"/>
          <w:szCs w:val="24"/>
        </w:rPr>
        <w:t>Prašome pateikti esamos situacijos fotofiksacijas</w:t>
      </w:r>
      <w:r w:rsidR="006D0C57" w:rsidRPr="006D0C57">
        <w:rPr>
          <w:sz w:val="24"/>
          <w:szCs w:val="24"/>
        </w:rPr>
        <w:t>“.</w:t>
      </w:r>
    </w:p>
    <w:p w14:paraId="40F3F8D8" w14:textId="77777777" w:rsidR="008C0917" w:rsidRPr="006D0C57" w:rsidRDefault="008C0917" w:rsidP="008C0917">
      <w:pPr>
        <w:ind w:firstLine="709"/>
        <w:rPr>
          <w:sz w:val="24"/>
          <w:szCs w:val="24"/>
        </w:rPr>
      </w:pPr>
    </w:p>
    <w:p w14:paraId="0102F599" w14:textId="736D08BF" w:rsidR="008C0917" w:rsidRPr="006D0C57" w:rsidRDefault="008C0917" w:rsidP="008C0917">
      <w:pPr>
        <w:ind w:firstLine="709"/>
        <w:rPr>
          <w:sz w:val="24"/>
          <w:szCs w:val="24"/>
        </w:rPr>
      </w:pPr>
      <w:r w:rsidRPr="006D0C57">
        <w:rPr>
          <w:b/>
          <w:bCs/>
          <w:sz w:val="24"/>
          <w:szCs w:val="24"/>
        </w:rPr>
        <w:t>Atsakymas.</w:t>
      </w:r>
      <w:r w:rsidR="00BA653C" w:rsidRPr="006D0C57">
        <w:rPr>
          <w:b/>
          <w:bCs/>
          <w:sz w:val="24"/>
          <w:szCs w:val="24"/>
        </w:rPr>
        <w:t xml:space="preserve"> </w:t>
      </w:r>
      <w:r w:rsidR="006D0C57" w:rsidRPr="006D0C57">
        <w:rPr>
          <w:sz w:val="24"/>
          <w:szCs w:val="24"/>
        </w:rPr>
        <w:t>Pateikiamas papildomas dokumentas ,,Konstruktyvo ekspertizės ataskaita“.</w:t>
      </w:r>
    </w:p>
    <w:p w14:paraId="220E4440" w14:textId="77777777" w:rsidR="006D0C57" w:rsidRPr="006D0C57" w:rsidRDefault="006D0C57" w:rsidP="008C0917">
      <w:pPr>
        <w:ind w:firstLine="709"/>
        <w:rPr>
          <w:sz w:val="24"/>
          <w:szCs w:val="24"/>
        </w:rPr>
      </w:pPr>
    </w:p>
    <w:p w14:paraId="02DB3080" w14:textId="68A550A4" w:rsidR="008C0917" w:rsidRPr="006D0C57" w:rsidRDefault="008C0917" w:rsidP="008C0917">
      <w:pPr>
        <w:ind w:firstLine="709"/>
        <w:rPr>
          <w:sz w:val="24"/>
          <w:szCs w:val="24"/>
        </w:rPr>
      </w:pPr>
      <w:r w:rsidRPr="006D0C57">
        <w:rPr>
          <w:b/>
          <w:bCs/>
          <w:sz w:val="24"/>
          <w:szCs w:val="24"/>
        </w:rPr>
        <w:t>3. Klausimas.</w:t>
      </w:r>
      <w:r w:rsidRPr="006D0C57">
        <w:rPr>
          <w:sz w:val="24"/>
          <w:szCs w:val="24"/>
        </w:rPr>
        <w:t xml:space="preserve"> </w:t>
      </w:r>
      <w:r w:rsidR="006D0C57" w:rsidRPr="006D0C57">
        <w:rPr>
          <w:sz w:val="24"/>
          <w:szCs w:val="24"/>
        </w:rPr>
        <w:t>„</w:t>
      </w:r>
      <w:r w:rsidR="006D0C57" w:rsidRPr="006D0C57">
        <w:rPr>
          <w:i/>
          <w:iCs/>
          <w:sz w:val="24"/>
          <w:szCs w:val="24"/>
        </w:rPr>
        <w:t>Prašome pateikti preliminarų darbų kiekių žiniaraštį</w:t>
      </w:r>
      <w:r w:rsidR="006D0C57" w:rsidRPr="006D0C57">
        <w:rPr>
          <w:sz w:val="24"/>
          <w:szCs w:val="24"/>
        </w:rPr>
        <w:t>“.</w:t>
      </w:r>
    </w:p>
    <w:p w14:paraId="01B4C865" w14:textId="77777777" w:rsidR="00D93D19" w:rsidRPr="006D0C57" w:rsidRDefault="00D93D19" w:rsidP="00D93D19">
      <w:pPr>
        <w:ind w:firstLine="709"/>
        <w:rPr>
          <w:sz w:val="24"/>
          <w:szCs w:val="24"/>
        </w:rPr>
      </w:pPr>
    </w:p>
    <w:p w14:paraId="62AC3436" w14:textId="478EBFDF" w:rsidR="008C0917" w:rsidRPr="006D0C57" w:rsidRDefault="008C0917" w:rsidP="00D93D19">
      <w:pPr>
        <w:ind w:firstLine="709"/>
        <w:rPr>
          <w:b/>
          <w:bCs/>
          <w:sz w:val="24"/>
          <w:szCs w:val="24"/>
        </w:rPr>
      </w:pPr>
      <w:r w:rsidRPr="006D0C57">
        <w:rPr>
          <w:b/>
          <w:bCs/>
          <w:sz w:val="24"/>
          <w:szCs w:val="24"/>
        </w:rPr>
        <w:t xml:space="preserve">Atsakymas. </w:t>
      </w:r>
      <w:r w:rsidR="006D0C57" w:rsidRPr="006D0C57">
        <w:rPr>
          <w:sz w:val="24"/>
          <w:szCs w:val="24"/>
        </w:rPr>
        <w:t>Darbų kiekių žiniaraštį turės pateikti laimėtojas, nes j</w:t>
      </w:r>
      <w:r w:rsidR="006D0C57" w:rsidRPr="006D0C57">
        <w:rPr>
          <w:sz w:val="24"/>
          <w:szCs w:val="24"/>
        </w:rPr>
        <w:t>is</w:t>
      </w:r>
      <w:r w:rsidR="006D0C57" w:rsidRPr="006D0C57">
        <w:rPr>
          <w:sz w:val="24"/>
          <w:szCs w:val="24"/>
        </w:rPr>
        <w:t xml:space="preserve"> turės parengti darbų aprašą.</w:t>
      </w:r>
    </w:p>
    <w:p w14:paraId="702FF85F" w14:textId="77777777" w:rsidR="0018230A" w:rsidRPr="006D0C57" w:rsidRDefault="0018230A" w:rsidP="001E4F7C">
      <w:pPr>
        <w:rPr>
          <w:sz w:val="24"/>
          <w:szCs w:val="24"/>
        </w:rPr>
      </w:pPr>
    </w:p>
    <w:p w14:paraId="29764583" w14:textId="26668472" w:rsidR="002C2944" w:rsidRPr="006D0C57" w:rsidRDefault="00605251" w:rsidP="00B15365">
      <w:pPr>
        <w:ind w:firstLine="709"/>
        <w:rPr>
          <w:sz w:val="24"/>
          <w:szCs w:val="24"/>
        </w:rPr>
      </w:pPr>
      <w:r w:rsidRPr="006D0C57">
        <w:rPr>
          <w:sz w:val="24"/>
          <w:szCs w:val="24"/>
        </w:rPr>
        <w:t>Šis raštas bus siunčiamas visiems prie pirkimo prisijungusiems tiekėjams.</w:t>
      </w:r>
    </w:p>
    <w:p w14:paraId="67E33359" w14:textId="77777777" w:rsidR="000D722D" w:rsidRPr="006D0C57" w:rsidRDefault="000D722D" w:rsidP="00B15365">
      <w:pPr>
        <w:ind w:firstLine="709"/>
        <w:rPr>
          <w:sz w:val="24"/>
          <w:szCs w:val="24"/>
        </w:rPr>
      </w:pPr>
    </w:p>
    <w:p w14:paraId="067F0726" w14:textId="77777777" w:rsidR="007A2FB3" w:rsidRPr="006D0C57" w:rsidRDefault="007A2FB3" w:rsidP="00EB0760">
      <w:pPr>
        <w:rPr>
          <w:sz w:val="24"/>
          <w:szCs w:val="24"/>
        </w:rPr>
      </w:pPr>
    </w:p>
    <w:p w14:paraId="0857A573" w14:textId="77777777" w:rsidR="006D0C57" w:rsidRPr="006D0C57" w:rsidRDefault="006D0C57" w:rsidP="006D0C57">
      <w:pPr>
        <w:ind w:firstLine="709"/>
        <w:rPr>
          <w:sz w:val="24"/>
          <w:szCs w:val="24"/>
        </w:rPr>
      </w:pPr>
      <w:r w:rsidRPr="006D0C57">
        <w:rPr>
          <w:i/>
          <w:iCs/>
          <w:sz w:val="24"/>
          <w:szCs w:val="24"/>
        </w:rPr>
        <w:t>Atkreipiame dėmesį, kad rengiant ir teikiant pasiūlymus prašome vadovautis pateikiamais pirkimo sąlygų patikslinimais, paaiškinimais ir aktualiomis dokumentų redakcijomis.</w:t>
      </w:r>
    </w:p>
    <w:p w14:paraId="34750543" w14:textId="77777777" w:rsidR="006D0C57" w:rsidRPr="006D0C57" w:rsidRDefault="006D0C57" w:rsidP="00EB0760">
      <w:pPr>
        <w:rPr>
          <w:sz w:val="24"/>
          <w:szCs w:val="24"/>
        </w:rPr>
      </w:pPr>
    </w:p>
    <w:p w14:paraId="196C2450" w14:textId="77777777" w:rsidR="00A12BEE" w:rsidRPr="006D0C57" w:rsidRDefault="00A12BEE" w:rsidP="00B772FC">
      <w:pPr>
        <w:rPr>
          <w:sz w:val="24"/>
          <w:szCs w:val="24"/>
        </w:rPr>
      </w:pPr>
    </w:p>
    <w:p w14:paraId="7121940F" w14:textId="402B7F34" w:rsidR="00605251" w:rsidRPr="006D0C57" w:rsidRDefault="007C3C82" w:rsidP="001E4F7C">
      <w:pPr>
        <w:rPr>
          <w:sz w:val="24"/>
          <w:szCs w:val="24"/>
        </w:rPr>
      </w:pPr>
      <w:r w:rsidRPr="006D0C57">
        <w:rPr>
          <w:sz w:val="24"/>
          <w:szCs w:val="24"/>
        </w:rPr>
        <w:t>Viešo</w:t>
      </w:r>
      <w:r w:rsidR="00562316" w:rsidRPr="006D0C57">
        <w:rPr>
          <w:sz w:val="24"/>
          <w:szCs w:val="24"/>
        </w:rPr>
        <w:t>j</w:t>
      </w:r>
      <w:r w:rsidRPr="006D0C57">
        <w:rPr>
          <w:sz w:val="24"/>
          <w:szCs w:val="24"/>
        </w:rPr>
        <w:t>o pirkimo komisija</w:t>
      </w:r>
    </w:p>
    <w:p w14:paraId="002BE422" w14:textId="77777777" w:rsidR="00562316" w:rsidRPr="006D0C57" w:rsidRDefault="00562316" w:rsidP="001E4F7C">
      <w:pPr>
        <w:rPr>
          <w:sz w:val="24"/>
          <w:szCs w:val="24"/>
        </w:rPr>
      </w:pPr>
    </w:p>
    <w:p w14:paraId="3C66C47B" w14:textId="77777777" w:rsidR="00562316" w:rsidRPr="006D0C57" w:rsidRDefault="00562316" w:rsidP="001E4F7C">
      <w:pPr>
        <w:rPr>
          <w:sz w:val="24"/>
          <w:szCs w:val="24"/>
        </w:rPr>
      </w:pPr>
    </w:p>
    <w:p w14:paraId="74EDAF89" w14:textId="77777777" w:rsidR="006D0C57" w:rsidRPr="00E02408" w:rsidRDefault="006D0C57" w:rsidP="006D0C57">
      <w:pPr>
        <w:tabs>
          <w:tab w:val="left" w:pos="360"/>
        </w:tabs>
        <w:rPr>
          <w:color w:val="000000" w:themeColor="text1"/>
          <w:sz w:val="20"/>
        </w:rPr>
      </w:pPr>
    </w:p>
    <w:p w14:paraId="5D73FF3F" w14:textId="77777777" w:rsidR="006D0C57" w:rsidRDefault="006D0C57" w:rsidP="006D0C57">
      <w:pPr>
        <w:tabs>
          <w:tab w:val="left" w:pos="360"/>
        </w:tabs>
        <w:rPr>
          <w:sz w:val="20"/>
        </w:rPr>
      </w:pPr>
    </w:p>
    <w:p w14:paraId="1AD4D2F9" w14:textId="77777777" w:rsidR="006D0C57" w:rsidRDefault="006D0C57" w:rsidP="006D0C57">
      <w:pPr>
        <w:tabs>
          <w:tab w:val="left" w:pos="360"/>
        </w:tabs>
        <w:rPr>
          <w:sz w:val="20"/>
        </w:rPr>
      </w:pPr>
    </w:p>
    <w:p w14:paraId="0493A656" w14:textId="77777777" w:rsidR="006D0C57" w:rsidRPr="00E10A12" w:rsidRDefault="006D0C57" w:rsidP="006D0C57">
      <w:pPr>
        <w:tabs>
          <w:tab w:val="left" w:pos="360"/>
        </w:tabs>
        <w:rPr>
          <w:sz w:val="20"/>
        </w:rPr>
      </w:pPr>
    </w:p>
    <w:p w14:paraId="4614040E" w14:textId="77777777" w:rsidR="006D0C57" w:rsidRPr="00E10A12" w:rsidRDefault="006D0C57" w:rsidP="006D0C57">
      <w:pPr>
        <w:spacing w:line="254" w:lineRule="auto"/>
        <w:rPr>
          <w:rFonts w:eastAsia="Calibri"/>
          <w:szCs w:val="24"/>
        </w:rPr>
      </w:pPr>
    </w:p>
    <w:p w14:paraId="08EC63B5" w14:textId="77777777" w:rsidR="006D0C57" w:rsidRPr="00E10A12" w:rsidRDefault="006D0C57" w:rsidP="006D0C57">
      <w:pPr>
        <w:rPr>
          <w:sz w:val="20"/>
        </w:rPr>
      </w:pPr>
      <w:r w:rsidRPr="00E10A12">
        <w:rPr>
          <w:sz w:val="20"/>
        </w:rPr>
        <w:t>Raštas siunčiamas tik CVP IS susirašinėjimo priemonėmis.</w:t>
      </w:r>
    </w:p>
    <w:p w14:paraId="6FB9C954" w14:textId="77777777" w:rsidR="006D0C57" w:rsidRDefault="006D0C57" w:rsidP="006D0C57">
      <w:pPr>
        <w:spacing w:line="254" w:lineRule="auto"/>
        <w:rPr>
          <w:sz w:val="20"/>
        </w:rPr>
      </w:pPr>
      <w:r w:rsidRPr="00E10A12">
        <w:rPr>
          <w:sz w:val="20"/>
        </w:rPr>
        <w:t xml:space="preserve">Viešųjų pirkimų padalinio specialistė Viktorija </w:t>
      </w:r>
      <w:proofErr w:type="spellStart"/>
      <w:r w:rsidRPr="00E10A12">
        <w:rPr>
          <w:sz w:val="20"/>
        </w:rPr>
        <w:t>Ržavskaja</w:t>
      </w:r>
      <w:proofErr w:type="spellEnd"/>
      <w:r w:rsidRPr="00E10A12">
        <w:rPr>
          <w:sz w:val="20"/>
        </w:rPr>
        <w:t xml:space="preserve">, +370 611 33 079, </w:t>
      </w:r>
    </w:p>
    <w:p w14:paraId="75DF440F" w14:textId="7BC9C03F" w:rsidR="006D0C57" w:rsidRPr="006D0C57" w:rsidRDefault="006D0C57" w:rsidP="006D0C57">
      <w:pPr>
        <w:spacing w:line="254" w:lineRule="auto"/>
        <w:rPr>
          <w:rFonts w:eastAsia="Calibri"/>
          <w:szCs w:val="24"/>
        </w:rPr>
      </w:pPr>
      <w:proofErr w:type="spellStart"/>
      <w:r w:rsidRPr="00E10A12">
        <w:rPr>
          <w:sz w:val="20"/>
        </w:rPr>
        <w:t>el.p</w:t>
      </w:r>
      <w:proofErr w:type="spellEnd"/>
      <w:r w:rsidRPr="00E10A12">
        <w:rPr>
          <w:sz w:val="20"/>
        </w:rPr>
        <w:t xml:space="preserve">. </w:t>
      </w:r>
      <w:hyperlink r:id="rId5" w:history="1">
        <w:r w:rsidRPr="00E10A12">
          <w:rPr>
            <w:rStyle w:val="Hipersaitas"/>
            <w:color w:val="0563C1"/>
            <w:sz w:val="20"/>
          </w:rPr>
          <w:t>viktorija.rzavskaja@sac.lt</w:t>
        </w:r>
      </w:hyperlink>
    </w:p>
    <w:p w14:paraId="201C432B" w14:textId="0E7E4C0E" w:rsidR="00562316" w:rsidRPr="00241AC8" w:rsidRDefault="00562316" w:rsidP="006D0C57">
      <w:pPr>
        <w:rPr>
          <w:rFonts w:eastAsia="Times New Roman"/>
          <w:sz w:val="20"/>
          <w:szCs w:val="20"/>
          <w:u w:val="single"/>
          <w:lang w:eastAsia="lt-LT"/>
        </w:rPr>
      </w:pPr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500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D722D"/>
    <w:rsid w:val="000D7913"/>
    <w:rsid w:val="000E6D93"/>
    <w:rsid w:val="000F13EB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65DF"/>
    <w:rsid w:val="00345A3A"/>
    <w:rsid w:val="00374A68"/>
    <w:rsid w:val="0037571F"/>
    <w:rsid w:val="00390110"/>
    <w:rsid w:val="0039227F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1626"/>
    <w:rsid w:val="00422A19"/>
    <w:rsid w:val="00423858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36D00"/>
    <w:rsid w:val="00540D77"/>
    <w:rsid w:val="00546EDA"/>
    <w:rsid w:val="00561405"/>
    <w:rsid w:val="00562316"/>
    <w:rsid w:val="00563E60"/>
    <w:rsid w:val="00570D06"/>
    <w:rsid w:val="00572C66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C4F51"/>
    <w:rsid w:val="006D0C57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46C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0917"/>
    <w:rsid w:val="008C5954"/>
    <w:rsid w:val="00924FB9"/>
    <w:rsid w:val="00931A81"/>
    <w:rsid w:val="00932349"/>
    <w:rsid w:val="0094168F"/>
    <w:rsid w:val="009730FC"/>
    <w:rsid w:val="0098050E"/>
    <w:rsid w:val="00982A2A"/>
    <w:rsid w:val="00983373"/>
    <w:rsid w:val="00997C7B"/>
    <w:rsid w:val="009A44C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13C9E"/>
    <w:rsid w:val="00A727B1"/>
    <w:rsid w:val="00AA090F"/>
    <w:rsid w:val="00AA2D9F"/>
    <w:rsid w:val="00AB1FAE"/>
    <w:rsid w:val="00AC7FBF"/>
    <w:rsid w:val="00B024CC"/>
    <w:rsid w:val="00B03F95"/>
    <w:rsid w:val="00B15365"/>
    <w:rsid w:val="00B26477"/>
    <w:rsid w:val="00B4534A"/>
    <w:rsid w:val="00B62A7B"/>
    <w:rsid w:val="00B772FC"/>
    <w:rsid w:val="00B87481"/>
    <w:rsid w:val="00B90A9C"/>
    <w:rsid w:val="00BA251D"/>
    <w:rsid w:val="00BA653C"/>
    <w:rsid w:val="00BB2496"/>
    <w:rsid w:val="00BC0DC3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93D19"/>
    <w:rsid w:val="00D9757A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0760"/>
    <w:rsid w:val="00EB433A"/>
    <w:rsid w:val="00EC216C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7518B"/>
    <w:rsid w:val="00F86A0D"/>
    <w:rsid w:val="00F9694B"/>
    <w:rsid w:val="00FC67E8"/>
    <w:rsid w:val="00FD1882"/>
    <w:rsid w:val="00FD386D"/>
    <w:rsid w:val="00FD6909"/>
    <w:rsid w:val="00FF584A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2024-11-22T09:44:00Z</dcterms:created>
  <dcterms:modified xsi:type="dcterms:W3CDTF">2024-12-10T13:27:00Z</dcterms:modified>
</cp:coreProperties>
</file>