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E3DF60" w:rsidR="00137FA0" w:rsidRPr="00627AB7" w:rsidRDefault="00FD2F91" w:rsidP="00330840">
      <w:pPr>
        <w:jc w:val="right"/>
        <w:rPr>
          <w:bCs/>
        </w:rPr>
      </w:pPr>
      <w:r w:rsidRPr="00627AB7">
        <w:rPr>
          <w:bCs/>
        </w:rPr>
        <w:t xml:space="preserve">Pirkimo sąlygų </w:t>
      </w:r>
      <w:r w:rsidR="00AB22AB" w:rsidRPr="00627AB7">
        <w:rPr>
          <w:bCs/>
        </w:rPr>
        <w:t>priedas Nr.</w:t>
      </w:r>
      <w:r w:rsidR="0063457D" w:rsidRPr="00627AB7">
        <w:rPr>
          <w:bCs/>
        </w:rPr>
        <w:t>2</w:t>
      </w:r>
    </w:p>
    <w:p w14:paraId="06354C1E" w14:textId="488E40B3" w:rsidR="00FD2F91" w:rsidRDefault="00C92C8D" w:rsidP="00C92C8D">
      <w:pPr>
        <w:jc w:val="right"/>
        <w:rPr>
          <w:b/>
        </w:rPr>
      </w:pPr>
      <w:r w:rsidRPr="00627AB7">
        <w:rPr>
          <w:bCs/>
        </w:rPr>
        <w:t>Atitikties d</w:t>
      </w:r>
      <w:r w:rsidR="00B6757D" w:rsidRPr="00627AB7">
        <w:rPr>
          <w:bCs/>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Default="00137FA0" w:rsidP="00137FA0">
      <w:pPr>
        <w:jc w:val="center"/>
        <w:rPr>
          <w:b/>
          <w:bCs/>
        </w:rPr>
      </w:pPr>
      <w:r w:rsidRPr="003866B1">
        <w:rPr>
          <w:b/>
          <w:bCs/>
        </w:rPr>
        <w:t>ATITIKTIES DEKLARACIJA</w:t>
      </w:r>
    </w:p>
    <w:p w14:paraId="05C74F04" w14:textId="77777777" w:rsidR="00BB7DBB" w:rsidRPr="003866B1" w:rsidRDefault="00BB7DBB" w:rsidP="00137FA0">
      <w:pPr>
        <w:jc w:val="center"/>
        <w:rPr>
          <w:b/>
          <w:bCs/>
        </w:rPr>
      </w:pPr>
    </w:p>
    <w:p w14:paraId="71247A0D" w14:textId="55D1F7F5" w:rsidR="00137FA0" w:rsidRPr="00645375" w:rsidRDefault="00BB7DBB" w:rsidP="00137FA0">
      <w:pPr>
        <w:rPr>
          <w:b/>
          <w:bCs/>
        </w:rPr>
      </w:pPr>
      <w:r>
        <w:rPr>
          <w:b/>
          <w:bCs/>
        </w:rPr>
        <w:t xml:space="preserve">UAB </w:t>
      </w:r>
      <w:r w:rsidR="00645375" w:rsidRPr="00645375">
        <w:rPr>
          <w:b/>
          <w:bCs/>
        </w:rPr>
        <w:t>Kuršėnų komunalinis ūkis</w:t>
      </w:r>
    </w:p>
    <w:p w14:paraId="4F614354" w14:textId="77777777" w:rsidR="00645375" w:rsidRPr="003866B1" w:rsidRDefault="00645375"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5203F014" w:rsidR="00F5473A" w:rsidRPr="008D4499" w:rsidRDefault="007B5E0A" w:rsidP="008D4499">
      <w:pPr>
        <w:numPr>
          <w:ilvl w:val="0"/>
          <w:numId w:val="1"/>
        </w:numPr>
        <w:jc w:val="both"/>
        <w:rPr>
          <w:b/>
          <w:bCs/>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bookmarkStart w:id="0" w:name="_Hlk180740667"/>
      <w:r w:rsidR="00B50B70" w:rsidRPr="00D46CBE">
        <w:rPr>
          <w:b/>
          <w:bCs/>
        </w:rPr>
        <w:t>„</w:t>
      </w:r>
      <w:bookmarkStart w:id="1" w:name="_Hlk166503847"/>
      <w:r w:rsidR="005C2A77" w:rsidRPr="005C2A77">
        <w:rPr>
          <w:b/>
          <w:bCs/>
        </w:rPr>
        <w:t xml:space="preserve">Šiaulių r. sav. </w:t>
      </w:r>
      <w:r w:rsidR="000A69E0" w:rsidRPr="000A69E0">
        <w:rPr>
          <w:b/>
          <w:bCs/>
        </w:rPr>
        <w:t xml:space="preserve">Meškuičių sen. Daunorų k. Liepų, Beržų </w:t>
      </w:r>
      <w:r w:rsidR="005C2A77">
        <w:rPr>
          <w:b/>
          <w:bCs/>
        </w:rPr>
        <w:t xml:space="preserve">gatvių </w:t>
      </w:r>
      <w:r w:rsidR="005C2A77" w:rsidRPr="005C2A77">
        <w:rPr>
          <w:b/>
          <w:bCs/>
        </w:rPr>
        <w:t>apšvietimo tinklų rangos darbai su projektavimu</w:t>
      </w:r>
      <w:r w:rsidR="00D46CBE" w:rsidRPr="008D4499">
        <w:rPr>
          <w:b/>
          <w:bCs/>
        </w:rPr>
        <w:t>“</w:t>
      </w:r>
      <w:bookmarkEnd w:id="1"/>
      <w:r w:rsidR="00D46CBE" w:rsidRPr="008D4499">
        <w:rPr>
          <w:b/>
          <w:bCs/>
        </w:rPr>
        <w:t xml:space="preserve"> </w:t>
      </w:r>
      <w:r w:rsidR="00B50B70" w:rsidRPr="003866B1">
        <w:t>(</w:t>
      </w:r>
      <w:r w:rsidR="006D5529">
        <w:t>p</w:t>
      </w:r>
      <w:r w:rsidR="00B50B70" w:rsidRPr="008D4499">
        <w:rPr>
          <w:color w:val="000000" w:themeColor="text1"/>
        </w:rPr>
        <w:t>irkimo Nr.</w:t>
      </w:r>
      <w:r w:rsidR="002E41F8" w:rsidRPr="008D4499">
        <w:rPr>
          <w:color w:val="000000" w:themeColor="text1"/>
        </w:rPr>
        <w:t xml:space="preserve"> </w:t>
      </w:r>
      <w:r w:rsidR="00645375">
        <w:rPr>
          <w:color w:val="000000" w:themeColor="text1"/>
        </w:rPr>
        <w:t>______</w:t>
      </w:r>
      <w:r w:rsidR="00B50B70" w:rsidRPr="008D4499">
        <w:rPr>
          <w:color w:val="000000" w:themeColor="text1"/>
        </w:rPr>
        <w:t>)</w:t>
      </w:r>
      <w:bookmarkEnd w:id="0"/>
      <w:r w:rsidR="006B23FA" w:rsidRPr="008D4499">
        <w:rPr>
          <w:color w:val="000000" w:themeColor="text1"/>
        </w:rPr>
        <w:t>,</w:t>
      </w:r>
      <w:r w:rsidRPr="008D4499">
        <w:rPr>
          <w:color w:val="000000" w:themeColor="text1"/>
        </w:rPr>
        <w:t xml:space="preserve"> skelbtame C</w:t>
      </w:r>
      <w:r w:rsidR="00FD2F91" w:rsidRPr="008D4499">
        <w:rPr>
          <w:color w:val="000000" w:themeColor="text1"/>
        </w:rPr>
        <w:t xml:space="preserve">entrinėje viešųjų pirkimų informacinėje </w:t>
      </w:r>
      <w:r w:rsidR="00FD2F91" w:rsidRPr="003866B1">
        <w:t>sistemoje</w:t>
      </w:r>
      <w:r w:rsidRPr="003866B1">
        <w:t xml:space="preserve"> 20</w:t>
      </w:r>
      <w:r w:rsidR="00F34901" w:rsidRPr="003866B1">
        <w:t>2</w:t>
      </w:r>
      <w:r w:rsidR="00AC749C">
        <w:t>5</w:t>
      </w:r>
      <w:r w:rsidRPr="003866B1">
        <w:t xml:space="preserve"> m.</w:t>
      </w:r>
      <w:r w:rsidR="00AC749C">
        <w:t xml:space="preserve"> </w:t>
      </w:r>
      <w:r w:rsidR="000A69E0">
        <w:t>liepos</w:t>
      </w:r>
      <w:r w:rsidR="00B50B70" w:rsidRPr="003866B1">
        <w:t xml:space="preserve"> </w:t>
      </w:r>
      <w:r w:rsidR="00D6316B">
        <w:t xml:space="preserve"> __</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FA66AD96"/>
    <w:lvl w:ilvl="0" w:tplc="CCD8F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9380F"/>
    <w:rsid w:val="000A4765"/>
    <w:rsid w:val="000A69E0"/>
    <w:rsid w:val="000B1BC6"/>
    <w:rsid w:val="000B50D7"/>
    <w:rsid w:val="000C4480"/>
    <w:rsid w:val="000D3653"/>
    <w:rsid w:val="000E26FA"/>
    <w:rsid w:val="0010062D"/>
    <w:rsid w:val="0013460F"/>
    <w:rsid w:val="00137FA0"/>
    <w:rsid w:val="001414B1"/>
    <w:rsid w:val="00147ACF"/>
    <w:rsid w:val="00192C84"/>
    <w:rsid w:val="001A0BFE"/>
    <w:rsid w:val="001A3CE5"/>
    <w:rsid w:val="001C36E1"/>
    <w:rsid w:val="001D10AA"/>
    <w:rsid w:val="00213890"/>
    <w:rsid w:val="0021439E"/>
    <w:rsid w:val="0021482B"/>
    <w:rsid w:val="00245379"/>
    <w:rsid w:val="00256B2E"/>
    <w:rsid w:val="00261815"/>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416A26"/>
    <w:rsid w:val="00427C48"/>
    <w:rsid w:val="00437140"/>
    <w:rsid w:val="00456397"/>
    <w:rsid w:val="00456D94"/>
    <w:rsid w:val="0046108C"/>
    <w:rsid w:val="004668D6"/>
    <w:rsid w:val="00466C0E"/>
    <w:rsid w:val="00470BB1"/>
    <w:rsid w:val="0048607C"/>
    <w:rsid w:val="0048721F"/>
    <w:rsid w:val="004906A5"/>
    <w:rsid w:val="004A00D5"/>
    <w:rsid w:val="004C101C"/>
    <w:rsid w:val="004C3908"/>
    <w:rsid w:val="0050289C"/>
    <w:rsid w:val="005145E8"/>
    <w:rsid w:val="00517583"/>
    <w:rsid w:val="00523AC1"/>
    <w:rsid w:val="00572307"/>
    <w:rsid w:val="005A0067"/>
    <w:rsid w:val="005A094F"/>
    <w:rsid w:val="005B1C9C"/>
    <w:rsid w:val="005B4809"/>
    <w:rsid w:val="005C2122"/>
    <w:rsid w:val="005C2A77"/>
    <w:rsid w:val="005E2DA6"/>
    <w:rsid w:val="005E504B"/>
    <w:rsid w:val="005F630D"/>
    <w:rsid w:val="00604B71"/>
    <w:rsid w:val="00627AB7"/>
    <w:rsid w:val="0063457D"/>
    <w:rsid w:val="006451FF"/>
    <w:rsid w:val="00645375"/>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524CF"/>
    <w:rsid w:val="0086032A"/>
    <w:rsid w:val="00863FA3"/>
    <w:rsid w:val="00867AE4"/>
    <w:rsid w:val="00892F84"/>
    <w:rsid w:val="008B4001"/>
    <w:rsid w:val="008C0444"/>
    <w:rsid w:val="008C1D80"/>
    <w:rsid w:val="008D2641"/>
    <w:rsid w:val="008D4499"/>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B22AB"/>
    <w:rsid w:val="00AB5E66"/>
    <w:rsid w:val="00AC3195"/>
    <w:rsid w:val="00AC749C"/>
    <w:rsid w:val="00AE73E4"/>
    <w:rsid w:val="00B01F6D"/>
    <w:rsid w:val="00B111BC"/>
    <w:rsid w:val="00B16CC5"/>
    <w:rsid w:val="00B22193"/>
    <w:rsid w:val="00B34D5E"/>
    <w:rsid w:val="00B40894"/>
    <w:rsid w:val="00B50B70"/>
    <w:rsid w:val="00B5466D"/>
    <w:rsid w:val="00B63553"/>
    <w:rsid w:val="00B6757D"/>
    <w:rsid w:val="00B77EE2"/>
    <w:rsid w:val="00B87CC8"/>
    <w:rsid w:val="00BB7DBB"/>
    <w:rsid w:val="00BF6724"/>
    <w:rsid w:val="00C01951"/>
    <w:rsid w:val="00C02F5D"/>
    <w:rsid w:val="00C043E2"/>
    <w:rsid w:val="00C0739D"/>
    <w:rsid w:val="00C47ED3"/>
    <w:rsid w:val="00C47F95"/>
    <w:rsid w:val="00C7370D"/>
    <w:rsid w:val="00C92C8D"/>
    <w:rsid w:val="00CB78F8"/>
    <w:rsid w:val="00CE6205"/>
    <w:rsid w:val="00CF4BF8"/>
    <w:rsid w:val="00D03AE5"/>
    <w:rsid w:val="00D20998"/>
    <w:rsid w:val="00D20A42"/>
    <w:rsid w:val="00D21B85"/>
    <w:rsid w:val="00D46CBE"/>
    <w:rsid w:val="00D53135"/>
    <w:rsid w:val="00D56AA2"/>
    <w:rsid w:val="00D61286"/>
    <w:rsid w:val="00D6316B"/>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25AEB"/>
    <w:rsid w:val="00F34901"/>
    <w:rsid w:val="00F5473A"/>
    <w:rsid w:val="00F63494"/>
    <w:rsid w:val="00F8434D"/>
    <w:rsid w:val="00FB02A1"/>
    <w:rsid w:val="00FC05CC"/>
    <w:rsid w:val="00FC6729"/>
    <w:rsid w:val="00FD2F91"/>
    <w:rsid w:val="00FD4F6E"/>
    <w:rsid w:val="00FD7CA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1543</Words>
  <Characters>880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5</cp:revision>
  <dcterms:created xsi:type="dcterms:W3CDTF">2025-07-18T05:33:00Z</dcterms:created>
  <dcterms:modified xsi:type="dcterms:W3CDTF">2025-07-21T04:26:00Z</dcterms:modified>
</cp:coreProperties>
</file>