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CE293" w14:textId="77777777" w:rsidR="008766A0" w:rsidRPr="00593A00" w:rsidRDefault="008766A0" w:rsidP="008766A0">
      <w:pPr>
        <w:ind w:left="4320"/>
        <w:rPr>
          <w:szCs w:val="24"/>
          <w:lang w:val="lt-LT"/>
        </w:rPr>
      </w:pPr>
      <w:r w:rsidRPr="00593A00">
        <w:rPr>
          <w:rFonts w:ascii="Palemonas" w:hAnsi="Palemonas"/>
          <w:szCs w:val="24"/>
          <w:lang w:val="lt-LT"/>
        </w:rPr>
        <w:t xml:space="preserve">           </w:t>
      </w:r>
      <w:r w:rsidRPr="00593A00">
        <w:rPr>
          <w:szCs w:val="24"/>
          <w:lang w:val="lt-LT"/>
        </w:rPr>
        <w:t xml:space="preserve">                                                                            </w:t>
      </w:r>
    </w:p>
    <w:p w14:paraId="0ABCF434" w14:textId="77777777" w:rsidR="008766A0" w:rsidRPr="00593A00" w:rsidRDefault="008766A0" w:rsidP="008766A0">
      <w:pPr>
        <w:pStyle w:val="Betarp1"/>
        <w:rPr>
          <w:rFonts w:ascii="Times New Roman" w:hAnsi="Times New Roman"/>
          <w:sz w:val="20"/>
          <w:szCs w:val="20"/>
          <w:lang w:val="lt-LT"/>
        </w:rPr>
      </w:pPr>
      <w:r w:rsidRPr="00593A00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</w:t>
      </w:r>
      <w:r w:rsidRPr="00593A00">
        <w:rPr>
          <w:lang w:val="lt-LT"/>
        </w:rPr>
        <w:t xml:space="preserve">                                                         </w:t>
      </w:r>
      <w:r w:rsidRPr="00593A00">
        <w:rPr>
          <w:szCs w:val="24"/>
          <w:lang w:val="lt-LT"/>
        </w:rPr>
        <w:t xml:space="preserve">                                                                                                                                                            </w:t>
      </w:r>
    </w:p>
    <w:p w14:paraId="0F3EAAE3" w14:textId="77777777" w:rsidR="00537093" w:rsidRPr="00A40047" w:rsidRDefault="00537093" w:rsidP="00537093">
      <w:pPr>
        <w:pStyle w:val="Sraopastraipa"/>
        <w:numPr>
          <w:ilvl w:val="0"/>
          <w:numId w:val="32"/>
        </w:numPr>
        <w:tabs>
          <w:tab w:val="left" w:pos="3804"/>
        </w:tabs>
        <w:jc w:val="right"/>
        <w:rPr>
          <w:b/>
          <w:szCs w:val="24"/>
          <w:lang w:val="lt-LT"/>
        </w:rPr>
      </w:pPr>
      <w:r w:rsidRPr="00A40047">
        <w:rPr>
          <w:b/>
          <w:szCs w:val="24"/>
          <w:lang w:val="lt-LT"/>
        </w:rPr>
        <w:t>priedas</w:t>
      </w:r>
    </w:p>
    <w:p w14:paraId="722E78AA" w14:textId="77777777" w:rsidR="00537093" w:rsidRPr="00A40047" w:rsidRDefault="00537093" w:rsidP="00537093">
      <w:pPr>
        <w:tabs>
          <w:tab w:val="left" w:pos="3804"/>
        </w:tabs>
        <w:jc w:val="right"/>
        <w:rPr>
          <w:b/>
          <w:szCs w:val="24"/>
          <w:lang w:val="lt-LT"/>
        </w:rPr>
      </w:pPr>
      <w:r w:rsidRPr="00A40047">
        <w:rPr>
          <w:b/>
          <w:szCs w:val="24"/>
          <w:lang w:val="lt-LT"/>
        </w:rPr>
        <w:t>„Techninė specifikacija“</w:t>
      </w:r>
    </w:p>
    <w:p w14:paraId="7BD8066B" w14:textId="77777777" w:rsidR="00537093" w:rsidRPr="00593A00" w:rsidRDefault="00537093" w:rsidP="00537093">
      <w:pPr>
        <w:rPr>
          <w:b/>
          <w:szCs w:val="24"/>
          <w:lang w:val="lt-LT"/>
        </w:rPr>
      </w:pPr>
    </w:p>
    <w:p w14:paraId="715BE44A" w14:textId="77777777" w:rsidR="00451266" w:rsidRPr="00593A00" w:rsidRDefault="00451266" w:rsidP="00537093">
      <w:pPr>
        <w:rPr>
          <w:b/>
          <w:szCs w:val="24"/>
          <w:lang w:val="lt-LT"/>
        </w:rPr>
      </w:pPr>
    </w:p>
    <w:p w14:paraId="3B8F52C1" w14:textId="77777777" w:rsidR="009871CA" w:rsidRPr="00593A00" w:rsidRDefault="009871CA" w:rsidP="00451266">
      <w:pPr>
        <w:tabs>
          <w:tab w:val="num" w:pos="900"/>
        </w:tabs>
        <w:ind w:firstLine="567"/>
        <w:jc w:val="both"/>
        <w:rPr>
          <w:b/>
          <w:lang w:val="lt-LT"/>
        </w:rPr>
      </w:pPr>
    </w:p>
    <w:p w14:paraId="77E68A37" w14:textId="4F4C4211" w:rsidR="00451266" w:rsidRPr="00593A00" w:rsidRDefault="00451266" w:rsidP="00451266">
      <w:pPr>
        <w:tabs>
          <w:tab w:val="num" w:pos="900"/>
        </w:tabs>
        <w:ind w:firstLine="567"/>
        <w:jc w:val="both"/>
        <w:rPr>
          <w:b/>
          <w:szCs w:val="24"/>
          <w:lang w:val="lt-LT"/>
        </w:rPr>
      </w:pPr>
      <w:r w:rsidRPr="00593A00">
        <w:rPr>
          <w:b/>
          <w:lang w:val="lt-LT"/>
        </w:rPr>
        <w:t xml:space="preserve">Sušaldyta žuvis, žuvies filė ir kiti žuvies produktai </w:t>
      </w:r>
      <w:r w:rsidRPr="00593A00">
        <w:rPr>
          <w:b/>
          <w:szCs w:val="24"/>
          <w:lang w:val="lt-LT"/>
        </w:rPr>
        <w:t>techninė specifikacija BVPŽ kodas 15220000-0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3827"/>
        <w:gridCol w:w="1134"/>
        <w:gridCol w:w="1417"/>
      </w:tblGrid>
      <w:tr w:rsidR="00451266" w:rsidRPr="00593A00" w14:paraId="27151CE9" w14:textId="77777777" w:rsidTr="00576E05">
        <w:trPr>
          <w:trHeight w:val="1215"/>
        </w:trPr>
        <w:tc>
          <w:tcPr>
            <w:tcW w:w="567" w:type="dxa"/>
            <w:shd w:val="clear" w:color="auto" w:fill="FFFFFF"/>
          </w:tcPr>
          <w:p w14:paraId="62514774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Eil. Nr.</w:t>
            </w:r>
          </w:p>
        </w:tc>
        <w:tc>
          <w:tcPr>
            <w:tcW w:w="2694" w:type="dxa"/>
            <w:shd w:val="clear" w:color="auto" w:fill="FFFFFF"/>
          </w:tcPr>
          <w:p w14:paraId="632F277F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Pavadinimas</w:t>
            </w:r>
          </w:p>
        </w:tc>
        <w:tc>
          <w:tcPr>
            <w:tcW w:w="3827" w:type="dxa"/>
            <w:shd w:val="clear" w:color="auto" w:fill="FFFFFF"/>
          </w:tcPr>
          <w:p w14:paraId="230B24BB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Reikalavimai (kokybės, sudėties, fasavimo ir kt.)</w:t>
            </w:r>
          </w:p>
        </w:tc>
        <w:tc>
          <w:tcPr>
            <w:tcW w:w="1134" w:type="dxa"/>
            <w:shd w:val="clear" w:color="auto" w:fill="FFFFFF"/>
          </w:tcPr>
          <w:p w14:paraId="7D8CDB7E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Mato vnt.</w:t>
            </w:r>
          </w:p>
        </w:tc>
        <w:tc>
          <w:tcPr>
            <w:tcW w:w="1417" w:type="dxa"/>
            <w:shd w:val="clear" w:color="auto" w:fill="FFFFFF"/>
          </w:tcPr>
          <w:p w14:paraId="1FCD6E81" w14:textId="77777777" w:rsidR="00451266" w:rsidRPr="00593A00" w:rsidRDefault="00451266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 xml:space="preserve">Preliminarus12 mėn. kiekis </w:t>
            </w:r>
          </w:p>
        </w:tc>
      </w:tr>
      <w:tr w:rsidR="00451266" w:rsidRPr="00593A00" w14:paraId="2F181DF7" w14:textId="77777777" w:rsidTr="00576E05">
        <w:trPr>
          <w:trHeight w:val="255"/>
        </w:trPr>
        <w:tc>
          <w:tcPr>
            <w:tcW w:w="567" w:type="dxa"/>
            <w:shd w:val="clear" w:color="auto" w:fill="FFFFFF"/>
          </w:tcPr>
          <w:p w14:paraId="7002EC82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1</w:t>
            </w:r>
          </w:p>
        </w:tc>
        <w:tc>
          <w:tcPr>
            <w:tcW w:w="2694" w:type="dxa"/>
            <w:shd w:val="clear" w:color="auto" w:fill="FFFFFF"/>
          </w:tcPr>
          <w:p w14:paraId="3B383D93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2</w:t>
            </w:r>
          </w:p>
        </w:tc>
        <w:tc>
          <w:tcPr>
            <w:tcW w:w="3827" w:type="dxa"/>
            <w:shd w:val="clear" w:color="auto" w:fill="FFFFFF"/>
          </w:tcPr>
          <w:p w14:paraId="779EFE1A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29871326" w14:textId="77777777" w:rsidR="00451266" w:rsidRPr="00593A00" w:rsidRDefault="00451266" w:rsidP="00576E05">
            <w:pPr>
              <w:suppressAutoHyphens/>
              <w:jc w:val="center"/>
              <w:rPr>
                <w:b/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14:paraId="3DF65B44" w14:textId="77777777" w:rsidR="00451266" w:rsidRPr="00593A00" w:rsidRDefault="00451266" w:rsidP="00576E05">
            <w:pPr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b/>
                <w:szCs w:val="24"/>
                <w:lang w:val="lt-LT" w:eastAsia="zh-CN"/>
              </w:rPr>
              <w:t>5</w:t>
            </w:r>
          </w:p>
        </w:tc>
      </w:tr>
      <w:tr w:rsidR="00537093" w:rsidRPr="00593A00" w14:paraId="75A641E2" w14:textId="77777777" w:rsidTr="00576E05">
        <w:trPr>
          <w:trHeight w:val="729"/>
        </w:trPr>
        <w:tc>
          <w:tcPr>
            <w:tcW w:w="567" w:type="dxa"/>
            <w:shd w:val="clear" w:color="auto" w:fill="FFFFFF"/>
          </w:tcPr>
          <w:p w14:paraId="4B42538A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1.</w:t>
            </w:r>
          </w:p>
        </w:tc>
        <w:tc>
          <w:tcPr>
            <w:tcW w:w="2694" w:type="dxa"/>
            <w:shd w:val="clear" w:color="auto" w:fill="FFFFFF"/>
          </w:tcPr>
          <w:p w14:paraId="4A8BA18F" w14:textId="75ADDB4B" w:rsidR="00537093" w:rsidRPr="00593A00" w:rsidRDefault="00537093" w:rsidP="00537093">
            <w:pPr>
              <w:tabs>
                <w:tab w:val="left" w:pos="0"/>
                <w:tab w:val="left" w:pos="177"/>
                <w:tab w:val="num" w:pos="916"/>
              </w:tabs>
              <w:suppressAutoHyphens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Krabų skonio lazdelės (šaldytos)</w:t>
            </w:r>
          </w:p>
        </w:tc>
        <w:tc>
          <w:tcPr>
            <w:tcW w:w="3827" w:type="dxa"/>
            <w:shd w:val="clear" w:color="auto" w:fill="FFFFFF"/>
          </w:tcPr>
          <w:p w14:paraId="32609B8F" w14:textId="77777777" w:rsidR="00537093" w:rsidRPr="00B040E2" w:rsidRDefault="00537093" w:rsidP="0053709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B040E2">
              <w:rPr>
                <w:szCs w:val="24"/>
                <w:lang w:val="lt-LT" w:eastAsia="zh-CN"/>
              </w:rPr>
              <w:t>Šaldytos, temperatūra ne aukštesnė kaip -18 oC. Ne mažiau kaip 50 proc. surimio, kuriame žuvų mėsos ne mažiau kaip 95 proc.</w:t>
            </w:r>
          </w:p>
          <w:p w14:paraId="3F3C863B" w14:textId="77777777" w:rsidR="00537093" w:rsidRPr="00B040E2" w:rsidRDefault="00537093" w:rsidP="0053709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B040E2">
              <w:rPr>
                <w:szCs w:val="24"/>
                <w:lang w:val="lt-LT" w:eastAsia="zh-CN"/>
              </w:rPr>
              <w:t>—</w:t>
            </w:r>
          </w:p>
          <w:p w14:paraId="0FF651A4" w14:textId="77777777" w:rsidR="00537093" w:rsidRPr="00B040E2" w:rsidRDefault="00537093" w:rsidP="0053709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B040E2">
              <w:rPr>
                <w:szCs w:val="24"/>
                <w:lang w:val="lt-LT" w:eastAsia="zh-CN"/>
              </w:rPr>
              <w:t>Išfasavimas (šaldytai produkcijai nurodoma grynasis svoris ir svoris su glazūra (jei tokia yra)) - Ne daugiau kaip 1 kg</w:t>
            </w:r>
          </w:p>
          <w:p w14:paraId="40EDBFEF" w14:textId="77A6A9A3" w:rsidR="00537093" w:rsidRPr="00593A00" w:rsidRDefault="00537093" w:rsidP="0053709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B040E2">
              <w:rPr>
                <w:szCs w:val="24"/>
                <w:lang w:val="lt-LT" w:eastAsia="zh-CN"/>
              </w:rPr>
              <w:t>Galiojimas pristatymo dieną iki tinkamumo vartoti termino pabaigos - ne mažiau 90 paros (-ų)</w:t>
            </w:r>
          </w:p>
        </w:tc>
        <w:tc>
          <w:tcPr>
            <w:tcW w:w="1134" w:type="dxa"/>
            <w:shd w:val="clear" w:color="auto" w:fill="FFFFFF"/>
          </w:tcPr>
          <w:p w14:paraId="7BE90545" w14:textId="6FA04506" w:rsidR="00537093" w:rsidRPr="00593A00" w:rsidRDefault="00537093" w:rsidP="00537093">
            <w:pPr>
              <w:tabs>
                <w:tab w:val="left" w:pos="419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14:paraId="357C1E61" w14:textId="6F391D32" w:rsidR="00537093" w:rsidRPr="00593A00" w:rsidRDefault="00537093" w:rsidP="00537093">
            <w:pPr>
              <w:tabs>
                <w:tab w:val="left" w:pos="177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</w:tr>
      <w:tr w:rsidR="00537093" w:rsidRPr="00593A00" w14:paraId="65944C15" w14:textId="77777777" w:rsidTr="00576E05">
        <w:trPr>
          <w:trHeight w:val="729"/>
        </w:trPr>
        <w:tc>
          <w:tcPr>
            <w:tcW w:w="567" w:type="dxa"/>
            <w:shd w:val="clear" w:color="auto" w:fill="FFFFFF"/>
          </w:tcPr>
          <w:p w14:paraId="063A625B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2.</w:t>
            </w:r>
          </w:p>
        </w:tc>
        <w:tc>
          <w:tcPr>
            <w:tcW w:w="2694" w:type="dxa"/>
            <w:shd w:val="clear" w:color="auto" w:fill="FFFFFF"/>
          </w:tcPr>
          <w:p w14:paraId="08DBFC3A" w14:textId="16DCC324" w:rsidR="00537093" w:rsidRPr="00593A00" w:rsidRDefault="00537093" w:rsidP="00537093">
            <w:pPr>
              <w:tabs>
                <w:tab w:val="left" w:pos="0"/>
                <w:tab w:val="left" w:pos="177"/>
                <w:tab w:val="num" w:pos="916"/>
              </w:tabs>
              <w:suppressAutoHyphens/>
              <w:rPr>
                <w:szCs w:val="24"/>
                <w:lang w:val="lt-LT" w:eastAsia="zh-CN"/>
              </w:rPr>
            </w:pPr>
            <w:r>
              <w:rPr>
                <w:szCs w:val="24"/>
                <w:lang w:val="lt-LT"/>
              </w:rPr>
              <w:t>Silpnai sūdyta silkių filė</w:t>
            </w:r>
          </w:p>
        </w:tc>
        <w:tc>
          <w:tcPr>
            <w:tcW w:w="3827" w:type="dxa"/>
            <w:shd w:val="clear" w:color="auto" w:fill="FFFFFF"/>
          </w:tcPr>
          <w:p w14:paraId="0F9069BB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Lotyniškas pavadinimas – Clupea harengus harengus. Silkių filė be odos, ne mažiau kaip 80 proc., sūdyta aliejuje. Paviršius- švarus, be mechaninių pažeidimų, poodinis riebalų sluoksnis be oksidacijos požymių (nesurūdijęs, nepageltęs). Be pašalinio kvapo ar skonio. Silkių filė raumenys minkšti, tačiau standūs, nesuglebę. Druskos kiekis (g) ne didesnis nei 2,5 g /100 g File svoris ne mažesnis kaip 150 g.</w:t>
            </w:r>
          </w:p>
          <w:p w14:paraId="3234EA2D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—</w:t>
            </w:r>
          </w:p>
          <w:p w14:paraId="33087F83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Išfasavimas - ne daugiau kaip 1 kg</w:t>
            </w:r>
          </w:p>
          <w:p w14:paraId="05CFD5FC" w14:textId="6810A326" w:rsidR="00537093" w:rsidRPr="00593A00" w:rsidRDefault="00537093" w:rsidP="00537093">
            <w:pPr>
              <w:tabs>
                <w:tab w:val="left" w:pos="177"/>
              </w:tabs>
              <w:suppressAutoHyphens/>
              <w:jc w:val="both"/>
              <w:rPr>
                <w:szCs w:val="24"/>
                <w:lang w:val="lt-LT" w:eastAsia="zh-CN"/>
              </w:rPr>
            </w:pPr>
            <w:r w:rsidRPr="00B040E2">
              <w:rPr>
                <w:szCs w:val="24"/>
                <w:lang w:val="lt-LT"/>
              </w:rPr>
              <w:t>Galiojimas pristatymo dieną iki tinkamumo vartoti termino pabaigos - ne mažiau 20 paros (-ų)</w:t>
            </w:r>
          </w:p>
        </w:tc>
        <w:tc>
          <w:tcPr>
            <w:tcW w:w="1134" w:type="dxa"/>
            <w:shd w:val="clear" w:color="auto" w:fill="FFFFFF"/>
          </w:tcPr>
          <w:p w14:paraId="1150EAFC" w14:textId="1A6256DA" w:rsidR="00537093" w:rsidRPr="00593A00" w:rsidRDefault="00537093" w:rsidP="00537093">
            <w:pPr>
              <w:tabs>
                <w:tab w:val="left" w:pos="177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150</w:t>
            </w:r>
          </w:p>
        </w:tc>
        <w:tc>
          <w:tcPr>
            <w:tcW w:w="1417" w:type="dxa"/>
            <w:shd w:val="clear" w:color="auto" w:fill="FFFFFF"/>
          </w:tcPr>
          <w:p w14:paraId="68537AA0" w14:textId="317D01D4" w:rsidR="00537093" w:rsidRPr="00593A00" w:rsidRDefault="00537093" w:rsidP="00537093">
            <w:pPr>
              <w:jc w:val="center"/>
              <w:rPr>
                <w:lang w:val="lt-LT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</w:tr>
      <w:tr w:rsidR="00537093" w:rsidRPr="00593A00" w14:paraId="0CCBF5EC" w14:textId="77777777" w:rsidTr="00576E05">
        <w:trPr>
          <w:trHeight w:val="541"/>
        </w:trPr>
        <w:tc>
          <w:tcPr>
            <w:tcW w:w="567" w:type="dxa"/>
            <w:shd w:val="clear" w:color="auto" w:fill="FFFFFF"/>
          </w:tcPr>
          <w:p w14:paraId="0537ACA1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3.</w:t>
            </w:r>
          </w:p>
        </w:tc>
        <w:tc>
          <w:tcPr>
            <w:tcW w:w="2694" w:type="dxa"/>
            <w:shd w:val="clear" w:color="auto" w:fill="FFFFFF"/>
          </w:tcPr>
          <w:p w14:paraId="43E65EA6" w14:textId="4D3E365A" w:rsidR="00537093" w:rsidRPr="00593A00" w:rsidRDefault="00537093" w:rsidP="00537093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spacing w:before="100" w:beforeAutospacing="1" w:after="240"/>
              <w:ind w:right="737"/>
              <w:jc w:val="both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Šalto rūkymo lašišų gilė gabaliukais</w:t>
            </w:r>
          </w:p>
        </w:tc>
        <w:tc>
          <w:tcPr>
            <w:tcW w:w="3827" w:type="dxa"/>
            <w:shd w:val="clear" w:color="auto" w:fill="FFFFFF"/>
          </w:tcPr>
          <w:p w14:paraId="3BF8E8C0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593A00">
              <w:rPr>
                <w:szCs w:val="24"/>
                <w:lang w:val="lt-LT"/>
              </w:rPr>
              <w:t xml:space="preserve">ų) </w:t>
            </w:r>
            <w:r w:rsidRPr="00B040E2">
              <w:rPr>
                <w:szCs w:val="24"/>
                <w:lang w:val="lt-LT"/>
              </w:rPr>
              <w:t>Lotyniškas pavadinimas – Salmo salar. Šalto rūkymo lašišų filė gabaliukai be odos File gabaliuko svoris ne daugiau kaip 1 kg.</w:t>
            </w:r>
          </w:p>
          <w:p w14:paraId="5705DFF2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—</w:t>
            </w:r>
          </w:p>
          <w:p w14:paraId="176D2AB9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Išfasavimas (šaldytai produkcijai nurodoma grynasis svoris ir svoris su glazūra (jei tokia yra)) - Vakuume, ne daugiau kaip 10 kg</w:t>
            </w:r>
          </w:p>
          <w:p w14:paraId="1B282B3E" w14:textId="520CAC96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lastRenderedPageBreak/>
              <w:t>Galiojimas pristatymo dieną iki tinkamumo vartoti termino pabaigos - ne mažiau 7 paros (-ų)</w:t>
            </w:r>
          </w:p>
        </w:tc>
        <w:tc>
          <w:tcPr>
            <w:tcW w:w="1134" w:type="dxa"/>
            <w:shd w:val="clear" w:color="auto" w:fill="FFFFFF"/>
          </w:tcPr>
          <w:p w14:paraId="6F0FBC8B" w14:textId="7E0A4E9B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lastRenderedPageBreak/>
              <w:t>28</w:t>
            </w:r>
          </w:p>
        </w:tc>
        <w:tc>
          <w:tcPr>
            <w:tcW w:w="1417" w:type="dxa"/>
            <w:shd w:val="clear" w:color="auto" w:fill="FFFFFF"/>
          </w:tcPr>
          <w:p w14:paraId="49C1043A" w14:textId="1B7604A2" w:rsidR="00537093" w:rsidRPr="00593A00" w:rsidRDefault="00537093" w:rsidP="00537093">
            <w:pPr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</w:tr>
      <w:tr w:rsidR="00537093" w:rsidRPr="00593A00" w14:paraId="072C50EE" w14:textId="77777777" w:rsidTr="00576E05">
        <w:trPr>
          <w:trHeight w:val="541"/>
        </w:trPr>
        <w:tc>
          <w:tcPr>
            <w:tcW w:w="567" w:type="dxa"/>
            <w:shd w:val="clear" w:color="auto" w:fill="FFFFFF"/>
          </w:tcPr>
          <w:p w14:paraId="07A611D7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4.</w:t>
            </w:r>
          </w:p>
        </w:tc>
        <w:tc>
          <w:tcPr>
            <w:tcW w:w="2694" w:type="dxa"/>
            <w:shd w:val="clear" w:color="auto" w:fill="FFFFFF"/>
          </w:tcPr>
          <w:p w14:paraId="090713F0" w14:textId="4E9E5256" w:rsidR="00537093" w:rsidRPr="00593A00" w:rsidRDefault="00537093" w:rsidP="00537093">
            <w:pPr>
              <w:tabs>
                <w:tab w:val="left" w:pos="0"/>
                <w:tab w:val="left" w:pos="177"/>
                <w:tab w:val="left" w:pos="720"/>
                <w:tab w:val="num" w:pos="916"/>
              </w:tabs>
              <w:suppressAutoHyphens/>
              <w:spacing w:before="100" w:beforeAutospacing="1" w:after="240"/>
              <w:ind w:right="737"/>
              <w:jc w:val="both"/>
              <w:rPr>
                <w:szCs w:val="24"/>
                <w:lang w:val="lt-LT"/>
              </w:rPr>
            </w:pPr>
            <w:r>
              <w:rPr>
                <w:lang w:val="lt-LT"/>
              </w:rPr>
              <w:t>Sūdyta lašišų filė</w:t>
            </w:r>
          </w:p>
        </w:tc>
        <w:tc>
          <w:tcPr>
            <w:tcW w:w="3827" w:type="dxa"/>
            <w:shd w:val="clear" w:color="auto" w:fill="FFFFFF"/>
          </w:tcPr>
          <w:p w14:paraId="12BFC63D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Lotyniškas pavadinimas – Salmo salar. Lašišų filė be odos arba lašišų filė sūdytos riekelės be odos, arba lašišų filė be odos sūdyta, pjaustyta (ne mažiau kaip 96 proc.). Sudėtyje gali būti cukraus.</w:t>
            </w:r>
          </w:p>
          <w:p w14:paraId="6224DFA2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—</w:t>
            </w:r>
          </w:p>
          <w:p w14:paraId="3BA44303" w14:textId="77777777" w:rsidR="00537093" w:rsidRPr="00B040E2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Išfasavimas (šaldytai produkcijai nurodoma grynasis svoris ir svoris su glazūra (jei tokia yra)) - Vakuume, ne daugiau kaip 5 kg</w:t>
            </w:r>
          </w:p>
          <w:p w14:paraId="00D8B205" w14:textId="27AB98EB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both"/>
              <w:rPr>
                <w:szCs w:val="24"/>
                <w:lang w:val="lt-LT"/>
              </w:rPr>
            </w:pPr>
            <w:r w:rsidRPr="00B040E2">
              <w:rPr>
                <w:szCs w:val="24"/>
                <w:lang w:val="lt-LT"/>
              </w:rPr>
              <w:t>Galiojimas pristatymo dieną iki tinkamumo vartoti termino pabaigos - ne mažiau 20 paros (-ų)</w:t>
            </w:r>
          </w:p>
        </w:tc>
        <w:tc>
          <w:tcPr>
            <w:tcW w:w="1134" w:type="dxa"/>
            <w:shd w:val="clear" w:color="auto" w:fill="FFFFFF"/>
          </w:tcPr>
          <w:p w14:paraId="14320A57" w14:textId="22AB8DE5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1417" w:type="dxa"/>
            <w:shd w:val="clear" w:color="auto" w:fill="FFFFFF"/>
          </w:tcPr>
          <w:p w14:paraId="5EC358A3" w14:textId="0B387CCB" w:rsidR="00537093" w:rsidRPr="00593A00" w:rsidRDefault="00537093" w:rsidP="00537093">
            <w:pPr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</w:tr>
      <w:tr w:rsidR="00537093" w:rsidRPr="00593A00" w14:paraId="43487426" w14:textId="77777777" w:rsidTr="00F06E24">
        <w:trPr>
          <w:trHeight w:val="785"/>
        </w:trPr>
        <w:tc>
          <w:tcPr>
            <w:tcW w:w="567" w:type="dxa"/>
            <w:shd w:val="clear" w:color="auto" w:fill="FFFFFF"/>
          </w:tcPr>
          <w:p w14:paraId="4A295EE0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5.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299BDB" w14:textId="55C22AD0" w:rsidR="00537093" w:rsidRPr="00593A00" w:rsidRDefault="00537093" w:rsidP="00537093">
            <w:pPr>
              <w:rPr>
                <w:lang w:val="lt-LT"/>
              </w:rPr>
            </w:pPr>
            <w:r>
              <w:rPr>
                <w:bCs/>
                <w:iCs/>
                <w:lang w:val="lt-LT"/>
              </w:rPr>
              <w:t>Žuvies piršteliai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8D3FA81" w14:textId="77777777" w:rsidR="00537093" w:rsidRPr="00B040E2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B040E2">
              <w:rPr>
                <w:bCs/>
                <w:iCs/>
                <w:lang w:val="lt-LT"/>
              </w:rPr>
              <w:t>Šaldyti, temperatūra ne aukštesnė kaip -18 oC. Pagaminti iš žuvies ne mažiau kaip 50 proc. ir džiūvėsėlių/tešloje. Be skonio ir kvapo stipriklių.</w:t>
            </w:r>
          </w:p>
          <w:p w14:paraId="473DE8E0" w14:textId="77777777" w:rsidR="00537093" w:rsidRPr="00B040E2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B040E2">
              <w:rPr>
                <w:bCs/>
                <w:iCs/>
                <w:lang w:val="lt-LT"/>
              </w:rPr>
              <w:t>—</w:t>
            </w:r>
          </w:p>
          <w:p w14:paraId="2D1BB431" w14:textId="77777777" w:rsidR="00537093" w:rsidRPr="00B040E2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B040E2">
              <w:rPr>
                <w:bCs/>
                <w:iCs/>
                <w:lang w:val="lt-LT"/>
              </w:rPr>
              <w:t>Išfasavimas (šaldytai produkcijai nurodoma grynasis svoris ir svoris su glazūra (jei tokia yra)) - Ne daugiau kaip 1 kg</w:t>
            </w:r>
          </w:p>
          <w:p w14:paraId="474CEA4A" w14:textId="1ADC74F9" w:rsidR="00537093" w:rsidRPr="00593A00" w:rsidRDefault="00537093" w:rsidP="00537093">
            <w:pPr>
              <w:rPr>
                <w:szCs w:val="24"/>
                <w:lang w:val="lt-LT"/>
              </w:rPr>
            </w:pPr>
            <w:r w:rsidRPr="00B040E2">
              <w:rPr>
                <w:bCs/>
                <w:iCs/>
                <w:lang w:val="lt-LT"/>
              </w:rPr>
              <w:t>Galiojimas pristatymo dieną iki tinkamumo vartoti termino pabaigos - ne mažiau 90 paros (-ų)</w:t>
            </w:r>
          </w:p>
        </w:tc>
        <w:tc>
          <w:tcPr>
            <w:tcW w:w="1134" w:type="dxa"/>
            <w:shd w:val="clear" w:color="auto" w:fill="FFFFFF"/>
          </w:tcPr>
          <w:p w14:paraId="6CC4E887" w14:textId="67A0B6FB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lang w:val="lt-LT"/>
              </w:rPr>
              <w:t>70</w:t>
            </w:r>
          </w:p>
        </w:tc>
        <w:tc>
          <w:tcPr>
            <w:tcW w:w="1417" w:type="dxa"/>
            <w:shd w:val="clear" w:color="auto" w:fill="FFFFFF"/>
          </w:tcPr>
          <w:p w14:paraId="59198677" w14:textId="4988429B" w:rsidR="00537093" w:rsidRPr="00593A00" w:rsidRDefault="00537093" w:rsidP="00537093">
            <w:pPr>
              <w:jc w:val="center"/>
              <w:rPr>
                <w:lang w:val="lt-LT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</w:tr>
      <w:tr w:rsidR="00537093" w:rsidRPr="00593A00" w14:paraId="27D2C2B1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4D9CA561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6.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0D815056" w14:textId="50EFC64F" w:rsidR="00537093" w:rsidRPr="00593A00" w:rsidRDefault="00537093" w:rsidP="00537093">
            <w:pPr>
              <w:widowControl w:val="0"/>
              <w:rPr>
                <w:bCs/>
                <w:iCs/>
                <w:sz w:val="22"/>
                <w:szCs w:val="22"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Dirbtiniai ikrai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AF7D5DA" w14:textId="6B30A8B4" w:rsidR="00537093" w:rsidRPr="00593A00" w:rsidRDefault="00537093" w:rsidP="00537093">
            <w:pPr>
              <w:widowControl w:val="0"/>
              <w:rPr>
                <w:bCs/>
                <w:iCs/>
                <w:sz w:val="22"/>
                <w:szCs w:val="22"/>
                <w:lang w:val="lt-LT"/>
              </w:rPr>
            </w:pPr>
            <w:r w:rsidRPr="00593A00">
              <w:rPr>
                <w:bCs/>
                <w:iCs/>
                <w:lang w:val="lt-LT"/>
              </w:rPr>
              <w:t xml:space="preserve">išfasuota iki 0,20 kg    </w:t>
            </w:r>
          </w:p>
        </w:tc>
        <w:tc>
          <w:tcPr>
            <w:tcW w:w="1134" w:type="dxa"/>
            <w:shd w:val="clear" w:color="auto" w:fill="FFFFFF"/>
          </w:tcPr>
          <w:p w14:paraId="50D3EE94" w14:textId="67CCB797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417" w:type="dxa"/>
            <w:shd w:val="clear" w:color="auto" w:fill="FFFFFF"/>
          </w:tcPr>
          <w:p w14:paraId="6D7475A9" w14:textId="6BD74777" w:rsidR="00537093" w:rsidRPr="00593A00" w:rsidRDefault="00537093" w:rsidP="00537093">
            <w:pPr>
              <w:jc w:val="center"/>
              <w:rPr>
                <w:lang w:val="lt-LT"/>
              </w:rPr>
            </w:pPr>
            <w:r w:rsidRPr="00593A00">
              <w:rPr>
                <w:szCs w:val="24"/>
                <w:lang w:val="lt-LT" w:eastAsia="zh-CN"/>
              </w:rPr>
              <w:t>kg</w:t>
            </w:r>
          </w:p>
        </w:tc>
      </w:tr>
      <w:tr w:rsidR="00537093" w:rsidRPr="00593A00" w14:paraId="5343B659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5B83C229" w14:textId="77777777" w:rsidR="00537093" w:rsidRPr="00593A00" w:rsidRDefault="00537093" w:rsidP="00537093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szCs w:val="24"/>
                <w:lang w:val="lt-LT" w:eastAsia="zh-CN"/>
              </w:rPr>
              <w:t>7.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68BC9222" w14:textId="53CFA211" w:rsidR="00537093" w:rsidRPr="00593A00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Nilinė tilapija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160B47F" w14:textId="77777777" w:rsidR="00537093" w:rsidRPr="00593A00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 xml:space="preserve">Lotyniškais pavadinimais - Oreochromis niloticus, Oreochromis aureus. </w:t>
            </w:r>
          </w:p>
          <w:p w14:paraId="65F926E1" w14:textId="77777777" w:rsidR="00537093" w:rsidRPr="00593A00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 xml:space="preserve">Giliai užšaldyta filė, be odos (taip pat be kaulų, be galvos, be uodegos). Glazūruota. </w:t>
            </w:r>
          </w:p>
          <w:p w14:paraId="253F0A21" w14:textId="22556F2A" w:rsidR="00537093" w:rsidRPr="00593A00" w:rsidRDefault="00537093" w:rsidP="00537093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File svoris 80-140 g. (Grynasis žuvies svoris nurodytas be glazūros).</w:t>
            </w:r>
          </w:p>
        </w:tc>
        <w:tc>
          <w:tcPr>
            <w:tcW w:w="1134" w:type="dxa"/>
            <w:shd w:val="clear" w:color="auto" w:fill="FFFFFF"/>
          </w:tcPr>
          <w:p w14:paraId="7E745D6A" w14:textId="1AF96FC0" w:rsidR="00537093" w:rsidRPr="00593A00" w:rsidRDefault="00537093" w:rsidP="00537093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szCs w:val="24"/>
                <w:lang w:val="lt-LT" w:eastAsia="zh-CN"/>
              </w:rPr>
            </w:pPr>
            <w:r w:rsidRPr="00593A00">
              <w:rPr>
                <w:lang w:val="lt-LT"/>
              </w:rPr>
              <w:t>5</w:t>
            </w:r>
            <w:r>
              <w:rPr>
                <w:lang w:val="lt-LT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14:paraId="5130AC02" w14:textId="47D07444" w:rsidR="00537093" w:rsidRPr="00593A00" w:rsidRDefault="00537093" w:rsidP="00537093">
            <w:pPr>
              <w:jc w:val="center"/>
              <w:rPr>
                <w:lang w:val="lt-LT"/>
              </w:rPr>
            </w:pPr>
            <w:r>
              <w:rPr>
                <w:szCs w:val="24"/>
                <w:lang w:val="lt-LT" w:eastAsia="zh-CN"/>
              </w:rPr>
              <w:t>kg</w:t>
            </w:r>
          </w:p>
        </w:tc>
      </w:tr>
      <w:tr w:rsidR="00DA7142" w:rsidRPr="00593A00" w14:paraId="498BB784" w14:textId="77777777" w:rsidTr="00576E05">
        <w:trPr>
          <w:trHeight w:val="356"/>
        </w:trPr>
        <w:tc>
          <w:tcPr>
            <w:tcW w:w="567" w:type="dxa"/>
            <w:shd w:val="clear" w:color="auto" w:fill="FFFFFF"/>
          </w:tcPr>
          <w:p w14:paraId="4BC3C829" w14:textId="3DD5D11B" w:rsidR="00DA7142" w:rsidRPr="00593A00" w:rsidRDefault="00DA7142" w:rsidP="00DA7142">
            <w:pPr>
              <w:numPr>
                <w:ilvl w:val="0"/>
                <w:numId w:val="26"/>
              </w:numPr>
              <w:tabs>
                <w:tab w:val="left" w:pos="177"/>
                <w:tab w:val="num" w:pos="1042"/>
                <w:tab w:val="left" w:pos="1070"/>
              </w:tabs>
              <w:suppressAutoHyphens/>
              <w:ind w:left="0"/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8.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E2A8D5" w14:textId="32AAA5E3" w:rsidR="00DA7142" w:rsidRPr="00593A00" w:rsidRDefault="00DA7142" w:rsidP="00DA7142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Šaldyti upėtakio ikrai, 250g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273C85A" w14:textId="57AABEF8" w:rsidR="00DA7142" w:rsidRPr="00593A00" w:rsidRDefault="00DA7142" w:rsidP="00DA7142">
            <w:pPr>
              <w:widowControl w:val="0"/>
              <w:rPr>
                <w:bCs/>
                <w:iCs/>
                <w:lang w:val="lt-LT"/>
              </w:rPr>
            </w:pPr>
            <w:r w:rsidRPr="00593A00">
              <w:rPr>
                <w:bCs/>
                <w:iCs/>
                <w:lang w:val="lt-LT"/>
              </w:rPr>
              <w:t>Fasuojama  po 250g</w:t>
            </w:r>
          </w:p>
        </w:tc>
        <w:tc>
          <w:tcPr>
            <w:tcW w:w="1134" w:type="dxa"/>
            <w:shd w:val="clear" w:color="auto" w:fill="FFFFFF"/>
          </w:tcPr>
          <w:p w14:paraId="2ED9D76C" w14:textId="0F39BAF4" w:rsidR="00DA7142" w:rsidRPr="00593A00" w:rsidRDefault="00DA7142" w:rsidP="00DA7142">
            <w:pPr>
              <w:tabs>
                <w:tab w:val="left" w:pos="177"/>
                <w:tab w:val="left" w:pos="720"/>
              </w:tabs>
              <w:suppressAutoHyphens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1417" w:type="dxa"/>
            <w:shd w:val="clear" w:color="auto" w:fill="FFFFFF"/>
          </w:tcPr>
          <w:p w14:paraId="762A22F3" w14:textId="6B12706F" w:rsidR="00DA7142" w:rsidRDefault="00DA7142" w:rsidP="00DA7142">
            <w:pPr>
              <w:jc w:val="center"/>
              <w:rPr>
                <w:szCs w:val="24"/>
                <w:lang w:val="lt-LT" w:eastAsia="zh-CN"/>
              </w:rPr>
            </w:pPr>
            <w:r>
              <w:rPr>
                <w:szCs w:val="24"/>
                <w:lang w:val="lt-LT" w:eastAsia="zh-CN"/>
              </w:rPr>
              <w:t>vnt.</w:t>
            </w:r>
          </w:p>
        </w:tc>
      </w:tr>
    </w:tbl>
    <w:p w14:paraId="6B0B08B4" w14:textId="5ACDB2F4" w:rsidR="00451266" w:rsidRPr="00593A00" w:rsidRDefault="00451266">
      <w:pPr>
        <w:spacing w:after="160" w:line="259" w:lineRule="auto"/>
        <w:rPr>
          <w:b/>
          <w:szCs w:val="24"/>
          <w:lang w:val="lt-LT"/>
        </w:rPr>
      </w:pPr>
    </w:p>
    <w:p w14:paraId="0EF14440" w14:textId="77777777" w:rsidR="00EE716B" w:rsidRPr="00593A00" w:rsidRDefault="00EE716B">
      <w:pPr>
        <w:spacing w:after="160" w:line="259" w:lineRule="auto"/>
        <w:rPr>
          <w:b/>
          <w:szCs w:val="24"/>
          <w:lang w:val="lt-LT"/>
        </w:rPr>
      </w:pPr>
    </w:p>
    <w:p w14:paraId="40990090" w14:textId="77777777" w:rsidR="00537093" w:rsidRPr="00A40047" w:rsidRDefault="00537093" w:rsidP="00537093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</w:t>
      </w:r>
      <w:r w:rsidRPr="00A40047">
        <w:rPr>
          <w:i/>
          <w:iCs/>
          <w:lang w:val="lt-LT"/>
        </w:rPr>
        <w:t>Jei prekės ženklinimo etiketėje nurodytas tiekėjas/pardavėjas, tai tiekiamai produkto partijai Tiekėjas privalo pateikti gamintojo/pirmojo importuotojo kokybės pažymėjimą arba lygiavertį pažymėjimui dokumentą lietuvių kalba, kuriame nurodyta: gamintojo/pirmojo importuotojo rekvizitai, produkto pavadinimas, produkto kokybiniai rodikliai, 100 g maistinė (g) ir energinė (kcal ar kJ), laikymo sąlygos, informacija apie kilmės vietą, taros ar įpakavimo neto masė (kg), užrašas „Tinka vartoti iki (data)“.</w:t>
      </w:r>
    </w:p>
    <w:p w14:paraId="48B76AC8" w14:textId="77777777" w:rsidR="00537093" w:rsidRPr="00A40047" w:rsidRDefault="00537093" w:rsidP="00537093">
      <w:pPr>
        <w:pStyle w:val="Pagrindiniotekstotrauka"/>
        <w:jc w:val="left"/>
        <w:rPr>
          <w:i/>
          <w:iCs/>
          <w:lang w:val="lt-LT"/>
        </w:rPr>
      </w:pPr>
      <w:r w:rsidRPr="00A40047">
        <w:rPr>
          <w:b/>
          <w:iCs/>
          <w:lang w:val="lt-LT"/>
        </w:rPr>
        <w:t>**</w:t>
      </w:r>
      <w:r w:rsidRPr="00A40047">
        <w:rPr>
          <w:i/>
          <w:iCs/>
          <w:lang w:val="lt-LT"/>
        </w:rPr>
        <w:t>Sąskaitoje faktūroje turi būti nurodyti visi duomenys numatyti 7-ame stulpelyje (siūlomų prekių pavadinimas, gamintojas*, pakuotė).</w:t>
      </w:r>
    </w:p>
    <w:p w14:paraId="3F8845A9" w14:textId="77777777" w:rsidR="00537093" w:rsidRPr="00A40047" w:rsidRDefault="00537093" w:rsidP="00537093">
      <w:pPr>
        <w:pStyle w:val="Pagrindiniotekstotrauka"/>
        <w:jc w:val="left"/>
        <w:rPr>
          <w:b/>
          <w:u w:val="single"/>
          <w:lang w:val="lt-LT"/>
        </w:rPr>
      </w:pPr>
    </w:p>
    <w:p w14:paraId="69E5376A" w14:textId="77777777" w:rsidR="00537093" w:rsidRPr="00A40047" w:rsidRDefault="00537093" w:rsidP="00537093">
      <w:pPr>
        <w:pStyle w:val="Pagrindiniotekstotrauka"/>
        <w:ind w:firstLine="0"/>
        <w:jc w:val="left"/>
        <w:rPr>
          <w:b/>
          <w:iCs/>
          <w:lang w:val="lt-LT"/>
        </w:rPr>
      </w:pPr>
      <w:r w:rsidRPr="00A40047">
        <w:rPr>
          <w:b/>
          <w:iCs/>
          <w:lang w:val="lt-LT"/>
        </w:rPr>
        <w:t>Pastabos:</w:t>
      </w:r>
    </w:p>
    <w:p w14:paraId="198BC13D" w14:textId="77777777" w:rsidR="00537093" w:rsidRPr="00A40047" w:rsidRDefault="00537093" w:rsidP="00537093">
      <w:pPr>
        <w:pStyle w:val="Pagrindiniotekstotrauka"/>
        <w:ind w:firstLine="0"/>
        <w:jc w:val="both"/>
        <w:rPr>
          <w:lang w:val="lt-LT"/>
        </w:rPr>
      </w:pPr>
      <w:r w:rsidRPr="00A40047">
        <w:rPr>
          <w:lang w:val="lt-LT"/>
        </w:rPr>
        <w:t>1.Atitinkančios kokybės reikalavimus, patvirtinus (ES)</w:t>
      </w:r>
    </w:p>
    <w:p w14:paraId="218111EF" w14:textId="77777777" w:rsidR="00537093" w:rsidRPr="00A40047" w:rsidRDefault="00537093" w:rsidP="00537093">
      <w:pPr>
        <w:pStyle w:val="Pagrindiniotekstotrauka"/>
        <w:ind w:firstLine="0"/>
        <w:jc w:val="left"/>
        <w:rPr>
          <w:lang w:val="lt-LT"/>
        </w:rPr>
      </w:pPr>
      <w:r w:rsidRPr="00A40047">
        <w:rPr>
          <w:b/>
          <w:lang w:val="lt-LT"/>
        </w:rPr>
        <w:lastRenderedPageBreak/>
        <w:t>Privalomos sąlygos</w:t>
      </w:r>
      <w:r w:rsidRPr="00A40047">
        <w:rPr>
          <w:lang w:val="lt-LT"/>
        </w:rPr>
        <w:t xml:space="preserve">: </w:t>
      </w:r>
    </w:p>
    <w:p w14:paraId="6F99D051" w14:textId="77777777" w:rsidR="00537093" w:rsidRPr="00A40047" w:rsidRDefault="00537093" w:rsidP="00537093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 xml:space="preserve">Tiekėjas privalo pateikti gamintojo prekės kokybės pažymėjimą arba lygiavertį pažymėjimui dokumentą originalia kalba (jei importuojama) kartu su lietuvišku vertimu </w:t>
      </w:r>
      <w:r w:rsidRPr="00A40047">
        <w:rPr>
          <w:u w:val="single"/>
          <w:lang w:val="lt-LT"/>
        </w:rPr>
        <w:t>teikiant pasiūlymą</w:t>
      </w:r>
      <w:r w:rsidRPr="00A40047">
        <w:rPr>
          <w:lang w:val="lt-LT"/>
        </w:rPr>
        <w:t xml:space="preserve">, pirmai siuntai bei tuo atveju, kai pareiškiamos pretenzijos dėl produkcijos kokybės. </w:t>
      </w:r>
    </w:p>
    <w:p w14:paraId="7AD9B31A" w14:textId="77777777" w:rsidR="00537093" w:rsidRPr="00A40047" w:rsidRDefault="00537093" w:rsidP="00537093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>Kiekviena pakuotė privalo būti su etiketėmis. Etiketėje turi būti nurodytas gamintojas, gaminio pavadinimas, standartas, kokia rūšis, produkto sudėtis, maistinė ir energinė vertė, tinkamumo vartoti terminas, laikymo sąlygos.</w:t>
      </w:r>
    </w:p>
    <w:p w14:paraId="0CB8DA12" w14:textId="77777777" w:rsidR="00537093" w:rsidRPr="00A40047" w:rsidRDefault="00537093" w:rsidP="00537093">
      <w:pPr>
        <w:pStyle w:val="Pagrindiniotekstotrauka"/>
        <w:numPr>
          <w:ilvl w:val="0"/>
          <w:numId w:val="33"/>
        </w:numPr>
        <w:jc w:val="left"/>
        <w:rPr>
          <w:lang w:val="lt-LT"/>
        </w:rPr>
      </w:pPr>
      <w:r w:rsidRPr="00A40047">
        <w:rPr>
          <w:lang w:val="lt-LT"/>
        </w:rPr>
        <w:t>Tiekėjas patvirtina ir garantuoja, kad tiekiamų Prekių nurodyti pavadinimai, gamintojai, realizacijos terminai ant pakuotės esančios etiketės ir sąskaitoje faktūroje bus identiški.</w:t>
      </w:r>
    </w:p>
    <w:p w14:paraId="5C54D0B5" w14:textId="77777777" w:rsidR="009871CA" w:rsidRPr="00593A00" w:rsidRDefault="009871CA">
      <w:pPr>
        <w:spacing w:after="160" w:line="259" w:lineRule="auto"/>
        <w:rPr>
          <w:bCs/>
          <w:szCs w:val="24"/>
          <w:lang w:val="lt-LT"/>
        </w:rPr>
      </w:pPr>
      <w:r w:rsidRPr="00593A00">
        <w:rPr>
          <w:bCs/>
          <w:szCs w:val="24"/>
          <w:lang w:val="lt-LT"/>
        </w:rPr>
        <w:br w:type="page"/>
      </w:r>
    </w:p>
    <w:p w14:paraId="6B96AD5D" w14:textId="77777777" w:rsidR="009871CA" w:rsidRPr="00593A00" w:rsidRDefault="009871CA" w:rsidP="00537093">
      <w:pPr>
        <w:pStyle w:val="Pagrindiniotekstotrauka"/>
        <w:ind w:firstLine="0"/>
        <w:jc w:val="center"/>
        <w:rPr>
          <w:lang w:val="lt-LT"/>
        </w:rPr>
        <w:sectPr w:rsidR="009871CA" w:rsidRPr="00593A00" w:rsidSect="009871CA">
          <w:headerReference w:type="default" r:id="rId7"/>
          <w:footerReference w:type="even" r:id="rId8"/>
          <w:footerReference w:type="default" r:id="rId9"/>
          <w:pgSz w:w="11906" w:h="16838"/>
          <w:pgMar w:top="992" w:right="1701" w:bottom="851" w:left="567" w:header="567" w:footer="567" w:gutter="0"/>
          <w:cols w:space="1296"/>
          <w:titlePg/>
          <w:docGrid w:linePitch="326"/>
        </w:sectPr>
      </w:pPr>
    </w:p>
    <w:p w14:paraId="53A2B97C" w14:textId="77777777" w:rsidR="00F07DA2" w:rsidRPr="00593A00" w:rsidRDefault="00F07DA2" w:rsidP="00537093">
      <w:pPr>
        <w:pStyle w:val="Pagrindiniotekstotrauka"/>
        <w:ind w:firstLine="0"/>
        <w:jc w:val="left"/>
        <w:rPr>
          <w:lang w:val="lt-LT"/>
        </w:rPr>
      </w:pPr>
    </w:p>
    <w:sectPr w:rsidR="00F07DA2" w:rsidRPr="00593A00" w:rsidSect="00537093">
      <w:pgSz w:w="16838" w:h="11906" w:orient="landscape"/>
      <w:pgMar w:top="567" w:right="992" w:bottom="1701" w:left="85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4B09" w14:textId="77777777" w:rsidR="005B05EE" w:rsidRDefault="005B05EE">
      <w:r>
        <w:separator/>
      </w:r>
    </w:p>
  </w:endnote>
  <w:endnote w:type="continuationSeparator" w:id="0">
    <w:p w14:paraId="60A47E91" w14:textId="77777777" w:rsidR="005B05EE" w:rsidRDefault="005B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8A74" w14:textId="77777777" w:rsidR="001B549F" w:rsidRDefault="0000000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1351FE" w14:textId="77777777" w:rsidR="001B549F" w:rsidRDefault="001B549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7772" w14:textId="77777777" w:rsidR="001B549F" w:rsidRDefault="001B549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AE02" w14:textId="77777777" w:rsidR="005B05EE" w:rsidRDefault="005B05EE">
      <w:r>
        <w:separator/>
      </w:r>
    </w:p>
  </w:footnote>
  <w:footnote w:type="continuationSeparator" w:id="0">
    <w:p w14:paraId="1C9A1017" w14:textId="77777777" w:rsidR="005B05EE" w:rsidRDefault="005B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CFA2F" w14:textId="77777777" w:rsidR="001B549F" w:rsidRDefault="001B549F">
    <w:pPr>
      <w:pStyle w:val="Antrats"/>
      <w:jc w:val="center"/>
      <w:rPr>
        <w:rStyle w:val="Puslapionumer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281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3"/>
        <w:szCs w:val="23"/>
        <w:lang w:val="lt-LT"/>
      </w:rPr>
    </w:lvl>
  </w:abstractNum>
  <w:abstractNum w:abstractNumId="3" w15:restartNumberingAfterBreak="0">
    <w:nsid w:val="03CA7C36"/>
    <w:multiLevelType w:val="multilevel"/>
    <w:tmpl w:val="CCD0CE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 w15:restartNumberingAfterBreak="0">
    <w:nsid w:val="06BC007B"/>
    <w:multiLevelType w:val="multilevel"/>
    <w:tmpl w:val="8B360D72"/>
    <w:lvl w:ilvl="0">
      <w:start w:val="1"/>
      <w:numFmt w:val="decimal"/>
      <w:pStyle w:val="StyleArialAllcapsFirstline1cmRight07cm"/>
      <w:lvlText w:val="%1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5" w15:restartNumberingAfterBreak="0">
    <w:nsid w:val="078A7AA0"/>
    <w:multiLevelType w:val="hybridMultilevel"/>
    <w:tmpl w:val="999679F4"/>
    <w:lvl w:ilvl="0" w:tplc="FBD4844C">
      <w:start w:val="1"/>
      <w:numFmt w:val="upperRoman"/>
      <w:lvlText w:val="%1."/>
      <w:lvlJc w:val="right"/>
      <w:pPr>
        <w:ind w:left="3852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4572" w:hanging="360"/>
      </w:pPr>
    </w:lvl>
    <w:lvl w:ilvl="2" w:tplc="0427001B" w:tentative="1">
      <w:start w:val="1"/>
      <w:numFmt w:val="lowerRoman"/>
      <w:lvlText w:val="%3."/>
      <w:lvlJc w:val="right"/>
      <w:pPr>
        <w:ind w:left="5292" w:hanging="180"/>
      </w:pPr>
    </w:lvl>
    <w:lvl w:ilvl="3" w:tplc="0427000F" w:tentative="1">
      <w:start w:val="1"/>
      <w:numFmt w:val="decimal"/>
      <w:lvlText w:val="%4."/>
      <w:lvlJc w:val="left"/>
      <w:pPr>
        <w:ind w:left="6012" w:hanging="360"/>
      </w:pPr>
    </w:lvl>
    <w:lvl w:ilvl="4" w:tplc="04270019" w:tentative="1">
      <w:start w:val="1"/>
      <w:numFmt w:val="lowerLetter"/>
      <w:lvlText w:val="%5."/>
      <w:lvlJc w:val="left"/>
      <w:pPr>
        <w:ind w:left="6732" w:hanging="360"/>
      </w:pPr>
    </w:lvl>
    <w:lvl w:ilvl="5" w:tplc="0427001B" w:tentative="1">
      <w:start w:val="1"/>
      <w:numFmt w:val="lowerRoman"/>
      <w:lvlText w:val="%6."/>
      <w:lvlJc w:val="right"/>
      <w:pPr>
        <w:ind w:left="7452" w:hanging="180"/>
      </w:pPr>
    </w:lvl>
    <w:lvl w:ilvl="6" w:tplc="0427000F" w:tentative="1">
      <w:start w:val="1"/>
      <w:numFmt w:val="decimal"/>
      <w:lvlText w:val="%7."/>
      <w:lvlJc w:val="left"/>
      <w:pPr>
        <w:ind w:left="8172" w:hanging="360"/>
      </w:pPr>
    </w:lvl>
    <w:lvl w:ilvl="7" w:tplc="04270019" w:tentative="1">
      <w:start w:val="1"/>
      <w:numFmt w:val="lowerLetter"/>
      <w:lvlText w:val="%8."/>
      <w:lvlJc w:val="left"/>
      <w:pPr>
        <w:ind w:left="8892" w:hanging="360"/>
      </w:pPr>
    </w:lvl>
    <w:lvl w:ilvl="8" w:tplc="0427001B" w:tentative="1">
      <w:start w:val="1"/>
      <w:numFmt w:val="lowerRoman"/>
      <w:lvlText w:val="%9."/>
      <w:lvlJc w:val="right"/>
      <w:pPr>
        <w:ind w:left="9612" w:hanging="180"/>
      </w:pPr>
    </w:lvl>
  </w:abstractNum>
  <w:abstractNum w:abstractNumId="6" w15:restartNumberingAfterBreak="0">
    <w:nsid w:val="0A28603D"/>
    <w:multiLevelType w:val="hybridMultilevel"/>
    <w:tmpl w:val="90885926"/>
    <w:lvl w:ilvl="0" w:tplc="4E44F752">
      <w:start w:val="1"/>
      <w:numFmt w:val="decimal"/>
      <w:lvlText w:val="%1."/>
      <w:lvlJc w:val="left"/>
      <w:pPr>
        <w:tabs>
          <w:tab w:val="num" w:pos="1070"/>
        </w:tabs>
        <w:ind w:left="1070" w:hanging="9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D3706"/>
    <w:multiLevelType w:val="multilevel"/>
    <w:tmpl w:val="6C3256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304"/>
        </w:tabs>
        <w:ind w:left="1304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2"/>
        </w:tabs>
        <w:ind w:left="1402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98"/>
        </w:tabs>
        <w:ind w:left="18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6"/>
        </w:tabs>
        <w:ind w:left="19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54"/>
        </w:tabs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52"/>
        </w:tabs>
        <w:ind w:left="2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0"/>
        </w:tabs>
        <w:ind w:left="3010" w:hanging="1800"/>
      </w:pPr>
      <w:rPr>
        <w:rFonts w:hint="default"/>
      </w:rPr>
    </w:lvl>
  </w:abstractNum>
  <w:abstractNum w:abstractNumId="8" w15:restartNumberingAfterBreak="0">
    <w:nsid w:val="1CAF2753"/>
    <w:multiLevelType w:val="multilevel"/>
    <w:tmpl w:val="AAEA87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D1D1A63"/>
    <w:multiLevelType w:val="hybridMultilevel"/>
    <w:tmpl w:val="E61A3586"/>
    <w:lvl w:ilvl="0" w:tplc="1D3CE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27DE"/>
    <w:multiLevelType w:val="hybridMultilevel"/>
    <w:tmpl w:val="E208D658"/>
    <w:lvl w:ilvl="0" w:tplc="FDEE27BA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E454F17"/>
    <w:multiLevelType w:val="multilevel"/>
    <w:tmpl w:val="FC225D8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622F7"/>
    <w:multiLevelType w:val="hybridMultilevel"/>
    <w:tmpl w:val="6254A3CE"/>
    <w:lvl w:ilvl="0" w:tplc="F02EA090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7" w:hanging="360"/>
      </w:pPr>
    </w:lvl>
    <w:lvl w:ilvl="2" w:tplc="0427001B" w:tentative="1">
      <w:start w:val="1"/>
      <w:numFmt w:val="lowerRoman"/>
      <w:lvlText w:val="%3."/>
      <w:lvlJc w:val="right"/>
      <w:pPr>
        <w:ind w:left="1827" w:hanging="180"/>
      </w:pPr>
    </w:lvl>
    <w:lvl w:ilvl="3" w:tplc="0427000F" w:tentative="1">
      <w:start w:val="1"/>
      <w:numFmt w:val="decimal"/>
      <w:lvlText w:val="%4."/>
      <w:lvlJc w:val="left"/>
      <w:pPr>
        <w:ind w:left="2547" w:hanging="360"/>
      </w:pPr>
    </w:lvl>
    <w:lvl w:ilvl="4" w:tplc="04270019" w:tentative="1">
      <w:start w:val="1"/>
      <w:numFmt w:val="lowerLetter"/>
      <w:lvlText w:val="%5."/>
      <w:lvlJc w:val="left"/>
      <w:pPr>
        <w:ind w:left="3267" w:hanging="360"/>
      </w:pPr>
    </w:lvl>
    <w:lvl w:ilvl="5" w:tplc="0427001B" w:tentative="1">
      <w:start w:val="1"/>
      <w:numFmt w:val="lowerRoman"/>
      <w:lvlText w:val="%6."/>
      <w:lvlJc w:val="right"/>
      <w:pPr>
        <w:ind w:left="3987" w:hanging="180"/>
      </w:pPr>
    </w:lvl>
    <w:lvl w:ilvl="6" w:tplc="0427000F" w:tentative="1">
      <w:start w:val="1"/>
      <w:numFmt w:val="decimal"/>
      <w:lvlText w:val="%7."/>
      <w:lvlJc w:val="left"/>
      <w:pPr>
        <w:ind w:left="4707" w:hanging="360"/>
      </w:pPr>
    </w:lvl>
    <w:lvl w:ilvl="7" w:tplc="04270019" w:tentative="1">
      <w:start w:val="1"/>
      <w:numFmt w:val="lowerLetter"/>
      <w:lvlText w:val="%8."/>
      <w:lvlJc w:val="left"/>
      <w:pPr>
        <w:ind w:left="5427" w:hanging="360"/>
      </w:pPr>
    </w:lvl>
    <w:lvl w:ilvl="8" w:tplc="0427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3F6250E7"/>
    <w:multiLevelType w:val="hybridMultilevel"/>
    <w:tmpl w:val="3D5A397C"/>
    <w:lvl w:ilvl="0" w:tplc="C0B0A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92D440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590A560C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6D1A1F16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228CFF6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A66E5C52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431C0BC4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C4A81802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89BEBC8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FB372E4"/>
    <w:multiLevelType w:val="hybridMultilevel"/>
    <w:tmpl w:val="EFCAA744"/>
    <w:lvl w:ilvl="0" w:tplc="04270013">
      <w:start w:val="1"/>
      <w:numFmt w:val="upperRoman"/>
      <w:lvlText w:val="%1."/>
      <w:lvlJc w:val="right"/>
      <w:pPr>
        <w:ind w:left="3804" w:hanging="360"/>
      </w:pPr>
    </w:lvl>
    <w:lvl w:ilvl="1" w:tplc="04270019" w:tentative="1">
      <w:start w:val="1"/>
      <w:numFmt w:val="lowerLetter"/>
      <w:lvlText w:val="%2."/>
      <w:lvlJc w:val="left"/>
      <w:pPr>
        <w:ind w:left="4524" w:hanging="360"/>
      </w:pPr>
    </w:lvl>
    <w:lvl w:ilvl="2" w:tplc="0427001B" w:tentative="1">
      <w:start w:val="1"/>
      <w:numFmt w:val="lowerRoman"/>
      <w:lvlText w:val="%3."/>
      <w:lvlJc w:val="right"/>
      <w:pPr>
        <w:ind w:left="5244" w:hanging="180"/>
      </w:pPr>
    </w:lvl>
    <w:lvl w:ilvl="3" w:tplc="0427000F" w:tentative="1">
      <w:start w:val="1"/>
      <w:numFmt w:val="decimal"/>
      <w:lvlText w:val="%4."/>
      <w:lvlJc w:val="left"/>
      <w:pPr>
        <w:ind w:left="5964" w:hanging="360"/>
      </w:pPr>
    </w:lvl>
    <w:lvl w:ilvl="4" w:tplc="04270019" w:tentative="1">
      <w:start w:val="1"/>
      <w:numFmt w:val="lowerLetter"/>
      <w:lvlText w:val="%5."/>
      <w:lvlJc w:val="left"/>
      <w:pPr>
        <w:ind w:left="6684" w:hanging="360"/>
      </w:pPr>
    </w:lvl>
    <w:lvl w:ilvl="5" w:tplc="0427001B" w:tentative="1">
      <w:start w:val="1"/>
      <w:numFmt w:val="lowerRoman"/>
      <w:lvlText w:val="%6."/>
      <w:lvlJc w:val="right"/>
      <w:pPr>
        <w:ind w:left="7404" w:hanging="180"/>
      </w:pPr>
    </w:lvl>
    <w:lvl w:ilvl="6" w:tplc="0427000F" w:tentative="1">
      <w:start w:val="1"/>
      <w:numFmt w:val="decimal"/>
      <w:lvlText w:val="%7."/>
      <w:lvlJc w:val="left"/>
      <w:pPr>
        <w:ind w:left="8124" w:hanging="360"/>
      </w:pPr>
    </w:lvl>
    <w:lvl w:ilvl="7" w:tplc="04270019" w:tentative="1">
      <w:start w:val="1"/>
      <w:numFmt w:val="lowerLetter"/>
      <w:lvlText w:val="%8."/>
      <w:lvlJc w:val="left"/>
      <w:pPr>
        <w:ind w:left="8844" w:hanging="360"/>
      </w:pPr>
    </w:lvl>
    <w:lvl w:ilvl="8" w:tplc="0427001B" w:tentative="1">
      <w:start w:val="1"/>
      <w:numFmt w:val="lowerRoman"/>
      <w:lvlText w:val="%9."/>
      <w:lvlJc w:val="right"/>
      <w:pPr>
        <w:ind w:left="9564" w:hanging="180"/>
      </w:pPr>
    </w:lvl>
  </w:abstractNum>
  <w:abstractNum w:abstractNumId="15" w15:restartNumberingAfterBreak="0">
    <w:nsid w:val="3FBD642E"/>
    <w:multiLevelType w:val="multilevel"/>
    <w:tmpl w:val="2076B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 w15:restartNumberingAfterBreak="0">
    <w:nsid w:val="41C9071A"/>
    <w:multiLevelType w:val="hybridMultilevel"/>
    <w:tmpl w:val="B338FDB2"/>
    <w:lvl w:ilvl="0" w:tplc="273A641A">
      <w:start w:val="1"/>
      <w:numFmt w:val="decimal"/>
      <w:lvlText w:val="%1."/>
      <w:lvlJc w:val="left"/>
      <w:pPr>
        <w:ind w:left="3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12" w:hanging="360"/>
      </w:pPr>
    </w:lvl>
    <w:lvl w:ilvl="2" w:tplc="0427001B" w:tentative="1">
      <w:start w:val="1"/>
      <w:numFmt w:val="lowerRoman"/>
      <w:lvlText w:val="%3."/>
      <w:lvlJc w:val="right"/>
      <w:pPr>
        <w:ind w:left="4932" w:hanging="180"/>
      </w:pPr>
    </w:lvl>
    <w:lvl w:ilvl="3" w:tplc="0427000F" w:tentative="1">
      <w:start w:val="1"/>
      <w:numFmt w:val="decimal"/>
      <w:lvlText w:val="%4."/>
      <w:lvlJc w:val="left"/>
      <w:pPr>
        <w:ind w:left="5652" w:hanging="360"/>
      </w:pPr>
    </w:lvl>
    <w:lvl w:ilvl="4" w:tplc="04270019" w:tentative="1">
      <w:start w:val="1"/>
      <w:numFmt w:val="lowerLetter"/>
      <w:lvlText w:val="%5."/>
      <w:lvlJc w:val="left"/>
      <w:pPr>
        <w:ind w:left="6372" w:hanging="360"/>
      </w:pPr>
    </w:lvl>
    <w:lvl w:ilvl="5" w:tplc="0427001B" w:tentative="1">
      <w:start w:val="1"/>
      <w:numFmt w:val="lowerRoman"/>
      <w:lvlText w:val="%6."/>
      <w:lvlJc w:val="right"/>
      <w:pPr>
        <w:ind w:left="7092" w:hanging="180"/>
      </w:pPr>
    </w:lvl>
    <w:lvl w:ilvl="6" w:tplc="0427000F" w:tentative="1">
      <w:start w:val="1"/>
      <w:numFmt w:val="decimal"/>
      <w:lvlText w:val="%7."/>
      <w:lvlJc w:val="left"/>
      <w:pPr>
        <w:ind w:left="7812" w:hanging="360"/>
      </w:pPr>
    </w:lvl>
    <w:lvl w:ilvl="7" w:tplc="04270019" w:tentative="1">
      <w:start w:val="1"/>
      <w:numFmt w:val="lowerLetter"/>
      <w:lvlText w:val="%8."/>
      <w:lvlJc w:val="left"/>
      <w:pPr>
        <w:ind w:left="8532" w:hanging="360"/>
      </w:pPr>
    </w:lvl>
    <w:lvl w:ilvl="8" w:tplc="0427001B" w:tentative="1">
      <w:start w:val="1"/>
      <w:numFmt w:val="lowerRoman"/>
      <w:lvlText w:val="%9."/>
      <w:lvlJc w:val="right"/>
      <w:pPr>
        <w:ind w:left="9252" w:hanging="180"/>
      </w:pPr>
    </w:lvl>
  </w:abstractNum>
  <w:abstractNum w:abstractNumId="17" w15:restartNumberingAfterBreak="0">
    <w:nsid w:val="44FD6F69"/>
    <w:multiLevelType w:val="hybridMultilevel"/>
    <w:tmpl w:val="4B02FDFA"/>
    <w:lvl w:ilvl="0" w:tplc="B528702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11EA3"/>
    <w:multiLevelType w:val="multilevel"/>
    <w:tmpl w:val="0DFA74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DA73962"/>
    <w:multiLevelType w:val="hybridMultilevel"/>
    <w:tmpl w:val="28406EC0"/>
    <w:lvl w:ilvl="0" w:tplc="1CC2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21" w15:restartNumberingAfterBreak="0">
    <w:nsid w:val="5748207E"/>
    <w:multiLevelType w:val="multilevel"/>
    <w:tmpl w:val="A154C6B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D10470"/>
    <w:multiLevelType w:val="hybridMultilevel"/>
    <w:tmpl w:val="156C1278"/>
    <w:lvl w:ilvl="0" w:tplc="7C3A1FB0">
      <w:start w:val="3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3" w15:restartNumberingAfterBreak="0">
    <w:nsid w:val="669D6650"/>
    <w:multiLevelType w:val="hybridMultilevel"/>
    <w:tmpl w:val="5D0866A6"/>
    <w:lvl w:ilvl="0" w:tplc="05A8813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67433F7B"/>
    <w:multiLevelType w:val="hybridMultilevel"/>
    <w:tmpl w:val="0AC47AD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Sraassunumeriais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B32A08"/>
    <w:multiLevelType w:val="multilevel"/>
    <w:tmpl w:val="387419B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Restart w:val="0"/>
      <w:lvlText w:val="7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91F6E30"/>
    <w:multiLevelType w:val="multilevel"/>
    <w:tmpl w:val="D196F5AA"/>
    <w:lvl w:ilvl="0">
      <w:start w:val="1"/>
      <w:numFmt w:val="decimal"/>
      <w:pStyle w:val="StyleHeading1Centered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tyleHeading2ArialNotBoldJustifiedLeft0cmFirstli"/>
      <w:lvlText w:val="%1.%2"/>
      <w:lvlJc w:val="left"/>
      <w:pPr>
        <w:tabs>
          <w:tab w:val="num" w:pos="993"/>
        </w:tabs>
        <w:ind w:left="936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96D0B68"/>
    <w:multiLevelType w:val="multilevel"/>
    <w:tmpl w:val="37E4AF5A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 w15:restartNumberingAfterBreak="0">
    <w:nsid w:val="7A172708"/>
    <w:multiLevelType w:val="hybridMultilevel"/>
    <w:tmpl w:val="08063568"/>
    <w:lvl w:ilvl="0" w:tplc="DB2E26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36D45"/>
    <w:multiLevelType w:val="multilevel"/>
    <w:tmpl w:val="675809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7F4C487C"/>
    <w:multiLevelType w:val="multilevel"/>
    <w:tmpl w:val="E37455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 w15:restartNumberingAfterBreak="0">
    <w:nsid w:val="7F676E6B"/>
    <w:multiLevelType w:val="multilevel"/>
    <w:tmpl w:val="B9346E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 w16cid:durableId="370807102">
    <w:abstractNumId w:val="7"/>
  </w:num>
  <w:num w:numId="2" w16cid:durableId="417755644">
    <w:abstractNumId w:val="28"/>
  </w:num>
  <w:num w:numId="3" w16cid:durableId="835151933">
    <w:abstractNumId w:val="27"/>
  </w:num>
  <w:num w:numId="4" w16cid:durableId="1048728116">
    <w:abstractNumId w:val="4"/>
  </w:num>
  <w:num w:numId="5" w16cid:durableId="1596012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984332">
    <w:abstractNumId w:val="23"/>
  </w:num>
  <w:num w:numId="7" w16cid:durableId="968707086">
    <w:abstractNumId w:val="26"/>
  </w:num>
  <w:num w:numId="8" w16cid:durableId="2027175663">
    <w:abstractNumId w:val="21"/>
  </w:num>
  <w:num w:numId="9" w16cid:durableId="635765811">
    <w:abstractNumId w:val="25"/>
  </w:num>
  <w:num w:numId="10" w16cid:durableId="1528447897">
    <w:abstractNumId w:val="22"/>
  </w:num>
  <w:num w:numId="11" w16cid:durableId="2021471046">
    <w:abstractNumId w:val="31"/>
  </w:num>
  <w:num w:numId="12" w16cid:durableId="1016418325">
    <w:abstractNumId w:val="15"/>
  </w:num>
  <w:num w:numId="13" w16cid:durableId="176116240">
    <w:abstractNumId w:val="30"/>
  </w:num>
  <w:num w:numId="14" w16cid:durableId="1788114967">
    <w:abstractNumId w:val="0"/>
  </w:num>
  <w:num w:numId="15" w16cid:durableId="1604221449">
    <w:abstractNumId w:val="20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204287">
    <w:abstractNumId w:val="18"/>
  </w:num>
  <w:num w:numId="17" w16cid:durableId="292442052">
    <w:abstractNumId w:val="12"/>
  </w:num>
  <w:num w:numId="18" w16cid:durableId="1283655208">
    <w:abstractNumId w:val="32"/>
  </w:num>
  <w:num w:numId="19" w16cid:durableId="1378238634">
    <w:abstractNumId w:val="29"/>
  </w:num>
  <w:num w:numId="20" w16cid:durableId="1930917834">
    <w:abstractNumId w:val="17"/>
  </w:num>
  <w:num w:numId="21" w16cid:durableId="1573660794">
    <w:abstractNumId w:val="3"/>
  </w:num>
  <w:num w:numId="22" w16cid:durableId="81803805">
    <w:abstractNumId w:val="1"/>
  </w:num>
  <w:num w:numId="23" w16cid:durableId="614170444">
    <w:abstractNumId w:val="2"/>
  </w:num>
  <w:num w:numId="24" w16cid:durableId="98870784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09570790">
    <w:abstractNumId w:val="10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2115977">
    <w:abstractNumId w:val="6"/>
  </w:num>
  <w:num w:numId="27" w16cid:durableId="569080274">
    <w:abstractNumId w:val="8"/>
  </w:num>
  <w:num w:numId="28" w16cid:durableId="1382901963">
    <w:abstractNumId w:val="5"/>
  </w:num>
  <w:num w:numId="29" w16cid:durableId="1795826383">
    <w:abstractNumId w:val="16"/>
  </w:num>
  <w:num w:numId="30" w16cid:durableId="1258903222">
    <w:abstractNumId w:val="14"/>
  </w:num>
  <w:num w:numId="31" w16cid:durableId="789856879">
    <w:abstractNumId w:val="24"/>
  </w:num>
  <w:num w:numId="32" w16cid:durableId="986132426">
    <w:abstractNumId w:val="9"/>
  </w:num>
  <w:num w:numId="33" w16cid:durableId="968819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A0"/>
    <w:rsid w:val="00015F50"/>
    <w:rsid w:val="00030F10"/>
    <w:rsid w:val="00061CF5"/>
    <w:rsid w:val="001058EA"/>
    <w:rsid w:val="00121B5E"/>
    <w:rsid w:val="00151414"/>
    <w:rsid w:val="00154EF6"/>
    <w:rsid w:val="00174924"/>
    <w:rsid w:val="001779EE"/>
    <w:rsid w:val="00194382"/>
    <w:rsid w:val="001B549F"/>
    <w:rsid w:val="001F5E66"/>
    <w:rsid w:val="00273585"/>
    <w:rsid w:val="00371E7F"/>
    <w:rsid w:val="00374FAF"/>
    <w:rsid w:val="003E2D1D"/>
    <w:rsid w:val="00451266"/>
    <w:rsid w:val="00454391"/>
    <w:rsid w:val="00474AD2"/>
    <w:rsid w:val="004C7463"/>
    <w:rsid w:val="004E0DB7"/>
    <w:rsid w:val="00537093"/>
    <w:rsid w:val="00593A00"/>
    <w:rsid w:val="005B05EE"/>
    <w:rsid w:val="00646788"/>
    <w:rsid w:val="006B4AAB"/>
    <w:rsid w:val="007517F3"/>
    <w:rsid w:val="00762CB9"/>
    <w:rsid w:val="007B37AE"/>
    <w:rsid w:val="007C12AC"/>
    <w:rsid w:val="007D2E0F"/>
    <w:rsid w:val="0080006D"/>
    <w:rsid w:val="00815A8D"/>
    <w:rsid w:val="00835661"/>
    <w:rsid w:val="00856C92"/>
    <w:rsid w:val="008766A0"/>
    <w:rsid w:val="008F541B"/>
    <w:rsid w:val="009732A6"/>
    <w:rsid w:val="009871CA"/>
    <w:rsid w:val="009B4152"/>
    <w:rsid w:val="00AD5F4B"/>
    <w:rsid w:val="00B040E2"/>
    <w:rsid w:val="00B60D2B"/>
    <w:rsid w:val="00B64AB3"/>
    <w:rsid w:val="00BA2BE1"/>
    <w:rsid w:val="00BA3035"/>
    <w:rsid w:val="00BC4FB6"/>
    <w:rsid w:val="00BD39E9"/>
    <w:rsid w:val="00C360B8"/>
    <w:rsid w:val="00C65D41"/>
    <w:rsid w:val="00D44487"/>
    <w:rsid w:val="00D47FAB"/>
    <w:rsid w:val="00D8278E"/>
    <w:rsid w:val="00D85650"/>
    <w:rsid w:val="00DA7142"/>
    <w:rsid w:val="00DC0C6B"/>
    <w:rsid w:val="00DD227A"/>
    <w:rsid w:val="00E127A4"/>
    <w:rsid w:val="00E13DCF"/>
    <w:rsid w:val="00E23AF2"/>
    <w:rsid w:val="00E43427"/>
    <w:rsid w:val="00E80B03"/>
    <w:rsid w:val="00EE716B"/>
    <w:rsid w:val="00F07DA2"/>
    <w:rsid w:val="00F67CA2"/>
    <w:rsid w:val="00F77DE7"/>
    <w:rsid w:val="00F84433"/>
    <w:rsid w:val="00F86934"/>
    <w:rsid w:val="00F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75DB"/>
  <w15:chartTrackingRefBased/>
  <w15:docId w15:val="{45D5E5E7-9ABE-49E8-88D8-61A93E00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8766A0"/>
    <w:pPr>
      <w:keepNext/>
      <w:spacing w:before="360" w:after="360"/>
      <w:jc w:val="center"/>
      <w:outlineLvl w:val="0"/>
    </w:pPr>
    <w:rPr>
      <w:sz w:val="28"/>
      <w:lang w:val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8766A0"/>
    <w:pPr>
      <w:jc w:val="both"/>
      <w:outlineLvl w:val="1"/>
    </w:pPr>
    <w:rPr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8766A0"/>
    <w:pPr>
      <w:keepNext/>
      <w:jc w:val="both"/>
      <w:outlineLvl w:val="2"/>
    </w:pPr>
    <w:rPr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8766A0"/>
    <w:pPr>
      <w:keepNext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8766A0"/>
    <w:pPr>
      <w:keepNext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8766A0"/>
    <w:pPr>
      <w:keepNext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8766A0"/>
    <w:pPr>
      <w:keepNext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8766A0"/>
    <w:pPr>
      <w:keepNext/>
      <w:jc w:val="center"/>
      <w:outlineLvl w:val="7"/>
    </w:pPr>
    <w:rPr>
      <w:b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8766A0"/>
    <w:pPr>
      <w:keepNext/>
      <w:numPr>
        <w:ilvl w:val="8"/>
        <w:numId w:val="2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8766A0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8766A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8766A0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8766A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8766A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8766A0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8766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66A0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next w:val="prastasis"/>
    <w:link w:val="PavadinimasDiagrama"/>
    <w:qFormat/>
    <w:rsid w:val="008766A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rsid w:val="008766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Pagrindinistekstas2">
    <w:name w:val="Body Text 2"/>
    <w:basedOn w:val="prastasis"/>
    <w:link w:val="Pagrindinistekstas2Diagrama"/>
    <w:rsid w:val="008766A0"/>
    <w:pPr>
      <w:jc w:val="center"/>
    </w:pPr>
    <w:rPr>
      <w:b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766A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ipersaitas">
    <w:name w:val="Hyperlink"/>
    <w:rsid w:val="008766A0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766A0"/>
    <w:rPr>
      <w:bCs/>
      <w:noProof/>
    </w:rPr>
  </w:style>
  <w:style w:type="paragraph" w:styleId="Antrats">
    <w:name w:val="header"/>
    <w:aliases w:val=" Diagrama Diagrama Diagrama"/>
    <w:basedOn w:val="prastasis"/>
    <w:link w:val="AntratsDiagrama"/>
    <w:rsid w:val="008766A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 Diagrama Diagrama Diagrama"/>
    <w:basedOn w:val="Numatytasispastraiposriftas"/>
    <w:link w:val="Antrats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8766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uslapionumeris">
    <w:name w:val="page number"/>
    <w:rsid w:val="008766A0"/>
  </w:style>
  <w:style w:type="paragraph" w:styleId="Pagrindiniotekstotrauka">
    <w:name w:val="Body Text Indent"/>
    <w:basedOn w:val="prastasis"/>
    <w:link w:val="PagrindiniotekstotraukaDiagrama"/>
    <w:rsid w:val="008766A0"/>
    <w:pPr>
      <w:ind w:firstLine="720"/>
      <w:jc w:val="right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766A0"/>
    <w:pPr>
      <w:ind w:firstLine="72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agrindinistekstas">
    <w:name w:val="Body Text"/>
    <w:aliases w:val="body indent, ändrad,Body single"/>
    <w:basedOn w:val="prastasis"/>
    <w:link w:val="PagrindinistekstasDiagrama"/>
    <w:rsid w:val="008766A0"/>
    <w:pPr>
      <w:jc w:val="both"/>
    </w:pPr>
    <w:rPr>
      <w:szCs w:val="24"/>
    </w:rPr>
  </w:style>
  <w:style w:type="character" w:customStyle="1" w:styleId="PagrindinistekstasDiagrama">
    <w:name w:val="Pagrindinis tekstas Diagrama"/>
    <w:aliases w:val="body indent Diagrama, ändrad Diagrama,Body single Diagrama"/>
    <w:basedOn w:val="Numatytasispastraiposriftas"/>
    <w:link w:val="Pagrindinistekstas"/>
    <w:rsid w:val="008766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8766A0"/>
    <w:pPr>
      <w:ind w:firstLine="680"/>
    </w:pPr>
    <w:rPr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66A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Heading1Centered">
    <w:name w:val="Style Heading 1 + Centered"/>
    <w:basedOn w:val="prastasis"/>
    <w:rsid w:val="008766A0"/>
    <w:pPr>
      <w:numPr>
        <w:numId w:val="3"/>
      </w:numPr>
    </w:pPr>
    <w:rPr>
      <w:rFonts w:ascii="TimesLT" w:hAnsi="TimesLT"/>
      <w:noProof/>
      <w:lang w:val="en-GB"/>
    </w:rPr>
  </w:style>
  <w:style w:type="paragraph" w:customStyle="1" w:styleId="StyleHeading2ArialNotBoldJustifiedLeft0cmFirstli">
    <w:name w:val="Style Heading 2 + Arial Not Bold Justified Left:  0 cm First li..."/>
    <w:basedOn w:val="Antrat2"/>
    <w:rsid w:val="008766A0"/>
    <w:pPr>
      <w:numPr>
        <w:ilvl w:val="1"/>
        <w:numId w:val="3"/>
      </w:numPr>
    </w:pPr>
    <w:rPr>
      <w:rFonts w:ascii="Arial" w:hAnsi="Arial"/>
      <w:noProof/>
      <w:szCs w:val="24"/>
      <w:lang w:val="en-GB"/>
    </w:rPr>
  </w:style>
  <w:style w:type="paragraph" w:customStyle="1" w:styleId="StyleStyleHeading1CenteredArial14ptBold">
    <w:name w:val="Style Style Heading 1 + Centered + Arial 14 pt Bold"/>
    <w:basedOn w:val="StyleHeading1Centered"/>
    <w:rsid w:val="008766A0"/>
    <w:rPr>
      <w:rFonts w:ascii="Arial" w:hAnsi="Arial"/>
      <w:b/>
      <w:bCs/>
      <w:caps/>
      <w:sz w:val="28"/>
      <w:szCs w:val="28"/>
    </w:rPr>
  </w:style>
  <w:style w:type="paragraph" w:customStyle="1" w:styleId="StyleArialAllcapsFirstline1cmRight07cm">
    <w:name w:val="Style Arial All caps First line:  1 cm Right:  07 cm"/>
    <w:basedOn w:val="prastasis"/>
    <w:rsid w:val="008766A0"/>
    <w:pPr>
      <w:numPr>
        <w:numId w:val="4"/>
      </w:numPr>
      <w:ind w:right="396"/>
    </w:pPr>
    <w:rPr>
      <w:rFonts w:ascii="Arial" w:hAnsi="Arial"/>
      <w:caps/>
      <w:noProof/>
      <w:lang w:val="en-GB"/>
    </w:rPr>
  </w:style>
  <w:style w:type="paragraph" w:customStyle="1" w:styleId="CentrBoldm">
    <w:name w:val="CentrBoldm"/>
    <w:basedOn w:val="prastasis"/>
    <w:rsid w:val="008766A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</w:rPr>
  </w:style>
  <w:style w:type="paragraph" w:customStyle="1" w:styleId="Patvirtinta">
    <w:name w:val="Patvirtinta"/>
    <w:rsid w:val="008766A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8766A0"/>
    <w:pPr>
      <w:spacing w:before="120" w:after="120"/>
      <w:ind w:left="1418" w:hanging="567"/>
      <w:jc w:val="both"/>
    </w:pPr>
    <w:rPr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876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66A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1">
    <w:name w:val="Pagrindinis tekstas1"/>
    <w:rsid w:val="008766A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MAZAS"/>
    <w:rsid w:val="008766A0"/>
    <w:pPr>
      <w:ind w:firstLine="0"/>
      <w:jc w:val="center"/>
    </w:pPr>
    <w:rPr>
      <w:color w:val="auto"/>
      <w:sz w:val="12"/>
      <w:szCs w:val="12"/>
    </w:rPr>
  </w:style>
  <w:style w:type="paragraph" w:customStyle="1" w:styleId="msolistparagraphcxspmiddle">
    <w:name w:val="msolistparagraphcxspmiddle"/>
    <w:basedOn w:val="prastasis"/>
    <w:rsid w:val="008766A0"/>
    <w:pPr>
      <w:ind w:left="720"/>
    </w:pPr>
    <w:rPr>
      <w:rFonts w:ascii="TimesLT" w:hAnsi="TimesLT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semiHidden/>
    <w:rsid w:val="008766A0"/>
    <w:rPr>
      <w:sz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766A0"/>
    <w:rPr>
      <w:rFonts w:ascii="Times New Roman" w:eastAsia="Times New Roman" w:hAnsi="Times New Roman" w:cs="Times New Roman"/>
      <w:sz w:val="20"/>
      <w:szCs w:val="20"/>
    </w:rPr>
  </w:style>
  <w:style w:type="paragraph" w:styleId="Sraassunumeriais">
    <w:name w:val="List Number"/>
    <w:aliases w:val="List Number1"/>
    <w:basedOn w:val="prastasis"/>
    <w:rsid w:val="008766A0"/>
    <w:pPr>
      <w:numPr>
        <w:ilvl w:val="1"/>
        <w:numId w:val="9"/>
      </w:numPr>
      <w:jc w:val="both"/>
    </w:pPr>
    <w:rPr>
      <w:lang w:val="lt-LT"/>
    </w:rPr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8766A0"/>
    <w:pPr>
      <w:ind w:left="720"/>
    </w:pPr>
    <w:rPr>
      <w:rFonts w:ascii="TimesLT" w:hAnsi="TimesLT"/>
    </w:rPr>
  </w:style>
  <w:style w:type="paragraph" w:styleId="Tekstoblokas">
    <w:name w:val="Block Text"/>
    <w:basedOn w:val="prastasis"/>
    <w:rsid w:val="008766A0"/>
    <w:pPr>
      <w:ind w:left="-142" w:right="425" w:firstLine="1673"/>
      <w:jc w:val="both"/>
    </w:pPr>
    <w:rPr>
      <w:lang w:val="lt-LT"/>
    </w:rPr>
  </w:style>
  <w:style w:type="character" w:customStyle="1" w:styleId="BodyTextIndent3Char1">
    <w:name w:val="Body Text Indent 3 Char1"/>
    <w:semiHidden/>
    <w:rsid w:val="008766A0"/>
    <w:rPr>
      <w:rFonts w:eastAsia="Calibri" w:cs="Times New Roman"/>
      <w:sz w:val="16"/>
      <w:szCs w:val="16"/>
    </w:rPr>
  </w:style>
  <w:style w:type="paragraph" w:customStyle="1" w:styleId="Style3">
    <w:name w:val="Style3"/>
    <w:basedOn w:val="Antrat6"/>
    <w:rsid w:val="008766A0"/>
    <w:rPr>
      <w:b w:val="0"/>
      <w:sz w:val="24"/>
      <w:szCs w:val="24"/>
      <w:lang w:eastAsia="lt-LT"/>
    </w:rPr>
  </w:style>
  <w:style w:type="table" w:styleId="Lentelstinklelis">
    <w:name w:val="Table Grid"/>
    <w:basedOn w:val="prastojilentel"/>
    <w:rsid w:val="00876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8766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766A0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5">
    <w:name w:val="Style5"/>
    <w:basedOn w:val="Antrat2"/>
    <w:next w:val="Antrat2"/>
    <w:uiPriority w:val="99"/>
    <w:semiHidden/>
    <w:rsid w:val="008766A0"/>
    <w:pPr>
      <w:numPr>
        <w:ilvl w:val="1"/>
        <w:numId w:val="15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  <w:lang w:val="en-GB"/>
    </w:rPr>
  </w:style>
  <w:style w:type="character" w:customStyle="1" w:styleId="Bodytext3">
    <w:name w:val="Body text (3)_"/>
    <w:link w:val="Bodytext30"/>
    <w:uiPriority w:val="99"/>
    <w:locked/>
    <w:rsid w:val="008766A0"/>
    <w:rPr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uiPriority w:val="99"/>
    <w:rsid w:val="008766A0"/>
    <w:pPr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paragraph" w:customStyle="1" w:styleId="Normaldokumentas">
    <w:name w:val="Normal_dokumentas"/>
    <w:qFormat/>
    <w:rsid w:val="008766A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yperlink0">
    <w:name w:val="Hyperlink.0"/>
    <w:rsid w:val="008766A0"/>
    <w:rPr>
      <w:color w:val="0000FF"/>
      <w:u w:val="single"/>
    </w:rPr>
  </w:style>
  <w:style w:type="paragraph" w:customStyle="1" w:styleId="Body2">
    <w:name w:val="Body 2"/>
    <w:rsid w:val="008766A0"/>
    <w:pPr>
      <w:suppressAutoHyphens/>
      <w:autoSpaceDN w:val="0"/>
      <w:spacing w:after="40" w:line="240" w:lineRule="auto"/>
      <w:jc w:val="both"/>
      <w:textAlignment w:val="baseline"/>
    </w:pPr>
    <w:rPr>
      <w:rFonts w:ascii="Times New Roman" w:eastAsia="Arial Unicode MS" w:hAnsi="Times New Roman" w:cs="Times New Roman"/>
      <w:color w:val="000000"/>
      <w:lang w:val="en-US" w:eastAsia="lt-LT"/>
    </w:rPr>
  </w:style>
  <w:style w:type="paragraph" w:customStyle="1" w:styleId="Heading">
    <w:name w:val="Heading"/>
    <w:next w:val="Body2"/>
    <w:rsid w:val="008766A0"/>
    <w:pPr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lang w:val="en-US" w:eastAsia="lt-LT"/>
    </w:r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8766A0"/>
    <w:rPr>
      <w:rFonts w:ascii="TimesLT" w:eastAsia="Times New Roman" w:hAnsi="TimesLT" w:cs="Times New Roman"/>
      <w:sz w:val="24"/>
      <w:szCs w:val="20"/>
      <w:lang w:val="en-US"/>
    </w:rPr>
  </w:style>
  <w:style w:type="paragraph" w:styleId="Pagrindiniotekstopirmatrauka2">
    <w:name w:val="Body Text First Indent 2"/>
    <w:basedOn w:val="Pagrindiniotekstotrauka"/>
    <w:link w:val="Pagrindiniotekstopirmatrauka2Diagrama"/>
    <w:rsid w:val="008766A0"/>
    <w:pPr>
      <w:spacing w:after="120"/>
      <w:ind w:left="283" w:firstLine="210"/>
      <w:jc w:val="left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rsid w:val="008766A0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Betarp1">
    <w:name w:val="Be tarpų1"/>
    <w:qFormat/>
    <w:rsid w:val="008766A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4</Pages>
  <Words>2931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Dambrauskienė</dc:creator>
  <cp:keywords/>
  <dc:description/>
  <cp:lastModifiedBy>Lina Dambrauskienė</cp:lastModifiedBy>
  <cp:revision>43</cp:revision>
  <dcterms:created xsi:type="dcterms:W3CDTF">2023-06-22T02:56:00Z</dcterms:created>
  <dcterms:modified xsi:type="dcterms:W3CDTF">2025-07-20T11:02:00Z</dcterms:modified>
</cp:coreProperties>
</file>