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B411FD" w:rsidRDefault="00CD33A6" w:rsidP="00B411FD">
      <w:pPr>
        <w:jc w:val="center"/>
        <w:rPr>
          <w:rFonts w:ascii="Times New Roman" w:hAnsi="Times New Roman" w:cs="Times New Roman"/>
          <w:b/>
          <w:sz w:val="24"/>
          <w:szCs w:val="24"/>
        </w:rPr>
      </w:pPr>
      <w:r>
        <w:rPr>
          <w:rFonts w:ascii="Times New Roman" w:hAnsi="Times New Roman" w:cs="Times New Roman"/>
          <w:b/>
          <w:sz w:val="24"/>
          <w:szCs w:val="24"/>
        </w:rPr>
        <w:t xml:space="preserve">KMHB TRANSFORMATORINĖS NR. 114 (PAJUOSČIO K. 1, PANEVĖŽIO R.) STOGO IR PATALPŲ REMONTAS </w:t>
      </w:r>
    </w:p>
    <w:p w:rsidR="00493234" w:rsidRPr="009F2D27" w:rsidRDefault="009F2D27" w:rsidP="009F2D27">
      <w:pPr>
        <w:spacing w:after="0" w:line="240" w:lineRule="auto"/>
        <w:jc w:val="center"/>
        <w:rPr>
          <w:rFonts w:ascii="Times New Roman" w:hAnsi="Times New Roman" w:cs="Times New Roman"/>
          <w:sz w:val="24"/>
          <w:szCs w:val="24"/>
          <w:lang w:eastAsia="en-US"/>
        </w:rPr>
      </w:pPr>
      <w:r w:rsidRPr="009F2D27">
        <w:rPr>
          <w:rFonts w:ascii="Times New Roman" w:hAnsi="Times New Roman" w:cs="Times New Roman"/>
          <w:sz w:val="24"/>
          <w:szCs w:val="24"/>
        </w:rPr>
        <w:t xml:space="preserve">PAGAL </w:t>
      </w:r>
      <w:r w:rsidRPr="009F2D27">
        <w:rPr>
          <w:rFonts w:ascii="Times New Roman" w:hAnsi="Times New Roman" w:cs="Times New Roman"/>
          <w:sz w:val="24"/>
          <w:szCs w:val="24"/>
          <w:lang w:eastAsia="en-US"/>
        </w:rPr>
        <w:t>PATVIRTINTĄ PROJEKTĄ NR. VI-21 2025-04-23 ,,PAJUOSČIO DVARO SODYBOS ELEKTROS PASTOTĖS (U. K. 38798), PANEVĖŽIO R. SAV. ,VELŽIO SEN., PAJUOSČIO K. TVARKYBOS (RESTAURAVIMAS, REMONTAS, AVARIJOS GRĖSMĖS PAŠALINIMAS - APSAUGOS TECH. PRIEMONIŲ ĮRENGIMAS)</w:t>
      </w:r>
    </w:p>
    <w:p w:rsidR="009F2D27" w:rsidRDefault="009F2D27" w:rsidP="009F2D27">
      <w:pPr>
        <w:spacing w:after="0" w:line="360" w:lineRule="auto"/>
        <w:rPr>
          <w:rFonts w:ascii="Times New Roman" w:hAnsi="Times New Roman" w:cs="Times New Roman"/>
          <w:bCs/>
          <w:sz w:val="24"/>
          <w:szCs w:val="24"/>
        </w:rPr>
      </w:pPr>
    </w:p>
    <w:p w:rsidR="00DB61EE" w:rsidRPr="00493234" w:rsidRDefault="006B499C" w:rsidP="006B499C">
      <w:pPr>
        <w:spacing w:after="0" w:line="360" w:lineRule="auto"/>
        <w:jc w:val="center"/>
        <w:rPr>
          <w:rFonts w:ascii="Times New Roman" w:hAnsi="Times New Roman" w:cs="Times New Roman"/>
          <w:bCs/>
          <w:sz w:val="24"/>
          <w:szCs w:val="24"/>
        </w:rPr>
      </w:pPr>
      <w:r w:rsidRPr="00493234">
        <w:rPr>
          <w:rFonts w:ascii="Times New Roman" w:hAnsi="Times New Roman" w:cs="Times New Roman"/>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7671A4"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7671A4"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7671A4"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7671A4"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671A4"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671A4"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Pr="00014586" w:rsidRDefault="007671A4"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FD5D27" w:rsidRDefault="00014586" w:rsidP="00014586">
          <w:pPr>
            <w:spacing w:line="300" w:lineRule="auto"/>
            <w:ind w:firstLine="697"/>
            <w:jc w:val="both"/>
            <w:rPr>
              <w:rFonts w:ascii="Times New Roman" w:hAnsi="Times New Roman" w:cs="Times New Roman"/>
              <w:noProof/>
              <w:sz w:val="24"/>
              <w:szCs w:val="24"/>
            </w:rPr>
          </w:pPr>
          <w:r w:rsidRPr="00014586">
            <w:rPr>
              <w:rFonts w:ascii="Times New Roman" w:hAnsi="Times New Roman" w:cs="Times New Roman"/>
              <w:noProof/>
              <w:sz w:val="24"/>
              <w:szCs w:val="24"/>
            </w:rPr>
            <w:fldChar w:fldCharType="end"/>
          </w:r>
          <w:r w:rsidR="00FD5D27">
            <w:rPr>
              <w:rFonts w:ascii="Times New Roman" w:hAnsi="Times New Roman" w:cs="Times New Roman"/>
              <w:noProof/>
              <w:sz w:val="24"/>
              <w:szCs w:val="24"/>
            </w:rPr>
            <w:t xml:space="preserve">9.    Kitos sąlygos..........................................................................................................4 </w:t>
          </w:r>
        </w:p>
        <w:p w:rsidR="00014586" w:rsidRDefault="007671A4" w:rsidP="00014586">
          <w:pPr>
            <w:spacing w:line="300" w:lineRule="auto"/>
            <w:ind w:firstLine="697"/>
            <w:jc w:val="both"/>
            <w:rPr>
              <w:b/>
              <w:bCs/>
              <w:noProof/>
            </w:rPr>
          </w:pPr>
        </w:p>
      </w:sdtContent>
    </w:sdt>
    <w:p w:rsidR="00014586" w:rsidRDefault="00014586" w:rsidP="00B91248">
      <w:pPr>
        <w:pStyle w:val="NormalWeb"/>
        <w:spacing w:before="0" w:beforeAutospacing="0" w:after="0" w:afterAutospacing="0"/>
        <w:rPr>
          <w:bCs/>
        </w:rPr>
      </w:pPr>
    </w:p>
    <w:p w:rsidR="00014586" w:rsidRDefault="00014586" w:rsidP="009F394A">
      <w:pPr>
        <w:pStyle w:val="NormalWeb"/>
        <w:spacing w:before="0" w:beforeAutospacing="0" w:after="0" w:afterAutospacing="0"/>
        <w:jc w:val="center"/>
        <w:rPr>
          <w:bCs/>
        </w:rPr>
      </w:pPr>
    </w:p>
    <w:p w:rsidR="003B6408" w:rsidRDefault="00014586" w:rsidP="007E4FEF">
      <w:pPr>
        <w:pStyle w:val="NormalWeb"/>
        <w:numPr>
          <w:ilvl w:val="0"/>
          <w:numId w:val="5"/>
        </w:numPr>
        <w:jc w:val="center"/>
        <w:rPr>
          <w:b/>
          <w:bCs/>
        </w:rPr>
      </w:pPr>
      <w:r>
        <w:rPr>
          <w:b/>
          <w:bCs/>
        </w:rPr>
        <w:lastRenderedPageBreak/>
        <w:t>BENDRA INFORMACIJA</w:t>
      </w:r>
    </w:p>
    <w:p w:rsidR="00E85BEF" w:rsidRDefault="00E85BEF" w:rsidP="00E85BEF">
      <w:pPr>
        <w:pStyle w:val="NormalWeb"/>
        <w:ind w:left="720"/>
        <w:rPr>
          <w:b/>
          <w:bCs/>
        </w:rPr>
      </w:pP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w:t>
      </w:r>
      <w:r w:rsidR="00C11C9F">
        <w:rPr>
          <w:bCs/>
        </w:rPr>
        <w:t xml:space="preserve"> (kultūros paveldo objektų remonto)</w:t>
      </w:r>
      <w:r>
        <w:rPr>
          <w:bCs/>
        </w:rPr>
        <w:t xml:space="preserve">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BC17CC" w:rsidRDefault="00BA1EBB" w:rsidP="00700AB4">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C17CC">
          <w:rPr>
            <w:rFonts w:eastAsia="Calibri"/>
            <w:szCs w:val="24"/>
          </w:rPr>
          <w:t>Lietuvos Respublikos aplinkos ministro 2011 m. birželio 28 d. įsakymu Nr. D1-508 „Dėl aplinkos apsaugos kriterijų taikymo, vykdant žaliuosius pirkimus, tvarkos aprašo patvirtinimo“</w:t>
        </w:r>
      </w:hyperlink>
      <w:r w:rsidRPr="00BC17CC">
        <w:rPr>
          <w:rFonts w:eastAsia="Calibri"/>
          <w:szCs w:val="24"/>
        </w:rPr>
        <w:t xml:space="preserve"> 4 punkto 4.3 papunkčiu. Aplinkos apaugos kriterijai nustatyti </w:t>
      </w:r>
      <w:r w:rsidR="00DB38CF">
        <w:rPr>
          <w:rFonts w:eastAsia="Calibri"/>
          <w:b/>
          <w:szCs w:val="24"/>
        </w:rPr>
        <w:t>6</w:t>
      </w:r>
      <w:r w:rsidRPr="00BC17CC">
        <w:rPr>
          <w:rFonts w:eastAsia="Calibri"/>
          <w:b/>
          <w:szCs w:val="24"/>
        </w:rPr>
        <w:t xml:space="preserve"> priede</w:t>
      </w:r>
      <w:r w:rsidRPr="00BC17CC">
        <w:rPr>
          <w:rFonts w:eastAsia="Calibri"/>
          <w:szCs w:val="24"/>
        </w:rPr>
        <w:t>.</w:t>
      </w:r>
      <w:bookmarkEnd w:id="0"/>
      <w:r w:rsidRPr="00BC17CC">
        <w:rPr>
          <w:rFonts w:eastAsia="Calibri"/>
          <w:szCs w:val="24"/>
        </w:rPr>
        <w:t xml:space="preserve"> </w:t>
      </w:r>
    </w:p>
    <w:p w:rsidR="00F90B55" w:rsidRPr="00F90B55" w:rsidRDefault="00B963EE" w:rsidP="00D03598">
      <w:pPr>
        <w:pStyle w:val="NormalWeb"/>
        <w:spacing w:before="0" w:beforeAutospacing="0" w:after="0" w:afterAutospacing="0"/>
        <w:jc w:val="both"/>
        <w:rPr>
          <w:bCs/>
        </w:rPr>
      </w:pPr>
      <w:r w:rsidRPr="00BC17CC">
        <w:rPr>
          <w:bCs/>
        </w:rPr>
        <w:t>1</w:t>
      </w:r>
      <w:r w:rsidR="00BA1EBB" w:rsidRPr="00BC17CC">
        <w:rPr>
          <w:bCs/>
        </w:rPr>
        <w:t>.6</w:t>
      </w:r>
      <w:r w:rsidRPr="00BC17CC">
        <w:rPr>
          <w:bCs/>
        </w:rPr>
        <w:t>. Bendrosios pirkim</w:t>
      </w:r>
      <w:r w:rsidRPr="00F90B55">
        <w:rPr>
          <w:bCs/>
        </w:rPr>
        <w:t>o sąlygos yra neatskiriama šių pirkimo sąlygų dalis.</w:t>
      </w:r>
    </w:p>
    <w:p w:rsidR="007E4FEF" w:rsidRDefault="00F90B55" w:rsidP="00D03598">
      <w:pPr>
        <w:spacing w:after="0" w:line="240" w:lineRule="auto"/>
        <w:jc w:val="both"/>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D03598" w:rsidRPr="007A1210" w:rsidRDefault="00D03598" w:rsidP="00D03598">
      <w:pPr>
        <w:spacing w:after="0" w:line="240" w:lineRule="auto"/>
        <w:jc w:val="both"/>
        <w:rPr>
          <w:rFonts w:ascii="Times New Roman" w:eastAsia="Times New Roman" w:hAnsi="Times New Roman" w:cs="Times New Roman"/>
          <w:sz w:val="24"/>
          <w:szCs w:val="24"/>
        </w:rPr>
      </w:pPr>
    </w:p>
    <w:p w:rsidR="00014586" w:rsidRDefault="00B963EE" w:rsidP="00D03598">
      <w:pPr>
        <w:pStyle w:val="NormalWeb"/>
        <w:spacing w:before="0" w:beforeAutospacing="0" w:after="0" w:afterAutospacing="0"/>
        <w:jc w:val="both"/>
        <w:rPr>
          <w:b/>
          <w:bCs/>
        </w:rPr>
      </w:pPr>
      <w:r w:rsidRPr="00D82375">
        <w:rPr>
          <w:b/>
          <w:bCs/>
        </w:rPr>
        <w:t>2. PIRKIMO OBJEKTAS</w:t>
      </w:r>
      <w:r w:rsidR="00173EFB">
        <w:rPr>
          <w:b/>
          <w:bCs/>
        </w:rPr>
        <w:t xml:space="preserve"> </w:t>
      </w:r>
    </w:p>
    <w:p w:rsidR="00D82375" w:rsidRDefault="00D82375" w:rsidP="00D03598">
      <w:pPr>
        <w:spacing w:after="0" w:line="240" w:lineRule="auto"/>
        <w:jc w:val="both"/>
        <w:rPr>
          <w:rFonts w:ascii="Times New Roman" w:hAnsi="Times New Roman" w:cs="Times New Roman"/>
          <w:b/>
          <w:bCs/>
          <w:sz w:val="24"/>
          <w:szCs w:val="24"/>
        </w:rPr>
      </w:pPr>
    </w:p>
    <w:p w:rsidR="00D82375" w:rsidRPr="00A52EF8" w:rsidRDefault="00376E89" w:rsidP="00D03598">
      <w:pPr>
        <w:spacing w:after="0" w:line="240" w:lineRule="auto"/>
        <w:jc w:val="both"/>
        <w:rPr>
          <w:rFonts w:ascii="Times New Roman" w:hAnsi="Times New Roman" w:cs="Times New Roman"/>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BA1EBB" w:rsidRPr="00A52EF8">
        <w:rPr>
          <w:rFonts w:ascii="Times New Roman" w:hAnsi="Times New Roman" w:cs="Times New Roman"/>
          <w:bCs/>
          <w:sz w:val="24"/>
          <w:szCs w:val="24"/>
        </w:rPr>
        <w:t>Perkančioji organizacija numato įsigyti</w:t>
      </w:r>
      <w:r w:rsidR="00D82375" w:rsidRPr="00A52EF8">
        <w:rPr>
          <w:rFonts w:ascii="Times New Roman" w:hAnsi="Times New Roman" w:cs="Times New Roman"/>
          <w:bCs/>
          <w:sz w:val="24"/>
          <w:szCs w:val="24"/>
        </w:rPr>
        <w:t xml:space="preserve"> </w:t>
      </w:r>
      <w:r w:rsidR="00A52EF8" w:rsidRPr="00A52EF8">
        <w:rPr>
          <w:rFonts w:ascii="Times New Roman" w:hAnsi="Times New Roman" w:cs="Times New Roman"/>
          <w:sz w:val="24"/>
          <w:szCs w:val="24"/>
        </w:rPr>
        <w:t>KMHB transformatorinės NR. 114 (</w:t>
      </w:r>
      <w:proofErr w:type="spellStart"/>
      <w:r w:rsidR="00A52EF8">
        <w:rPr>
          <w:rFonts w:ascii="Times New Roman" w:hAnsi="Times New Roman" w:cs="Times New Roman"/>
          <w:sz w:val="24"/>
          <w:szCs w:val="24"/>
        </w:rPr>
        <w:t>P</w:t>
      </w:r>
      <w:r w:rsidR="00A52EF8" w:rsidRPr="00A52EF8">
        <w:rPr>
          <w:rFonts w:ascii="Times New Roman" w:hAnsi="Times New Roman" w:cs="Times New Roman"/>
          <w:sz w:val="24"/>
          <w:szCs w:val="24"/>
        </w:rPr>
        <w:t>ajuosčio</w:t>
      </w:r>
      <w:proofErr w:type="spellEnd"/>
      <w:r w:rsidR="00A52EF8" w:rsidRPr="00A52EF8">
        <w:rPr>
          <w:rFonts w:ascii="Times New Roman" w:hAnsi="Times New Roman" w:cs="Times New Roman"/>
          <w:sz w:val="24"/>
          <w:szCs w:val="24"/>
        </w:rPr>
        <w:t xml:space="preserve"> k. 1, Panevėžio</w:t>
      </w:r>
      <w:r w:rsidR="00A52EF8">
        <w:rPr>
          <w:rFonts w:ascii="Times New Roman" w:hAnsi="Times New Roman" w:cs="Times New Roman"/>
          <w:sz w:val="24"/>
          <w:szCs w:val="24"/>
        </w:rPr>
        <w:t xml:space="preserve"> r</w:t>
      </w:r>
      <w:r w:rsidR="00A52EF8" w:rsidRPr="00A52EF8">
        <w:rPr>
          <w:rFonts w:ascii="Times New Roman" w:hAnsi="Times New Roman" w:cs="Times New Roman"/>
          <w:sz w:val="24"/>
          <w:szCs w:val="24"/>
        </w:rPr>
        <w:t xml:space="preserve">.) stogo ir patalpų remontą pagal </w:t>
      </w:r>
      <w:r w:rsidR="00A52EF8" w:rsidRPr="00A52EF8">
        <w:rPr>
          <w:rFonts w:ascii="Times New Roman" w:hAnsi="Times New Roman" w:cs="Times New Roman"/>
          <w:sz w:val="24"/>
          <w:szCs w:val="24"/>
          <w:lang w:eastAsia="en-US"/>
        </w:rPr>
        <w:t>patvirtintą projektą NR. VI-21 2025-04-23 ,,</w:t>
      </w:r>
      <w:proofErr w:type="spellStart"/>
      <w:r w:rsidR="00A52EF8" w:rsidRPr="00A52EF8">
        <w:rPr>
          <w:rFonts w:ascii="Times New Roman" w:hAnsi="Times New Roman" w:cs="Times New Roman"/>
          <w:sz w:val="24"/>
          <w:szCs w:val="24"/>
          <w:lang w:eastAsia="en-US"/>
        </w:rPr>
        <w:t>Pajuosčio</w:t>
      </w:r>
      <w:proofErr w:type="spellEnd"/>
      <w:r w:rsidR="00A52EF8" w:rsidRPr="00A52EF8">
        <w:rPr>
          <w:rFonts w:ascii="Times New Roman" w:hAnsi="Times New Roman" w:cs="Times New Roman"/>
          <w:sz w:val="24"/>
          <w:szCs w:val="24"/>
          <w:lang w:eastAsia="en-US"/>
        </w:rPr>
        <w:t xml:space="preserve"> dvaro sodybos elektros pastotės (u. k. 38798), Panevėžio r. sav. ,</w:t>
      </w:r>
      <w:proofErr w:type="spellStart"/>
      <w:r w:rsidR="00A52EF8">
        <w:rPr>
          <w:rFonts w:ascii="Times New Roman" w:hAnsi="Times New Roman" w:cs="Times New Roman"/>
          <w:sz w:val="24"/>
          <w:szCs w:val="24"/>
          <w:lang w:eastAsia="en-US"/>
        </w:rPr>
        <w:t>V</w:t>
      </w:r>
      <w:r w:rsidR="00A52EF8" w:rsidRPr="00A52EF8">
        <w:rPr>
          <w:rFonts w:ascii="Times New Roman" w:hAnsi="Times New Roman" w:cs="Times New Roman"/>
          <w:sz w:val="24"/>
          <w:szCs w:val="24"/>
          <w:lang w:eastAsia="en-US"/>
        </w:rPr>
        <w:t>elžio</w:t>
      </w:r>
      <w:proofErr w:type="spellEnd"/>
      <w:r w:rsidR="00A52EF8" w:rsidRPr="00A52EF8">
        <w:rPr>
          <w:rFonts w:ascii="Times New Roman" w:hAnsi="Times New Roman" w:cs="Times New Roman"/>
          <w:sz w:val="24"/>
          <w:szCs w:val="24"/>
          <w:lang w:eastAsia="en-US"/>
        </w:rPr>
        <w:t xml:space="preserve"> sen., </w:t>
      </w:r>
      <w:proofErr w:type="spellStart"/>
      <w:r w:rsidR="00A52EF8">
        <w:rPr>
          <w:rFonts w:ascii="Times New Roman" w:hAnsi="Times New Roman" w:cs="Times New Roman"/>
          <w:sz w:val="24"/>
          <w:szCs w:val="24"/>
          <w:lang w:eastAsia="en-US"/>
        </w:rPr>
        <w:t>P</w:t>
      </w:r>
      <w:r w:rsidR="00A52EF8" w:rsidRPr="00A52EF8">
        <w:rPr>
          <w:rFonts w:ascii="Times New Roman" w:hAnsi="Times New Roman" w:cs="Times New Roman"/>
          <w:sz w:val="24"/>
          <w:szCs w:val="24"/>
          <w:lang w:eastAsia="en-US"/>
        </w:rPr>
        <w:t>ajuosčio</w:t>
      </w:r>
      <w:proofErr w:type="spellEnd"/>
      <w:r w:rsidR="00A52EF8" w:rsidRPr="00A52EF8">
        <w:rPr>
          <w:rFonts w:ascii="Times New Roman" w:hAnsi="Times New Roman" w:cs="Times New Roman"/>
          <w:sz w:val="24"/>
          <w:szCs w:val="24"/>
          <w:lang w:eastAsia="en-US"/>
        </w:rPr>
        <w:t xml:space="preserve"> k. tvarkybos (restauravimas, remontas, avarijos grėsmės pašalinimas - apsaugos </w:t>
      </w:r>
      <w:proofErr w:type="spellStart"/>
      <w:r w:rsidR="00A52EF8" w:rsidRPr="00A52EF8">
        <w:rPr>
          <w:rFonts w:ascii="Times New Roman" w:hAnsi="Times New Roman" w:cs="Times New Roman"/>
          <w:sz w:val="24"/>
          <w:szCs w:val="24"/>
          <w:lang w:eastAsia="en-US"/>
        </w:rPr>
        <w:t>tech</w:t>
      </w:r>
      <w:proofErr w:type="spellEnd"/>
      <w:r w:rsidR="00A52EF8" w:rsidRPr="00A52EF8">
        <w:rPr>
          <w:rFonts w:ascii="Times New Roman" w:hAnsi="Times New Roman" w:cs="Times New Roman"/>
          <w:sz w:val="24"/>
          <w:szCs w:val="24"/>
          <w:lang w:eastAsia="en-US"/>
        </w:rPr>
        <w:t>. priemonių įrengimas)</w:t>
      </w:r>
      <w:r w:rsidR="00A52EF8">
        <w:rPr>
          <w:rFonts w:ascii="Times New Roman" w:hAnsi="Times New Roman" w:cs="Times New Roman"/>
          <w:sz w:val="24"/>
          <w:szCs w:val="24"/>
          <w:lang w:eastAsia="en-US"/>
        </w:rPr>
        <w:t xml:space="preserve">. </w:t>
      </w:r>
    </w:p>
    <w:p w:rsidR="00A52EF8" w:rsidRPr="007E4320" w:rsidRDefault="00D82375" w:rsidP="00D03598">
      <w:pPr>
        <w:pStyle w:val="NoSpacing"/>
        <w:tabs>
          <w:tab w:val="left" w:pos="1134"/>
        </w:tabs>
        <w:contextualSpacing/>
        <w:jc w:val="both"/>
        <w:rPr>
          <w:rFonts w:cstheme="minorHAnsi"/>
        </w:rPr>
      </w:pPr>
      <w:r>
        <w:rPr>
          <w:bCs/>
        </w:rPr>
        <w:t>2.2</w:t>
      </w:r>
      <w:r w:rsidR="00B963EE">
        <w:rPr>
          <w:bCs/>
        </w:rPr>
        <w:t>.</w:t>
      </w:r>
      <w:r w:rsidR="00A52EF8">
        <w:rPr>
          <w:bCs/>
        </w:rPr>
        <w:t xml:space="preserve"> </w:t>
      </w:r>
      <w:r w:rsidR="00A52EF8">
        <w:rPr>
          <w:rFonts w:cstheme="minorHAnsi"/>
        </w:rPr>
        <w:t>Reikalavimai</w:t>
      </w:r>
      <w:r w:rsidR="0089707C" w:rsidRPr="00244994">
        <w:rPr>
          <w:rFonts w:cstheme="minorHAnsi"/>
        </w:rPr>
        <w:t xml:space="preserve"> </w:t>
      </w:r>
      <w:r w:rsidR="007E4320">
        <w:rPr>
          <w:rFonts w:cstheme="minorHAnsi"/>
        </w:rPr>
        <w:t xml:space="preserve">darbams </w:t>
      </w:r>
      <w:r w:rsidR="0089707C" w:rsidRPr="00244994">
        <w:rPr>
          <w:rFonts w:cstheme="minorHAnsi"/>
        </w:rPr>
        <w:t xml:space="preserve">nustatyti </w:t>
      </w:r>
      <w:r w:rsidR="0089707C">
        <w:rPr>
          <w:rFonts w:cstheme="minorHAnsi"/>
        </w:rPr>
        <w:t>s</w:t>
      </w:r>
      <w:r w:rsidR="00921A67">
        <w:rPr>
          <w:rFonts w:cstheme="minorHAnsi"/>
        </w:rPr>
        <w:t>pecialiųjų pirkimo sąlygų</w:t>
      </w:r>
      <w:r w:rsidR="008876A6">
        <w:rPr>
          <w:rFonts w:cstheme="minorHAnsi"/>
        </w:rPr>
        <w:t xml:space="preserve"> prieduose:</w:t>
      </w:r>
      <w:r w:rsidR="007E4FEF" w:rsidRPr="00E85BEF">
        <w:rPr>
          <w:rFonts w:cstheme="minorHAnsi"/>
        </w:rPr>
        <w:t xml:space="preserve"> </w:t>
      </w:r>
      <w:r w:rsidR="001211D2">
        <w:rPr>
          <w:rFonts w:cstheme="minorHAnsi"/>
          <w:b/>
        </w:rPr>
        <w:t>3</w:t>
      </w:r>
      <w:r w:rsidR="001175F1">
        <w:rPr>
          <w:rFonts w:cstheme="minorHAnsi"/>
          <w:b/>
        </w:rPr>
        <w:t xml:space="preserve"> </w:t>
      </w:r>
      <w:r w:rsidR="008876A6">
        <w:rPr>
          <w:rFonts w:cstheme="minorHAnsi"/>
          <w:b/>
        </w:rPr>
        <w:t>priedas -</w:t>
      </w:r>
      <w:r w:rsidR="007E4320">
        <w:rPr>
          <w:rFonts w:cstheme="minorHAnsi"/>
          <w:b/>
        </w:rPr>
        <w:t xml:space="preserve"> </w:t>
      </w:r>
      <w:r w:rsidR="008876A6" w:rsidRPr="008876A6">
        <w:rPr>
          <w:rFonts w:cstheme="minorHAnsi"/>
        </w:rPr>
        <w:t>Dokumentu nuorašas</w:t>
      </w:r>
      <w:r w:rsidR="008876A6">
        <w:rPr>
          <w:rFonts w:cstheme="minorHAnsi"/>
          <w:b/>
        </w:rPr>
        <w:t xml:space="preserve"> </w:t>
      </w:r>
      <w:r w:rsidR="008876A6">
        <w:rPr>
          <w:rFonts w:cstheme="minorHAnsi"/>
        </w:rPr>
        <w:t xml:space="preserve">(VI-21 2025-04-23), </w:t>
      </w:r>
      <w:r w:rsidR="008876A6" w:rsidRPr="008876A6">
        <w:rPr>
          <w:rFonts w:cstheme="minorHAnsi"/>
          <w:b/>
        </w:rPr>
        <w:t>3.1</w:t>
      </w:r>
      <w:r w:rsidR="008876A6">
        <w:rPr>
          <w:rFonts w:cstheme="minorHAnsi"/>
        </w:rPr>
        <w:t xml:space="preserve"> </w:t>
      </w:r>
      <w:r w:rsidR="008876A6" w:rsidRPr="008876A6">
        <w:rPr>
          <w:rFonts w:cstheme="minorHAnsi"/>
          <w:b/>
        </w:rPr>
        <w:t>priedas</w:t>
      </w:r>
      <w:r w:rsidR="008876A6">
        <w:rPr>
          <w:rFonts w:cstheme="minorHAnsi"/>
        </w:rPr>
        <w:t xml:space="preserve"> </w:t>
      </w:r>
      <w:r w:rsidR="007E4320" w:rsidRPr="007E4320">
        <w:rPr>
          <w:rFonts w:cstheme="minorHAnsi"/>
        </w:rPr>
        <w:t>Tvarkybos</w:t>
      </w:r>
      <w:r w:rsidR="007E4320" w:rsidRPr="007E4320">
        <w:rPr>
          <w:rFonts w:cstheme="minorHAnsi"/>
          <w:lang w:val="en-US"/>
        </w:rPr>
        <w:t>+</w:t>
      </w:r>
      <w:r w:rsidR="007E4320" w:rsidRPr="007E4320">
        <w:rPr>
          <w:rFonts w:cstheme="minorHAnsi"/>
        </w:rPr>
        <w:t xml:space="preserve">Projektas+240807_Pastotė </w:t>
      </w:r>
      <w:r w:rsidR="008F6601" w:rsidRPr="007E4320">
        <w:rPr>
          <w:rFonts w:cstheme="minorHAnsi"/>
        </w:rPr>
        <w:t>i</w:t>
      </w:r>
      <w:r w:rsidR="007E4320" w:rsidRPr="007E4320">
        <w:rPr>
          <w:rFonts w:cstheme="minorHAnsi"/>
        </w:rPr>
        <w:t>r</w:t>
      </w:r>
      <w:r w:rsidR="007E4320">
        <w:rPr>
          <w:rFonts w:cstheme="minorHAnsi"/>
          <w:b/>
        </w:rPr>
        <w:t xml:space="preserve"> </w:t>
      </w:r>
      <w:r w:rsidR="008876A6">
        <w:rPr>
          <w:rFonts w:cstheme="minorHAnsi"/>
          <w:b/>
        </w:rPr>
        <w:t>3.2</w:t>
      </w:r>
      <w:r w:rsidR="007E4320">
        <w:rPr>
          <w:rFonts w:cstheme="minorHAnsi"/>
        </w:rPr>
        <w:t xml:space="preserve"> </w:t>
      </w:r>
      <w:r w:rsidR="008876A6" w:rsidRPr="008876A6">
        <w:rPr>
          <w:rFonts w:cstheme="minorHAnsi"/>
        </w:rPr>
        <w:t>priedas</w:t>
      </w:r>
      <w:r w:rsidR="008876A6">
        <w:rPr>
          <w:rFonts w:cstheme="minorHAnsi"/>
        </w:rPr>
        <w:t xml:space="preserve"> </w:t>
      </w:r>
      <w:r w:rsidR="00A52EF8" w:rsidRPr="007E4320">
        <w:rPr>
          <w:rFonts w:cstheme="minorHAnsi"/>
        </w:rPr>
        <w:t>Tvarky</w:t>
      </w:r>
      <w:r w:rsidR="007E4320">
        <w:rPr>
          <w:rFonts w:cstheme="minorHAnsi"/>
        </w:rPr>
        <w:t>bos+Projektas+240807_Pastotė E; bei</w:t>
      </w:r>
      <w:r w:rsidR="001175F1" w:rsidRPr="007E4320">
        <w:rPr>
          <w:rFonts w:cstheme="minorHAnsi"/>
        </w:rPr>
        <w:t xml:space="preserve"> </w:t>
      </w:r>
      <w:r w:rsidR="001175F1" w:rsidRPr="007E4320">
        <w:rPr>
          <w:rFonts w:cstheme="minorHAnsi"/>
          <w:b/>
        </w:rPr>
        <w:t>4 priede</w:t>
      </w:r>
      <w:r w:rsidR="00A52EF8" w:rsidRPr="007E4320">
        <w:rPr>
          <w:rFonts w:cstheme="minorHAnsi"/>
        </w:rPr>
        <w:t xml:space="preserve"> ,,Sutarties projektas“.</w:t>
      </w:r>
    </w:p>
    <w:p w:rsidR="0089707C" w:rsidRPr="00AD7398" w:rsidRDefault="00D82375" w:rsidP="00D03598">
      <w:pPr>
        <w:pStyle w:val="NoSpacing"/>
        <w:contextualSpacing/>
        <w:jc w:val="both"/>
        <w:rPr>
          <w:rFonts w:cstheme="minorHAnsi"/>
        </w:rPr>
      </w:pPr>
      <w:r>
        <w:rPr>
          <w:rFonts w:cstheme="minorHAnsi"/>
        </w:rPr>
        <w:t>2.3</w:t>
      </w:r>
      <w:r w:rsidR="0089707C">
        <w:rPr>
          <w:rFonts w:cstheme="minorHAnsi"/>
        </w:rPr>
        <w:t xml:space="preserve">. </w:t>
      </w:r>
      <w:r w:rsidR="0089707C" w:rsidRPr="00A767CF">
        <w:rPr>
          <w:bCs/>
        </w:rPr>
        <w:t xml:space="preserve">Pirkimo objektas į dalis neskaidomas. </w:t>
      </w:r>
    </w:p>
    <w:p w:rsidR="0089707C" w:rsidRDefault="00F35E8D" w:rsidP="00D03598">
      <w:pPr>
        <w:pStyle w:val="NoSpacing"/>
        <w:contextualSpacing/>
        <w:jc w:val="both"/>
        <w:rPr>
          <w:rFonts w:cstheme="minorHAnsi"/>
        </w:rPr>
      </w:pPr>
      <w:r>
        <w:rPr>
          <w:bCs/>
        </w:rPr>
        <w:t>2</w:t>
      </w:r>
      <w:r w:rsidR="00D82375">
        <w:rPr>
          <w:bCs/>
        </w:rPr>
        <w:t>.4</w:t>
      </w:r>
      <w:r>
        <w:rPr>
          <w:bCs/>
        </w:rPr>
        <w:t>. Maksimal</w:t>
      </w:r>
      <w:r w:rsidR="00E85BEF">
        <w:rPr>
          <w:bCs/>
        </w:rPr>
        <w:t xml:space="preserve">i pirkimo Sutarties </w:t>
      </w:r>
      <w:r w:rsidR="00E85BEF" w:rsidRPr="009B74F2">
        <w:rPr>
          <w:b/>
          <w:bCs/>
        </w:rPr>
        <w:t>vertė</w:t>
      </w:r>
      <w:r w:rsidR="001175F1">
        <w:rPr>
          <w:b/>
          <w:bCs/>
        </w:rPr>
        <w:t xml:space="preserve"> 15</w:t>
      </w:r>
      <w:r w:rsidR="00422C78" w:rsidRPr="009B74F2">
        <w:rPr>
          <w:b/>
          <w:bCs/>
        </w:rPr>
        <w:t xml:space="preserve"> 0</w:t>
      </w:r>
      <w:r w:rsidRPr="009B74F2">
        <w:rPr>
          <w:b/>
          <w:bCs/>
        </w:rPr>
        <w:t xml:space="preserve">00,00 </w:t>
      </w:r>
      <w:proofErr w:type="spellStart"/>
      <w:r w:rsidRPr="009B74F2">
        <w:rPr>
          <w:b/>
          <w:bCs/>
        </w:rPr>
        <w:t>Eur</w:t>
      </w:r>
      <w:proofErr w:type="spellEnd"/>
      <w:r w:rsidRPr="009B74F2">
        <w:rPr>
          <w:b/>
          <w:bCs/>
        </w:rPr>
        <w:t xml:space="preserve"> su PVM</w:t>
      </w:r>
      <w:r w:rsidR="0089707C">
        <w:rPr>
          <w:bCs/>
        </w:rPr>
        <w:t xml:space="preserve"> </w:t>
      </w:r>
      <w:r w:rsidR="001175F1">
        <w:rPr>
          <w:bCs/>
        </w:rPr>
        <w:t>(be PVM 12 396,69</w:t>
      </w:r>
      <w:r w:rsidR="00B411FD">
        <w:rPr>
          <w:bCs/>
        </w:rPr>
        <w:t>,99</w:t>
      </w:r>
      <w:r w:rsidR="000C6E30">
        <w:rPr>
          <w:bCs/>
        </w:rPr>
        <w:t xml:space="preserve">). </w:t>
      </w:r>
      <w:r w:rsidR="0089707C" w:rsidRPr="006430E6">
        <w:rPr>
          <w:rFonts w:cstheme="minorHAnsi"/>
        </w:rPr>
        <w:t>Jei pasiūlymo kaina viršys nurodytą sumą, pasiūlymas bus atmestas dėl per didelės, perkančiajai organizacijai nepriimtinos kainos.</w:t>
      </w:r>
    </w:p>
    <w:p w:rsidR="00F35E8D" w:rsidRPr="00631DAC" w:rsidRDefault="00D82375" w:rsidP="00D03598">
      <w:pPr>
        <w:pStyle w:val="NormalWeb"/>
        <w:spacing w:before="0" w:beforeAutospacing="0" w:after="0" w:afterAutospacing="0"/>
        <w:jc w:val="both"/>
        <w:rPr>
          <w:bCs/>
        </w:rPr>
      </w:pPr>
      <w:r>
        <w:rPr>
          <w:bCs/>
        </w:rPr>
        <w:t>2.5</w:t>
      </w:r>
      <w:r w:rsidR="000E711E">
        <w:rPr>
          <w:bCs/>
        </w:rPr>
        <w:t>. Darbų</w:t>
      </w:r>
      <w:r w:rsidR="00B411FD">
        <w:rPr>
          <w:rFonts w:cstheme="minorHAnsi"/>
        </w:rPr>
        <w:t xml:space="preserve"> atlikimo </w:t>
      </w:r>
      <w:r w:rsidR="00921A67">
        <w:rPr>
          <w:rFonts w:cstheme="minorHAnsi"/>
        </w:rPr>
        <w:t>terminas – 3 mėnesiai</w:t>
      </w:r>
      <w:r w:rsidR="00B411FD">
        <w:rPr>
          <w:rFonts w:cstheme="minorHAnsi"/>
        </w:rPr>
        <w:t xml:space="preserve"> nuo sutarties įsigaliojimo. </w:t>
      </w:r>
    </w:p>
    <w:p w:rsidR="00631DAC" w:rsidRPr="00A9273A" w:rsidRDefault="000E711E" w:rsidP="00D03598">
      <w:pPr>
        <w:pStyle w:val="NormalWeb"/>
        <w:spacing w:before="0" w:beforeAutospacing="0" w:after="0" w:afterAutospacing="0"/>
        <w:jc w:val="both"/>
        <w:rPr>
          <w:bCs/>
        </w:rPr>
      </w:pPr>
      <w:r>
        <w:rPr>
          <w:bCs/>
        </w:rPr>
        <w:t>2</w:t>
      </w:r>
      <w:r w:rsidR="00D82375">
        <w:rPr>
          <w:bCs/>
        </w:rPr>
        <w:t>.6</w:t>
      </w:r>
      <w:r w:rsidR="002045FF">
        <w:rPr>
          <w:bCs/>
        </w:rPr>
        <w:t>. Darbų atlikimo vieta</w:t>
      </w:r>
      <w:r w:rsidR="00631DAC">
        <w:rPr>
          <w:bCs/>
        </w:rPr>
        <w:t xml:space="preserve"> –</w:t>
      </w:r>
      <w:r w:rsidR="00631DAC" w:rsidRPr="00631DAC">
        <w:t xml:space="preserve"> </w:t>
      </w:r>
      <w:proofErr w:type="spellStart"/>
      <w:r w:rsidR="001175F1">
        <w:rPr>
          <w:bCs/>
        </w:rPr>
        <w:t>Pajuosčio</w:t>
      </w:r>
      <w:proofErr w:type="spellEnd"/>
      <w:r w:rsidR="008F1326" w:rsidRPr="00A9273A">
        <w:rPr>
          <w:bCs/>
        </w:rPr>
        <w:t xml:space="preserve"> k.</w:t>
      </w:r>
      <w:r w:rsidR="001175F1">
        <w:rPr>
          <w:bCs/>
        </w:rPr>
        <w:t>1</w:t>
      </w:r>
      <w:r w:rsidR="008F1326" w:rsidRPr="00A9273A">
        <w:rPr>
          <w:bCs/>
        </w:rPr>
        <w:t>, Panevėžio r.</w:t>
      </w:r>
      <w:r w:rsidR="008F1326" w:rsidRPr="00A9273A">
        <w:rPr>
          <w:b/>
          <w:bCs/>
        </w:rPr>
        <w:t xml:space="preserve"> </w:t>
      </w:r>
    </w:p>
    <w:p w:rsidR="007E4FEF" w:rsidRPr="00A9273A" w:rsidRDefault="007E4FEF" w:rsidP="00700AB4">
      <w:pPr>
        <w:pStyle w:val="NormalWeb"/>
        <w:spacing w:before="0" w:beforeAutospacing="0" w:after="0" w:afterAutospacing="0"/>
        <w:jc w:val="both"/>
        <w:rPr>
          <w:bCs/>
        </w:rPr>
      </w:pPr>
    </w:p>
    <w:p w:rsidR="00B963EE" w:rsidRPr="000E6BFB" w:rsidRDefault="00A767CF" w:rsidP="007E4FEF">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700AB4">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A9273A">
        <w:rPr>
          <w:b/>
          <w:bCs/>
        </w:rPr>
        <w:t>5</w:t>
      </w:r>
      <w:r w:rsidRPr="00EF352B">
        <w:rPr>
          <w:b/>
          <w:bCs/>
        </w:rPr>
        <w:t xml:space="preserve"> priede. </w:t>
      </w:r>
    </w:p>
    <w:p w:rsidR="00B963EE" w:rsidRPr="000E6BFB" w:rsidRDefault="000E6BFB" w:rsidP="00700AB4">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w:t>
      </w:r>
      <w:r w:rsidRPr="000E6BFB">
        <w:rPr>
          <w:bCs/>
        </w:rPr>
        <w:lastRenderedPageBreak/>
        <w:t xml:space="preserve">dokumentai nurodyti specialiųjų pirkimo sąlygų </w:t>
      </w:r>
      <w:r w:rsidR="00A9273A">
        <w:rPr>
          <w:b/>
          <w:bCs/>
        </w:rPr>
        <w:t>6</w:t>
      </w:r>
      <w:r w:rsidRPr="00EF352B">
        <w:rPr>
          <w:b/>
          <w:bCs/>
        </w:rPr>
        <w:t xml:space="preserve"> priede. </w:t>
      </w:r>
      <w:r w:rsidRPr="000E6BFB">
        <w:rPr>
          <w:bCs/>
        </w:rPr>
        <w:t>Tiekėjas, teikdamas pasiūlymą, įsipareigoja, kad sutartį vykdys tik teisę verstis ati</w:t>
      </w:r>
      <w:r w:rsidR="00AD7398">
        <w:rPr>
          <w:bCs/>
        </w:rPr>
        <w:t>ti</w:t>
      </w:r>
      <w:r w:rsidR="00F77361">
        <w:rPr>
          <w:bCs/>
        </w:rPr>
        <w:t>nkama veikla turintys asmenys.</w:t>
      </w:r>
    </w:p>
    <w:p w:rsidR="00604304" w:rsidRDefault="00A61FA0" w:rsidP="00700AB4">
      <w:pPr>
        <w:pStyle w:val="NormalWeb"/>
        <w:spacing w:before="0" w:beforeAutospacing="0" w:after="0" w:afterAutospacing="0"/>
        <w:jc w:val="both"/>
        <w:rPr>
          <w:rFonts w:eastAsia="Arial"/>
        </w:rPr>
      </w:pPr>
      <w:r>
        <w:t>3.3</w:t>
      </w:r>
      <w:r w:rsidR="0074658B" w:rsidRPr="00AD7398">
        <w:t xml:space="preserve">. </w:t>
      </w:r>
      <w:r w:rsidR="00604304">
        <w:rPr>
          <w:rFonts w:eastAsia="Arial"/>
        </w:rPr>
        <w:t>P</w:t>
      </w:r>
      <w:r w:rsidR="0074658B" w:rsidRPr="00AD7398">
        <w:rPr>
          <w:rFonts w:eastAsia="Arial"/>
        </w:rPr>
        <w:t>erkančioji organizacija</w:t>
      </w:r>
      <w:r w:rsidR="0074658B" w:rsidRPr="00D52079">
        <w:rPr>
          <w:rFonts w:eastAsia="Arial"/>
        </w:rPr>
        <w:t xml:space="preserve">, prašo pateikti </w:t>
      </w:r>
      <w:r w:rsidR="00345FB1">
        <w:rPr>
          <w:rFonts w:eastAsia="Arial"/>
        </w:rPr>
        <w:t>užpildytą</w:t>
      </w:r>
      <w:r w:rsidR="00604304">
        <w:rPr>
          <w:rFonts w:eastAsia="Arial"/>
        </w:rPr>
        <w:t xml:space="preserve"> ,,Tiekėjų deklaraciją“ </w:t>
      </w:r>
      <w:r w:rsidR="00604304" w:rsidRPr="00604304">
        <w:rPr>
          <w:rFonts w:eastAsia="Arial"/>
          <w:b/>
        </w:rPr>
        <w:t>9 priedas</w:t>
      </w:r>
      <w:r w:rsidR="006D57E8">
        <w:rPr>
          <w:rFonts w:eastAsia="Arial"/>
        </w:rPr>
        <w:t xml:space="preserve">. </w:t>
      </w:r>
      <w:r w:rsidR="0074658B" w:rsidRPr="00D52079">
        <w:rPr>
          <w:rFonts w:eastAsia="Arial"/>
        </w:rPr>
        <w:t>Jei bendrą pasiūlymą pateikia ūkio subjektų grupė, deklaraciją teikia tik ūkio subjektų grupei atstovaujantis ir bendrą pasiūlymą rengiantis ūkio sub</w:t>
      </w:r>
      <w:r w:rsidR="00604304">
        <w:rPr>
          <w:rFonts w:eastAsia="Arial"/>
        </w:rPr>
        <w:t xml:space="preserve">jektas. </w:t>
      </w:r>
    </w:p>
    <w:p w:rsidR="00E85BEF" w:rsidRPr="00AD7398" w:rsidRDefault="00A61FA0" w:rsidP="00700AB4">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p>
    <w:p w:rsidR="00B963EE" w:rsidRPr="000E6BFB" w:rsidRDefault="000E6BFB" w:rsidP="007E4FEF">
      <w:pPr>
        <w:pStyle w:val="NormalWeb"/>
        <w:jc w:val="center"/>
        <w:rPr>
          <w:b/>
          <w:bCs/>
        </w:rPr>
      </w:pPr>
      <w:r w:rsidRPr="000E6BFB">
        <w:rPr>
          <w:b/>
          <w:bCs/>
        </w:rPr>
        <w:t>4. REIKALAVIMAI, SUSIJĘ SU NACIONALINIU SAUGUMU</w:t>
      </w:r>
      <w:r w:rsidR="00B72A98">
        <w:rPr>
          <w:b/>
          <w:bCs/>
        </w:rPr>
        <w:t xml:space="preserve"> </w:t>
      </w:r>
    </w:p>
    <w:p w:rsidR="007E4FEF" w:rsidRPr="00431A87" w:rsidRDefault="00EE5EA7" w:rsidP="00431A8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w:t>
      </w:r>
      <w:r w:rsidR="007F7B41">
        <w:rPr>
          <w:rFonts w:ascii="Times New Roman" w:hAnsi="Times New Roman" w:cs="Times New Roman"/>
          <w:iCs/>
          <w:sz w:val="24"/>
          <w:szCs w:val="24"/>
        </w:rPr>
        <w:t xml:space="preserve">mu turi pateikti laisvos formos </w:t>
      </w:r>
      <w:r w:rsidR="000E711E" w:rsidRPr="00431A87">
        <w:rPr>
          <w:rFonts w:ascii="Times New Roman" w:hAnsi="Times New Roman" w:cs="Times New Roman"/>
          <w:iCs/>
          <w:sz w:val="24"/>
          <w:szCs w:val="24"/>
        </w:rPr>
        <w:t xml:space="preserve">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B77C11">
        <w:rPr>
          <w:rFonts w:ascii="Times New Roman" w:hAnsi="Times New Roman" w:cs="Times New Roman"/>
          <w:sz w:val="24"/>
          <w:szCs w:val="24"/>
        </w:rPr>
        <w:t xml:space="preserve">užpildomas </w:t>
      </w:r>
      <w:r w:rsidR="00604304">
        <w:rPr>
          <w:rFonts w:ascii="Times New Roman" w:hAnsi="Times New Roman" w:cs="Times New Roman"/>
          <w:b/>
          <w:sz w:val="24"/>
          <w:szCs w:val="24"/>
        </w:rPr>
        <w:t>9</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BE508F" w:rsidRDefault="008845D7" w:rsidP="00431A8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431A8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431A8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431A8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431A8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431A8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431A87">
      <w:pPr>
        <w:pStyle w:val="ListParagraph"/>
        <w:ind w:left="0"/>
        <w:jc w:val="both"/>
        <w:rPr>
          <w:rFonts w:eastAsia="Arial"/>
          <w:szCs w:val="24"/>
        </w:rPr>
      </w:pPr>
      <w:r w:rsidRPr="00F70558">
        <w:rPr>
          <w:rFonts w:eastAsia="Arial" w:cstheme="minorHAnsi"/>
        </w:rPr>
        <w:t>5</w:t>
      </w:r>
      <w:r w:rsidRPr="005777DA">
        <w:rPr>
          <w:rFonts w:eastAsia="Arial"/>
          <w:szCs w:val="24"/>
        </w:rPr>
        <w:t xml:space="preserve">.5. Bendra pasiūlymo kaina (sąnaudos) su PVM  turi būti nurodoma dviejų skaitmenų po kablelio tikslumu. </w:t>
      </w:r>
    </w:p>
    <w:p w:rsidR="005777DA" w:rsidRPr="005777DA" w:rsidRDefault="005777DA" w:rsidP="00700AB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Pr="008845D7" w:rsidRDefault="005777DA" w:rsidP="00700AB4">
      <w:pPr>
        <w:pStyle w:val="NormalWeb"/>
        <w:spacing w:before="0" w:beforeAutospacing="0" w:after="0" w:afterAutospacing="0"/>
        <w:jc w:val="both"/>
        <w:rPr>
          <w:bCs/>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B963EE" w:rsidRDefault="00443948" w:rsidP="00CD3369">
      <w:pPr>
        <w:pStyle w:val="NormalWeb"/>
        <w:jc w:val="center"/>
        <w:rPr>
          <w:b/>
          <w:bCs/>
        </w:rPr>
      </w:pPr>
      <w:r>
        <w:rPr>
          <w:b/>
          <w:bCs/>
        </w:rPr>
        <w:t>6.</w:t>
      </w:r>
      <w:r w:rsidRPr="00443948">
        <w:rPr>
          <w:b/>
          <w:bCs/>
        </w:rPr>
        <w:t xml:space="preserve"> PASIŪLYMO GALIOJIMO UŽTIKRINIMAS</w:t>
      </w:r>
      <w:r w:rsidR="002128FD">
        <w:rPr>
          <w:b/>
          <w:bCs/>
        </w:rPr>
        <w:t xml:space="preserve"> </w:t>
      </w:r>
    </w:p>
    <w:p w:rsidR="0054655F" w:rsidRPr="005A3280" w:rsidRDefault="005A3280" w:rsidP="00700AB4">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0D0571" w:rsidRDefault="000D0571" w:rsidP="00BC17CC">
      <w:pPr>
        <w:pStyle w:val="NormalWeb"/>
        <w:rPr>
          <w:b/>
          <w:bCs/>
        </w:rPr>
      </w:pPr>
    </w:p>
    <w:p w:rsidR="00604304" w:rsidRDefault="00604304" w:rsidP="00BC17CC">
      <w:pPr>
        <w:pStyle w:val="NormalWeb"/>
        <w:rPr>
          <w:b/>
          <w:bCs/>
        </w:rPr>
      </w:pPr>
    </w:p>
    <w:p w:rsidR="00604304" w:rsidRDefault="00604304" w:rsidP="00BC17CC">
      <w:pPr>
        <w:pStyle w:val="NormalWeb"/>
        <w:rPr>
          <w:b/>
          <w:bCs/>
        </w:rPr>
      </w:pPr>
    </w:p>
    <w:p w:rsidR="000E6BFB" w:rsidRPr="00037C17" w:rsidRDefault="005A3280" w:rsidP="00CD3369">
      <w:pPr>
        <w:pStyle w:val="NormalWeb"/>
        <w:jc w:val="center"/>
        <w:rPr>
          <w:b/>
          <w:bCs/>
        </w:rPr>
      </w:pPr>
      <w:r w:rsidRPr="00037C17">
        <w:rPr>
          <w:b/>
          <w:bCs/>
        </w:rPr>
        <w:t>7. PASIŪLYMŲ VERTINIMAS</w:t>
      </w:r>
    </w:p>
    <w:p w:rsidR="000E6BFB" w:rsidRPr="00037C17" w:rsidRDefault="00C85BEA" w:rsidP="00700AB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700AB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Pr="00604304" w:rsidRDefault="00FF7499" w:rsidP="00700AB4">
      <w:pPr>
        <w:spacing w:after="0" w:line="240" w:lineRule="auto"/>
        <w:jc w:val="both"/>
        <w:rPr>
          <w:rFonts w:ascii="Times New Roman" w:hAnsi="Times New Roman" w:cs="Times New Roman"/>
          <w:bCs/>
          <w:sz w:val="24"/>
          <w:szCs w:val="24"/>
        </w:rPr>
      </w:pPr>
      <w:r w:rsidRPr="00037C17">
        <w:rPr>
          <w:rFonts w:ascii="Times New Roman" w:hAnsi="Times New Roman" w:cs="Times New Roman"/>
          <w:bCs/>
          <w:sz w:val="24"/>
          <w:szCs w:val="24"/>
        </w:rPr>
        <w:t>7.3</w:t>
      </w:r>
      <w:r w:rsidR="0054655F" w:rsidRPr="00037C17">
        <w:rPr>
          <w:rFonts w:ascii="Times New Roman" w:hAnsi="Times New Roman" w:cs="Times New Roman"/>
          <w:bCs/>
          <w:sz w:val="24"/>
          <w:szCs w:val="24"/>
        </w:rPr>
        <w:t xml:space="preserve">. </w:t>
      </w:r>
      <w:r w:rsidR="00C57FEB" w:rsidRPr="00604304">
        <w:rPr>
          <w:rFonts w:ascii="Times New Roman" w:hAnsi="Times New Roman" w:cs="Times New Roman"/>
          <w:bCs/>
          <w:sz w:val="24"/>
          <w:szCs w:val="24"/>
        </w:rPr>
        <w:t>Tiekėjui p</w:t>
      </w:r>
      <w:r w:rsidR="0054655F" w:rsidRPr="00604304">
        <w:rPr>
          <w:rFonts w:ascii="Times New Roman" w:hAnsi="Times New Roman" w:cs="Times New Roman"/>
          <w:bCs/>
          <w:sz w:val="24"/>
          <w:szCs w:val="24"/>
        </w:rPr>
        <w:t>akeitus</w:t>
      </w:r>
      <w:r w:rsidR="00C57FEB" w:rsidRPr="00604304">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604304">
        <w:rPr>
          <w:rFonts w:ascii="Times New Roman" w:hAnsi="Times New Roman" w:cs="Times New Roman"/>
          <w:bCs/>
          <w:sz w:val="24"/>
          <w:szCs w:val="24"/>
        </w:rPr>
        <w:t xml:space="preserve"> </w:t>
      </w:r>
      <w:r w:rsidR="00F70E32" w:rsidRPr="00604304">
        <w:rPr>
          <w:rFonts w:ascii="Times New Roman" w:hAnsi="Times New Roman" w:cs="Times New Roman"/>
          <w:bCs/>
          <w:sz w:val="24"/>
          <w:szCs w:val="24"/>
        </w:rPr>
        <w:t xml:space="preserve"> </w:t>
      </w:r>
    </w:p>
    <w:p w:rsidR="000E6BFB" w:rsidRPr="00037C17" w:rsidRDefault="00C85BEA" w:rsidP="00CD3369">
      <w:pPr>
        <w:pStyle w:val="NormalWeb"/>
        <w:jc w:val="center"/>
        <w:rPr>
          <w:b/>
          <w:bCs/>
        </w:rPr>
      </w:pPr>
      <w:r w:rsidRPr="00037C17">
        <w:rPr>
          <w:b/>
          <w:bCs/>
        </w:rPr>
        <w:t>8. SUTARTIES SUDARYMAS</w:t>
      </w:r>
    </w:p>
    <w:p w:rsidR="009F34CE" w:rsidRPr="00037C17" w:rsidRDefault="00CC528A" w:rsidP="00700AB4">
      <w:pPr>
        <w:pStyle w:val="NormalWeb"/>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7405B">
        <w:rPr>
          <w:b/>
          <w:bCs/>
        </w:rPr>
        <w:t>4</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9F34CE" w:rsidRPr="00037C17" w:rsidRDefault="009F34CE" w:rsidP="009F34CE">
      <w:pPr>
        <w:pStyle w:val="Heading1"/>
        <w:spacing w:before="0" w:line="30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9F34CE">
      <w:pPr>
        <w:pStyle w:val="NoSpacing"/>
        <w:spacing w:line="300" w:lineRule="auto"/>
        <w:contextualSpacing/>
        <w:rPr>
          <w:rFonts w:eastAsiaTheme="minorHAnsi"/>
        </w:rPr>
      </w:pPr>
    </w:p>
    <w:p w:rsidR="009F34CE" w:rsidRPr="00037C17" w:rsidRDefault="009F34CE" w:rsidP="00037C17">
      <w:pPr>
        <w:pStyle w:val="NoSpacing"/>
        <w:spacing w:line="276" w:lineRule="auto"/>
        <w:contextualSpacing/>
        <w:rPr>
          <w:rFonts w:eastAsiaTheme="minorHAnsi"/>
        </w:rPr>
      </w:pPr>
      <w:r w:rsidRPr="00037C17">
        <w:rPr>
          <w:rFonts w:eastAsiaTheme="minorHAnsi"/>
        </w:rPr>
        <w:t xml:space="preserve">9.1. Rangovas, prieš pateikdamas pasiūlymą, kviečiamas apžiūrėti objektą, kad galėtų tinkamai parengti pasiūlymą (be papildomų darbų). Kontaktinis asmuo - </w:t>
      </w:r>
      <w:r w:rsidR="00037C17" w:rsidRPr="00037C17">
        <w:t>atsakingas už techninę priežiūrą Infrastruktūros priežiūros skyriaus statinių priežiūros inžinierius Vai</w:t>
      </w:r>
      <w:r w:rsidR="00104811">
        <w:t xml:space="preserve">das Augustinas, tel. 8-706 74204, KATT tel. Nr. 57204 </w:t>
      </w:r>
    </w:p>
    <w:p w:rsidR="009F34CE" w:rsidRPr="00494E64" w:rsidRDefault="009F34CE" w:rsidP="00037C17">
      <w:pPr>
        <w:pStyle w:val="NoSpacing"/>
        <w:spacing w:line="276" w:lineRule="auto"/>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r w:rsidR="00104811">
        <w:rPr>
          <w:b/>
        </w:rPr>
        <w:t xml:space="preserve"> </w:t>
      </w:r>
    </w:p>
    <w:p w:rsidR="009F34CE" w:rsidRPr="00104811" w:rsidRDefault="009F34CE" w:rsidP="0017405B">
      <w:pPr>
        <w:pStyle w:val="NoSpacing"/>
        <w:spacing w:line="276" w:lineRule="auto"/>
        <w:contextualSpacing/>
        <w:rPr>
          <w:rFonts w:eastAsiaTheme="minorHAnsi"/>
          <w:b/>
        </w:rPr>
      </w:pPr>
    </w:p>
    <w:p w:rsidR="00CD3369" w:rsidRPr="00104811" w:rsidRDefault="00CD3369" w:rsidP="0017405B">
      <w:pPr>
        <w:pStyle w:val="NormalWeb"/>
        <w:spacing w:before="0" w:beforeAutospacing="0" w:after="0" w:afterAutospacing="0"/>
        <w:jc w:val="both"/>
        <w:rPr>
          <w:b/>
          <w:bCs/>
        </w:rPr>
      </w:pPr>
    </w:p>
    <w:p w:rsidR="00CD3369" w:rsidRPr="005521FF" w:rsidRDefault="005521FF" w:rsidP="0017405B">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5521FF" w:rsidRDefault="004214D4" w:rsidP="0017405B">
      <w:pPr>
        <w:pStyle w:val="NormalWeb"/>
        <w:spacing w:before="0" w:beforeAutospacing="0" w:after="0" w:afterAutospacing="0"/>
        <w:rPr>
          <w:b/>
          <w:bCs/>
        </w:rPr>
      </w:pPr>
    </w:p>
    <w:p w:rsidR="00CD3369" w:rsidRPr="005521FF" w:rsidRDefault="00CD3369" w:rsidP="0017405B">
      <w:pPr>
        <w:pStyle w:val="NormalWeb"/>
        <w:spacing w:before="0" w:beforeAutospacing="0" w:after="0" w:afterAutospacing="0"/>
        <w:jc w:val="both"/>
        <w:rPr>
          <w:b/>
          <w:bCs/>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097EEC" w:rsidRPr="005521FF" w:rsidRDefault="00097EEC" w:rsidP="0017405B">
      <w:pPr>
        <w:pStyle w:val="NoSpacing"/>
        <w:spacing w:line="276" w:lineRule="auto"/>
        <w:contextualSpacing/>
        <w:jc w:val="both"/>
        <w:rPr>
          <w:rFonts w:eastAsiaTheme="minorHAnsi"/>
        </w:rPr>
      </w:pPr>
    </w:p>
    <w:p w:rsidR="008F1326" w:rsidRDefault="008F1326"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Default="0017405B" w:rsidP="0017405B">
      <w:pPr>
        <w:pStyle w:val="NoSpacing"/>
        <w:spacing w:line="276" w:lineRule="auto"/>
        <w:contextualSpacing/>
        <w:jc w:val="both"/>
        <w:rPr>
          <w:rFonts w:eastAsiaTheme="minorHAnsi"/>
        </w:rPr>
      </w:pPr>
    </w:p>
    <w:p w:rsidR="0017405B" w:rsidRPr="0017405B" w:rsidRDefault="0017405B" w:rsidP="0017405B">
      <w:pPr>
        <w:pStyle w:val="NoSpacing"/>
        <w:spacing w:line="276" w:lineRule="auto"/>
        <w:contextualSpacing/>
        <w:jc w:val="both"/>
        <w:rPr>
          <w:rFonts w:eastAsiaTheme="minorHAnsi"/>
        </w:rPr>
      </w:pPr>
    </w:p>
    <w:p w:rsidR="002730FF" w:rsidRPr="0017405B" w:rsidRDefault="00A9273A" w:rsidP="000B0F1D">
      <w:pPr>
        <w:spacing w:line="240" w:lineRule="auto"/>
        <w:ind w:left="7314"/>
        <w:rPr>
          <w:rFonts w:ascii="Times New Roman" w:hAnsi="Times New Roman" w:cs="Times New Roman"/>
          <w:sz w:val="24"/>
          <w:szCs w:val="24"/>
        </w:rPr>
      </w:pPr>
      <w:r w:rsidRPr="0017405B">
        <w:rPr>
          <w:rFonts w:ascii="Times New Roman" w:hAnsi="Times New Roman" w:cs="Times New Roman"/>
          <w:sz w:val="24"/>
          <w:szCs w:val="24"/>
        </w:rPr>
        <w:t>Pirkimo sąlygų 5</w:t>
      </w:r>
      <w:r w:rsidR="002730FF" w:rsidRPr="0017405B">
        <w:rPr>
          <w:rFonts w:ascii="Times New Roman" w:hAnsi="Times New Roman" w:cs="Times New Roman"/>
          <w:sz w:val="24"/>
          <w:szCs w:val="24"/>
        </w:rPr>
        <w:t xml:space="preserve"> priedas „Tiekėjų pašalinimo pagrindai“</w:t>
      </w:r>
    </w:p>
    <w:p w:rsidR="002730FF" w:rsidRPr="0017405B" w:rsidRDefault="002730FF" w:rsidP="0017405B">
      <w:pPr>
        <w:keepNext/>
        <w:keepLines/>
        <w:spacing w:after="0"/>
        <w:jc w:val="both"/>
        <w:rPr>
          <w:rFonts w:ascii="Times New Roman" w:eastAsia="Arial" w:hAnsi="Times New Roman" w:cs="Times New Roman"/>
          <w:sz w:val="24"/>
          <w:szCs w:val="24"/>
        </w:rPr>
      </w:pPr>
    </w:p>
    <w:p w:rsidR="002730FF" w:rsidRPr="002223E4" w:rsidRDefault="002730FF" w:rsidP="0017405B">
      <w:pPr>
        <w:spacing w:after="0"/>
        <w:jc w:val="both"/>
        <w:rPr>
          <w:rFonts w:ascii="Times New Roman" w:eastAsia="Arial" w:hAnsi="Times New Roman" w:cs="Times New Roman"/>
          <w:b/>
          <w:smallCaps/>
          <w:color w:val="404040"/>
          <w:sz w:val="24"/>
          <w:szCs w:val="24"/>
        </w:rPr>
      </w:pPr>
      <w:r w:rsidRPr="002223E4">
        <w:rPr>
          <w:rFonts w:ascii="Times New Roman" w:eastAsia="Arial" w:hAnsi="Times New Roman" w:cs="Times New Roman"/>
          <w:b/>
          <w:smallCaps/>
          <w:color w:val="404040"/>
          <w:sz w:val="24"/>
          <w:szCs w:val="24"/>
        </w:rPr>
        <w:t>TIEKĖJŲ PAŠALINIMO PAGRINDAI</w:t>
      </w:r>
    </w:p>
    <w:p w:rsidR="002730FF" w:rsidRPr="00764F2F" w:rsidRDefault="002730FF" w:rsidP="0017405B">
      <w:pPr>
        <w:spacing w:after="0" w:line="240" w:lineRule="auto"/>
        <w:ind w:firstLine="720"/>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17405B">
      <w:pPr>
        <w:pStyle w:val="NoSpacing"/>
        <w:ind w:firstLine="720"/>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764F2F" w:rsidRDefault="002730FF" w:rsidP="0017405B">
      <w:pPr>
        <w:pStyle w:val="NoSpacing"/>
        <w:ind w:firstLine="720"/>
        <w:jc w:val="both"/>
        <w:rPr>
          <w:b/>
          <w:color w:val="7030A0"/>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764F2F">
        <w:t>.</w:t>
      </w:r>
    </w:p>
    <w:p w:rsidR="002730FF" w:rsidRPr="00764F2F" w:rsidRDefault="002730FF" w:rsidP="0017405B">
      <w:pPr>
        <w:pStyle w:val="NoSpacing"/>
        <w:ind w:firstLine="720"/>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17405B">
      <w:pPr>
        <w:pStyle w:val="NoSpacing"/>
        <w:ind w:firstLine="720"/>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17405B">
      <w:pPr>
        <w:pStyle w:val="NoSpacing"/>
        <w:ind w:firstLine="720"/>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9C473F" w:rsidRPr="00764F2F">
        <w:rPr>
          <w:rFonts w:eastAsia="Yu Mincho"/>
          <w:b/>
        </w:rPr>
        <w:t xml:space="preserve">  </w:t>
      </w:r>
    </w:p>
    <w:p w:rsidR="003D2AAA" w:rsidRPr="003D2AAA" w:rsidRDefault="003D2AAA" w:rsidP="0017405B">
      <w:pPr>
        <w:spacing w:after="0" w:line="240" w:lineRule="auto"/>
        <w:ind w:firstLine="720"/>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0"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17405B">
      <w:pPr>
        <w:spacing w:after="0"/>
        <w:jc w:val="both"/>
        <w:rPr>
          <w:rFonts w:ascii="Times New Roman" w:eastAsia="Arial" w:hAnsi="Times New Roman" w:cs="Times New Roman"/>
          <w:smallCaps/>
          <w:sz w:val="24"/>
          <w:szCs w:val="24"/>
        </w:rPr>
      </w:pPr>
    </w:p>
    <w:p w:rsidR="002730FF" w:rsidRDefault="00E12C2F" w:rsidP="00E12C2F">
      <w:pPr>
        <w:spacing w:after="16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E12C2F" w:rsidRDefault="00E12C2F" w:rsidP="00E12C2F">
      <w:pPr>
        <w:spacing w:after="160"/>
        <w:rPr>
          <w:rFonts w:ascii="Times New Roman" w:eastAsia="Arial" w:hAnsi="Times New Roman" w:cs="Times New Roman"/>
          <w:smallCaps/>
          <w:sz w:val="24"/>
          <w:szCs w:val="24"/>
        </w:rPr>
      </w:pPr>
    </w:p>
    <w:p w:rsidR="007B72F5" w:rsidRPr="00E12C2F" w:rsidRDefault="007B72F5" w:rsidP="00E12C2F">
      <w:pPr>
        <w:spacing w:after="160"/>
        <w:rPr>
          <w:rFonts w:ascii="Times New Roman" w:eastAsia="Arial" w:hAnsi="Times New Roman" w:cs="Times New Roman"/>
          <w:smallCaps/>
          <w:sz w:val="24"/>
          <w:szCs w:val="24"/>
        </w:rPr>
      </w:pPr>
    </w:p>
    <w:p w:rsidR="002730FF" w:rsidRDefault="00A9273A" w:rsidP="00586F79">
      <w:pPr>
        <w:spacing w:line="240" w:lineRule="auto"/>
        <w:ind w:left="6804"/>
        <w:rPr>
          <w:rFonts w:ascii="Times New Roman" w:hAnsi="Times New Roman" w:cs="Times New Roman"/>
          <w:sz w:val="24"/>
          <w:szCs w:val="24"/>
        </w:rPr>
      </w:pPr>
      <w:r>
        <w:rPr>
          <w:rFonts w:ascii="Times New Roman" w:hAnsi="Times New Roman" w:cs="Times New Roman"/>
          <w:sz w:val="24"/>
          <w:szCs w:val="24"/>
        </w:rPr>
        <w:t>Pirkimo sąlygų 6</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Pr="00DB5BE3" w:rsidRDefault="004E1304" w:rsidP="00DB5BE3">
      <w:pPr>
        <w:spacing w:line="240" w:lineRule="auto"/>
        <w:ind w:left="7314"/>
        <w:rPr>
          <w:rFonts w:ascii="Times New Roman" w:hAnsi="Times New Roman" w:cs="Times New Roman"/>
          <w:sz w:val="24"/>
          <w:szCs w:val="24"/>
        </w:rPr>
      </w:pPr>
    </w:p>
    <w:p w:rsidR="00A44944" w:rsidRPr="00DB5BE3" w:rsidRDefault="002730FF" w:rsidP="00A44944">
      <w:pPr>
        <w:spacing w:after="240"/>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A44944">
        <w:rPr>
          <w:rFonts w:ascii="Times New Roman" w:eastAsia="Arial" w:hAnsi="Times New Roman" w:cs="Times New Roman"/>
          <w:b/>
          <w:smallCaps/>
          <w:sz w:val="24"/>
          <w:szCs w:val="24"/>
        </w:rPr>
        <w:t xml:space="preserve">  </w:t>
      </w:r>
    </w:p>
    <w:p w:rsidR="002730FF" w:rsidRPr="004E1304" w:rsidRDefault="007671A4" w:rsidP="000B0F1D">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FD5D27" w:rsidRPr="00FD5D27" w:rsidRDefault="00FD5D27" w:rsidP="00FD5D27">
      <w:pPr>
        <w:tabs>
          <w:tab w:val="left" w:pos="568"/>
        </w:tabs>
        <w:rPr>
          <w:b/>
          <w:iCs/>
          <w:szCs w:val="24"/>
        </w:rPr>
      </w:pPr>
    </w:p>
    <w:tbl>
      <w:tblPr>
        <w:tblStyle w:val="TableGrid"/>
        <w:tblW w:w="9805" w:type="dxa"/>
        <w:tblLook w:val="04A0" w:firstRow="1" w:lastRow="0" w:firstColumn="1" w:lastColumn="0" w:noHBand="0" w:noVBand="1"/>
      </w:tblPr>
      <w:tblGrid>
        <w:gridCol w:w="772"/>
        <w:gridCol w:w="4443"/>
        <w:gridCol w:w="4590"/>
      </w:tblGrid>
      <w:tr w:rsidR="002730FF" w:rsidRPr="00F70E32" w:rsidTr="005F54DF">
        <w:tc>
          <w:tcPr>
            <w:tcW w:w="772" w:type="dxa"/>
            <w:vAlign w:val="center"/>
          </w:tcPr>
          <w:p w:rsidR="00973F01" w:rsidRDefault="002730FF" w:rsidP="00A91546">
            <w:pPr>
              <w:jc w:val="center"/>
              <w:rPr>
                <w:rFonts w:eastAsiaTheme="minorHAnsi"/>
                <w:b/>
                <w:bCs/>
                <w:sz w:val="24"/>
                <w:szCs w:val="24"/>
              </w:rPr>
            </w:pPr>
            <w:r w:rsidRPr="00F70E32">
              <w:rPr>
                <w:rFonts w:eastAsiaTheme="minorHAnsi"/>
                <w:b/>
                <w:bCs/>
                <w:sz w:val="24"/>
                <w:szCs w:val="24"/>
              </w:rPr>
              <w:t>Eil.</w:t>
            </w:r>
          </w:p>
          <w:p w:rsidR="002730FF" w:rsidRPr="00F70E32" w:rsidRDefault="002730FF" w:rsidP="00A91546">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reikalavimus įrodantys dokumentai</w:t>
            </w:r>
          </w:p>
        </w:tc>
      </w:tr>
      <w:tr w:rsidR="007F7B10" w:rsidRPr="00F70E32" w:rsidTr="007B72F5">
        <w:trPr>
          <w:trHeight w:val="1569"/>
        </w:trPr>
        <w:tc>
          <w:tcPr>
            <w:tcW w:w="772" w:type="dxa"/>
            <w:vAlign w:val="center"/>
          </w:tcPr>
          <w:p w:rsidR="007F7B10"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 xml:space="preserve">1. </w:t>
            </w:r>
          </w:p>
        </w:tc>
        <w:tc>
          <w:tcPr>
            <w:tcW w:w="4443" w:type="dxa"/>
            <w:vAlign w:val="center"/>
          </w:tcPr>
          <w:p w:rsidR="007F7B10" w:rsidRDefault="007F7B10" w:rsidP="007F7B10">
            <w:pPr>
              <w:jc w:val="both"/>
              <w:rPr>
                <w:sz w:val="24"/>
                <w:szCs w:val="24"/>
              </w:rPr>
            </w:pPr>
            <w:r>
              <w:rPr>
                <w:sz w:val="24"/>
                <w:szCs w:val="24"/>
              </w:rPr>
              <w:t>1.1. Tiekėjo kvalifikacija.</w:t>
            </w:r>
          </w:p>
          <w:p w:rsidR="007F7B10" w:rsidRPr="00FC5AB9" w:rsidRDefault="007F7B10" w:rsidP="007F7B10">
            <w:pPr>
              <w:jc w:val="both"/>
              <w:rPr>
                <w:sz w:val="24"/>
                <w:szCs w:val="24"/>
              </w:rPr>
            </w:pPr>
            <w:r w:rsidRPr="00FC5AB9">
              <w:rPr>
                <w:sz w:val="24"/>
                <w:szCs w:val="24"/>
              </w:rPr>
              <w:t xml:space="preserve">Tiekėjas turi turėti teisę vykdyti </w:t>
            </w:r>
            <w:r w:rsidR="006A2363">
              <w:rPr>
                <w:sz w:val="24"/>
                <w:szCs w:val="24"/>
              </w:rPr>
              <w:t xml:space="preserve">kultūros paveldo objektų </w:t>
            </w:r>
            <w:r w:rsidRPr="00FC5AB9">
              <w:rPr>
                <w:sz w:val="24"/>
                <w:szCs w:val="24"/>
              </w:rPr>
              <w:t xml:space="preserve">remonto </w:t>
            </w:r>
            <w:r w:rsidR="006A2363">
              <w:rPr>
                <w:sz w:val="24"/>
                <w:szCs w:val="24"/>
              </w:rPr>
              <w:t xml:space="preserve">(tvarkybos) </w:t>
            </w:r>
            <w:r w:rsidRPr="00FC5AB9">
              <w:rPr>
                <w:sz w:val="24"/>
                <w:szCs w:val="24"/>
              </w:rPr>
              <w:t>darbus.</w:t>
            </w:r>
          </w:p>
          <w:p w:rsidR="007F7B10" w:rsidRDefault="007F7B10" w:rsidP="00215379">
            <w:pPr>
              <w:jc w:val="both"/>
              <w:rPr>
                <w:sz w:val="24"/>
                <w:szCs w:val="24"/>
              </w:rPr>
            </w:pPr>
            <w:r>
              <w:rPr>
                <w:sz w:val="24"/>
                <w:szCs w:val="24"/>
              </w:rPr>
              <w:t xml:space="preserve">Statinio kategorija – </w:t>
            </w:r>
            <w:r w:rsidRPr="00FC5AB9">
              <w:rPr>
                <w:sz w:val="24"/>
                <w:szCs w:val="24"/>
              </w:rPr>
              <w:t>ypatingas.</w:t>
            </w:r>
            <w:r w:rsidR="006A2363">
              <w:rPr>
                <w:sz w:val="24"/>
                <w:szCs w:val="24"/>
              </w:rPr>
              <w:t xml:space="preserve"> </w:t>
            </w:r>
          </w:p>
        </w:tc>
        <w:tc>
          <w:tcPr>
            <w:tcW w:w="4590" w:type="dxa"/>
            <w:vAlign w:val="center"/>
          </w:tcPr>
          <w:p w:rsidR="00072413" w:rsidRDefault="007F7B10" w:rsidP="00FB2D5C">
            <w:pPr>
              <w:spacing w:before="60" w:after="60" w:line="256" w:lineRule="auto"/>
              <w:rPr>
                <w:sz w:val="24"/>
                <w:szCs w:val="24"/>
              </w:rPr>
            </w:pPr>
            <w:r w:rsidRPr="00FC5AB9">
              <w:rPr>
                <w:sz w:val="24"/>
                <w:szCs w:val="24"/>
              </w:rPr>
              <w:t>Pateikiami LR teisės aktų nustatyta tvarka reikalingi galiojantys dokument</w:t>
            </w:r>
            <w:r w:rsidR="00072413">
              <w:rPr>
                <w:sz w:val="24"/>
                <w:szCs w:val="24"/>
              </w:rPr>
              <w:t>ai, leidžiantys vykdyti kultūros paveldo objektų</w:t>
            </w:r>
            <w:r w:rsidRPr="00FC5AB9">
              <w:rPr>
                <w:sz w:val="24"/>
                <w:szCs w:val="24"/>
              </w:rPr>
              <w:t xml:space="preserve"> remonto </w:t>
            </w:r>
            <w:r w:rsidR="00072413">
              <w:rPr>
                <w:sz w:val="24"/>
                <w:szCs w:val="24"/>
              </w:rPr>
              <w:t xml:space="preserve">(tvarkybos) </w:t>
            </w:r>
            <w:r w:rsidRPr="00FC5AB9">
              <w:rPr>
                <w:sz w:val="24"/>
                <w:szCs w:val="24"/>
              </w:rPr>
              <w:t xml:space="preserve">darbus. </w:t>
            </w:r>
          </w:p>
          <w:p w:rsidR="007F7B10" w:rsidRPr="007F7B10" w:rsidRDefault="007F7B10" w:rsidP="00FB2D5C">
            <w:pPr>
              <w:spacing w:before="60" w:after="60" w:line="256" w:lineRule="auto"/>
              <w:rPr>
                <w:sz w:val="24"/>
                <w:szCs w:val="24"/>
              </w:rPr>
            </w:pPr>
            <w:r w:rsidRPr="007F7B10">
              <w:rPr>
                <w:sz w:val="24"/>
                <w:szCs w:val="24"/>
              </w:rPr>
              <w:t>(Pateikiamos skaitmeninės kopijos).</w:t>
            </w:r>
          </w:p>
        </w:tc>
      </w:tr>
      <w:tr w:rsidR="002730FF" w:rsidRPr="00F70E32" w:rsidTr="007B72F5">
        <w:trPr>
          <w:trHeight w:val="1794"/>
        </w:trPr>
        <w:tc>
          <w:tcPr>
            <w:tcW w:w="772" w:type="dxa"/>
            <w:vAlign w:val="center"/>
          </w:tcPr>
          <w:p w:rsidR="002730FF" w:rsidRPr="00FB2D5C" w:rsidRDefault="007F7B10" w:rsidP="001B5B11">
            <w:pPr>
              <w:spacing w:before="60" w:after="60" w:line="256" w:lineRule="auto"/>
              <w:jc w:val="center"/>
              <w:rPr>
                <w:rFonts w:eastAsiaTheme="minorHAnsi"/>
                <w:bCs/>
                <w:sz w:val="24"/>
                <w:szCs w:val="24"/>
              </w:rPr>
            </w:pPr>
            <w:r>
              <w:rPr>
                <w:rFonts w:eastAsiaTheme="minorHAnsi"/>
                <w:bCs/>
                <w:sz w:val="24"/>
                <w:szCs w:val="24"/>
              </w:rPr>
              <w:t>2</w:t>
            </w:r>
            <w:r w:rsidR="002730FF" w:rsidRPr="00FB2D5C">
              <w:rPr>
                <w:rFonts w:eastAsiaTheme="minorHAnsi"/>
                <w:bCs/>
                <w:sz w:val="24"/>
                <w:szCs w:val="24"/>
              </w:rPr>
              <w:t>.</w:t>
            </w:r>
          </w:p>
        </w:tc>
        <w:tc>
          <w:tcPr>
            <w:tcW w:w="4443" w:type="dxa"/>
            <w:vAlign w:val="center"/>
          </w:tcPr>
          <w:p w:rsidR="007F7B10" w:rsidRDefault="007F7B10" w:rsidP="007F7B10">
            <w:pPr>
              <w:rPr>
                <w:sz w:val="24"/>
                <w:szCs w:val="24"/>
              </w:rPr>
            </w:pPr>
            <w:r>
              <w:rPr>
                <w:sz w:val="24"/>
                <w:szCs w:val="24"/>
              </w:rPr>
              <w:t>2.1.</w:t>
            </w:r>
            <w:r w:rsidR="00215379" w:rsidRPr="007F7B10">
              <w:rPr>
                <w:sz w:val="24"/>
                <w:szCs w:val="24"/>
              </w:rPr>
              <w:t>Tiekėjo vadovaujančių specialistų kvalifikacija</w:t>
            </w:r>
            <w:r>
              <w:rPr>
                <w:sz w:val="24"/>
                <w:szCs w:val="24"/>
              </w:rPr>
              <w:t>.</w:t>
            </w:r>
          </w:p>
          <w:p w:rsidR="00CD6509" w:rsidRPr="007F7B10" w:rsidRDefault="00451CF0" w:rsidP="007F7B10">
            <w:pPr>
              <w:rPr>
                <w:sz w:val="24"/>
                <w:szCs w:val="24"/>
              </w:rPr>
            </w:pPr>
            <w:r>
              <w:rPr>
                <w:sz w:val="24"/>
                <w:szCs w:val="24"/>
              </w:rPr>
              <w:t>Bent vienas</w:t>
            </w:r>
            <w:r w:rsidR="00E2640E">
              <w:rPr>
                <w:sz w:val="24"/>
                <w:szCs w:val="24"/>
              </w:rPr>
              <w:t xml:space="preserve"> </w:t>
            </w:r>
            <w:r>
              <w:rPr>
                <w:sz w:val="24"/>
                <w:szCs w:val="24"/>
              </w:rPr>
              <w:t xml:space="preserve">statybos darbų vadovas, turintis </w:t>
            </w:r>
            <w:r w:rsidR="00215379" w:rsidRPr="007F7B10">
              <w:rPr>
                <w:sz w:val="24"/>
                <w:szCs w:val="24"/>
              </w:rPr>
              <w:t>ypatingo statinio</w:t>
            </w:r>
            <w:r w:rsidR="006A2363">
              <w:rPr>
                <w:sz w:val="24"/>
                <w:szCs w:val="24"/>
              </w:rPr>
              <w:t xml:space="preserve"> statybos darbų vadovo atestatą su teise vadovauti kultūros paveldo objektų remonto (tvarkybos) darbams.</w:t>
            </w:r>
            <w:r w:rsidR="007F7B10" w:rsidRPr="007F7B10">
              <w:rPr>
                <w:sz w:val="24"/>
                <w:szCs w:val="24"/>
              </w:rPr>
              <w:t xml:space="preserve"> </w:t>
            </w:r>
          </w:p>
        </w:tc>
        <w:tc>
          <w:tcPr>
            <w:tcW w:w="4590" w:type="dxa"/>
            <w:vAlign w:val="center"/>
          </w:tcPr>
          <w:p w:rsidR="007F7B10" w:rsidRDefault="00072413" w:rsidP="00FB2D5C">
            <w:pPr>
              <w:spacing w:before="60" w:after="60" w:line="256" w:lineRule="auto"/>
              <w:rPr>
                <w:sz w:val="24"/>
                <w:szCs w:val="24"/>
              </w:rPr>
            </w:pPr>
            <w:r>
              <w:rPr>
                <w:sz w:val="24"/>
                <w:szCs w:val="24"/>
              </w:rPr>
              <w:t>Pateikiamas</w:t>
            </w:r>
            <w:r w:rsidR="007F7B10" w:rsidRPr="007F7B10">
              <w:rPr>
                <w:sz w:val="24"/>
                <w:szCs w:val="24"/>
              </w:rPr>
              <w:t xml:space="preserve"> ga</w:t>
            </w:r>
            <w:r>
              <w:rPr>
                <w:sz w:val="24"/>
                <w:szCs w:val="24"/>
              </w:rPr>
              <w:t>liojantis atestatas, suteikianti</w:t>
            </w:r>
            <w:r w:rsidR="007F7B10" w:rsidRPr="007F7B10">
              <w:rPr>
                <w:sz w:val="24"/>
                <w:szCs w:val="24"/>
              </w:rPr>
              <w:t>s teisę būti ypatingo statinio statybos</w:t>
            </w:r>
            <w:r>
              <w:rPr>
                <w:sz w:val="24"/>
                <w:szCs w:val="24"/>
              </w:rPr>
              <w:t xml:space="preserve"> darbų vadovu su teise vadovauti kultūros paveldo objektų remonto darbams. </w:t>
            </w:r>
          </w:p>
          <w:p w:rsidR="002730FF" w:rsidRPr="007F7B10" w:rsidRDefault="007F7B10" w:rsidP="00FB2D5C">
            <w:pPr>
              <w:spacing w:before="60" w:after="60" w:line="256" w:lineRule="auto"/>
              <w:rPr>
                <w:rFonts w:eastAsiaTheme="minorHAnsi"/>
                <w:b/>
                <w:bCs/>
                <w:sz w:val="24"/>
                <w:szCs w:val="24"/>
              </w:rPr>
            </w:pPr>
            <w:r w:rsidRPr="007F7B10">
              <w:rPr>
                <w:sz w:val="24"/>
                <w:szCs w:val="24"/>
              </w:rPr>
              <w:t>(Pateikiamos skaitmeninės kopijos).</w:t>
            </w:r>
          </w:p>
        </w:tc>
      </w:tr>
    </w:tbl>
    <w:p w:rsidR="009A102F" w:rsidRPr="00FD5D27" w:rsidRDefault="009A102F" w:rsidP="009A102F">
      <w:pPr>
        <w:tabs>
          <w:tab w:val="left" w:pos="709"/>
        </w:tabs>
        <w:spacing w:after="0" w:line="240" w:lineRule="auto"/>
        <w:rPr>
          <w:rFonts w:ascii="Times New Roman" w:eastAsia="Arial" w:hAnsi="Times New Roman" w:cs="Times New Roman"/>
          <w:b/>
          <w:sz w:val="24"/>
          <w:szCs w:val="24"/>
        </w:rPr>
      </w:pPr>
    </w:p>
    <w:p w:rsidR="00FD5D27" w:rsidRPr="00FD5D27" w:rsidRDefault="00E47829" w:rsidP="00276E69">
      <w:pPr>
        <w:spacing w:after="0" w:line="240" w:lineRule="auto"/>
        <w:ind w:firstLine="482"/>
        <w:jc w:val="both"/>
        <w:outlineLvl w:val="1"/>
        <w:rPr>
          <w:rFonts w:ascii="Times New Roman" w:eastAsia="Times New Roman" w:hAnsi="Times New Roman" w:cs="Times New Roman"/>
          <w:sz w:val="24"/>
          <w:szCs w:val="24"/>
        </w:rPr>
      </w:pPr>
      <w:r w:rsidRPr="00E87531">
        <w:rPr>
          <w:rFonts w:ascii="Times New Roman" w:eastAsia="Times New Roman" w:hAnsi="Times New Roman" w:cs="Times New Roman"/>
          <w:sz w:val="24"/>
          <w:szCs w:val="20"/>
          <w:lang w:eastAsia="ar-SA"/>
        </w:rPr>
        <w:t xml:space="preserve">Perkančioji organizacija prašo </w:t>
      </w:r>
      <w:r>
        <w:rPr>
          <w:rFonts w:ascii="Times New Roman" w:eastAsia="Times New Roman" w:hAnsi="Times New Roman" w:cs="Times New Roman"/>
          <w:sz w:val="24"/>
          <w:szCs w:val="20"/>
          <w:lang w:eastAsia="ar-SA"/>
        </w:rPr>
        <w:t xml:space="preserve">visų </w:t>
      </w:r>
      <w:r w:rsidRPr="00E87531">
        <w:rPr>
          <w:rFonts w:ascii="Times New Roman" w:eastAsia="Times New Roman" w:hAnsi="Times New Roman" w:cs="Times New Roman"/>
          <w:sz w:val="24"/>
          <w:szCs w:val="20"/>
          <w:lang w:eastAsia="ar-SA"/>
        </w:rPr>
        <w:t>tiekėjų</w:t>
      </w:r>
      <w:r w:rsidRPr="00E87531">
        <w:rPr>
          <w:rFonts w:ascii="Times New Roman" w:eastAsia="Times New Roman" w:hAnsi="Times New Roman" w:cs="Times New Roman"/>
          <w:b/>
          <w:sz w:val="24"/>
          <w:szCs w:val="20"/>
          <w:lang w:eastAsia="ar-SA"/>
        </w:rPr>
        <w:t xml:space="preserve"> </w:t>
      </w:r>
      <w:r w:rsidR="00072413" w:rsidRPr="00072413">
        <w:rPr>
          <w:rFonts w:ascii="Times New Roman" w:eastAsia="Times New Roman" w:hAnsi="Times New Roman" w:cs="Times New Roman"/>
          <w:sz w:val="24"/>
          <w:szCs w:val="20"/>
          <w:u w:val="single"/>
          <w:lang w:eastAsia="ar-SA"/>
        </w:rPr>
        <w:t>pateikiant pasiūlymą</w:t>
      </w:r>
      <w:r w:rsidRPr="00E87531">
        <w:rPr>
          <w:rFonts w:ascii="Times New Roman" w:eastAsia="Times New Roman" w:hAnsi="Times New Roman" w:cs="Times New Roman"/>
          <w:sz w:val="24"/>
          <w:szCs w:val="20"/>
          <w:lang w:eastAsia="ar-SA"/>
        </w:rPr>
        <w:t xml:space="preserve"> pateikti </w:t>
      </w:r>
      <w:r w:rsidR="00072413">
        <w:rPr>
          <w:rFonts w:ascii="Times New Roman" w:eastAsia="Times New Roman" w:hAnsi="Times New Roman" w:cs="Times New Roman"/>
          <w:sz w:val="24"/>
          <w:szCs w:val="20"/>
          <w:lang w:eastAsia="ar-SA"/>
        </w:rPr>
        <w:t xml:space="preserve">ir galiojančių </w:t>
      </w:r>
      <w:r w:rsidRPr="00E87531">
        <w:rPr>
          <w:rFonts w:ascii="Times New Roman" w:eastAsia="Times New Roman" w:hAnsi="Times New Roman" w:cs="Times New Roman"/>
          <w:sz w:val="24"/>
          <w:szCs w:val="20"/>
          <w:lang w:eastAsia="ar-SA"/>
        </w:rPr>
        <w:t>kvalifikac</w:t>
      </w:r>
      <w:r w:rsidR="003E0FD3">
        <w:rPr>
          <w:rFonts w:ascii="Times New Roman" w:eastAsia="Times New Roman" w:hAnsi="Times New Roman" w:cs="Times New Roman"/>
          <w:sz w:val="24"/>
          <w:szCs w:val="20"/>
          <w:lang w:eastAsia="ar-SA"/>
        </w:rPr>
        <w:t>iją įrodančių dokumentų kopijas</w:t>
      </w:r>
      <w:r w:rsidR="00276E69">
        <w:rPr>
          <w:rFonts w:ascii="Times New Roman" w:eastAsia="Times New Roman" w:hAnsi="Times New Roman" w:cs="Times New Roman"/>
          <w:b/>
          <w:sz w:val="24"/>
          <w:szCs w:val="20"/>
          <w:lang w:eastAsia="ar-SA"/>
        </w:rPr>
        <w:t>.</w:t>
      </w:r>
      <w:r w:rsidR="00276E69">
        <w:rPr>
          <w:rFonts w:ascii="Times New Roman" w:eastAsia="Times New Roman" w:hAnsi="Times New Roman" w:cs="Times New Roman"/>
          <w:sz w:val="24"/>
          <w:szCs w:val="24"/>
        </w:rPr>
        <w:t xml:space="preserve"> </w:t>
      </w:r>
    </w:p>
    <w:p w:rsidR="00A44944" w:rsidRPr="004E1304" w:rsidRDefault="00A9273A" w:rsidP="001534EE">
      <w:pPr>
        <w:tabs>
          <w:tab w:val="left" w:pos="720"/>
        </w:tabs>
        <w:spacing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Tiekėjams keliami reikalavimai </w:t>
      </w:r>
      <w:r w:rsidR="001534EE" w:rsidRPr="004E1304">
        <w:rPr>
          <w:rFonts w:ascii="Times New Roman" w:eastAsia="Calibri" w:hAnsi="Times New Roman" w:cs="Times New Roman"/>
          <w:b/>
          <w:bCs/>
          <w:sz w:val="24"/>
          <w:szCs w:val="24"/>
          <w:lang w:eastAsia="en-US"/>
        </w:rPr>
        <w:t>aplinkos apsaugos vadybos sistemos standartų reikalavimai</w:t>
      </w:r>
      <w:r w:rsidR="004E1304">
        <w:rPr>
          <w:rFonts w:ascii="Times New Roman" w:eastAsia="Calibri" w:hAnsi="Times New Roman" w:cs="Times New Roman"/>
          <w:b/>
          <w:bCs/>
          <w:sz w:val="24"/>
          <w:szCs w:val="24"/>
          <w:lang w:eastAsia="en-US"/>
        </w:rPr>
        <w:t>.</w:t>
      </w:r>
    </w:p>
    <w:p w:rsidR="00A44944" w:rsidRPr="00F70E32" w:rsidRDefault="001534EE" w:rsidP="001534EE">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985" w:type="dxa"/>
        <w:tblLook w:val="04A0" w:firstRow="1" w:lastRow="0" w:firstColumn="1" w:lastColumn="0" w:noHBand="0" w:noVBand="1"/>
      </w:tblPr>
      <w:tblGrid>
        <w:gridCol w:w="625"/>
        <w:gridCol w:w="3420"/>
        <w:gridCol w:w="3240"/>
        <w:gridCol w:w="2700"/>
      </w:tblGrid>
      <w:tr w:rsidR="005F54DF" w:rsidRPr="00F70E32" w:rsidTr="004301A4">
        <w:tc>
          <w:tcPr>
            <w:tcW w:w="625" w:type="dxa"/>
            <w:vAlign w:val="center"/>
          </w:tcPr>
          <w:p w:rsidR="001534EE" w:rsidRDefault="001534EE" w:rsidP="00A91546">
            <w:pPr>
              <w:jc w:val="center"/>
              <w:rPr>
                <w:rFonts w:eastAsiaTheme="minorHAnsi"/>
                <w:b/>
                <w:bCs/>
                <w:sz w:val="24"/>
                <w:szCs w:val="24"/>
              </w:rPr>
            </w:pPr>
            <w:r w:rsidRPr="00F70E32">
              <w:rPr>
                <w:rFonts w:eastAsiaTheme="minorHAnsi"/>
                <w:b/>
                <w:bCs/>
                <w:sz w:val="24"/>
                <w:szCs w:val="24"/>
              </w:rPr>
              <w:t>Eil.</w:t>
            </w:r>
          </w:p>
          <w:p w:rsidR="001534EE" w:rsidRPr="00F70E32" w:rsidRDefault="001534EE" w:rsidP="00A91546">
            <w:pPr>
              <w:jc w:val="center"/>
              <w:rPr>
                <w:rFonts w:eastAsiaTheme="minorHAnsi"/>
                <w:b/>
                <w:bCs/>
                <w:sz w:val="24"/>
                <w:szCs w:val="24"/>
              </w:rPr>
            </w:pPr>
            <w:r w:rsidRPr="00F70E32">
              <w:rPr>
                <w:rFonts w:eastAsiaTheme="minorHAnsi"/>
                <w:b/>
                <w:bCs/>
                <w:sz w:val="24"/>
                <w:szCs w:val="24"/>
              </w:rPr>
              <w:t>Nr.</w:t>
            </w:r>
          </w:p>
        </w:tc>
        <w:tc>
          <w:tcPr>
            <w:tcW w:w="3420" w:type="dxa"/>
            <w:vAlign w:val="center"/>
          </w:tcPr>
          <w:p w:rsidR="001534EE" w:rsidRPr="00F70E32" w:rsidRDefault="001534EE" w:rsidP="00A91546">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004301A4">
              <w:rPr>
                <w:rFonts w:eastAsiaTheme="minorHAnsi"/>
                <w:b/>
                <w:bCs/>
                <w:sz w:val="24"/>
                <w:szCs w:val="24"/>
              </w:rPr>
              <w:t xml:space="preserve"> laikymosi </w:t>
            </w:r>
          </w:p>
        </w:tc>
        <w:tc>
          <w:tcPr>
            <w:tcW w:w="3240" w:type="dxa"/>
            <w:vAlign w:val="center"/>
          </w:tcPr>
          <w:p w:rsidR="001534EE" w:rsidRPr="00F70E32" w:rsidRDefault="001534EE" w:rsidP="00A91546">
            <w:pPr>
              <w:jc w:val="center"/>
              <w:rPr>
                <w:rFonts w:eastAsiaTheme="minorHAnsi"/>
                <w:b/>
                <w:bCs/>
                <w:sz w:val="24"/>
                <w:szCs w:val="24"/>
              </w:rPr>
            </w:pPr>
            <w:r w:rsidRPr="00F70E32">
              <w:rPr>
                <w:b/>
                <w:bCs/>
                <w:color w:val="000000"/>
                <w:sz w:val="24"/>
                <w:szCs w:val="24"/>
              </w:rPr>
              <w:t>Atitiktį reikalavimui įrodantys dokumentai</w:t>
            </w:r>
            <w:r w:rsidR="004301A4">
              <w:rPr>
                <w:b/>
                <w:bCs/>
                <w:color w:val="000000"/>
                <w:sz w:val="24"/>
                <w:szCs w:val="24"/>
              </w:rPr>
              <w:t xml:space="preserve"> </w:t>
            </w:r>
          </w:p>
        </w:tc>
        <w:tc>
          <w:tcPr>
            <w:tcW w:w="2700" w:type="dxa"/>
            <w:vAlign w:val="center"/>
          </w:tcPr>
          <w:p w:rsidR="001534EE" w:rsidRPr="00F70E32" w:rsidRDefault="001534EE" w:rsidP="004301A4">
            <w:pPr>
              <w:autoSpaceDE w:val="0"/>
              <w:autoSpaceDN w:val="0"/>
              <w:adjustRightInd w:val="0"/>
              <w:jc w:val="center"/>
              <w:rPr>
                <w:b/>
                <w:bCs/>
                <w:color w:val="000000"/>
                <w:sz w:val="24"/>
                <w:szCs w:val="24"/>
              </w:rPr>
            </w:pPr>
            <w:r w:rsidRPr="00F70E32">
              <w:rPr>
                <w:b/>
                <w:bCs/>
                <w:color w:val="000000"/>
                <w:sz w:val="24"/>
                <w:szCs w:val="24"/>
              </w:rPr>
              <w:t>Subjektas, kuris turi atitikti reikalavimą</w:t>
            </w:r>
            <w:r w:rsidR="004301A4">
              <w:rPr>
                <w:b/>
                <w:bCs/>
                <w:color w:val="000000"/>
                <w:sz w:val="24"/>
                <w:szCs w:val="24"/>
              </w:rPr>
              <w:t xml:space="preserve"> </w:t>
            </w:r>
          </w:p>
        </w:tc>
      </w:tr>
      <w:tr w:rsidR="005F54DF" w:rsidRPr="00F70E32" w:rsidTr="004301A4">
        <w:tc>
          <w:tcPr>
            <w:tcW w:w="625" w:type="dxa"/>
          </w:tcPr>
          <w:p w:rsidR="001534EE" w:rsidRPr="005F54DF" w:rsidRDefault="001534EE" w:rsidP="00CE7BE5">
            <w:pPr>
              <w:jc w:val="center"/>
              <w:rPr>
                <w:rFonts w:eastAsiaTheme="minorHAnsi"/>
                <w:bCs/>
                <w:sz w:val="24"/>
                <w:szCs w:val="24"/>
              </w:rPr>
            </w:pPr>
            <w:r w:rsidRPr="005F54DF">
              <w:rPr>
                <w:rFonts w:eastAsiaTheme="minorHAnsi"/>
                <w:bCs/>
                <w:sz w:val="24"/>
                <w:szCs w:val="24"/>
              </w:rPr>
              <w:t>1.</w:t>
            </w:r>
          </w:p>
        </w:tc>
        <w:tc>
          <w:tcPr>
            <w:tcW w:w="3420" w:type="dxa"/>
            <w:vAlign w:val="center"/>
          </w:tcPr>
          <w:p w:rsidR="001534EE" w:rsidRPr="00B06DCC" w:rsidRDefault="001534EE" w:rsidP="00B06DCC">
            <w:pPr>
              <w:shd w:val="clear" w:color="auto" w:fill="FFFFFF"/>
              <w:tabs>
                <w:tab w:val="left" w:pos="993"/>
              </w:tabs>
              <w:rPr>
                <w:sz w:val="24"/>
                <w:szCs w:val="24"/>
              </w:rPr>
            </w:pPr>
            <w:r w:rsidRPr="00B06DCC">
              <w:rPr>
                <w:sz w:val="24"/>
                <w:szCs w:val="24"/>
              </w:rPr>
              <w:t>Tiekėj</w:t>
            </w:r>
            <w:r w:rsidR="005F54DF" w:rsidRPr="00B06DCC">
              <w:rPr>
                <w:sz w:val="24"/>
                <w:szCs w:val="24"/>
              </w:rPr>
              <w:t>as turi būti įdiegęs</w:t>
            </w:r>
            <w:r w:rsidR="00B06DCC" w:rsidRPr="00B06DCC">
              <w:rPr>
                <w:sz w:val="24"/>
                <w:szCs w:val="24"/>
              </w:rPr>
              <w:t xml:space="preserve"> aplinkos apsaugos vadybos sistemą </w:t>
            </w:r>
            <w:proofErr w:type="spellStart"/>
            <w:r w:rsidR="00B06DCC" w:rsidRPr="00B06DCC">
              <w:rPr>
                <w:sz w:val="24"/>
                <w:szCs w:val="24"/>
              </w:rPr>
              <w:t>bendrastatybiniams</w:t>
            </w:r>
            <w:proofErr w:type="spellEnd"/>
            <w:r w:rsidR="00B06DCC" w:rsidRPr="00B06DCC">
              <w:rPr>
                <w:sz w:val="24"/>
                <w:szCs w:val="24"/>
              </w:rPr>
              <w:t xml:space="preserve"> darbams (išskyrus žemės darbus) pagal standartą</w:t>
            </w:r>
            <w:r w:rsidRPr="00B06DCC">
              <w:rPr>
                <w:sz w:val="24"/>
                <w:szCs w:val="24"/>
              </w:rPr>
              <w:t xml:space="preserve"> LST EN ISO 14001 </w:t>
            </w:r>
            <w:r w:rsidR="00666D71" w:rsidRPr="00B06DCC">
              <w:rPr>
                <w:sz w:val="24"/>
                <w:szCs w:val="24"/>
              </w:rPr>
              <w:t xml:space="preserve">arba </w:t>
            </w:r>
            <w:r w:rsidRPr="00B06DCC">
              <w:rPr>
                <w:sz w:val="24"/>
                <w:szCs w:val="24"/>
              </w:rPr>
              <w:t>EMAS ar</w:t>
            </w:r>
            <w:r w:rsidR="00B06DCC" w:rsidRPr="00B06DCC">
              <w:rPr>
                <w:sz w:val="24"/>
                <w:szCs w:val="24"/>
              </w:rPr>
              <w:t>ba</w:t>
            </w:r>
            <w:r w:rsidRPr="00B06DCC">
              <w:rPr>
                <w:sz w:val="24"/>
                <w:szCs w:val="24"/>
              </w:rPr>
              <w:t xml:space="preserve"> Europos </w:t>
            </w:r>
            <w:r w:rsidR="00B06DCC" w:rsidRPr="00B06DCC">
              <w:rPr>
                <w:sz w:val="24"/>
                <w:szCs w:val="24"/>
              </w:rPr>
              <w:lastRenderedPageBreak/>
              <w:t xml:space="preserve">Sąjungos </w:t>
            </w:r>
            <w:proofErr w:type="spellStart"/>
            <w:r w:rsidR="00B06DCC" w:rsidRPr="00B06DCC">
              <w:rPr>
                <w:sz w:val="24"/>
                <w:szCs w:val="24"/>
                <w:lang w:val="en-US"/>
              </w:rPr>
              <w:t>aplinkosaugos</w:t>
            </w:r>
            <w:proofErr w:type="spellEnd"/>
            <w:r w:rsidR="00B06DCC" w:rsidRPr="00B06DCC">
              <w:rPr>
                <w:sz w:val="24"/>
                <w:szCs w:val="24"/>
                <w:lang w:val="en-US"/>
              </w:rPr>
              <w:t xml:space="preserve"> </w:t>
            </w:r>
            <w:proofErr w:type="spellStart"/>
            <w:r w:rsidR="00B06DCC" w:rsidRPr="00B06DCC">
              <w:rPr>
                <w:sz w:val="24"/>
                <w:szCs w:val="24"/>
                <w:lang w:val="en-US"/>
              </w:rPr>
              <w:t>vadybos</w:t>
            </w:r>
            <w:proofErr w:type="spellEnd"/>
            <w:r w:rsidR="00B06DCC" w:rsidRPr="00B06DCC">
              <w:rPr>
                <w:sz w:val="24"/>
                <w:szCs w:val="24"/>
                <w:lang w:val="en-US"/>
              </w:rPr>
              <w:t xml:space="preserve"> </w:t>
            </w:r>
            <w:proofErr w:type="spellStart"/>
            <w:r w:rsidR="00B06DCC" w:rsidRPr="00B06DCC">
              <w:rPr>
                <w:sz w:val="24"/>
                <w:szCs w:val="24"/>
                <w:lang w:val="en-US"/>
              </w:rPr>
              <w:t>ir</w:t>
            </w:r>
            <w:proofErr w:type="spellEnd"/>
            <w:r w:rsidR="00B06DCC" w:rsidRPr="00B06DCC">
              <w:rPr>
                <w:sz w:val="24"/>
                <w:szCs w:val="24"/>
                <w:lang w:val="en-US"/>
              </w:rPr>
              <w:t xml:space="preserve"> </w:t>
            </w:r>
            <w:proofErr w:type="spellStart"/>
            <w:r w:rsidR="00B06DCC" w:rsidRPr="00B06DCC">
              <w:rPr>
                <w:sz w:val="24"/>
                <w:szCs w:val="24"/>
                <w:lang w:val="en-US"/>
              </w:rPr>
              <w:t>audito</w:t>
            </w:r>
            <w:proofErr w:type="spellEnd"/>
            <w:r w:rsidR="00B06DCC" w:rsidRPr="00B06DCC">
              <w:rPr>
                <w:sz w:val="24"/>
                <w:szCs w:val="24"/>
                <w:lang w:val="en-US"/>
              </w:rPr>
              <w:t xml:space="preserve"> </w:t>
            </w:r>
            <w:proofErr w:type="spellStart"/>
            <w:r w:rsidR="00B06DCC" w:rsidRPr="00B06DCC">
              <w:rPr>
                <w:sz w:val="24"/>
                <w:szCs w:val="24"/>
                <w:lang w:val="en-US"/>
              </w:rPr>
              <w:t>sistemą</w:t>
            </w:r>
            <w:proofErr w:type="spellEnd"/>
            <w:r w:rsidR="00B06DCC" w:rsidRPr="00B06DCC">
              <w:rPr>
                <w:sz w:val="24"/>
                <w:szCs w:val="24"/>
                <w:lang w:val="en-US"/>
              </w:rPr>
              <w:t xml:space="preserve">  EMAS </w:t>
            </w:r>
            <w:proofErr w:type="spellStart"/>
            <w:r w:rsidR="00B06DCC" w:rsidRPr="00B06DCC">
              <w:rPr>
                <w:sz w:val="24"/>
                <w:szCs w:val="24"/>
                <w:lang w:val="en-US"/>
              </w:rPr>
              <w:t>ar</w:t>
            </w:r>
            <w:proofErr w:type="spellEnd"/>
            <w:r w:rsidR="00B06DCC" w:rsidRPr="00B06DCC">
              <w:rPr>
                <w:sz w:val="24"/>
                <w:szCs w:val="24"/>
                <w:lang w:val="en-US"/>
              </w:rPr>
              <w:t xml:space="preserve"> </w:t>
            </w:r>
            <w:proofErr w:type="spellStart"/>
            <w:r w:rsidR="00B06DCC" w:rsidRPr="00B06DCC">
              <w:rPr>
                <w:sz w:val="24"/>
                <w:szCs w:val="24"/>
                <w:lang w:val="en-US"/>
              </w:rPr>
              <w:t>pagal</w:t>
            </w:r>
            <w:proofErr w:type="spellEnd"/>
            <w:r w:rsidR="00B06DCC" w:rsidRPr="00B06DCC">
              <w:rPr>
                <w:sz w:val="24"/>
                <w:szCs w:val="24"/>
                <w:lang w:val="en-US"/>
              </w:rPr>
              <w:t xml:space="preserve"> </w:t>
            </w:r>
            <w:proofErr w:type="spellStart"/>
            <w:r w:rsidR="00B06DCC" w:rsidRPr="00B06DCC">
              <w:rPr>
                <w:sz w:val="24"/>
                <w:szCs w:val="24"/>
                <w:lang w:val="en-US"/>
              </w:rPr>
              <w:t>kitus</w:t>
            </w:r>
            <w:proofErr w:type="spellEnd"/>
            <w:r w:rsidR="00B06DCC" w:rsidRPr="00B06DCC">
              <w:rPr>
                <w:sz w:val="24"/>
                <w:szCs w:val="24"/>
                <w:lang w:val="en-US"/>
              </w:rPr>
              <w:t xml:space="preserve"> </w:t>
            </w:r>
            <w:proofErr w:type="spellStart"/>
            <w:r w:rsidR="00B06DCC" w:rsidRPr="00B06DCC">
              <w:rPr>
                <w:sz w:val="24"/>
                <w:szCs w:val="24"/>
                <w:lang w:val="en-US"/>
              </w:rPr>
              <w:t>aplinkos</w:t>
            </w:r>
            <w:proofErr w:type="spellEnd"/>
            <w:r w:rsidR="00B06DCC" w:rsidRPr="00B06DCC">
              <w:rPr>
                <w:sz w:val="24"/>
                <w:szCs w:val="24"/>
                <w:lang w:val="en-US"/>
              </w:rPr>
              <w:t xml:space="preserve"> </w:t>
            </w:r>
            <w:proofErr w:type="spellStart"/>
            <w:r w:rsidR="00B06DCC" w:rsidRPr="00B06DCC">
              <w:rPr>
                <w:sz w:val="24"/>
                <w:szCs w:val="24"/>
                <w:lang w:val="en-US"/>
              </w:rPr>
              <w:t>apsaugos</w:t>
            </w:r>
            <w:proofErr w:type="spellEnd"/>
            <w:r w:rsidR="00B06DCC" w:rsidRPr="00B06DCC">
              <w:rPr>
                <w:sz w:val="24"/>
                <w:szCs w:val="24"/>
                <w:lang w:val="en-US"/>
              </w:rPr>
              <w:t xml:space="preserve"> </w:t>
            </w:r>
            <w:proofErr w:type="spellStart"/>
            <w:r w:rsidR="00B06DCC" w:rsidRPr="00B06DCC">
              <w:rPr>
                <w:sz w:val="24"/>
                <w:szCs w:val="24"/>
                <w:lang w:val="en-US"/>
              </w:rPr>
              <w:t>vadybos</w:t>
            </w:r>
            <w:proofErr w:type="spellEnd"/>
            <w:r w:rsidR="00B06DCC" w:rsidRPr="00B06DCC">
              <w:rPr>
                <w:sz w:val="24"/>
                <w:szCs w:val="24"/>
                <w:lang w:val="en-US"/>
              </w:rPr>
              <w:t xml:space="preserve"> </w:t>
            </w:r>
            <w:proofErr w:type="spellStart"/>
            <w:r w:rsidR="00B06DCC" w:rsidRPr="00B06DCC">
              <w:rPr>
                <w:sz w:val="24"/>
                <w:szCs w:val="24"/>
                <w:lang w:val="en-US"/>
              </w:rPr>
              <w:t>standartus</w:t>
            </w:r>
            <w:proofErr w:type="spellEnd"/>
            <w:r w:rsidR="00B06DCC" w:rsidRPr="00B06DCC">
              <w:rPr>
                <w:sz w:val="24"/>
                <w:szCs w:val="24"/>
                <w:lang w:val="en-US"/>
              </w:rPr>
              <w:t xml:space="preserve">, </w:t>
            </w:r>
            <w:proofErr w:type="spellStart"/>
            <w:r w:rsidR="00B06DCC" w:rsidRPr="00B06DCC">
              <w:rPr>
                <w:sz w:val="24"/>
                <w:szCs w:val="24"/>
                <w:lang w:val="en-US"/>
              </w:rPr>
              <w:t>pagrįstus</w:t>
            </w:r>
            <w:proofErr w:type="spellEnd"/>
            <w:r w:rsidR="00B06DCC" w:rsidRPr="00B06DCC">
              <w:rPr>
                <w:sz w:val="24"/>
                <w:szCs w:val="24"/>
                <w:lang w:val="en-US"/>
              </w:rPr>
              <w:t xml:space="preserve"> </w:t>
            </w:r>
            <w:proofErr w:type="spellStart"/>
            <w:r w:rsidR="00B06DCC" w:rsidRPr="00B06DCC">
              <w:rPr>
                <w:sz w:val="24"/>
                <w:szCs w:val="24"/>
                <w:lang w:val="en-US"/>
              </w:rPr>
              <w:t>atitinkamais</w:t>
            </w:r>
            <w:proofErr w:type="spellEnd"/>
            <w:r w:rsidR="00B06DCC" w:rsidRPr="00B06DCC">
              <w:rPr>
                <w:sz w:val="24"/>
                <w:szCs w:val="24"/>
                <w:lang w:val="en-US"/>
              </w:rPr>
              <w:t xml:space="preserve"> </w:t>
            </w:r>
            <w:proofErr w:type="spellStart"/>
            <w:r w:rsidR="00B06DCC" w:rsidRPr="00B06DCC">
              <w:rPr>
                <w:sz w:val="24"/>
                <w:szCs w:val="24"/>
                <w:lang w:val="en-US"/>
              </w:rPr>
              <w:t>Europos</w:t>
            </w:r>
            <w:proofErr w:type="spellEnd"/>
            <w:r w:rsidR="00B06DCC" w:rsidRPr="00B06DCC">
              <w:rPr>
                <w:sz w:val="24"/>
                <w:szCs w:val="24"/>
                <w:lang w:val="en-US"/>
              </w:rPr>
              <w:t xml:space="preserve"> </w:t>
            </w:r>
            <w:proofErr w:type="spellStart"/>
            <w:r w:rsidR="00B06DCC" w:rsidRPr="00B06DCC">
              <w:rPr>
                <w:sz w:val="24"/>
                <w:szCs w:val="24"/>
                <w:lang w:val="en-US"/>
              </w:rPr>
              <w:t>arba</w:t>
            </w:r>
            <w:proofErr w:type="spellEnd"/>
            <w:r w:rsidR="00B06DCC" w:rsidRPr="00B06DCC">
              <w:rPr>
                <w:sz w:val="24"/>
                <w:szCs w:val="24"/>
                <w:lang w:val="en-US"/>
              </w:rPr>
              <w:t xml:space="preserve"> </w:t>
            </w:r>
            <w:proofErr w:type="spellStart"/>
            <w:r w:rsidR="00B06DCC" w:rsidRPr="00B06DCC">
              <w:rPr>
                <w:sz w:val="24"/>
                <w:szCs w:val="24"/>
                <w:lang w:val="en-US"/>
              </w:rPr>
              <w:t>tarptautinių</w:t>
            </w:r>
            <w:proofErr w:type="spellEnd"/>
            <w:r w:rsidR="00B06DCC" w:rsidRPr="00B06DCC">
              <w:rPr>
                <w:sz w:val="24"/>
                <w:szCs w:val="24"/>
                <w:lang w:val="en-US"/>
              </w:rPr>
              <w:t xml:space="preserve"> </w:t>
            </w:r>
            <w:proofErr w:type="spellStart"/>
            <w:r w:rsidR="00B06DCC" w:rsidRPr="00B06DCC">
              <w:rPr>
                <w:sz w:val="24"/>
                <w:szCs w:val="24"/>
                <w:lang w:val="en-US"/>
              </w:rPr>
              <w:t>standartizacijos</w:t>
            </w:r>
            <w:proofErr w:type="spellEnd"/>
            <w:r w:rsidR="00B06DCC" w:rsidRPr="00B06DCC">
              <w:rPr>
                <w:sz w:val="24"/>
                <w:szCs w:val="24"/>
                <w:lang w:val="en-US"/>
              </w:rPr>
              <w:t xml:space="preserve"> </w:t>
            </w:r>
            <w:proofErr w:type="spellStart"/>
            <w:r w:rsidR="00B06DCC" w:rsidRPr="00B06DCC">
              <w:rPr>
                <w:sz w:val="24"/>
                <w:szCs w:val="24"/>
                <w:lang w:val="en-US"/>
              </w:rPr>
              <w:t>organizacijų</w:t>
            </w:r>
            <w:proofErr w:type="spellEnd"/>
            <w:r w:rsidR="00B06DCC" w:rsidRPr="00B06DCC">
              <w:rPr>
                <w:sz w:val="24"/>
                <w:szCs w:val="24"/>
                <w:lang w:val="en-US"/>
              </w:rPr>
              <w:t xml:space="preserve"> </w:t>
            </w:r>
            <w:proofErr w:type="spellStart"/>
            <w:r w:rsidR="00B06DCC" w:rsidRPr="00B06DCC">
              <w:rPr>
                <w:sz w:val="24"/>
                <w:szCs w:val="24"/>
                <w:lang w:val="en-US"/>
              </w:rPr>
              <w:t>priimtais</w:t>
            </w:r>
            <w:proofErr w:type="spellEnd"/>
            <w:r w:rsidR="00B06DCC" w:rsidRPr="00B06DCC">
              <w:rPr>
                <w:sz w:val="24"/>
                <w:szCs w:val="24"/>
                <w:lang w:val="en-US"/>
              </w:rPr>
              <w:t xml:space="preserve"> </w:t>
            </w:r>
            <w:proofErr w:type="spellStart"/>
            <w:r w:rsidR="00B06DCC" w:rsidRPr="00B06DCC">
              <w:rPr>
                <w:sz w:val="24"/>
                <w:szCs w:val="24"/>
                <w:lang w:val="en-US"/>
              </w:rPr>
              <w:t>standartais</w:t>
            </w:r>
            <w:proofErr w:type="spellEnd"/>
            <w:r w:rsidR="00B06DCC" w:rsidRPr="00B06DCC">
              <w:rPr>
                <w:sz w:val="24"/>
                <w:szCs w:val="24"/>
                <w:lang w:val="en-US"/>
              </w:rPr>
              <w:t xml:space="preserve">, </w:t>
            </w:r>
            <w:proofErr w:type="spellStart"/>
            <w:r w:rsidR="00B06DCC" w:rsidRPr="00B06DCC">
              <w:rPr>
                <w:sz w:val="24"/>
                <w:szCs w:val="24"/>
                <w:lang w:val="en-US"/>
              </w:rPr>
              <w:t>ar</w:t>
            </w:r>
            <w:proofErr w:type="spellEnd"/>
            <w:r w:rsidR="00B06DCC" w:rsidRPr="00B06DCC">
              <w:rPr>
                <w:sz w:val="24"/>
                <w:szCs w:val="24"/>
                <w:lang w:val="en-US"/>
              </w:rPr>
              <w:t xml:space="preserve"> </w:t>
            </w:r>
            <w:proofErr w:type="spellStart"/>
            <w:r w:rsidR="00B06DCC" w:rsidRPr="00B06DCC">
              <w:rPr>
                <w:sz w:val="24"/>
                <w:szCs w:val="24"/>
                <w:lang w:val="en-US"/>
              </w:rPr>
              <w:t>pateikti</w:t>
            </w:r>
            <w:proofErr w:type="spellEnd"/>
            <w:r w:rsidR="00B06DCC" w:rsidRPr="00B06DCC">
              <w:rPr>
                <w:sz w:val="24"/>
                <w:szCs w:val="24"/>
                <w:lang w:val="en-US"/>
              </w:rPr>
              <w:t xml:space="preserve">  </w:t>
            </w:r>
            <w:proofErr w:type="spellStart"/>
            <w:r w:rsidR="00B06DCC" w:rsidRPr="00B06DCC">
              <w:rPr>
                <w:sz w:val="24"/>
                <w:szCs w:val="24"/>
                <w:lang w:val="en-US"/>
              </w:rPr>
              <w:t>kitus</w:t>
            </w:r>
            <w:proofErr w:type="spellEnd"/>
            <w:r w:rsidR="00B06DCC" w:rsidRPr="00B06DCC">
              <w:rPr>
                <w:sz w:val="24"/>
                <w:szCs w:val="24"/>
                <w:lang w:val="en-US"/>
              </w:rPr>
              <w:t xml:space="preserve"> </w:t>
            </w:r>
            <w:proofErr w:type="spellStart"/>
            <w:r w:rsidR="00B06DCC" w:rsidRPr="00B06DCC">
              <w:rPr>
                <w:sz w:val="24"/>
                <w:szCs w:val="24"/>
                <w:lang w:val="en-US"/>
              </w:rPr>
              <w:t>tiekėjo</w:t>
            </w:r>
            <w:proofErr w:type="spellEnd"/>
            <w:r w:rsidR="00B06DCC" w:rsidRPr="00B06DCC">
              <w:rPr>
                <w:sz w:val="24"/>
                <w:szCs w:val="24"/>
                <w:lang w:val="en-US"/>
              </w:rPr>
              <w:t xml:space="preserve"> </w:t>
            </w:r>
            <w:proofErr w:type="spellStart"/>
            <w:r w:rsidR="00B06DCC" w:rsidRPr="00B06DCC">
              <w:rPr>
                <w:sz w:val="24"/>
                <w:szCs w:val="24"/>
                <w:lang w:val="en-US"/>
              </w:rPr>
              <w:t>pateiktus</w:t>
            </w:r>
            <w:proofErr w:type="spellEnd"/>
            <w:r w:rsidR="00B06DCC" w:rsidRPr="00B06DCC">
              <w:rPr>
                <w:sz w:val="24"/>
                <w:szCs w:val="24"/>
                <w:lang w:val="en-US"/>
              </w:rPr>
              <w:t xml:space="preserve"> </w:t>
            </w:r>
            <w:proofErr w:type="spellStart"/>
            <w:r w:rsidR="00B06DCC" w:rsidRPr="00B06DCC">
              <w:rPr>
                <w:sz w:val="24"/>
                <w:szCs w:val="24"/>
                <w:lang w:val="en-US"/>
              </w:rPr>
              <w:t>lygiaverčius</w:t>
            </w:r>
            <w:proofErr w:type="spellEnd"/>
            <w:r w:rsidR="00B06DCC" w:rsidRPr="00B06DCC">
              <w:rPr>
                <w:sz w:val="24"/>
                <w:szCs w:val="24"/>
                <w:lang w:val="en-US"/>
              </w:rPr>
              <w:t xml:space="preserve"> </w:t>
            </w:r>
            <w:proofErr w:type="spellStart"/>
            <w:r w:rsidR="00B06DCC" w:rsidRPr="00B06DCC">
              <w:rPr>
                <w:sz w:val="24"/>
                <w:szCs w:val="24"/>
                <w:lang w:val="en-US"/>
              </w:rPr>
              <w:t>įrodymus</w:t>
            </w:r>
            <w:proofErr w:type="spellEnd"/>
            <w:r w:rsidR="00B06DCC" w:rsidRPr="00B06DCC">
              <w:rPr>
                <w:sz w:val="24"/>
                <w:szCs w:val="24"/>
                <w:lang w:val="en-US"/>
              </w:rPr>
              <w:t xml:space="preserve"> </w:t>
            </w:r>
            <w:proofErr w:type="spellStart"/>
            <w:r w:rsidR="00B06DCC" w:rsidRPr="00B06DCC">
              <w:rPr>
                <w:sz w:val="24"/>
                <w:szCs w:val="24"/>
                <w:lang w:val="en-US"/>
              </w:rPr>
              <w:t>bendrastatybiniams</w:t>
            </w:r>
            <w:proofErr w:type="spellEnd"/>
            <w:r w:rsidR="00B06DCC" w:rsidRPr="00B06DCC">
              <w:rPr>
                <w:sz w:val="24"/>
                <w:szCs w:val="24"/>
                <w:lang w:val="en-US"/>
              </w:rPr>
              <w:t xml:space="preserve"> </w:t>
            </w:r>
            <w:proofErr w:type="spellStart"/>
            <w:r w:rsidR="00B06DCC" w:rsidRPr="00B06DCC">
              <w:rPr>
                <w:sz w:val="24"/>
                <w:szCs w:val="24"/>
                <w:lang w:val="en-US"/>
              </w:rPr>
              <w:t>darbams</w:t>
            </w:r>
            <w:proofErr w:type="spellEnd"/>
            <w:r w:rsidR="00B06DCC" w:rsidRPr="00B06DCC">
              <w:rPr>
                <w:sz w:val="24"/>
                <w:szCs w:val="24"/>
                <w:lang w:val="en-US"/>
              </w:rPr>
              <w:t>.</w:t>
            </w:r>
          </w:p>
        </w:tc>
        <w:tc>
          <w:tcPr>
            <w:tcW w:w="3240" w:type="dxa"/>
          </w:tcPr>
          <w:p w:rsidR="004301A4" w:rsidRPr="00B06DCC" w:rsidRDefault="000E5B6F" w:rsidP="005F54DF">
            <w:pPr>
              <w:spacing w:before="60" w:after="60" w:line="256" w:lineRule="auto"/>
              <w:rPr>
                <w:sz w:val="24"/>
                <w:szCs w:val="24"/>
              </w:rPr>
            </w:pPr>
            <w:r w:rsidRPr="00B06DCC">
              <w:rPr>
                <w:sz w:val="24"/>
                <w:szCs w:val="24"/>
              </w:rPr>
              <w:lastRenderedPageBreak/>
              <w:t xml:space="preserve">Pateikiamas galiojantis ISO 14001 sertifikatas arba EMAS arba nepriklausomos įstaigos išduotas lygiavertis aplinkos vadybos sistemos standarto sertifikatas. Lygiaverčiu </w:t>
            </w:r>
            <w:r w:rsidRPr="00B06DCC">
              <w:rPr>
                <w:sz w:val="24"/>
                <w:szCs w:val="24"/>
              </w:rPr>
              <w:lastRenderedPageBreak/>
              <w:t>standartu laikomas toks standartas, kurio reikalavimai pilnai atitinka a</w:t>
            </w:r>
            <w:r w:rsidR="004301A4">
              <w:rPr>
                <w:sz w:val="24"/>
                <w:szCs w:val="24"/>
              </w:rPr>
              <w:t xml:space="preserve">rba viršija ISO 14001 standarto </w:t>
            </w:r>
            <w:r w:rsidRPr="00B06DCC">
              <w:rPr>
                <w:sz w:val="24"/>
                <w:szCs w:val="24"/>
              </w:rPr>
              <w:t>reikalavimus. Tokio standarto reikalavimų atitikimą ISO 14001 standarto reikalavimams turi patvirtinti nepr</w:t>
            </w:r>
            <w:r w:rsidR="0057616B" w:rsidRPr="00B06DCC">
              <w:rPr>
                <w:sz w:val="24"/>
                <w:szCs w:val="24"/>
              </w:rPr>
              <w:t xml:space="preserve">iklausoma sertifikavimo įstaiga. </w:t>
            </w:r>
            <w:bookmarkStart w:id="2" w:name="_GoBack"/>
            <w:bookmarkEnd w:id="2"/>
          </w:p>
          <w:p w:rsidR="001534EE" w:rsidRPr="00B06DCC" w:rsidRDefault="000E5B6F" w:rsidP="005F54DF">
            <w:pPr>
              <w:spacing w:before="60" w:after="60" w:line="256" w:lineRule="auto"/>
              <w:rPr>
                <w:sz w:val="24"/>
                <w:szCs w:val="24"/>
              </w:rPr>
            </w:pPr>
            <w:r w:rsidRPr="00B06DCC">
              <w:rPr>
                <w:sz w:val="24"/>
                <w:szCs w:val="24"/>
              </w:rPr>
              <w:t xml:space="preserve">(Pateikiamos skaitmeninės kopijos). </w:t>
            </w:r>
          </w:p>
        </w:tc>
        <w:tc>
          <w:tcPr>
            <w:tcW w:w="2700" w:type="dxa"/>
          </w:tcPr>
          <w:p w:rsidR="001534EE" w:rsidRPr="00B06DCC" w:rsidRDefault="001534EE" w:rsidP="005F54DF">
            <w:pPr>
              <w:rPr>
                <w:sz w:val="24"/>
                <w:szCs w:val="24"/>
              </w:rPr>
            </w:pPr>
            <w:r w:rsidRPr="00B06DCC">
              <w:rPr>
                <w:sz w:val="24"/>
                <w:szCs w:val="24"/>
              </w:rPr>
              <w:lastRenderedPageBreak/>
              <w:t xml:space="preserve">Teikėjas arba bent vienas teikėjų grupės narys, arba visi teikėjų grupės nariai kartu, jeigu pasiūlymą teikia teikėjų grupė, arba subtiekėjas ar ūkio </w:t>
            </w:r>
            <w:r w:rsidRPr="00B06DCC">
              <w:rPr>
                <w:sz w:val="24"/>
                <w:szCs w:val="24"/>
              </w:rPr>
              <w:lastRenderedPageBreak/>
              <w:t xml:space="preserve">subjektas, kurio </w:t>
            </w:r>
            <w:proofErr w:type="spellStart"/>
            <w:r w:rsidRPr="00B06DCC">
              <w:rPr>
                <w:sz w:val="24"/>
                <w:szCs w:val="24"/>
              </w:rPr>
              <w:t>pajėgumais</w:t>
            </w:r>
            <w:proofErr w:type="spellEnd"/>
            <w:r w:rsidRPr="00B06DCC">
              <w:rPr>
                <w:sz w:val="24"/>
                <w:szCs w:val="24"/>
              </w:rPr>
              <w:t xml:space="preserve"> remiasi teikėjas, pagal jų prisiimamus įsipareigojimus pirkimo sutarčiai vykdyti.</w:t>
            </w:r>
          </w:p>
          <w:p w:rsidR="001534EE" w:rsidRPr="00B06DCC" w:rsidRDefault="001534EE" w:rsidP="00781BA6">
            <w:pPr>
              <w:spacing w:before="60" w:after="60" w:line="256" w:lineRule="auto"/>
              <w:jc w:val="both"/>
              <w:rPr>
                <w:sz w:val="24"/>
                <w:szCs w:val="24"/>
              </w:rPr>
            </w:pPr>
          </w:p>
        </w:tc>
      </w:tr>
    </w:tbl>
    <w:p w:rsidR="00A128CA" w:rsidRDefault="00A128CA" w:rsidP="00FD5D27">
      <w:pPr>
        <w:spacing w:line="240" w:lineRule="auto"/>
        <w:jc w:val="both"/>
        <w:rPr>
          <w:rFonts w:ascii="Times New Roman" w:hAnsi="Times New Roman" w:cs="Times New Roman"/>
          <w:sz w:val="24"/>
          <w:szCs w:val="24"/>
        </w:rPr>
      </w:pPr>
      <w:bookmarkStart w:id="3" w:name="_Pirkimo_sąlygų_2"/>
      <w:bookmarkEnd w:id="3"/>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Default="00A15435" w:rsidP="00FD5D27">
      <w:pPr>
        <w:spacing w:line="240" w:lineRule="auto"/>
        <w:jc w:val="both"/>
        <w:rPr>
          <w:rFonts w:ascii="Times New Roman" w:hAnsi="Times New Roman" w:cs="Times New Roman"/>
          <w:sz w:val="24"/>
          <w:szCs w:val="24"/>
        </w:rPr>
      </w:pPr>
    </w:p>
    <w:p w:rsidR="00A15435" w:rsidRPr="00A15435" w:rsidRDefault="00A15435" w:rsidP="00A15435">
      <w:pPr>
        <w:spacing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ab/>
      </w: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AC7624" w:rsidRDefault="00AC7624" w:rsidP="00FD5D27">
      <w:pPr>
        <w:spacing w:line="240" w:lineRule="auto"/>
        <w:jc w:val="both"/>
        <w:rPr>
          <w:rFonts w:ascii="Times New Roman" w:hAnsi="Times New Roman" w:cs="Times New Roman"/>
          <w:sz w:val="24"/>
          <w:szCs w:val="24"/>
        </w:rPr>
      </w:pPr>
    </w:p>
    <w:p w:rsidR="003D2AAA" w:rsidRDefault="003D2AAA"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FD5D27" w:rsidRDefault="00FD5D27" w:rsidP="007E72AC">
      <w:pPr>
        <w:spacing w:line="240" w:lineRule="auto"/>
        <w:jc w:val="both"/>
        <w:rPr>
          <w:rFonts w:ascii="Times New Roman" w:hAnsi="Times New Roman" w:cs="Times New Roman"/>
          <w:sz w:val="24"/>
          <w:szCs w:val="24"/>
        </w:rPr>
      </w:pPr>
    </w:p>
    <w:p w:rsidR="002730FF" w:rsidRPr="007E72AC" w:rsidRDefault="00A9273A" w:rsidP="007E72AC">
      <w:pPr>
        <w:spacing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Pirkimo sąlygų 7</w:t>
      </w:r>
      <w:r w:rsidR="002730FF" w:rsidRPr="00F70E32">
        <w:rPr>
          <w:rFonts w:ascii="Times New Roman" w:hAnsi="Times New Roman" w:cs="Times New Roman"/>
          <w:sz w:val="24"/>
          <w:szCs w:val="24"/>
        </w:rPr>
        <w:t xml:space="preserve"> priedas „Pasiūlymų vertinimo kriterijai ir sąlygos“</w:t>
      </w:r>
      <w:r w:rsidR="007E72AC">
        <w:rPr>
          <w:rFonts w:ascii="Times New Roman" w:hAnsi="Times New Roman" w:cs="Times New Roman"/>
          <w:sz w:val="24"/>
          <w:szCs w:val="24"/>
        </w:rPr>
        <w:t xml:space="preserve"> </w:t>
      </w:r>
    </w:p>
    <w:p w:rsidR="002730FF" w:rsidRDefault="002730FF" w:rsidP="007E72AC">
      <w:pPr>
        <w:pStyle w:val="Subtitle"/>
        <w:rPr>
          <w:rFonts w:ascii="Times New Roman" w:hAnsi="Times New Roman" w:cs="Times New Roman"/>
          <w:b/>
          <w:sz w:val="24"/>
          <w:szCs w:val="24"/>
        </w:rPr>
      </w:pPr>
      <w:r w:rsidRPr="000A35A6">
        <w:rPr>
          <w:rFonts w:ascii="Times New Roman" w:hAnsi="Times New Roman" w:cs="Times New Roman"/>
          <w:b/>
          <w:sz w:val="24"/>
          <w:szCs w:val="24"/>
        </w:rPr>
        <w:t>PASIŪLYMŲ VERTINIMO KRITERIJAI ir Sąlygos</w:t>
      </w:r>
      <w:r w:rsidR="007E72AC" w:rsidRPr="000A35A6">
        <w:rPr>
          <w:rFonts w:ascii="Times New Roman" w:hAnsi="Times New Roman" w:cs="Times New Roman"/>
          <w:b/>
          <w:sz w:val="24"/>
          <w:szCs w:val="24"/>
        </w:rPr>
        <w:t xml:space="preserve"> </w:t>
      </w:r>
    </w:p>
    <w:p w:rsidR="005878FE" w:rsidRPr="005878FE" w:rsidRDefault="005878FE" w:rsidP="00E04400">
      <w:pPr>
        <w:spacing w:after="0" w:line="240" w:lineRule="auto"/>
        <w:jc w:val="both"/>
        <w:rPr>
          <w:rFonts w:ascii="Times New Roman" w:hAnsi="Times New Roman" w:cs="Times New Roman"/>
          <w:sz w:val="24"/>
          <w:szCs w:val="24"/>
        </w:rPr>
      </w:pPr>
    </w:p>
    <w:p w:rsidR="005878FE" w:rsidRPr="005878FE" w:rsidRDefault="005878FE" w:rsidP="00E720F2">
      <w:pPr>
        <w:spacing w:after="0" w:line="360" w:lineRule="auto"/>
        <w:jc w:val="both"/>
        <w:rPr>
          <w:rFonts w:ascii="Times New Roman" w:hAnsi="Times New Roman" w:cs="Times New Roman"/>
          <w:sz w:val="24"/>
          <w:szCs w:val="24"/>
        </w:rPr>
      </w:pPr>
    </w:p>
    <w:p w:rsidR="00E720F2"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720F2">
      <w:pPr>
        <w:spacing w:after="0" w:line="36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1"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8C2889">
        <w:rPr>
          <w:rFonts w:ascii="Times New Roman" w:hAnsi="Times New Roman" w:cs="Times New Roman"/>
          <w:b/>
          <w:color w:val="FF0000"/>
          <w:sz w:val="24"/>
          <w:szCs w:val="24"/>
        </w:rPr>
        <w:t>2025 m. liepos 28</w:t>
      </w:r>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 xml:space="preserve">Ekonomiškai naudingiausias pasiūlymas išrenkamas pagal kainą </w:t>
      </w:r>
      <w:proofErr w:type="spellStart"/>
      <w:r w:rsidR="007E72AC" w:rsidRPr="005878FE">
        <w:rPr>
          <w:rFonts w:ascii="Times New Roman" w:hAnsi="Times New Roman" w:cs="Times New Roman"/>
          <w:sz w:val="24"/>
          <w:szCs w:val="24"/>
        </w:rPr>
        <w:t>Eur</w:t>
      </w:r>
      <w:proofErr w:type="spellEnd"/>
      <w:r w:rsidR="007E72AC" w:rsidRPr="005878FE">
        <w:rPr>
          <w:rFonts w:ascii="Times New Roman" w:hAnsi="Times New Roman" w:cs="Times New Roman"/>
          <w:sz w:val="24"/>
          <w:szCs w:val="24"/>
        </w:rPr>
        <w:t xml:space="preserve"> su PVM.</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E720F2">
      <w:pPr>
        <w:pStyle w:val="NormalWeb"/>
        <w:spacing w:before="0" w:beforeAutospacing="0" w:after="0" w:afterAutospacing="0" w:line="360" w:lineRule="auto"/>
        <w:jc w:val="both"/>
      </w:pPr>
      <w:r w:rsidRPr="005878FE">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A35A6" w:rsidRDefault="007E72AC" w:rsidP="00E720F2">
      <w:pPr>
        <w:pStyle w:val="NormalWeb"/>
        <w:spacing w:before="0" w:beforeAutospacing="0" w:after="0" w:afterAutospacing="0" w:line="360" w:lineRule="auto"/>
        <w:jc w:val="both"/>
      </w:pPr>
      <w:r w:rsidRPr="000A35A6">
        <w:t>5.2. jei tiekėjas šalinamas iš pirkimo, jam nurodomas pašalinimo pagrindas;</w:t>
      </w:r>
    </w:p>
    <w:p w:rsidR="007E72AC" w:rsidRDefault="007E72AC" w:rsidP="00E720F2">
      <w:pPr>
        <w:pStyle w:val="NormalWeb"/>
        <w:spacing w:before="0" w:beforeAutospacing="0" w:after="0" w:afterAutospacing="0" w:line="360" w:lineRule="auto"/>
        <w:jc w:val="both"/>
      </w:pPr>
      <w:r>
        <w:t>5.3. įvertina, ar tiekėjo siūlomas pirkimo objektas atitinka pirkimo dokumentuose nustatytus reikalavimus;</w:t>
      </w:r>
    </w:p>
    <w:p w:rsidR="007E72AC" w:rsidRDefault="007E72AC" w:rsidP="00E720F2">
      <w:pPr>
        <w:pStyle w:val="NormalWeb"/>
        <w:spacing w:before="0" w:beforeAutospacing="0" w:after="0" w:afterAutospacing="0" w:line="360" w:lineRule="auto"/>
        <w:jc w:val="both"/>
      </w:pPr>
      <w:r>
        <w:t>5.4. įvertina, ar tiekėjo pasiūlyme nėra nurodytos kainos apskaičiavimo klaidų;</w:t>
      </w:r>
    </w:p>
    <w:p w:rsidR="007E72AC" w:rsidRDefault="007E72AC" w:rsidP="000A35A6">
      <w:pPr>
        <w:pStyle w:val="NormalWeb"/>
        <w:spacing w:before="0" w:beforeAutospacing="0" w:after="0" w:afterAutospacing="0" w:line="360" w:lineRule="auto"/>
        <w:jc w:val="both"/>
      </w:pPr>
      <w:r>
        <w:t xml:space="preserve">5.5. įvertina, ar tiekėjo pasiūlyme nurodyta kaina nėra per didelė </w:t>
      </w:r>
      <w:r w:rsidR="00E720F2">
        <w:t xml:space="preserve">ir perkančiajai organizacijai </w:t>
      </w:r>
      <w:r>
        <w:t>priimtina;</w:t>
      </w:r>
    </w:p>
    <w:p w:rsidR="000A35A6" w:rsidRDefault="007E72AC" w:rsidP="000A35A6">
      <w:pPr>
        <w:pStyle w:val="NormalWeb"/>
        <w:spacing w:before="0" w:beforeAutospacing="0" w:after="0" w:afterAutospacing="0" w:line="360" w:lineRule="auto"/>
        <w:jc w:val="both"/>
      </w:pPr>
      <w:r>
        <w:t>5.6. įvertina ar pasiūlymo kaina nėra neįprastai maža.</w:t>
      </w:r>
    </w:p>
    <w:p w:rsidR="000A35A6" w:rsidRDefault="000A35A6" w:rsidP="000A35A6">
      <w:pPr>
        <w:pStyle w:val="NormalWeb"/>
        <w:spacing w:before="0" w:beforeAutospacing="0" w:after="0" w:afterAutospacing="0" w:line="360" w:lineRule="auto"/>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0A35A6">
      <w:pPr>
        <w:pStyle w:val="NormalWeb"/>
        <w:spacing w:before="0" w:beforeAutospacing="0" w:after="0" w:afterAutospacing="0" w:line="360" w:lineRule="auto"/>
        <w:jc w:val="both"/>
      </w:pPr>
      <w:r>
        <w:t xml:space="preserve">7. </w:t>
      </w:r>
      <w:r w:rsidR="007E72AC">
        <w:t xml:space="preserve">Perkančioji organizacija gali prašyti dalyvių patikslinti, papildyti arba paaiškinti savo pasiūlymus, tačiau ji negali prašyti, siūlyti arba leisti pakeisti pasiūlymo esmės – pakeisti kainą arba padaryti kitų </w:t>
      </w:r>
      <w:r w:rsidR="007E72AC">
        <w:lastRenderedPageBreak/>
        <w:t>pakeitimų, dėl kurių pirkimo dokumentų reikalavimų neatitinkantis pasiūlymas taptų atitinkantis pirkimo dokumentų reikalavimus.</w:t>
      </w:r>
    </w:p>
    <w:p w:rsidR="000A35A6" w:rsidRDefault="000A35A6" w:rsidP="000A35A6">
      <w:pPr>
        <w:pStyle w:val="NormalWeb"/>
        <w:spacing w:before="0" w:beforeAutospacing="0" w:after="0" w:afterAutospacing="0" w:line="360" w:lineRule="auto"/>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0A35A6">
      <w:pPr>
        <w:pStyle w:val="NormalWeb"/>
        <w:spacing w:before="0" w:beforeAutospacing="0" w:after="0" w:afterAutospacing="0" w:line="360" w:lineRule="auto"/>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0A35A6">
      <w:pPr>
        <w:pStyle w:val="NormalWeb"/>
        <w:spacing w:before="0" w:beforeAutospacing="0" w:after="0" w:afterAutospacing="0" w:line="360" w:lineRule="auto"/>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0A35A6">
      <w:pPr>
        <w:pStyle w:val="NormalWeb"/>
        <w:spacing w:before="0" w:beforeAutospacing="0" w:after="0" w:afterAutospacing="0" w:line="360" w:lineRule="auto"/>
        <w:jc w:val="both"/>
      </w:pPr>
      <w:r>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0A35A6">
      <w:pPr>
        <w:pStyle w:val="NormalWeb"/>
        <w:spacing w:before="0" w:beforeAutospacing="0" w:after="0" w:afterAutospacing="0" w:line="360" w:lineRule="auto"/>
        <w:jc w:val="both"/>
      </w:pPr>
      <w:r>
        <w:t>12</w:t>
      </w:r>
      <w:r w:rsidR="007E72AC">
        <w:t>. Tiekėjas, kurio pasiūlymas laimėjo, kviečiamas sudaryti pirkimo sutartį.</w:t>
      </w:r>
    </w:p>
    <w:p w:rsidR="002730FF" w:rsidRPr="00F70E32" w:rsidRDefault="002730FF" w:rsidP="000A35A6">
      <w:pPr>
        <w:spacing w:line="240" w:lineRule="auto"/>
        <w:jc w:val="both"/>
        <w:rPr>
          <w:rFonts w:ascii="Times New Roman" w:hAnsi="Times New Roman" w:cs="Times New Roman"/>
          <w:sz w:val="24"/>
          <w:szCs w:val="24"/>
        </w:rPr>
      </w:pPr>
    </w:p>
    <w:p w:rsidR="002730FF" w:rsidRDefault="002730FF"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A35A6" w:rsidRDefault="000A35A6"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Default="00095A9F" w:rsidP="00E12C2F">
      <w:pPr>
        <w:spacing w:after="0" w:line="240" w:lineRule="auto"/>
        <w:jc w:val="both"/>
        <w:rPr>
          <w:rFonts w:ascii="Times New Roman" w:hAnsi="Times New Roman" w:cs="Times New Roman"/>
          <w:sz w:val="24"/>
          <w:szCs w:val="24"/>
        </w:rPr>
      </w:pPr>
    </w:p>
    <w:p w:rsidR="00095A9F" w:rsidRPr="00F70E32" w:rsidRDefault="00095A9F" w:rsidP="00E12C2F">
      <w:pPr>
        <w:spacing w:after="0" w:line="240" w:lineRule="auto"/>
        <w:jc w:val="both"/>
        <w:rPr>
          <w:rFonts w:ascii="Times New Roman" w:eastAsiaTheme="minorHAnsi" w:hAnsi="Times New Roman" w:cs="Times New Roman"/>
          <w:bCs/>
          <w:iCs/>
          <w:sz w:val="24"/>
          <w:szCs w:val="24"/>
        </w:rPr>
      </w:pPr>
    </w:p>
    <w:p w:rsidR="008F258C" w:rsidRDefault="008F258C"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3F4E3E" w:rsidRDefault="003F4E3E" w:rsidP="00E12C2F">
      <w:pPr>
        <w:spacing w:after="0" w:line="240" w:lineRule="auto"/>
        <w:jc w:val="both"/>
        <w:rPr>
          <w:rFonts w:ascii="Times New Roman" w:hAnsi="Times New Roman" w:cs="Times New Roman"/>
          <w:sz w:val="24"/>
          <w:szCs w:val="24"/>
        </w:rPr>
      </w:pPr>
    </w:p>
    <w:p w:rsidR="00847951" w:rsidRDefault="00847951" w:rsidP="00E12C2F">
      <w:pPr>
        <w:spacing w:after="0" w:line="240" w:lineRule="auto"/>
        <w:jc w:val="both"/>
        <w:rPr>
          <w:rFonts w:ascii="Times New Roman" w:hAnsi="Times New Roman" w:cs="Times New Roman"/>
          <w:sz w:val="24"/>
          <w:szCs w:val="24"/>
        </w:rPr>
      </w:pPr>
    </w:p>
    <w:p w:rsidR="00276E69" w:rsidRDefault="00276E69" w:rsidP="00E12C2F">
      <w:pPr>
        <w:spacing w:after="0" w:line="240" w:lineRule="auto"/>
        <w:jc w:val="both"/>
        <w:rPr>
          <w:rFonts w:ascii="Times New Roman" w:hAnsi="Times New Roman" w:cs="Times New Roman"/>
          <w:sz w:val="24"/>
          <w:szCs w:val="24"/>
        </w:rPr>
      </w:pPr>
    </w:p>
    <w:p w:rsidR="00C11C9F" w:rsidRDefault="00C11C9F" w:rsidP="00E12C2F">
      <w:pPr>
        <w:spacing w:after="0" w:line="240" w:lineRule="auto"/>
        <w:jc w:val="both"/>
        <w:rPr>
          <w:rFonts w:ascii="Times New Roman" w:hAnsi="Times New Roman" w:cs="Times New Roman"/>
          <w:sz w:val="24"/>
          <w:szCs w:val="24"/>
        </w:rPr>
      </w:pPr>
    </w:p>
    <w:p w:rsidR="00276E69" w:rsidRDefault="00276E69" w:rsidP="00E12C2F">
      <w:pPr>
        <w:spacing w:after="0" w:line="240" w:lineRule="auto"/>
        <w:jc w:val="both"/>
        <w:rPr>
          <w:rFonts w:ascii="Times New Roman" w:hAnsi="Times New Roman" w:cs="Times New Roman"/>
          <w:sz w:val="24"/>
          <w:szCs w:val="24"/>
        </w:rPr>
      </w:pPr>
    </w:p>
    <w:p w:rsidR="00892F78" w:rsidRDefault="000A35A6" w:rsidP="003F4E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A9273A">
        <w:rPr>
          <w:rFonts w:ascii="Times New Roman" w:hAnsi="Times New Roman" w:cs="Times New Roman"/>
          <w:sz w:val="24"/>
          <w:szCs w:val="24"/>
        </w:rPr>
        <w:t>8</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892F78">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lastRenderedPageBreak/>
        <w:t xml:space="preserve"> „Terminai“</w:t>
      </w:r>
      <w:r w:rsidR="003F4E3E">
        <w:rPr>
          <w:rFonts w:ascii="Times New Roman" w:hAnsi="Times New Roman" w:cs="Times New Roman"/>
          <w:sz w:val="24"/>
          <w:szCs w:val="24"/>
        </w:rPr>
        <w:t xml:space="preserve"> </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3A5ECB" w:rsidRDefault="00FD51D8" w:rsidP="003A5EC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AB1617" w:rsidRDefault="002C7CB7" w:rsidP="00AB1617">
            <w:pPr>
              <w:ind w:firstLine="34"/>
              <w:jc w:val="center"/>
              <w:rPr>
                <w:b/>
              </w:rPr>
            </w:pPr>
            <w:r w:rsidRPr="00AB1617">
              <w:rPr>
                <w:b/>
              </w:rPr>
              <w:t>DATA/DIENŲ SKAIČIUS/ LAIKAS</w:t>
            </w:r>
          </w:p>
          <w:p w:rsidR="002C7CB7" w:rsidRPr="00AB1617" w:rsidRDefault="002C7CB7" w:rsidP="00AB1617">
            <w:pPr>
              <w:ind w:firstLine="34"/>
              <w:jc w:val="center"/>
            </w:pPr>
            <w:r w:rsidRPr="00AB1617">
              <w:t>(Lietuvos laiku)</w:t>
            </w:r>
          </w:p>
        </w:tc>
        <w:tc>
          <w:tcPr>
            <w:tcW w:w="1800" w:type="dxa"/>
            <w:vAlign w:val="center"/>
            <w:hideMark/>
          </w:tcPr>
          <w:p w:rsidR="002C7CB7" w:rsidRPr="00AB1617" w:rsidRDefault="002C7CB7" w:rsidP="00AB161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1.</w:t>
            </w:r>
          </w:p>
        </w:tc>
        <w:tc>
          <w:tcPr>
            <w:tcW w:w="3564" w:type="dxa"/>
            <w:vAlign w:val="center"/>
          </w:tcPr>
          <w:p w:rsidR="002C7CB7" w:rsidRPr="00E107A9" w:rsidRDefault="002C7CB7" w:rsidP="00FD51D8">
            <w:pPr>
              <w:ind w:firstLine="0"/>
              <w:jc w:val="left"/>
              <w:rPr>
                <w:bCs/>
              </w:rPr>
            </w:pPr>
            <w:r w:rsidRPr="00E107A9">
              <w:rPr>
                <w:bCs/>
              </w:rPr>
              <w:t>Pasiūlymų pateikimo terminas</w:t>
            </w:r>
          </w:p>
        </w:tc>
        <w:tc>
          <w:tcPr>
            <w:tcW w:w="3510" w:type="dxa"/>
            <w:vAlign w:val="center"/>
          </w:tcPr>
          <w:p w:rsidR="002C7CB7" w:rsidRPr="00E107A9" w:rsidRDefault="002C7CB7" w:rsidP="00FD51D8">
            <w:pPr>
              <w:ind w:firstLine="34"/>
              <w:jc w:val="left"/>
            </w:pPr>
            <w:r w:rsidRPr="00E107A9">
              <w:t xml:space="preserve">Bus nurodytas skelbime apie pirkimą. </w:t>
            </w:r>
          </w:p>
        </w:tc>
        <w:tc>
          <w:tcPr>
            <w:tcW w:w="1800" w:type="dxa"/>
            <w:vAlign w:val="center"/>
          </w:tcPr>
          <w:p w:rsidR="002C7CB7" w:rsidRPr="00E107A9" w:rsidRDefault="002C7CB7" w:rsidP="00FD51D8">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2.</w:t>
            </w:r>
          </w:p>
        </w:tc>
        <w:tc>
          <w:tcPr>
            <w:tcW w:w="3564" w:type="dxa"/>
            <w:vAlign w:val="center"/>
          </w:tcPr>
          <w:p w:rsidR="002C7CB7" w:rsidRPr="00E107A9" w:rsidRDefault="002C7CB7" w:rsidP="00FD51D8">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FD51D8">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FD51D8">
            <w:pPr>
              <w:ind w:firstLine="34"/>
              <w:jc w:val="left"/>
            </w:pPr>
          </w:p>
          <w:p w:rsidR="002C7CB7" w:rsidRPr="00C15FE9" w:rsidRDefault="002C7CB7" w:rsidP="00FD51D8">
            <w:pPr>
              <w:ind w:firstLine="34"/>
              <w:jc w:val="left"/>
            </w:pPr>
          </w:p>
          <w:p w:rsidR="002C7CB7" w:rsidRPr="00C15FE9" w:rsidRDefault="002C7CB7" w:rsidP="00FD51D8">
            <w:pPr>
              <w:ind w:firstLine="34"/>
              <w:jc w:val="left"/>
            </w:pPr>
          </w:p>
        </w:tc>
      </w:tr>
      <w:tr w:rsidR="002C7CB7" w:rsidRPr="00E107A9" w:rsidTr="000F6D9E">
        <w:trPr>
          <w:trHeight w:val="20"/>
        </w:trPr>
        <w:tc>
          <w:tcPr>
            <w:tcW w:w="600" w:type="dxa"/>
            <w:vAlign w:val="center"/>
          </w:tcPr>
          <w:p w:rsidR="002C7CB7" w:rsidRPr="00E107A9" w:rsidRDefault="002C7CB7" w:rsidP="00D56F7F">
            <w:pPr>
              <w:ind w:firstLine="0"/>
              <w:jc w:val="center"/>
              <w:rPr>
                <w:bCs/>
              </w:rPr>
            </w:pPr>
            <w:r w:rsidRPr="00E107A9">
              <w:rPr>
                <w:bCs/>
              </w:rPr>
              <w:t>3.</w:t>
            </w:r>
          </w:p>
        </w:tc>
        <w:tc>
          <w:tcPr>
            <w:tcW w:w="3564" w:type="dxa"/>
            <w:vAlign w:val="center"/>
          </w:tcPr>
          <w:p w:rsidR="002C7CB7" w:rsidRPr="00E107A9" w:rsidRDefault="002C7CB7" w:rsidP="00FD51D8">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FD51D8">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FD51D8">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D56F7F">
            <w:pPr>
              <w:ind w:firstLine="0"/>
              <w:jc w:val="center"/>
              <w:rPr>
                <w:bCs/>
              </w:rPr>
            </w:pPr>
            <w:r w:rsidRPr="00E107A9">
              <w:rPr>
                <w:bCs/>
              </w:rPr>
              <w:t>4.</w:t>
            </w:r>
          </w:p>
        </w:tc>
        <w:tc>
          <w:tcPr>
            <w:tcW w:w="3564" w:type="dxa"/>
            <w:vAlign w:val="center"/>
            <w:hideMark/>
          </w:tcPr>
          <w:p w:rsidR="002C7CB7" w:rsidRPr="00E107A9" w:rsidRDefault="002C7CB7" w:rsidP="00FD51D8">
            <w:pPr>
              <w:ind w:firstLine="0"/>
              <w:jc w:val="left"/>
            </w:pPr>
            <w:r w:rsidRPr="00E107A9">
              <w:t>Pradinis susipažinimas su CVP IS priemonėmis gautais pasiūlymais</w:t>
            </w:r>
          </w:p>
        </w:tc>
        <w:tc>
          <w:tcPr>
            <w:tcW w:w="3510" w:type="dxa"/>
            <w:vAlign w:val="center"/>
            <w:hideMark/>
          </w:tcPr>
          <w:p w:rsidR="002C7CB7" w:rsidRPr="00E107A9" w:rsidRDefault="002C7CB7" w:rsidP="00FD51D8">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FD51D8">
            <w:pPr>
              <w:ind w:firstLine="34"/>
              <w:jc w:val="left"/>
              <w:rPr>
                <w:iCs/>
              </w:rPr>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5.</w:t>
            </w:r>
          </w:p>
        </w:tc>
        <w:tc>
          <w:tcPr>
            <w:tcW w:w="3564" w:type="dxa"/>
            <w:vAlign w:val="center"/>
          </w:tcPr>
          <w:p w:rsidR="002C7CB7" w:rsidRPr="00E107A9" w:rsidRDefault="002C7CB7" w:rsidP="00FD51D8">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FD51D8">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FD51D8">
            <w:pPr>
              <w:ind w:firstLine="34"/>
              <w:jc w:val="left"/>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6.</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FD51D8">
            <w:pPr>
              <w:ind w:firstLine="34"/>
              <w:jc w:val="left"/>
            </w:pPr>
            <w:r w:rsidRPr="00E107A9">
              <w:rPr>
                <w:iCs/>
              </w:rPr>
              <w:t xml:space="preserve">3 (tris) darbo dienas </w:t>
            </w:r>
            <w:r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7.</w:t>
            </w:r>
          </w:p>
        </w:tc>
        <w:tc>
          <w:tcPr>
            <w:tcW w:w="3564" w:type="dxa"/>
            <w:vAlign w:val="center"/>
          </w:tcPr>
          <w:p w:rsidR="002C7CB7" w:rsidRPr="00E107A9" w:rsidRDefault="002C7CB7" w:rsidP="00FD51D8">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E107A9">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8.</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FD51D8">
            <w:pPr>
              <w:ind w:firstLine="34"/>
              <w:jc w:val="left"/>
            </w:pPr>
            <w:r w:rsidRPr="00E107A9">
              <w:rPr>
                <w:bCs/>
              </w:rPr>
              <w:t>3 (tris) darbo dienas nuo sprendimo priėmimo dienos</w:t>
            </w:r>
          </w:p>
        </w:tc>
        <w:tc>
          <w:tcPr>
            <w:tcW w:w="1800" w:type="dxa"/>
            <w:vAlign w:val="center"/>
          </w:tcPr>
          <w:p w:rsidR="002C7CB7" w:rsidRPr="00E107A9" w:rsidRDefault="00496C40" w:rsidP="00FD51D8">
            <w:pPr>
              <w:ind w:firstLine="34"/>
              <w:jc w:val="left"/>
            </w:pPr>
            <w:r>
              <w:t xml:space="preserve">Netaikoma </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9.</w:t>
            </w:r>
          </w:p>
        </w:tc>
        <w:tc>
          <w:tcPr>
            <w:tcW w:w="3564" w:type="dxa"/>
            <w:vAlign w:val="center"/>
            <w:hideMark/>
          </w:tcPr>
          <w:p w:rsidR="002C7CB7" w:rsidRPr="00E107A9" w:rsidRDefault="002C7CB7" w:rsidP="00FD51D8">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FD51D8">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FD51D8">
            <w:pPr>
              <w:ind w:firstLine="34"/>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10.</w:t>
            </w:r>
          </w:p>
        </w:tc>
        <w:tc>
          <w:tcPr>
            <w:tcW w:w="3564" w:type="dxa"/>
            <w:vAlign w:val="center"/>
            <w:hideMark/>
          </w:tcPr>
          <w:p w:rsidR="002C7CB7" w:rsidRPr="00E107A9" w:rsidRDefault="002C7CB7" w:rsidP="00E107A9">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107A9">
            <w:pPr>
              <w:ind w:firstLine="0"/>
              <w:jc w:val="left"/>
            </w:pPr>
            <w:r w:rsidRPr="00E107A9">
              <w:t>5 (penkias) darbo dienas</w:t>
            </w:r>
          </w:p>
          <w:p w:rsidR="002C7CB7" w:rsidRDefault="002C7CB7" w:rsidP="00E107A9">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w:t>
            </w:r>
            <w:r w:rsidRPr="00E107A9">
              <w:rPr>
                <w:rFonts w:eastAsia="Arial"/>
              </w:rPr>
              <w:lastRenderedPageBreak/>
              <w:t xml:space="preserve">perkančiosios organizacijos </w:t>
            </w:r>
            <w:r w:rsidRPr="00E107A9">
              <w:t>priimtus sprendimus;</w:t>
            </w:r>
          </w:p>
          <w:p w:rsidR="00496C40" w:rsidRPr="00E107A9" w:rsidRDefault="00496C40" w:rsidP="00E107A9">
            <w:pPr>
              <w:ind w:firstLine="0"/>
              <w:jc w:val="left"/>
            </w:pPr>
          </w:p>
          <w:p w:rsidR="002C7CB7" w:rsidRPr="00E107A9" w:rsidRDefault="002C7CB7" w:rsidP="00E107A9">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E107A9">
            <w:pPr>
              <w:ind w:firstLine="0"/>
              <w:jc w:val="left"/>
              <w:rPr>
                <w:bCs/>
              </w:rPr>
            </w:pPr>
          </w:p>
        </w:tc>
      </w:tr>
      <w:tr w:rsidR="003A5ECB" w:rsidRPr="00E107A9" w:rsidTr="003A5ECB">
        <w:trPr>
          <w:trHeight w:val="20"/>
        </w:trPr>
        <w:tc>
          <w:tcPr>
            <w:tcW w:w="600" w:type="dxa"/>
            <w:vAlign w:val="center"/>
          </w:tcPr>
          <w:p w:rsidR="002C7CB7" w:rsidRPr="00E107A9" w:rsidRDefault="002C7CB7" w:rsidP="00E107A9">
            <w:pPr>
              <w:ind w:firstLine="0"/>
              <w:jc w:val="left"/>
            </w:pPr>
            <w:r w:rsidRPr="00E107A9">
              <w:t>11.</w:t>
            </w:r>
          </w:p>
        </w:tc>
        <w:tc>
          <w:tcPr>
            <w:tcW w:w="3564" w:type="dxa"/>
            <w:vAlign w:val="center"/>
            <w:hideMark/>
          </w:tcPr>
          <w:p w:rsidR="002C7CB7" w:rsidRPr="00E107A9" w:rsidRDefault="002C7CB7" w:rsidP="00E107A9">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107A9">
            <w:pPr>
              <w:ind w:firstLine="0"/>
              <w:jc w:val="left"/>
            </w:pPr>
            <w:r w:rsidRPr="00E107A9">
              <w:t>6 (šešias) darbo dienas nuo pretenzijos gavimo dienos</w:t>
            </w:r>
          </w:p>
        </w:tc>
        <w:tc>
          <w:tcPr>
            <w:tcW w:w="1800" w:type="dxa"/>
            <w:vAlign w:val="center"/>
            <w:hideMark/>
          </w:tcPr>
          <w:p w:rsidR="002C7CB7" w:rsidRPr="00E107A9" w:rsidRDefault="002C7CB7" w:rsidP="00E107A9">
            <w:pPr>
              <w:ind w:firstLine="0"/>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12.</w:t>
            </w:r>
          </w:p>
        </w:tc>
        <w:tc>
          <w:tcPr>
            <w:tcW w:w="3564" w:type="dxa"/>
            <w:vAlign w:val="center"/>
            <w:hideMark/>
          </w:tcPr>
          <w:p w:rsidR="002C7CB7" w:rsidRDefault="002C7CB7" w:rsidP="00E107A9">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107A9">
            <w:pPr>
              <w:ind w:firstLine="0"/>
              <w:jc w:val="left"/>
            </w:pPr>
          </w:p>
        </w:tc>
        <w:tc>
          <w:tcPr>
            <w:tcW w:w="3510" w:type="dxa"/>
            <w:vAlign w:val="center"/>
            <w:hideMark/>
          </w:tcPr>
          <w:p w:rsidR="002C7CB7" w:rsidRPr="00E107A9" w:rsidRDefault="002C7CB7" w:rsidP="00E107A9">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107A9">
            <w:pPr>
              <w:ind w:firstLine="0"/>
              <w:jc w:val="left"/>
            </w:pPr>
          </w:p>
        </w:tc>
      </w:tr>
    </w:tbl>
    <w:p w:rsidR="002C7CB7" w:rsidRPr="00E107A9" w:rsidRDefault="002C7CB7" w:rsidP="00E107A9">
      <w:pPr>
        <w:spacing w:after="0" w:line="240" w:lineRule="auto"/>
        <w:rPr>
          <w:rFonts w:ascii="Times New Roman" w:hAnsi="Times New Roman" w:cs="Times New Roman"/>
          <w:sz w:val="20"/>
          <w:szCs w:val="20"/>
        </w:rPr>
      </w:pPr>
    </w:p>
    <w:p w:rsidR="002515FB" w:rsidRDefault="002515FB"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BC17CC" w:rsidRDefault="00BC17CC"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5FE9" w:rsidRDefault="00C15FE9" w:rsidP="00E720F2">
      <w:pPr>
        <w:pStyle w:val="NormalWeb"/>
        <w:spacing w:before="0" w:beforeAutospacing="0" w:after="0" w:afterAutospacing="0"/>
        <w:ind w:firstLine="288"/>
        <w:rPr>
          <w:b/>
          <w:bCs/>
        </w:rPr>
      </w:pPr>
    </w:p>
    <w:p w:rsidR="00C11C9F" w:rsidRDefault="00C11C9F" w:rsidP="00E720F2">
      <w:pPr>
        <w:pStyle w:val="NormalWeb"/>
        <w:spacing w:before="0" w:beforeAutospacing="0" w:after="0" w:afterAutospacing="0"/>
        <w:ind w:firstLine="288"/>
        <w:rPr>
          <w:b/>
          <w:bCs/>
        </w:rPr>
      </w:pPr>
    </w:p>
    <w:p w:rsidR="00C11C9F" w:rsidRDefault="00C11C9F" w:rsidP="00C65F0E">
      <w:pPr>
        <w:pStyle w:val="NormalWeb"/>
        <w:spacing w:before="0" w:beforeAutospacing="0" w:after="0" w:afterAutospacing="0"/>
        <w:rPr>
          <w:b/>
          <w:bCs/>
        </w:rPr>
      </w:pPr>
    </w:p>
    <w:p w:rsidR="00C11C9F" w:rsidRDefault="00C11C9F" w:rsidP="00C65F0E">
      <w:pPr>
        <w:pStyle w:val="NormalWeb"/>
        <w:spacing w:before="0" w:beforeAutospacing="0" w:after="0" w:afterAutospacing="0"/>
        <w:rPr>
          <w:b/>
          <w:bCs/>
        </w:rPr>
      </w:pPr>
    </w:p>
    <w:p w:rsidR="00BC17CC" w:rsidRDefault="00BC17CC" w:rsidP="00C65F0E">
      <w:pPr>
        <w:pStyle w:val="NormalWeb"/>
        <w:spacing w:before="0" w:beforeAutospacing="0" w:after="0" w:afterAutospacing="0"/>
        <w:rPr>
          <w:b/>
          <w:bCs/>
        </w:rPr>
      </w:pPr>
    </w:p>
    <w:p w:rsidR="00BC17CC" w:rsidRPr="00BC17CC" w:rsidRDefault="00A9273A" w:rsidP="00BC17CC">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9</w:t>
      </w:r>
      <w:r w:rsidR="00BC17CC" w:rsidRPr="00BC17CC">
        <w:rPr>
          <w:rFonts w:ascii="Times New Roman" w:hAnsi="Times New Roman" w:cs="Times New Roman"/>
          <w:sz w:val="24"/>
          <w:szCs w:val="24"/>
        </w:rPr>
        <w:t xml:space="preserve"> priedas </w:t>
      </w:r>
    </w:p>
    <w:p w:rsidR="00BC17CC" w:rsidRPr="00BC17CC" w:rsidRDefault="00BC17CC" w:rsidP="00BC17CC">
      <w:pPr>
        <w:spacing w:after="0" w:line="240" w:lineRule="auto"/>
        <w:ind w:left="7942"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p>
    <w:p w:rsidR="00BC17CC" w:rsidRPr="00BC17CC" w:rsidRDefault="00BC17CC" w:rsidP="00BC17CC">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BC17CC">
      <w:pPr>
        <w:spacing w:after="0" w:line="240" w:lineRule="auto"/>
        <w:jc w:val="center"/>
        <w:rPr>
          <w:rFonts w:ascii="Times New Roman" w:hAnsi="Times New Roman" w:cs="Times New Roman"/>
          <w:sz w:val="24"/>
          <w:szCs w:val="24"/>
        </w:rPr>
      </w:pPr>
    </w:p>
    <w:p w:rsidR="00BC17CC" w:rsidRPr="00BC17CC" w:rsidRDefault="00BC17CC" w:rsidP="00BC17CC">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BC17CC">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BC17CC">
      <w:pPr>
        <w:spacing w:after="0" w:line="240" w:lineRule="auto"/>
        <w:jc w:val="center"/>
        <w:rPr>
          <w:rFonts w:ascii="Times New Roman" w:hAnsi="Times New Roman" w:cs="Times New Roman"/>
          <w:b/>
          <w:sz w:val="24"/>
          <w:szCs w:val="24"/>
        </w:rPr>
      </w:pPr>
    </w:p>
    <w:p w:rsidR="00BC17CC" w:rsidRPr="00BC17CC" w:rsidRDefault="00BC17CC" w:rsidP="00BC17CC">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BC17CC">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BC17CC">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BC17CC">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BC17CC">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BC17CC">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BC17CC">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w:t>
      </w:r>
      <w:proofErr w:type="spellStart"/>
      <w:r w:rsidRPr="00BC17CC">
        <w:rPr>
          <w:rFonts w:ascii="Times New Roman" w:hAnsi="Times New Roman" w:cs="Times New Roman"/>
          <w:spacing w:val="-2"/>
          <w:sz w:val="24"/>
          <w:szCs w:val="24"/>
        </w:rPr>
        <w:t>tanybos</w:t>
      </w:r>
      <w:proofErr w:type="spellEnd"/>
      <w:r w:rsidRPr="00BC17CC">
        <w:rPr>
          <w:rFonts w:ascii="Times New Roman" w:hAnsi="Times New Roman" w:cs="Times New Roman"/>
          <w:spacing w:val="-2"/>
          <w:sz w:val="24"/>
          <w:szCs w:val="24"/>
        </w:rPr>
        <w:t xml:space="preserve">, atliekamame skelbiamos apklausos būdu pirkime </w:t>
      </w:r>
      <w:r w:rsidRPr="00BC17CC">
        <w:rPr>
          <w:rFonts w:ascii="Times New Roman" w:hAnsi="Times New Roman" w:cs="Times New Roman"/>
          <w:b/>
          <w:sz w:val="24"/>
          <w:szCs w:val="24"/>
        </w:rPr>
        <w:t xml:space="preserve">-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w:t>
      </w:r>
      <w:proofErr w:type="spellStart"/>
      <w:r w:rsidRPr="00BC17CC">
        <w:rPr>
          <w:rFonts w:ascii="Times New Roman" w:hAnsi="Times New Roman" w:cs="Times New Roman"/>
          <w:sz w:val="24"/>
          <w:szCs w:val="24"/>
        </w:rPr>
        <w:t>pajėgumais</w:t>
      </w:r>
      <w:proofErr w:type="spellEnd"/>
      <w:r w:rsidRPr="00BC17CC">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BC17CC">
        <w:rPr>
          <w:rFonts w:ascii="Times New Roman" w:hAnsi="Times New Roman" w:cs="Times New Roman"/>
          <w:sz w:val="24"/>
          <w:szCs w:val="24"/>
        </w:rPr>
        <w:t>t.y</w:t>
      </w:r>
      <w:proofErr w:type="spellEnd"/>
      <w:r w:rsidRPr="00BC17CC">
        <w:rPr>
          <w:rFonts w:ascii="Times New Roman" w:hAnsi="Times New Roman" w:cs="Times New Roman"/>
          <w:sz w:val="24"/>
          <w:szCs w:val="24"/>
        </w:rPr>
        <w:t xml:space="preserve">. nėra aplinkybių nurodytų VPĮ 45 straipsnio 2¹ dalyje.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008C2889">
        <w:rPr>
          <w:rFonts w:ascii="Times New Roman" w:hAnsi="Times New Roman" w:cs="Times New Roman"/>
          <w:spacing w:val="-3"/>
          <w:sz w:val="24"/>
          <w:szCs w:val="24"/>
        </w:rPr>
        <w:t xml:space="preserve">39 straipsnio 2 </w:t>
      </w:r>
      <w:r w:rsidRPr="00BC17CC">
        <w:rPr>
          <w:rFonts w:ascii="Times New Roman" w:hAnsi="Times New Roman" w:cs="Times New Roman"/>
          <w:spacing w:val="-3"/>
          <w:sz w:val="24"/>
          <w:szCs w:val="24"/>
        </w:rPr>
        <w:t>dalies 1 punktu</w:t>
      </w:r>
      <w:r w:rsidRPr="00BC17CC">
        <w:rPr>
          <w:rFonts w:ascii="Times New Roman" w:hAnsi="Times New Roman" w:cs="Times New Roman"/>
          <w:sz w:val="24"/>
          <w:szCs w:val="24"/>
        </w:rPr>
        <w:t xml:space="preserve"> pateiktas pasiūlymas bus atmestas. </w:t>
      </w:r>
    </w:p>
    <w:p w:rsidR="00BC17CC" w:rsidRPr="00BC17CC" w:rsidRDefault="00BC17CC" w:rsidP="00BC17CC">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BC17CC">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p w:rsidR="00BC17CC" w:rsidRPr="00BC17CC" w:rsidRDefault="00BC17CC" w:rsidP="00BC17CC">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BC17CC">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BC17CC">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BC17CC">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BC17CC">
            <w:pPr>
              <w:spacing w:after="0" w:line="240" w:lineRule="auto"/>
              <w:jc w:val="both"/>
              <w:rPr>
                <w:rFonts w:ascii="Times New Roman" w:hAnsi="Times New Roman" w:cs="Times New Roman"/>
                <w:sz w:val="24"/>
                <w:szCs w:val="24"/>
              </w:rPr>
            </w:pPr>
          </w:p>
        </w:tc>
      </w:tr>
    </w:tbl>
    <w:p w:rsidR="00BC17CC" w:rsidRPr="00BC17CC" w:rsidRDefault="00BC17CC" w:rsidP="00BC17CC">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after="0" w:line="240" w:lineRule="auto"/>
        <w:jc w:val="both"/>
        <w:rPr>
          <w:rFonts w:ascii="Times New Roman" w:hAnsi="Times New Roman" w:cs="Times New Roman"/>
          <w:b/>
          <w:bCs/>
          <w:sz w:val="24"/>
          <w:szCs w:val="24"/>
        </w:rPr>
      </w:pPr>
    </w:p>
    <w:p w:rsidR="00BC17CC" w:rsidRPr="00BC17CC" w:rsidRDefault="00BC17CC" w:rsidP="00BC17CC">
      <w:pPr>
        <w:spacing w:before="100" w:beforeAutospacing="1" w:after="100" w:afterAutospacing="1" w:line="240" w:lineRule="auto"/>
        <w:jc w:val="both"/>
        <w:rPr>
          <w:rFonts w:ascii="Times New Roman" w:hAnsi="Times New Roman" w:cs="Times New Roman"/>
          <w:sz w:val="24"/>
          <w:szCs w:val="24"/>
        </w:rPr>
      </w:pPr>
    </w:p>
    <w:p w:rsidR="00C15FE9" w:rsidRDefault="00C15FE9" w:rsidP="00DD10C0">
      <w:pPr>
        <w:spacing w:after="0" w:line="240" w:lineRule="auto"/>
        <w:rPr>
          <w:rFonts w:ascii="Times New Roman" w:hAnsi="Times New Roman" w:cs="Times New Roman"/>
          <w:sz w:val="24"/>
          <w:szCs w:val="24"/>
        </w:rPr>
      </w:pPr>
    </w:p>
    <w:p w:rsidR="00C15FE9" w:rsidRPr="00BC17CC" w:rsidRDefault="00C15FE9" w:rsidP="00DD10C0">
      <w:pPr>
        <w:spacing w:after="0" w:line="240" w:lineRule="auto"/>
        <w:rPr>
          <w:rFonts w:ascii="Times New Roman" w:hAnsi="Times New Roman" w:cs="Times New Roman"/>
          <w:sz w:val="24"/>
          <w:szCs w:val="24"/>
        </w:rPr>
      </w:pPr>
    </w:p>
    <w:p w:rsidR="00BC17CC" w:rsidRPr="00BC17CC" w:rsidRDefault="00BC17CC" w:rsidP="00DD10C0">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BC17CC" w:rsidP="00DD10C0">
      <w:pPr>
        <w:spacing w:after="0" w:line="240" w:lineRule="auto"/>
        <w:rPr>
          <w:rFonts w:ascii="Times New Roman" w:hAnsi="Times New Roman" w:cs="Times New Roman"/>
          <w:sz w:val="24"/>
          <w:szCs w:val="24"/>
        </w:rPr>
      </w:pP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1 priedas  „Pasiūlymo forma“ prisegta atskiru failu.</w:t>
      </w: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 xml:space="preserve">Pirkimo sąlygų 2 priedas </w:t>
      </w:r>
      <w:r w:rsidR="00DD10C0" w:rsidRPr="00DD10C0">
        <w:rPr>
          <w:rFonts w:ascii="Times New Roman" w:hAnsi="Times New Roman" w:cs="Times New Roman"/>
          <w:sz w:val="24"/>
          <w:szCs w:val="24"/>
        </w:rPr>
        <w:t>„VI-21 2025-04-23</w:t>
      </w:r>
      <w:r w:rsidRPr="00DD10C0">
        <w:rPr>
          <w:rFonts w:ascii="Times New Roman" w:hAnsi="Times New Roman" w:cs="Times New Roman"/>
          <w:sz w:val="24"/>
          <w:szCs w:val="24"/>
        </w:rPr>
        <w:t>“ prisegta atskiru failu.</w:t>
      </w:r>
    </w:p>
    <w:p w:rsidR="00BC17CC" w:rsidRPr="00DD10C0" w:rsidRDefault="00BC17CC"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w:t>
      </w:r>
      <w:r w:rsidR="00DD10C0" w:rsidRPr="00DD10C0">
        <w:rPr>
          <w:rFonts w:ascii="Times New Roman" w:hAnsi="Times New Roman" w:cs="Times New Roman"/>
          <w:sz w:val="24"/>
          <w:szCs w:val="24"/>
        </w:rPr>
        <w:t xml:space="preserve"> priedas „Dokumentu nuorašas</w:t>
      </w:r>
      <w:r w:rsidR="00DD10C0" w:rsidRPr="00DD10C0">
        <w:rPr>
          <w:rFonts w:ascii="Times New Roman" w:hAnsi="Times New Roman" w:cs="Times New Roman"/>
          <w:b/>
          <w:sz w:val="24"/>
          <w:szCs w:val="24"/>
        </w:rPr>
        <w:t xml:space="preserve"> </w:t>
      </w:r>
      <w:r w:rsidR="00DD10C0">
        <w:rPr>
          <w:rFonts w:ascii="Times New Roman" w:hAnsi="Times New Roman" w:cs="Times New Roman"/>
          <w:sz w:val="24"/>
          <w:szCs w:val="24"/>
        </w:rPr>
        <w:t>(VI-21 2025-04-23)</w:t>
      </w:r>
      <w:r w:rsidRPr="00DD10C0">
        <w:rPr>
          <w:rFonts w:ascii="Times New Roman" w:hAnsi="Times New Roman" w:cs="Times New Roman"/>
          <w:sz w:val="24"/>
          <w:szCs w:val="24"/>
        </w:rPr>
        <w:t>“ prisegta</w:t>
      </w:r>
      <w:r w:rsidR="00DE40EC" w:rsidRPr="00DD10C0">
        <w:rPr>
          <w:rFonts w:ascii="Times New Roman" w:hAnsi="Times New Roman" w:cs="Times New Roman"/>
          <w:sz w:val="24"/>
          <w:szCs w:val="24"/>
        </w:rPr>
        <w:t>s</w:t>
      </w:r>
      <w:r w:rsidRPr="00DD10C0">
        <w:rPr>
          <w:rFonts w:ascii="Times New Roman" w:hAnsi="Times New Roman" w:cs="Times New Roman"/>
          <w:sz w:val="24"/>
          <w:szCs w:val="24"/>
        </w:rPr>
        <w:t xml:space="preserve"> atskiru failu.</w:t>
      </w:r>
    </w:p>
    <w:p w:rsidR="00BC17CC" w:rsidRPr="00DD10C0" w:rsidRDefault="00DD10C0"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3.1</w:t>
      </w:r>
      <w:r w:rsidR="00BC17CC" w:rsidRPr="00DD10C0">
        <w:rPr>
          <w:rFonts w:ascii="Times New Roman" w:hAnsi="Times New Roman" w:cs="Times New Roman"/>
          <w:sz w:val="24"/>
          <w:szCs w:val="24"/>
        </w:rPr>
        <w:t xml:space="preserve"> priedas</w:t>
      </w:r>
      <w:r w:rsidRPr="00DD10C0">
        <w:rPr>
          <w:rFonts w:ascii="Times New Roman" w:hAnsi="Times New Roman" w:cs="Times New Roman"/>
          <w:sz w:val="24"/>
          <w:szCs w:val="24"/>
        </w:rPr>
        <w:t xml:space="preserve"> ,, Tvarkybos</w:t>
      </w:r>
      <w:r w:rsidRPr="00DD10C0">
        <w:rPr>
          <w:rFonts w:ascii="Times New Roman" w:hAnsi="Times New Roman" w:cs="Times New Roman"/>
          <w:sz w:val="24"/>
          <w:szCs w:val="24"/>
          <w:lang w:val="en-US"/>
        </w:rPr>
        <w:t>+</w:t>
      </w:r>
      <w:r w:rsidRPr="00DD10C0">
        <w:rPr>
          <w:rFonts w:ascii="Times New Roman" w:hAnsi="Times New Roman" w:cs="Times New Roman"/>
          <w:sz w:val="24"/>
          <w:szCs w:val="24"/>
        </w:rPr>
        <w:t>Projektas+240807_Pastotė</w:t>
      </w:r>
      <w:r w:rsidR="00DE40EC" w:rsidRPr="00DD10C0">
        <w:rPr>
          <w:rFonts w:ascii="Times New Roman" w:hAnsi="Times New Roman" w:cs="Times New Roman"/>
          <w:sz w:val="24"/>
          <w:szCs w:val="24"/>
        </w:rPr>
        <w:t>“ prisegtas</w:t>
      </w:r>
      <w:r w:rsidR="00BC17CC" w:rsidRPr="00DD10C0">
        <w:rPr>
          <w:rFonts w:ascii="Times New Roman" w:hAnsi="Times New Roman" w:cs="Times New Roman"/>
          <w:sz w:val="24"/>
          <w:szCs w:val="24"/>
        </w:rPr>
        <w:t xml:space="preserve"> atskiru failu. </w:t>
      </w:r>
    </w:p>
    <w:p w:rsidR="00DD10C0" w:rsidRPr="00DD10C0" w:rsidRDefault="00DD10C0" w:rsidP="00DD10C0">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3.2 priedas ,, Tvarkybos</w:t>
      </w:r>
      <w:r w:rsidRPr="00DD10C0">
        <w:rPr>
          <w:rFonts w:ascii="Times New Roman" w:hAnsi="Times New Roman" w:cs="Times New Roman"/>
          <w:sz w:val="24"/>
          <w:szCs w:val="24"/>
          <w:lang w:val="en-US"/>
        </w:rPr>
        <w:t>+</w:t>
      </w:r>
      <w:r w:rsidRPr="00DD10C0">
        <w:rPr>
          <w:rFonts w:ascii="Times New Roman" w:hAnsi="Times New Roman" w:cs="Times New Roman"/>
          <w:sz w:val="24"/>
          <w:szCs w:val="24"/>
        </w:rPr>
        <w:t xml:space="preserve">Projektas+240807_Pastotė E“ prisegtas atskiru failu. </w:t>
      </w:r>
    </w:p>
    <w:p w:rsidR="00DD10C0" w:rsidRPr="00DD10C0" w:rsidRDefault="00DD10C0" w:rsidP="00DD10C0">
      <w:pPr>
        <w:spacing w:after="0" w:line="240" w:lineRule="auto"/>
        <w:rPr>
          <w:rFonts w:ascii="Times New Roman" w:hAnsi="Times New Roman" w:cs="Times New Roman"/>
          <w:sz w:val="24"/>
          <w:szCs w:val="24"/>
        </w:rPr>
      </w:pPr>
    </w:p>
    <w:p w:rsidR="00BC17CC" w:rsidRPr="00DD10C0" w:rsidRDefault="00BC17CC" w:rsidP="00DD10C0">
      <w:pPr>
        <w:spacing w:after="0" w:line="240" w:lineRule="auto"/>
        <w:rPr>
          <w:rFonts w:ascii="Times New Roman" w:hAnsi="Times New Roman" w:cs="Times New Roman"/>
          <w:sz w:val="24"/>
          <w:szCs w:val="24"/>
        </w:rPr>
      </w:pPr>
    </w:p>
    <w:p w:rsidR="00BC17CC" w:rsidRPr="00BC17CC" w:rsidRDefault="00BC17CC" w:rsidP="00DD10C0">
      <w:pPr>
        <w:spacing w:after="0" w:line="240" w:lineRule="auto"/>
        <w:rPr>
          <w:rFonts w:ascii="Times New Roman" w:hAnsi="Times New Roman" w:cs="Times New Roman"/>
          <w:sz w:val="24"/>
          <w:szCs w:val="24"/>
        </w:rPr>
      </w:pPr>
    </w:p>
    <w:p w:rsidR="00BC17CC" w:rsidRDefault="00BC17CC" w:rsidP="00DD10C0">
      <w:pPr>
        <w:spacing w:after="0" w:line="240" w:lineRule="auto"/>
        <w:contextualSpacing/>
        <w:jc w:val="both"/>
        <w:rPr>
          <w:rFonts w:ascii="Times New Roman" w:eastAsiaTheme="minorHAnsi" w:hAnsi="Times New Roman" w:cs="Times New Roman"/>
          <w:sz w:val="24"/>
          <w:szCs w:val="24"/>
          <w:lang w:eastAsia="en-US"/>
        </w:rPr>
      </w:pPr>
    </w:p>
    <w:p w:rsidR="00DE40EC" w:rsidRDefault="00DE40EC" w:rsidP="00DD10C0">
      <w:pPr>
        <w:spacing w:after="0" w:line="240" w:lineRule="auto"/>
        <w:contextualSpacing/>
        <w:jc w:val="both"/>
        <w:rPr>
          <w:rFonts w:ascii="Times New Roman" w:eastAsiaTheme="minorHAnsi" w:hAnsi="Times New Roman" w:cs="Times New Roman"/>
          <w:sz w:val="24"/>
          <w:szCs w:val="24"/>
          <w:lang w:eastAsia="en-US"/>
        </w:rPr>
      </w:pPr>
    </w:p>
    <w:p w:rsidR="00C277E7" w:rsidRDefault="00C277E7" w:rsidP="00DD10C0">
      <w:pPr>
        <w:pStyle w:val="NormalWeb"/>
        <w:spacing w:before="0" w:beforeAutospacing="0" w:after="0" w:afterAutospacing="0"/>
        <w:jc w:val="both"/>
        <w:rPr>
          <w:b/>
          <w:bCs/>
        </w:rPr>
      </w:pPr>
    </w:p>
    <w:p w:rsidR="00C277E7" w:rsidRPr="00892F78" w:rsidRDefault="00C277E7" w:rsidP="00DD10C0">
      <w:pPr>
        <w:pStyle w:val="NormalWeb"/>
        <w:spacing w:before="0" w:beforeAutospacing="0" w:after="0" w:afterAutospacing="0"/>
        <w:jc w:val="both"/>
        <w:rPr>
          <w:bCs/>
        </w:rPr>
      </w:pPr>
    </w:p>
    <w:p w:rsidR="00C277E7" w:rsidRPr="00892F78" w:rsidRDefault="00C277E7" w:rsidP="00DD10C0">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00110AEF">
        <w:rPr>
          <w:bCs/>
          <w:u w:val="single"/>
        </w:rPr>
        <w:tab/>
      </w:r>
      <w:r w:rsidR="00110AEF">
        <w:rPr>
          <w:bCs/>
          <w:u w:val="single"/>
        </w:rPr>
        <w:tab/>
        <w:t xml:space="preserve"> </w:t>
      </w:r>
    </w:p>
    <w:p w:rsidR="00C277E7" w:rsidRDefault="00C277E7" w:rsidP="00DD10C0">
      <w:pPr>
        <w:pStyle w:val="NormalWeb"/>
        <w:spacing w:before="0" w:beforeAutospacing="0" w:after="0" w:afterAutospacing="0"/>
        <w:jc w:val="center"/>
        <w:rPr>
          <w:bCs/>
        </w:rPr>
      </w:pPr>
    </w:p>
    <w:p w:rsidR="00892F78" w:rsidRDefault="00892F78" w:rsidP="00DD10C0">
      <w:pPr>
        <w:pStyle w:val="NormalWeb"/>
        <w:spacing w:before="0" w:beforeAutospacing="0" w:after="0" w:afterAutospacing="0"/>
        <w:jc w:val="center"/>
        <w:rPr>
          <w:bCs/>
        </w:rPr>
      </w:pPr>
    </w:p>
    <w:p w:rsidR="00892F78" w:rsidRPr="00892F78" w:rsidRDefault="00892F78" w:rsidP="00DD10C0">
      <w:pPr>
        <w:pStyle w:val="NormalWeb"/>
        <w:spacing w:before="0" w:beforeAutospacing="0" w:after="0" w:afterAutospacing="0"/>
        <w:rPr>
          <w:bCs/>
        </w:rPr>
      </w:pPr>
    </w:p>
    <w:sectPr w:rsidR="00892F78" w:rsidRPr="00892F78" w:rsidSect="005F54DF">
      <w:footerReference w:type="default" r:id="rId12"/>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A4" w:rsidRDefault="007671A4" w:rsidP="008B40DB">
      <w:pPr>
        <w:spacing w:after="0" w:line="240" w:lineRule="auto"/>
      </w:pPr>
      <w:r>
        <w:separator/>
      </w:r>
    </w:p>
  </w:endnote>
  <w:endnote w:type="continuationSeparator" w:id="0">
    <w:p w:rsidR="007671A4" w:rsidRDefault="007671A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C81C98">
          <w:rPr>
            <w:noProof/>
          </w:rPr>
          <w:t>13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A4" w:rsidRDefault="007671A4" w:rsidP="008B40DB">
      <w:pPr>
        <w:spacing w:after="0" w:line="240" w:lineRule="auto"/>
      </w:pPr>
      <w:r>
        <w:separator/>
      </w:r>
    </w:p>
  </w:footnote>
  <w:footnote w:type="continuationSeparator" w:id="0">
    <w:p w:rsidR="007671A4" w:rsidRDefault="007671A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3695"/>
    <w:rsid w:val="00006954"/>
    <w:rsid w:val="00014586"/>
    <w:rsid w:val="00015FBC"/>
    <w:rsid w:val="00022BFF"/>
    <w:rsid w:val="0002531A"/>
    <w:rsid w:val="00026D51"/>
    <w:rsid w:val="000338B8"/>
    <w:rsid w:val="00037C17"/>
    <w:rsid w:val="00046E51"/>
    <w:rsid w:val="00057241"/>
    <w:rsid w:val="00065EB7"/>
    <w:rsid w:val="00070A35"/>
    <w:rsid w:val="00072413"/>
    <w:rsid w:val="000845DD"/>
    <w:rsid w:val="00085CAC"/>
    <w:rsid w:val="0009011B"/>
    <w:rsid w:val="00090414"/>
    <w:rsid w:val="0009272E"/>
    <w:rsid w:val="00095A9F"/>
    <w:rsid w:val="00097EEC"/>
    <w:rsid w:val="000A35A6"/>
    <w:rsid w:val="000A4965"/>
    <w:rsid w:val="000A685D"/>
    <w:rsid w:val="000B057E"/>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811"/>
    <w:rsid w:val="00104C6F"/>
    <w:rsid w:val="00104F39"/>
    <w:rsid w:val="00105249"/>
    <w:rsid w:val="00110AEF"/>
    <w:rsid w:val="001175F1"/>
    <w:rsid w:val="001204C4"/>
    <w:rsid w:val="001211D2"/>
    <w:rsid w:val="00121D2A"/>
    <w:rsid w:val="001263B8"/>
    <w:rsid w:val="00131D1A"/>
    <w:rsid w:val="00141B3E"/>
    <w:rsid w:val="00144445"/>
    <w:rsid w:val="0015277D"/>
    <w:rsid w:val="001534EE"/>
    <w:rsid w:val="00153D04"/>
    <w:rsid w:val="00156C8A"/>
    <w:rsid w:val="001575E3"/>
    <w:rsid w:val="00173B97"/>
    <w:rsid w:val="00173BCD"/>
    <w:rsid w:val="00173EFB"/>
    <w:rsid w:val="0017405B"/>
    <w:rsid w:val="00182455"/>
    <w:rsid w:val="00184D35"/>
    <w:rsid w:val="0019106A"/>
    <w:rsid w:val="00191B32"/>
    <w:rsid w:val="001B5B11"/>
    <w:rsid w:val="001D28CF"/>
    <w:rsid w:val="001D743A"/>
    <w:rsid w:val="001E1F09"/>
    <w:rsid w:val="001E533C"/>
    <w:rsid w:val="001E7CD2"/>
    <w:rsid w:val="001F3CF4"/>
    <w:rsid w:val="001F4380"/>
    <w:rsid w:val="00204249"/>
    <w:rsid w:val="002045FF"/>
    <w:rsid w:val="00206A96"/>
    <w:rsid w:val="00210E9F"/>
    <w:rsid w:val="002128FD"/>
    <w:rsid w:val="00215379"/>
    <w:rsid w:val="0021761C"/>
    <w:rsid w:val="002223E4"/>
    <w:rsid w:val="00231DA2"/>
    <w:rsid w:val="00234B9F"/>
    <w:rsid w:val="00241325"/>
    <w:rsid w:val="00241C39"/>
    <w:rsid w:val="00247ECC"/>
    <w:rsid w:val="002515FB"/>
    <w:rsid w:val="00255823"/>
    <w:rsid w:val="00256733"/>
    <w:rsid w:val="0025720B"/>
    <w:rsid w:val="00257426"/>
    <w:rsid w:val="0026241D"/>
    <w:rsid w:val="002646F8"/>
    <w:rsid w:val="00272402"/>
    <w:rsid w:val="002730FF"/>
    <w:rsid w:val="0027511B"/>
    <w:rsid w:val="00276E69"/>
    <w:rsid w:val="00284938"/>
    <w:rsid w:val="002874D4"/>
    <w:rsid w:val="002A13E3"/>
    <w:rsid w:val="002A4521"/>
    <w:rsid w:val="002B1299"/>
    <w:rsid w:val="002B6E9F"/>
    <w:rsid w:val="002C0D19"/>
    <w:rsid w:val="002C29F7"/>
    <w:rsid w:val="002C7CB7"/>
    <w:rsid w:val="002D17F0"/>
    <w:rsid w:val="002D394D"/>
    <w:rsid w:val="002D6F2D"/>
    <w:rsid w:val="002E148D"/>
    <w:rsid w:val="00301F4F"/>
    <w:rsid w:val="00310DC9"/>
    <w:rsid w:val="0031556E"/>
    <w:rsid w:val="00315E87"/>
    <w:rsid w:val="00340442"/>
    <w:rsid w:val="003440C9"/>
    <w:rsid w:val="00345F52"/>
    <w:rsid w:val="00345FB1"/>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E3E"/>
    <w:rsid w:val="003F7998"/>
    <w:rsid w:val="00401EF5"/>
    <w:rsid w:val="004054DE"/>
    <w:rsid w:val="00405F43"/>
    <w:rsid w:val="00410872"/>
    <w:rsid w:val="004112A7"/>
    <w:rsid w:val="00415254"/>
    <w:rsid w:val="00415620"/>
    <w:rsid w:val="004214D4"/>
    <w:rsid w:val="00422C78"/>
    <w:rsid w:val="004301A4"/>
    <w:rsid w:val="00431A87"/>
    <w:rsid w:val="00435152"/>
    <w:rsid w:val="00443948"/>
    <w:rsid w:val="00447894"/>
    <w:rsid w:val="00451CF0"/>
    <w:rsid w:val="004529CF"/>
    <w:rsid w:val="00453671"/>
    <w:rsid w:val="00453F0F"/>
    <w:rsid w:val="0047367B"/>
    <w:rsid w:val="00480DB3"/>
    <w:rsid w:val="00493234"/>
    <w:rsid w:val="00494E64"/>
    <w:rsid w:val="00496C40"/>
    <w:rsid w:val="004A0D9A"/>
    <w:rsid w:val="004A617B"/>
    <w:rsid w:val="004B66F4"/>
    <w:rsid w:val="004B7939"/>
    <w:rsid w:val="004C21F8"/>
    <w:rsid w:val="004C27EB"/>
    <w:rsid w:val="004C2FE0"/>
    <w:rsid w:val="004C46C9"/>
    <w:rsid w:val="004C72DB"/>
    <w:rsid w:val="004D76C8"/>
    <w:rsid w:val="004E1304"/>
    <w:rsid w:val="004E2731"/>
    <w:rsid w:val="004E3DAB"/>
    <w:rsid w:val="004F225D"/>
    <w:rsid w:val="004F6B02"/>
    <w:rsid w:val="00512183"/>
    <w:rsid w:val="005203C3"/>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616B"/>
    <w:rsid w:val="005777DA"/>
    <w:rsid w:val="00577C85"/>
    <w:rsid w:val="00586507"/>
    <w:rsid w:val="00586C3C"/>
    <w:rsid w:val="00586F79"/>
    <w:rsid w:val="005878FE"/>
    <w:rsid w:val="005943B5"/>
    <w:rsid w:val="0059674D"/>
    <w:rsid w:val="005967B9"/>
    <w:rsid w:val="005A3280"/>
    <w:rsid w:val="005A44D1"/>
    <w:rsid w:val="005C2D15"/>
    <w:rsid w:val="005C2FBA"/>
    <w:rsid w:val="005D49A9"/>
    <w:rsid w:val="005D4D00"/>
    <w:rsid w:val="005E1E6D"/>
    <w:rsid w:val="005E4857"/>
    <w:rsid w:val="005F1E7C"/>
    <w:rsid w:val="005F3FC0"/>
    <w:rsid w:val="005F4A22"/>
    <w:rsid w:val="005F54DF"/>
    <w:rsid w:val="00601AD3"/>
    <w:rsid w:val="00604170"/>
    <w:rsid w:val="00604304"/>
    <w:rsid w:val="0062095A"/>
    <w:rsid w:val="00622DCC"/>
    <w:rsid w:val="00631DAC"/>
    <w:rsid w:val="00632268"/>
    <w:rsid w:val="00633BBC"/>
    <w:rsid w:val="00640195"/>
    <w:rsid w:val="00645EEC"/>
    <w:rsid w:val="00652416"/>
    <w:rsid w:val="00661463"/>
    <w:rsid w:val="00666D71"/>
    <w:rsid w:val="0066731A"/>
    <w:rsid w:val="00667853"/>
    <w:rsid w:val="00667C7E"/>
    <w:rsid w:val="00674EC2"/>
    <w:rsid w:val="00680930"/>
    <w:rsid w:val="00686906"/>
    <w:rsid w:val="00697FB1"/>
    <w:rsid w:val="006A2363"/>
    <w:rsid w:val="006B499C"/>
    <w:rsid w:val="006B4F11"/>
    <w:rsid w:val="006B73D7"/>
    <w:rsid w:val="006B77DA"/>
    <w:rsid w:val="006C21E1"/>
    <w:rsid w:val="006C4082"/>
    <w:rsid w:val="006C49CE"/>
    <w:rsid w:val="006C5B3E"/>
    <w:rsid w:val="006D0538"/>
    <w:rsid w:val="006D1908"/>
    <w:rsid w:val="006D3888"/>
    <w:rsid w:val="006D447F"/>
    <w:rsid w:val="006D57E8"/>
    <w:rsid w:val="006E4589"/>
    <w:rsid w:val="006F1880"/>
    <w:rsid w:val="00700AB4"/>
    <w:rsid w:val="00704E7F"/>
    <w:rsid w:val="00710974"/>
    <w:rsid w:val="00715FA6"/>
    <w:rsid w:val="007315D8"/>
    <w:rsid w:val="00740DC4"/>
    <w:rsid w:val="00741A4E"/>
    <w:rsid w:val="007444AF"/>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671A4"/>
    <w:rsid w:val="00772A0D"/>
    <w:rsid w:val="00773ECC"/>
    <w:rsid w:val="00776968"/>
    <w:rsid w:val="007802ED"/>
    <w:rsid w:val="00780C17"/>
    <w:rsid w:val="0078213B"/>
    <w:rsid w:val="00783FFE"/>
    <w:rsid w:val="007845F0"/>
    <w:rsid w:val="0079591D"/>
    <w:rsid w:val="007A1210"/>
    <w:rsid w:val="007A5B2D"/>
    <w:rsid w:val="007B411E"/>
    <w:rsid w:val="007B72F5"/>
    <w:rsid w:val="007C0A0F"/>
    <w:rsid w:val="007C11EE"/>
    <w:rsid w:val="007C6808"/>
    <w:rsid w:val="007D25A8"/>
    <w:rsid w:val="007D4CB0"/>
    <w:rsid w:val="007D5577"/>
    <w:rsid w:val="007E4320"/>
    <w:rsid w:val="007E4FEF"/>
    <w:rsid w:val="007E72AC"/>
    <w:rsid w:val="007F16A2"/>
    <w:rsid w:val="007F5440"/>
    <w:rsid w:val="007F7B10"/>
    <w:rsid w:val="007F7B41"/>
    <w:rsid w:val="008034E0"/>
    <w:rsid w:val="0080468B"/>
    <w:rsid w:val="00804AA0"/>
    <w:rsid w:val="00811785"/>
    <w:rsid w:val="0081276A"/>
    <w:rsid w:val="00813852"/>
    <w:rsid w:val="0082101B"/>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876A6"/>
    <w:rsid w:val="00892F78"/>
    <w:rsid w:val="0089707C"/>
    <w:rsid w:val="008977B8"/>
    <w:rsid w:val="008A4057"/>
    <w:rsid w:val="008B40DB"/>
    <w:rsid w:val="008C2889"/>
    <w:rsid w:val="008C4EBA"/>
    <w:rsid w:val="008C572A"/>
    <w:rsid w:val="008C5FC7"/>
    <w:rsid w:val="008E4355"/>
    <w:rsid w:val="008E5FAD"/>
    <w:rsid w:val="008F0EA7"/>
    <w:rsid w:val="008F1326"/>
    <w:rsid w:val="008F15FB"/>
    <w:rsid w:val="008F258C"/>
    <w:rsid w:val="008F6601"/>
    <w:rsid w:val="0090044D"/>
    <w:rsid w:val="00907974"/>
    <w:rsid w:val="0092078F"/>
    <w:rsid w:val="00921A67"/>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2D27"/>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2EF8"/>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06DCC"/>
    <w:rsid w:val="00B13967"/>
    <w:rsid w:val="00B36B9E"/>
    <w:rsid w:val="00B40D7B"/>
    <w:rsid w:val="00B411FD"/>
    <w:rsid w:val="00B420E2"/>
    <w:rsid w:val="00B44BEF"/>
    <w:rsid w:val="00B46483"/>
    <w:rsid w:val="00B50E97"/>
    <w:rsid w:val="00B54851"/>
    <w:rsid w:val="00B551F2"/>
    <w:rsid w:val="00B63DFD"/>
    <w:rsid w:val="00B71E96"/>
    <w:rsid w:val="00B72A98"/>
    <w:rsid w:val="00B73723"/>
    <w:rsid w:val="00B77C11"/>
    <w:rsid w:val="00B828E8"/>
    <w:rsid w:val="00B85E48"/>
    <w:rsid w:val="00B91248"/>
    <w:rsid w:val="00B942FB"/>
    <w:rsid w:val="00B95A61"/>
    <w:rsid w:val="00B963EE"/>
    <w:rsid w:val="00BA0D47"/>
    <w:rsid w:val="00BA1EBB"/>
    <w:rsid w:val="00BA6F93"/>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1C9F"/>
    <w:rsid w:val="00C122D8"/>
    <w:rsid w:val="00C14F2D"/>
    <w:rsid w:val="00C15FE9"/>
    <w:rsid w:val="00C20A4B"/>
    <w:rsid w:val="00C251A1"/>
    <w:rsid w:val="00C277E7"/>
    <w:rsid w:val="00C427AA"/>
    <w:rsid w:val="00C57FEB"/>
    <w:rsid w:val="00C60D52"/>
    <w:rsid w:val="00C6398F"/>
    <w:rsid w:val="00C65F0E"/>
    <w:rsid w:val="00C708AA"/>
    <w:rsid w:val="00C72FDC"/>
    <w:rsid w:val="00C80442"/>
    <w:rsid w:val="00C81378"/>
    <w:rsid w:val="00C81C98"/>
    <w:rsid w:val="00C836EE"/>
    <w:rsid w:val="00C85BEA"/>
    <w:rsid w:val="00C9223A"/>
    <w:rsid w:val="00C92FA3"/>
    <w:rsid w:val="00C93705"/>
    <w:rsid w:val="00C96EFA"/>
    <w:rsid w:val="00CA7FA5"/>
    <w:rsid w:val="00CB082D"/>
    <w:rsid w:val="00CB0B57"/>
    <w:rsid w:val="00CB3700"/>
    <w:rsid w:val="00CB4F88"/>
    <w:rsid w:val="00CC3E51"/>
    <w:rsid w:val="00CC4122"/>
    <w:rsid w:val="00CC46CC"/>
    <w:rsid w:val="00CC528A"/>
    <w:rsid w:val="00CD12FF"/>
    <w:rsid w:val="00CD1BAB"/>
    <w:rsid w:val="00CD3369"/>
    <w:rsid w:val="00CD33A6"/>
    <w:rsid w:val="00CD5466"/>
    <w:rsid w:val="00CD6509"/>
    <w:rsid w:val="00CE7BE5"/>
    <w:rsid w:val="00CF0523"/>
    <w:rsid w:val="00CF1089"/>
    <w:rsid w:val="00CF1CA7"/>
    <w:rsid w:val="00CF4621"/>
    <w:rsid w:val="00CF746E"/>
    <w:rsid w:val="00D01044"/>
    <w:rsid w:val="00D03598"/>
    <w:rsid w:val="00D03B94"/>
    <w:rsid w:val="00D057FB"/>
    <w:rsid w:val="00D11061"/>
    <w:rsid w:val="00D1399D"/>
    <w:rsid w:val="00D147C6"/>
    <w:rsid w:val="00D17CD0"/>
    <w:rsid w:val="00D21EC4"/>
    <w:rsid w:val="00D26DB1"/>
    <w:rsid w:val="00D278B8"/>
    <w:rsid w:val="00D410FF"/>
    <w:rsid w:val="00D4331C"/>
    <w:rsid w:val="00D52079"/>
    <w:rsid w:val="00D52218"/>
    <w:rsid w:val="00D56F7F"/>
    <w:rsid w:val="00D60D66"/>
    <w:rsid w:val="00D61AFC"/>
    <w:rsid w:val="00D73B14"/>
    <w:rsid w:val="00D773AC"/>
    <w:rsid w:val="00D82375"/>
    <w:rsid w:val="00D84BDB"/>
    <w:rsid w:val="00D863EA"/>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D10C0"/>
    <w:rsid w:val="00DE22FF"/>
    <w:rsid w:val="00DE40EC"/>
    <w:rsid w:val="00DE4995"/>
    <w:rsid w:val="00DF06A5"/>
    <w:rsid w:val="00DF7B5B"/>
    <w:rsid w:val="00E04400"/>
    <w:rsid w:val="00E0499B"/>
    <w:rsid w:val="00E107A9"/>
    <w:rsid w:val="00E12C2F"/>
    <w:rsid w:val="00E161CD"/>
    <w:rsid w:val="00E16350"/>
    <w:rsid w:val="00E24357"/>
    <w:rsid w:val="00E2640E"/>
    <w:rsid w:val="00E35FBC"/>
    <w:rsid w:val="00E47829"/>
    <w:rsid w:val="00E52AD0"/>
    <w:rsid w:val="00E52B51"/>
    <w:rsid w:val="00E54F22"/>
    <w:rsid w:val="00E568D3"/>
    <w:rsid w:val="00E56981"/>
    <w:rsid w:val="00E57EE8"/>
    <w:rsid w:val="00E65492"/>
    <w:rsid w:val="00E720F2"/>
    <w:rsid w:val="00E733C2"/>
    <w:rsid w:val="00E7597E"/>
    <w:rsid w:val="00E81DE1"/>
    <w:rsid w:val="00E85BEF"/>
    <w:rsid w:val="00E87B99"/>
    <w:rsid w:val="00E9351B"/>
    <w:rsid w:val="00E97045"/>
    <w:rsid w:val="00EA1C10"/>
    <w:rsid w:val="00EA2362"/>
    <w:rsid w:val="00EB044C"/>
    <w:rsid w:val="00EB1C64"/>
    <w:rsid w:val="00EB3936"/>
    <w:rsid w:val="00EB5E27"/>
    <w:rsid w:val="00EC2162"/>
    <w:rsid w:val="00EC6FEC"/>
    <w:rsid w:val="00EC7AD7"/>
    <w:rsid w:val="00ED14C7"/>
    <w:rsid w:val="00ED2772"/>
    <w:rsid w:val="00ED28D2"/>
    <w:rsid w:val="00EE05F9"/>
    <w:rsid w:val="00EE5EA7"/>
    <w:rsid w:val="00EE7EC4"/>
    <w:rsid w:val="00EF324E"/>
    <w:rsid w:val="00EF352B"/>
    <w:rsid w:val="00EF5BDA"/>
    <w:rsid w:val="00F07423"/>
    <w:rsid w:val="00F10652"/>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6FF9"/>
    <w:rsid w:val="00FD296A"/>
    <w:rsid w:val="00FD42FD"/>
    <w:rsid w:val="00FD51D8"/>
    <w:rsid w:val="00FD5D27"/>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37AE"/>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C5D4A"/>
    <w:rsid w:val="000E16AA"/>
    <w:rsid w:val="000F2EED"/>
    <w:rsid w:val="001735E9"/>
    <w:rsid w:val="0018474E"/>
    <w:rsid w:val="0025023E"/>
    <w:rsid w:val="002E0C14"/>
    <w:rsid w:val="002F028F"/>
    <w:rsid w:val="003241F9"/>
    <w:rsid w:val="003C7CB5"/>
    <w:rsid w:val="00443506"/>
    <w:rsid w:val="004B1CA5"/>
    <w:rsid w:val="004E3883"/>
    <w:rsid w:val="0050592D"/>
    <w:rsid w:val="00566107"/>
    <w:rsid w:val="0069159B"/>
    <w:rsid w:val="0075008D"/>
    <w:rsid w:val="008A4475"/>
    <w:rsid w:val="009B0AC5"/>
    <w:rsid w:val="00A263B5"/>
    <w:rsid w:val="00A91571"/>
    <w:rsid w:val="00BE08DF"/>
    <w:rsid w:val="00C40C8A"/>
    <w:rsid w:val="00C548B0"/>
    <w:rsid w:val="00D4071E"/>
    <w:rsid w:val="00ED022A"/>
    <w:rsid w:val="00ED33F7"/>
    <w:rsid w:val="00F11C5B"/>
    <w:rsid w:val="00F95A9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738C-9A7F-4218-ACFF-7C5990CE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13</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170</cp:revision>
  <cp:lastPrinted>2025-05-02T10:54:00Z</cp:lastPrinted>
  <dcterms:created xsi:type="dcterms:W3CDTF">2025-01-20T05:14:00Z</dcterms:created>
  <dcterms:modified xsi:type="dcterms:W3CDTF">2025-07-21T07:18:00Z</dcterms:modified>
</cp:coreProperties>
</file>