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043B" w14:textId="62F5F71F" w:rsidR="00402BF8" w:rsidRPr="00402BF8" w:rsidRDefault="00402BF8" w:rsidP="00402BF8">
      <w:pPr>
        <w:spacing w:line="257" w:lineRule="atLeast"/>
        <w:jc w:val="right"/>
        <w:rPr>
          <w:rFonts w:ascii="Calibri" w:eastAsia="Calibri" w:hAnsi="Calibri" w:cs="Calibri"/>
          <w:color w:val="0070C0"/>
          <w:sz w:val="21"/>
          <w:szCs w:val="21"/>
          <w:lang w:eastAsia="lt-LT"/>
        </w:rPr>
      </w:pPr>
      <w:bookmarkStart w:id="0" w:name="_Ref38539939"/>
      <w:bookmarkStart w:id="1" w:name="_Ref38541068"/>
      <w:bookmarkStart w:id="2" w:name="_Ref38885053"/>
      <w:bookmarkStart w:id="3" w:name="_Ref38899023"/>
      <w:bookmarkStart w:id="4" w:name="_Toc126333940"/>
      <w:r w:rsidRPr="00402BF8">
        <w:rPr>
          <w:rFonts w:ascii="Calibri" w:eastAsia="Calibri" w:hAnsi="Calibri" w:cs="Calibri"/>
          <w:color w:val="0070C0"/>
          <w:sz w:val="21"/>
          <w:szCs w:val="21"/>
          <w:lang w:eastAsia="lt-LT"/>
        </w:rPr>
        <w:t>Pirkimo sąlygų 9 priedas</w:t>
      </w:r>
    </w:p>
    <w:p w14:paraId="20314FA0" w14:textId="11EFFFFB" w:rsidR="00402BF8" w:rsidRDefault="00402BF8" w:rsidP="00402BF8">
      <w:pPr>
        <w:widowControl w:val="0"/>
        <w:pBdr>
          <w:top w:val="nil"/>
          <w:left w:val="nil"/>
          <w:bottom w:val="nil"/>
          <w:right w:val="nil"/>
          <w:between w:val="nil"/>
        </w:pBdr>
        <w:tabs>
          <w:tab w:val="left" w:pos="567"/>
          <w:tab w:val="left" w:pos="851"/>
        </w:tabs>
        <w:jc w:val="right"/>
        <w:rPr>
          <w:rFonts w:ascii="Calibri" w:eastAsia="Calibri" w:hAnsi="Calibri" w:cs="Calibri"/>
          <w:noProof/>
          <w:sz w:val="21"/>
          <w:szCs w:val="21"/>
          <w:lang w:eastAsia="lt-LT"/>
        </w:rPr>
      </w:pPr>
      <w:r w:rsidRPr="00402BF8">
        <w:rPr>
          <w:rFonts w:ascii="Calibri" w:eastAsia="Calibri" w:hAnsi="Calibri" w:cs="Calibri"/>
          <w:color w:val="0070C0"/>
          <w:sz w:val="21"/>
          <w:szCs w:val="21"/>
          <w:lang w:eastAsia="lt-LT"/>
        </w:rPr>
        <w:t xml:space="preserve">„Sutarties projektas. </w:t>
      </w:r>
      <w:r>
        <w:rPr>
          <w:rFonts w:ascii="Calibri" w:eastAsia="Calibri" w:hAnsi="Calibri" w:cs="Calibri"/>
          <w:color w:val="0070C0"/>
          <w:sz w:val="21"/>
          <w:szCs w:val="21"/>
          <w:lang w:eastAsia="lt-LT"/>
        </w:rPr>
        <w:t>Specialiosios</w:t>
      </w:r>
      <w:r w:rsidRPr="00402BF8">
        <w:rPr>
          <w:rFonts w:ascii="Calibri" w:eastAsia="Calibri" w:hAnsi="Calibri" w:cs="Calibri"/>
          <w:color w:val="0070C0"/>
          <w:sz w:val="21"/>
          <w:szCs w:val="21"/>
          <w:lang w:eastAsia="lt-LT"/>
        </w:rPr>
        <w:t xml:space="preserve"> sąlygos“</w:t>
      </w:r>
      <w:bookmarkEnd w:id="0"/>
      <w:bookmarkEnd w:id="1"/>
      <w:bookmarkEnd w:id="2"/>
      <w:bookmarkEnd w:id="3"/>
      <w:bookmarkEnd w:id="4"/>
    </w:p>
    <w:p w14:paraId="0B733FFD" w14:textId="77777777" w:rsidR="00402BF8" w:rsidRDefault="00402BF8">
      <w:pPr>
        <w:widowControl w:val="0"/>
        <w:pBdr>
          <w:top w:val="nil"/>
          <w:left w:val="nil"/>
          <w:bottom w:val="nil"/>
          <w:right w:val="nil"/>
          <w:between w:val="nil"/>
        </w:pBdr>
        <w:tabs>
          <w:tab w:val="left" w:pos="567"/>
          <w:tab w:val="left" w:pos="851"/>
        </w:tabs>
        <w:jc w:val="center"/>
        <w:rPr>
          <w:rFonts w:ascii="Calibri" w:eastAsia="Calibri" w:hAnsi="Calibri" w:cs="Calibri"/>
          <w:noProof/>
          <w:sz w:val="21"/>
          <w:szCs w:val="21"/>
          <w:lang w:eastAsia="lt-LT"/>
        </w:rPr>
      </w:pPr>
    </w:p>
    <w:p w14:paraId="790E13C1" w14:textId="33E2D5D0" w:rsidR="00B767F3" w:rsidRDefault="00C418B9">
      <w:pPr>
        <w:widowControl w:val="0"/>
        <w:pBdr>
          <w:top w:val="nil"/>
          <w:left w:val="nil"/>
          <w:bottom w:val="nil"/>
          <w:right w:val="nil"/>
          <w:between w:val="nil"/>
        </w:pBdr>
        <w:tabs>
          <w:tab w:val="left" w:pos="567"/>
          <w:tab w:val="left" w:pos="851"/>
        </w:tabs>
        <w:jc w:val="center"/>
        <w:rPr>
          <w:b/>
          <w:caps/>
          <w:szCs w:val="24"/>
        </w:rPr>
      </w:pPr>
      <w:r w:rsidRPr="00C418B9">
        <w:rPr>
          <w:rFonts w:ascii="Calibri" w:eastAsia="Calibri" w:hAnsi="Calibri" w:cs="Calibri"/>
          <w:noProof/>
          <w:sz w:val="21"/>
          <w:szCs w:val="21"/>
          <w:lang w:eastAsia="lt-LT"/>
        </w:rPr>
        <w:drawing>
          <wp:inline distT="0" distB="0" distL="0" distR="0" wp14:anchorId="1116AE18" wp14:editId="50FBCC89">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67369444" w14:textId="77777777" w:rsidR="00402BF8" w:rsidRDefault="00402BF8">
      <w:pPr>
        <w:widowControl w:val="0"/>
        <w:pBdr>
          <w:top w:val="nil"/>
          <w:left w:val="nil"/>
          <w:bottom w:val="nil"/>
          <w:right w:val="nil"/>
          <w:between w:val="nil"/>
        </w:pBdr>
        <w:tabs>
          <w:tab w:val="left" w:pos="567"/>
          <w:tab w:val="left" w:pos="851"/>
        </w:tabs>
        <w:jc w:val="center"/>
        <w:rPr>
          <w:b/>
          <w:caps/>
          <w:szCs w:val="24"/>
        </w:rPr>
      </w:pPr>
    </w:p>
    <w:p w14:paraId="2C18BE56" w14:textId="615E5AB0"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AE7AF76" w:rsidR="00B767F3" w:rsidRDefault="0094594F">
            <w:pPr>
              <w:jc w:val="both"/>
              <w:rPr>
                <w:kern w:val="2"/>
                <w:szCs w:val="24"/>
              </w:rPr>
            </w:pPr>
            <w:r w:rsidRPr="0094594F">
              <w:rPr>
                <w:kern w:val="2"/>
                <w:szCs w:val="24"/>
              </w:rPr>
              <w:t>Mobili elektros energijos tiekimo sistem</w:t>
            </w:r>
            <w:r>
              <w:rPr>
                <w:kern w:val="2"/>
                <w:szCs w:val="24"/>
              </w:rPr>
              <w:t>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5233DAF" w:rsidR="00B767F3" w:rsidRDefault="0094594F" w:rsidP="0094594F">
            <w:pPr>
              <w:jc w:val="both"/>
              <w:rPr>
                <w:kern w:val="2"/>
                <w:szCs w:val="24"/>
              </w:rPr>
            </w:pPr>
            <w:r>
              <w:rPr>
                <w:kern w:val="2"/>
                <w:szCs w:val="24"/>
              </w:rPr>
              <w:t>Aplinkos apsaugos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9FDD2F1" w:rsidR="00B767F3" w:rsidRDefault="0094594F" w:rsidP="0094594F">
            <w:pPr>
              <w:jc w:val="both"/>
              <w:rPr>
                <w:kern w:val="2"/>
                <w:szCs w:val="24"/>
              </w:rPr>
            </w:pPr>
            <w:r w:rsidRPr="0094594F">
              <w:rPr>
                <w:kern w:val="2"/>
                <w:szCs w:val="24"/>
              </w:rPr>
              <w:t>188784898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68834FC" w:rsidR="00B767F3" w:rsidRDefault="0094594F" w:rsidP="0094594F">
            <w:pPr>
              <w:jc w:val="both"/>
              <w:rPr>
                <w:kern w:val="2"/>
                <w:szCs w:val="24"/>
              </w:rPr>
            </w:pPr>
            <w:r w:rsidRPr="0094594F">
              <w:rPr>
                <w:kern w:val="2"/>
                <w:szCs w:val="24"/>
              </w:rPr>
              <w:t>A. Juozapavičiaus g. 9, LT-09311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0C162B1" w:rsidR="00B767F3" w:rsidRDefault="0094594F" w:rsidP="0094594F">
            <w:pPr>
              <w:jc w:val="both"/>
              <w:rPr>
                <w:kern w:val="2"/>
                <w:szCs w:val="24"/>
              </w:rPr>
            </w:pPr>
            <w:r w:rsidRPr="0094594F">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737FCEF" w:rsidR="00B767F3" w:rsidRDefault="00E0022F" w:rsidP="0094594F">
            <w:pPr>
              <w:jc w:val="both"/>
              <w:rPr>
                <w:kern w:val="2"/>
                <w:szCs w:val="24"/>
              </w:rPr>
            </w:pPr>
            <w:r w:rsidRPr="00E0022F">
              <w:rPr>
                <w:kern w:val="2"/>
                <w:szCs w:val="24"/>
              </w:rPr>
              <w:t>LT904040063610001738</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rsidP="0094594F">
            <w:pPr>
              <w:jc w:val="both"/>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69199FC" w:rsidR="00B767F3" w:rsidRDefault="00B70196" w:rsidP="0094594F">
            <w:pPr>
              <w:jc w:val="both"/>
              <w:rPr>
                <w:kern w:val="2"/>
                <w:szCs w:val="24"/>
              </w:rPr>
            </w:pPr>
            <w:r w:rsidRPr="00B70196">
              <w:rPr>
                <w:kern w:val="2"/>
                <w:szCs w:val="24"/>
              </w:rPr>
              <w:t>+370 682 92653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19B5F9B" w:rsidR="00B767F3" w:rsidRPr="00E0022F" w:rsidRDefault="00B70196" w:rsidP="0094594F">
            <w:pPr>
              <w:jc w:val="both"/>
              <w:rPr>
                <w:kern w:val="2"/>
                <w:szCs w:val="24"/>
              </w:rPr>
            </w:pPr>
            <w:r w:rsidRPr="00E0022F">
              <w:rPr>
                <w:kern w:val="2"/>
                <w:szCs w:val="24"/>
              </w:rPr>
              <w:t>aaa@gamta.lt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027BEE0" w:rsidR="00B767F3" w:rsidRPr="00E0022F" w:rsidRDefault="00B70196" w:rsidP="0094594F">
            <w:pPr>
              <w:jc w:val="both"/>
              <w:rPr>
                <w:kern w:val="2"/>
                <w:szCs w:val="24"/>
              </w:rPr>
            </w:pPr>
            <w:r w:rsidRPr="00E0022F">
              <w:rPr>
                <w:kern w:val="2"/>
                <w:szCs w:val="24"/>
              </w:rPr>
              <w:t xml:space="preserve">Direktorė Milda </w:t>
            </w:r>
            <w:proofErr w:type="spellStart"/>
            <w:r w:rsidRPr="00E0022F">
              <w:rPr>
                <w:kern w:val="2"/>
                <w:szCs w:val="24"/>
              </w:rPr>
              <w:t>Račienė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81D061F" w:rsidR="00B767F3" w:rsidRPr="00B70196" w:rsidRDefault="00CE7702" w:rsidP="0094594F">
            <w:pPr>
              <w:jc w:val="both"/>
              <w:rPr>
                <w:kern w:val="2"/>
                <w:szCs w:val="24"/>
                <w:highlight w:val="yellow"/>
              </w:rPr>
            </w:pPr>
            <w:r w:rsidRPr="00CE7702">
              <w:rPr>
                <w:kern w:val="2"/>
                <w:szCs w:val="24"/>
              </w:rPr>
              <w:t>Aplinkos apsaugos agentūros nuostat</w:t>
            </w:r>
            <w:r>
              <w:rPr>
                <w:kern w:val="2"/>
                <w:szCs w:val="24"/>
              </w:rPr>
              <w:t>ai</w:t>
            </w:r>
            <w:r w:rsidRPr="00CE7702">
              <w:rPr>
                <w:kern w:val="2"/>
                <w:szCs w:val="24"/>
              </w:rPr>
              <w:t>, patvirtint</w:t>
            </w:r>
            <w:r>
              <w:rPr>
                <w:kern w:val="2"/>
                <w:szCs w:val="24"/>
              </w:rPr>
              <w:t>i</w:t>
            </w:r>
            <w:r w:rsidRPr="00CE7702">
              <w:rPr>
                <w:kern w:val="2"/>
                <w:szCs w:val="24"/>
              </w:rPr>
              <w:t xml:space="preserve"> Lietuvos Respublikos aplinkos ministro 2004 m. liepos 14 d. įsakymu Nr. D1-385 „Dėl Aplinkos apsaugos agentūros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sidRPr="00073276">
              <w:rPr>
                <w:b/>
                <w:bCs/>
                <w:kern w:val="2"/>
                <w:szCs w:val="24"/>
              </w:rPr>
              <w:t xml:space="preserve">2.1. Pirkėjo kontaktiniai asmenys, atsakingi už Sutarties vykdymą, Prekių priėmimą, Sąskaitų per </w:t>
            </w:r>
            <w:r w:rsidRPr="00073276">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EC958EA"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D64D342"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BB9C3B4" w:rsidR="00B767F3" w:rsidRDefault="00DD7479" w:rsidP="00B87925">
            <w:pPr>
              <w:jc w:val="both"/>
              <w:rPr>
                <w:color w:val="000000"/>
                <w:kern w:val="2"/>
                <w:szCs w:val="24"/>
              </w:rPr>
            </w:pPr>
            <w:r>
              <w:rPr>
                <w:kern w:val="2"/>
                <w:szCs w:val="24"/>
              </w:rPr>
              <w:t xml:space="preserve">Tiekėjas įsipareigoja Sutartyje numatytomis sąlygomis perduoti Pirkėjui </w:t>
            </w:r>
            <w:r w:rsidR="00073276">
              <w:rPr>
                <w:kern w:val="2"/>
                <w:szCs w:val="24"/>
              </w:rPr>
              <w:t>m</w:t>
            </w:r>
            <w:r w:rsidR="00073276" w:rsidRPr="00073276">
              <w:rPr>
                <w:kern w:val="2"/>
                <w:szCs w:val="24"/>
              </w:rPr>
              <w:t>obili</w:t>
            </w:r>
            <w:r w:rsidR="00073276">
              <w:rPr>
                <w:kern w:val="2"/>
                <w:szCs w:val="24"/>
              </w:rPr>
              <w:t>ą</w:t>
            </w:r>
            <w:r w:rsidR="00073276" w:rsidRPr="00073276">
              <w:rPr>
                <w:kern w:val="2"/>
                <w:szCs w:val="24"/>
              </w:rPr>
              <w:t xml:space="preserve"> elektros energijos tiekimo </w:t>
            </w:r>
            <w:r w:rsidR="00073276" w:rsidRPr="00C51D0B">
              <w:rPr>
                <w:kern w:val="2"/>
                <w:szCs w:val="24"/>
              </w:rPr>
              <w:t>sistemą (2 kompl</w:t>
            </w:r>
            <w:r w:rsidR="00C51D0B">
              <w:rPr>
                <w:kern w:val="2"/>
                <w:szCs w:val="24"/>
              </w:rPr>
              <w:t>ektus</w:t>
            </w:r>
            <w:r w:rsidR="00073276" w:rsidRPr="00C51D0B">
              <w:rPr>
                <w:kern w:val="2"/>
                <w:szCs w:val="24"/>
              </w:rPr>
              <w:t>)</w:t>
            </w:r>
            <w:r>
              <w:rPr>
                <w:color w:val="000000"/>
                <w:kern w:val="2"/>
                <w:szCs w:val="24"/>
              </w:rPr>
              <w:t xml:space="preserve"> (toliau – Prekės).</w:t>
            </w:r>
          </w:p>
          <w:p w14:paraId="74009C55" w14:textId="5C1B333D" w:rsidR="00B767F3" w:rsidRDefault="00DD7479" w:rsidP="00B87925">
            <w:pPr>
              <w:jc w:val="both"/>
              <w:rPr>
                <w:color w:val="000000"/>
                <w:kern w:val="2"/>
                <w:szCs w:val="24"/>
              </w:rPr>
            </w:pPr>
            <w:r>
              <w:rPr>
                <w:color w:val="000000"/>
                <w:kern w:val="2"/>
                <w:szCs w:val="24"/>
              </w:rPr>
              <w:t xml:space="preserve">Išsamus </w:t>
            </w:r>
            <w:r w:rsidRPr="005C159C">
              <w:rPr>
                <w:color w:val="000000"/>
                <w:kern w:val="2"/>
                <w:szCs w:val="24"/>
              </w:rPr>
              <w:t xml:space="preserve">Prekių aprašymas ir kiti reikalavimai tiekiamoms Prekėms nustatyti Sutarties priede Nr. </w:t>
            </w:r>
            <w:r w:rsidR="005C159C" w:rsidRPr="005C159C">
              <w:rPr>
                <w:color w:val="000000"/>
                <w:kern w:val="2"/>
                <w:szCs w:val="24"/>
              </w:rPr>
              <w:t>1</w:t>
            </w:r>
            <w:r w:rsidRPr="005C159C">
              <w:rPr>
                <w:color w:val="000000"/>
                <w:kern w:val="2"/>
                <w:szCs w:val="24"/>
              </w:rPr>
              <w:t xml:space="preserve"> „Techninė specifikacija“ (toliau – Techninė specifikacija) ir Sutarties priede Nr. </w:t>
            </w:r>
            <w:r w:rsidR="005C159C" w:rsidRPr="005C159C">
              <w:rPr>
                <w:color w:val="000000"/>
                <w:kern w:val="2"/>
                <w:szCs w:val="24"/>
              </w:rPr>
              <w:t>2</w:t>
            </w:r>
            <w:r w:rsidRPr="005C159C">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D73CF30" w:rsidR="00B767F3" w:rsidRDefault="00073276">
            <w:pPr>
              <w:rPr>
                <w:kern w:val="2"/>
                <w:szCs w:val="24"/>
              </w:rPr>
            </w:pPr>
            <w:r>
              <w:rPr>
                <w:kern w:val="2"/>
                <w:szCs w:val="24"/>
              </w:rPr>
              <w:t>M</w:t>
            </w:r>
            <w:r w:rsidRPr="00073276">
              <w:rPr>
                <w:kern w:val="2"/>
                <w:szCs w:val="24"/>
              </w:rPr>
              <w:t>obili elektros energijos tiekimo sistem</w:t>
            </w:r>
            <w:r>
              <w:rPr>
                <w:kern w:val="2"/>
                <w:szCs w:val="24"/>
              </w:rPr>
              <w:t>a,</w:t>
            </w:r>
            <w:r>
              <w:t xml:space="preserve"> </w:t>
            </w:r>
            <w:r w:rsidRPr="00073276">
              <w:rPr>
                <w:kern w:val="2"/>
                <w:szCs w:val="24"/>
              </w:rPr>
              <w:t>pirkimo Nr. _______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4F657764" w:rsidR="00B767F3" w:rsidRDefault="00DD7479" w:rsidP="00073276">
            <w:pPr>
              <w:jc w:val="both"/>
              <w:rPr>
                <w:kern w:val="2"/>
                <w:szCs w:val="24"/>
              </w:rPr>
            </w:pPr>
            <w:r w:rsidRPr="00C51D0B">
              <w:rPr>
                <w:kern w:val="2"/>
                <w:szCs w:val="24"/>
              </w:rPr>
              <w:t>Europos Sąjungos lėšomis bendrai finansuojam</w:t>
            </w:r>
            <w:r w:rsidR="00C51D0B" w:rsidRPr="00C51D0B">
              <w:rPr>
                <w:kern w:val="2"/>
                <w:szCs w:val="24"/>
              </w:rPr>
              <w:t>as</w:t>
            </w:r>
            <w:r w:rsidRPr="00C51D0B">
              <w:rPr>
                <w:kern w:val="2"/>
                <w:szCs w:val="24"/>
              </w:rPr>
              <w:t xml:space="preserve"> projekt</w:t>
            </w:r>
            <w:r w:rsidR="00C51D0B" w:rsidRPr="00C51D0B">
              <w:rPr>
                <w:kern w:val="2"/>
                <w:szCs w:val="24"/>
              </w:rPr>
              <w:t>as</w:t>
            </w:r>
            <w:r w:rsidRPr="00C51D0B">
              <w:rPr>
                <w:kern w:val="2"/>
                <w:szCs w:val="24"/>
              </w:rPr>
              <w:t xml:space="preserve"> Nr. </w:t>
            </w:r>
            <w:r w:rsidR="00073276" w:rsidRPr="00C51D0B">
              <w:rPr>
                <w:kern w:val="2"/>
                <w:szCs w:val="24"/>
              </w:rPr>
              <w:t>01-016-P-0001</w:t>
            </w:r>
            <w:r w:rsidRPr="00C51D0B">
              <w:rPr>
                <w:color w:val="4472C4"/>
                <w:kern w:val="2"/>
                <w:szCs w:val="24"/>
              </w:rPr>
              <w:t xml:space="preserve"> </w:t>
            </w:r>
            <w:r w:rsidR="00C51D0B" w:rsidRPr="00C51D0B">
              <w:rPr>
                <w:kern w:val="2"/>
                <w:szCs w:val="24"/>
              </w:rPr>
              <w:t>„L</w:t>
            </w:r>
            <w:r w:rsidR="00073276" w:rsidRPr="00C51D0B">
              <w:rPr>
                <w:kern w:val="2"/>
                <w:szCs w:val="24"/>
              </w:rPr>
              <w:t>aboratorijų</w:t>
            </w:r>
            <w:r w:rsidR="00C51D0B" w:rsidRPr="00C51D0B">
              <w:rPr>
                <w:kern w:val="2"/>
                <w:szCs w:val="24"/>
              </w:rPr>
              <w:t xml:space="preserve"> </w:t>
            </w:r>
            <w:r w:rsidR="00073276" w:rsidRPr="00C51D0B">
              <w:rPr>
                <w:kern w:val="2"/>
                <w:szCs w:val="24"/>
              </w:rPr>
              <w:t>pajėgumų ir duomenų patikimumo didinimas</w:t>
            </w:r>
            <w:r w:rsidR="00C51D0B" w:rsidRPr="00C51D0B">
              <w:rPr>
                <w:kern w:val="2"/>
                <w:szCs w:val="24"/>
              </w:rPr>
              <w:t>“</w:t>
            </w:r>
            <w:r w:rsidRPr="00C51D0B">
              <w:rPr>
                <w:kern w:val="2"/>
                <w:szCs w:val="24"/>
              </w:rPr>
              <w:t>.</w:t>
            </w:r>
          </w:p>
          <w:p w14:paraId="4FF35239" w14:textId="127FF37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736F766" w:rsidR="00B767F3" w:rsidRDefault="00DD7479" w:rsidP="001D7BF3">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92262D8" w:rsidR="00B767F3" w:rsidRDefault="00DD7479" w:rsidP="007F7B28">
            <w:pPr>
              <w:jc w:val="both"/>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87925" w:rsidRPr="00B87925">
              <w:rPr>
                <w:kern w:val="2"/>
                <w:szCs w:val="24"/>
              </w:rPr>
              <w:t xml:space="preserve">4 (keturis) mėnesius nuo Sutarties įsigaliojimo dienos </w:t>
            </w:r>
            <w:r>
              <w:rPr>
                <w:color w:val="000000"/>
                <w:kern w:val="2"/>
                <w:szCs w:val="24"/>
              </w:rPr>
              <w:t xml:space="preserve">šiuo adresu: </w:t>
            </w:r>
            <w:r w:rsidR="007F7B28" w:rsidRPr="007F7B28">
              <w:rPr>
                <w:kern w:val="2"/>
                <w:szCs w:val="24"/>
              </w:rPr>
              <w:t>A. Juozapavičiaus g. 9, LT-09311 Vilnius</w:t>
            </w:r>
            <w:r w:rsidRPr="007F7B28">
              <w:rPr>
                <w:kern w:val="2"/>
                <w:szCs w:val="24"/>
              </w:rPr>
              <w:t>.</w:t>
            </w:r>
            <w:r w:rsidR="00B87925" w:rsidRPr="007F7B28">
              <w:rPr>
                <w:kern w:val="2"/>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3A9D6D" w:rsidR="00B767F3" w:rsidRDefault="00DD7479" w:rsidP="001D7BF3">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36450A">
              <w:rPr>
                <w:kern w:val="2"/>
                <w:szCs w:val="24"/>
              </w:rPr>
              <w:t xml:space="preserve">per </w:t>
            </w:r>
            <w:r w:rsidR="0036450A" w:rsidRPr="0036450A">
              <w:rPr>
                <w:kern w:val="2"/>
                <w:szCs w:val="24"/>
              </w:rPr>
              <w:t>5</w:t>
            </w:r>
            <w:r w:rsidR="00937193">
              <w:rPr>
                <w:kern w:val="2"/>
                <w:szCs w:val="24"/>
              </w:rPr>
              <w:t xml:space="preserve"> (penkias)</w:t>
            </w:r>
            <w:r w:rsidR="0036450A" w:rsidRPr="0036450A">
              <w:rPr>
                <w:kern w:val="2"/>
                <w:szCs w:val="24"/>
              </w:rPr>
              <w:t xml:space="preserve"> darbo dienas</w:t>
            </w:r>
            <w:r w:rsidRPr="0036450A">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w:t>
            </w:r>
            <w:r w:rsidRPr="001D7BF3">
              <w:rPr>
                <w:kern w:val="2"/>
                <w:szCs w:val="24"/>
              </w:rPr>
              <w:t xml:space="preserve">nei </w:t>
            </w:r>
            <w:r w:rsidR="001D7BF3" w:rsidRPr="001D7BF3">
              <w:rPr>
                <w:kern w:val="2"/>
                <w:szCs w:val="24"/>
              </w:rPr>
              <w:t>2 (dviejų) mėnesių</w:t>
            </w:r>
            <w:r w:rsidRPr="001D7BF3">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06C5F74C"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166D686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2A88086" w14:textId="6802E041" w:rsidR="005C159C" w:rsidRDefault="00DD7479">
            <w:pPr>
              <w:rPr>
                <w:kern w:val="2"/>
                <w:szCs w:val="24"/>
              </w:rPr>
            </w:pPr>
            <w:r>
              <w:rPr>
                <w:kern w:val="2"/>
                <w:szCs w:val="24"/>
              </w:rPr>
              <w:t xml:space="preserve">Kartu su Prekėmis pateikiami šie dokumentai: </w:t>
            </w:r>
            <w:r w:rsidR="005C159C">
              <w:rPr>
                <w:kern w:val="2"/>
                <w:szCs w:val="24"/>
              </w:rPr>
              <w:br/>
            </w:r>
            <w:r w:rsidR="006C7DAA">
              <w:rPr>
                <w:kern w:val="2"/>
                <w:szCs w:val="24"/>
              </w:rPr>
              <w:t xml:space="preserve">- </w:t>
            </w:r>
            <w:r w:rsidR="005A76C8" w:rsidRPr="005A76C8">
              <w:rPr>
                <w:kern w:val="2"/>
                <w:szCs w:val="24"/>
              </w:rPr>
              <w:t xml:space="preserve">visi būtini dokumentai priekabos su sumontuotu energijos kaupikliu registracijai  Lietuvoje, </w:t>
            </w:r>
            <w:r w:rsidR="005C159C" w:rsidRPr="005C159C">
              <w:rPr>
                <w:kern w:val="2"/>
                <w:szCs w:val="24"/>
              </w:rPr>
              <w:t>informacija dėl registravimo AB REGITRA, https://www.regitra.lt/lt/paslaugos/transporto-</w:t>
            </w:r>
            <w:r w:rsidR="005C159C" w:rsidRPr="005C159C">
              <w:rPr>
                <w:kern w:val="2"/>
                <w:szCs w:val="24"/>
              </w:rPr>
              <w:lastRenderedPageBreak/>
              <w:t>priemones/isigijau-transporto-priemone/isigijau-nauja-anksciau-neregistruota</w:t>
            </w:r>
            <w:r w:rsidR="00CA01C6">
              <w:rPr>
                <w:kern w:val="2"/>
                <w:szCs w:val="24"/>
              </w:rPr>
              <w:t xml:space="preserve">; </w:t>
            </w:r>
          </w:p>
          <w:p w14:paraId="49C56670" w14:textId="77777777" w:rsidR="006C7DAA" w:rsidRDefault="006C7DAA" w:rsidP="006C7DAA">
            <w:pPr>
              <w:tabs>
                <w:tab w:val="left" w:pos="706"/>
              </w:tabs>
              <w:rPr>
                <w:kern w:val="2"/>
                <w:szCs w:val="24"/>
              </w:rPr>
            </w:pPr>
            <w:r>
              <w:rPr>
                <w:kern w:val="2"/>
                <w:szCs w:val="24"/>
              </w:rPr>
              <w:t xml:space="preserve">- </w:t>
            </w:r>
            <w:r w:rsidR="00CA01C6" w:rsidRPr="006C7DAA">
              <w:rPr>
                <w:kern w:val="2"/>
                <w:szCs w:val="24"/>
              </w:rPr>
              <w:t>elektros energijos kaupiklio CE sertifikatas arba lygiavertis</w:t>
            </w:r>
            <w:r>
              <w:rPr>
                <w:kern w:val="2"/>
                <w:szCs w:val="24"/>
              </w:rPr>
              <w:t>;</w:t>
            </w:r>
          </w:p>
          <w:p w14:paraId="1E9D8CCF" w14:textId="3D72F5E5" w:rsidR="006C7DAA" w:rsidRDefault="006C7DAA" w:rsidP="006C7DAA">
            <w:pPr>
              <w:tabs>
                <w:tab w:val="left" w:pos="706"/>
              </w:tabs>
              <w:rPr>
                <w:kern w:val="2"/>
                <w:szCs w:val="24"/>
              </w:rPr>
            </w:pPr>
            <w:r>
              <w:rPr>
                <w:kern w:val="2"/>
                <w:szCs w:val="24"/>
              </w:rPr>
              <w:t>- prekių perdavimo-priėmimo aktas.</w:t>
            </w:r>
          </w:p>
          <w:p w14:paraId="73FFA04B" w14:textId="1379FC01" w:rsidR="00B767F3" w:rsidRPr="006C7DAA" w:rsidRDefault="00DD7479" w:rsidP="006C7DAA">
            <w:pPr>
              <w:tabs>
                <w:tab w:val="left" w:pos="706"/>
              </w:tabs>
              <w:rPr>
                <w:kern w:val="2"/>
                <w:szCs w:val="24"/>
              </w:rPr>
            </w:pPr>
            <w:r w:rsidRPr="006C7DAA">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48643D45"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7262F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0154E24" w:rsidR="00B767F3" w:rsidRDefault="00DD7479" w:rsidP="00D20937">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A321BEF" w:rsidR="00B767F3" w:rsidRDefault="00DD7479">
            <w:pPr>
              <w:rPr>
                <w:kern w:val="2"/>
                <w:szCs w:val="24"/>
              </w:rPr>
            </w:pPr>
            <w:r>
              <w:rPr>
                <w:kern w:val="2"/>
                <w:szCs w:val="24"/>
              </w:rPr>
              <w:t xml:space="preserve">Sutarties </w:t>
            </w:r>
            <w:r w:rsidRPr="007262F6">
              <w:rPr>
                <w:kern w:val="2"/>
                <w:szCs w:val="24"/>
              </w:rPr>
              <w:t>kaina b</w:t>
            </w:r>
            <w:r>
              <w:rPr>
                <w:kern w:val="2"/>
                <w:szCs w:val="24"/>
              </w:rPr>
              <w:t>us perskaičiuojam</w:t>
            </w:r>
            <w:r w:rsidR="007262F6">
              <w:rPr>
                <w:kern w:val="2"/>
                <w:szCs w:val="24"/>
              </w:rPr>
              <w:t>a</w:t>
            </w:r>
            <w:r>
              <w:rPr>
                <w:kern w:val="2"/>
                <w:szCs w:val="24"/>
              </w:rPr>
              <w:t>:</w:t>
            </w:r>
          </w:p>
          <w:p w14:paraId="1F2303D8" w14:textId="2E4A6980" w:rsidR="00B767F3" w:rsidRDefault="00DD7479">
            <w:pPr>
              <w:rPr>
                <w:color w:val="FF0000"/>
                <w:kern w:val="2"/>
                <w:szCs w:val="24"/>
              </w:rPr>
            </w:pPr>
            <w:r>
              <w:rPr>
                <w:kern w:val="2"/>
                <w:szCs w:val="24"/>
              </w:rPr>
              <w:t>5.3.1 dėl PVM tarifo pasikeitimo</w:t>
            </w:r>
          </w:p>
          <w:p w14:paraId="7CE73E9A" w14:textId="37E76965"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3FE2AF53" w:rsidR="00B767F3" w:rsidRDefault="00DD7479">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3D0F3F4"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14F59">
              <w:rPr>
                <w:kern w:val="2"/>
                <w:szCs w:val="24"/>
              </w:rPr>
              <w:t>a</w:t>
            </w:r>
            <w:r>
              <w:rPr>
                <w:kern w:val="2"/>
                <w:szCs w:val="24"/>
              </w:rPr>
              <w:t xml:space="preserve"> nekeičiant Prekių kainos be PVM. </w:t>
            </w:r>
          </w:p>
          <w:p w14:paraId="449693C2" w14:textId="7732D071" w:rsidR="00B767F3" w:rsidRDefault="00DD7479">
            <w:pPr>
              <w:rPr>
                <w:kern w:val="2"/>
                <w:szCs w:val="24"/>
              </w:rPr>
            </w:pPr>
            <w:r>
              <w:rPr>
                <w:kern w:val="2"/>
                <w:szCs w:val="24"/>
              </w:rPr>
              <w:t>Perskaičiuota Sutarties kaina įforminam</w:t>
            </w:r>
            <w:r w:rsidR="003F3DBF">
              <w:rPr>
                <w:kern w:val="2"/>
                <w:szCs w:val="24"/>
              </w:rPr>
              <w:t>a</w:t>
            </w:r>
            <w:r>
              <w:rPr>
                <w:kern w:val="2"/>
                <w:szCs w:val="24"/>
              </w:rPr>
              <w:t xml:space="preserve"> Susitarimu ir turi būti taikom</w:t>
            </w:r>
            <w:r w:rsidR="003F3DBF">
              <w:rPr>
                <w:kern w:val="2"/>
                <w:szCs w:val="24"/>
              </w:rPr>
              <w:t>a</w:t>
            </w:r>
            <w:r>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560CEEA0" w:rsidR="00B767F3" w:rsidRDefault="00DD7479">
            <w:pPr>
              <w:rPr>
                <w:kern w:val="2"/>
                <w:szCs w:val="24"/>
              </w:rPr>
            </w:pPr>
            <w:r>
              <w:rPr>
                <w:b/>
                <w:bCs/>
                <w:kern w:val="2"/>
                <w:szCs w:val="24"/>
              </w:rPr>
              <w:t>5.3.2.</w:t>
            </w:r>
            <w:r>
              <w:rPr>
                <w:kern w:val="2"/>
                <w:szCs w:val="24"/>
              </w:rPr>
              <w:t> </w:t>
            </w:r>
            <w:r>
              <w:rPr>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2E642E8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92B471E" w:rsidR="00B767F3" w:rsidRDefault="00DD7479" w:rsidP="00AB1B44">
            <w:pPr>
              <w:rPr>
                <w:b/>
                <w:bCs/>
                <w:kern w:val="2"/>
                <w:szCs w:val="24"/>
              </w:rPr>
            </w:pPr>
            <w:r>
              <w:rPr>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9C77F9C" w:rsidR="00B767F3" w:rsidRDefault="00AB1B44">
            <w:pPr>
              <w:rPr>
                <w:color w:val="4472C4"/>
                <w:kern w:val="2"/>
                <w:szCs w:val="24"/>
              </w:rPr>
            </w:pPr>
            <w:r w:rsidRPr="00AB1B44">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1C541F52" w:rsidR="00B767F3" w:rsidRDefault="00DD7479">
            <w:pPr>
              <w:rPr>
                <w:b/>
                <w:bCs/>
                <w:kern w:val="2"/>
                <w:szCs w:val="24"/>
              </w:rPr>
            </w:pPr>
            <w:r>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62181D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624242F6" w:rsidR="00B767F3" w:rsidRDefault="00DD7479">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DEE1A5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0F1DA9E" w:rsidR="00B767F3" w:rsidRDefault="00DD7479">
            <w:pPr>
              <w:rPr>
                <w:kern w:val="2"/>
                <w:szCs w:val="24"/>
              </w:rPr>
            </w:pPr>
            <w:r>
              <w:rPr>
                <w:kern w:val="2"/>
                <w:szCs w:val="24"/>
              </w:rPr>
              <w:t xml:space="preserve">Pirkėjas atsiskaito su Tiekėju ne vėliau kaip per </w:t>
            </w:r>
            <w:r w:rsidR="00C06F6D" w:rsidRPr="00C06F6D">
              <w:rPr>
                <w:kern w:val="2"/>
                <w:szCs w:val="24"/>
              </w:rPr>
              <w:t xml:space="preserve">30 (trisdešimt) kalendorinių dienų </w:t>
            </w:r>
            <w:r>
              <w:rPr>
                <w:kern w:val="2"/>
                <w:szCs w:val="24"/>
              </w:rPr>
              <w:t>nuo Sąskaitos gavimo dienos.</w:t>
            </w:r>
          </w:p>
          <w:p w14:paraId="04C22127" w14:textId="1BA7EA39" w:rsidR="00B767F3" w:rsidRDefault="00DD7479" w:rsidP="00C06F6D">
            <w:pPr>
              <w:rPr>
                <w:color w:val="000000"/>
                <w:kern w:val="2"/>
                <w:szCs w:val="24"/>
                <w:shd w:val="clear" w:color="auto" w:fill="FFFFFF"/>
              </w:rPr>
            </w:pPr>
            <w:r>
              <w:rPr>
                <w:color w:val="000000"/>
                <w:kern w:val="2"/>
                <w:szCs w:val="24"/>
                <w:shd w:val="clear" w:color="auto" w:fill="FFFFFF"/>
              </w:rPr>
              <w:lastRenderedPageBreak/>
              <w:t>Apmokėjimo sąlygos</w:t>
            </w:r>
            <w:r w:rsidRPr="00C06F6D">
              <w:rPr>
                <w:kern w:val="2"/>
                <w:szCs w:val="24"/>
                <w:shd w:val="clear" w:color="auto" w:fill="FFFFFF"/>
              </w:rPr>
              <w:t>: įvykdžius visus sutartinius įsipareigojimus, sumokama visa Sutarties kaina</w:t>
            </w:r>
            <w:r w:rsidR="00C06F6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24C225A" w:rsidR="00B767F3" w:rsidRDefault="00DD7479" w:rsidP="00C06F6D">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60EF138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7BE0CBE" w:rsidR="00B767F3" w:rsidRDefault="00DD7479">
            <w:pPr>
              <w:rPr>
                <w:kern w:val="2"/>
                <w:szCs w:val="24"/>
              </w:rPr>
            </w:pPr>
            <w:r>
              <w:rPr>
                <w:kern w:val="2"/>
                <w:szCs w:val="24"/>
              </w:rPr>
              <w:t xml:space="preserve">Prekėms nustatomas </w:t>
            </w:r>
            <w:r w:rsidRPr="000E56FE">
              <w:rPr>
                <w:kern w:val="2"/>
                <w:szCs w:val="24"/>
              </w:rPr>
              <w:t xml:space="preserve">Tiekėjo pasiūlytas </w:t>
            </w:r>
            <w:r>
              <w:rPr>
                <w:kern w:val="2"/>
                <w:szCs w:val="24"/>
              </w:rPr>
              <w:t>garantinis terminas, kuris yra</w:t>
            </w:r>
            <w:r w:rsidR="00217B69">
              <w:rPr>
                <w:kern w:val="2"/>
                <w:szCs w:val="24"/>
              </w:rPr>
              <w:t>: elektros energijos kaupikliui -</w:t>
            </w:r>
            <w:r>
              <w:rPr>
                <w:kern w:val="2"/>
                <w:szCs w:val="24"/>
              </w:rPr>
              <w:t xml:space="preserve"> </w:t>
            </w:r>
            <w:r w:rsidR="00217B69" w:rsidRPr="00217B69">
              <w:rPr>
                <w:kern w:val="2"/>
                <w:szCs w:val="24"/>
              </w:rPr>
              <w:t xml:space="preserve">ne trumpesnis kaip </w:t>
            </w:r>
            <w:r w:rsidR="00ED2FE6">
              <w:rPr>
                <w:kern w:val="2"/>
                <w:szCs w:val="24"/>
              </w:rPr>
              <w:t>__</w:t>
            </w:r>
            <w:r w:rsidR="00217B69" w:rsidRPr="00217B69">
              <w:rPr>
                <w:kern w:val="2"/>
                <w:szCs w:val="24"/>
              </w:rPr>
              <w:t xml:space="preserve"> </w:t>
            </w:r>
            <w:proofErr w:type="spellStart"/>
            <w:r w:rsidR="00217B69" w:rsidRPr="00217B69">
              <w:rPr>
                <w:kern w:val="2"/>
                <w:szCs w:val="24"/>
              </w:rPr>
              <w:t>mėn</w:t>
            </w:r>
            <w:proofErr w:type="spellEnd"/>
            <w:r w:rsidR="00217B69">
              <w:rPr>
                <w:kern w:val="2"/>
                <w:szCs w:val="24"/>
              </w:rPr>
              <w:t>, automobilio priekabai – ne t</w:t>
            </w:r>
            <w:r w:rsidR="00217B69" w:rsidRPr="00217B69">
              <w:rPr>
                <w:kern w:val="2"/>
                <w:szCs w:val="24"/>
              </w:rPr>
              <w:t>rumpesn</w:t>
            </w:r>
            <w:r w:rsidR="00217B69">
              <w:rPr>
                <w:kern w:val="2"/>
                <w:szCs w:val="24"/>
              </w:rPr>
              <w:t>is</w:t>
            </w:r>
            <w:r w:rsidR="00217B69" w:rsidRPr="00217B69">
              <w:rPr>
                <w:kern w:val="2"/>
                <w:szCs w:val="24"/>
              </w:rPr>
              <w:t xml:space="preserve"> kaip </w:t>
            </w:r>
            <w:r w:rsidR="00ED2FE6">
              <w:rPr>
                <w:kern w:val="2"/>
                <w:szCs w:val="24"/>
              </w:rPr>
              <w:t>__</w:t>
            </w:r>
            <w:r w:rsidR="00217B69" w:rsidRPr="00217B69">
              <w:rPr>
                <w:kern w:val="2"/>
                <w:szCs w:val="24"/>
              </w:rPr>
              <w:t xml:space="preserve"> mėn.</w:t>
            </w:r>
            <w:r w:rsidRPr="00217B69">
              <w:rPr>
                <w:kern w:val="2"/>
                <w:szCs w:val="24"/>
              </w:rPr>
              <w:t xml:space="preserve"> </w:t>
            </w:r>
            <w:r>
              <w:rPr>
                <w:kern w:val="2"/>
                <w:szCs w:val="24"/>
              </w:rPr>
              <w:t>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EDD00A5" w:rsidR="00B767F3" w:rsidRDefault="00DD7479" w:rsidP="008F617B">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C648B38" w:rsidR="008F617B" w:rsidRDefault="00DD7479" w:rsidP="008F617B">
            <w:pPr>
              <w:rPr>
                <w:kern w:val="2"/>
                <w:szCs w:val="24"/>
              </w:rPr>
            </w:pPr>
            <w:r>
              <w:rPr>
                <w:kern w:val="2"/>
                <w:szCs w:val="24"/>
              </w:rPr>
              <w:t>Netaikoma</w:t>
            </w:r>
          </w:p>
          <w:p w14:paraId="4D580A95" w14:textId="7F6EB85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Sutarties vykdymui pasitelkiami subtiekėjai ir (ar) specialistai yra nurodyti Sutarties priede Nr</w:t>
            </w:r>
            <w:r w:rsidRPr="005F4075">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20E5713" w:rsidR="00B767F3" w:rsidRDefault="00DD7479">
            <w:pPr>
              <w:rPr>
                <w:kern w:val="2"/>
                <w:szCs w:val="24"/>
              </w:rPr>
            </w:pPr>
            <w:r>
              <w:rPr>
                <w:kern w:val="2"/>
                <w:szCs w:val="24"/>
              </w:rPr>
              <w:t>Prievolių pagal Sutartį įvykdymas užtikrinamas:</w:t>
            </w:r>
          </w:p>
          <w:p w14:paraId="12472A74" w14:textId="2F08EFA0" w:rsidR="00B767F3" w:rsidRDefault="00DD7479">
            <w:pPr>
              <w:rPr>
                <w:kern w:val="2"/>
                <w:szCs w:val="24"/>
              </w:rPr>
            </w:pPr>
            <w:r>
              <w:rPr>
                <w:kern w:val="2"/>
                <w:szCs w:val="24"/>
              </w:rPr>
              <w:t>Netesybomis (delspinigiais, bauda)</w:t>
            </w:r>
            <w:r w:rsidR="008F617B">
              <w:rPr>
                <w:kern w:val="2"/>
                <w:szCs w:val="24"/>
              </w:rPr>
              <w:t>.</w:t>
            </w:r>
          </w:p>
          <w:p w14:paraId="544E68EF" w14:textId="0B2F5C6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4DD980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41F1D2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41706F6" w:rsidR="00B767F3" w:rsidRDefault="00DD7479" w:rsidP="001F4508">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31098">
              <w:rPr>
                <w:kern w:val="2"/>
                <w:szCs w:val="24"/>
              </w:rPr>
              <w:t xml:space="preserve">0,02 (dvi šimtosios) procento </w:t>
            </w:r>
            <w:r>
              <w:rPr>
                <w:color w:val="000000"/>
                <w:kern w:val="2"/>
                <w:szCs w:val="24"/>
              </w:rPr>
              <w:t xml:space="preserve">dydžio </w:t>
            </w:r>
            <w:r w:rsidRPr="00931098">
              <w:rPr>
                <w:kern w:val="2"/>
                <w:szCs w:val="24"/>
              </w:rPr>
              <w:t>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CA7C13D"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F4508">
              <w:rPr>
                <w:kern w:val="2"/>
              </w:rPr>
              <w:t xml:space="preserve">0,02 (dvi šimtosios) procento  dydžio </w:t>
            </w:r>
            <w:r>
              <w:rPr>
                <w:color w:val="000000"/>
                <w:kern w:val="2"/>
              </w:rPr>
              <w:t xml:space="preserve">delspinigius už kiekvieną </w:t>
            </w:r>
            <w:r w:rsidRPr="001F4508">
              <w:rPr>
                <w:kern w:val="2"/>
              </w:rPr>
              <w:t xml:space="preserve">uždelstą dieną </w:t>
            </w:r>
            <w:r>
              <w:rPr>
                <w:color w:val="000000"/>
                <w:kern w:val="2"/>
              </w:rPr>
              <w:t>nuo laiku neperduotų Prekių ar Prekių, turinčių trūkumų, kainos be PVM. </w:t>
            </w:r>
          </w:p>
          <w:p w14:paraId="610DA498" w14:textId="2D39A8F3"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Pr>
                <w:color w:val="000000"/>
                <w:szCs w:val="24"/>
                <w:lang w:val="lt"/>
              </w:rPr>
              <w:lastRenderedPageBreak/>
              <w:t xml:space="preserve">skaičiuoja </w:t>
            </w:r>
            <w:r w:rsidRPr="001F4508">
              <w:rPr>
                <w:szCs w:val="24"/>
                <w:lang w:val="lt"/>
              </w:rPr>
              <w:t xml:space="preserve">0,02 (dvi šimtosios) procento </w:t>
            </w:r>
            <w:r>
              <w:rPr>
                <w:color w:val="000000"/>
                <w:szCs w:val="24"/>
                <w:lang w:val="lt"/>
              </w:rPr>
              <w:t xml:space="preserve">dydžio delspinigius už kiekvieną </w:t>
            </w:r>
            <w:r w:rsidRPr="001F4508">
              <w:rPr>
                <w:szCs w:val="24"/>
                <w:lang w:val="lt"/>
              </w:rPr>
              <w:t xml:space="preserve">uždelstą dieną nuo </w:t>
            </w:r>
            <w:r>
              <w:rPr>
                <w:color w:val="000000"/>
                <w:szCs w:val="24"/>
                <w:lang w:val="lt"/>
              </w:rPr>
              <w:t>laiku negrąžintos permokos, kainos be PVM.</w:t>
            </w:r>
          </w:p>
          <w:p w14:paraId="63704FE1" w14:textId="1E7AA15D" w:rsidR="00B767F3" w:rsidRDefault="00DD7479">
            <w:pPr>
              <w:rPr>
                <w:b/>
                <w:kern w:val="2"/>
              </w:rPr>
            </w:pPr>
            <w:r>
              <w:rPr>
                <w:color w:val="000000"/>
                <w:kern w:val="2"/>
              </w:rPr>
              <w:t xml:space="preserve">9.2.3. Tiekėjas privalo sumokėti Pirkėjui netesybas per </w:t>
            </w:r>
            <w:r w:rsidR="001F4508">
              <w:rPr>
                <w:color w:val="000000"/>
                <w:kern w:val="2"/>
              </w:rPr>
              <w:t>30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BA2EA56" w:rsidR="00B767F3" w:rsidRDefault="00DD7479">
            <w:pPr>
              <w:rPr>
                <w:kern w:val="2"/>
                <w:szCs w:val="24"/>
              </w:rPr>
            </w:pPr>
            <w:r>
              <w:rPr>
                <w:kern w:val="2"/>
                <w:szCs w:val="24"/>
              </w:rPr>
              <w:t xml:space="preserve">9.3.1. Nutraukus Sutartį dėl esminio </w:t>
            </w:r>
            <w:r w:rsidRPr="006D2071">
              <w:rPr>
                <w:kern w:val="2"/>
                <w:szCs w:val="24"/>
              </w:rPr>
              <w:t xml:space="preserve">Sutarties pažeidimo, nustatyto Sutarties Specialiosiose sąlygose, mokama </w:t>
            </w:r>
            <w:r w:rsidR="006D2071" w:rsidRPr="006D2071">
              <w:rPr>
                <w:kern w:val="2"/>
                <w:szCs w:val="24"/>
              </w:rPr>
              <w:t>10</w:t>
            </w:r>
            <w:r w:rsidRPr="006D2071">
              <w:rPr>
                <w:kern w:val="2"/>
                <w:szCs w:val="24"/>
              </w:rPr>
              <w:t xml:space="preserve"> procentų </w:t>
            </w:r>
            <w:r>
              <w:rPr>
                <w:kern w:val="2"/>
                <w:szCs w:val="24"/>
              </w:rPr>
              <w:t xml:space="preserve">dydžio bauda nuo Pradinės Sutarties vertės be PVM, nurodytos Specialiųjų sąlygų 5.2 punkte. </w:t>
            </w:r>
          </w:p>
          <w:p w14:paraId="7C28C5E8" w14:textId="7F518AE7" w:rsidR="00B767F3" w:rsidRDefault="00DD7479">
            <w:pPr>
              <w:rPr>
                <w:szCs w:val="24"/>
              </w:rPr>
            </w:pPr>
            <w:r>
              <w:rPr>
                <w:kern w:val="2"/>
                <w:szCs w:val="24"/>
              </w:rPr>
              <w:t>9.3.2. </w:t>
            </w:r>
            <w:r>
              <w:rPr>
                <w:szCs w:val="24"/>
              </w:rPr>
              <w:t xml:space="preserve">Nepagrįstai nutraukus Sutarties vykdymą ne Sutartyje nustatyta tvarka, </w:t>
            </w:r>
            <w:r w:rsidRPr="006D2071">
              <w:rPr>
                <w:szCs w:val="24"/>
              </w:rPr>
              <w:t xml:space="preserve">mokama </w:t>
            </w:r>
            <w:r w:rsidR="006D2071" w:rsidRPr="006D2071">
              <w:rPr>
                <w:kern w:val="2"/>
                <w:szCs w:val="24"/>
              </w:rPr>
              <w:t>10</w:t>
            </w:r>
            <w:r w:rsidRPr="006D2071">
              <w:rPr>
                <w:kern w:val="2"/>
                <w:szCs w:val="24"/>
              </w:rPr>
              <w:t xml:space="preserve"> procentų </w:t>
            </w:r>
            <w:r>
              <w:rPr>
                <w:kern w:val="2"/>
                <w:szCs w:val="24"/>
              </w:rPr>
              <w:t>dydžio bauda nuo Pradinės Sutarties vertės, nurodytos Specialiųjų sąlygų 5.2 punkte.</w:t>
            </w:r>
          </w:p>
          <w:p w14:paraId="48292084" w14:textId="764AC104"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6D207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14E108D5"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2CDBB57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07A8779" w:rsidR="00B767F3" w:rsidRDefault="00614493">
            <w:pPr>
              <w:rPr>
                <w:color w:val="4472C4"/>
                <w:kern w:val="2"/>
                <w:szCs w:val="24"/>
              </w:rPr>
            </w:pPr>
            <w:r>
              <w:rPr>
                <w:color w:val="000000"/>
                <w:kern w:val="2"/>
                <w:szCs w:val="24"/>
              </w:rPr>
              <w:t>Pirkėjui su</w:t>
            </w:r>
            <w:r w:rsidRPr="00614493">
              <w:rPr>
                <w:color w:val="000000"/>
                <w:kern w:val="2"/>
                <w:szCs w:val="24"/>
              </w:rPr>
              <w:t>mokama 10 procentų dydžio bauda nuo Pradinės Sutarties vertės, nurodytos Specialiųjų sąlygų 5.2 punkte</w:t>
            </w:r>
            <w:r>
              <w:rPr>
                <w:color w:val="000000"/>
                <w:kern w:val="2"/>
                <w:szCs w:val="24"/>
              </w:rPr>
              <w:t>.</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7AC0E23"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BE76B71"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rsidRPr="0016490B" w14:paraId="4D59E15A" w14:textId="77777777">
        <w:trPr>
          <w:trHeight w:val="300"/>
        </w:trPr>
        <w:tc>
          <w:tcPr>
            <w:tcW w:w="2707" w:type="dxa"/>
            <w:gridSpan w:val="3"/>
          </w:tcPr>
          <w:p w14:paraId="345EFFE5" w14:textId="77777777" w:rsidR="00B767F3" w:rsidRPr="0016490B" w:rsidRDefault="00DD7479">
            <w:pPr>
              <w:rPr>
                <w:b/>
                <w:bCs/>
                <w:kern w:val="2"/>
              </w:rPr>
            </w:pPr>
            <w:r w:rsidRPr="0016490B">
              <w:rPr>
                <w:b/>
                <w:bCs/>
              </w:rPr>
              <w:t>10.1. Esminės Sutarties sąlygos</w:t>
            </w:r>
          </w:p>
        </w:tc>
        <w:tc>
          <w:tcPr>
            <w:tcW w:w="6828" w:type="dxa"/>
            <w:gridSpan w:val="2"/>
          </w:tcPr>
          <w:p w14:paraId="3B8BBBF9" w14:textId="77777777" w:rsidR="00B767F3" w:rsidRPr="0016490B" w:rsidRDefault="00DD7479">
            <w:pPr>
              <w:rPr>
                <w:kern w:val="2"/>
                <w:szCs w:val="24"/>
              </w:rPr>
            </w:pPr>
            <w:r w:rsidRPr="0016490B">
              <w:rPr>
                <w:kern w:val="2"/>
                <w:szCs w:val="24"/>
              </w:rPr>
              <w:t>Netaikoma</w:t>
            </w:r>
          </w:p>
          <w:p w14:paraId="3657475F" w14:textId="2E61D416" w:rsidR="00B767F3" w:rsidRPr="0016490B"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Pr="0016490B" w:rsidRDefault="00DD7479">
            <w:pPr>
              <w:rPr>
                <w:b/>
                <w:bCs/>
                <w:kern w:val="2"/>
                <w:szCs w:val="24"/>
              </w:rPr>
            </w:pPr>
            <w:r w:rsidRPr="0016490B">
              <w:rPr>
                <w:b/>
                <w:bCs/>
                <w:kern w:val="2"/>
                <w:szCs w:val="24"/>
              </w:rPr>
              <w:t>10.2. Dideli arba nuolatiniai esminės Sutarties sąlygos vykdymo trūkumai</w:t>
            </w:r>
          </w:p>
        </w:tc>
        <w:tc>
          <w:tcPr>
            <w:tcW w:w="6835" w:type="dxa"/>
            <w:gridSpan w:val="3"/>
          </w:tcPr>
          <w:p w14:paraId="50EBEE8A" w14:textId="62A18342" w:rsidR="00BD1BE7" w:rsidRDefault="00DD7479" w:rsidP="00BD1BE7">
            <w:pPr>
              <w:rPr>
                <w:kern w:val="2"/>
                <w:szCs w:val="24"/>
              </w:rPr>
            </w:pPr>
            <w:r w:rsidRPr="0016490B">
              <w:rPr>
                <w:kern w:val="2"/>
                <w:szCs w:val="24"/>
              </w:rPr>
              <w:t>Netaikoma</w:t>
            </w:r>
            <w:r>
              <w:rPr>
                <w:kern w:val="2"/>
                <w:szCs w:val="24"/>
              </w:rPr>
              <w:t xml:space="preserve"> </w:t>
            </w:r>
          </w:p>
          <w:p w14:paraId="27FF7C68" w14:textId="7A12189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3408455" w:rsidR="00B767F3" w:rsidRDefault="00DD7479" w:rsidP="009A0FC0">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5015AE">
              <w:rPr>
                <w:kern w:val="2"/>
                <w:szCs w:val="24"/>
              </w:rPr>
              <w:t xml:space="preserve">kaip </w:t>
            </w:r>
            <w:r w:rsidR="005015AE" w:rsidRPr="005015AE">
              <w:rPr>
                <w:kern w:val="2"/>
                <w:szCs w:val="24"/>
              </w:rPr>
              <w:t>5 mėnesiai</w:t>
            </w:r>
            <w:r w:rsidRPr="005015AE">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3512DC9D" w:rsidR="00B767F3" w:rsidRDefault="00DD7479">
            <w:pPr>
              <w:rPr>
                <w:color w:val="4472C4"/>
                <w:kern w:val="2"/>
                <w:szCs w:val="24"/>
              </w:rPr>
            </w:pPr>
            <w:r>
              <w:rPr>
                <w:kern w:val="2"/>
                <w:szCs w:val="24"/>
              </w:rPr>
              <w:t xml:space="preserve">Šalių abipusiu rašytiniu Susitarimu Sutartis tomis pačiomis sąlygomis </w:t>
            </w:r>
            <w:r w:rsidRPr="003C699A">
              <w:rPr>
                <w:kern w:val="2"/>
                <w:szCs w:val="24"/>
              </w:rPr>
              <w:t xml:space="preserve">(nedidinant Sutarties kainos) </w:t>
            </w:r>
            <w:r>
              <w:rPr>
                <w:kern w:val="2"/>
                <w:szCs w:val="24"/>
              </w:rPr>
              <w:t xml:space="preserve">gali būti </w:t>
            </w:r>
            <w:r w:rsidRPr="003C699A">
              <w:rPr>
                <w:kern w:val="2"/>
                <w:szCs w:val="24"/>
              </w:rPr>
              <w:t xml:space="preserve">pratęsta 1 (vieną) kartą </w:t>
            </w:r>
            <w:r w:rsidR="003C699A">
              <w:rPr>
                <w:kern w:val="2"/>
                <w:szCs w:val="24"/>
              </w:rPr>
              <w:t xml:space="preserve">ne ilgiau kaip </w:t>
            </w:r>
            <w:r w:rsidRPr="003C699A">
              <w:rPr>
                <w:kern w:val="2"/>
                <w:szCs w:val="24"/>
              </w:rPr>
              <w:t>2 (dv</w:t>
            </w:r>
            <w:r w:rsidR="003C699A" w:rsidRPr="003C699A">
              <w:rPr>
                <w:kern w:val="2"/>
                <w:szCs w:val="24"/>
              </w:rPr>
              <w:t>iem</w:t>
            </w:r>
            <w:r w:rsidRPr="003C699A">
              <w:rPr>
                <w:kern w:val="2"/>
                <w:szCs w:val="24"/>
              </w:rPr>
              <w:t>) mėnesi</w:t>
            </w:r>
            <w:r w:rsidR="003C699A" w:rsidRPr="003C699A">
              <w:rPr>
                <w:kern w:val="2"/>
                <w:szCs w:val="24"/>
              </w:rPr>
              <w:t>ams</w:t>
            </w:r>
            <w:r w:rsidRPr="003C699A">
              <w:rPr>
                <w:kern w:val="2"/>
                <w:szCs w:val="24"/>
              </w:rPr>
              <w:t xml:space="preserve">, </w:t>
            </w:r>
            <w:r>
              <w:rPr>
                <w:kern w:val="2"/>
                <w:szCs w:val="24"/>
              </w:rPr>
              <w:t>jeigu yra išlikęs poreikis ir esant šiai (šioms) aplinkybėms</w:t>
            </w:r>
            <w:r>
              <w:rPr>
                <w:color w:val="4472C4"/>
                <w:kern w:val="2"/>
                <w:szCs w:val="24"/>
              </w:rPr>
              <w:t>:</w:t>
            </w:r>
          </w:p>
          <w:p w14:paraId="0FE20FD6" w14:textId="19FA0E7B" w:rsidR="00B767F3" w:rsidRPr="003C699A" w:rsidRDefault="00DD7479">
            <w:pPr>
              <w:rPr>
                <w:rFonts w:eastAsia="Arial"/>
                <w:szCs w:val="24"/>
              </w:rPr>
            </w:pPr>
            <w:r w:rsidRPr="003C699A">
              <w:rPr>
                <w:rFonts w:eastAsia="Calibri"/>
                <w:szCs w:val="24"/>
              </w:rPr>
              <w:t>11.2.1. </w:t>
            </w:r>
            <w:r w:rsidR="003C699A" w:rsidRPr="003C699A">
              <w:rPr>
                <w:rFonts w:eastAsia="Arial"/>
                <w:szCs w:val="24"/>
              </w:rPr>
              <w:t>jei atsiranda įrodymais pagrįstų kliūčių ar trukdymų Prekių pristatymui, kurių atsiradimui Tiekėjas neturi įtakos ir už kuriuos jis neatsako ir kurie sukelti ir priskirtini tretiesiems asmenims, ar kitų aplinkybių, kurių Tiekėjas negalėjo iš anksto numatyti. Aplinkybės, kuriomis grindžiama būtinybė pratęsti Prekių tiekimo ir Sutarties galiojimo terminus, jokiu būdu negali priklausyti nuo Tiekėjo. Kiekvienu tokiu atveju, Tiekėjas raštu nedelsdamas, bet ne vėliau kaip per</w:t>
            </w:r>
            <w:r w:rsidR="00937193">
              <w:rPr>
                <w:rFonts w:eastAsia="Arial"/>
                <w:szCs w:val="24"/>
              </w:rPr>
              <w:t xml:space="preserve"> 5 (penkias) darbo dienas</w:t>
            </w:r>
            <w:r w:rsidR="003C699A" w:rsidRPr="003C699A">
              <w:rPr>
                <w:rFonts w:eastAsia="Arial"/>
                <w:szCs w:val="24"/>
              </w:rPr>
              <w:t xml:space="preserve">, apie tai praneša Pirkėjui, pateikdamas minėtų aplinkybių egzistavimo įrodymus. Nurodytas aplinkybes vertina Pirkėjas. Pirkėjui sutikus, Prekių pristatymo </w:t>
            </w:r>
            <w:r w:rsidR="003C699A">
              <w:rPr>
                <w:rFonts w:eastAsia="Arial"/>
                <w:szCs w:val="24"/>
              </w:rPr>
              <w:t xml:space="preserve">ir Sutarties galiojimo </w:t>
            </w:r>
            <w:r w:rsidR="003C699A" w:rsidRPr="003C699A">
              <w:rPr>
                <w:rFonts w:eastAsia="Arial"/>
                <w:szCs w:val="24"/>
              </w:rPr>
              <w:t>termina</w:t>
            </w:r>
            <w:r w:rsidR="003C699A">
              <w:rPr>
                <w:rFonts w:eastAsia="Arial"/>
                <w:szCs w:val="24"/>
              </w:rPr>
              <w:t>i</w:t>
            </w:r>
            <w:r w:rsidR="003C699A" w:rsidRPr="003C699A">
              <w:rPr>
                <w:rFonts w:eastAsia="Arial"/>
                <w:szCs w:val="24"/>
              </w:rPr>
              <w:t xml:space="preserve"> gali būti pratęsiam</w:t>
            </w:r>
            <w:r w:rsidR="003C699A">
              <w:rPr>
                <w:rFonts w:eastAsia="Arial"/>
                <w:szCs w:val="24"/>
              </w:rPr>
              <w:t>i</w:t>
            </w:r>
            <w:r w:rsidR="003C699A" w:rsidRPr="003C699A">
              <w:rPr>
                <w:rFonts w:eastAsia="Arial"/>
                <w:szCs w:val="24"/>
              </w:rPr>
              <w:t xml:space="preserve"> tik minėtų aplinkybių egzistavimo laikotarpiui, bet ne ilgiau nei 2 (dviejų) mėnesių laikotarpiui.</w:t>
            </w:r>
          </w:p>
          <w:p w14:paraId="5BFF1F84" w14:textId="0624FD4A"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9FEA717" w:rsidR="00B767F3" w:rsidRDefault="00DD7479" w:rsidP="00C43450">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B862BA" w:rsidRDefault="00DD7479">
            <w:pPr>
              <w:rPr>
                <w:kern w:val="2"/>
                <w:szCs w:val="24"/>
              </w:rPr>
            </w:pPr>
            <w:r w:rsidRPr="00B862BA">
              <w:rPr>
                <w:kern w:val="2"/>
                <w:szCs w:val="24"/>
              </w:rPr>
              <w:t>12.2.1. jeigu Tiekėjas nevykdo prisiimtų įsipareigojimų už Sutartyje nustatytą Sutarties kainą / įkainius;</w:t>
            </w:r>
          </w:p>
          <w:p w14:paraId="10C855DD" w14:textId="174CDD4E" w:rsidR="00B767F3" w:rsidRPr="00B862BA" w:rsidRDefault="00DD7479">
            <w:pPr>
              <w:rPr>
                <w:kern w:val="2"/>
                <w:szCs w:val="24"/>
              </w:rPr>
            </w:pPr>
            <w:r w:rsidRPr="00B862BA">
              <w:rPr>
                <w:kern w:val="2"/>
                <w:szCs w:val="24"/>
              </w:rPr>
              <w:t>12.2.</w:t>
            </w:r>
            <w:r w:rsidR="00B862BA">
              <w:rPr>
                <w:kern w:val="2"/>
                <w:szCs w:val="24"/>
              </w:rPr>
              <w:t>2</w:t>
            </w:r>
            <w:r w:rsidRPr="00B862BA">
              <w:rPr>
                <w:kern w:val="2"/>
                <w:szCs w:val="24"/>
              </w:rPr>
              <w:t xml:space="preserve">. jeigu paaiškėja, kad Tiekėjas nevykdo įsipareigojimų, kurie pasiūlymų vertinimo metu pirkimo dokumentuose buvo nustatyti kaip </w:t>
            </w:r>
            <w:r w:rsidRPr="00B862BA">
              <w:rPr>
                <w:kern w:val="2"/>
                <w:szCs w:val="24"/>
              </w:rPr>
              <w:lastRenderedPageBreak/>
              <w:t xml:space="preserve">pasiūlymų vertinimo kriterijai ir už kuriuos Tiekėjui buvo skiriamos reikšmės, kai pasiūlymas vertintas pagal kainos / sąnaudų ir kokybės santykį ir Tiekėjas per </w:t>
            </w:r>
            <w:r w:rsidR="00B862BA" w:rsidRPr="00B862BA">
              <w:rPr>
                <w:kern w:val="2"/>
                <w:szCs w:val="24"/>
              </w:rPr>
              <w:t>15</w:t>
            </w:r>
            <w:r w:rsidRPr="00B862BA">
              <w:rPr>
                <w:kern w:val="2"/>
                <w:szCs w:val="24"/>
              </w:rPr>
              <w:t xml:space="preserve"> dienų neištaiso pažeidimų;</w:t>
            </w:r>
          </w:p>
          <w:p w14:paraId="03DDA9E3" w14:textId="420DC7AD" w:rsidR="00B767F3" w:rsidRDefault="00DD7479" w:rsidP="00230151">
            <w:pPr>
              <w:spacing w:line="257" w:lineRule="auto"/>
              <w:jc w:val="both"/>
              <w:rPr>
                <w:rFonts w:eastAsia="Arial"/>
                <w:color w:val="FF0000"/>
                <w:kern w:val="2"/>
                <w:szCs w:val="24"/>
              </w:rPr>
            </w:pPr>
            <w:r w:rsidRPr="00230151">
              <w:rPr>
                <w:rFonts w:eastAsia="Arial"/>
                <w:kern w:val="2"/>
                <w:szCs w:val="24"/>
              </w:rPr>
              <w:t>12.2.</w:t>
            </w:r>
            <w:r w:rsidR="00230151">
              <w:rPr>
                <w:rFonts w:eastAsia="Arial"/>
                <w:kern w:val="2"/>
                <w:szCs w:val="24"/>
              </w:rPr>
              <w:t>3</w:t>
            </w:r>
            <w:r w:rsidRPr="00230151">
              <w:rPr>
                <w:rFonts w:eastAsia="Arial"/>
                <w:kern w:val="2"/>
                <w:szCs w:val="24"/>
              </w:rPr>
              <w:t xml:space="preserve">. jeigu Tiekėjas nesilaiko Sutartyje nustatytų Prekių tiekimo terminų 2 (du) kartus iš eilės arba vėluoja pristatyti Prekes daugiau nei </w:t>
            </w:r>
            <w:r w:rsidR="00230151" w:rsidRPr="00230151">
              <w:rPr>
                <w:rFonts w:eastAsia="Arial"/>
                <w:kern w:val="2"/>
                <w:szCs w:val="24"/>
              </w:rPr>
              <w:t>15 dienų nuo</w:t>
            </w:r>
            <w:r w:rsidRPr="00230151">
              <w:rPr>
                <w:rFonts w:eastAsia="Arial"/>
                <w:kern w:val="2"/>
                <w:szCs w:val="24"/>
              </w:rPr>
              <w:t xml:space="preserve"> Sutartyje nustatyt</w:t>
            </w:r>
            <w:r w:rsidR="00230151" w:rsidRPr="00230151">
              <w:rPr>
                <w:rFonts w:eastAsia="Arial"/>
                <w:kern w:val="2"/>
                <w:szCs w:val="24"/>
              </w:rPr>
              <w:t>o</w:t>
            </w:r>
            <w:r w:rsidRPr="00230151">
              <w:rPr>
                <w:rFonts w:eastAsia="Arial"/>
                <w:kern w:val="2"/>
                <w:szCs w:val="24"/>
              </w:rPr>
              <w:t xml:space="preserve"> Prekių pristatymo termin</w:t>
            </w:r>
            <w:r w:rsidR="00230151" w:rsidRPr="00230151">
              <w:rPr>
                <w:rFonts w:eastAsia="Arial"/>
                <w:kern w:val="2"/>
                <w:szCs w:val="24"/>
              </w:rPr>
              <w:t>o pabaigos</w:t>
            </w:r>
            <w:r w:rsidR="00230151">
              <w:rPr>
                <w:rFonts w:eastAsia="Arial"/>
                <w:kern w:val="2"/>
                <w:szCs w:val="24"/>
              </w:rPr>
              <w:t>.</w:t>
            </w:r>
          </w:p>
        </w:tc>
      </w:tr>
      <w:tr w:rsidR="00B767F3" w14:paraId="66C5FB47" w14:textId="77777777">
        <w:trPr>
          <w:trHeight w:val="300"/>
        </w:trPr>
        <w:tc>
          <w:tcPr>
            <w:tcW w:w="9535" w:type="dxa"/>
            <w:gridSpan w:val="5"/>
          </w:tcPr>
          <w:p w14:paraId="2E78AE5D" w14:textId="27EDC00C"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ECCA1C1" w14:textId="75785594" w:rsidR="00B767F3" w:rsidRDefault="00FD31EF">
            <w:pPr>
              <w:rPr>
                <w:color w:val="000000"/>
                <w:kern w:val="2"/>
                <w:szCs w:val="24"/>
                <w:shd w:val="clear" w:color="auto" w:fill="FFFFFF"/>
              </w:rPr>
            </w:pPr>
            <w:r>
              <w:rPr>
                <w:color w:val="000000"/>
                <w:kern w:val="2"/>
                <w:szCs w:val="24"/>
                <w:shd w:val="clear" w:color="auto" w:fill="FFFFFF"/>
              </w:rPr>
              <w:t>Netaikoma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66ED57F6"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0B175F18" w:rsidR="00B767F3" w:rsidRDefault="00DD7479">
            <w:pPr>
              <w:rPr>
                <w:b/>
                <w:bCs/>
                <w:kern w:val="2"/>
                <w:szCs w:val="24"/>
              </w:rPr>
            </w:pPr>
            <w:r>
              <w:rPr>
                <w:b/>
                <w:bCs/>
                <w:kern w:val="2"/>
                <w:szCs w:val="24"/>
              </w:rPr>
              <w:t>14.</w:t>
            </w:r>
            <w:r w:rsidR="00C22BF5">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E0A9682" w:rsidR="00B767F3" w:rsidRPr="0001515C" w:rsidRDefault="0001515C" w:rsidP="0001515C">
            <w:pPr>
              <w:jc w:val="both"/>
              <w:rPr>
                <w:kern w:val="2"/>
                <w:szCs w:val="24"/>
              </w:rPr>
            </w:pPr>
            <w:r w:rsidRPr="0001515C">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6CAEB554" w:rsidR="00B767F3" w:rsidRPr="0001515C" w:rsidRDefault="0001515C" w:rsidP="0001515C">
            <w:pPr>
              <w:jc w:val="both"/>
              <w:rPr>
                <w:kern w:val="2"/>
                <w:szCs w:val="24"/>
              </w:rPr>
            </w:pPr>
            <w:r w:rsidRPr="0001515C">
              <w:rPr>
                <w:kern w:val="2"/>
                <w:szCs w:val="24"/>
              </w:rPr>
              <w:t>Pasiūlymas</w:t>
            </w:r>
          </w:p>
        </w:tc>
      </w:tr>
      <w:tr w:rsidR="00B767F3" w14:paraId="369E96F2" w14:textId="77777777">
        <w:trPr>
          <w:trHeight w:val="300"/>
        </w:trPr>
        <w:tc>
          <w:tcPr>
            <w:tcW w:w="2532" w:type="dxa"/>
          </w:tcPr>
          <w:p w14:paraId="61C55EA7" w14:textId="77777777" w:rsidR="00B767F3" w:rsidRPr="007104EA" w:rsidRDefault="00DD7479">
            <w:pPr>
              <w:jc w:val="center"/>
              <w:rPr>
                <w:b/>
                <w:bCs/>
                <w:kern w:val="2"/>
                <w:szCs w:val="24"/>
              </w:rPr>
            </w:pPr>
            <w:r w:rsidRPr="007104EA">
              <w:rPr>
                <w:b/>
                <w:bCs/>
                <w:kern w:val="2"/>
                <w:szCs w:val="24"/>
              </w:rPr>
              <w:t>15.3. Priedas Nr. 3</w:t>
            </w:r>
          </w:p>
        </w:tc>
        <w:tc>
          <w:tcPr>
            <w:tcW w:w="7003" w:type="dxa"/>
            <w:gridSpan w:val="4"/>
          </w:tcPr>
          <w:p w14:paraId="6BCD1B56" w14:textId="5158E81B" w:rsidR="00B767F3" w:rsidRPr="00A00B0B" w:rsidRDefault="00A00B0B" w:rsidP="00A00B0B">
            <w:pPr>
              <w:jc w:val="both"/>
              <w:rPr>
                <w:kern w:val="2"/>
                <w:szCs w:val="24"/>
              </w:rPr>
            </w:pPr>
            <w:r w:rsidRPr="007104EA">
              <w:rPr>
                <w:kern w:val="2"/>
                <w:szCs w:val="24"/>
              </w:rPr>
              <w:t>Sutarties vykdymui pasitelkiami subtiekėjai ir (ar) specialistai (jei taikoma)</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3581325" w:rsidR="00B767F3" w:rsidRPr="007104EA" w:rsidRDefault="00622934">
            <w:pPr>
              <w:jc w:val="center"/>
              <w:rPr>
                <w:color w:val="4472C4"/>
                <w:kern w:val="2"/>
                <w:szCs w:val="24"/>
              </w:rPr>
            </w:pPr>
            <w:r w:rsidRPr="007104EA">
              <w:rPr>
                <w:kern w:val="2"/>
                <w:szCs w:val="24"/>
              </w:rPr>
              <w:t xml:space="preserve">Direktorė Milda </w:t>
            </w:r>
            <w:proofErr w:type="spellStart"/>
            <w:r w:rsidRPr="007104EA">
              <w:rPr>
                <w:kern w:val="2"/>
                <w:szCs w:val="24"/>
              </w:rPr>
              <w:t>Račienė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7104EA" w:rsidRDefault="00DD7479">
            <w:pPr>
              <w:jc w:val="center"/>
              <w:rPr>
                <w:b/>
                <w:bCs/>
                <w:kern w:val="2"/>
                <w:szCs w:val="24"/>
              </w:rPr>
            </w:pPr>
            <w:r w:rsidRPr="007104EA">
              <w:rPr>
                <w:color w:val="4472C4"/>
                <w:kern w:val="2"/>
                <w:szCs w:val="24"/>
              </w:rPr>
              <w:t>(nurodomos atstovo pareigos, vardas, pavardė)</w:t>
            </w:r>
          </w:p>
        </w:tc>
      </w:tr>
      <w:tr w:rsidR="00622934" w:rsidRPr="0062293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622934" w:rsidRDefault="00B767F3">
            <w:pPr>
              <w:jc w:val="center"/>
              <w:rPr>
                <w:b/>
                <w:bCs/>
                <w:kern w:val="2"/>
                <w:szCs w:val="24"/>
              </w:rPr>
            </w:pPr>
          </w:p>
          <w:p w14:paraId="5F978D19" w14:textId="77777777" w:rsidR="00B767F3" w:rsidRPr="00622934" w:rsidRDefault="00DD7479">
            <w:pPr>
              <w:jc w:val="center"/>
              <w:rPr>
                <w:b/>
                <w:bCs/>
                <w:kern w:val="2"/>
                <w:szCs w:val="24"/>
              </w:rPr>
            </w:pPr>
            <w:r w:rsidRPr="00622934">
              <w:rPr>
                <w:b/>
                <w:bCs/>
                <w:kern w:val="2"/>
                <w:szCs w:val="24"/>
              </w:rPr>
              <w:t>(parašas)</w:t>
            </w:r>
          </w:p>
          <w:p w14:paraId="540CDEA8" w14:textId="77777777" w:rsidR="00B767F3" w:rsidRPr="00622934" w:rsidRDefault="00B767F3">
            <w:pPr>
              <w:jc w:val="center"/>
              <w:rPr>
                <w:b/>
                <w:bCs/>
                <w:kern w:val="2"/>
                <w:szCs w:val="24"/>
              </w:rPr>
            </w:pPr>
          </w:p>
          <w:p w14:paraId="0CC6C66D" w14:textId="77777777" w:rsidR="00B767F3" w:rsidRPr="00622934"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622934" w:rsidRDefault="00B767F3">
            <w:pPr>
              <w:jc w:val="center"/>
              <w:rPr>
                <w:b/>
                <w:bCs/>
                <w:kern w:val="2"/>
                <w:szCs w:val="24"/>
              </w:rPr>
            </w:pPr>
          </w:p>
          <w:p w14:paraId="449EF7AE" w14:textId="77777777" w:rsidR="00B767F3" w:rsidRPr="00622934" w:rsidRDefault="00DD7479">
            <w:pPr>
              <w:jc w:val="center"/>
              <w:rPr>
                <w:b/>
                <w:bCs/>
                <w:kern w:val="2"/>
                <w:szCs w:val="24"/>
              </w:rPr>
            </w:pPr>
            <w:r w:rsidRPr="00622934">
              <w:rPr>
                <w:b/>
                <w:bCs/>
                <w:kern w:val="2"/>
                <w:szCs w:val="24"/>
              </w:rPr>
              <w:t>(parašas)</w:t>
            </w:r>
          </w:p>
        </w:tc>
      </w:tr>
    </w:tbl>
    <w:p w14:paraId="76721771" w14:textId="77777777" w:rsidR="007502ED" w:rsidRDefault="007502ED" w:rsidP="00622934">
      <w:pPr>
        <w:jc w:val="center"/>
        <w:rPr>
          <w:color w:val="000000"/>
          <w:szCs w:val="24"/>
        </w:rPr>
      </w:pPr>
    </w:p>
    <w:p w14:paraId="57F6837A" w14:textId="7BA14F74" w:rsidR="00B767F3" w:rsidRDefault="00DD7479" w:rsidP="00622934">
      <w:pPr>
        <w:jc w:val="center"/>
      </w:pPr>
      <w:r>
        <w:rPr>
          <w:color w:val="000000"/>
          <w:szCs w:val="24"/>
        </w:rPr>
        <w:t>_______________</w:t>
      </w:r>
    </w:p>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1E15" w14:textId="77777777" w:rsidR="00FB37BA" w:rsidRDefault="00FB37BA">
      <w:r>
        <w:separator/>
      </w:r>
    </w:p>
  </w:endnote>
  <w:endnote w:type="continuationSeparator" w:id="0">
    <w:p w14:paraId="4005C014" w14:textId="77777777" w:rsidR="00FB37BA" w:rsidRDefault="00FB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4F60" w14:textId="77777777" w:rsidR="00FB37BA" w:rsidRDefault="00FB37BA">
      <w:r>
        <w:separator/>
      </w:r>
    </w:p>
  </w:footnote>
  <w:footnote w:type="continuationSeparator" w:id="0">
    <w:p w14:paraId="2153682D" w14:textId="77777777" w:rsidR="00FB37BA" w:rsidRDefault="00FB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01CD2"/>
    <w:multiLevelType w:val="hybridMultilevel"/>
    <w:tmpl w:val="0E321768"/>
    <w:lvl w:ilvl="0" w:tplc="B73634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107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15C"/>
    <w:rsid w:val="00073276"/>
    <w:rsid w:val="0008664A"/>
    <w:rsid w:val="000A3B10"/>
    <w:rsid w:val="000E56FE"/>
    <w:rsid w:val="0016490B"/>
    <w:rsid w:val="00195FBB"/>
    <w:rsid w:val="001B2EB7"/>
    <w:rsid w:val="001D7BF3"/>
    <w:rsid w:val="001F4508"/>
    <w:rsid w:val="00201517"/>
    <w:rsid w:val="00202E5E"/>
    <w:rsid w:val="002100AC"/>
    <w:rsid w:val="00217B69"/>
    <w:rsid w:val="002279AF"/>
    <w:rsid w:val="00230151"/>
    <w:rsid w:val="00261076"/>
    <w:rsid w:val="002679B4"/>
    <w:rsid w:val="00296505"/>
    <w:rsid w:val="002F0B5F"/>
    <w:rsid w:val="002F6659"/>
    <w:rsid w:val="00314F59"/>
    <w:rsid w:val="0036450A"/>
    <w:rsid w:val="003B2818"/>
    <w:rsid w:val="003C699A"/>
    <w:rsid w:val="003E5D1D"/>
    <w:rsid w:val="003F3DBF"/>
    <w:rsid w:val="00402BF8"/>
    <w:rsid w:val="004067C2"/>
    <w:rsid w:val="004310EB"/>
    <w:rsid w:val="00456F2A"/>
    <w:rsid w:val="0047571A"/>
    <w:rsid w:val="004C02A8"/>
    <w:rsid w:val="004F4367"/>
    <w:rsid w:val="005015AE"/>
    <w:rsid w:val="00513774"/>
    <w:rsid w:val="005828DD"/>
    <w:rsid w:val="00587E3C"/>
    <w:rsid w:val="005A76C8"/>
    <w:rsid w:val="005C159C"/>
    <w:rsid w:val="005F4075"/>
    <w:rsid w:val="00601F8E"/>
    <w:rsid w:val="00603C54"/>
    <w:rsid w:val="00614493"/>
    <w:rsid w:val="00622934"/>
    <w:rsid w:val="00673472"/>
    <w:rsid w:val="006C7DAA"/>
    <w:rsid w:val="006D2071"/>
    <w:rsid w:val="007104EA"/>
    <w:rsid w:val="007262F6"/>
    <w:rsid w:val="007502ED"/>
    <w:rsid w:val="007612B1"/>
    <w:rsid w:val="007859A0"/>
    <w:rsid w:val="007919E1"/>
    <w:rsid w:val="007B415C"/>
    <w:rsid w:val="007B658A"/>
    <w:rsid w:val="007F7B28"/>
    <w:rsid w:val="008F617B"/>
    <w:rsid w:val="00901E0F"/>
    <w:rsid w:val="00931098"/>
    <w:rsid w:val="00937193"/>
    <w:rsid w:val="0094594F"/>
    <w:rsid w:val="00945FE5"/>
    <w:rsid w:val="009475C7"/>
    <w:rsid w:val="009A0FC0"/>
    <w:rsid w:val="009B5897"/>
    <w:rsid w:val="009C2D90"/>
    <w:rsid w:val="00A00B0B"/>
    <w:rsid w:val="00A77A58"/>
    <w:rsid w:val="00AA35F5"/>
    <w:rsid w:val="00AB1B44"/>
    <w:rsid w:val="00B70196"/>
    <w:rsid w:val="00B7587C"/>
    <w:rsid w:val="00B767F3"/>
    <w:rsid w:val="00B862BA"/>
    <w:rsid w:val="00B87925"/>
    <w:rsid w:val="00BD02FF"/>
    <w:rsid w:val="00BD1BE7"/>
    <w:rsid w:val="00C06F6D"/>
    <w:rsid w:val="00C10D52"/>
    <w:rsid w:val="00C22BF5"/>
    <w:rsid w:val="00C418B9"/>
    <w:rsid w:val="00C43450"/>
    <w:rsid w:val="00C51D0B"/>
    <w:rsid w:val="00C53BB1"/>
    <w:rsid w:val="00CA01C6"/>
    <w:rsid w:val="00CB7EF0"/>
    <w:rsid w:val="00CC24CF"/>
    <w:rsid w:val="00CE61C4"/>
    <w:rsid w:val="00CE7702"/>
    <w:rsid w:val="00D0100E"/>
    <w:rsid w:val="00D14473"/>
    <w:rsid w:val="00D20937"/>
    <w:rsid w:val="00D23B8A"/>
    <w:rsid w:val="00D25D06"/>
    <w:rsid w:val="00D34120"/>
    <w:rsid w:val="00DD0B48"/>
    <w:rsid w:val="00DD7479"/>
    <w:rsid w:val="00E0022F"/>
    <w:rsid w:val="00E05CD7"/>
    <w:rsid w:val="00E85D9F"/>
    <w:rsid w:val="00E95038"/>
    <w:rsid w:val="00ED2FE6"/>
    <w:rsid w:val="00F7221E"/>
    <w:rsid w:val="00FB37BA"/>
    <w:rsid w:val="00FC2341"/>
    <w:rsid w:val="00FD31EF"/>
    <w:rsid w:val="00FE6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D1E36DC2-E7DD-4435-BAB2-E293D539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418B9"/>
    <w:rPr>
      <w:sz w:val="16"/>
      <w:szCs w:val="16"/>
    </w:rPr>
  </w:style>
  <w:style w:type="paragraph" w:styleId="Komentarotekstas">
    <w:name w:val="annotation text"/>
    <w:basedOn w:val="prastasis"/>
    <w:link w:val="KomentarotekstasDiagrama"/>
    <w:unhideWhenUsed/>
    <w:rsid w:val="00C418B9"/>
    <w:rPr>
      <w:sz w:val="20"/>
    </w:rPr>
  </w:style>
  <w:style w:type="character" w:customStyle="1" w:styleId="KomentarotekstasDiagrama">
    <w:name w:val="Komentaro tekstas Diagrama"/>
    <w:basedOn w:val="Numatytasispastraiposriftas"/>
    <w:link w:val="Komentarotekstas"/>
    <w:rsid w:val="00C418B9"/>
    <w:rPr>
      <w:sz w:val="20"/>
    </w:rPr>
  </w:style>
  <w:style w:type="paragraph" w:styleId="Komentarotema">
    <w:name w:val="annotation subject"/>
    <w:basedOn w:val="Komentarotekstas"/>
    <w:next w:val="Komentarotekstas"/>
    <w:link w:val="KomentarotemaDiagrama"/>
    <w:semiHidden/>
    <w:unhideWhenUsed/>
    <w:rsid w:val="00C418B9"/>
    <w:rPr>
      <w:b/>
      <w:bCs/>
    </w:rPr>
  </w:style>
  <w:style w:type="character" w:customStyle="1" w:styleId="KomentarotemaDiagrama">
    <w:name w:val="Komentaro tema Diagrama"/>
    <w:basedOn w:val="KomentarotekstasDiagrama"/>
    <w:link w:val="Komentarotema"/>
    <w:semiHidden/>
    <w:rsid w:val="00C418B9"/>
    <w:rPr>
      <w:b/>
      <w:bCs/>
      <w:sz w:val="20"/>
    </w:rPr>
  </w:style>
  <w:style w:type="paragraph" w:styleId="Sraopastraipa">
    <w:name w:val="List Paragraph"/>
    <w:basedOn w:val="prastasis"/>
    <w:rsid w:val="006C7DAA"/>
    <w:pPr>
      <w:ind w:left="720"/>
      <w:contextualSpacing/>
    </w:pPr>
  </w:style>
  <w:style w:type="paragraph" w:styleId="Pataisymai">
    <w:name w:val="Revision"/>
    <w:hidden/>
    <w:semiHidden/>
    <w:rsid w:val="009C2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8463</Words>
  <Characters>4824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Remigijus Plakys</dc:creator>
  <cp:lastModifiedBy>Remigijus Plakys</cp:lastModifiedBy>
  <cp:revision>6</cp:revision>
  <dcterms:created xsi:type="dcterms:W3CDTF">2025-07-14T05:32:00Z</dcterms:created>
  <dcterms:modified xsi:type="dcterms:W3CDTF">2025-07-16T05:00:00Z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