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43ABAF62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1A5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tbl>
            <w:tblPr>
              <w:tblW w:w="924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600"/>
              <w:gridCol w:w="4112"/>
            </w:tblGrid>
            <w:tr w:rsidR="001A5DE3" w:rsidRPr="001A5DE3" w14:paraId="54974C2A" w14:textId="77777777" w:rsidTr="001511A0">
              <w:trPr>
                <w:cantSplit/>
              </w:trPr>
              <w:tc>
                <w:tcPr>
                  <w:tcW w:w="9248" w:type="dxa"/>
                  <w:gridSpan w:val="3"/>
                  <w:hideMark/>
                </w:tcPr>
                <w:p w14:paraId="1E7A4AE1" w14:textId="77777777" w:rsidR="001A5DE3" w:rsidRPr="001A5DE3" w:rsidRDefault="001A5DE3" w:rsidP="001A5DE3">
                  <w:pPr>
                    <w:spacing w:after="0" w:line="256" w:lineRule="auto"/>
                    <w:ind w:left="-113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</w:pPr>
                  <w:r w:rsidRPr="001A5DE3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  <w:t>DĖL ATSAKYMŲ Į TIEKĖJŲ KLAUSIMUS</w:t>
                  </w:r>
                </w:p>
              </w:tc>
            </w:tr>
            <w:tr w:rsidR="001A5DE3" w:rsidRPr="001A5DE3" w14:paraId="46ED2C3B" w14:textId="77777777" w:rsidTr="001511A0">
              <w:trPr>
                <w:cantSplit/>
              </w:trPr>
              <w:tc>
                <w:tcPr>
                  <w:tcW w:w="4536" w:type="dxa"/>
                </w:tcPr>
                <w:p w14:paraId="4B51CA76" w14:textId="77777777" w:rsidR="001A5DE3" w:rsidRPr="001A5DE3" w:rsidRDefault="001A5DE3" w:rsidP="001A5DE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</w:pPr>
                </w:p>
                <w:p w14:paraId="1BD0FD97" w14:textId="77777777" w:rsidR="001A5DE3" w:rsidRPr="001A5DE3" w:rsidRDefault="001A5DE3" w:rsidP="001A5DE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600" w:type="dxa"/>
                </w:tcPr>
                <w:p w14:paraId="3B9D52D6" w14:textId="77777777" w:rsidR="001A5DE3" w:rsidRPr="001A5DE3" w:rsidRDefault="001A5DE3" w:rsidP="001A5DE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4112" w:type="dxa"/>
                </w:tcPr>
                <w:p w14:paraId="1D7FB270" w14:textId="77777777" w:rsidR="001A5DE3" w:rsidRPr="001A5DE3" w:rsidRDefault="001A5DE3" w:rsidP="001A5DE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C6C075" w14:textId="48A22DCF" w:rsidR="001A5DE3" w:rsidRPr="001A5DE3" w:rsidRDefault="001A5DE3" w:rsidP="001A5DE3">
            <w:pPr>
              <w:spacing w:after="0" w:line="240" w:lineRule="auto"/>
              <w:ind w:firstLine="993"/>
              <w:jc w:val="both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1A5DE3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Pranešame, kad Centrinės viešųjų pirkimų informacinės sistemos susirašinėjimo priemonėmis gauti tiekėjų paklausimai</w:t>
            </w:r>
            <w:r w:rsidR="00FB407C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(</w:t>
            </w:r>
            <w:r w:rsidR="00FB407C" w:rsidRPr="00FB407C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14:ligatures w14:val="none"/>
              </w:rPr>
              <w:t>atsakymus į klausimus atsako pirkimo iniciatorius</w:t>
            </w:r>
            <w:r w:rsidR="00FB407C" w:rsidRPr="00FB407C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)</w:t>
            </w:r>
            <w:r w:rsidRPr="001A5DE3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.</w:t>
            </w:r>
          </w:p>
          <w:p w14:paraId="364CC10B" w14:textId="12CB5B4D" w:rsidR="001D63E9" w:rsidRPr="00533ED6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5C5815" w14:textId="59407195" w:rsidR="001A5DE3" w:rsidRPr="001A5DE3" w:rsidRDefault="001A5DE3" w:rsidP="001A5DE3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_Hlk204001513"/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1. </w:t>
      </w:r>
      <w:bookmarkStart w:id="1" w:name="_Hlk160607784"/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Klausimas (2025-0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7</w:t>
      </w: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21</w:t>
      </w: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pranešimas Nr. 287489)</w:t>
      </w:r>
      <w:r w:rsidRPr="001A5D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:</w:t>
      </w:r>
      <w:bookmarkEnd w:id="1"/>
    </w:p>
    <w:p w14:paraId="102CC3B3" w14:textId="77777777" w:rsidR="001A5DE3" w:rsidRDefault="001A5DE3" w:rsidP="009643B7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DE3">
        <w:rPr>
          <w:rFonts w:ascii="Times New Roman" w:hAnsi="Times New Roman" w:cs="Times New Roman"/>
          <w:bCs/>
          <w:sz w:val="24"/>
          <w:szCs w:val="24"/>
        </w:rPr>
        <w:t>„Atsižvelgiant į tai, kad klausimams užduoti paskutinė diena 2025-07-20, 23.45 -sekmadienis, nedarbo diena, teikiame klausimą dėl žemės darbų. Prašome atsakyti, kad ir nenukeliant pasiūlymų pateikimo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DE3">
        <w:rPr>
          <w:rFonts w:ascii="Times New Roman" w:hAnsi="Times New Roman" w:cs="Times New Roman"/>
          <w:bCs/>
          <w:sz w:val="24"/>
          <w:szCs w:val="24"/>
        </w:rPr>
        <w:t>termino</w:t>
      </w:r>
    </w:p>
    <w:p w14:paraId="3136A4CA" w14:textId="0872A0B1" w:rsidR="009D5C8C" w:rsidRDefault="001A5DE3" w:rsidP="009643B7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DE3">
        <w:rPr>
          <w:rFonts w:ascii="Times New Roman" w:hAnsi="Times New Roman" w:cs="Times New Roman"/>
          <w:bCs/>
          <w:sz w:val="24"/>
          <w:szCs w:val="24"/>
        </w:rPr>
        <w:t xml:space="preserve">1.Ar teisingas kiekis skyriuje žemės darbai sankasos </w:t>
      </w:r>
      <w:proofErr w:type="spellStart"/>
      <w:r w:rsidRPr="001A5DE3">
        <w:rPr>
          <w:rFonts w:ascii="Times New Roman" w:hAnsi="Times New Roman" w:cs="Times New Roman"/>
          <w:bCs/>
          <w:sz w:val="24"/>
          <w:szCs w:val="24"/>
        </w:rPr>
        <w:t>planiravimas</w:t>
      </w:r>
      <w:proofErr w:type="spellEnd"/>
      <w:r w:rsidRPr="001A5DE3">
        <w:rPr>
          <w:rFonts w:ascii="Times New Roman" w:hAnsi="Times New Roman" w:cs="Times New Roman"/>
          <w:bCs/>
          <w:sz w:val="24"/>
          <w:szCs w:val="24"/>
        </w:rPr>
        <w:t xml:space="preserve"> (7 eilutė, tik 300 m2)? Vertinant dangos konstrukcijos įrengimo kiekius, pateiktus žiniaraštyje, galimai kiekis yra per mažas.</w:t>
      </w:r>
      <w:r w:rsidRPr="001A5DE3">
        <w:rPr>
          <w:rFonts w:ascii="Times New Roman" w:hAnsi="Times New Roman" w:cs="Times New Roman"/>
          <w:bCs/>
          <w:sz w:val="24"/>
          <w:szCs w:val="24"/>
        </w:rPr>
        <w:br/>
        <w:t>2. Ar teisingi žemės darbų kiekiai eilutėse 10-12. Šlaitų tvirtinimas h-6 cm numatyta 100 m2, o grunto atsivežimo numatyta net 100 m3 (šlaitų tvirtinimui vertinant 10 eilutę atvežtinio grunto reiktų 6 m3). Prašome patikrinti šiuos kiekius“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A5DE3">
        <w:rPr>
          <w:rFonts w:ascii="Times New Roman" w:hAnsi="Times New Roman" w:cs="Times New Roman"/>
          <w:bCs/>
          <w:i/>
          <w:iCs/>
          <w:sz w:val="24"/>
          <w:szCs w:val="24"/>
        </w:rPr>
        <w:t>kalba netaisyta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2E7DC90C" w14:textId="77777777" w:rsidR="00FB407C" w:rsidRDefault="00FB407C" w:rsidP="009643B7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476255" w14:textId="0A666C68" w:rsidR="00FB407C" w:rsidRPr="00E27DD8" w:rsidRDefault="00FB407C" w:rsidP="009643B7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DD8">
        <w:rPr>
          <w:rFonts w:ascii="Times New Roman" w:hAnsi="Times New Roman" w:cs="Times New Roman"/>
          <w:b/>
          <w:sz w:val="24"/>
          <w:szCs w:val="24"/>
        </w:rPr>
        <w:t>Atsakymas</w:t>
      </w:r>
      <w:r w:rsidR="00E27DD8" w:rsidRPr="00E27DD8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05487069" w14:textId="66B72669" w:rsidR="00E27DD8" w:rsidRPr="000B1AF3" w:rsidRDefault="000B1AF3" w:rsidP="000B1AF3">
      <w:pPr>
        <w:pStyle w:val="Sraopastraipa"/>
        <w:numPr>
          <w:ilvl w:val="0"/>
          <w:numId w:val="17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AF3">
        <w:rPr>
          <w:rFonts w:ascii="Times New Roman" w:hAnsi="Times New Roman" w:cs="Times New Roman"/>
          <w:bCs/>
          <w:sz w:val="24"/>
          <w:szCs w:val="24"/>
        </w:rPr>
        <w:t>Teisingas (tai yra kiekis rankiniu būdu)</w:t>
      </w:r>
      <w:r w:rsidRPr="000B1A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58F4FE" w14:textId="1637FD6E" w:rsidR="000B1AF3" w:rsidRPr="000B1AF3" w:rsidRDefault="000B1AF3" w:rsidP="000B1AF3">
      <w:pPr>
        <w:pStyle w:val="Sraopastraipa"/>
        <w:numPr>
          <w:ilvl w:val="0"/>
          <w:numId w:val="17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AF3">
        <w:rPr>
          <w:rFonts w:ascii="Times New Roman" w:hAnsi="Times New Roman" w:cs="Times New Roman"/>
          <w:bCs/>
          <w:sz w:val="24"/>
          <w:szCs w:val="24"/>
        </w:rPr>
        <w:t>Teisingas.</w:t>
      </w:r>
    </w:p>
    <w:p w14:paraId="2921BC33" w14:textId="77777777" w:rsidR="001A5DE3" w:rsidRDefault="001A5DE3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2618F" w14:textId="77777777" w:rsidR="001A5DE3" w:rsidRDefault="001A5DE3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A9832" w14:textId="77777777" w:rsidR="001A5DE3" w:rsidRPr="00E24B35" w:rsidRDefault="001A5DE3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F7440" w14:textId="00E20E59" w:rsidR="00E27DD8" w:rsidRPr="001A5DE3" w:rsidRDefault="00E27DD8" w:rsidP="00E27DD8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1. Klausimas (2025-0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7</w:t>
      </w: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21</w:t>
      </w: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pranešimas Nr. </w:t>
      </w:r>
      <w:r w:rsidRPr="00E27D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287525</w:t>
      </w:r>
      <w:r w:rsidRPr="001A5D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)</w:t>
      </w:r>
      <w:r w:rsidRPr="001A5D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:</w:t>
      </w:r>
    </w:p>
    <w:p w14:paraId="437B52DC" w14:textId="77777777" w:rsidR="00E27DD8" w:rsidRP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DE3">
        <w:rPr>
          <w:rFonts w:ascii="Times New Roman" w:hAnsi="Times New Roman" w:cs="Times New Roman"/>
          <w:bCs/>
          <w:sz w:val="24"/>
          <w:szCs w:val="24"/>
        </w:rPr>
        <w:t>„</w:t>
      </w:r>
      <w:r w:rsidRPr="00E27DD8">
        <w:rPr>
          <w:rFonts w:ascii="Times New Roman" w:hAnsi="Times New Roman" w:cs="Times New Roman"/>
          <w:bCs/>
          <w:sz w:val="24"/>
          <w:szCs w:val="24"/>
        </w:rPr>
        <w:t>Atsižvelgiant į tai, kad klausimams užduoti paskutinė diena 2025-07-20, 23.45 -sekmadienis, nedarbo diena, teikiame klausimą dėl žemės darbų. Prašome atsakyti, kad ir nenukeliant pasiūlymų pateikimo termino</w:t>
      </w:r>
    </w:p>
    <w:p w14:paraId="6D269A09" w14:textId="77777777" w:rsidR="00E27DD8" w:rsidRP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DD8">
        <w:rPr>
          <w:rFonts w:ascii="Times New Roman" w:hAnsi="Times New Roman" w:cs="Times New Roman"/>
          <w:bCs/>
          <w:sz w:val="24"/>
          <w:szCs w:val="24"/>
        </w:rPr>
        <w:t>Ar žemės darbai, reikalingi drenažo įrengimui, įvertinti žemės darbų skyriuje (tranšėjos kasimas, užkasimas) ?</w:t>
      </w:r>
    </w:p>
    <w:p w14:paraId="7CF03C7C" w14:textId="77777777" w:rsidR="00E27DD8" w:rsidRP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DD8">
        <w:rPr>
          <w:rFonts w:ascii="Times New Roman" w:hAnsi="Times New Roman" w:cs="Times New Roman"/>
          <w:bCs/>
          <w:sz w:val="24"/>
          <w:szCs w:val="24"/>
        </w:rPr>
        <w:t>Koks drenažo vamzdžių diametras?</w:t>
      </w:r>
    </w:p>
    <w:p w14:paraId="274D4C92" w14:textId="77777777" w:rsidR="00E27DD8" w:rsidRP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DD8"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 w:rsidRPr="00E27DD8">
        <w:rPr>
          <w:rFonts w:ascii="Times New Roman" w:hAnsi="Times New Roman" w:cs="Times New Roman"/>
          <w:bCs/>
          <w:sz w:val="24"/>
          <w:szCs w:val="24"/>
        </w:rPr>
        <w:t>Filtracinių</w:t>
      </w:r>
      <w:proofErr w:type="spellEnd"/>
      <w:r w:rsidRPr="00E27DD8">
        <w:rPr>
          <w:rFonts w:ascii="Times New Roman" w:hAnsi="Times New Roman" w:cs="Times New Roman"/>
          <w:bCs/>
          <w:sz w:val="24"/>
          <w:szCs w:val="24"/>
        </w:rPr>
        <w:t xml:space="preserve"> sluoksnių iš birių medžiagų įrengimas" -kokios tai medžiagos ?</w:t>
      </w:r>
    </w:p>
    <w:p w14:paraId="18BA42E3" w14:textId="5B7F49B0" w:rsid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DD8">
        <w:rPr>
          <w:rFonts w:ascii="Times New Roman" w:hAnsi="Times New Roman" w:cs="Times New Roman"/>
          <w:bCs/>
          <w:sz w:val="24"/>
          <w:szCs w:val="24"/>
        </w:rPr>
        <w:t>Drenažo šulinių įrengimas -koks diametras šulinėlių, koks medžiagiškumas (g/b ar plastikiniai)</w:t>
      </w:r>
      <w:r w:rsidRPr="001A5DE3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A5DE3">
        <w:rPr>
          <w:rFonts w:ascii="Times New Roman" w:hAnsi="Times New Roman" w:cs="Times New Roman"/>
          <w:bCs/>
          <w:i/>
          <w:iCs/>
          <w:sz w:val="24"/>
          <w:szCs w:val="24"/>
        </w:rPr>
        <w:t>kalba netaisyta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3CA4CA11" w14:textId="77777777" w:rsid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8D295" w14:textId="77777777" w:rsidR="00E27DD8" w:rsidRDefault="00E27DD8" w:rsidP="00E27DD8">
      <w:pPr>
        <w:tabs>
          <w:tab w:val="left" w:pos="851"/>
          <w:tab w:val="left" w:pos="1418"/>
        </w:tabs>
        <w:spacing w:after="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DD8">
        <w:rPr>
          <w:rFonts w:ascii="Times New Roman" w:hAnsi="Times New Roman" w:cs="Times New Roman"/>
          <w:b/>
          <w:sz w:val="24"/>
          <w:szCs w:val="24"/>
        </w:rPr>
        <w:t>Atsakymas.</w:t>
      </w:r>
    </w:p>
    <w:p w14:paraId="5319836F" w14:textId="72923294" w:rsidR="00867980" w:rsidRPr="00867980" w:rsidRDefault="00867980" w:rsidP="00867980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980">
        <w:rPr>
          <w:rFonts w:ascii="Times New Roman" w:hAnsi="Times New Roman" w:cs="Times New Roman"/>
          <w:bCs/>
          <w:sz w:val="24"/>
          <w:szCs w:val="24"/>
        </w:rPr>
        <w:t>Žemės darbai r</w:t>
      </w:r>
      <w:r w:rsidRPr="00867980">
        <w:rPr>
          <w:rFonts w:ascii="Times New Roman" w:hAnsi="Times New Roman" w:cs="Times New Roman"/>
          <w:bCs/>
          <w:sz w:val="24"/>
          <w:szCs w:val="24"/>
        </w:rPr>
        <w:t>eikalingi</w:t>
      </w:r>
      <w:r w:rsidRPr="008679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8C2559" w14:textId="1C2E0489" w:rsidR="001F3C7D" w:rsidRPr="001F3C7D" w:rsidRDefault="001F3C7D" w:rsidP="001F3C7D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C7D">
        <w:rPr>
          <w:rFonts w:ascii="Times New Roman" w:hAnsi="Times New Roman" w:cs="Times New Roman"/>
          <w:bCs/>
          <w:sz w:val="24"/>
          <w:szCs w:val="24"/>
        </w:rPr>
        <w:t>113-126 su geotekstilės filtru</w:t>
      </w:r>
      <w:r w:rsidRPr="001F3C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1AC4BB" w14:textId="77777777" w:rsidR="001F3C7D" w:rsidRPr="001F3C7D" w:rsidRDefault="001F3C7D" w:rsidP="001F3C7D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C7D">
        <w:rPr>
          <w:rFonts w:ascii="Times New Roman" w:hAnsi="Times New Roman" w:cs="Times New Roman"/>
          <w:bCs/>
          <w:sz w:val="24"/>
          <w:szCs w:val="24"/>
        </w:rPr>
        <w:lastRenderedPageBreak/>
        <w:t>Žvirgždas fr. 16-32</w:t>
      </w:r>
    </w:p>
    <w:p w14:paraId="08842D36" w14:textId="3F8C454A" w:rsidR="00867980" w:rsidRPr="001F3C7D" w:rsidRDefault="001F3C7D" w:rsidP="001F3C7D">
      <w:pPr>
        <w:pStyle w:val="Sraopastraipa"/>
        <w:numPr>
          <w:ilvl w:val="0"/>
          <w:numId w:val="18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C7D">
        <w:rPr>
          <w:rFonts w:ascii="Times New Roman" w:hAnsi="Times New Roman" w:cs="Times New Roman"/>
          <w:bCs/>
          <w:sz w:val="24"/>
          <w:szCs w:val="24"/>
        </w:rPr>
        <w:t>PVC d-315 (</w:t>
      </w:r>
      <w:proofErr w:type="spellStart"/>
      <w:r w:rsidRPr="001F3C7D">
        <w:rPr>
          <w:rFonts w:ascii="Times New Roman" w:hAnsi="Times New Roman" w:cs="Times New Roman"/>
          <w:bCs/>
          <w:sz w:val="24"/>
          <w:szCs w:val="24"/>
        </w:rPr>
        <w:t>kinetė</w:t>
      </w:r>
      <w:proofErr w:type="spellEnd"/>
      <w:r w:rsidRPr="001F3C7D">
        <w:rPr>
          <w:rFonts w:ascii="Times New Roman" w:hAnsi="Times New Roman" w:cs="Times New Roman"/>
          <w:bCs/>
          <w:sz w:val="24"/>
          <w:szCs w:val="24"/>
        </w:rPr>
        <w:t>)</w:t>
      </w:r>
    </w:p>
    <w:sectPr w:rsidR="00867980" w:rsidRPr="001F3C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A67"/>
    <w:multiLevelType w:val="hybridMultilevel"/>
    <w:tmpl w:val="C88C4CFA"/>
    <w:lvl w:ilvl="0" w:tplc="217E46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B7C49"/>
    <w:multiLevelType w:val="hybridMultilevel"/>
    <w:tmpl w:val="23B08B24"/>
    <w:lvl w:ilvl="0" w:tplc="DBB8E2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0"/>
  </w:num>
  <w:num w:numId="2" w16cid:durableId="1064454817">
    <w:abstractNumId w:val="12"/>
  </w:num>
  <w:num w:numId="3" w16cid:durableId="1730379396">
    <w:abstractNumId w:val="3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6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4"/>
  </w:num>
  <w:num w:numId="9" w16cid:durableId="173424047">
    <w:abstractNumId w:val="2"/>
  </w:num>
  <w:num w:numId="10" w16cid:durableId="476192729">
    <w:abstractNumId w:val="15"/>
  </w:num>
  <w:num w:numId="11" w16cid:durableId="833759610">
    <w:abstractNumId w:val="13"/>
  </w:num>
  <w:num w:numId="12" w16cid:durableId="386152085">
    <w:abstractNumId w:val="6"/>
  </w:num>
  <w:num w:numId="13" w16cid:durableId="323976033">
    <w:abstractNumId w:val="8"/>
  </w:num>
  <w:num w:numId="14" w16cid:durableId="1629820329">
    <w:abstractNumId w:val="11"/>
  </w:num>
  <w:num w:numId="15" w16cid:durableId="181549353">
    <w:abstractNumId w:val="7"/>
  </w:num>
  <w:num w:numId="16" w16cid:durableId="77291213">
    <w:abstractNumId w:val="1"/>
  </w:num>
  <w:num w:numId="17" w16cid:durableId="182020719">
    <w:abstractNumId w:val="9"/>
  </w:num>
  <w:num w:numId="18" w16cid:durableId="158841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34E27"/>
    <w:rsid w:val="00091016"/>
    <w:rsid w:val="000B1AF3"/>
    <w:rsid w:val="000D4409"/>
    <w:rsid w:val="000D6608"/>
    <w:rsid w:val="000D6E21"/>
    <w:rsid w:val="000E2B79"/>
    <w:rsid w:val="00122FF8"/>
    <w:rsid w:val="00196422"/>
    <w:rsid w:val="001A3CA2"/>
    <w:rsid w:val="001A5DE3"/>
    <w:rsid w:val="001A639B"/>
    <w:rsid w:val="001B267A"/>
    <w:rsid w:val="001D303A"/>
    <w:rsid w:val="001D63E9"/>
    <w:rsid w:val="001F3C7D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D58D6"/>
    <w:rsid w:val="005178B3"/>
    <w:rsid w:val="00533ED6"/>
    <w:rsid w:val="00552DCA"/>
    <w:rsid w:val="005656CF"/>
    <w:rsid w:val="005F5146"/>
    <w:rsid w:val="00623366"/>
    <w:rsid w:val="006B7C6F"/>
    <w:rsid w:val="007108D6"/>
    <w:rsid w:val="0075083A"/>
    <w:rsid w:val="007C123B"/>
    <w:rsid w:val="007C4887"/>
    <w:rsid w:val="008018D1"/>
    <w:rsid w:val="00867980"/>
    <w:rsid w:val="00877E61"/>
    <w:rsid w:val="00880018"/>
    <w:rsid w:val="008A01D2"/>
    <w:rsid w:val="008E7E84"/>
    <w:rsid w:val="009607EE"/>
    <w:rsid w:val="009643B7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145C8"/>
    <w:rsid w:val="00B213F5"/>
    <w:rsid w:val="00B4494E"/>
    <w:rsid w:val="00B90446"/>
    <w:rsid w:val="00BC724B"/>
    <w:rsid w:val="00C11031"/>
    <w:rsid w:val="00C1228E"/>
    <w:rsid w:val="00C9169D"/>
    <w:rsid w:val="00CA0E11"/>
    <w:rsid w:val="00CB10BE"/>
    <w:rsid w:val="00CF04FC"/>
    <w:rsid w:val="00D63278"/>
    <w:rsid w:val="00D90B02"/>
    <w:rsid w:val="00DA71EE"/>
    <w:rsid w:val="00DF7CB2"/>
    <w:rsid w:val="00E01A6A"/>
    <w:rsid w:val="00E14A72"/>
    <w:rsid w:val="00E24B35"/>
    <w:rsid w:val="00E27DD8"/>
    <w:rsid w:val="00E37FFB"/>
    <w:rsid w:val="00E83F8D"/>
    <w:rsid w:val="00EB73D3"/>
    <w:rsid w:val="00F068BE"/>
    <w:rsid w:val="00F91428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Justina Puleikytė</cp:lastModifiedBy>
  <cp:revision>94</cp:revision>
  <dcterms:created xsi:type="dcterms:W3CDTF">2025-05-29T13:43:00Z</dcterms:created>
  <dcterms:modified xsi:type="dcterms:W3CDTF">2025-07-21T13:04:00Z</dcterms:modified>
</cp:coreProperties>
</file>