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65FDBCDD" w:rsidR="004C64D8" w:rsidRPr="002C3637" w:rsidRDefault="002C3637" w:rsidP="002C3637">
      <w:pPr>
        <w:jc w:val="center"/>
        <w:rPr>
          <w:sz w:val="24"/>
          <w:szCs w:val="24"/>
        </w:rPr>
      </w:pPr>
      <w:r w:rsidRPr="00E810F8">
        <w:rPr>
          <w:rFonts w:eastAsia="Calibri"/>
          <w:b/>
          <w:bCs/>
          <w:caps/>
        </w:rPr>
        <w:t xml:space="preserve">VIENASRAUČIŲ MECHANINIŲ GERIAMOJO VANDENS </w:t>
      </w:r>
      <w:r w:rsidRPr="002C3637">
        <w:rPr>
          <w:rFonts w:eastAsia="Calibri"/>
          <w:b/>
          <w:bCs/>
          <w:caps/>
        </w:rPr>
        <w:t xml:space="preserve">APSKAITOS PRIETAISŲ </w:t>
      </w:r>
      <w:r w:rsidR="004C64D8" w:rsidRPr="002C3637">
        <w:rPr>
          <w:b/>
          <w:bCs/>
        </w:rPr>
        <w:t>PIRKIM</w:t>
      </w:r>
      <w:r w:rsidR="00150C22" w:rsidRPr="002C3637">
        <w:rPr>
          <w:b/>
          <w:bCs/>
        </w:rPr>
        <w:t>UI</w:t>
      </w:r>
    </w:p>
    <w:p w14:paraId="3B6F50DD" w14:textId="77777777" w:rsidR="00683790" w:rsidRPr="002C3637" w:rsidRDefault="00683790" w:rsidP="00D22842">
      <w:pPr>
        <w:jc w:val="center"/>
        <w:rPr>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163848EA"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2C3637">
        <w:rPr>
          <w:color w:val="auto"/>
          <w:sz w:val="24"/>
          <w:szCs w:val="24"/>
        </w:rPr>
        <w:t>Pasirašydamas</w:t>
      </w:r>
      <w:r w:rsidR="00E00645" w:rsidRPr="002C3637">
        <w:rPr>
          <w:color w:val="auto"/>
          <w:sz w:val="24"/>
          <w:szCs w:val="24"/>
        </w:rPr>
        <w:t xml:space="preserve"> </w:t>
      </w:r>
      <w:r w:rsidR="004C64D8" w:rsidRPr="002C3637">
        <w:rPr>
          <w:color w:val="auto"/>
          <w:sz w:val="24"/>
          <w:szCs w:val="24"/>
        </w:rPr>
        <w:t xml:space="preserve">pasiūlymą </w:t>
      </w:r>
      <w:r w:rsidR="004C64D8" w:rsidRPr="00563681">
        <w:rPr>
          <w:sz w:val="24"/>
          <w:szCs w:val="24"/>
        </w:rPr>
        <w:t xml:space="preserve">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tblLayout w:type="fixed"/>
        <w:tblLook w:val="0000" w:firstRow="0" w:lastRow="0" w:firstColumn="0" w:lastColumn="0" w:noHBand="0" w:noVBand="0"/>
      </w:tblPr>
      <w:tblGrid>
        <w:gridCol w:w="577"/>
        <w:gridCol w:w="1182"/>
        <w:gridCol w:w="2917"/>
        <w:gridCol w:w="694"/>
        <w:gridCol w:w="733"/>
        <w:gridCol w:w="1234"/>
        <w:gridCol w:w="1017"/>
        <w:gridCol w:w="1500"/>
      </w:tblGrid>
      <w:tr w:rsidR="002C3637" w:rsidRPr="002C3637" w14:paraId="116ACF07" w14:textId="77777777" w:rsidTr="002C3637">
        <w:tc>
          <w:tcPr>
            <w:tcW w:w="293" w:type="pct"/>
            <w:tcBorders>
              <w:top w:val="single" w:sz="4" w:space="0" w:color="000000"/>
              <w:left w:val="single" w:sz="4" w:space="0" w:color="000000"/>
              <w:bottom w:val="single" w:sz="4" w:space="0" w:color="000000"/>
            </w:tcBorders>
            <w:shd w:val="clear" w:color="auto" w:fill="auto"/>
            <w:vAlign w:val="center"/>
          </w:tcPr>
          <w:p w14:paraId="27FDFE12" w14:textId="77777777" w:rsidR="002C3637" w:rsidRPr="002C3637" w:rsidRDefault="002C3637" w:rsidP="002C3637">
            <w:pPr>
              <w:spacing w:after="0" w:line="240" w:lineRule="auto"/>
              <w:ind w:hanging="11"/>
              <w:jc w:val="center"/>
              <w:rPr>
                <w:sz w:val="18"/>
                <w:szCs w:val="18"/>
              </w:rPr>
            </w:pPr>
            <w:r w:rsidRPr="002C3637">
              <w:rPr>
                <w:b/>
                <w:sz w:val="18"/>
                <w:szCs w:val="18"/>
              </w:rPr>
              <w:t>Eil. Nr.</w:t>
            </w:r>
          </w:p>
        </w:tc>
        <w:tc>
          <w:tcPr>
            <w:tcW w:w="600" w:type="pct"/>
            <w:tcBorders>
              <w:top w:val="single" w:sz="4" w:space="0" w:color="000000"/>
              <w:left w:val="single" w:sz="4" w:space="0" w:color="000000"/>
              <w:bottom w:val="single" w:sz="4" w:space="0" w:color="000000"/>
            </w:tcBorders>
            <w:shd w:val="clear" w:color="auto" w:fill="auto"/>
            <w:vAlign w:val="center"/>
          </w:tcPr>
          <w:p w14:paraId="5608BD19" w14:textId="77777777" w:rsidR="002C3637" w:rsidRPr="002C3637" w:rsidRDefault="002C3637" w:rsidP="002C3637">
            <w:pPr>
              <w:spacing w:after="0" w:line="240" w:lineRule="auto"/>
              <w:ind w:right="-126" w:hanging="11"/>
              <w:jc w:val="center"/>
              <w:rPr>
                <w:sz w:val="18"/>
                <w:szCs w:val="18"/>
              </w:rPr>
            </w:pPr>
            <w:r w:rsidRPr="002C3637">
              <w:rPr>
                <w:b/>
                <w:sz w:val="18"/>
                <w:szCs w:val="18"/>
              </w:rPr>
              <w:t>Skersmuo, mm</w:t>
            </w:r>
          </w:p>
        </w:tc>
        <w:tc>
          <w:tcPr>
            <w:tcW w:w="1480" w:type="pct"/>
            <w:tcBorders>
              <w:top w:val="single" w:sz="4" w:space="0" w:color="000000"/>
              <w:left w:val="single" w:sz="4" w:space="0" w:color="000000"/>
              <w:bottom w:val="single" w:sz="4" w:space="0" w:color="000000"/>
            </w:tcBorders>
            <w:shd w:val="clear" w:color="auto" w:fill="auto"/>
            <w:vAlign w:val="center"/>
          </w:tcPr>
          <w:p w14:paraId="284B49A4" w14:textId="77777777" w:rsidR="002C3637" w:rsidRPr="002C3637" w:rsidRDefault="002C3637" w:rsidP="002C3637">
            <w:pPr>
              <w:spacing w:after="0" w:line="240" w:lineRule="auto"/>
              <w:ind w:hanging="11"/>
              <w:jc w:val="center"/>
              <w:rPr>
                <w:sz w:val="18"/>
                <w:szCs w:val="18"/>
              </w:rPr>
            </w:pPr>
            <w:r w:rsidRPr="002C3637">
              <w:rPr>
                <w:b/>
                <w:sz w:val="18"/>
                <w:szCs w:val="18"/>
              </w:rPr>
              <w:t>Vandens skaitiklių konstrukcija</w:t>
            </w:r>
          </w:p>
        </w:tc>
        <w:tc>
          <w:tcPr>
            <w:tcW w:w="352" w:type="pct"/>
            <w:tcBorders>
              <w:top w:val="single" w:sz="4" w:space="0" w:color="000000"/>
              <w:left w:val="single" w:sz="4" w:space="0" w:color="000000"/>
              <w:bottom w:val="single" w:sz="4" w:space="0" w:color="000000"/>
            </w:tcBorders>
            <w:shd w:val="clear" w:color="auto" w:fill="auto"/>
            <w:vAlign w:val="center"/>
          </w:tcPr>
          <w:p w14:paraId="6B54DF15" w14:textId="77777777" w:rsidR="002C3637" w:rsidRPr="002C3637" w:rsidRDefault="002C3637" w:rsidP="002C3637">
            <w:pPr>
              <w:spacing w:after="0" w:line="240" w:lineRule="auto"/>
              <w:ind w:hanging="11"/>
              <w:jc w:val="center"/>
              <w:rPr>
                <w:sz w:val="18"/>
                <w:szCs w:val="18"/>
              </w:rPr>
            </w:pPr>
            <w:r w:rsidRPr="002C3637">
              <w:rPr>
                <w:b/>
                <w:sz w:val="18"/>
                <w:szCs w:val="18"/>
              </w:rPr>
              <w:t>Ilgis, mm</w:t>
            </w:r>
          </w:p>
        </w:tc>
        <w:tc>
          <w:tcPr>
            <w:tcW w:w="372" w:type="pct"/>
            <w:tcBorders>
              <w:top w:val="single" w:sz="4" w:space="0" w:color="000000"/>
              <w:left w:val="single" w:sz="4" w:space="0" w:color="000000"/>
              <w:bottom w:val="single" w:sz="4" w:space="0" w:color="000000"/>
            </w:tcBorders>
            <w:shd w:val="clear" w:color="auto" w:fill="auto"/>
            <w:vAlign w:val="center"/>
          </w:tcPr>
          <w:p w14:paraId="31FF25E9" w14:textId="77777777" w:rsidR="002C3637" w:rsidRPr="002C3637" w:rsidRDefault="002C3637" w:rsidP="002C3637">
            <w:pPr>
              <w:spacing w:after="0" w:line="240" w:lineRule="auto"/>
              <w:ind w:hanging="11"/>
              <w:jc w:val="center"/>
              <w:rPr>
                <w:sz w:val="18"/>
                <w:szCs w:val="18"/>
              </w:rPr>
            </w:pPr>
            <w:r w:rsidRPr="002C3637">
              <w:rPr>
                <w:b/>
                <w:sz w:val="18"/>
                <w:szCs w:val="18"/>
              </w:rPr>
              <w:t>Mato vnt.</w:t>
            </w:r>
          </w:p>
        </w:tc>
        <w:tc>
          <w:tcPr>
            <w:tcW w:w="6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5E2A19" w14:textId="77777777" w:rsidR="002C3637" w:rsidRPr="002C3637" w:rsidRDefault="002C3637" w:rsidP="002C3637">
            <w:pPr>
              <w:spacing w:after="0" w:line="240" w:lineRule="auto"/>
              <w:ind w:left="-64" w:right="-84" w:hanging="11"/>
              <w:jc w:val="center"/>
              <w:rPr>
                <w:sz w:val="18"/>
                <w:szCs w:val="18"/>
              </w:rPr>
            </w:pPr>
            <w:r w:rsidRPr="002C3637">
              <w:rPr>
                <w:b/>
                <w:sz w:val="18"/>
                <w:szCs w:val="18"/>
              </w:rPr>
              <w:t>Preliminarus kiekis 36 mėn. laikotarpiui</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4B81BB60" w14:textId="77777777" w:rsidR="002C3637" w:rsidRPr="002C3637" w:rsidRDefault="002C3637" w:rsidP="002C3637">
            <w:pPr>
              <w:spacing w:after="0" w:line="240" w:lineRule="auto"/>
              <w:ind w:hanging="11"/>
              <w:jc w:val="center"/>
              <w:rPr>
                <w:b/>
                <w:sz w:val="18"/>
                <w:szCs w:val="18"/>
              </w:rPr>
            </w:pPr>
            <w:r w:rsidRPr="002C3637">
              <w:rPr>
                <w:b/>
                <w:sz w:val="18"/>
                <w:szCs w:val="18"/>
              </w:rPr>
              <w:t>1 vnt. Kaina, Eur (be PVM)</w:t>
            </w:r>
          </w:p>
        </w:tc>
        <w:tc>
          <w:tcPr>
            <w:tcW w:w="761" w:type="pct"/>
            <w:tcBorders>
              <w:top w:val="single" w:sz="4" w:space="0" w:color="000000"/>
              <w:left w:val="single" w:sz="4" w:space="0" w:color="000000"/>
              <w:bottom w:val="single" w:sz="4" w:space="0" w:color="000000"/>
              <w:right w:val="single" w:sz="4" w:space="0" w:color="000000"/>
            </w:tcBorders>
            <w:shd w:val="clear" w:color="auto" w:fill="auto"/>
          </w:tcPr>
          <w:p w14:paraId="4AFE37DA" w14:textId="77777777" w:rsidR="002C3637" w:rsidRPr="002C3637" w:rsidRDefault="002C3637" w:rsidP="002C3637">
            <w:pPr>
              <w:spacing w:after="0" w:line="240" w:lineRule="auto"/>
              <w:ind w:hanging="11"/>
              <w:jc w:val="center"/>
              <w:rPr>
                <w:rFonts w:eastAsia="Calibri"/>
                <w:b/>
                <w:bCs/>
                <w:sz w:val="18"/>
                <w:szCs w:val="18"/>
              </w:rPr>
            </w:pPr>
            <w:r w:rsidRPr="002C3637">
              <w:rPr>
                <w:rFonts w:eastAsia="Calibri"/>
                <w:b/>
                <w:bCs/>
                <w:sz w:val="18"/>
                <w:szCs w:val="18"/>
              </w:rPr>
              <w:t>Preliminaraus</w:t>
            </w:r>
          </w:p>
          <w:p w14:paraId="15B18834" w14:textId="77777777" w:rsidR="002C3637" w:rsidRPr="002C3637" w:rsidRDefault="002C3637" w:rsidP="002C3637">
            <w:pPr>
              <w:spacing w:after="0" w:line="240" w:lineRule="auto"/>
              <w:ind w:hanging="11"/>
              <w:jc w:val="center"/>
              <w:rPr>
                <w:rFonts w:eastAsia="Calibri"/>
                <w:b/>
                <w:bCs/>
                <w:sz w:val="18"/>
                <w:szCs w:val="18"/>
                <w:lang w:val="fi-FI"/>
              </w:rPr>
            </w:pPr>
            <w:proofErr w:type="spellStart"/>
            <w:r w:rsidRPr="002C3637">
              <w:rPr>
                <w:rFonts w:eastAsia="Calibri"/>
                <w:b/>
                <w:bCs/>
                <w:sz w:val="18"/>
                <w:szCs w:val="18"/>
                <w:lang w:val="fi-FI"/>
              </w:rPr>
              <w:t>kiekio</w:t>
            </w:r>
            <w:proofErr w:type="spellEnd"/>
            <w:r w:rsidRPr="002C3637">
              <w:rPr>
                <w:rFonts w:eastAsia="Calibri"/>
                <w:b/>
                <w:bCs/>
                <w:sz w:val="18"/>
                <w:szCs w:val="18"/>
                <w:lang w:val="fi-FI"/>
              </w:rPr>
              <w:t xml:space="preserve"> </w:t>
            </w:r>
            <w:proofErr w:type="spellStart"/>
            <w:r w:rsidRPr="002C3637">
              <w:rPr>
                <w:rFonts w:eastAsia="Calibri"/>
                <w:b/>
                <w:bCs/>
                <w:sz w:val="18"/>
                <w:szCs w:val="18"/>
                <w:lang w:val="fi-FI"/>
              </w:rPr>
              <w:t>kaina</w:t>
            </w:r>
            <w:proofErr w:type="spellEnd"/>
            <w:r w:rsidRPr="002C3637">
              <w:rPr>
                <w:rFonts w:eastAsia="Calibri"/>
                <w:b/>
                <w:bCs/>
                <w:sz w:val="18"/>
                <w:szCs w:val="18"/>
                <w:lang w:val="fi-FI"/>
              </w:rPr>
              <w:t>, Eur (</w:t>
            </w:r>
            <w:proofErr w:type="spellStart"/>
            <w:r w:rsidRPr="002C3637">
              <w:rPr>
                <w:rFonts w:eastAsia="Calibri"/>
                <w:b/>
                <w:bCs/>
                <w:sz w:val="18"/>
                <w:szCs w:val="18"/>
                <w:lang w:val="fi-FI"/>
              </w:rPr>
              <w:t>be</w:t>
            </w:r>
            <w:proofErr w:type="spellEnd"/>
            <w:r w:rsidRPr="002C3637">
              <w:rPr>
                <w:rFonts w:eastAsia="Calibri"/>
                <w:b/>
                <w:bCs/>
                <w:sz w:val="18"/>
                <w:szCs w:val="18"/>
                <w:lang w:val="fi-FI"/>
              </w:rPr>
              <w:t xml:space="preserve"> PVM)</w:t>
            </w:r>
          </w:p>
          <w:p w14:paraId="56C2FCD8" w14:textId="77777777" w:rsidR="002C3637" w:rsidRPr="002C3637" w:rsidRDefault="002C3637" w:rsidP="002C3637">
            <w:pPr>
              <w:spacing w:after="0" w:line="240" w:lineRule="auto"/>
              <w:ind w:hanging="11"/>
              <w:jc w:val="center"/>
              <w:rPr>
                <w:rFonts w:eastAsia="Calibri"/>
                <w:sz w:val="18"/>
                <w:szCs w:val="18"/>
              </w:rPr>
            </w:pPr>
            <w:r w:rsidRPr="002C3637">
              <w:rPr>
                <w:rFonts w:eastAsia="Calibri"/>
                <w:b/>
                <w:bCs/>
                <w:sz w:val="18"/>
                <w:szCs w:val="18"/>
              </w:rPr>
              <w:t>(6x7)</w:t>
            </w:r>
          </w:p>
        </w:tc>
      </w:tr>
      <w:tr w:rsidR="002C3637" w:rsidRPr="002C3637" w14:paraId="2C426983" w14:textId="77777777" w:rsidTr="002C3637">
        <w:tc>
          <w:tcPr>
            <w:tcW w:w="293" w:type="pct"/>
            <w:tcBorders>
              <w:top w:val="single" w:sz="4" w:space="0" w:color="000000"/>
              <w:left w:val="single" w:sz="4" w:space="0" w:color="000000"/>
              <w:bottom w:val="single" w:sz="4" w:space="0" w:color="000000"/>
            </w:tcBorders>
            <w:shd w:val="clear" w:color="auto" w:fill="auto"/>
            <w:vAlign w:val="center"/>
          </w:tcPr>
          <w:p w14:paraId="4994E9E1" w14:textId="77777777" w:rsidR="002C3637" w:rsidRPr="002C3637" w:rsidRDefault="002C3637" w:rsidP="002C3637">
            <w:pPr>
              <w:spacing w:after="0" w:line="240" w:lineRule="auto"/>
              <w:ind w:hanging="11"/>
              <w:jc w:val="center"/>
              <w:rPr>
                <w:bCs/>
                <w:i/>
                <w:iCs/>
                <w:sz w:val="18"/>
                <w:szCs w:val="18"/>
              </w:rPr>
            </w:pPr>
            <w:r w:rsidRPr="002C3637">
              <w:rPr>
                <w:bCs/>
                <w:i/>
                <w:iCs/>
                <w:sz w:val="18"/>
                <w:szCs w:val="18"/>
              </w:rPr>
              <w:t>1</w:t>
            </w:r>
          </w:p>
        </w:tc>
        <w:tc>
          <w:tcPr>
            <w:tcW w:w="600" w:type="pct"/>
            <w:tcBorders>
              <w:top w:val="single" w:sz="4" w:space="0" w:color="000000"/>
              <w:left w:val="single" w:sz="4" w:space="0" w:color="000000"/>
              <w:bottom w:val="single" w:sz="4" w:space="0" w:color="000000"/>
            </w:tcBorders>
            <w:shd w:val="clear" w:color="auto" w:fill="auto"/>
            <w:vAlign w:val="center"/>
          </w:tcPr>
          <w:p w14:paraId="70DD2843" w14:textId="77777777" w:rsidR="002C3637" w:rsidRPr="002C3637" w:rsidRDefault="002C3637" w:rsidP="002C3637">
            <w:pPr>
              <w:spacing w:after="0" w:line="240" w:lineRule="auto"/>
              <w:ind w:hanging="11"/>
              <w:jc w:val="center"/>
              <w:rPr>
                <w:bCs/>
                <w:i/>
                <w:iCs/>
                <w:sz w:val="18"/>
                <w:szCs w:val="18"/>
              </w:rPr>
            </w:pPr>
            <w:r w:rsidRPr="002C3637">
              <w:rPr>
                <w:bCs/>
                <w:i/>
                <w:iCs/>
                <w:sz w:val="18"/>
                <w:szCs w:val="18"/>
              </w:rPr>
              <w:t>2</w:t>
            </w:r>
          </w:p>
        </w:tc>
        <w:tc>
          <w:tcPr>
            <w:tcW w:w="1480" w:type="pct"/>
            <w:tcBorders>
              <w:top w:val="single" w:sz="4" w:space="0" w:color="000000"/>
              <w:left w:val="single" w:sz="4" w:space="0" w:color="000000"/>
              <w:bottom w:val="single" w:sz="4" w:space="0" w:color="000000"/>
            </w:tcBorders>
            <w:shd w:val="clear" w:color="auto" w:fill="auto"/>
            <w:vAlign w:val="center"/>
          </w:tcPr>
          <w:p w14:paraId="6F5E9623" w14:textId="77777777" w:rsidR="002C3637" w:rsidRPr="002C3637" w:rsidRDefault="002C3637" w:rsidP="002C3637">
            <w:pPr>
              <w:spacing w:after="0" w:line="240" w:lineRule="auto"/>
              <w:ind w:hanging="11"/>
              <w:jc w:val="center"/>
              <w:rPr>
                <w:bCs/>
                <w:i/>
                <w:iCs/>
                <w:sz w:val="18"/>
                <w:szCs w:val="18"/>
              </w:rPr>
            </w:pPr>
            <w:r w:rsidRPr="002C3637">
              <w:rPr>
                <w:bCs/>
                <w:i/>
                <w:iCs/>
                <w:sz w:val="18"/>
                <w:szCs w:val="18"/>
              </w:rPr>
              <w:t>3</w:t>
            </w:r>
          </w:p>
        </w:tc>
        <w:tc>
          <w:tcPr>
            <w:tcW w:w="352" w:type="pct"/>
            <w:tcBorders>
              <w:top w:val="single" w:sz="4" w:space="0" w:color="000000"/>
              <w:left w:val="single" w:sz="4" w:space="0" w:color="000000"/>
              <w:bottom w:val="single" w:sz="4" w:space="0" w:color="000000"/>
            </w:tcBorders>
            <w:shd w:val="clear" w:color="auto" w:fill="auto"/>
            <w:vAlign w:val="center"/>
          </w:tcPr>
          <w:p w14:paraId="1AB2AA0A" w14:textId="77777777" w:rsidR="002C3637" w:rsidRPr="002C3637" w:rsidRDefault="002C3637" w:rsidP="002C3637">
            <w:pPr>
              <w:spacing w:after="0" w:line="240" w:lineRule="auto"/>
              <w:ind w:hanging="11"/>
              <w:jc w:val="center"/>
              <w:rPr>
                <w:bCs/>
                <w:i/>
                <w:iCs/>
                <w:sz w:val="18"/>
                <w:szCs w:val="18"/>
              </w:rPr>
            </w:pPr>
            <w:r w:rsidRPr="002C3637">
              <w:rPr>
                <w:bCs/>
                <w:i/>
                <w:iCs/>
                <w:sz w:val="18"/>
                <w:szCs w:val="18"/>
              </w:rPr>
              <w:t>4</w:t>
            </w:r>
          </w:p>
        </w:tc>
        <w:tc>
          <w:tcPr>
            <w:tcW w:w="372" w:type="pct"/>
            <w:tcBorders>
              <w:top w:val="single" w:sz="4" w:space="0" w:color="000000"/>
              <w:left w:val="single" w:sz="4" w:space="0" w:color="000000"/>
              <w:bottom w:val="single" w:sz="4" w:space="0" w:color="000000"/>
            </w:tcBorders>
            <w:shd w:val="clear" w:color="auto" w:fill="auto"/>
            <w:vAlign w:val="center"/>
          </w:tcPr>
          <w:p w14:paraId="5331F5B5" w14:textId="77777777" w:rsidR="002C3637" w:rsidRPr="002C3637" w:rsidRDefault="002C3637" w:rsidP="002C3637">
            <w:pPr>
              <w:spacing w:after="0" w:line="240" w:lineRule="auto"/>
              <w:ind w:hanging="11"/>
              <w:jc w:val="center"/>
              <w:rPr>
                <w:bCs/>
                <w:i/>
                <w:iCs/>
                <w:sz w:val="18"/>
                <w:szCs w:val="18"/>
              </w:rPr>
            </w:pPr>
            <w:r w:rsidRPr="002C3637">
              <w:rPr>
                <w:bCs/>
                <w:i/>
                <w:iCs/>
                <w:sz w:val="18"/>
                <w:szCs w:val="18"/>
              </w:rPr>
              <w:t>5</w:t>
            </w:r>
          </w:p>
        </w:tc>
        <w:tc>
          <w:tcPr>
            <w:tcW w:w="6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C03CF" w14:textId="77777777" w:rsidR="002C3637" w:rsidRPr="002C3637" w:rsidRDefault="002C3637" w:rsidP="002C3637">
            <w:pPr>
              <w:spacing w:after="0" w:line="240" w:lineRule="auto"/>
              <w:ind w:hanging="11"/>
              <w:jc w:val="center"/>
              <w:rPr>
                <w:bCs/>
                <w:i/>
                <w:iCs/>
                <w:sz w:val="18"/>
                <w:szCs w:val="18"/>
              </w:rPr>
            </w:pPr>
            <w:r w:rsidRPr="002C3637">
              <w:rPr>
                <w:bCs/>
                <w:i/>
                <w:iCs/>
                <w:sz w:val="18"/>
                <w:szCs w:val="18"/>
              </w:rPr>
              <w:t>6</w:t>
            </w: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681AFAFB" w14:textId="77777777" w:rsidR="002C3637" w:rsidRPr="002C3637" w:rsidRDefault="002C3637" w:rsidP="002C3637">
            <w:pPr>
              <w:spacing w:after="0" w:line="240" w:lineRule="auto"/>
              <w:ind w:hanging="11"/>
              <w:jc w:val="center"/>
              <w:rPr>
                <w:rFonts w:eastAsia="Calibri"/>
                <w:bCs/>
                <w:i/>
                <w:iCs/>
                <w:sz w:val="18"/>
                <w:szCs w:val="18"/>
              </w:rPr>
            </w:pPr>
            <w:r w:rsidRPr="002C3637">
              <w:rPr>
                <w:rFonts w:eastAsia="Calibri"/>
                <w:bCs/>
                <w:i/>
                <w:iCs/>
                <w:sz w:val="18"/>
                <w:szCs w:val="18"/>
              </w:rPr>
              <w:t>7</w:t>
            </w:r>
          </w:p>
        </w:tc>
        <w:tc>
          <w:tcPr>
            <w:tcW w:w="761" w:type="pct"/>
            <w:tcBorders>
              <w:top w:val="single" w:sz="4" w:space="0" w:color="000000"/>
              <w:left w:val="single" w:sz="4" w:space="0" w:color="000000"/>
              <w:bottom w:val="single" w:sz="4" w:space="0" w:color="000000"/>
              <w:right w:val="single" w:sz="4" w:space="0" w:color="000000"/>
            </w:tcBorders>
            <w:shd w:val="clear" w:color="auto" w:fill="auto"/>
          </w:tcPr>
          <w:p w14:paraId="6E1B66C4" w14:textId="77777777" w:rsidR="002C3637" w:rsidRPr="002C3637" w:rsidRDefault="002C3637" w:rsidP="002C3637">
            <w:pPr>
              <w:spacing w:after="0" w:line="240" w:lineRule="auto"/>
              <w:ind w:hanging="11"/>
              <w:jc w:val="center"/>
              <w:rPr>
                <w:rFonts w:eastAsia="Calibri"/>
                <w:bCs/>
                <w:i/>
                <w:iCs/>
                <w:sz w:val="18"/>
                <w:szCs w:val="18"/>
              </w:rPr>
            </w:pPr>
            <w:r w:rsidRPr="002C3637">
              <w:rPr>
                <w:rFonts w:eastAsia="Calibri"/>
                <w:bCs/>
                <w:i/>
                <w:iCs/>
                <w:sz w:val="18"/>
                <w:szCs w:val="18"/>
              </w:rPr>
              <w:t>8</w:t>
            </w:r>
          </w:p>
        </w:tc>
      </w:tr>
      <w:tr w:rsidR="002C3637" w:rsidRPr="002C3637" w14:paraId="74B5BD67" w14:textId="77777777" w:rsidTr="002C3637">
        <w:tc>
          <w:tcPr>
            <w:tcW w:w="293" w:type="pct"/>
            <w:tcBorders>
              <w:top w:val="single" w:sz="4" w:space="0" w:color="000000"/>
              <w:left w:val="single" w:sz="4" w:space="0" w:color="000000"/>
              <w:bottom w:val="single" w:sz="4" w:space="0" w:color="000000"/>
            </w:tcBorders>
            <w:shd w:val="clear" w:color="auto" w:fill="auto"/>
          </w:tcPr>
          <w:p w14:paraId="0AD68742" w14:textId="77777777" w:rsidR="002C3637" w:rsidRPr="002C3637" w:rsidRDefault="002C3637" w:rsidP="002C3637">
            <w:pPr>
              <w:spacing w:after="0" w:line="240" w:lineRule="auto"/>
              <w:ind w:hanging="11"/>
              <w:jc w:val="center"/>
              <w:rPr>
                <w:sz w:val="18"/>
                <w:szCs w:val="18"/>
              </w:rPr>
            </w:pPr>
            <w:r w:rsidRPr="002C3637">
              <w:rPr>
                <w:sz w:val="18"/>
                <w:szCs w:val="18"/>
              </w:rPr>
              <w:t>1.1.</w:t>
            </w:r>
          </w:p>
        </w:tc>
        <w:tc>
          <w:tcPr>
            <w:tcW w:w="600" w:type="pct"/>
            <w:tcBorders>
              <w:top w:val="single" w:sz="4" w:space="0" w:color="000000"/>
              <w:left w:val="single" w:sz="4" w:space="0" w:color="000000"/>
              <w:bottom w:val="single" w:sz="4" w:space="0" w:color="000000"/>
            </w:tcBorders>
            <w:shd w:val="clear" w:color="auto" w:fill="auto"/>
          </w:tcPr>
          <w:p w14:paraId="630F9916" w14:textId="77777777" w:rsidR="002C3637" w:rsidRPr="002C3637" w:rsidRDefault="002C3637" w:rsidP="002C3637">
            <w:pPr>
              <w:spacing w:after="0" w:line="240" w:lineRule="auto"/>
              <w:ind w:hanging="11"/>
              <w:jc w:val="center"/>
              <w:rPr>
                <w:sz w:val="18"/>
                <w:szCs w:val="18"/>
              </w:rPr>
            </w:pPr>
            <w:r w:rsidRPr="002C3637">
              <w:rPr>
                <w:sz w:val="18"/>
                <w:szCs w:val="18"/>
              </w:rPr>
              <w:t>15</w:t>
            </w:r>
          </w:p>
        </w:tc>
        <w:tc>
          <w:tcPr>
            <w:tcW w:w="1480" w:type="pct"/>
            <w:tcBorders>
              <w:top w:val="single" w:sz="4" w:space="0" w:color="000000"/>
              <w:left w:val="single" w:sz="4" w:space="0" w:color="000000"/>
              <w:bottom w:val="single" w:sz="4" w:space="0" w:color="000000"/>
            </w:tcBorders>
            <w:shd w:val="clear" w:color="auto" w:fill="auto"/>
          </w:tcPr>
          <w:p w14:paraId="6870BDFA" w14:textId="77777777" w:rsidR="002C3637" w:rsidRPr="002C3637" w:rsidRDefault="002C3637" w:rsidP="002C3637">
            <w:pPr>
              <w:spacing w:after="0" w:line="240" w:lineRule="auto"/>
              <w:ind w:hanging="11"/>
              <w:jc w:val="center"/>
              <w:rPr>
                <w:sz w:val="18"/>
                <w:szCs w:val="18"/>
                <w:lang w:val="fi-FI"/>
              </w:rPr>
            </w:pPr>
            <w:proofErr w:type="spellStart"/>
            <w:r w:rsidRPr="002C3637">
              <w:rPr>
                <w:sz w:val="18"/>
                <w:szCs w:val="18"/>
              </w:rPr>
              <w:t>Vienasrautis</w:t>
            </w:r>
            <w:proofErr w:type="spellEnd"/>
            <w:r w:rsidRPr="002C3637">
              <w:rPr>
                <w:sz w:val="18"/>
                <w:szCs w:val="18"/>
              </w:rPr>
              <w:t xml:space="preserve"> mechaninis</w:t>
            </w:r>
          </w:p>
        </w:tc>
        <w:tc>
          <w:tcPr>
            <w:tcW w:w="352" w:type="pct"/>
            <w:tcBorders>
              <w:top w:val="single" w:sz="4" w:space="0" w:color="000000"/>
              <w:left w:val="single" w:sz="4" w:space="0" w:color="000000"/>
              <w:bottom w:val="single" w:sz="4" w:space="0" w:color="000000"/>
            </w:tcBorders>
            <w:shd w:val="clear" w:color="auto" w:fill="auto"/>
          </w:tcPr>
          <w:p w14:paraId="4835099E" w14:textId="77777777" w:rsidR="002C3637" w:rsidRPr="002C3637" w:rsidRDefault="002C3637" w:rsidP="002C3637">
            <w:pPr>
              <w:spacing w:after="0" w:line="240" w:lineRule="auto"/>
              <w:ind w:hanging="11"/>
              <w:jc w:val="center"/>
              <w:rPr>
                <w:sz w:val="18"/>
                <w:szCs w:val="18"/>
              </w:rPr>
            </w:pPr>
            <w:r w:rsidRPr="002C3637">
              <w:rPr>
                <w:sz w:val="18"/>
                <w:szCs w:val="18"/>
              </w:rPr>
              <w:t>80</w:t>
            </w:r>
          </w:p>
        </w:tc>
        <w:tc>
          <w:tcPr>
            <w:tcW w:w="372" w:type="pct"/>
            <w:tcBorders>
              <w:top w:val="single" w:sz="4" w:space="0" w:color="000000"/>
              <w:left w:val="single" w:sz="4" w:space="0" w:color="000000"/>
              <w:bottom w:val="single" w:sz="4" w:space="0" w:color="000000"/>
            </w:tcBorders>
            <w:shd w:val="clear" w:color="auto" w:fill="auto"/>
          </w:tcPr>
          <w:p w14:paraId="35BEDE85" w14:textId="77777777" w:rsidR="002C3637" w:rsidRPr="002C3637" w:rsidRDefault="002C3637" w:rsidP="002C3637">
            <w:pPr>
              <w:spacing w:after="0" w:line="240" w:lineRule="auto"/>
              <w:ind w:hanging="11"/>
              <w:jc w:val="center"/>
              <w:rPr>
                <w:sz w:val="18"/>
                <w:szCs w:val="18"/>
              </w:rPr>
            </w:pPr>
            <w:r w:rsidRPr="002C3637">
              <w:rPr>
                <w:sz w:val="18"/>
                <w:szCs w:val="18"/>
              </w:rPr>
              <w:t>vnt.</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14:paraId="766B7246" w14:textId="77777777" w:rsidR="002C3637" w:rsidRPr="002C3637" w:rsidRDefault="002C3637" w:rsidP="002C3637">
            <w:pPr>
              <w:spacing w:after="0" w:line="240" w:lineRule="auto"/>
              <w:ind w:hanging="11"/>
              <w:jc w:val="center"/>
              <w:rPr>
                <w:sz w:val="18"/>
                <w:szCs w:val="18"/>
              </w:rPr>
            </w:pPr>
            <w:r w:rsidRPr="002C3637">
              <w:rPr>
                <w:sz w:val="18"/>
                <w:szCs w:val="18"/>
              </w:rPr>
              <w:t>4 000</w:t>
            </w:r>
          </w:p>
        </w:tc>
        <w:tc>
          <w:tcPr>
            <w:tcW w:w="5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0BDF18" w14:textId="77777777" w:rsidR="002C3637" w:rsidRPr="002C3637" w:rsidRDefault="002C3637" w:rsidP="002C3637">
            <w:pPr>
              <w:spacing w:after="0" w:line="240" w:lineRule="auto"/>
              <w:ind w:hanging="11"/>
              <w:jc w:val="center"/>
              <w:rPr>
                <w:sz w:val="18"/>
                <w:szCs w:val="18"/>
              </w:rPr>
            </w:pPr>
          </w:p>
        </w:tc>
        <w:tc>
          <w:tcPr>
            <w:tcW w:w="7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A5257" w14:textId="77777777" w:rsidR="002C3637" w:rsidRPr="002C3637" w:rsidRDefault="002C3637" w:rsidP="002C3637">
            <w:pPr>
              <w:spacing w:after="0" w:line="240" w:lineRule="auto"/>
              <w:ind w:hanging="11"/>
              <w:jc w:val="center"/>
              <w:rPr>
                <w:sz w:val="18"/>
                <w:szCs w:val="18"/>
              </w:rPr>
            </w:pPr>
          </w:p>
        </w:tc>
      </w:tr>
      <w:tr w:rsidR="002C3637" w:rsidRPr="002C3637" w14:paraId="59A19D97" w14:textId="77777777" w:rsidTr="002C3637">
        <w:tc>
          <w:tcPr>
            <w:tcW w:w="293" w:type="pct"/>
            <w:tcBorders>
              <w:top w:val="single" w:sz="4" w:space="0" w:color="000000"/>
              <w:left w:val="single" w:sz="4" w:space="0" w:color="000000"/>
              <w:bottom w:val="single" w:sz="4" w:space="0" w:color="000000"/>
            </w:tcBorders>
            <w:shd w:val="clear" w:color="auto" w:fill="auto"/>
          </w:tcPr>
          <w:p w14:paraId="7B300489" w14:textId="77777777" w:rsidR="002C3637" w:rsidRPr="002C3637" w:rsidRDefault="002C3637" w:rsidP="002C3637">
            <w:pPr>
              <w:spacing w:after="0" w:line="240" w:lineRule="auto"/>
              <w:ind w:hanging="11"/>
              <w:jc w:val="center"/>
              <w:rPr>
                <w:sz w:val="18"/>
                <w:szCs w:val="18"/>
              </w:rPr>
            </w:pPr>
            <w:r w:rsidRPr="002C3637">
              <w:rPr>
                <w:sz w:val="18"/>
                <w:szCs w:val="18"/>
              </w:rPr>
              <w:t>1.2.</w:t>
            </w:r>
          </w:p>
        </w:tc>
        <w:tc>
          <w:tcPr>
            <w:tcW w:w="600" w:type="pct"/>
            <w:tcBorders>
              <w:top w:val="single" w:sz="4" w:space="0" w:color="000000"/>
              <w:left w:val="single" w:sz="4" w:space="0" w:color="000000"/>
              <w:bottom w:val="single" w:sz="4" w:space="0" w:color="000000"/>
            </w:tcBorders>
            <w:shd w:val="clear" w:color="auto" w:fill="auto"/>
          </w:tcPr>
          <w:p w14:paraId="7C2B002A" w14:textId="77777777" w:rsidR="002C3637" w:rsidRPr="002C3637" w:rsidRDefault="002C3637" w:rsidP="002C3637">
            <w:pPr>
              <w:spacing w:after="0" w:line="240" w:lineRule="auto"/>
              <w:ind w:hanging="11"/>
              <w:jc w:val="center"/>
              <w:rPr>
                <w:sz w:val="18"/>
                <w:szCs w:val="18"/>
              </w:rPr>
            </w:pPr>
            <w:r w:rsidRPr="002C3637">
              <w:rPr>
                <w:sz w:val="18"/>
                <w:szCs w:val="18"/>
              </w:rPr>
              <w:t>15</w:t>
            </w:r>
          </w:p>
        </w:tc>
        <w:tc>
          <w:tcPr>
            <w:tcW w:w="1480" w:type="pct"/>
            <w:tcBorders>
              <w:top w:val="single" w:sz="4" w:space="0" w:color="000000"/>
              <w:left w:val="single" w:sz="4" w:space="0" w:color="000000"/>
              <w:bottom w:val="single" w:sz="4" w:space="0" w:color="000000"/>
            </w:tcBorders>
            <w:shd w:val="clear" w:color="auto" w:fill="auto"/>
          </w:tcPr>
          <w:p w14:paraId="18B249F7" w14:textId="77777777" w:rsidR="002C3637" w:rsidRPr="002C3637" w:rsidRDefault="002C3637" w:rsidP="002C3637">
            <w:pPr>
              <w:spacing w:after="0" w:line="240" w:lineRule="auto"/>
              <w:ind w:hanging="11"/>
              <w:jc w:val="center"/>
              <w:rPr>
                <w:sz w:val="18"/>
                <w:szCs w:val="18"/>
                <w:lang w:val="fi-FI"/>
              </w:rPr>
            </w:pPr>
            <w:proofErr w:type="spellStart"/>
            <w:r w:rsidRPr="002C3637">
              <w:rPr>
                <w:sz w:val="18"/>
                <w:szCs w:val="18"/>
              </w:rPr>
              <w:t>Vienasrautis</w:t>
            </w:r>
            <w:proofErr w:type="spellEnd"/>
            <w:r w:rsidRPr="002C3637">
              <w:rPr>
                <w:sz w:val="18"/>
                <w:szCs w:val="18"/>
              </w:rPr>
              <w:t xml:space="preserve"> mechaninis </w:t>
            </w:r>
          </w:p>
        </w:tc>
        <w:tc>
          <w:tcPr>
            <w:tcW w:w="352" w:type="pct"/>
            <w:tcBorders>
              <w:top w:val="single" w:sz="4" w:space="0" w:color="000000"/>
              <w:left w:val="single" w:sz="4" w:space="0" w:color="000000"/>
              <w:bottom w:val="single" w:sz="4" w:space="0" w:color="000000"/>
            </w:tcBorders>
            <w:shd w:val="clear" w:color="auto" w:fill="auto"/>
          </w:tcPr>
          <w:p w14:paraId="0ACC4234" w14:textId="77777777" w:rsidR="002C3637" w:rsidRPr="002C3637" w:rsidRDefault="002C3637" w:rsidP="002C3637">
            <w:pPr>
              <w:spacing w:after="0" w:line="240" w:lineRule="auto"/>
              <w:ind w:hanging="11"/>
              <w:jc w:val="center"/>
              <w:rPr>
                <w:sz w:val="18"/>
                <w:szCs w:val="18"/>
              </w:rPr>
            </w:pPr>
            <w:r w:rsidRPr="002C3637">
              <w:rPr>
                <w:sz w:val="18"/>
                <w:szCs w:val="18"/>
              </w:rPr>
              <w:t>110</w:t>
            </w:r>
          </w:p>
        </w:tc>
        <w:tc>
          <w:tcPr>
            <w:tcW w:w="372" w:type="pct"/>
            <w:tcBorders>
              <w:top w:val="single" w:sz="4" w:space="0" w:color="000000"/>
              <w:left w:val="single" w:sz="4" w:space="0" w:color="000000"/>
              <w:bottom w:val="single" w:sz="4" w:space="0" w:color="000000"/>
            </w:tcBorders>
            <w:shd w:val="clear" w:color="auto" w:fill="auto"/>
          </w:tcPr>
          <w:p w14:paraId="59148494" w14:textId="77777777" w:rsidR="002C3637" w:rsidRPr="002C3637" w:rsidRDefault="002C3637" w:rsidP="002C3637">
            <w:pPr>
              <w:spacing w:after="0" w:line="240" w:lineRule="auto"/>
              <w:ind w:hanging="11"/>
              <w:jc w:val="center"/>
              <w:rPr>
                <w:sz w:val="18"/>
                <w:szCs w:val="18"/>
              </w:rPr>
            </w:pPr>
            <w:r w:rsidRPr="002C3637">
              <w:rPr>
                <w:sz w:val="18"/>
                <w:szCs w:val="18"/>
              </w:rPr>
              <w:t>vnt.</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14:paraId="032F0ABF" w14:textId="77777777" w:rsidR="002C3637" w:rsidRPr="002C3637" w:rsidRDefault="002C3637" w:rsidP="002C3637">
            <w:pPr>
              <w:spacing w:after="0" w:line="240" w:lineRule="auto"/>
              <w:ind w:hanging="11"/>
              <w:jc w:val="center"/>
              <w:rPr>
                <w:sz w:val="18"/>
                <w:szCs w:val="18"/>
              </w:rPr>
            </w:pPr>
            <w:r w:rsidRPr="002C3637">
              <w:rPr>
                <w:sz w:val="18"/>
                <w:szCs w:val="18"/>
              </w:rPr>
              <w:t>12 000</w:t>
            </w:r>
          </w:p>
        </w:tc>
        <w:tc>
          <w:tcPr>
            <w:tcW w:w="5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BBE0DB" w14:textId="77777777" w:rsidR="002C3637" w:rsidRPr="002C3637" w:rsidRDefault="002C3637" w:rsidP="002C3637">
            <w:pPr>
              <w:spacing w:after="0" w:line="240" w:lineRule="auto"/>
              <w:ind w:hanging="11"/>
              <w:jc w:val="center"/>
              <w:rPr>
                <w:sz w:val="18"/>
                <w:szCs w:val="18"/>
              </w:rPr>
            </w:pPr>
          </w:p>
        </w:tc>
        <w:tc>
          <w:tcPr>
            <w:tcW w:w="7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AE167D" w14:textId="77777777" w:rsidR="002C3637" w:rsidRPr="002C3637" w:rsidRDefault="002C3637" w:rsidP="002C3637">
            <w:pPr>
              <w:spacing w:after="0" w:line="240" w:lineRule="auto"/>
              <w:ind w:hanging="11"/>
              <w:jc w:val="center"/>
              <w:rPr>
                <w:sz w:val="18"/>
                <w:szCs w:val="18"/>
              </w:rPr>
            </w:pPr>
          </w:p>
        </w:tc>
      </w:tr>
      <w:tr w:rsidR="002C3637" w:rsidRPr="002C3637" w14:paraId="404E4BE7" w14:textId="77777777" w:rsidTr="00F30CC7">
        <w:tc>
          <w:tcPr>
            <w:tcW w:w="293" w:type="pct"/>
            <w:tcBorders>
              <w:top w:val="single" w:sz="4" w:space="0" w:color="000000"/>
              <w:left w:val="single" w:sz="4" w:space="0" w:color="000000"/>
              <w:bottom w:val="single" w:sz="4" w:space="0" w:color="000000"/>
            </w:tcBorders>
            <w:shd w:val="clear" w:color="auto" w:fill="auto"/>
          </w:tcPr>
          <w:p w14:paraId="28277E14" w14:textId="77777777" w:rsidR="002C3637" w:rsidRPr="002C3637" w:rsidRDefault="002C3637" w:rsidP="002C3637">
            <w:pPr>
              <w:spacing w:after="0" w:line="240" w:lineRule="auto"/>
              <w:ind w:hanging="11"/>
              <w:jc w:val="center"/>
              <w:rPr>
                <w:sz w:val="18"/>
                <w:szCs w:val="18"/>
              </w:rPr>
            </w:pPr>
            <w:r w:rsidRPr="002C3637">
              <w:rPr>
                <w:sz w:val="18"/>
                <w:szCs w:val="18"/>
              </w:rPr>
              <w:t>1.3.</w:t>
            </w:r>
          </w:p>
        </w:tc>
        <w:tc>
          <w:tcPr>
            <w:tcW w:w="600" w:type="pct"/>
            <w:tcBorders>
              <w:top w:val="single" w:sz="4" w:space="0" w:color="000000"/>
              <w:left w:val="single" w:sz="4" w:space="0" w:color="000000"/>
              <w:bottom w:val="single" w:sz="4" w:space="0" w:color="000000"/>
            </w:tcBorders>
            <w:shd w:val="clear" w:color="auto" w:fill="auto"/>
          </w:tcPr>
          <w:p w14:paraId="0E1C7F0A" w14:textId="77777777" w:rsidR="002C3637" w:rsidRPr="002C3637" w:rsidRDefault="002C3637" w:rsidP="002C3637">
            <w:pPr>
              <w:spacing w:after="0" w:line="240" w:lineRule="auto"/>
              <w:ind w:hanging="11"/>
              <w:jc w:val="center"/>
              <w:rPr>
                <w:sz w:val="18"/>
                <w:szCs w:val="18"/>
              </w:rPr>
            </w:pPr>
            <w:r w:rsidRPr="002C3637">
              <w:rPr>
                <w:sz w:val="18"/>
                <w:szCs w:val="18"/>
              </w:rPr>
              <w:t>20</w:t>
            </w:r>
          </w:p>
        </w:tc>
        <w:tc>
          <w:tcPr>
            <w:tcW w:w="1480" w:type="pct"/>
            <w:tcBorders>
              <w:top w:val="single" w:sz="4" w:space="0" w:color="000000"/>
              <w:left w:val="single" w:sz="4" w:space="0" w:color="000000"/>
              <w:bottom w:val="single" w:sz="4" w:space="0" w:color="000000"/>
            </w:tcBorders>
            <w:shd w:val="clear" w:color="auto" w:fill="auto"/>
          </w:tcPr>
          <w:p w14:paraId="764257D4" w14:textId="77777777" w:rsidR="002C3637" w:rsidRPr="002C3637" w:rsidRDefault="002C3637" w:rsidP="002C3637">
            <w:pPr>
              <w:spacing w:after="0" w:line="240" w:lineRule="auto"/>
              <w:ind w:hanging="11"/>
              <w:jc w:val="center"/>
              <w:rPr>
                <w:sz w:val="18"/>
                <w:szCs w:val="18"/>
                <w:lang w:val="fi-FI"/>
              </w:rPr>
            </w:pPr>
            <w:proofErr w:type="spellStart"/>
            <w:r w:rsidRPr="002C3637">
              <w:rPr>
                <w:sz w:val="18"/>
                <w:szCs w:val="18"/>
              </w:rPr>
              <w:t>Vienasrautis</w:t>
            </w:r>
            <w:proofErr w:type="spellEnd"/>
            <w:r w:rsidRPr="002C3637">
              <w:rPr>
                <w:sz w:val="18"/>
                <w:szCs w:val="18"/>
              </w:rPr>
              <w:t xml:space="preserve"> mechaninis </w:t>
            </w:r>
          </w:p>
        </w:tc>
        <w:tc>
          <w:tcPr>
            <w:tcW w:w="352" w:type="pct"/>
            <w:tcBorders>
              <w:top w:val="single" w:sz="4" w:space="0" w:color="000000"/>
              <w:left w:val="single" w:sz="4" w:space="0" w:color="000000"/>
              <w:bottom w:val="single" w:sz="4" w:space="0" w:color="000000"/>
            </w:tcBorders>
            <w:shd w:val="clear" w:color="auto" w:fill="auto"/>
          </w:tcPr>
          <w:p w14:paraId="6A305EDE" w14:textId="77777777" w:rsidR="002C3637" w:rsidRPr="002C3637" w:rsidRDefault="002C3637" w:rsidP="002C3637">
            <w:pPr>
              <w:spacing w:after="0" w:line="240" w:lineRule="auto"/>
              <w:ind w:hanging="11"/>
              <w:jc w:val="center"/>
              <w:rPr>
                <w:sz w:val="18"/>
                <w:szCs w:val="18"/>
              </w:rPr>
            </w:pPr>
            <w:r w:rsidRPr="002C3637">
              <w:rPr>
                <w:sz w:val="18"/>
                <w:szCs w:val="18"/>
              </w:rPr>
              <w:t>130</w:t>
            </w:r>
          </w:p>
        </w:tc>
        <w:tc>
          <w:tcPr>
            <w:tcW w:w="372" w:type="pct"/>
            <w:tcBorders>
              <w:top w:val="single" w:sz="4" w:space="0" w:color="000000"/>
              <w:left w:val="single" w:sz="4" w:space="0" w:color="000000"/>
              <w:bottom w:val="single" w:sz="4" w:space="0" w:color="000000"/>
            </w:tcBorders>
            <w:shd w:val="clear" w:color="auto" w:fill="auto"/>
          </w:tcPr>
          <w:p w14:paraId="5CB4586B" w14:textId="77777777" w:rsidR="002C3637" w:rsidRPr="002C3637" w:rsidRDefault="002C3637" w:rsidP="002C3637">
            <w:pPr>
              <w:spacing w:after="0" w:line="240" w:lineRule="auto"/>
              <w:ind w:hanging="11"/>
              <w:jc w:val="center"/>
              <w:rPr>
                <w:sz w:val="18"/>
                <w:szCs w:val="18"/>
              </w:rPr>
            </w:pPr>
            <w:r w:rsidRPr="002C3637">
              <w:rPr>
                <w:sz w:val="18"/>
                <w:szCs w:val="18"/>
              </w:rPr>
              <w:t>vnt.</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14:paraId="0DB0DEAF" w14:textId="77777777" w:rsidR="002C3637" w:rsidRPr="002C3637" w:rsidRDefault="002C3637" w:rsidP="002C3637">
            <w:pPr>
              <w:spacing w:after="0" w:line="240" w:lineRule="auto"/>
              <w:ind w:hanging="11"/>
              <w:jc w:val="center"/>
              <w:rPr>
                <w:sz w:val="18"/>
                <w:szCs w:val="18"/>
              </w:rPr>
            </w:pPr>
            <w:r w:rsidRPr="002C3637">
              <w:rPr>
                <w:sz w:val="18"/>
                <w:szCs w:val="18"/>
              </w:rPr>
              <w:t>6 000</w:t>
            </w:r>
          </w:p>
        </w:tc>
        <w:tc>
          <w:tcPr>
            <w:tcW w:w="516" w:type="pct"/>
            <w:tcBorders>
              <w:top w:val="single" w:sz="4" w:space="0" w:color="000000"/>
              <w:left w:val="single" w:sz="4" w:space="0" w:color="000000"/>
              <w:bottom w:val="single" w:sz="4" w:space="0" w:color="000000"/>
              <w:right w:val="single" w:sz="4" w:space="0" w:color="000000"/>
            </w:tcBorders>
            <w:vAlign w:val="center"/>
          </w:tcPr>
          <w:p w14:paraId="555BA2EF" w14:textId="77777777" w:rsidR="002C3637" w:rsidRPr="002C3637" w:rsidRDefault="002C3637" w:rsidP="002C3637">
            <w:pPr>
              <w:spacing w:after="0" w:line="240" w:lineRule="auto"/>
              <w:ind w:hanging="11"/>
              <w:jc w:val="center"/>
              <w:rPr>
                <w:sz w:val="18"/>
                <w:szCs w:val="18"/>
              </w:rPr>
            </w:pPr>
          </w:p>
        </w:tc>
        <w:tc>
          <w:tcPr>
            <w:tcW w:w="761" w:type="pct"/>
            <w:tcBorders>
              <w:top w:val="single" w:sz="4" w:space="0" w:color="000000"/>
              <w:left w:val="single" w:sz="4" w:space="0" w:color="000000"/>
              <w:bottom w:val="single" w:sz="4" w:space="0" w:color="000000"/>
              <w:right w:val="single" w:sz="4" w:space="0" w:color="000000"/>
            </w:tcBorders>
            <w:vAlign w:val="center"/>
          </w:tcPr>
          <w:p w14:paraId="37868FFA" w14:textId="77777777" w:rsidR="002C3637" w:rsidRPr="002C3637" w:rsidRDefault="002C3637" w:rsidP="002C3637">
            <w:pPr>
              <w:spacing w:after="0" w:line="240" w:lineRule="auto"/>
              <w:ind w:hanging="11"/>
              <w:jc w:val="center"/>
              <w:rPr>
                <w:sz w:val="18"/>
                <w:szCs w:val="18"/>
              </w:rPr>
            </w:pPr>
          </w:p>
        </w:tc>
      </w:tr>
      <w:tr w:rsidR="002C3637" w:rsidRPr="002C3637" w14:paraId="57A60C34" w14:textId="77777777" w:rsidTr="00F30CC7">
        <w:tc>
          <w:tcPr>
            <w:tcW w:w="4239" w:type="pct"/>
            <w:gridSpan w:val="7"/>
            <w:tcBorders>
              <w:top w:val="single" w:sz="4" w:space="0" w:color="000000"/>
              <w:left w:val="single" w:sz="4" w:space="0" w:color="000000"/>
              <w:bottom w:val="single" w:sz="4" w:space="0" w:color="000000"/>
              <w:right w:val="single" w:sz="4" w:space="0" w:color="000000"/>
            </w:tcBorders>
            <w:shd w:val="clear" w:color="auto" w:fill="auto"/>
          </w:tcPr>
          <w:p w14:paraId="16C2ADD8" w14:textId="77777777" w:rsidR="002C3637" w:rsidRPr="002C3637" w:rsidRDefault="002C3637" w:rsidP="002C3637">
            <w:pPr>
              <w:spacing w:after="0" w:line="240" w:lineRule="auto"/>
              <w:ind w:hanging="11"/>
              <w:jc w:val="right"/>
              <w:rPr>
                <w:sz w:val="18"/>
                <w:szCs w:val="18"/>
              </w:rPr>
            </w:pPr>
            <w:r w:rsidRPr="002C3637">
              <w:rPr>
                <w:rFonts w:eastAsia="Calibri"/>
                <w:b/>
                <w:sz w:val="18"/>
                <w:szCs w:val="18"/>
              </w:rPr>
              <w:t>Suma, Eur (be PVM)</w:t>
            </w:r>
          </w:p>
        </w:tc>
        <w:tc>
          <w:tcPr>
            <w:tcW w:w="761" w:type="pct"/>
            <w:tcBorders>
              <w:top w:val="single" w:sz="4" w:space="0" w:color="000000"/>
              <w:left w:val="single" w:sz="4" w:space="0" w:color="000000"/>
              <w:bottom w:val="single" w:sz="4" w:space="0" w:color="000000"/>
              <w:right w:val="single" w:sz="4" w:space="0" w:color="000000"/>
            </w:tcBorders>
          </w:tcPr>
          <w:p w14:paraId="4593F18A" w14:textId="77777777" w:rsidR="002C3637" w:rsidRPr="002C3637" w:rsidRDefault="002C3637" w:rsidP="002C3637">
            <w:pPr>
              <w:spacing w:after="0" w:line="240" w:lineRule="auto"/>
              <w:ind w:hanging="11"/>
              <w:jc w:val="center"/>
              <w:rPr>
                <w:sz w:val="18"/>
                <w:szCs w:val="18"/>
              </w:rPr>
            </w:pPr>
          </w:p>
        </w:tc>
      </w:tr>
      <w:tr w:rsidR="002C3637" w:rsidRPr="002C3637" w14:paraId="402884BD" w14:textId="77777777" w:rsidTr="00F30CC7">
        <w:tc>
          <w:tcPr>
            <w:tcW w:w="4239" w:type="pct"/>
            <w:gridSpan w:val="7"/>
            <w:tcBorders>
              <w:top w:val="single" w:sz="4" w:space="0" w:color="000000"/>
              <w:left w:val="single" w:sz="4" w:space="0" w:color="000000"/>
              <w:bottom w:val="single" w:sz="4" w:space="0" w:color="000000"/>
              <w:right w:val="single" w:sz="4" w:space="0" w:color="000000"/>
            </w:tcBorders>
            <w:shd w:val="clear" w:color="auto" w:fill="auto"/>
          </w:tcPr>
          <w:p w14:paraId="182F1543" w14:textId="77777777" w:rsidR="002C3637" w:rsidRPr="002C3637" w:rsidRDefault="002C3637" w:rsidP="002C3637">
            <w:pPr>
              <w:spacing w:after="0" w:line="240" w:lineRule="auto"/>
              <w:ind w:hanging="11"/>
              <w:jc w:val="right"/>
              <w:rPr>
                <w:sz w:val="18"/>
                <w:szCs w:val="18"/>
              </w:rPr>
            </w:pPr>
            <w:r w:rsidRPr="002C3637">
              <w:rPr>
                <w:rFonts w:eastAsia="Calibri"/>
                <w:b/>
                <w:sz w:val="18"/>
                <w:szCs w:val="18"/>
              </w:rPr>
              <w:t>PVM vertė (21 proc.), Eur</w:t>
            </w:r>
          </w:p>
        </w:tc>
        <w:tc>
          <w:tcPr>
            <w:tcW w:w="761" w:type="pct"/>
            <w:tcBorders>
              <w:top w:val="single" w:sz="4" w:space="0" w:color="000000"/>
              <w:left w:val="single" w:sz="4" w:space="0" w:color="000000"/>
              <w:bottom w:val="single" w:sz="4" w:space="0" w:color="000000"/>
              <w:right w:val="single" w:sz="4" w:space="0" w:color="000000"/>
            </w:tcBorders>
          </w:tcPr>
          <w:p w14:paraId="614F742B" w14:textId="77777777" w:rsidR="002C3637" w:rsidRPr="002C3637" w:rsidRDefault="002C3637" w:rsidP="002C3637">
            <w:pPr>
              <w:spacing w:after="0" w:line="240" w:lineRule="auto"/>
              <w:ind w:hanging="11"/>
              <w:jc w:val="center"/>
              <w:rPr>
                <w:sz w:val="18"/>
                <w:szCs w:val="18"/>
              </w:rPr>
            </w:pPr>
          </w:p>
        </w:tc>
      </w:tr>
      <w:tr w:rsidR="002C3637" w:rsidRPr="00B00152" w14:paraId="3CF69291" w14:textId="77777777" w:rsidTr="00F30CC7">
        <w:tc>
          <w:tcPr>
            <w:tcW w:w="4239" w:type="pct"/>
            <w:gridSpan w:val="7"/>
            <w:tcBorders>
              <w:top w:val="single" w:sz="4" w:space="0" w:color="000000"/>
              <w:left w:val="single" w:sz="4" w:space="0" w:color="000000"/>
              <w:bottom w:val="single" w:sz="4" w:space="0" w:color="000000"/>
              <w:right w:val="single" w:sz="4" w:space="0" w:color="000000"/>
            </w:tcBorders>
            <w:shd w:val="clear" w:color="auto" w:fill="auto"/>
          </w:tcPr>
          <w:p w14:paraId="6D792ECF" w14:textId="77777777" w:rsidR="002C3637" w:rsidRPr="00B00152" w:rsidRDefault="002C3637" w:rsidP="002C3637">
            <w:pPr>
              <w:spacing w:after="0" w:line="240" w:lineRule="auto"/>
              <w:ind w:hanging="11"/>
              <w:jc w:val="right"/>
              <w:rPr>
                <w:sz w:val="18"/>
                <w:szCs w:val="18"/>
                <w:lang w:val="fi-FI"/>
              </w:rPr>
            </w:pPr>
            <w:r w:rsidRPr="002C3637">
              <w:rPr>
                <w:rFonts w:eastAsia="Calibri"/>
                <w:b/>
                <w:sz w:val="18"/>
                <w:szCs w:val="18"/>
                <w:lang w:val="fi-FI"/>
              </w:rPr>
              <w:t>Suma (</w:t>
            </w:r>
            <w:proofErr w:type="spellStart"/>
            <w:r w:rsidRPr="002C3637">
              <w:rPr>
                <w:rFonts w:eastAsia="Calibri"/>
                <w:b/>
                <w:sz w:val="18"/>
                <w:szCs w:val="18"/>
                <w:lang w:val="fi-FI"/>
              </w:rPr>
              <w:t>Pasiūlymo</w:t>
            </w:r>
            <w:proofErr w:type="spellEnd"/>
            <w:r w:rsidRPr="002C3637">
              <w:rPr>
                <w:rFonts w:eastAsia="Calibri"/>
                <w:b/>
                <w:sz w:val="18"/>
                <w:szCs w:val="18"/>
                <w:lang w:val="fi-FI"/>
              </w:rPr>
              <w:t xml:space="preserve"> </w:t>
            </w:r>
            <w:proofErr w:type="spellStart"/>
            <w:r w:rsidRPr="002C3637">
              <w:rPr>
                <w:rFonts w:eastAsia="Calibri"/>
                <w:b/>
                <w:sz w:val="18"/>
                <w:szCs w:val="18"/>
                <w:lang w:val="fi-FI"/>
              </w:rPr>
              <w:t>vertė</w:t>
            </w:r>
            <w:proofErr w:type="spellEnd"/>
            <w:r w:rsidRPr="002C3637">
              <w:rPr>
                <w:rFonts w:eastAsia="Calibri"/>
                <w:b/>
                <w:sz w:val="18"/>
                <w:szCs w:val="18"/>
                <w:lang w:val="fi-FI"/>
              </w:rPr>
              <w:t>), Eur (su PVM)</w:t>
            </w:r>
          </w:p>
        </w:tc>
        <w:tc>
          <w:tcPr>
            <w:tcW w:w="761" w:type="pct"/>
            <w:tcBorders>
              <w:top w:val="single" w:sz="4" w:space="0" w:color="000000"/>
              <w:left w:val="single" w:sz="4" w:space="0" w:color="000000"/>
              <w:bottom w:val="single" w:sz="4" w:space="0" w:color="000000"/>
              <w:right w:val="single" w:sz="4" w:space="0" w:color="000000"/>
            </w:tcBorders>
          </w:tcPr>
          <w:p w14:paraId="5D05A778" w14:textId="77777777" w:rsidR="002C3637" w:rsidRPr="00201433" w:rsidRDefault="002C3637" w:rsidP="002C3637">
            <w:pPr>
              <w:spacing w:after="0" w:line="240" w:lineRule="auto"/>
              <w:ind w:hanging="11"/>
              <w:jc w:val="center"/>
              <w:rPr>
                <w:sz w:val="18"/>
                <w:szCs w:val="18"/>
                <w:lang w:val="fi-FI"/>
              </w:rPr>
            </w:pPr>
          </w:p>
        </w:tc>
      </w:tr>
    </w:tbl>
    <w:p w14:paraId="36AE3C2E" w14:textId="5A6194B3" w:rsidR="00B677DC" w:rsidRPr="000F6175" w:rsidRDefault="002C3637"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99FF593" w14:textId="77777777" w:rsidR="003445AC" w:rsidRPr="00631665" w:rsidRDefault="003445AC" w:rsidP="003445AC">
      <w:pPr>
        <w:spacing w:after="0" w:line="240" w:lineRule="auto"/>
        <w:rPr>
          <w:color w:val="auto"/>
          <w:sz w:val="24"/>
          <w:szCs w:val="24"/>
        </w:rPr>
      </w:pPr>
    </w:p>
    <w:p w14:paraId="43078FED" w14:textId="04C4AEEE" w:rsidR="00732DE9" w:rsidRPr="002C3637" w:rsidRDefault="00732DE9" w:rsidP="00732DE9">
      <w:pPr>
        <w:spacing w:line="240" w:lineRule="auto"/>
        <w:rPr>
          <w:rFonts w:cs="Calibri"/>
          <w:iCs/>
          <w:color w:val="auto"/>
          <w:sz w:val="23"/>
          <w:szCs w:val="23"/>
        </w:rPr>
      </w:pPr>
      <w:r w:rsidRPr="002C3637">
        <w:rPr>
          <w:iCs/>
          <w:color w:val="auto"/>
          <w:sz w:val="24"/>
          <w:szCs w:val="24"/>
        </w:rPr>
        <w:t>PA</w:t>
      </w:r>
      <w:r w:rsidR="002C3637" w:rsidRPr="002C3637">
        <w:rPr>
          <w:iCs/>
          <w:color w:val="auto"/>
          <w:sz w:val="24"/>
          <w:szCs w:val="24"/>
        </w:rPr>
        <w:t>S</w:t>
      </w:r>
      <w:r w:rsidRPr="002C3637">
        <w:rPr>
          <w:iCs/>
          <w:color w:val="auto"/>
          <w:sz w:val="24"/>
          <w:szCs w:val="24"/>
        </w:rPr>
        <w:t xml:space="preserve">TABA. </w:t>
      </w:r>
      <w:r w:rsidRPr="002C3637">
        <w:rPr>
          <w:iCs/>
          <w:color w:val="auto"/>
          <w:sz w:val="23"/>
          <w:szCs w:val="23"/>
        </w:rPr>
        <w:t>Perkantysis subjektas neįsipareigoja įsigyti viso nurodyto Prekių kiekio bei asortimento.</w:t>
      </w:r>
      <w:r w:rsidRPr="002C3637">
        <w:rPr>
          <w:bCs/>
          <w:iCs/>
          <w:color w:val="auto"/>
          <w:sz w:val="23"/>
          <w:szCs w:val="23"/>
        </w:rPr>
        <w:t xml:space="preserve"> Preliminarus kiekis, nėra maksimalus kiekis ir Pasiūlymo vertė naudojama </w:t>
      </w:r>
      <w:r w:rsidRPr="002C3637">
        <w:rPr>
          <w:b/>
          <w:bCs/>
          <w:iCs/>
          <w:color w:val="auto"/>
          <w:sz w:val="23"/>
          <w:szCs w:val="23"/>
        </w:rPr>
        <w:t xml:space="preserve">tik pasiūlymams palyginti ir pasiūlymų eilei sudaryti. </w:t>
      </w:r>
    </w:p>
    <w:p w14:paraId="27A19ACD" w14:textId="7DBC7CAA" w:rsidR="00732DE9" w:rsidRPr="002C3637" w:rsidRDefault="00732DE9" w:rsidP="00F17220">
      <w:pPr>
        <w:spacing w:after="0" w:line="240" w:lineRule="auto"/>
        <w:rPr>
          <w:iCs/>
          <w:color w:val="auto"/>
          <w:sz w:val="24"/>
          <w:szCs w:val="24"/>
        </w:rPr>
      </w:pPr>
    </w:p>
    <w:p w14:paraId="4B00ED50" w14:textId="07BCF622" w:rsidR="00F17220" w:rsidRPr="002C3637" w:rsidRDefault="008F41BC" w:rsidP="00F17220">
      <w:pPr>
        <w:spacing w:after="0" w:line="240" w:lineRule="auto"/>
        <w:rPr>
          <w:iCs/>
          <w:color w:val="auto"/>
          <w:sz w:val="24"/>
          <w:szCs w:val="24"/>
        </w:rPr>
      </w:pPr>
      <w:r w:rsidRPr="002C3637">
        <w:rPr>
          <w:iCs/>
          <w:color w:val="auto"/>
          <w:sz w:val="24"/>
          <w:szCs w:val="24"/>
        </w:rPr>
        <w:t>Mūsų siūloma Prekė</w:t>
      </w:r>
      <w:r w:rsidR="00383519" w:rsidRPr="002C3637">
        <w:rPr>
          <w:iCs/>
          <w:color w:val="auto"/>
          <w:sz w:val="24"/>
          <w:szCs w:val="24"/>
        </w:rPr>
        <w:t>(-ės</w:t>
      </w:r>
      <w:r w:rsidR="002C3637" w:rsidRPr="002C3637">
        <w:rPr>
          <w:iCs/>
          <w:color w:val="auto"/>
          <w:sz w:val="24"/>
          <w:szCs w:val="24"/>
        </w:rPr>
        <w:t>)</w:t>
      </w:r>
      <w:r w:rsidR="00DE5BCF" w:rsidRPr="002C3637">
        <w:rPr>
          <w:iCs/>
          <w:color w:val="auto"/>
          <w:sz w:val="24"/>
          <w:szCs w:val="24"/>
        </w:rPr>
        <w:t xml:space="preserve"> </w:t>
      </w:r>
      <w:r w:rsidR="00F17220" w:rsidRPr="002C3637">
        <w:rPr>
          <w:iCs/>
          <w:color w:val="auto"/>
          <w:sz w:val="24"/>
          <w:szCs w:val="24"/>
        </w:rPr>
        <w:t xml:space="preserve">visiškai atitinka pirkimo dokumentuose nurodytus reikalavimus. </w:t>
      </w:r>
    </w:p>
    <w:p w14:paraId="4839AC15" w14:textId="77777777" w:rsidR="000760A2" w:rsidRPr="002C3637" w:rsidRDefault="000760A2" w:rsidP="000760A2">
      <w:pPr>
        <w:spacing w:after="0" w:line="240" w:lineRule="auto"/>
        <w:ind w:left="0" w:right="0" w:firstLine="567"/>
        <w:rPr>
          <w:iCs/>
          <w:color w:val="auto"/>
          <w:sz w:val="24"/>
          <w:szCs w:val="24"/>
        </w:rPr>
      </w:pPr>
    </w:p>
    <w:p w14:paraId="60CA33FF" w14:textId="5C1B6E5E" w:rsidR="000760A2" w:rsidRPr="00D062CE" w:rsidRDefault="000760A2" w:rsidP="000760A2">
      <w:pPr>
        <w:spacing w:after="0" w:line="240" w:lineRule="auto"/>
        <w:ind w:left="0" w:right="0" w:firstLine="567"/>
        <w:rPr>
          <w:sz w:val="24"/>
          <w:szCs w:val="24"/>
        </w:rPr>
      </w:pPr>
      <w:r w:rsidRPr="002C3637">
        <w:rPr>
          <w:iCs/>
          <w:color w:val="auto"/>
          <w:sz w:val="24"/>
          <w:szCs w:val="24"/>
        </w:rPr>
        <w:t>6.  Kartu su pasiūlymu pateikiami ir šie dokumentai</w:t>
      </w:r>
      <w:r w:rsidRPr="00D062CE">
        <w:rPr>
          <w:color w:val="auto"/>
          <w:sz w:val="24"/>
          <w:szCs w:val="24"/>
        </w:rPr>
        <w:t>,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shd w:val="clear" w:color="auto" w:fill="auto"/>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shd w:val="clear" w:color="auto" w:fill="auto"/>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2C3637" w:rsidRDefault="00992603" w:rsidP="00C27A21">
            <w:pPr>
              <w:spacing w:after="0" w:line="240" w:lineRule="auto"/>
              <w:rPr>
                <w:color w:val="auto"/>
                <w:sz w:val="20"/>
                <w:szCs w:val="20"/>
              </w:rPr>
            </w:pPr>
            <w:r w:rsidRPr="002C3637">
              <w:rPr>
                <w:color w:val="auto"/>
                <w:sz w:val="20"/>
                <w:szCs w:val="20"/>
              </w:rPr>
              <w:t>Konkurso SPS 1 priedas „Pasiūlymo forma“</w:t>
            </w:r>
            <w:r w:rsidR="00E01F3B" w:rsidRPr="002C3637">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1ED5273D" w:rsidR="00992603" w:rsidRPr="002C3637" w:rsidRDefault="00553E1F" w:rsidP="00553E1F">
            <w:pPr>
              <w:spacing w:after="0" w:line="240" w:lineRule="auto"/>
              <w:rPr>
                <w:color w:val="auto"/>
                <w:sz w:val="20"/>
                <w:szCs w:val="20"/>
              </w:rPr>
            </w:pPr>
            <w:r w:rsidRPr="002C3637">
              <w:rPr>
                <w:iCs/>
                <w:color w:val="auto"/>
                <w:sz w:val="20"/>
                <w:szCs w:val="20"/>
              </w:rPr>
              <w:t xml:space="preserve">Užpildyta SPS </w:t>
            </w:r>
            <w:r w:rsidR="00B1787C" w:rsidRPr="002C3637">
              <w:rPr>
                <w:iCs/>
                <w:color w:val="auto"/>
                <w:sz w:val="20"/>
                <w:szCs w:val="20"/>
              </w:rPr>
              <w:t>2</w:t>
            </w:r>
            <w:r w:rsidRPr="002C3637">
              <w:rPr>
                <w:iCs/>
                <w:color w:val="auto"/>
                <w:sz w:val="20"/>
                <w:szCs w:val="20"/>
              </w:rPr>
              <w:t xml:space="preserve"> priedo „Techninė specifikacija“ </w:t>
            </w:r>
            <w:r w:rsidR="002C3637" w:rsidRPr="002C3637">
              <w:rPr>
                <w:iCs/>
                <w:color w:val="auto"/>
                <w:sz w:val="20"/>
                <w:szCs w:val="20"/>
              </w:rPr>
              <w:t>2</w:t>
            </w:r>
            <w:r w:rsidR="00B1787C" w:rsidRPr="002C3637">
              <w:rPr>
                <w:iCs/>
                <w:color w:val="auto"/>
                <w:sz w:val="20"/>
                <w:szCs w:val="20"/>
              </w:rPr>
              <w:t xml:space="preserve"> lentelė </w:t>
            </w:r>
            <w:r w:rsidRPr="002C3637">
              <w:rPr>
                <w:iCs/>
                <w:color w:val="auto"/>
                <w:sz w:val="20"/>
                <w:szCs w:val="20"/>
              </w:rPr>
              <w:t>ir 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663B5365" w:rsidR="00992603" w:rsidRPr="002C3637" w:rsidRDefault="00992603" w:rsidP="002C3637">
            <w:pPr>
              <w:pStyle w:val="Sraopastraipa"/>
              <w:numPr>
                <w:ilvl w:val="0"/>
                <w:numId w:val="4"/>
              </w:numPr>
              <w:tabs>
                <w:tab w:val="left" w:pos="331"/>
              </w:tabs>
              <w:spacing w:after="0" w:line="240" w:lineRule="auto"/>
              <w:ind w:left="0" w:hanging="32"/>
              <w:rPr>
                <w:rFonts w:ascii="Times New Roman" w:eastAsiaTheme="minorHAnsi" w:hAnsi="Times New Roman"/>
                <w:bCs/>
                <w:iCs/>
                <w:color w:val="00B050"/>
                <w:sz w:val="20"/>
                <w:szCs w:val="20"/>
              </w:rPr>
            </w:pPr>
            <w:r w:rsidRPr="00CC6AD0">
              <w:rPr>
                <w:rFonts w:ascii="Times New Roman" w:eastAsiaTheme="minorHAnsi" w:hAnsi="Times New Roman"/>
                <w:iCs/>
                <w:sz w:val="20"/>
                <w:szCs w:val="20"/>
              </w:rPr>
              <w:t>kiekvienas subtiekėjas atskirai</w:t>
            </w:r>
            <w:r w:rsidR="002C3637">
              <w:rPr>
                <w:rFonts w:ascii="Times New Roman" w:eastAsiaTheme="minorHAnsi" w:hAnsi="Times New Roman"/>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52FB3E6F" w:rsidR="00992603" w:rsidRPr="00CC6AD0" w:rsidRDefault="00C119F8" w:rsidP="00C27A21">
            <w:pPr>
              <w:spacing w:after="0" w:line="240" w:lineRule="auto"/>
              <w:rPr>
                <w:rFonts w:eastAsia="Calibri"/>
                <w:bCs/>
                <w:sz w:val="20"/>
                <w:szCs w:val="20"/>
              </w:rPr>
            </w:pPr>
            <w:r w:rsidRPr="00CC6AD0">
              <w:rPr>
                <w:rFonts w:eastAsia="Calibri"/>
                <w:bCs/>
                <w:sz w:val="20"/>
                <w:szCs w:val="20"/>
              </w:rPr>
              <w:t>5.</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992603" w:rsidRPr="00CC6AD0" w14:paraId="69F7F579" w14:textId="77777777" w:rsidTr="00256204">
        <w:trPr>
          <w:trHeight w:val="60"/>
        </w:trPr>
        <w:tc>
          <w:tcPr>
            <w:tcW w:w="572" w:type="dxa"/>
          </w:tcPr>
          <w:p w14:paraId="51C132C8" w14:textId="0B96FE7F" w:rsidR="00992603" w:rsidRPr="00CC6AD0" w:rsidRDefault="00C119F8" w:rsidP="00C27A21">
            <w:pPr>
              <w:spacing w:after="0" w:line="240" w:lineRule="auto"/>
              <w:rPr>
                <w:rFonts w:eastAsia="Calibri"/>
                <w:bCs/>
                <w:sz w:val="20"/>
                <w:szCs w:val="20"/>
              </w:rPr>
            </w:pPr>
            <w:r w:rsidRPr="00CC6AD0">
              <w:rPr>
                <w:rFonts w:eastAsia="Calibri"/>
                <w:bCs/>
                <w:sz w:val="20"/>
                <w:szCs w:val="20"/>
              </w:rPr>
              <w:t>6.</w:t>
            </w:r>
          </w:p>
        </w:tc>
        <w:tc>
          <w:tcPr>
            <w:tcW w:w="5632" w:type="dxa"/>
          </w:tcPr>
          <w:p w14:paraId="78BE9FEA" w14:textId="737B90D3" w:rsidR="00992603" w:rsidRPr="00CC6AD0" w:rsidRDefault="00E01F3B" w:rsidP="00C119F8">
            <w:pPr>
              <w:spacing w:after="0" w:line="240" w:lineRule="auto"/>
              <w:rPr>
                <w:iCs/>
                <w:color w:val="auto"/>
                <w:sz w:val="20"/>
                <w:szCs w:val="20"/>
              </w:rPr>
            </w:pPr>
            <w:r w:rsidRPr="00CC6AD0">
              <w:rPr>
                <w:iCs/>
                <w:color w:val="auto"/>
                <w:sz w:val="20"/>
                <w:szCs w:val="20"/>
              </w:rPr>
              <w:t>Kvalifikacijos atitiktį įrodantys dokumentai ir kokybės vadybos sistemos ir (arba) aplinkos apsaugos vadybos sistemos standartus įrodantys dokumentai</w:t>
            </w:r>
          </w:p>
        </w:tc>
        <w:tc>
          <w:tcPr>
            <w:tcW w:w="1674" w:type="dxa"/>
          </w:tcPr>
          <w:p w14:paraId="114E5443" w14:textId="77777777" w:rsidR="00992603" w:rsidRPr="00CC6AD0" w:rsidRDefault="00992603" w:rsidP="00C27A21">
            <w:pPr>
              <w:spacing w:after="0" w:line="240" w:lineRule="auto"/>
              <w:rPr>
                <w:sz w:val="20"/>
                <w:szCs w:val="20"/>
              </w:rPr>
            </w:pPr>
          </w:p>
        </w:tc>
        <w:tc>
          <w:tcPr>
            <w:tcW w:w="1755" w:type="dxa"/>
          </w:tcPr>
          <w:p w14:paraId="05034843" w14:textId="77777777" w:rsidR="00992603" w:rsidRPr="00CC6AD0" w:rsidRDefault="00992603" w:rsidP="00C27A21">
            <w:pPr>
              <w:spacing w:after="0" w:line="240" w:lineRule="auto"/>
              <w:rPr>
                <w:sz w:val="20"/>
                <w:szCs w:val="20"/>
              </w:rPr>
            </w:pPr>
          </w:p>
        </w:tc>
      </w:tr>
      <w:tr w:rsidR="0074191A" w:rsidRPr="00D062CE" w14:paraId="0C1DB77D" w14:textId="77777777" w:rsidTr="00F477B7">
        <w:tc>
          <w:tcPr>
            <w:tcW w:w="572" w:type="dxa"/>
          </w:tcPr>
          <w:p w14:paraId="555B409C" w14:textId="3CE4D786" w:rsidR="0074191A" w:rsidRPr="00CC6AD0" w:rsidRDefault="002C3637" w:rsidP="0074191A">
            <w:pPr>
              <w:spacing w:after="0" w:line="240" w:lineRule="auto"/>
              <w:rPr>
                <w:sz w:val="20"/>
                <w:szCs w:val="20"/>
              </w:rPr>
            </w:pPr>
            <w:r>
              <w:rPr>
                <w:sz w:val="20"/>
                <w:szCs w:val="20"/>
              </w:rPr>
              <w:lastRenderedPageBreak/>
              <w:t>7.</w:t>
            </w: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r w:rsidR="0074191A" w:rsidRPr="00D062CE" w14:paraId="73C0F98E" w14:textId="77777777" w:rsidTr="00F477B7">
        <w:tc>
          <w:tcPr>
            <w:tcW w:w="572" w:type="dxa"/>
          </w:tcPr>
          <w:p w14:paraId="0B47F3B5" w14:textId="77777777" w:rsidR="0074191A" w:rsidRPr="00D062CE" w:rsidRDefault="0074191A" w:rsidP="0074191A">
            <w:pPr>
              <w:spacing w:after="0" w:line="240" w:lineRule="auto"/>
              <w:rPr>
                <w:sz w:val="20"/>
                <w:szCs w:val="20"/>
              </w:rPr>
            </w:pPr>
          </w:p>
        </w:tc>
        <w:tc>
          <w:tcPr>
            <w:tcW w:w="5632" w:type="dxa"/>
          </w:tcPr>
          <w:p w14:paraId="625D30B5" w14:textId="77777777" w:rsidR="0074191A" w:rsidRPr="00D062CE" w:rsidRDefault="0074191A" w:rsidP="0074191A">
            <w:pPr>
              <w:spacing w:after="0" w:line="240" w:lineRule="auto"/>
              <w:rPr>
                <w:sz w:val="20"/>
                <w:szCs w:val="20"/>
                <w:u w:val="single"/>
              </w:rPr>
            </w:pPr>
          </w:p>
        </w:tc>
        <w:tc>
          <w:tcPr>
            <w:tcW w:w="1674" w:type="dxa"/>
          </w:tcPr>
          <w:p w14:paraId="3E8BD395" w14:textId="77777777" w:rsidR="0074191A" w:rsidRPr="00D062CE" w:rsidRDefault="0074191A" w:rsidP="0074191A">
            <w:pPr>
              <w:spacing w:after="0" w:line="240" w:lineRule="auto"/>
              <w:rPr>
                <w:sz w:val="20"/>
                <w:szCs w:val="20"/>
              </w:rPr>
            </w:pPr>
          </w:p>
        </w:tc>
        <w:tc>
          <w:tcPr>
            <w:tcW w:w="1755" w:type="dxa"/>
          </w:tcPr>
          <w:p w14:paraId="1540D891"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shd w:val="clear" w:color="auto" w:fill="auto"/>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shd w:val="clear" w:color="auto" w:fill="auto"/>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shd w:val="clear" w:color="auto" w:fill="auto"/>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7C520B9B" w:rsidR="001753B0" w:rsidRPr="00D062CE" w:rsidRDefault="002C3637" w:rsidP="00F21339">
            <w:pPr>
              <w:spacing w:after="0" w:line="240" w:lineRule="auto"/>
              <w:rPr>
                <w:rFonts w:eastAsia="Calibri"/>
                <w:bCs/>
                <w:sz w:val="20"/>
                <w:szCs w:val="20"/>
              </w:rPr>
            </w:pPr>
            <w:r>
              <w:rPr>
                <w:rFonts w:eastAsia="Calibri"/>
                <w:bCs/>
                <w:sz w:val="20"/>
                <w:szCs w:val="20"/>
              </w:rPr>
              <w:t>3</w:t>
            </w:r>
            <w:r w:rsidR="00CC6AD0" w:rsidRPr="00D062CE">
              <w:rPr>
                <w:rFonts w:eastAsia="Calibri"/>
                <w:bCs/>
                <w:sz w:val="20"/>
                <w:szCs w:val="20"/>
              </w:rPr>
              <w:t>.</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r w:rsidR="001753B0" w:rsidRPr="00D062CE" w14:paraId="2AE2D4C8" w14:textId="62FD34FC" w:rsidTr="00CC6AD0">
        <w:tc>
          <w:tcPr>
            <w:tcW w:w="572" w:type="dxa"/>
          </w:tcPr>
          <w:p w14:paraId="68C697D4" w14:textId="77777777" w:rsidR="001753B0" w:rsidRPr="00D062CE" w:rsidRDefault="001753B0" w:rsidP="00F21339">
            <w:pPr>
              <w:spacing w:after="0" w:line="240" w:lineRule="auto"/>
              <w:rPr>
                <w:sz w:val="20"/>
                <w:szCs w:val="20"/>
              </w:rPr>
            </w:pPr>
          </w:p>
        </w:tc>
        <w:tc>
          <w:tcPr>
            <w:tcW w:w="3314" w:type="dxa"/>
          </w:tcPr>
          <w:p w14:paraId="25BB9894" w14:textId="77777777" w:rsidR="001753B0" w:rsidRPr="00D062CE" w:rsidRDefault="001753B0" w:rsidP="00F21339">
            <w:pPr>
              <w:spacing w:after="0" w:line="240" w:lineRule="auto"/>
              <w:rPr>
                <w:sz w:val="20"/>
                <w:szCs w:val="20"/>
                <w:u w:val="single"/>
              </w:rPr>
            </w:pPr>
          </w:p>
        </w:tc>
        <w:tc>
          <w:tcPr>
            <w:tcW w:w="1015" w:type="dxa"/>
          </w:tcPr>
          <w:p w14:paraId="28D92335" w14:textId="77777777" w:rsidR="001753B0" w:rsidRPr="00D062CE" w:rsidRDefault="001753B0" w:rsidP="00F21339">
            <w:pPr>
              <w:spacing w:after="0" w:line="240" w:lineRule="auto"/>
              <w:rPr>
                <w:sz w:val="20"/>
                <w:szCs w:val="20"/>
              </w:rPr>
            </w:pPr>
          </w:p>
        </w:tc>
        <w:tc>
          <w:tcPr>
            <w:tcW w:w="1567" w:type="dxa"/>
          </w:tcPr>
          <w:p w14:paraId="2D287FFF" w14:textId="77777777" w:rsidR="001753B0" w:rsidRPr="00D062CE" w:rsidRDefault="001753B0" w:rsidP="00F21339">
            <w:pPr>
              <w:spacing w:after="0" w:line="240" w:lineRule="auto"/>
              <w:rPr>
                <w:sz w:val="20"/>
                <w:szCs w:val="20"/>
              </w:rPr>
            </w:pPr>
          </w:p>
        </w:tc>
        <w:tc>
          <w:tcPr>
            <w:tcW w:w="1675" w:type="dxa"/>
          </w:tcPr>
          <w:p w14:paraId="05C32804" w14:textId="77777777" w:rsidR="001753B0" w:rsidRPr="00D062CE" w:rsidRDefault="001753B0" w:rsidP="00F21339">
            <w:pPr>
              <w:spacing w:after="0" w:line="240" w:lineRule="auto"/>
              <w:rPr>
                <w:sz w:val="20"/>
                <w:szCs w:val="20"/>
              </w:rPr>
            </w:pPr>
          </w:p>
        </w:tc>
        <w:tc>
          <w:tcPr>
            <w:tcW w:w="1711" w:type="dxa"/>
          </w:tcPr>
          <w:p w14:paraId="26E6844F"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0EEBF425" w:rsidR="00371528" w:rsidRPr="002C3637" w:rsidRDefault="002C3637" w:rsidP="00371528">
      <w:pPr>
        <w:spacing w:after="0" w:line="259" w:lineRule="auto"/>
        <w:ind w:left="0" w:right="0" w:firstLine="567"/>
        <w:jc w:val="left"/>
        <w:rPr>
          <w:iCs/>
          <w:color w:val="auto"/>
          <w:sz w:val="24"/>
          <w:szCs w:val="24"/>
        </w:rPr>
      </w:pPr>
      <w:r w:rsidRPr="002C3637">
        <w:rPr>
          <w:iCs/>
          <w:color w:val="auto"/>
          <w:sz w:val="24"/>
          <w:szCs w:val="24"/>
        </w:rPr>
        <w:t>9</w:t>
      </w:r>
      <w:r w:rsidR="00371528" w:rsidRPr="002C3637">
        <w:rPr>
          <w:iCs/>
          <w:color w:val="auto"/>
          <w:sz w:val="24"/>
          <w:szCs w:val="24"/>
        </w:rPr>
        <w:t>. Informacija apie Pirkėjo turimus dokumentus, Tiekėjo pateiktus kitiems Pirkėjo pirkimams</w:t>
      </w:r>
      <w:r w:rsidR="00CC6AD0" w:rsidRPr="002C3637">
        <w:rPr>
          <w:iCs/>
          <w:color w:val="auto"/>
          <w:sz w:val="24"/>
          <w:szCs w:val="24"/>
        </w:rPr>
        <w:t xml:space="preserve"> arba </w:t>
      </w:r>
      <w:r w:rsidR="001E647E" w:rsidRPr="002C3637">
        <w:rPr>
          <w:iCs/>
          <w:color w:val="auto"/>
          <w:sz w:val="24"/>
          <w:szCs w:val="24"/>
        </w:rPr>
        <w:t>elektroninė</w:t>
      </w:r>
      <w:r w:rsidR="008D7A2D" w:rsidRPr="002C3637">
        <w:rPr>
          <w:iCs/>
          <w:color w:val="auto"/>
          <w:sz w:val="24"/>
          <w:szCs w:val="24"/>
        </w:rPr>
        <w:t xml:space="preserve"> nuoroda į r</w:t>
      </w:r>
      <w:r w:rsidR="00CC6AD0" w:rsidRPr="002C3637">
        <w:rPr>
          <w:iCs/>
          <w:color w:val="auto"/>
          <w:sz w:val="24"/>
          <w:szCs w:val="24"/>
        </w:rPr>
        <w:t>eikalaujam</w:t>
      </w:r>
      <w:r w:rsidR="008D7A2D" w:rsidRPr="002C3637">
        <w:rPr>
          <w:iCs/>
          <w:color w:val="auto"/>
          <w:sz w:val="24"/>
          <w:szCs w:val="24"/>
        </w:rPr>
        <w:t>us duomeni</w:t>
      </w:r>
      <w:r w:rsidR="00CC6AD0" w:rsidRPr="002C3637">
        <w:rPr>
          <w:iCs/>
          <w:color w:val="auto"/>
          <w:sz w:val="24"/>
          <w:szCs w:val="24"/>
        </w:rPr>
        <w:t>s</w:t>
      </w:r>
      <w:r w:rsidR="00371528" w:rsidRPr="002C3637">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shd w:val="clear" w:color="auto" w:fill="auto"/>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shd w:val="clear" w:color="auto" w:fill="auto"/>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2C3637"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2F69"/>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C3637"/>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3</Pages>
  <Words>4534</Words>
  <Characters>2585</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114</cp:revision>
  <cp:lastPrinted>2020-04-21T06:10:00Z</cp:lastPrinted>
  <dcterms:created xsi:type="dcterms:W3CDTF">2020-10-09T07:42:00Z</dcterms:created>
  <dcterms:modified xsi:type="dcterms:W3CDTF">2025-07-17T09:53:00Z</dcterms:modified>
</cp:coreProperties>
</file>