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024BBF62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D66FD5" w:rsidRPr="00D66FD5">
        <w:rPr>
          <w:b/>
          <w:bCs/>
          <w:lang w:eastAsia="lt-LT"/>
          <w14:ligatures w14:val="none"/>
        </w:rPr>
        <w:t>Kauno r. sav., Užliedžių sen., Vijūkų k., Šviesos g. apšvietimo tinklų įrengimo darb</w:t>
      </w:r>
      <w:r w:rsidR="00D66FD5">
        <w:rPr>
          <w:b/>
          <w:bCs/>
          <w:lang w:eastAsia="lt-LT"/>
          <w14:ligatures w14:val="none"/>
        </w:rPr>
        <w:t>ai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D66FD5">
        <w:rPr>
          <w14:ligatures w14:val="none"/>
        </w:rPr>
        <w:t xml:space="preserve">, </w:t>
      </w:r>
      <w:r w:rsidR="00B535C1">
        <w:rPr>
          <w14:ligatures w14:val="none"/>
        </w:rPr>
        <w:t>pirkimo sąlygose 11.10 punkte nurodytus</w:t>
      </w:r>
      <w:r w:rsidR="00B535C1" w:rsidRPr="00B535C1">
        <w:t xml:space="preserve"> </w:t>
      </w:r>
      <w:r w:rsidR="00B535C1">
        <w:t>„</w:t>
      </w:r>
      <w:r w:rsidR="00B535C1" w:rsidRPr="00B535C1">
        <w:rPr>
          <w14:ligatures w14:val="none"/>
        </w:rPr>
        <w:t>Tiekėjo kvalifikacijos reikalavimai</w:t>
      </w:r>
      <w:r w:rsidR="00B535C1">
        <w:rPr>
          <w14:ligatures w14:val="none"/>
        </w:rPr>
        <w:t>“</w:t>
      </w:r>
      <w:r w:rsidR="00D66FD5">
        <w:rPr>
          <w14:ligatures w14:val="none"/>
        </w:rPr>
        <w:t xml:space="preserve"> bei </w:t>
      </w:r>
      <w:r w:rsidR="00B535C1">
        <w:rPr>
          <w14:ligatures w14:val="none"/>
        </w:rPr>
        <w:t xml:space="preserve"> </w:t>
      </w:r>
      <w:r w:rsidR="00D66FD5" w:rsidRPr="00D66FD5">
        <w:rPr>
          <w14:ligatures w14:val="none"/>
        </w:rPr>
        <w:t>pirkimo sąlygose 11.1</w:t>
      </w:r>
      <w:r w:rsidR="00D66FD5">
        <w:rPr>
          <w14:ligatures w14:val="none"/>
        </w:rPr>
        <w:t>1</w:t>
      </w:r>
      <w:r w:rsidR="00D66FD5" w:rsidRPr="00D66FD5">
        <w:rPr>
          <w14:ligatures w14:val="none"/>
        </w:rPr>
        <w:t xml:space="preserve"> punkte</w:t>
      </w:r>
      <w:r w:rsidR="00D66FD5" w:rsidRPr="00D66FD5">
        <w:rPr>
          <w14:ligatures w14:val="none"/>
        </w:rPr>
        <w:t xml:space="preserve"> </w:t>
      </w:r>
      <w:r w:rsidR="00D66FD5" w:rsidRPr="00D66FD5">
        <w:rPr>
          <w14:ligatures w14:val="none"/>
        </w:rPr>
        <w:t>2 lentelė „Aplinkos apsaugos vadybos sistemos standartų reikalavimai“</w:t>
      </w:r>
      <w:r w:rsidR="00D66FD5" w:rsidRPr="00D66FD5">
        <w:rPr>
          <w14:ligatures w14:val="none"/>
        </w:rPr>
        <w:t xml:space="preserve">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40F37"/>
    <w:rsid w:val="003B2D09"/>
    <w:rsid w:val="004033C6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D3B57"/>
    <w:rsid w:val="00B13DE3"/>
    <w:rsid w:val="00B535C1"/>
    <w:rsid w:val="00C00946"/>
    <w:rsid w:val="00C60DC2"/>
    <w:rsid w:val="00C6232B"/>
    <w:rsid w:val="00C81B27"/>
    <w:rsid w:val="00CE5241"/>
    <w:rsid w:val="00D46C44"/>
    <w:rsid w:val="00D66FD5"/>
    <w:rsid w:val="00D94B10"/>
    <w:rsid w:val="00E96CF3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8</cp:revision>
  <dcterms:created xsi:type="dcterms:W3CDTF">2024-12-11T12:41:00Z</dcterms:created>
  <dcterms:modified xsi:type="dcterms:W3CDTF">2025-07-22T05:51:00Z</dcterms:modified>
</cp:coreProperties>
</file>