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BBC2A" w14:textId="77777777" w:rsidR="00C20CA7" w:rsidRDefault="00C20CA7" w:rsidP="00C20CA7">
      <w:pPr>
        <w:spacing w:after="0"/>
        <w:jc w:val="right"/>
        <w:rPr>
          <w:rFonts w:cs="Arial"/>
          <w:bCs/>
          <w:color w:val="0070C0"/>
          <w:sz w:val="21"/>
          <w:szCs w:val="21"/>
        </w:rPr>
      </w:pPr>
      <w:r w:rsidRPr="002D02FE">
        <w:rPr>
          <w:rFonts w:cs="Arial"/>
          <w:bCs/>
          <w:color w:val="0070C0"/>
          <w:sz w:val="21"/>
          <w:szCs w:val="21"/>
        </w:rPr>
        <w:t xml:space="preserve">Pirkimo sąlygų </w:t>
      </w:r>
      <w:r>
        <w:rPr>
          <w:rFonts w:cs="Arial"/>
          <w:bCs/>
          <w:color w:val="0070C0"/>
          <w:sz w:val="21"/>
          <w:szCs w:val="21"/>
        </w:rPr>
        <w:t>9</w:t>
      </w:r>
      <w:r w:rsidRPr="002D02FE">
        <w:rPr>
          <w:rFonts w:cs="Arial"/>
          <w:bCs/>
          <w:color w:val="0070C0"/>
          <w:sz w:val="21"/>
          <w:szCs w:val="21"/>
        </w:rPr>
        <w:t xml:space="preserve"> priedas</w:t>
      </w:r>
    </w:p>
    <w:p w14:paraId="70CE4A22" w14:textId="77777777" w:rsidR="00C20CA7" w:rsidRPr="00D9710A" w:rsidRDefault="00C20CA7" w:rsidP="00C20CA7">
      <w:pPr>
        <w:spacing w:after="0"/>
        <w:jc w:val="right"/>
        <w:rPr>
          <w:rFonts w:eastAsia="Arial" w:cs="Arial"/>
          <w:color w:val="0070C0"/>
          <w:sz w:val="21"/>
          <w:szCs w:val="21"/>
        </w:rPr>
      </w:pPr>
      <w:r w:rsidRPr="00D9710A">
        <w:rPr>
          <w:rFonts w:cs="Arial"/>
          <w:bCs/>
          <w:color w:val="0070C0"/>
          <w:sz w:val="21"/>
          <w:szCs w:val="21"/>
        </w:rPr>
        <w:t>,,</w:t>
      </w:r>
      <w:r w:rsidRPr="00D9710A">
        <w:rPr>
          <w:color w:val="0070C0"/>
          <w:sz w:val="21"/>
          <w:szCs w:val="21"/>
        </w:rPr>
        <w:t>Nacionalinio saugumo reikalavimų atitikties deklaracijos tipinė forma“</w:t>
      </w:r>
    </w:p>
    <w:p w14:paraId="34FEE101" w14:textId="77777777" w:rsidR="00C20CA7" w:rsidRDefault="00C20CA7" w:rsidP="00C20CA7">
      <w:pPr>
        <w:shd w:val="clear" w:color="auto" w:fill="FFFFFF"/>
        <w:suppressAutoHyphens/>
        <w:rPr>
          <w:b/>
        </w:rPr>
      </w:pPr>
    </w:p>
    <w:p w14:paraId="310AB782" w14:textId="77777777" w:rsidR="00C20CA7" w:rsidRDefault="00C20CA7" w:rsidP="00C20CA7">
      <w:pPr>
        <w:widowControl w:val="0"/>
        <w:tabs>
          <w:tab w:val="right" w:leader="underscore" w:pos="9071"/>
        </w:tabs>
        <w:suppressAutoHyphens/>
        <w:spacing w:after="0"/>
        <w:textAlignment w:val="baseline"/>
      </w:pPr>
      <w:r>
        <w:tab/>
      </w:r>
    </w:p>
    <w:p w14:paraId="032ECF65" w14:textId="77777777" w:rsidR="00C20CA7" w:rsidRPr="00B33B69" w:rsidRDefault="00C20CA7" w:rsidP="00C20CA7">
      <w:pPr>
        <w:shd w:val="clear" w:color="auto" w:fill="FFFFFF"/>
        <w:suppressAutoHyphens/>
        <w:ind w:right="-178"/>
        <w:jc w:val="center"/>
        <w:rPr>
          <w:sz w:val="18"/>
          <w:szCs w:val="18"/>
        </w:rPr>
      </w:pPr>
      <w:r w:rsidRPr="00B33B69">
        <w:rPr>
          <w:sz w:val="18"/>
          <w:szCs w:val="18"/>
        </w:rPr>
        <w:t>(</w:t>
      </w:r>
      <w:r w:rsidRPr="00B33B69">
        <w:rPr>
          <w:i/>
          <w:iCs/>
          <w:sz w:val="18"/>
          <w:szCs w:val="18"/>
        </w:rPr>
        <w:t>tiekėjo pavadinimas</w:t>
      </w:r>
      <w:r w:rsidRPr="00B33B69">
        <w:rPr>
          <w:sz w:val="18"/>
          <w:szCs w:val="18"/>
        </w:rPr>
        <w:t>)</w:t>
      </w:r>
    </w:p>
    <w:p w14:paraId="35D70F03" w14:textId="77777777" w:rsidR="00C20CA7" w:rsidRPr="00B33B69" w:rsidRDefault="00C20CA7" w:rsidP="00C20CA7">
      <w:pPr>
        <w:widowControl w:val="0"/>
        <w:tabs>
          <w:tab w:val="right" w:leader="underscore" w:pos="9071"/>
        </w:tabs>
        <w:suppressAutoHyphens/>
        <w:spacing w:after="0"/>
        <w:textAlignment w:val="baseline"/>
        <w:rPr>
          <w:sz w:val="18"/>
          <w:szCs w:val="18"/>
        </w:rPr>
      </w:pPr>
      <w:r w:rsidRPr="00B33B69">
        <w:rPr>
          <w:sz w:val="18"/>
          <w:szCs w:val="18"/>
        </w:rPr>
        <w:tab/>
      </w:r>
    </w:p>
    <w:p w14:paraId="1667BE36" w14:textId="77777777" w:rsidR="00C20CA7" w:rsidRDefault="00C20CA7" w:rsidP="00C20CA7">
      <w:pPr>
        <w:suppressAutoHyphens/>
        <w:jc w:val="center"/>
        <w:textAlignment w:val="baseline"/>
      </w:pPr>
      <w:r w:rsidRPr="00B33B69">
        <w:rPr>
          <w:iCs/>
          <w:sz w:val="18"/>
          <w:szCs w:val="18"/>
        </w:rPr>
        <w:t>(</w:t>
      </w:r>
      <w:r w:rsidRPr="00B33B69">
        <w:rPr>
          <w:i/>
          <w:sz w:val="18"/>
          <w:szCs w:val="18"/>
        </w:rPr>
        <w:t>adresatas (perkančiosios organizacijos pavadinimas</w:t>
      </w:r>
      <w:r w:rsidRPr="00B33B69">
        <w:rPr>
          <w:iCs/>
          <w:sz w:val="18"/>
          <w:szCs w:val="18"/>
        </w:rPr>
        <w:t>)</w:t>
      </w:r>
    </w:p>
    <w:p w14:paraId="24F8D91D" w14:textId="77777777" w:rsidR="00C20CA7" w:rsidRDefault="00C20CA7" w:rsidP="00C20CA7">
      <w:pPr>
        <w:widowControl w:val="0"/>
        <w:tabs>
          <w:tab w:val="right" w:leader="underscore" w:pos="9071"/>
        </w:tabs>
        <w:suppressAutoHyphens/>
        <w:jc w:val="center"/>
        <w:textAlignment w:val="baseline"/>
        <w:rPr>
          <w:b/>
          <w:bCs/>
        </w:rPr>
      </w:pPr>
    </w:p>
    <w:p w14:paraId="79ADE98D" w14:textId="77777777" w:rsidR="00C20CA7" w:rsidRDefault="00C20CA7" w:rsidP="00DA6E36">
      <w:pPr>
        <w:widowControl w:val="0"/>
        <w:tabs>
          <w:tab w:val="right" w:leader="underscore" w:pos="9071"/>
        </w:tabs>
        <w:suppressAutoHyphens/>
        <w:spacing w:after="0"/>
        <w:jc w:val="center"/>
        <w:textAlignment w:val="baseline"/>
        <w:rPr>
          <w:rFonts w:cs="Arial"/>
          <w:b/>
          <w:bCs/>
          <w:sz w:val="22"/>
          <w:szCs w:val="22"/>
        </w:rPr>
      </w:pPr>
      <w:r w:rsidRPr="0084000D">
        <w:rPr>
          <w:rFonts w:cs="Arial"/>
          <w:b/>
          <w:bCs/>
          <w:sz w:val="22"/>
          <w:szCs w:val="22"/>
        </w:rPr>
        <w:t>NACIONALINIO SAUGUMO REIKALAVIMŲ ATITIKTIES DEKLARACIJA</w:t>
      </w:r>
    </w:p>
    <w:p w14:paraId="6D702D36" w14:textId="2F87DB2D" w:rsidR="00A87FD7" w:rsidRPr="00DA6E36" w:rsidRDefault="00DA6E36" w:rsidP="00DA6E36">
      <w:pPr>
        <w:widowControl w:val="0"/>
        <w:tabs>
          <w:tab w:val="right" w:leader="underscore" w:pos="9071"/>
        </w:tabs>
        <w:suppressAutoHyphens/>
        <w:jc w:val="center"/>
        <w:textAlignment w:val="baseline"/>
        <w:rPr>
          <w:rFonts w:cs="Arial"/>
          <w:i/>
          <w:iCs/>
          <w:sz w:val="22"/>
          <w:szCs w:val="22"/>
        </w:rPr>
      </w:pPr>
      <w:r w:rsidRPr="00DA6E36">
        <w:rPr>
          <w:rFonts w:cs="Arial"/>
          <w:b/>
          <w:bCs/>
          <w:i/>
          <w:iCs/>
          <w:sz w:val="22"/>
          <w:szCs w:val="22"/>
        </w:rPr>
        <w:t>(</w:t>
      </w:r>
      <w:r>
        <w:rPr>
          <w:rFonts w:cs="Arial"/>
          <w:b/>
          <w:bCs/>
          <w:i/>
          <w:iCs/>
          <w:sz w:val="22"/>
          <w:szCs w:val="22"/>
        </w:rPr>
        <w:t>taikoma DPS II kategorijai)</w:t>
      </w:r>
    </w:p>
    <w:p w14:paraId="1FE5B305" w14:textId="77777777" w:rsidR="00C20CA7" w:rsidRDefault="00C20CA7" w:rsidP="00C20CA7">
      <w:pPr>
        <w:widowControl w:val="0"/>
        <w:tabs>
          <w:tab w:val="right" w:leader="underscore" w:pos="9071"/>
        </w:tabs>
        <w:suppressAutoHyphens/>
        <w:jc w:val="center"/>
        <w:textAlignment w:val="baseline"/>
        <w:rPr>
          <w:b/>
          <w:bCs/>
        </w:rPr>
      </w:pPr>
    </w:p>
    <w:p w14:paraId="4A1196C4" w14:textId="77777777" w:rsidR="00C20CA7" w:rsidRPr="0084000D" w:rsidRDefault="00C20CA7" w:rsidP="00C20CA7">
      <w:pPr>
        <w:widowControl w:val="0"/>
        <w:tabs>
          <w:tab w:val="right" w:leader="underscore" w:pos="9071"/>
        </w:tabs>
        <w:suppressAutoHyphens/>
        <w:jc w:val="center"/>
        <w:textAlignment w:val="baseline"/>
        <w:rPr>
          <w:sz w:val="21"/>
          <w:szCs w:val="21"/>
        </w:rPr>
      </w:pPr>
      <w:r w:rsidRPr="0084000D">
        <w:rPr>
          <w:sz w:val="21"/>
          <w:szCs w:val="21"/>
        </w:rPr>
        <w:t>20__ m._____________ d. Nr. ______</w:t>
      </w:r>
    </w:p>
    <w:p w14:paraId="1FD1AFC7" w14:textId="77777777" w:rsidR="00C20CA7" w:rsidRPr="0084000D" w:rsidRDefault="00C20CA7" w:rsidP="00C20CA7">
      <w:pPr>
        <w:widowControl w:val="0"/>
        <w:tabs>
          <w:tab w:val="right" w:leader="underscore" w:pos="9071"/>
        </w:tabs>
        <w:suppressAutoHyphens/>
        <w:spacing w:after="0"/>
        <w:jc w:val="center"/>
        <w:textAlignment w:val="baseline"/>
        <w:rPr>
          <w:sz w:val="21"/>
          <w:szCs w:val="21"/>
        </w:rPr>
      </w:pPr>
      <w:r w:rsidRPr="0084000D">
        <w:rPr>
          <w:sz w:val="21"/>
          <w:szCs w:val="21"/>
        </w:rPr>
        <w:t>__________________________</w:t>
      </w:r>
    </w:p>
    <w:p w14:paraId="4A511F36" w14:textId="77777777" w:rsidR="00C20CA7" w:rsidRPr="0084000D" w:rsidRDefault="00C20CA7" w:rsidP="00C20CA7">
      <w:pPr>
        <w:widowControl w:val="0"/>
        <w:tabs>
          <w:tab w:val="right" w:leader="underscore" w:pos="9071"/>
        </w:tabs>
        <w:suppressAutoHyphens/>
        <w:spacing w:after="0"/>
        <w:jc w:val="center"/>
        <w:textAlignment w:val="baseline"/>
        <w:rPr>
          <w:sz w:val="18"/>
          <w:szCs w:val="18"/>
        </w:rPr>
      </w:pPr>
      <w:r w:rsidRPr="0084000D">
        <w:rPr>
          <w:i/>
          <w:iCs/>
          <w:sz w:val="18"/>
          <w:szCs w:val="18"/>
        </w:rPr>
        <w:t>(Sudarymo vieta)</w:t>
      </w:r>
    </w:p>
    <w:p w14:paraId="2527441E" w14:textId="77777777" w:rsidR="00C20CA7" w:rsidRDefault="00C20CA7" w:rsidP="00C20CA7">
      <w:pPr>
        <w:spacing w:after="0"/>
        <w:ind w:firstLine="567"/>
        <w:jc w:val="both"/>
        <w:rPr>
          <w:color w:val="000000"/>
          <w:szCs w:val="24"/>
        </w:rPr>
      </w:pPr>
      <w:r w:rsidRPr="00ED4A2C">
        <w:rPr>
          <w:color w:val="000000"/>
          <w:sz w:val="21"/>
          <w:szCs w:val="21"/>
        </w:rPr>
        <w:t>Aš,</w:t>
      </w:r>
      <w:r>
        <w:rPr>
          <w:color w:val="000000"/>
          <w:szCs w:val="24"/>
        </w:rPr>
        <w:t xml:space="preserve"> ______________________________________________________________________________,</w:t>
      </w:r>
    </w:p>
    <w:p w14:paraId="6E6D0325" w14:textId="77777777" w:rsidR="00C20CA7" w:rsidRPr="0084000D" w:rsidRDefault="00C20CA7" w:rsidP="00C20CA7">
      <w:pPr>
        <w:spacing w:after="0"/>
        <w:ind w:left="960" w:firstLine="318"/>
        <w:jc w:val="both"/>
        <w:rPr>
          <w:color w:val="000000"/>
          <w:sz w:val="18"/>
          <w:szCs w:val="18"/>
        </w:rPr>
      </w:pPr>
      <w:r w:rsidRPr="0084000D">
        <w:rPr>
          <w:i/>
          <w:iCs/>
          <w:color w:val="000000"/>
          <w:sz w:val="18"/>
          <w:szCs w:val="18"/>
        </w:rPr>
        <w:t>(tiekėjo vadovo ar jo įgalioto asmens pareigų pavadinimas, vardas ir pavardė)</w:t>
      </w:r>
    </w:p>
    <w:p w14:paraId="671E90E2" w14:textId="77777777" w:rsidR="00C20CA7" w:rsidRPr="00ED4A2C" w:rsidRDefault="00C20CA7" w:rsidP="00C20CA7">
      <w:pPr>
        <w:spacing w:after="0"/>
        <w:jc w:val="both"/>
        <w:rPr>
          <w:color w:val="000000"/>
          <w:sz w:val="21"/>
          <w:szCs w:val="21"/>
        </w:rPr>
      </w:pPr>
      <w:r w:rsidRPr="00ED4A2C">
        <w:rPr>
          <w:color w:val="000000"/>
          <w:sz w:val="21"/>
          <w:szCs w:val="21"/>
        </w:rPr>
        <w:t>patvirtinu, kad mano vadovaujamas (-a) (atstovaujamas (-a))__________________________________,</w:t>
      </w:r>
    </w:p>
    <w:p w14:paraId="1AA9246A" w14:textId="77777777" w:rsidR="00C20CA7" w:rsidRPr="00160F49" w:rsidRDefault="00C20CA7" w:rsidP="00C20CA7">
      <w:pPr>
        <w:spacing w:after="0"/>
        <w:ind w:left="5640" w:firstLine="742"/>
        <w:jc w:val="both"/>
        <w:rPr>
          <w:color w:val="000000"/>
          <w:sz w:val="18"/>
          <w:szCs w:val="18"/>
        </w:rPr>
      </w:pPr>
      <w:r w:rsidRPr="00160F49">
        <w:rPr>
          <w:i/>
          <w:iCs/>
          <w:color w:val="000000"/>
          <w:sz w:val="18"/>
          <w:szCs w:val="18"/>
        </w:rPr>
        <w:t xml:space="preserve">(tiekėjo pavadinimas)    </w:t>
      </w:r>
    </w:p>
    <w:p w14:paraId="65E6C914" w14:textId="77777777" w:rsidR="00C20CA7" w:rsidRDefault="00C20CA7" w:rsidP="00C20CA7">
      <w:pPr>
        <w:spacing w:after="0"/>
        <w:jc w:val="both"/>
        <w:rPr>
          <w:color w:val="000000"/>
          <w:szCs w:val="24"/>
          <w:u w:val="single"/>
        </w:rPr>
      </w:pPr>
      <w:r w:rsidRPr="00ED4A2C">
        <w:rPr>
          <w:color w:val="000000"/>
          <w:sz w:val="21"/>
          <w:szCs w:val="21"/>
        </w:rPr>
        <w:t>dalyvaujantis (-i)</w:t>
      </w:r>
      <w:r>
        <w:rPr>
          <w:color w:val="000000"/>
          <w:szCs w:val="24"/>
        </w:rPr>
        <w:t xml:space="preserve"> ________________________________________________________________________</w:t>
      </w:r>
    </w:p>
    <w:p w14:paraId="61BCE48C" w14:textId="77777777" w:rsidR="00C20CA7" w:rsidRPr="0084000D" w:rsidRDefault="00C20CA7" w:rsidP="00C20CA7">
      <w:pPr>
        <w:spacing w:after="0"/>
        <w:ind w:left="2040" w:firstLine="371"/>
        <w:jc w:val="both"/>
        <w:rPr>
          <w:color w:val="000000"/>
          <w:sz w:val="18"/>
          <w:szCs w:val="18"/>
        </w:rPr>
      </w:pPr>
      <w:r w:rsidRPr="0084000D">
        <w:rPr>
          <w:i/>
          <w:iCs/>
          <w:color w:val="000000"/>
          <w:sz w:val="18"/>
          <w:szCs w:val="18"/>
        </w:rPr>
        <w:t>(perkančiosios organizacijos pavadinimas)</w:t>
      </w:r>
    </w:p>
    <w:p w14:paraId="2698B85C" w14:textId="77777777" w:rsidR="00C20CA7" w:rsidRPr="00ED4A2C" w:rsidRDefault="00C20CA7" w:rsidP="00C20CA7">
      <w:pPr>
        <w:spacing w:after="0"/>
        <w:jc w:val="both"/>
        <w:rPr>
          <w:color w:val="000000"/>
          <w:sz w:val="21"/>
          <w:szCs w:val="21"/>
        </w:rPr>
      </w:pPr>
      <w:bookmarkStart w:id="0" w:name="_Hlk168605321"/>
      <w:r w:rsidRPr="00ED4A2C">
        <w:rPr>
          <w:color w:val="000000"/>
          <w:sz w:val="21"/>
          <w:szCs w:val="21"/>
        </w:rPr>
        <w:t xml:space="preserve">vykdomame________________________________________________________________________, </w:t>
      </w:r>
    </w:p>
    <w:p w14:paraId="4BE571AB" w14:textId="77777777" w:rsidR="00C20CA7" w:rsidRPr="0084000D" w:rsidRDefault="00C20CA7" w:rsidP="00C20CA7">
      <w:pPr>
        <w:ind w:firstLine="720"/>
        <w:jc w:val="both"/>
        <w:rPr>
          <w:color w:val="000000"/>
          <w:sz w:val="18"/>
          <w:szCs w:val="18"/>
        </w:rPr>
      </w:pPr>
      <w:r w:rsidRPr="0084000D">
        <w:rPr>
          <w:i/>
          <w:iCs/>
          <w:color w:val="000000"/>
          <w:sz w:val="18"/>
          <w:szCs w:val="18"/>
        </w:rPr>
        <w:t xml:space="preserve">                          (pirkimo objekto pavadinimas, pirkimo numeris, pirkimo paskelbimo CVP IS data</w:t>
      </w:r>
      <w:r w:rsidRPr="0084000D">
        <w:rPr>
          <w:color w:val="000000"/>
          <w:sz w:val="18"/>
          <w:szCs w:val="18"/>
        </w:rPr>
        <w:t>)</w:t>
      </w:r>
    </w:p>
    <w:p w14:paraId="3C469B91" w14:textId="77777777" w:rsidR="00C20CA7" w:rsidRPr="008761F8" w:rsidRDefault="00C20CA7" w:rsidP="00C20CA7">
      <w:pPr>
        <w:spacing w:after="240"/>
        <w:jc w:val="both"/>
        <w:rPr>
          <w:color w:val="000000"/>
          <w:sz w:val="21"/>
          <w:szCs w:val="21"/>
        </w:rPr>
      </w:pPr>
      <w:r w:rsidRPr="00ED4A2C">
        <w:rPr>
          <w:color w:val="000000"/>
          <w:sz w:val="21"/>
          <w:szCs w:val="21"/>
        </w:rPr>
        <w:t>atitinka toliau nurodomus reikalavimus:</w:t>
      </w:r>
      <w:bookmarkEnd w:id="0"/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"/>
        <w:gridCol w:w="9302"/>
        <w:gridCol w:w="71"/>
      </w:tblGrid>
      <w:tr w:rsidR="00C20CA7" w:rsidRPr="00ED4A2C" w14:paraId="3EBCD202" w14:textId="77777777" w:rsidTr="009F6218">
        <w:trPr>
          <w:trHeight w:val="186"/>
        </w:trPr>
        <w:tc>
          <w:tcPr>
            <w:tcW w:w="339" w:type="dxa"/>
            <w:tcBorders>
              <w:bottom w:val="single" w:sz="4" w:space="0" w:color="auto"/>
              <w:right w:val="nil"/>
            </w:tcBorders>
            <w:hideMark/>
          </w:tcPr>
          <w:p w14:paraId="7BCAD979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  <w:r w:rsidRPr="00ED4A2C">
              <w:rPr>
                <w:sz w:val="21"/>
                <w:szCs w:val="21"/>
                <w:lang w:eastAsia="lt-LT"/>
              </w:rPr>
              <w:t>×</w:t>
            </w:r>
          </w:p>
        </w:tc>
        <w:tc>
          <w:tcPr>
            <w:tcW w:w="937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3005E1F5" w14:textId="77777777" w:rsidR="00C20CA7" w:rsidRPr="00ED4A2C" w:rsidRDefault="00C20CA7" w:rsidP="009F6218">
            <w:pPr>
              <w:shd w:val="clear" w:color="auto" w:fill="FFFFFF"/>
              <w:jc w:val="both"/>
              <w:rPr>
                <w:i/>
                <w:iCs/>
                <w:sz w:val="21"/>
                <w:szCs w:val="21"/>
              </w:rPr>
            </w:pPr>
            <w:r w:rsidRPr="00ED4A2C">
              <w:rPr>
                <w:sz w:val="21"/>
                <w:szCs w:val="21"/>
                <w:lang w:eastAsia="lt-LT"/>
              </w:rPr>
              <w:t xml:space="preserve">tiekėjo siūlomos teikti paslaugos nekelia grėsmės nacionaliniam saugumui </w:t>
            </w:r>
            <w:r w:rsidRPr="00ED4A2C">
              <w:rPr>
                <w:color w:val="000000"/>
                <w:sz w:val="21"/>
                <w:szCs w:val="21"/>
                <w:bdr w:val="none" w:sz="0" w:space="0" w:color="auto" w:frame="1"/>
              </w:rPr>
              <w:t>–</w:t>
            </w:r>
            <w:r w:rsidRPr="00ED4A2C">
              <w:rPr>
                <w:sz w:val="21"/>
                <w:szCs w:val="21"/>
                <w:lang w:eastAsia="lt-LT"/>
              </w:rPr>
              <w:t xml:space="preserve"> vadovaujantis VPĮ 37 straipsnio 9 dalies 2 punktu, </w:t>
            </w:r>
            <w:r w:rsidRPr="00ED4A2C">
              <w:rPr>
                <w:sz w:val="21"/>
                <w:szCs w:val="21"/>
              </w:rPr>
              <w:t xml:space="preserve">paslaugų teikimas nebus vykdomas iš VPĮ 92 straipsnio 14 dalyje numatytame sąraše nurodytų valstybių ar teritorijų </w:t>
            </w:r>
            <w:r w:rsidRPr="00ED4A2C">
              <w:rPr>
                <w:sz w:val="21"/>
                <w:szCs w:val="21"/>
                <w:lang w:eastAsia="lt-LT"/>
              </w:rPr>
              <w:t>(</w:t>
            </w:r>
            <w:r w:rsidRPr="00072369">
              <w:rPr>
                <w:rFonts w:cs="Arial"/>
                <w:color w:val="000000" w:themeColor="text1"/>
                <w:sz w:val="21"/>
                <w:szCs w:val="21"/>
              </w:rPr>
              <w:t xml:space="preserve">pirkimo sąlygų </w:t>
            </w:r>
            <w:r w:rsidRPr="00C726FA">
              <w:rPr>
                <w:rFonts w:eastAsia="Arial" w:cs="Arial"/>
                <w:sz w:val="21"/>
                <w:szCs w:val="21"/>
              </w:rPr>
              <w:t xml:space="preserve">B dalis. </w:t>
            </w:r>
            <w:r w:rsidRPr="00DE3B8B">
              <w:rPr>
                <w:rFonts w:eastAsia="Arial" w:cs="Arial"/>
                <w:sz w:val="21"/>
                <w:szCs w:val="21"/>
              </w:rPr>
              <w:t xml:space="preserve">Bendrinės techninės </w:t>
            </w:r>
            <w:r w:rsidRPr="00257AFA">
              <w:rPr>
                <w:rFonts w:eastAsia="Arial" w:cs="Arial"/>
                <w:sz w:val="21"/>
                <w:szCs w:val="21"/>
              </w:rPr>
              <w:t>charakteristikos</w:t>
            </w:r>
            <w:r w:rsidRPr="00257AFA">
              <w:rPr>
                <w:sz w:val="21"/>
                <w:szCs w:val="21"/>
                <w:lang w:eastAsia="lt-LT"/>
              </w:rPr>
              <w:t>)</w:t>
            </w:r>
            <w:r>
              <w:rPr>
                <w:i/>
                <w:iCs/>
                <w:sz w:val="21"/>
                <w:szCs w:val="21"/>
              </w:rPr>
              <w:t xml:space="preserve">                                                                        </w:t>
            </w:r>
          </w:p>
          <w:p w14:paraId="6CBA362A" w14:textId="77777777" w:rsidR="00C20CA7" w:rsidRPr="00ED4A2C" w:rsidRDefault="00C20CA7" w:rsidP="009F6218">
            <w:pPr>
              <w:shd w:val="clear" w:color="auto" w:fill="FFFFFF"/>
              <w:ind w:firstLine="3657"/>
              <w:rPr>
                <w:sz w:val="21"/>
                <w:szCs w:val="21"/>
              </w:rPr>
            </w:pPr>
          </w:p>
        </w:tc>
      </w:tr>
      <w:tr w:rsidR="00C20CA7" w:rsidRPr="00ED4A2C" w14:paraId="6EC2BF5E" w14:textId="77777777" w:rsidTr="009F6218">
        <w:trPr>
          <w:trHeight w:val="180"/>
        </w:trPr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14:paraId="6CD16E2A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  <w:tc>
          <w:tcPr>
            <w:tcW w:w="937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C407D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</w:tr>
      <w:tr w:rsidR="00C20CA7" w:rsidRPr="00ED4A2C" w14:paraId="374FAA62" w14:textId="77777777" w:rsidTr="009F6218">
        <w:trPr>
          <w:trHeight w:val="47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40346FAF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  <w:tc>
          <w:tcPr>
            <w:tcW w:w="937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D7433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</w:tr>
      <w:tr w:rsidR="00C20CA7" w:rsidRPr="00ED4A2C" w14:paraId="09F44505" w14:textId="77777777" w:rsidTr="009F6218">
        <w:trPr>
          <w:gridAfter w:val="1"/>
          <w:wAfter w:w="71" w:type="dxa"/>
          <w:trHeight w:val="224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FCAB0FB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  <w:r w:rsidRPr="00ED4A2C">
              <w:rPr>
                <w:sz w:val="21"/>
                <w:szCs w:val="21"/>
                <w:lang w:eastAsia="lt-LT"/>
              </w:rPr>
              <w:t>×</w:t>
            </w:r>
          </w:p>
        </w:tc>
        <w:tc>
          <w:tcPr>
            <w:tcW w:w="930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3DF45D22" w14:textId="77777777" w:rsidR="00C20CA7" w:rsidRPr="00FE3AFF" w:rsidRDefault="00C20CA7" w:rsidP="009F6218">
            <w:pPr>
              <w:spacing w:after="0"/>
              <w:jc w:val="both"/>
              <w:rPr>
                <w:sz w:val="21"/>
                <w:szCs w:val="21"/>
              </w:rPr>
            </w:pPr>
            <w:r w:rsidRPr="00ED4A2C">
              <w:rPr>
                <w:sz w:val="21"/>
                <w:szCs w:val="21"/>
                <w:lang w:eastAsia="lt-LT"/>
              </w:rPr>
              <w:t>tiekėjas neturi interesų, galinčių kelti grėsmę nacionaliniam saugumui – vadovaujantis VPĮ 47 straipsnio 9 dalimi, jis pats,</w:t>
            </w:r>
            <w:r w:rsidRPr="00ED4A2C">
              <w:rPr>
                <w:color w:val="000000"/>
                <w:sz w:val="21"/>
                <w:szCs w:val="21"/>
                <w:bdr w:val="none" w:sz="0" w:space="0" w:color="auto" w:frame="1"/>
              </w:rPr>
              <w:t xml:space="preserve"> jo subtiekėjai ar ūkio subjektai, kurių pajėgumais remiamasi ar juos kontroliuojantys asmenys nėra registruoti (jeigu tiekėjas, jo subtiekėjas, ūkio subjektas, kurio pajėgumais remiamasi, ar kontroliuojantis asmuo yra fizinis asmuo – nuolat gyvenantis ar turintis pilietybę) VPĮ 92 straipsnio 14 dalyje numatytame sąraše nurodytose valstybėse ar teritorijose </w:t>
            </w:r>
            <w:r w:rsidRPr="00ED4A2C">
              <w:rPr>
                <w:sz w:val="21"/>
                <w:szCs w:val="21"/>
                <w:lang w:eastAsia="lt-LT"/>
              </w:rPr>
              <w:t>(</w:t>
            </w:r>
            <w:r w:rsidRPr="00072369">
              <w:rPr>
                <w:rFonts w:cs="Arial"/>
                <w:color w:val="000000" w:themeColor="text1"/>
                <w:sz w:val="21"/>
                <w:szCs w:val="21"/>
              </w:rPr>
              <w:t xml:space="preserve">pirkimo sąlygų A </w:t>
            </w:r>
            <w:r w:rsidRPr="00961C5C">
              <w:rPr>
                <w:rFonts w:cs="Arial"/>
                <w:color w:val="000000" w:themeColor="text1"/>
                <w:sz w:val="21"/>
                <w:szCs w:val="21"/>
              </w:rPr>
              <w:t>dalis</w:t>
            </w:r>
            <w:r>
              <w:rPr>
                <w:rFonts w:cs="Arial"/>
                <w:color w:val="000000" w:themeColor="text1"/>
                <w:sz w:val="21"/>
                <w:szCs w:val="21"/>
              </w:rPr>
              <w:t>.</w:t>
            </w:r>
            <w:r w:rsidRPr="00961C5C">
              <w:rPr>
                <w:rFonts w:cs="Arial"/>
                <w:color w:val="000000" w:themeColor="text1"/>
                <w:sz w:val="21"/>
                <w:szCs w:val="21"/>
              </w:rPr>
              <w:t xml:space="preserve"> </w:t>
            </w:r>
            <w:r w:rsidRPr="00961C5C">
              <w:rPr>
                <w:sz w:val="21"/>
                <w:szCs w:val="21"/>
                <w:lang w:eastAsia="lt-LT"/>
              </w:rPr>
              <w:t xml:space="preserve"> </w:t>
            </w:r>
            <w:r>
              <w:rPr>
                <w:sz w:val="21"/>
                <w:szCs w:val="21"/>
                <w:lang w:eastAsia="lt-LT"/>
              </w:rPr>
              <w:t>2 priedo 2 lentelė</w:t>
            </w:r>
            <w:r w:rsidRPr="00961C5C">
              <w:rPr>
                <w:sz w:val="21"/>
                <w:szCs w:val="21"/>
                <w:lang w:eastAsia="lt-LT"/>
              </w:rPr>
              <w:t>)</w:t>
            </w:r>
          </w:p>
          <w:p w14:paraId="62A5B3EC" w14:textId="77777777" w:rsidR="00C20CA7" w:rsidRPr="00ED4A2C" w:rsidRDefault="00C20CA7" w:rsidP="009F6218">
            <w:pPr>
              <w:jc w:val="both"/>
              <w:rPr>
                <w:sz w:val="21"/>
                <w:szCs w:val="21"/>
              </w:rPr>
            </w:pPr>
          </w:p>
        </w:tc>
      </w:tr>
      <w:tr w:rsidR="00C20CA7" w:rsidRPr="00ED4A2C" w14:paraId="6BA13DFB" w14:textId="77777777" w:rsidTr="009F6218">
        <w:trPr>
          <w:gridAfter w:val="1"/>
          <w:wAfter w:w="71" w:type="dxa"/>
          <w:trHeight w:val="215"/>
        </w:trPr>
        <w:tc>
          <w:tcPr>
            <w:tcW w:w="3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0893F3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  <w:tc>
          <w:tcPr>
            <w:tcW w:w="9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0C7E4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</w:tr>
      <w:tr w:rsidR="00C20CA7" w:rsidRPr="00ED4A2C" w14:paraId="1A2E31D5" w14:textId="77777777" w:rsidTr="009F6218">
        <w:trPr>
          <w:gridAfter w:val="1"/>
          <w:wAfter w:w="71" w:type="dxa"/>
          <w:trHeight w:val="88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23D3C351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  <w:tc>
          <w:tcPr>
            <w:tcW w:w="9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8BB18" w14:textId="77777777" w:rsidR="00C20CA7" w:rsidRPr="00ED4A2C" w:rsidRDefault="00C20CA7" w:rsidP="009F6218">
            <w:pPr>
              <w:rPr>
                <w:sz w:val="21"/>
                <w:szCs w:val="21"/>
                <w:lang w:eastAsia="lt-LT"/>
              </w:rPr>
            </w:pPr>
          </w:p>
        </w:tc>
      </w:tr>
    </w:tbl>
    <w:p w14:paraId="793A6F00" w14:textId="77777777" w:rsidR="00C20CA7" w:rsidRPr="00ED4A2C" w:rsidRDefault="00C20CA7" w:rsidP="00C20CA7">
      <w:pPr>
        <w:widowControl w:val="0"/>
        <w:shd w:val="clear" w:color="auto" w:fill="FFFFFF"/>
        <w:suppressAutoHyphens/>
        <w:spacing w:after="0"/>
        <w:jc w:val="both"/>
        <w:textAlignment w:val="baseline"/>
        <w:rPr>
          <w:sz w:val="21"/>
          <w:szCs w:val="21"/>
          <w:shd w:val="clear" w:color="auto" w:fill="008000"/>
        </w:rPr>
      </w:pPr>
    </w:p>
    <w:p w14:paraId="51C13CCC" w14:textId="77777777" w:rsidR="00C20CA7" w:rsidRPr="00ED4A2C" w:rsidRDefault="00C20CA7" w:rsidP="00C20CA7">
      <w:pPr>
        <w:shd w:val="clear" w:color="auto" w:fill="FFFFFF"/>
        <w:spacing w:after="0"/>
        <w:rPr>
          <w:sz w:val="21"/>
          <w:szCs w:val="21"/>
        </w:rPr>
      </w:pPr>
      <w:r w:rsidRPr="00ED4A2C">
        <w:rPr>
          <w:sz w:val="21"/>
          <w:szCs w:val="21"/>
        </w:rPr>
        <w:t>Patvirtinu, kad šie duomenys yra teisingi ir aktualūs pasiūlymo pateikimo dieną.</w:t>
      </w:r>
    </w:p>
    <w:p w14:paraId="7D464A3A" w14:textId="77777777" w:rsidR="00C20CA7" w:rsidRPr="00ED4A2C" w:rsidRDefault="00C20CA7" w:rsidP="00C20CA7">
      <w:pPr>
        <w:shd w:val="clear" w:color="auto" w:fill="FFFFFF"/>
        <w:spacing w:after="0"/>
        <w:ind w:firstLine="720"/>
        <w:rPr>
          <w:sz w:val="21"/>
          <w:szCs w:val="21"/>
        </w:rPr>
      </w:pPr>
    </w:p>
    <w:p w14:paraId="0C9A9766" w14:textId="77777777" w:rsidR="00C20CA7" w:rsidRPr="00ED4A2C" w:rsidRDefault="00C20CA7" w:rsidP="00C20CA7">
      <w:pPr>
        <w:spacing w:after="0"/>
        <w:jc w:val="both"/>
        <w:rPr>
          <w:sz w:val="21"/>
          <w:szCs w:val="21"/>
        </w:rPr>
      </w:pPr>
      <w:r w:rsidRPr="00ED4A2C">
        <w:rPr>
          <w:sz w:val="21"/>
          <w:szCs w:val="21"/>
        </w:rPr>
        <w:t>Suprantu, kad vadovaudamasis VPĮ 39 straipsnio 4 dalimi, perkančioji organizacija bet kuriuo pirkimo procedūros metu gali paprašyti kandidatų ar dalyvių pateikti visus ar dalį dokumentų, patvirtinančių atitiktį VPĮ 37 straipsnio 9 dalies reikalavimams, jeigu tai būtina siekiant užtikrinti tinkamą pirkimo procedūros atlikimą.</w:t>
      </w:r>
    </w:p>
    <w:p w14:paraId="21AECF24" w14:textId="77777777" w:rsidR="00C20CA7" w:rsidRPr="00ED4A2C" w:rsidRDefault="00C20CA7" w:rsidP="00C20CA7">
      <w:pPr>
        <w:widowControl w:val="0"/>
        <w:shd w:val="clear" w:color="auto" w:fill="FFFFFF"/>
        <w:suppressAutoHyphens/>
        <w:spacing w:after="0"/>
        <w:jc w:val="both"/>
        <w:textAlignment w:val="baseline"/>
        <w:rPr>
          <w:color w:val="000000"/>
          <w:sz w:val="21"/>
          <w:szCs w:val="21"/>
          <w:shd w:val="clear" w:color="auto" w:fill="00FF00"/>
        </w:rPr>
      </w:pPr>
    </w:p>
    <w:p w14:paraId="4A4D5C90" w14:textId="77777777" w:rsidR="00C20CA7" w:rsidRDefault="00C20CA7" w:rsidP="00C20CA7">
      <w:pPr>
        <w:spacing w:after="0"/>
        <w:jc w:val="both"/>
        <w:rPr>
          <w:sz w:val="21"/>
          <w:szCs w:val="21"/>
        </w:rPr>
      </w:pPr>
      <w:r w:rsidRPr="00ED4A2C">
        <w:rPr>
          <w:sz w:val="21"/>
          <w:szCs w:val="21"/>
        </w:rPr>
        <w:t>Suprantu, kad jeigu pagal vertinimo rezultatus pasiūlymas bus pripažintas laimėjusiu, turės būti pateikti perkančiosios organizacijos nurodyti atitiktį nacionalinio saugumo reikalavimams patvirtinantys dokumentai.</w:t>
      </w:r>
    </w:p>
    <w:p w14:paraId="14E4DAE7" w14:textId="77777777" w:rsidR="00C20CA7" w:rsidRPr="00ED4A2C" w:rsidRDefault="00C20CA7" w:rsidP="00C20CA7">
      <w:pPr>
        <w:spacing w:after="0"/>
        <w:jc w:val="both"/>
        <w:rPr>
          <w:sz w:val="21"/>
          <w:szCs w:val="21"/>
        </w:rPr>
      </w:pPr>
    </w:p>
    <w:p w14:paraId="2AAE9A8C" w14:textId="77777777" w:rsidR="00C20CA7" w:rsidRDefault="00C20CA7" w:rsidP="00C20CA7">
      <w:pPr>
        <w:widowControl w:val="0"/>
        <w:suppressAutoHyphens/>
        <w:spacing w:after="0"/>
        <w:jc w:val="center"/>
        <w:textAlignment w:val="baseline"/>
      </w:pPr>
      <w:r>
        <w:t>____________________</w:t>
      </w:r>
      <w:r>
        <w:rPr>
          <w:i/>
          <w:iCs/>
          <w:sz w:val="22"/>
        </w:rPr>
        <w:t xml:space="preserve">                             </w:t>
      </w:r>
      <w:r>
        <w:t>____________________</w:t>
      </w:r>
      <w:r>
        <w:tab/>
        <w:t xml:space="preserve">                   ___________________</w:t>
      </w:r>
    </w:p>
    <w:p w14:paraId="2B148BCA" w14:textId="46EF2C2D" w:rsidR="000E79B6" w:rsidRPr="00C20CA7" w:rsidRDefault="00C20CA7" w:rsidP="00C20CA7">
      <w:pPr>
        <w:widowControl w:val="0"/>
        <w:suppressAutoHyphens/>
        <w:ind w:firstLine="471"/>
        <w:textAlignment w:val="baseline"/>
        <w:rPr>
          <w:sz w:val="18"/>
          <w:szCs w:val="18"/>
        </w:rPr>
      </w:pPr>
      <w:r w:rsidRPr="00EA3A25">
        <w:rPr>
          <w:i/>
          <w:iCs/>
          <w:sz w:val="18"/>
          <w:szCs w:val="18"/>
        </w:rPr>
        <w:t xml:space="preserve">(pareigos)                                                </w:t>
      </w:r>
      <w:r w:rsidRPr="00EA3A25">
        <w:rPr>
          <w:i/>
          <w:iCs/>
          <w:sz w:val="18"/>
          <w:szCs w:val="18"/>
        </w:rPr>
        <w:tab/>
      </w:r>
      <w:r w:rsidRPr="00EA3A25">
        <w:rPr>
          <w:i/>
          <w:iCs/>
          <w:sz w:val="18"/>
          <w:szCs w:val="18"/>
        </w:rPr>
        <w:tab/>
        <w:t>(parašas)                                    (vardas ir pavardė)</w:t>
      </w:r>
    </w:p>
    <w:sectPr w:rsidR="000E79B6" w:rsidRPr="00C20CA7" w:rsidSect="00C20CA7">
      <w:pgSz w:w="11900" w:h="16838" w:code="9"/>
      <w:pgMar w:top="1140" w:right="686" w:bottom="992" w:left="14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9C2E12F-C4AC-4F4E-BD78-DC17E797A8B8}"/>
    <w:embedBold r:id="rId2" w:fontKey="{851D970E-CE07-4BDB-9C3E-D5B84C82EBC0}"/>
    <w:embedItalic r:id="rId3" w:fontKey="{A03E69A6-882A-438F-B9DD-9EF062809735}"/>
    <w:embedBoldItalic r:id="rId4" w:fontKey="{F85C2CB8-CDC4-42C7-95D7-91361BE48966}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  <w:embedRegular r:id="rId5" w:fontKey="{E2DED603-DF85-469B-8C1F-DF974250C2F9}"/>
    <w:embedItalic r:id="rId6" w:fontKey="{C41597F0-B463-4CFE-B0D8-1525B13D73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99BAFDA-0B7B-4069-9E6D-9E2DF401A9B2}"/>
    <w:embedBold r:id="rId8" w:fontKey="{E2C083E3-A3E4-443D-8882-855C25FB7ED1}"/>
    <w:embedItalic r:id="rId9" w:fontKey="{1E1FA14C-0317-4E97-BE52-4F4FEEACF1B3}"/>
    <w:embedBoldItalic r:id="rId10" w:fontKey="{3B0F028C-F1D1-42E9-963A-4B1A59C6B1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9A8F23B5-7D2D-4393-BDFB-C678A9C7EF15}"/>
    <w:embedBold r:id="rId12" w:fontKey="{9BB4EA5D-9EAF-4998-AA8E-29C75E922937}"/>
    <w:embedItalic r:id="rId13" w:fontKey="{DC2E5F46-68AD-445E-86C0-98F97B12FA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defaultTabStop w:val="1296"/>
  <w:hyphenationZone w:val="396"/>
  <w:evenAndOddHeaders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CA7"/>
    <w:rsid w:val="00000270"/>
    <w:rsid w:val="000E79B6"/>
    <w:rsid w:val="00197373"/>
    <w:rsid w:val="00254916"/>
    <w:rsid w:val="002F1B5F"/>
    <w:rsid w:val="00327035"/>
    <w:rsid w:val="00334265"/>
    <w:rsid w:val="00370CB9"/>
    <w:rsid w:val="00380C01"/>
    <w:rsid w:val="003D60A1"/>
    <w:rsid w:val="004070C9"/>
    <w:rsid w:val="00443BD3"/>
    <w:rsid w:val="00444FDF"/>
    <w:rsid w:val="004502DC"/>
    <w:rsid w:val="00462D0C"/>
    <w:rsid w:val="004671A1"/>
    <w:rsid w:val="00496CB6"/>
    <w:rsid w:val="004A23CE"/>
    <w:rsid w:val="00524BC1"/>
    <w:rsid w:val="00597AC6"/>
    <w:rsid w:val="005F25EC"/>
    <w:rsid w:val="00677625"/>
    <w:rsid w:val="006D4E11"/>
    <w:rsid w:val="007333C8"/>
    <w:rsid w:val="007C313A"/>
    <w:rsid w:val="00893420"/>
    <w:rsid w:val="00982A8C"/>
    <w:rsid w:val="009D68A8"/>
    <w:rsid w:val="009F6218"/>
    <w:rsid w:val="00A87FD7"/>
    <w:rsid w:val="00B13468"/>
    <w:rsid w:val="00BF7B27"/>
    <w:rsid w:val="00C20CA7"/>
    <w:rsid w:val="00C40464"/>
    <w:rsid w:val="00CE5DD1"/>
    <w:rsid w:val="00D766A5"/>
    <w:rsid w:val="00DA6E36"/>
    <w:rsid w:val="00DD4BB4"/>
    <w:rsid w:val="00DF730C"/>
    <w:rsid w:val="00E062C7"/>
    <w:rsid w:val="00F64422"/>
    <w:rsid w:val="00F6481A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D5EAC"/>
  <w15:chartTrackingRefBased/>
  <w15:docId w15:val="{5947D01C-A374-43F7-8DC1-FFB24F95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0CA7"/>
    <w:pPr>
      <w:spacing w:after="120" w:line="276" w:lineRule="auto"/>
    </w:pPr>
    <w:rPr>
      <w:rFonts w:eastAsia="Calibri" w:cs="Calibri"/>
      <w:kern w:val="0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C20CA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C20CA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C20CA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C20CA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20CA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C20CA7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C20CA7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C20CA7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C20CA7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20C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C20C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C20CA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C20CA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20CA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C20CA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C20CA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C20CA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C20CA7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C20C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C20C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C20CA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C20CA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C20CA7"/>
    <w:pPr>
      <w:spacing w:before="160" w:after="160" w:line="259" w:lineRule="auto"/>
      <w:jc w:val="center"/>
    </w:pPr>
    <w:rPr>
      <w:rFonts w:eastAsiaTheme="minorHAnsi" w:cs="Arial"/>
      <w:i/>
      <w:iCs/>
      <w:color w:val="404040" w:themeColor="text1" w:themeTint="BF"/>
      <w:kern w:val="2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C20CA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C20CA7"/>
    <w:pPr>
      <w:spacing w:after="160" w:line="259" w:lineRule="auto"/>
      <w:ind w:left="720"/>
      <w:contextualSpacing/>
    </w:pPr>
    <w:rPr>
      <w:rFonts w:eastAsiaTheme="minorHAnsi" w:cs="Arial"/>
      <w:kern w:val="2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C20CA7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C20C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 w:cs="Arial"/>
      <w:i/>
      <w:iCs/>
      <w:color w:val="2F5496" w:themeColor="accent1" w:themeShade="BF"/>
      <w:kern w:val="2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C20CA7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C20C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sirinktinis 4">
      <a:majorFont>
        <a:latin typeface="Jost"/>
        <a:ea typeface=""/>
        <a:cs typeface=""/>
      </a:majorFont>
      <a:minorFont>
        <a:latin typeface="Jo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1768</Words>
  <Characters>1008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Gylienė</dc:creator>
  <cp:keywords/>
  <dc:description/>
  <cp:lastModifiedBy>Jolita Gylienė</cp:lastModifiedBy>
  <cp:revision>7</cp:revision>
  <dcterms:created xsi:type="dcterms:W3CDTF">2025-07-16T08:02:00Z</dcterms:created>
  <dcterms:modified xsi:type="dcterms:W3CDTF">2025-07-22T07:57:00Z</dcterms:modified>
</cp:coreProperties>
</file>