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4B07EF70"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4E361B">
            <w:rPr>
              <w:rFonts w:ascii="Times New Roman" w:hAnsi="Times New Roman" w:cs="Times New Roman"/>
              <w:sz w:val="24"/>
              <w:szCs w:val="24"/>
            </w:rPr>
            <w:t>7</w:t>
          </w:r>
          <w:r w:rsidRPr="00234AB7">
            <w:rPr>
              <w:rFonts w:ascii="Times New Roman" w:hAnsi="Times New Roman" w:cs="Times New Roman"/>
              <w:sz w:val="24"/>
              <w:szCs w:val="24"/>
            </w:rPr>
            <w:t>-</w:t>
          </w:r>
          <w:r w:rsidR="004E361B">
            <w:rPr>
              <w:rFonts w:ascii="Times New Roman" w:hAnsi="Times New Roman" w:cs="Times New Roman"/>
              <w:sz w:val="24"/>
              <w:szCs w:val="24"/>
            </w:rPr>
            <w:t>22</w:t>
          </w:r>
        </w:p>
        <w:p w14:paraId="0028FC9F" w14:textId="3114B03E"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682C4B">
            <w:rPr>
              <w:rFonts w:ascii="Times New Roman" w:hAnsi="Times New Roman" w:cs="Times New Roman"/>
              <w:sz w:val="24"/>
              <w:szCs w:val="24"/>
            </w:rPr>
            <w:t>59</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77777777"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Pr="00A75C15">
            <w:rPr>
              <w:rFonts w:ascii="Times New Roman" w:eastAsiaTheme="majorEastAsia" w:hAnsi="Times New Roman" w:cs="Times New Roman"/>
              <w:b/>
              <w:bCs/>
              <w:caps/>
              <w:sz w:val="24"/>
              <w:szCs w:val="24"/>
            </w:rPr>
            <w:t>Rokiškio mieste esančių pėsčiųjų takų remonto darbai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2425325A"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2D6413">
                  <w:rPr>
                    <w:rFonts w:ascii="Times New Roman" w:hAnsi="Times New Roman" w:cs="Times New Roman"/>
                    <w:noProof/>
                    <w:webHidden/>
                    <w:sz w:val="24"/>
                    <w:szCs w:val="24"/>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682C4B"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79DC5B86"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7C51A1">
        <w:rPr>
          <w:rFonts w:ascii="Times New Roman" w:hAnsi="Times New Roman" w:cs="Times New Roman"/>
          <w:sz w:val="24"/>
          <w:szCs w:val="24"/>
        </w:rPr>
        <w:t xml:space="preserve">4 punkto </w:t>
      </w:r>
      <w:r w:rsidR="007C51A1" w:rsidRPr="001E25FB">
        <w:rPr>
          <w:rFonts w:ascii="Times New Roman" w:hAnsi="Times New Roman" w:cs="Times New Roman"/>
          <w:sz w:val="24"/>
          <w:szCs w:val="24"/>
        </w:rPr>
        <w:t>4.3</w:t>
      </w:r>
      <w:r w:rsidR="007C51A1" w:rsidRPr="001E25FB">
        <w:rPr>
          <w:rFonts w:ascii="Times New Roman" w:hAnsi="Times New Roman" w:cs="Times New Roman"/>
          <w:i/>
          <w:sz w:val="24"/>
          <w:szCs w:val="24"/>
        </w:rPr>
        <w:t xml:space="preserve"> </w:t>
      </w:r>
      <w:r w:rsidR="007C51A1" w:rsidRPr="001E25FB">
        <w:rPr>
          <w:rFonts w:ascii="Times New Roman" w:hAnsi="Times New Roman" w:cs="Times New Roman"/>
          <w:sz w:val="24"/>
          <w:szCs w:val="24"/>
        </w:rPr>
        <w:t>p</w:t>
      </w:r>
      <w:r w:rsidR="007C51A1">
        <w:rPr>
          <w:rFonts w:ascii="Times New Roman" w:hAnsi="Times New Roman" w:cs="Times New Roman"/>
          <w:sz w:val="24"/>
          <w:szCs w:val="24"/>
        </w:rPr>
        <w:t>ap</w:t>
      </w:r>
      <w:r w:rsidR="007C51A1" w:rsidRPr="001E25FB">
        <w:rPr>
          <w:rFonts w:ascii="Times New Roman" w:hAnsi="Times New Roman" w:cs="Times New Roman"/>
          <w:sz w:val="24"/>
          <w:szCs w:val="24"/>
        </w:rPr>
        <w:t>unk</w:t>
      </w:r>
      <w:r w:rsidR="007C51A1">
        <w:rPr>
          <w:rFonts w:ascii="Times New Roman" w:hAnsi="Times New Roman" w:cs="Times New Roman"/>
          <w:sz w:val="24"/>
          <w:szCs w:val="24"/>
        </w:rPr>
        <w:t>či</w:t>
      </w:r>
      <w:r w:rsidR="007C51A1" w:rsidRPr="001E25FB">
        <w:rPr>
          <w:rFonts w:ascii="Times New Roman" w:hAnsi="Times New Roman" w:cs="Times New Roman"/>
          <w:sz w:val="24"/>
          <w:szCs w:val="24"/>
        </w:rPr>
        <w:t xml:space="preserve">u. Aplinkos apaugos kriterijai nustatyti specialiųjų pirkimo sąlygų </w:t>
      </w:r>
      <w:r w:rsidR="007C51A1">
        <w:rPr>
          <w:rFonts w:ascii="Times New Roman" w:hAnsi="Times New Roman" w:cs="Times New Roman"/>
          <w:b/>
          <w:bCs/>
          <w:sz w:val="24"/>
          <w:szCs w:val="24"/>
        </w:rPr>
        <w:t>2</w:t>
      </w:r>
      <w:r w:rsidR="007C51A1" w:rsidRPr="001E25FB">
        <w:rPr>
          <w:rFonts w:ascii="Times New Roman" w:hAnsi="Times New Roman" w:cs="Times New Roman"/>
          <w:b/>
          <w:bCs/>
          <w:sz w:val="24"/>
          <w:szCs w:val="24"/>
        </w:rPr>
        <w:t xml:space="preserve"> priede</w:t>
      </w:r>
      <w:r w:rsidR="007C51A1" w:rsidRPr="001E25FB">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316A8606" w:rsidR="00FB3C75" w:rsidRPr="000873BA" w:rsidRDefault="4A330118" w:rsidP="000873B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5D289E">
        <w:rPr>
          <w:rFonts w:ascii="Times New Roman" w:eastAsia="Calibri" w:hAnsi="Times New Roman" w:cs="Times New Roman"/>
          <w:color w:val="000000" w:themeColor="text1"/>
          <w:sz w:val="24"/>
          <w:szCs w:val="24"/>
        </w:rPr>
        <w:t xml:space="preserve"> </w:t>
      </w:r>
      <w:r w:rsidR="000873BA" w:rsidRPr="001B0D5A">
        <w:rPr>
          <w:rFonts w:ascii="Times New Roman" w:hAnsi="Times New Roman" w:cs="Times New Roman"/>
          <w:color w:val="000000" w:themeColor="text1"/>
          <w:sz w:val="24"/>
          <w:szCs w:val="24"/>
        </w:rPr>
        <w:t>Rokiškio mieste esančių pėsčiųjų takų remonto darbus.</w:t>
      </w:r>
      <w:r w:rsidR="000873BA">
        <w:rPr>
          <w:rFonts w:ascii="Times New Roman" w:hAnsi="Times New Roman" w:cs="Times New Roman"/>
          <w:color w:val="000000" w:themeColor="text1"/>
          <w:sz w:val="24"/>
          <w:szCs w:val="24"/>
        </w:rPr>
        <w:t xml:space="preserve"> </w:t>
      </w:r>
      <w:r w:rsidR="00FB3C75" w:rsidRPr="000873BA">
        <w:rPr>
          <w:rFonts w:ascii="Times New Roman" w:hAnsi="Times New Roman" w:cs="Times New Roman"/>
          <w:sz w:val="24"/>
          <w:szCs w:val="24"/>
        </w:rPr>
        <w:t xml:space="preserve">Reikalavimai </w:t>
      </w:r>
      <w:r w:rsidR="00966703" w:rsidRPr="000873BA">
        <w:rPr>
          <w:rFonts w:ascii="Times New Roman" w:hAnsi="Times New Roman" w:cs="Times New Roman"/>
          <w:sz w:val="24"/>
          <w:szCs w:val="24"/>
        </w:rPr>
        <w:t>p</w:t>
      </w:r>
      <w:r w:rsidR="00FB3C75" w:rsidRPr="000873BA">
        <w:rPr>
          <w:rFonts w:ascii="Times New Roman" w:hAnsi="Times New Roman" w:cs="Times New Roman"/>
          <w:sz w:val="24"/>
          <w:szCs w:val="24"/>
        </w:rPr>
        <w:t>irkimo objektui nustatyti</w:t>
      </w:r>
      <w:r w:rsidR="00AE2AEF" w:rsidRPr="000873BA">
        <w:rPr>
          <w:rFonts w:ascii="Times New Roman" w:hAnsi="Times New Roman" w:cs="Times New Roman"/>
          <w:sz w:val="24"/>
          <w:szCs w:val="24"/>
        </w:rPr>
        <w:t xml:space="preserve"> </w:t>
      </w:r>
      <w:r w:rsidR="00966703" w:rsidRPr="000873BA">
        <w:rPr>
          <w:rFonts w:ascii="Times New Roman" w:hAnsi="Times New Roman" w:cs="Times New Roman"/>
          <w:sz w:val="24"/>
          <w:szCs w:val="24"/>
        </w:rPr>
        <w:t>s</w:t>
      </w:r>
      <w:r w:rsidR="00044836" w:rsidRPr="000873BA">
        <w:rPr>
          <w:rFonts w:ascii="Times New Roman" w:hAnsi="Times New Roman" w:cs="Times New Roman"/>
          <w:sz w:val="24"/>
          <w:szCs w:val="24"/>
        </w:rPr>
        <w:t>pecialiųjų p</w:t>
      </w:r>
      <w:r w:rsidR="00AE2AEF" w:rsidRPr="000873BA">
        <w:rPr>
          <w:rFonts w:ascii="Times New Roman" w:hAnsi="Times New Roman" w:cs="Times New Roman"/>
          <w:sz w:val="24"/>
          <w:szCs w:val="24"/>
        </w:rPr>
        <w:t xml:space="preserve">irkimo sąlygų </w:t>
      </w:r>
      <w:r w:rsidR="008008FF" w:rsidRPr="000873BA">
        <w:rPr>
          <w:rFonts w:ascii="Times New Roman" w:hAnsi="Times New Roman" w:cs="Times New Roman"/>
          <w:b/>
          <w:bCs/>
          <w:sz w:val="24"/>
          <w:szCs w:val="24"/>
        </w:rPr>
        <w:t>3</w:t>
      </w:r>
      <w:r w:rsidR="003A26CA" w:rsidRPr="000873BA">
        <w:rPr>
          <w:rFonts w:ascii="Times New Roman" w:hAnsi="Times New Roman" w:cs="Times New Roman"/>
          <w:color w:val="00B050"/>
          <w:sz w:val="24"/>
          <w:szCs w:val="24"/>
        </w:rPr>
        <w:t xml:space="preserve"> </w:t>
      </w:r>
      <w:r w:rsidR="00AE2AEF" w:rsidRPr="000873BA">
        <w:rPr>
          <w:rFonts w:ascii="Times New Roman" w:hAnsi="Times New Roman" w:cs="Times New Roman"/>
          <w:b/>
          <w:bCs/>
          <w:sz w:val="24"/>
          <w:szCs w:val="24"/>
        </w:rPr>
        <w:t>priede</w:t>
      </w:r>
      <w:r w:rsidR="00AE2AEF" w:rsidRPr="000873BA">
        <w:rPr>
          <w:rFonts w:ascii="Times New Roman" w:hAnsi="Times New Roman" w:cs="Times New Roman"/>
          <w:sz w:val="24"/>
          <w:szCs w:val="24"/>
        </w:rPr>
        <w:t>.</w:t>
      </w:r>
    </w:p>
    <w:p w14:paraId="49117D58" w14:textId="087329D2"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7031734F" w14:textId="1F02C0A6" w:rsidR="00B776DD" w:rsidRPr="007F3C87" w:rsidRDefault="00B776DD" w:rsidP="007F3C87">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Pr="004A1D15">
        <w:rPr>
          <w:rFonts w:ascii="Times New Roman" w:hAnsi="Times New Roman" w:cs="Times New Roman"/>
          <w:sz w:val="24"/>
          <w:szCs w:val="24"/>
        </w:rPr>
        <w:t xml:space="preserve">Pasiūlymo kaina neturi viršyti šiam pirkimui numatyto finansavimo </w:t>
      </w:r>
      <w:r>
        <w:rPr>
          <w:rFonts w:ascii="Times New Roman" w:hAnsi="Times New Roman" w:cs="Times New Roman"/>
          <w:sz w:val="24"/>
          <w:szCs w:val="24"/>
        </w:rPr>
        <w:t>60 000,00</w:t>
      </w:r>
      <w:r w:rsidRPr="00BA7D5F">
        <w:rPr>
          <w:rFonts w:ascii="Times New Roman" w:hAnsi="Times New Roman" w:cs="Times New Roman"/>
          <w:sz w:val="24"/>
          <w:szCs w:val="24"/>
        </w:rPr>
        <w:t xml:space="preserve"> Eur be PVM (</w:t>
      </w:r>
      <w:r w:rsidR="005C2AFC">
        <w:rPr>
          <w:rFonts w:ascii="Times New Roman" w:hAnsi="Times New Roman" w:cs="Times New Roman"/>
          <w:sz w:val="24"/>
          <w:szCs w:val="24"/>
        </w:rPr>
        <w:t>72 600</w:t>
      </w:r>
      <w:r w:rsidRPr="004A1D15">
        <w:rPr>
          <w:rFonts w:ascii="Times New Roman" w:hAnsi="Times New Roman" w:cs="Times New Roman"/>
          <w:sz w:val="24"/>
          <w:szCs w:val="24"/>
        </w:rPr>
        <w:t>,00</w:t>
      </w:r>
      <w:r w:rsidRPr="00BA7D5F">
        <w:rPr>
          <w:rFonts w:ascii="Times New Roman" w:hAnsi="Times New Roman" w:cs="Times New Roman"/>
          <w:sz w:val="24"/>
          <w:szCs w:val="24"/>
        </w:rPr>
        <w:t xml:space="preserve"> Eur su PVM).</w:t>
      </w:r>
    </w:p>
    <w:p w14:paraId="2B9FCCA2" w14:textId="757DE62F"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B776DD">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66FB8B6"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B776DD">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B8A1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F26504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DCD3D4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CBFF7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1F67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C1BB241" w14:textId="77777777" w:rsidR="00A661A0" w:rsidRDefault="00A661A0" w:rsidP="006C1A76">
      <w:pPr>
        <w:pStyle w:val="Betarp"/>
        <w:ind w:firstLine="0"/>
        <w:contextualSpacing/>
        <w:rPr>
          <w:rFonts w:ascii="Times New Roman" w:eastAsia="Calibri" w:hAnsi="Times New Roman" w:cs="Times New Roman"/>
          <w:sz w:val="24"/>
          <w:szCs w:val="24"/>
        </w:rPr>
      </w:pPr>
    </w:p>
    <w:p w14:paraId="4D1DBB7A" w14:textId="77777777" w:rsidR="00E91A4F" w:rsidRDefault="00E91A4F" w:rsidP="006C1A76">
      <w:pPr>
        <w:pStyle w:val="Betarp"/>
        <w:ind w:firstLine="0"/>
        <w:contextualSpacing/>
        <w:rPr>
          <w:rFonts w:ascii="Times New Roman" w:eastAsia="Calibri" w:hAnsi="Times New Roman" w:cs="Times New Roman"/>
          <w:sz w:val="24"/>
          <w:szCs w:val="24"/>
        </w:rPr>
      </w:pP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682C4B"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0"/>
        <w:gridCol w:w="3539"/>
        <w:gridCol w:w="3262"/>
        <w:gridCol w:w="2361"/>
      </w:tblGrid>
      <w:tr w:rsidR="00760591" w:rsidRPr="00306192" w14:paraId="33A1BA89" w14:textId="77777777" w:rsidTr="0076059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7777777"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5852C07" w14:textId="77777777" w:rsidR="00760591" w:rsidRPr="00091A27" w:rsidRDefault="00760591" w:rsidP="00760591">
            <w:pPr>
              <w:widowControl w:val="0"/>
              <w:shd w:val="clear" w:color="auto" w:fill="FFFFFF"/>
              <w:tabs>
                <w:tab w:val="left" w:pos="851"/>
              </w:tabs>
              <w:autoSpaceDE w:val="0"/>
              <w:autoSpaceDN w:val="0"/>
              <w:adjustRightInd w:val="0"/>
              <w:ind w:firstLine="0"/>
              <w:rPr>
                <w:sz w:val="24"/>
                <w:szCs w:val="24"/>
              </w:rPr>
            </w:pPr>
            <w:r w:rsidRPr="00091A27">
              <w:rPr>
                <w:sz w:val="24"/>
                <w:szCs w:val="24"/>
              </w:rPr>
              <w:t>Tiekėjas turi turėti bent 1 (vieną) statinio statybos vadovą, turintį statybos inžinieriaus išsilavinimą.</w:t>
            </w:r>
          </w:p>
          <w:p w14:paraId="10F6FD49" w14:textId="77777777" w:rsidR="00760591" w:rsidRPr="00306192" w:rsidRDefault="00760591" w:rsidP="00760591">
            <w:pPr>
              <w:ind w:firstLine="0"/>
              <w:jc w:val="left"/>
              <w:rPr>
                <w:sz w:val="24"/>
                <w:szCs w:val="24"/>
              </w:rPr>
            </w:pPr>
          </w:p>
          <w:p w14:paraId="6E5F8CFE" w14:textId="77777777" w:rsidR="00760591" w:rsidRPr="00306192" w:rsidRDefault="00760591" w:rsidP="00760591">
            <w:pPr>
              <w:ind w:firstLine="0"/>
              <w:jc w:val="left"/>
              <w:rPr>
                <w:sz w:val="24"/>
                <w:szCs w:val="24"/>
              </w:rPr>
            </w:pPr>
          </w:p>
          <w:p w14:paraId="62B0E44F" w14:textId="77777777" w:rsidR="00760591" w:rsidRPr="00306192" w:rsidRDefault="00760591" w:rsidP="00760591">
            <w:pPr>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F4C289" w14:textId="77777777" w:rsidR="008A13CF" w:rsidRPr="0000300A" w:rsidRDefault="00760591" w:rsidP="008A13CF">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 punkte keliamus</w:t>
            </w:r>
            <w:r w:rsidR="008A13CF">
              <w:rPr>
                <w:sz w:val="24"/>
                <w:szCs w:val="24"/>
              </w:rPr>
              <w:t xml:space="preserve"> </w:t>
            </w:r>
            <w:r w:rsidR="008A13CF" w:rsidRPr="0000300A">
              <w:rPr>
                <w:sz w:val="24"/>
                <w:szCs w:val="24"/>
              </w:rPr>
              <w:t>reikalavimus).</w:t>
            </w:r>
          </w:p>
          <w:p w14:paraId="4E64F452" w14:textId="77777777" w:rsidR="00760591"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11FDD7AA" w14:textId="77777777" w:rsidR="00760591" w:rsidRPr="00306192" w:rsidRDefault="00760591" w:rsidP="00760591">
            <w:pPr>
              <w:ind w:firstLine="0"/>
              <w:jc w:val="left"/>
              <w:rPr>
                <w:sz w:val="24"/>
                <w:szCs w:val="24"/>
              </w:rPr>
            </w:pPr>
          </w:p>
          <w:p w14:paraId="4FA3CC81" w14:textId="77777777" w:rsidR="00DA1F7B" w:rsidRDefault="00760591" w:rsidP="00DD5E4C">
            <w:pPr>
              <w:ind w:firstLine="0"/>
              <w:jc w:val="left"/>
              <w:rPr>
                <w:sz w:val="24"/>
                <w:szCs w:val="24"/>
              </w:rPr>
            </w:pPr>
            <w:r w:rsidRPr="00306192">
              <w:rPr>
                <w:sz w:val="24"/>
                <w:szCs w:val="24"/>
              </w:rPr>
              <w:t xml:space="preserve">2) Aukštojo mokslo diplomas </w:t>
            </w:r>
            <w:r w:rsidRPr="00306192">
              <w:rPr>
                <w:bCs/>
                <w:sz w:val="24"/>
                <w:szCs w:val="24"/>
              </w:rPr>
              <w:t xml:space="preserve">ar </w:t>
            </w:r>
            <w:r w:rsidRPr="00306192">
              <w:rPr>
                <w:sz w:val="24"/>
                <w:szCs w:val="24"/>
              </w:rPr>
              <w:t>kiti reikiamą kvalifikaciją įrodantys dokumentai.</w:t>
            </w:r>
          </w:p>
          <w:p w14:paraId="4B95F523" w14:textId="5A88DD6F" w:rsidR="00760591" w:rsidRPr="00DA1F7B" w:rsidRDefault="00760591" w:rsidP="00DD5E4C">
            <w:pPr>
              <w:ind w:firstLine="0"/>
              <w:jc w:val="left"/>
              <w:rPr>
                <w:sz w:val="24"/>
                <w:szCs w:val="24"/>
              </w:rPr>
            </w:pPr>
            <w:r w:rsidRPr="00306192">
              <w:rPr>
                <w:b/>
                <w:i/>
                <w:sz w:val="24"/>
                <w:szCs w:val="24"/>
              </w:rPr>
              <w:lastRenderedPageBreak/>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xml:space="preserve">- tiekėjas gali remtis kitų ūkio subjektų pajėgumais tik tuo atveju, jeigu tie subjektai (jų darbuotojai) patys vykdys tą pirkimo sutarties dalį, kuriai </w:t>
            </w:r>
            <w:r w:rsidRPr="00306192">
              <w:rPr>
                <w:i/>
                <w:iCs/>
                <w:sz w:val="24"/>
                <w:szCs w:val="24"/>
              </w:rPr>
              <w:lastRenderedPageBreak/>
              <w:t>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C61D2F8" w14:textId="77777777" w:rsidR="009B45EB" w:rsidRPr="006A6B9B" w:rsidRDefault="009B45EB"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19F790FF" w14:textId="77777777" w:rsidR="00822D6B" w:rsidRDefault="00822D6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986C1D9" w14:textId="77777777" w:rsidR="00AC1BCB" w:rsidRDefault="00AC1BC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B00A83" w14:textId="77777777" w:rsidR="00277198" w:rsidRDefault="00277198" w:rsidP="00277198">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21ACDAD7" w:rsidR="00E548EB" w:rsidRPr="00A47254" w:rsidRDefault="00A47254" w:rsidP="00AA4537">
            <w:pPr>
              <w:autoSpaceDE w:val="0"/>
              <w:autoSpaceDN w:val="0"/>
              <w:adjustRightInd w:val="0"/>
              <w:ind w:firstLine="0"/>
              <w:jc w:val="left"/>
              <w:rPr>
                <w:i/>
                <w:iCs/>
                <w:sz w:val="24"/>
                <w:szCs w:val="24"/>
              </w:rPr>
            </w:pPr>
            <w:r w:rsidRPr="00A47254">
              <w:rPr>
                <w:i/>
                <w:iCs/>
                <w:sz w:val="24"/>
                <w:szCs w:val="24"/>
              </w:rPr>
              <w:t>Susisiekimo komunikacijų (kelia</w:t>
            </w:r>
            <w:r>
              <w:rPr>
                <w:i/>
                <w:iCs/>
                <w:sz w:val="24"/>
                <w:szCs w:val="24"/>
              </w:rPr>
              <w:t>ms</w:t>
            </w:r>
            <w:r w:rsidRPr="00A47254">
              <w:rPr>
                <w:i/>
                <w:iCs/>
                <w:sz w:val="24"/>
                <w:szCs w:val="24"/>
              </w:rPr>
              <w:t>, gatvė</w:t>
            </w:r>
            <w:r>
              <w:rPr>
                <w:i/>
                <w:iCs/>
                <w:sz w:val="24"/>
                <w:szCs w:val="24"/>
              </w:rPr>
              <w:t>m</w:t>
            </w:r>
            <w:r w:rsidRPr="00A47254">
              <w:rPr>
                <w:i/>
                <w:iCs/>
                <w:sz w:val="24"/>
                <w:szCs w:val="24"/>
              </w:rPr>
              <w:t>s) darbams</w:t>
            </w:r>
            <w:r>
              <w:rPr>
                <w:i/>
                <w:iCs/>
                <w:sz w:val="24"/>
                <w:szCs w:val="24"/>
              </w:rPr>
              <w:t xml:space="preserve"> </w:t>
            </w:r>
            <w:r w:rsidR="0025468D" w:rsidRPr="0025468D">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Pr="00B6098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3FA01484" w14:textId="77777777" w:rsidR="00A71A94" w:rsidRPr="00B60984" w:rsidRDefault="00A71A94" w:rsidP="00285525">
            <w:pPr>
              <w:autoSpaceDE w:val="0"/>
              <w:autoSpaceDN w:val="0"/>
              <w:adjustRightInd w:val="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 xml:space="preserve">Perkančioji organizacija taip pat priima kitus tiekėjo lygiaverčių aplinkos apsaugos vadybos užtikrinimo priemonių įrodymus, patvirtinančius, kad jų siūlomos aplinkos apsaugos vadybos užtikrinimo priemonės atitinka reikalaujamus aplinkos apsaugos vadybos standartus </w:t>
            </w:r>
            <w:r w:rsidRPr="007F128D">
              <w:rPr>
                <w:sz w:val="24"/>
                <w:szCs w:val="24"/>
                <w:lang w:val="lt-LT"/>
              </w:rPr>
              <w:lastRenderedPageBreak/>
              <w:t>(tai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 xml:space="preserve">6. vykdoma aplinkosauginio gerinimo veiklos kontrolė (pvz., parengiamos metinės </w:t>
            </w:r>
            <w:r w:rsidRPr="007F128D">
              <w:rPr>
                <w:color w:val="000000"/>
                <w:sz w:val="24"/>
                <w:szCs w:val="24"/>
              </w:rPr>
              <w:lastRenderedPageBreak/>
              <w:t>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92D8D6B" w14:textId="77777777" w:rsidR="00F47BDA" w:rsidRDefault="00F47BDA" w:rsidP="00C97D01">
      <w:pPr>
        <w:ind w:firstLine="0"/>
        <w:jc w:val="left"/>
        <w:rPr>
          <w:rFonts w:ascii="Times New Roman" w:hAnsi="Times New Roman" w:cs="Times New Roman"/>
          <w:sz w:val="24"/>
          <w:szCs w:val="24"/>
        </w:rPr>
      </w:pPr>
    </w:p>
    <w:p w14:paraId="5226BF4E" w14:textId="77777777" w:rsidR="00F47BDA" w:rsidRDefault="00F47BDA" w:rsidP="00C97D01">
      <w:pPr>
        <w:ind w:firstLine="0"/>
        <w:jc w:val="left"/>
        <w:rPr>
          <w:rFonts w:ascii="Times New Roman" w:hAnsi="Times New Roman" w:cs="Times New Roman"/>
          <w:sz w:val="24"/>
          <w:szCs w:val="24"/>
        </w:rPr>
      </w:pPr>
    </w:p>
    <w:p w14:paraId="33840D8C" w14:textId="77777777" w:rsidR="00F47BDA" w:rsidRDefault="00F47BDA" w:rsidP="00C97D01">
      <w:pPr>
        <w:ind w:firstLine="0"/>
        <w:jc w:val="left"/>
        <w:rPr>
          <w:rFonts w:ascii="Times New Roman" w:hAnsi="Times New Roman" w:cs="Times New Roman"/>
          <w:sz w:val="24"/>
          <w:szCs w:val="24"/>
        </w:rPr>
      </w:pPr>
    </w:p>
    <w:p w14:paraId="1DBE0E62" w14:textId="77777777" w:rsidR="00F47BDA" w:rsidRDefault="00F47BDA" w:rsidP="00C97D01">
      <w:pPr>
        <w:ind w:firstLine="0"/>
        <w:jc w:val="left"/>
        <w:rPr>
          <w:rFonts w:ascii="Times New Roman" w:hAnsi="Times New Roman" w:cs="Times New Roman"/>
          <w:sz w:val="24"/>
          <w:szCs w:val="24"/>
        </w:rPr>
      </w:pPr>
    </w:p>
    <w:p w14:paraId="26234DD0" w14:textId="77777777" w:rsidR="00F47BDA" w:rsidRDefault="00F47BDA" w:rsidP="00C97D01">
      <w:pPr>
        <w:ind w:firstLine="0"/>
        <w:jc w:val="left"/>
        <w:rPr>
          <w:rFonts w:ascii="Times New Roman" w:hAnsi="Times New Roman" w:cs="Times New Roman"/>
          <w:sz w:val="24"/>
          <w:szCs w:val="24"/>
        </w:rPr>
      </w:pP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BC67" w14:textId="77777777" w:rsidR="00F01EAA" w:rsidRDefault="00F01EAA" w:rsidP="00D05666">
      <w:r>
        <w:separator/>
      </w:r>
    </w:p>
  </w:endnote>
  <w:endnote w:type="continuationSeparator" w:id="0">
    <w:p w14:paraId="6A41A09F" w14:textId="77777777" w:rsidR="00F01EAA" w:rsidRDefault="00F01EAA" w:rsidP="00D05666">
      <w:r>
        <w:continuationSeparator/>
      </w:r>
    </w:p>
  </w:endnote>
  <w:endnote w:type="continuationNotice" w:id="1">
    <w:p w14:paraId="2C4981E9" w14:textId="77777777" w:rsidR="00F01EAA" w:rsidRDefault="00F01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34B7" w14:textId="77777777" w:rsidR="00F01EAA" w:rsidRDefault="00F01EAA" w:rsidP="00D05666">
      <w:r>
        <w:separator/>
      </w:r>
    </w:p>
  </w:footnote>
  <w:footnote w:type="continuationSeparator" w:id="0">
    <w:p w14:paraId="6C54732F" w14:textId="77777777" w:rsidR="00F01EAA" w:rsidRDefault="00F01EAA" w:rsidP="00D05666">
      <w:r>
        <w:continuationSeparator/>
      </w:r>
    </w:p>
  </w:footnote>
  <w:footnote w:type="continuationNotice" w:id="1">
    <w:p w14:paraId="1F6A7D37" w14:textId="77777777" w:rsidR="00F01EAA" w:rsidRDefault="00F01EAA">
      <w:pPr>
        <w:spacing w:line="240" w:lineRule="auto"/>
      </w:pPr>
    </w:p>
  </w:footnote>
  <w:footnote w:id="2">
    <w:p w14:paraId="0AD6B5AB" w14:textId="77777777" w:rsidR="00760591" w:rsidRPr="00FC3CFA" w:rsidRDefault="00760591" w:rsidP="00760591">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6A042740" w14:textId="77777777" w:rsidR="00760591" w:rsidRDefault="00760591" w:rsidP="007605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83158"/>
    <w:rsid w:val="000855FF"/>
    <w:rsid w:val="0008725D"/>
    <w:rsid w:val="00090B7B"/>
    <w:rsid w:val="00097840"/>
    <w:rsid w:val="000E3D5E"/>
    <w:rsid w:val="000E62D1"/>
    <w:rsid w:val="000E71EB"/>
    <w:rsid w:val="001042A3"/>
    <w:rsid w:val="001251FC"/>
    <w:rsid w:val="00127A9E"/>
    <w:rsid w:val="00194CCD"/>
    <w:rsid w:val="001A2190"/>
    <w:rsid w:val="001A6EE0"/>
    <w:rsid w:val="001E3B26"/>
    <w:rsid w:val="00235044"/>
    <w:rsid w:val="00256A57"/>
    <w:rsid w:val="002605CF"/>
    <w:rsid w:val="00264276"/>
    <w:rsid w:val="00267FAB"/>
    <w:rsid w:val="0028669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50DFF"/>
    <w:rsid w:val="00652F79"/>
    <w:rsid w:val="00685665"/>
    <w:rsid w:val="006B771C"/>
    <w:rsid w:val="006D571E"/>
    <w:rsid w:val="006D77F5"/>
    <w:rsid w:val="00715E9A"/>
    <w:rsid w:val="007260B3"/>
    <w:rsid w:val="00731487"/>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7F3C"/>
    <w:rsid w:val="00B46BD1"/>
    <w:rsid w:val="00B55CB1"/>
    <w:rsid w:val="00B604DE"/>
    <w:rsid w:val="00B70DD9"/>
    <w:rsid w:val="00B94A57"/>
    <w:rsid w:val="00B971E7"/>
    <w:rsid w:val="00C13521"/>
    <w:rsid w:val="00C33F09"/>
    <w:rsid w:val="00C35C05"/>
    <w:rsid w:val="00C43DF6"/>
    <w:rsid w:val="00C64F5A"/>
    <w:rsid w:val="00C7313F"/>
    <w:rsid w:val="00CD27B6"/>
    <w:rsid w:val="00CF4CEB"/>
    <w:rsid w:val="00D1288B"/>
    <w:rsid w:val="00D3662D"/>
    <w:rsid w:val="00D74EC3"/>
    <w:rsid w:val="00DB6438"/>
    <w:rsid w:val="00DD0180"/>
    <w:rsid w:val="00DE23D8"/>
    <w:rsid w:val="00DE7C7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12448</Words>
  <Characters>7096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19505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95</cp:revision>
  <cp:lastPrinted>2021-11-03T05:49:00Z</cp:lastPrinted>
  <dcterms:created xsi:type="dcterms:W3CDTF">2025-03-31T05:17:00Z</dcterms:created>
  <dcterms:modified xsi:type="dcterms:W3CDTF">2025-07-21T11:25:00Z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