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3F46" w14:textId="6F537E2C" w:rsidR="00A12F2C" w:rsidRPr="00B610E3" w:rsidRDefault="005C5888" w:rsidP="2763E733">
      <w:pPr>
        <w:spacing w:after="0" w:line="360" w:lineRule="auto"/>
        <w:jc w:val="center"/>
        <w:rPr>
          <w:rFonts w:ascii="Tahoma" w:hAnsi="Tahoma" w:cs="Tahoma"/>
          <w:b/>
          <w:bCs/>
        </w:rPr>
      </w:pPr>
      <w:r w:rsidRPr="2763E733">
        <w:rPr>
          <w:rFonts w:ascii="Tahoma" w:hAnsi="Tahoma" w:cs="Tahoma"/>
          <w:b/>
          <w:bCs/>
        </w:rPr>
        <w:t xml:space="preserve">KVIETIMAS DALYVAUTI </w:t>
      </w:r>
      <w:r w:rsidR="00A12F2C" w:rsidRPr="2763E733">
        <w:rPr>
          <w:rFonts w:ascii="Tahoma" w:hAnsi="Tahoma" w:cs="Tahoma"/>
          <w:b/>
          <w:bCs/>
        </w:rPr>
        <w:t>RINKOS DALYVIŲ KONSULTACIJ</w:t>
      </w:r>
      <w:r w:rsidRPr="2763E733">
        <w:rPr>
          <w:rFonts w:ascii="Tahoma" w:hAnsi="Tahoma" w:cs="Tahoma"/>
          <w:b/>
          <w:bCs/>
        </w:rPr>
        <w:t>OJE</w:t>
      </w:r>
      <w:r w:rsidR="00483C99" w:rsidRPr="2763E733">
        <w:rPr>
          <w:rFonts w:ascii="Tahoma" w:hAnsi="Tahoma" w:cs="Tahoma"/>
          <w:b/>
          <w:bCs/>
        </w:rPr>
        <w:t xml:space="preserve"> DĖL PLANUOJAMO VYKDYTI</w:t>
      </w:r>
      <w:r w:rsidRPr="2763E733">
        <w:rPr>
          <w:rFonts w:ascii="Tahoma" w:hAnsi="Tahoma" w:cs="Tahoma"/>
          <w:b/>
          <w:bCs/>
        </w:rPr>
        <w:t xml:space="preserve"> </w:t>
      </w:r>
      <w:r w:rsidR="71D1A7C8" w:rsidRPr="2763E733">
        <w:rPr>
          <w:rFonts w:ascii="Tahoma" w:eastAsia="Tahoma" w:hAnsi="Tahoma" w:cs="Tahoma"/>
          <w:b/>
          <w:bCs/>
        </w:rPr>
        <w:t>APLIKACIJŲ NAŠUMO STEBĖJIMO PROGRAMINĖS ĮRANGOS APP DYNAMICS</w:t>
      </w:r>
      <w:r w:rsidR="0063358C" w:rsidRPr="0063358C">
        <w:rPr>
          <w:rFonts w:ascii="Tahoma" w:eastAsia="Tahoma" w:hAnsi="Tahoma" w:cs="Tahoma"/>
          <w:b/>
          <w:bCs/>
        </w:rPr>
        <w:t xml:space="preserve"> </w:t>
      </w:r>
      <w:r w:rsidR="71D1A7C8" w:rsidRPr="2763E733">
        <w:rPr>
          <w:rFonts w:ascii="Tahoma" w:eastAsia="Tahoma" w:hAnsi="Tahoma" w:cs="Tahoma"/>
          <w:b/>
          <w:bCs/>
        </w:rPr>
        <w:t>LICENCIJŲ PALAIKYM</w:t>
      </w:r>
      <w:r w:rsidR="009E6C9D">
        <w:rPr>
          <w:rFonts w:ascii="Tahoma" w:eastAsia="Tahoma" w:hAnsi="Tahoma" w:cs="Tahoma"/>
          <w:b/>
          <w:bCs/>
        </w:rPr>
        <w:t>O PIRKIMO</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555338A8" w:rsidR="007D0963" w:rsidRPr="00B610E3" w:rsidRDefault="00A12F2C" w:rsidP="00A12F2C">
      <w:pPr>
        <w:spacing w:after="0" w:line="360" w:lineRule="auto"/>
        <w:ind w:firstLine="567"/>
        <w:jc w:val="both"/>
        <w:rPr>
          <w:rFonts w:ascii="Tahoma" w:hAnsi="Tahoma" w:cs="Tahoma"/>
          <w:color w:val="0070C0"/>
        </w:rPr>
      </w:pPr>
      <w:r w:rsidRPr="2763E733">
        <w:rPr>
          <w:rFonts w:ascii="Tahoma" w:hAnsi="Tahoma" w:cs="Tahoma"/>
        </w:rPr>
        <w:t xml:space="preserve">Valstybės įmonė Registrų centras (toliau – </w:t>
      </w:r>
      <w:r w:rsidR="00126DA4" w:rsidRPr="2763E733">
        <w:rPr>
          <w:rFonts w:ascii="Tahoma" w:hAnsi="Tahoma" w:cs="Tahoma"/>
        </w:rPr>
        <w:t>Perkančioji organizacija</w:t>
      </w:r>
      <w:r w:rsidRPr="2763E733">
        <w:rPr>
          <w:rFonts w:ascii="Tahoma" w:hAnsi="Tahoma" w:cs="Tahoma"/>
        </w:rPr>
        <w:t>, Registrų centras)</w:t>
      </w:r>
      <w:r w:rsidR="00483C99" w:rsidRPr="2763E733">
        <w:rPr>
          <w:rFonts w:ascii="Tahoma" w:hAnsi="Tahoma" w:cs="Tahoma"/>
        </w:rPr>
        <w:t xml:space="preserve">, </w:t>
      </w:r>
      <w:r w:rsidRPr="2763E733">
        <w:rPr>
          <w:rFonts w:ascii="Tahoma" w:hAnsi="Tahoma" w:cs="Tahoma"/>
        </w:rPr>
        <w:t xml:space="preserve"> </w:t>
      </w:r>
      <w:r w:rsidR="00483C99" w:rsidRPr="2763E733">
        <w:rPr>
          <w:rFonts w:ascii="Tahoma" w:hAnsi="Tahoma" w:cs="Tahoma"/>
        </w:rPr>
        <w:t>siekdama tinkamai pasirengt</w:t>
      </w:r>
      <w:r w:rsidR="007D0963" w:rsidRPr="2763E733">
        <w:rPr>
          <w:rFonts w:ascii="Tahoma" w:hAnsi="Tahoma" w:cs="Tahoma"/>
        </w:rPr>
        <w:t>i viešajam pirkimui „</w:t>
      </w:r>
      <w:r w:rsidR="06FB485C" w:rsidRPr="2763E733">
        <w:rPr>
          <w:rFonts w:ascii="Tahoma" w:eastAsia="Tahoma" w:hAnsi="Tahoma" w:cs="Tahoma"/>
        </w:rPr>
        <w:t xml:space="preserve">Aplikacijų našumo stebėjimo programinės įrangos </w:t>
      </w:r>
      <w:proofErr w:type="spellStart"/>
      <w:r w:rsidR="06FB485C" w:rsidRPr="2763E733">
        <w:rPr>
          <w:rFonts w:ascii="Tahoma" w:eastAsia="Tahoma" w:hAnsi="Tahoma" w:cs="Tahoma"/>
        </w:rPr>
        <w:t>App</w:t>
      </w:r>
      <w:proofErr w:type="spellEnd"/>
      <w:r w:rsidR="06FB485C" w:rsidRPr="2763E733">
        <w:rPr>
          <w:rFonts w:ascii="Tahoma" w:eastAsia="Tahoma" w:hAnsi="Tahoma" w:cs="Tahoma"/>
        </w:rPr>
        <w:t xml:space="preserve"> Dynamics</w:t>
      </w:r>
      <w:r w:rsidR="00A173CA">
        <w:rPr>
          <w:rFonts w:ascii="Tahoma" w:eastAsia="Tahoma" w:hAnsi="Tahoma" w:cs="Tahoma"/>
        </w:rPr>
        <w:t xml:space="preserve"> arba lygiavertės</w:t>
      </w:r>
      <w:r w:rsidR="00273D68">
        <w:rPr>
          <w:rFonts w:ascii="Tahoma" w:eastAsia="Tahoma" w:hAnsi="Tahoma" w:cs="Tahoma"/>
        </w:rPr>
        <w:t>,</w:t>
      </w:r>
      <w:r w:rsidR="06FB485C" w:rsidRPr="2763E733">
        <w:rPr>
          <w:rFonts w:ascii="Tahoma" w:eastAsia="Tahoma" w:hAnsi="Tahoma" w:cs="Tahoma"/>
        </w:rPr>
        <w:t xml:space="preserve"> licencijų palaikymas</w:t>
      </w:r>
      <w:r w:rsidR="007D0963" w:rsidRPr="2763E733">
        <w:rPr>
          <w:rFonts w:ascii="Tahoma" w:hAnsi="Tahoma" w:cs="Tahoma"/>
        </w:rPr>
        <w:t>“ (toliau – Pirkimas)</w:t>
      </w:r>
      <w:r w:rsidR="00DD47A6" w:rsidRPr="2763E733">
        <w:rPr>
          <w:rFonts w:ascii="Tahoma" w:hAnsi="Tahoma" w:cs="Tahoma"/>
          <w:color w:val="0070C0"/>
        </w:rPr>
        <w:t>,</w:t>
      </w:r>
      <w:r w:rsidR="00967FA6" w:rsidRPr="2763E733">
        <w:rPr>
          <w:rFonts w:ascii="Tahoma" w:hAnsi="Tahoma" w:cs="Tahoma"/>
          <w:color w:val="0070C0"/>
        </w:rPr>
        <w:t xml:space="preserve"> </w:t>
      </w:r>
      <w:r w:rsidR="00483C99" w:rsidRPr="2763E73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2763E733">
        <w:rPr>
          <w:rFonts w:ascii="Tahoma" w:hAnsi="Tahoma" w:cs="Tahoma"/>
        </w:rPr>
        <w:t>.</w:t>
      </w:r>
      <w:r w:rsidR="007D0963" w:rsidRPr="2763E733">
        <w:rPr>
          <w:rFonts w:ascii="Tahoma" w:hAnsi="Tahoma" w:cs="Tahoma"/>
          <w:color w:val="0070C0"/>
        </w:rPr>
        <w:t xml:space="preserve"> </w:t>
      </w:r>
    </w:p>
    <w:p w14:paraId="4FFC881D" w14:textId="00F6EE79" w:rsidR="00943297" w:rsidRPr="00B610E3" w:rsidDel="00D1577F" w:rsidRDefault="00F429EC" w:rsidP="2763E733">
      <w:pPr>
        <w:spacing w:before="240" w:line="360" w:lineRule="auto"/>
        <w:ind w:firstLine="567"/>
        <w:jc w:val="both"/>
        <w:rPr>
          <w:rFonts w:ascii="Tahoma" w:hAnsi="Tahoma" w:cs="Tahoma"/>
        </w:rPr>
      </w:pPr>
      <w:r w:rsidRPr="2763E733">
        <w:rPr>
          <w:rFonts w:ascii="Tahoma" w:hAnsi="Tahoma" w:cs="Tahoma"/>
        </w:rPr>
        <w:t>Pirkimą planuojama atlikti per Perkančiosios organizacijos dinaminę pirkimų sistemą „</w:t>
      </w:r>
      <w:r w:rsidR="62D801A8" w:rsidRPr="2763E733">
        <w:rPr>
          <w:rFonts w:ascii="Tahoma" w:hAnsi="Tahoma" w:cs="Tahoma"/>
        </w:rPr>
        <w:t>Programinė įranga</w:t>
      </w:r>
      <w:r w:rsidRPr="2763E733">
        <w:rPr>
          <w:rFonts w:ascii="Tahoma" w:hAnsi="Tahoma" w:cs="Tahoma"/>
        </w:rPr>
        <w:t xml:space="preserve">“ ID </w:t>
      </w:r>
      <w:r w:rsidR="0294787F" w:rsidRPr="2763E733">
        <w:rPr>
          <w:rFonts w:ascii="Tahoma" w:hAnsi="Tahoma" w:cs="Tahoma"/>
        </w:rPr>
        <w:t>92612</w:t>
      </w:r>
      <w:r w:rsidR="00FB269F" w:rsidRPr="2763E733">
        <w:rPr>
          <w:rFonts w:ascii="Tahoma" w:hAnsi="Tahoma" w:cs="Tahoma"/>
        </w:rPr>
        <w:t xml:space="preserve"> (toliau </w:t>
      </w:r>
      <w:r w:rsidR="00AB1E6F" w:rsidRPr="2763E733">
        <w:rPr>
          <w:rFonts w:ascii="Tahoma" w:hAnsi="Tahoma" w:cs="Tahoma"/>
        </w:rPr>
        <w:t>–</w:t>
      </w:r>
      <w:r w:rsidR="00FB269F" w:rsidRPr="2763E733">
        <w:rPr>
          <w:rFonts w:ascii="Tahoma" w:hAnsi="Tahoma" w:cs="Tahoma"/>
        </w:rPr>
        <w:t xml:space="preserve"> DPS)</w:t>
      </w:r>
      <w:r w:rsidRPr="2763E733">
        <w:rPr>
          <w:rFonts w:ascii="Tahoma" w:hAnsi="Tahoma" w:cs="Tahoma"/>
        </w:rPr>
        <w:t xml:space="preserve">. Nuoroda: </w:t>
      </w:r>
      <w:r w:rsidR="276491A5" w:rsidRPr="2763E733">
        <w:rPr>
          <w:rFonts w:ascii="Tahoma" w:hAnsi="Tahoma" w:cs="Tahoma"/>
        </w:rPr>
        <w:t>https://viesiejipirkimai.lt/epps/dps/prepareViewCfTDPSWS.do?resourceId=92612</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77B2A797" w:rsidR="00483C99" w:rsidRPr="00B610E3" w:rsidRDefault="00483C99" w:rsidP="2763E733">
      <w:pPr>
        <w:pStyle w:val="ListParagraph"/>
        <w:numPr>
          <w:ilvl w:val="0"/>
          <w:numId w:val="7"/>
        </w:numPr>
        <w:tabs>
          <w:tab w:val="left" w:pos="1134"/>
          <w:tab w:val="left" w:pos="1701"/>
        </w:tabs>
        <w:spacing w:after="0" w:line="360" w:lineRule="auto"/>
        <w:ind w:left="0" w:firstLine="567"/>
        <w:jc w:val="both"/>
        <w:rPr>
          <w:rFonts w:ascii="Tahoma" w:hAnsi="Tahoma" w:cs="Tahoma"/>
        </w:rPr>
      </w:pPr>
      <w:r w:rsidRPr="2763E733">
        <w:rPr>
          <w:rFonts w:ascii="Tahoma" w:hAnsi="Tahoma" w:cs="Tahoma"/>
          <w:lang w:eastAsia="ar-SA"/>
        </w:rPr>
        <w:t>Pirkimo techninės specifikacijos projekto;</w:t>
      </w:r>
    </w:p>
    <w:p w14:paraId="5A0A9C74" w14:textId="2E7402FD" w:rsidR="00483C99" w:rsidRPr="00B610E3" w:rsidDel="00D1577F" w:rsidRDefault="00483C99" w:rsidP="2763E733">
      <w:pPr>
        <w:pStyle w:val="ListParagraph"/>
        <w:numPr>
          <w:ilvl w:val="0"/>
          <w:numId w:val="7"/>
        </w:numPr>
        <w:tabs>
          <w:tab w:val="left" w:pos="1134"/>
          <w:tab w:val="left" w:pos="1701"/>
        </w:tabs>
        <w:spacing w:after="0" w:line="360" w:lineRule="auto"/>
        <w:ind w:left="0" w:firstLine="567"/>
        <w:jc w:val="both"/>
        <w:rPr>
          <w:rFonts w:ascii="Tahoma" w:hAnsi="Tahoma" w:cs="Tahoma"/>
        </w:rPr>
      </w:pPr>
      <w:r w:rsidRPr="2763E733">
        <w:rPr>
          <w:rFonts w:ascii="Tahoma" w:hAnsi="Tahoma" w:cs="Tahoma"/>
          <w:lang w:eastAsia="ar-SA"/>
        </w:rPr>
        <w:t>Kokybinių pasiūlymų vertinimo kriterijų projekto;</w:t>
      </w:r>
    </w:p>
    <w:p w14:paraId="3B1F2CCE" w14:textId="22BA1950" w:rsidR="00483C99" w:rsidRPr="00B610E3" w:rsidDel="00D1577F" w:rsidRDefault="00483C99" w:rsidP="2763E733">
      <w:pPr>
        <w:pStyle w:val="ListParagraph"/>
        <w:numPr>
          <w:ilvl w:val="0"/>
          <w:numId w:val="7"/>
        </w:numPr>
        <w:tabs>
          <w:tab w:val="left" w:pos="1134"/>
          <w:tab w:val="left" w:pos="1701"/>
        </w:tabs>
        <w:spacing w:after="0" w:line="360" w:lineRule="auto"/>
        <w:ind w:left="0" w:firstLine="567"/>
        <w:jc w:val="both"/>
        <w:rPr>
          <w:rFonts w:ascii="Tahoma" w:hAnsi="Tahoma" w:cs="Tahoma"/>
        </w:rPr>
      </w:pPr>
      <w:r w:rsidRPr="2763E733">
        <w:rPr>
          <w:rFonts w:ascii="Tahoma" w:hAnsi="Tahoma" w:cs="Tahoma"/>
          <w:lang w:eastAsia="ar-SA"/>
        </w:rPr>
        <w:t>Viešojo pirkimo sutarties sąlygų;</w:t>
      </w:r>
    </w:p>
    <w:p w14:paraId="60595CA2" w14:textId="345E07F2" w:rsidR="00A12F2C" w:rsidRPr="00B610E3" w:rsidRDefault="00126DA4" w:rsidP="2763E733">
      <w:pPr>
        <w:pStyle w:val="ListParagraph"/>
        <w:numPr>
          <w:ilvl w:val="0"/>
          <w:numId w:val="7"/>
        </w:numPr>
        <w:tabs>
          <w:tab w:val="left" w:pos="1134"/>
          <w:tab w:val="left" w:pos="1701"/>
        </w:tabs>
        <w:spacing w:after="0" w:line="360" w:lineRule="auto"/>
        <w:ind w:left="0" w:firstLine="567"/>
        <w:jc w:val="both"/>
        <w:rPr>
          <w:rFonts w:ascii="Tahoma" w:hAnsi="Tahoma" w:cs="Tahoma"/>
        </w:rPr>
      </w:pPr>
      <w:r w:rsidRPr="2763E733">
        <w:rPr>
          <w:rFonts w:ascii="Tahoma" w:hAnsi="Tahoma" w:cs="Tahoma"/>
          <w:lang w:eastAsia="ar-SA"/>
        </w:rPr>
        <w:t>P</w:t>
      </w:r>
      <w:r w:rsidR="00483C99" w:rsidRPr="2763E733">
        <w:rPr>
          <w:rFonts w:ascii="Tahoma" w:hAnsi="Tahoma" w:cs="Tahoma"/>
          <w:lang w:eastAsia="ar-SA"/>
        </w:rPr>
        <w:t>reliminari</w:t>
      </w:r>
      <w:r w:rsidRPr="2763E733">
        <w:rPr>
          <w:rFonts w:ascii="Tahoma" w:hAnsi="Tahoma" w:cs="Tahoma"/>
          <w:lang w:eastAsia="ar-SA"/>
        </w:rPr>
        <w:t>os Pirkimo objekto kainos</w:t>
      </w:r>
      <w:r w:rsidR="00483C99" w:rsidRPr="2763E733">
        <w:rPr>
          <w:rFonts w:ascii="Tahoma" w:hAnsi="Tahoma" w:cs="Tahoma"/>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47143A92"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w:t>
      </w:r>
      <w:r w:rsidRPr="009E6C9D">
        <w:rPr>
          <w:rFonts w:ascii="Tahoma" w:hAnsi="Tahoma" w:cs="Tahoma"/>
        </w:rPr>
        <w:t xml:space="preserve">vėliau kaip iki </w:t>
      </w:r>
      <w:r w:rsidRPr="009E6C9D">
        <w:rPr>
          <w:rFonts w:ascii="Tahoma" w:hAnsi="Tahoma" w:cs="Tahoma"/>
          <w:b/>
          <w:bCs/>
        </w:rPr>
        <w:t>202</w:t>
      </w:r>
      <w:r w:rsidR="008C6BB5" w:rsidRPr="009E6C9D">
        <w:rPr>
          <w:rFonts w:ascii="Tahoma" w:hAnsi="Tahoma" w:cs="Tahoma"/>
          <w:b/>
          <w:bCs/>
        </w:rPr>
        <w:t>5</w:t>
      </w:r>
      <w:r w:rsidR="005C5888" w:rsidRPr="009E6C9D">
        <w:rPr>
          <w:rFonts w:ascii="Tahoma" w:hAnsi="Tahoma" w:cs="Tahoma"/>
          <w:b/>
          <w:bCs/>
        </w:rPr>
        <w:t>-</w:t>
      </w:r>
      <w:r w:rsidR="009E6C9D" w:rsidRPr="009E6C9D">
        <w:rPr>
          <w:rFonts w:ascii="Tahoma" w:hAnsi="Tahoma" w:cs="Tahoma"/>
          <w:b/>
          <w:bCs/>
        </w:rPr>
        <w:t>0</w:t>
      </w:r>
      <w:r w:rsidR="009E6C9D" w:rsidRPr="009E6C9D">
        <w:rPr>
          <w:rFonts w:ascii="Tahoma" w:hAnsi="Tahoma" w:cs="Tahoma"/>
          <w:b/>
          <w:bCs/>
          <w:lang w:val="en-US"/>
        </w:rPr>
        <w:t>8</w:t>
      </w:r>
      <w:r w:rsidR="005C5888" w:rsidRPr="009E6C9D">
        <w:rPr>
          <w:rFonts w:ascii="Tahoma" w:hAnsi="Tahoma" w:cs="Tahoma"/>
          <w:b/>
          <w:bCs/>
        </w:rPr>
        <w:t>-</w:t>
      </w:r>
      <w:r w:rsidR="009E6C9D" w:rsidRPr="009E6C9D">
        <w:rPr>
          <w:rFonts w:ascii="Tahoma" w:hAnsi="Tahoma" w:cs="Tahoma"/>
          <w:b/>
          <w:bCs/>
        </w:rPr>
        <w:t>04</w:t>
      </w:r>
      <w:r w:rsidR="005C5888" w:rsidRPr="009E6C9D">
        <w:rPr>
          <w:rFonts w:ascii="Tahoma" w:hAnsi="Tahoma" w:cs="Tahoma"/>
          <w:b/>
          <w:bCs/>
        </w:rPr>
        <w:t>,</w:t>
      </w:r>
      <w:r w:rsidRPr="009E6C9D">
        <w:rPr>
          <w:rFonts w:ascii="Tahoma" w:hAnsi="Tahoma" w:cs="Tahoma"/>
          <w:b/>
          <w:bCs/>
        </w:rPr>
        <w:t xml:space="preserve"> 12</w:t>
      </w:r>
      <w:r w:rsidR="009E6C9D" w:rsidRPr="009E6C9D">
        <w:rPr>
          <w:rFonts w:ascii="Tahoma" w:hAnsi="Tahoma" w:cs="Tahoma"/>
          <w:b/>
          <w:bCs/>
        </w:rPr>
        <w:t>.00</w:t>
      </w:r>
      <w:r w:rsidRPr="009E6C9D">
        <w:rPr>
          <w:rFonts w:ascii="Tahoma" w:hAnsi="Tahoma" w:cs="Tahoma"/>
          <w:b/>
          <w:bCs/>
        </w:rPr>
        <w:t xml:space="preserve">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lastRenderedPageBreak/>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036DF001" w14:textId="75CE03FB" w:rsidR="000306CC" w:rsidRPr="009E6C9D" w:rsidDel="00D1577F" w:rsidRDefault="00B40DBA" w:rsidP="009E6C9D">
      <w:pPr>
        <w:tabs>
          <w:tab w:val="left" w:pos="1134"/>
        </w:tabs>
        <w:spacing w:after="0" w:line="360" w:lineRule="auto"/>
        <w:ind w:firstLine="567"/>
        <w:jc w:val="both"/>
        <w:rPr>
          <w:rFonts w:ascii="Tahoma" w:hAnsi="Tahoma" w:cs="Tahoma"/>
        </w:rPr>
        <w:sectPr w:rsidR="000306CC" w:rsidRPr="009E6C9D" w:rsidDel="00D1577F" w:rsidSect="000306CC">
          <w:headerReference w:type="default" r:id="rId11"/>
          <w:pgSz w:w="11906" w:h="16838"/>
          <w:pgMar w:top="990" w:right="567" w:bottom="1134" w:left="1701" w:header="567" w:footer="567" w:gutter="0"/>
          <w:pgNumType w:start="1"/>
          <w:cols w:space="1296"/>
          <w:titlePg/>
          <w:docGrid w:linePitch="360"/>
        </w:sectPr>
      </w:pPr>
      <w:r w:rsidRPr="00B610E3">
        <w:rPr>
          <w:rFonts w:ascii="Tahoma" w:hAnsi="Tahoma" w:cs="Tahoma"/>
        </w:rPr>
        <w:t>2.</w:t>
      </w:r>
      <w:r w:rsidRPr="00B610E3">
        <w:rPr>
          <w:rFonts w:ascii="Tahoma" w:hAnsi="Tahoma" w:cs="Tahoma"/>
        </w:rPr>
        <w:tab/>
        <w:t>Techninė specifikacija (projektas)</w:t>
      </w:r>
      <w:r w:rsidR="009E6C9D">
        <w:rPr>
          <w:rFonts w:ascii="Tahoma" w:hAnsi="Tahoma" w:cs="Tahoma"/>
        </w:rPr>
        <w:t>.</w:t>
      </w: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6"/>
        <w:gridCol w:w="4667"/>
        <w:gridCol w:w="4533"/>
      </w:tblGrid>
      <w:tr w:rsidR="000306CC" w:rsidRPr="00B610E3" w14:paraId="7521BB9C" w14:textId="77777777" w:rsidTr="008D3553">
        <w:tc>
          <w:tcPr>
            <w:tcW w:w="576"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67"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3"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8D3553">
        <w:tc>
          <w:tcPr>
            <w:tcW w:w="576"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00A95824" w14:textId="328A112E"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r w:rsidR="00542C14">
              <w:rPr>
                <w:rFonts w:ascii="Tahoma" w:hAnsi="Tahoma" w:cs="Tahoma"/>
              </w:rPr>
              <w:t>Jei taip, pateikite.</w:t>
            </w:r>
          </w:p>
        </w:tc>
        <w:tc>
          <w:tcPr>
            <w:tcW w:w="4533"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4FA7DF95" w14:textId="77777777" w:rsidTr="008D3553">
        <w:tc>
          <w:tcPr>
            <w:tcW w:w="576" w:type="dxa"/>
          </w:tcPr>
          <w:p w14:paraId="5B2CD14B"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6165FEFD" w14:textId="0475BE54" w:rsidR="00914CF1" w:rsidRPr="00B610E3" w:rsidRDefault="0F367051" w:rsidP="2763E733">
            <w:pPr>
              <w:spacing w:line="276" w:lineRule="auto"/>
              <w:jc w:val="both"/>
              <w:rPr>
                <w:rFonts w:ascii="Tahoma" w:hAnsi="Tahoma" w:cs="Tahoma"/>
              </w:rPr>
            </w:pPr>
            <w:r w:rsidRPr="2763E733">
              <w:rPr>
                <w:rFonts w:ascii="Tahoma" w:hAnsi="Tahoma" w:cs="Tahoma"/>
              </w:rPr>
              <w:t>Ar techninėje specifikacijoje numatyti tikslai ir planuojami pasiekti rezultatai yra aiškūs ir  suprantami?</w:t>
            </w:r>
          </w:p>
        </w:tc>
        <w:tc>
          <w:tcPr>
            <w:tcW w:w="4533" w:type="dxa"/>
            <w:vAlign w:val="center"/>
          </w:tcPr>
          <w:p w14:paraId="20F41A76" w14:textId="77777777" w:rsidR="00914CF1" w:rsidRPr="00B610E3" w:rsidRDefault="00914CF1" w:rsidP="00E833B1">
            <w:pPr>
              <w:spacing w:after="120" w:line="276" w:lineRule="auto"/>
              <w:jc w:val="center"/>
              <w:rPr>
                <w:rFonts w:ascii="Tahoma" w:hAnsi="Tahoma" w:cs="Tahoma"/>
              </w:rPr>
            </w:pPr>
          </w:p>
        </w:tc>
      </w:tr>
      <w:tr w:rsidR="00914CF1" w:rsidRPr="00B610E3" w14:paraId="55DFD43B" w14:textId="77777777" w:rsidTr="008D3553">
        <w:tc>
          <w:tcPr>
            <w:tcW w:w="576"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1506A953" w14:textId="61DE3044" w:rsidR="00914CF1" w:rsidRPr="00B610E3" w:rsidRDefault="0F367051" w:rsidP="2763E733">
            <w:pPr>
              <w:spacing w:line="276" w:lineRule="auto"/>
              <w:jc w:val="both"/>
              <w:rPr>
                <w:rFonts w:ascii="Tahoma" w:hAnsi="Tahoma" w:cs="Tahoma"/>
              </w:rPr>
            </w:pPr>
            <w:r w:rsidRPr="2763E733">
              <w:rPr>
                <w:rFonts w:ascii="Tahoma" w:hAnsi="Tahoma" w:cs="Tahoma"/>
              </w:rPr>
              <w:t>Ar techninėje specifikacijoje nustatytas prekių pristatymo terminas yra pakankamas / per ilgas?</w:t>
            </w:r>
          </w:p>
          <w:p w14:paraId="111515B5" w14:textId="096CCA2C" w:rsidR="00914CF1" w:rsidRPr="00B610E3" w:rsidRDefault="0F367051" w:rsidP="2763E733">
            <w:pPr>
              <w:spacing w:line="276" w:lineRule="auto"/>
              <w:jc w:val="both"/>
              <w:rPr>
                <w:rFonts w:ascii="Tahoma" w:hAnsi="Tahoma" w:cs="Tahoma"/>
              </w:rPr>
            </w:pPr>
            <w:r w:rsidRPr="2763E733">
              <w:rPr>
                <w:rFonts w:ascii="Tahoma" w:hAnsi="Tahoma" w:cs="Tahoma"/>
              </w:rPr>
              <w:t>Jei ne, koks, Jūsų manymu, turėtų būti nustatytas prekių pristatymo terminas?</w:t>
            </w:r>
          </w:p>
          <w:p w14:paraId="2D4B4F97" w14:textId="360B6A71" w:rsidR="00914CF1" w:rsidRPr="00B610E3" w:rsidRDefault="0F367051" w:rsidP="2763E733">
            <w:pPr>
              <w:spacing w:line="276" w:lineRule="auto"/>
              <w:jc w:val="both"/>
              <w:rPr>
                <w:rFonts w:ascii="Tahoma" w:hAnsi="Tahoma" w:cs="Tahoma"/>
              </w:rPr>
            </w:pPr>
            <w:r w:rsidRPr="2763E733">
              <w:rPr>
                <w:rFonts w:ascii="Tahoma" w:hAnsi="Tahoma" w:cs="Tahoma"/>
              </w:rPr>
              <w:t>Atsakymą prašytume pagrįsti.</w:t>
            </w:r>
          </w:p>
        </w:tc>
        <w:tc>
          <w:tcPr>
            <w:tcW w:w="4533"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8D3553">
        <w:tc>
          <w:tcPr>
            <w:tcW w:w="576"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3"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8D3553">
        <w:tc>
          <w:tcPr>
            <w:tcW w:w="576"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3"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8D3553">
        <w:tc>
          <w:tcPr>
            <w:tcW w:w="576" w:type="dxa"/>
          </w:tcPr>
          <w:p w14:paraId="09E81D73" w14:textId="1FCC2D90" w:rsidR="00435521" w:rsidRPr="00B610E3" w:rsidRDefault="00FD00EF" w:rsidP="000306CC">
            <w:pPr>
              <w:pStyle w:val="ListParagraph"/>
              <w:numPr>
                <w:ilvl w:val="0"/>
                <w:numId w:val="8"/>
              </w:numPr>
              <w:tabs>
                <w:tab w:val="left" w:pos="360"/>
              </w:tabs>
              <w:spacing w:after="120" w:line="276" w:lineRule="auto"/>
              <w:ind w:left="22" w:hanging="22"/>
              <w:jc w:val="center"/>
              <w:rPr>
                <w:rFonts w:ascii="Tahoma" w:hAnsi="Tahoma" w:cs="Tahoma"/>
              </w:rPr>
            </w:pPr>
            <w:r>
              <w:rPr>
                <w:rFonts w:ascii="Tahoma" w:hAnsi="Tahoma" w:cs="Tahoma"/>
              </w:rPr>
              <w:t xml:space="preserve"> </w:t>
            </w:r>
          </w:p>
        </w:tc>
        <w:tc>
          <w:tcPr>
            <w:tcW w:w="4667"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3"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FC12AC" w:rsidRPr="00B610E3" w:rsidDel="00D1577F" w14:paraId="7A601684" w14:textId="4FA37C22" w:rsidTr="008D3553">
        <w:trPr>
          <w:trHeight w:val="300"/>
        </w:trPr>
        <w:tc>
          <w:tcPr>
            <w:tcW w:w="576" w:type="dxa"/>
          </w:tcPr>
          <w:p w14:paraId="48CB16CF" w14:textId="1679AF5F" w:rsidR="00FC12AC" w:rsidRPr="00B610E3" w:rsidDel="00D1577F" w:rsidRDefault="00FC12AC" w:rsidP="2763E733">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6A9C5B66" w14:textId="755FF785" w:rsidR="00FC12AC" w:rsidRPr="00B610E3" w:rsidDel="00D1577F" w:rsidRDefault="75937679" w:rsidP="2763E733">
            <w:pPr>
              <w:jc w:val="both"/>
              <w:rPr>
                <w:rFonts w:ascii="Tahoma" w:hAnsi="Tahoma" w:cs="Tahoma"/>
              </w:rPr>
            </w:pPr>
            <w:r w:rsidRPr="2763E733">
              <w:rPr>
                <w:rFonts w:ascii="Tahoma" w:hAnsi="Tahoma" w:cs="Tahoma"/>
              </w:rPr>
              <w:t xml:space="preserve">Ar Jūsų siūlomos </w:t>
            </w:r>
            <w:r w:rsidRPr="2763E733">
              <w:rPr>
                <w:rFonts w:ascii="Tahoma" w:hAnsi="Tahoma" w:cs="Tahoma"/>
                <w:b/>
                <w:bCs/>
              </w:rPr>
              <w:t xml:space="preserve">prekės </w:t>
            </w:r>
            <w:r w:rsidRPr="2763E733">
              <w:rPr>
                <w:rFonts w:ascii="Tahoma" w:hAnsi="Tahoma" w:cs="Tahoma"/>
              </w:rPr>
              <w:t xml:space="preserve">atitinka </w:t>
            </w:r>
            <w:r w:rsidRPr="2763E733">
              <w:rPr>
                <w:rFonts w:ascii="Tahoma" w:hAnsi="Tahoma" w:cs="Tahoma"/>
                <w:b/>
                <w:bCs/>
              </w:rPr>
              <w:t xml:space="preserve">visus minimalius </w:t>
            </w:r>
            <w:r w:rsidRPr="2763E733">
              <w:rPr>
                <w:rFonts w:ascii="Tahoma" w:hAnsi="Tahoma" w:cs="Tahoma"/>
              </w:rPr>
              <w:t xml:space="preserve">„žaliuosius“ reikalavimus, nustatytus 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r w:rsidRPr="2763E733">
                <w:rPr>
                  <w:rStyle w:val="Hyperlink"/>
                  <w:rFonts w:ascii="Tahoma" w:hAnsi="Tahoma" w:cs="Tahoma"/>
                  <w:color w:val="0070C0"/>
                  <w:u w:val="none"/>
                </w:rPr>
                <w:t>Lietuvos Respublikos aplinkos ministro 2011 m. birželio 28 d. įsakymu Nr. D1-508</w:t>
              </w:r>
            </w:hyperlink>
            <w:r w:rsidRPr="2763E733">
              <w:rPr>
                <w:rFonts w:ascii="Tahoma" w:hAnsi="Tahoma" w:cs="Tahoma"/>
              </w:rPr>
              <w:t xml:space="preserve">. </w:t>
            </w:r>
          </w:p>
          <w:p w14:paraId="3236D446" w14:textId="2020E269" w:rsidR="00FC12AC" w:rsidRPr="00B610E3" w:rsidDel="00D1577F" w:rsidRDefault="75937679" w:rsidP="2763E733">
            <w:pPr>
              <w:jc w:val="both"/>
              <w:rPr>
                <w:rFonts w:ascii="Tahoma" w:hAnsi="Tahoma" w:cs="Tahoma"/>
                <w:u w:val="single"/>
              </w:rPr>
            </w:pPr>
            <w:r w:rsidRPr="2763E733">
              <w:rPr>
                <w:rFonts w:ascii="Tahoma" w:hAnsi="Tahoma" w:cs="Tahoma"/>
                <w:u w:val="single"/>
              </w:rPr>
              <w:t>Jeigu atitinka tik iš dalies, nurodykite kuriuos?</w:t>
            </w:r>
          </w:p>
        </w:tc>
        <w:tc>
          <w:tcPr>
            <w:tcW w:w="4533" w:type="dxa"/>
            <w:vAlign w:val="center"/>
          </w:tcPr>
          <w:p w14:paraId="7C7A496F" w14:textId="289AA472" w:rsidR="00FC12AC" w:rsidRPr="00B610E3" w:rsidDel="00D1577F" w:rsidRDefault="00FC12AC" w:rsidP="00FC12AC">
            <w:pPr>
              <w:spacing w:after="120" w:line="276" w:lineRule="auto"/>
              <w:jc w:val="center"/>
              <w:rPr>
                <w:rFonts w:ascii="Tahoma" w:hAnsi="Tahoma" w:cs="Tahoma"/>
                <w:color w:val="0070C0"/>
              </w:rPr>
            </w:pPr>
          </w:p>
        </w:tc>
      </w:tr>
      <w:tr w:rsidR="00130B36" w:rsidRPr="00B610E3" w:rsidDel="00D1577F" w14:paraId="13EA4444" w14:textId="06161E58" w:rsidTr="008D3553">
        <w:trPr>
          <w:trHeight w:val="300"/>
        </w:trPr>
        <w:tc>
          <w:tcPr>
            <w:tcW w:w="576" w:type="dxa"/>
          </w:tcPr>
          <w:p w14:paraId="21E73BE6" w14:textId="4DDE1292" w:rsidR="00FC12AC" w:rsidRPr="00B610E3" w:rsidDel="00D1577F" w:rsidRDefault="00FC12AC" w:rsidP="2763E733">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277D92CE" w14:textId="65DE2240" w:rsidR="00FC12AC" w:rsidRPr="00B610E3" w:rsidDel="00D1577F" w:rsidRDefault="75937679" w:rsidP="2763E733">
            <w:pPr>
              <w:jc w:val="both"/>
              <w:rPr>
                <w:rFonts w:ascii="Tahoma" w:hAnsi="Tahoma" w:cs="Tahoma"/>
              </w:rPr>
            </w:pPr>
            <w:r w:rsidRPr="2763E733">
              <w:rPr>
                <w:rFonts w:ascii="Tahoma" w:hAnsi="Tahoma" w:cs="Tahoma"/>
              </w:rPr>
              <w:t>Ar Jūsų siūlomas</w:t>
            </w:r>
            <w:r w:rsidRPr="2763E733">
              <w:rPr>
                <w:rFonts w:ascii="Tahoma" w:hAnsi="Tahoma" w:cs="Tahoma"/>
                <w:i/>
                <w:iCs/>
              </w:rPr>
              <w:t xml:space="preserve"> </w:t>
            </w:r>
            <w:r w:rsidRPr="2763E733">
              <w:rPr>
                <w:rFonts w:ascii="Tahoma" w:hAnsi="Tahoma" w:cs="Tahoma"/>
                <w:b/>
                <w:bCs/>
              </w:rPr>
              <w:t>prekės</w:t>
            </w:r>
            <w:r w:rsidRPr="2763E733">
              <w:rPr>
                <w:rFonts w:ascii="Tahoma" w:hAnsi="Tahoma" w:cs="Tahoma"/>
              </w:rPr>
              <w:t xml:space="preserve"> atitinka bent vieną žemiau nurodyta kriterijų, </w:t>
            </w:r>
            <w:r w:rsidRPr="2763E733">
              <w:rPr>
                <w:rFonts w:ascii="Tahoma" w:hAnsi="Tahoma" w:cs="Tahoma"/>
                <w:lang w:val="lt"/>
              </w:rPr>
              <w:t xml:space="preserve">kurie yra susiję su pirkimo objektu, taikant bent vieną iš žemiau </w:t>
            </w:r>
            <w:r w:rsidRPr="2763E733">
              <w:rPr>
                <w:rFonts w:ascii="Tahoma" w:hAnsi="Tahoma" w:cs="Tahoma"/>
                <w:lang w:val="lt"/>
              </w:rPr>
              <w:lastRenderedPageBreak/>
              <w:t>numatytų aplinkosauginių principų viename, keliuose ar visuose produkto gyvavimo ciklo etapuose</w:t>
            </w:r>
            <w:r w:rsidRPr="2763E733">
              <w:rPr>
                <w:rFonts w:ascii="Tahoma" w:hAnsi="Tahoma" w:cs="Tahoma"/>
              </w:rPr>
              <w:t>:</w:t>
            </w:r>
          </w:p>
          <w:p w14:paraId="1775ABAD" w14:textId="1FA2817A" w:rsidR="00FC12AC" w:rsidRPr="00B610E3" w:rsidDel="00D1577F" w:rsidRDefault="75937679" w:rsidP="2763E733">
            <w:pPr>
              <w:jc w:val="both"/>
              <w:rPr>
                <w:rFonts w:ascii="Tahoma" w:eastAsia="Times New Roman" w:hAnsi="Tahoma" w:cs="Tahoma"/>
                <w:lang w:eastAsia="lt-LT"/>
              </w:rPr>
            </w:pPr>
            <w:r w:rsidRPr="2763E733">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2187ED7C" w:rsidR="00FC12AC" w:rsidRPr="00B610E3" w:rsidDel="00D1577F" w:rsidRDefault="75937679" w:rsidP="2763E733">
            <w:pPr>
              <w:jc w:val="both"/>
              <w:rPr>
                <w:rFonts w:ascii="Tahoma" w:eastAsia="Times New Roman" w:hAnsi="Tahoma" w:cs="Tahoma"/>
                <w:lang w:eastAsia="lt-LT"/>
              </w:rPr>
            </w:pPr>
            <w:bookmarkStart w:id="0" w:name="part_dd718e0c7577455ea71069850f6d30aa"/>
            <w:bookmarkEnd w:id="0"/>
            <w:r w:rsidRPr="2763E733">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1DEE002D" w:rsidR="00FC12AC" w:rsidRPr="00B610E3" w:rsidDel="00D1577F" w:rsidRDefault="75937679" w:rsidP="2763E733">
            <w:pPr>
              <w:jc w:val="both"/>
              <w:rPr>
                <w:rFonts w:ascii="Tahoma" w:eastAsia="Times New Roman" w:hAnsi="Tahoma" w:cs="Tahoma"/>
                <w:lang w:eastAsia="lt-LT"/>
              </w:rPr>
            </w:pPr>
            <w:bookmarkStart w:id="1" w:name="part_327b7862485849ba9d94feda590fe248"/>
            <w:bookmarkEnd w:id="1"/>
            <w:r w:rsidRPr="2763E733">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0E52CA1D" w:rsidR="00FC12AC" w:rsidRPr="00B610E3" w:rsidDel="00D1577F" w:rsidRDefault="75937679" w:rsidP="2763E733">
            <w:pPr>
              <w:jc w:val="both"/>
              <w:rPr>
                <w:rFonts w:ascii="Tahoma" w:eastAsia="Times New Roman" w:hAnsi="Tahoma" w:cs="Tahoma"/>
                <w:lang w:eastAsia="lt-LT"/>
              </w:rPr>
            </w:pPr>
            <w:bookmarkStart w:id="2" w:name="part_0b73ef109d9942aba9b72e0db4e89dfc"/>
            <w:bookmarkEnd w:id="2"/>
            <w:r w:rsidRPr="2763E733">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0EBE5D05" w:rsidR="00FC12AC" w:rsidRPr="00B610E3" w:rsidDel="00D1577F" w:rsidRDefault="75937679" w:rsidP="2763E733">
            <w:pPr>
              <w:jc w:val="both"/>
              <w:rPr>
                <w:rFonts w:ascii="Tahoma" w:hAnsi="Tahoma" w:cs="Tahoma"/>
                <w:lang w:val="lt"/>
              </w:rPr>
            </w:pPr>
            <w:r w:rsidRPr="2763E733">
              <w:rPr>
                <w:rFonts w:ascii="Tahoma" w:hAnsi="Tahoma" w:cs="Tahoma"/>
                <w:lang w:val="lt"/>
              </w:rPr>
              <w:t>e) prekė, virtusi atliekomis, yra tinkama paruošti pakartotiniam naudojimui ar perdirbimui.</w:t>
            </w:r>
          </w:p>
          <w:p w14:paraId="56EE0839" w14:textId="70CAC84B" w:rsidR="00FC12AC" w:rsidRPr="00B610E3" w:rsidDel="00D1577F" w:rsidRDefault="75937679" w:rsidP="2763E733">
            <w:pPr>
              <w:spacing w:line="276" w:lineRule="auto"/>
              <w:jc w:val="both"/>
              <w:rPr>
                <w:rFonts w:ascii="Tahoma" w:hAnsi="Tahoma" w:cs="Tahoma"/>
              </w:rPr>
            </w:pPr>
            <w:r w:rsidRPr="2763E733">
              <w:rPr>
                <w:rFonts w:ascii="Tahoma" w:hAnsi="Tahoma" w:cs="Tahoma"/>
                <w:b/>
                <w:bCs/>
              </w:rPr>
              <w:t>Nurodykite kokį kriterijų atitinka ir kaip.</w:t>
            </w:r>
          </w:p>
        </w:tc>
        <w:tc>
          <w:tcPr>
            <w:tcW w:w="4533" w:type="dxa"/>
            <w:vAlign w:val="center"/>
          </w:tcPr>
          <w:p w14:paraId="04BE4F06" w14:textId="2E72D304" w:rsidR="00FC12AC" w:rsidRPr="00B610E3" w:rsidDel="00D1577F" w:rsidRDefault="00FC12AC" w:rsidP="00FC12AC">
            <w:pPr>
              <w:spacing w:after="120" w:line="276" w:lineRule="auto"/>
              <w:jc w:val="center"/>
              <w:rPr>
                <w:rFonts w:ascii="Tahoma" w:hAnsi="Tahoma" w:cs="Tahoma"/>
                <w:color w:val="0070C0"/>
              </w:rPr>
            </w:pPr>
          </w:p>
        </w:tc>
      </w:tr>
      <w:tr w:rsidR="00FC12AC" w:rsidRPr="00B610E3" w:rsidDel="00671041" w14:paraId="348885CC" w14:textId="5E4F03A6" w:rsidTr="008D3553">
        <w:trPr>
          <w:trHeight w:val="300"/>
        </w:trPr>
        <w:tc>
          <w:tcPr>
            <w:tcW w:w="576" w:type="dxa"/>
          </w:tcPr>
          <w:p w14:paraId="18392839" w14:textId="6909D744" w:rsidR="00FC12AC" w:rsidRPr="00B610E3" w:rsidDel="00671041" w:rsidRDefault="00FC12AC" w:rsidP="2763E733">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63C8D072" w14:textId="1D1FF0D0" w:rsidR="00FC12AC" w:rsidRPr="00B610E3" w:rsidDel="00671041" w:rsidRDefault="75937679" w:rsidP="2763E733">
            <w:pPr>
              <w:spacing w:line="276" w:lineRule="auto"/>
              <w:jc w:val="both"/>
              <w:rPr>
                <w:rFonts w:ascii="Tahoma" w:hAnsi="Tahoma" w:cs="Tahoma"/>
              </w:rPr>
            </w:pPr>
            <w:r w:rsidRPr="2763E733">
              <w:rPr>
                <w:rFonts w:ascii="Tahoma" w:hAnsi="Tahoma" w:cs="Tahoma"/>
              </w:rPr>
              <w:t xml:space="preserve">Kokios </w:t>
            </w:r>
            <w:r w:rsidR="009B5204">
              <w:rPr>
                <w:rFonts w:ascii="Tahoma" w:hAnsi="Tahoma" w:cs="Tahoma"/>
              </w:rPr>
              <w:t>papildomos</w:t>
            </w:r>
            <w:r w:rsidR="007438BF">
              <w:rPr>
                <w:rFonts w:ascii="Tahoma" w:hAnsi="Tahoma" w:cs="Tahoma"/>
              </w:rPr>
              <w:t xml:space="preserve"> </w:t>
            </w:r>
            <w:r w:rsidRPr="2763E733">
              <w:rPr>
                <w:rFonts w:ascii="Tahoma" w:hAnsi="Tahoma" w:cs="Tahoma"/>
              </w:rPr>
              <w:t>informacijos</w:t>
            </w:r>
            <w:r w:rsidR="007438BF">
              <w:rPr>
                <w:rFonts w:ascii="Tahoma" w:hAnsi="Tahoma" w:cs="Tahoma"/>
              </w:rPr>
              <w:t xml:space="preserve">, kurios nėra </w:t>
            </w:r>
            <w:r w:rsidR="0036446E">
              <w:rPr>
                <w:rFonts w:ascii="Tahoma" w:hAnsi="Tahoma" w:cs="Tahoma"/>
              </w:rPr>
              <w:t>Techninėje specifikacijoje</w:t>
            </w:r>
            <w:r w:rsidRPr="2763E733">
              <w:rPr>
                <w:rFonts w:ascii="Tahoma" w:hAnsi="Tahoma" w:cs="Tahoma"/>
              </w:rPr>
              <w:t xml:space="preserve"> (naudotojų skaičius, operacijų skaičius ir t.</w:t>
            </w:r>
            <w:r w:rsidR="0F367051" w:rsidRPr="2763E733">
              <w:rPr>
                <w:rFonts w:ascii="Tahoma" w:hAnsi="Tahoma" w:cs="Tahoma"/>
              </w:rPr>
              <w:t xml:space="preserve"> </w:t>
            </w:r>
            <w:r w:rsidRPr="2763E733">
              <w:rPr>
                <w:rFonts w:ascii="Tahoma" w:hAnsi="Tahoma" w:cs="Tahoma"/>
              </w:rPr>
              <w:t>t.) reikėtų rinkos konsultacijų dalyviui, kad galėtų pateikti preliminarų kainos pasiūlymą?</w:t>
            </w:r>
          </w:p>
        </w:tc>
        <w:tc>
          <w:tcPr>
            <w:tcW w:w="4533" w:type="dxa"/>
            <w:vAlign w:val="center"/>
          </w:tcPr>
          <w:p w14:paraId="29F19908" w14:textId="2544DFEB" w:rsidR="00FC12AC" w:rsidRPr="00B610E3" w:rsidDel="00671041" w:rsidRDefault="00FC12AC" w:rsidP="00FC12AC">
            <w:pPr>
              <w:spacing w:after="120" w:line="276" w:lineRule="auto"/>
              <w:jc w:val="center"/>
              <w:rPr>
                <w:rFonts w:ascii="Tahoma" w:hAnsi="Tahoma" w:cs="Tahoma"/>
              </w:rPr>
            </w:pPr>
          </w:p>
        </w:tc>
      </w:tr>
      <w:tr w:rsidR="00130B36" w:rsidRPr="00B610E3" w:rsidDel="00671041" w14:paraId="45A37A12" w14:textId="5E03C071" w:rsidTr="008D3553">
        <w:trPr>
          <w:trHeight w:val="300"/>
        </w:trPr>
        <w:tc>
          <w:tcPr>
            <w:tcW w:w="576" w:type="dxa"/>
          </w:tcPr>
          <w:p w14:paraId="4DC6AF0F" w14:textId="691BFF62" w:rsidR="00130B36" w:rsidRPr="00B610E3" w:rsidDel="00671041" w:rsidRDefault="00130B36" w:rsidP="2763E733">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5A36AD1D" w14:textId="7F67A910" w:rsidR="00130B36" w:rsidRPr="00B610E3" w:rsidDel="00671041" w:rsidRDefault="3E69FF8E" w:rsidP="2763E733">
            <w:pPr>
              <w:spacing w:line="276" w:lineRule="auto"/>
              <w:jc w:val="both"/>
              <w:rPr>
                <w:rFonts w:ascii="Tahoma" w:hAnsi="Tahoma" w:cs="Tahoma"/>
              </w:rPr>
            </w:pPr>
            <w:r w:rsidRPr="2763E733">
              <w:rPr>
                <w:rFonts w:ascii="Tahoma" w:hAnsi="Tahoma" w:cs="Tahoma"/>
              </w:rPr>
              <w:t>Ar rinkoje egzistuoja alternatyvių sprendimų? Jei taip, prašome aprašyti.</w:t>
            </w:r>
          </w:p>
        </w:tc>
        <w:tc>
          <w:tcPr>
            <w:tcW w:w="4533" w:type="dxa"/>
            <w:vAlign w:val="center"/>
          </w:tcPr>
          <w:p w14:paraId="7E9C1A22" w14:textId="46CDBE21" w:rsidR="00130B36" w:rsidRPr="00B610E3" w:rsidDel="00671041" w:rsidRDefault="00130B36" w:rsidP="00FC12AC">
            <w:pPr>
              <w:spacing w:after="120" w:line="276" w:lineRule="auto"/>
              <w:jc w:val="center"/>
              <w:rPr>
                <w:rFonts w:ascii="Tahoma" w:hAnsi="Tahoma" w:cs="Tahoma"/>
              </w:rPr>
            </w:pPr>
          </w:p>
        </w:tc>
      </w:tr>
      <w:tr w:rsidR="005415A5" w:rsidRPr="00B610E3" w:rsidDel="00671041" w14:paraId="6E986F6E" w14:textId="77777777" w:rsidTr="008D3553">
        <w:trPr>
          <w:trHeight w:val="300"/>
        </w:trPr>
        <w:tc>
          <w:tcPr>
            <w:tcW w:w="576" w:type="dxa"/>
          </w:tcPr>
          <w:p w14:paraId="1508C435" w14:textId="77777777" w:rsidR="005415A5" w:rsidRPr="00B610E3" w:rsidDel="00671041" w:rsidRDefault="005415A5" w:rsidP="005415A5">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0C5BD6DC" w14:textId="7E1A8F24" w:rsidR="005415A5" w:rsidRPr="2763E733" w:rsidRDefault="005415A5" w:rsidP="005415A5">
            <w:pPr>
              <w:spacing w:line="276" w:lineRule="auto"/>
              <w:jc w:val="both"/>
              <w:rPr>
                <w:rFonts w:ascii="Tahoma" w:hAnsi="Tahoma" w:cs="Tahoma"/>
              </w:rPr>
            </w:pPr>
            <w:r>
              <w:rPr>
                <w:rFonts w:ascii="Tahoma" w:hAnsi="Tahoma" w:cs="Tahoma"/>
              </w:rPr>
              <w:t>Jei planuojate siūlyti lygiavertę programinę įrangą a</w:t>
            </w:r>
            <w:r w:rsidRPr="00B610E3">
              <w:rPr>
                <w:rFonts w:ascii="Tahoma" w:hAnsi="Tahoma" w:cs="Tahoma"/>
              </w:rPr>
              <w:t>r pageidautumėte savo pasiūlymus ir rekomendacijas pristatyti Perkančiajai organizacijai?</w:t>
            </w:r>
          </w:p>
        </w:tc>
        <w:tc>
          <w:tcPr>
            <w:tcW w:w="4533" w:type="dxa"/>
            <w:vAlign w:val="center"/>
          </w:tcPr>
          <w:p w14:paraId="3A4E72D7" w14:textId="77777777" w:rsidR="005415A5" w:rsidRPr="00B610E3" w:rsidDel="00671041" w:rsidRDefault="005415A5" w:rsidP="005415A5">
            <w:pPr>
              <w:spacing w:after="120" w:line="276" w:lineRule="auto"/>
              <w:jc w:val="center"/>
              <w:rPr>
                <w:rFonts w:ascii="Tahoma" w:hAnsi="Tahoma" w:cs="Tahoma"/>
              </w:rPr>
            </w:pPr>
          </w:p>
        </w:tc>
      </w:tr>
      <w:tr w:rsidR="00FC12AC" w:rsidRPr="00B610E3" w14:paraId="07FC5FB6" w14:textId="77777777" w:rsidTr="008D3553">
        <w:trPr>
          <w:trHeight w:val="508"/>
        </w:trPr>
        <w:tc>
          <w:tcPr>
            <w:tcW w:w="576" w:type="dxa"/>
          </w:tcPr>
          <w:p w14:paraId="2E01F04C"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67"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3"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2763E733">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553DB2" w14:paraId="150555B0" w14:textId="77777777" w:rsidTr="2763E733">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2763E733">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2763E733">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2763E733">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3B1C3DE" w14:textId="77777777" w:rsidTr="2763E733">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6B1935E6"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2763E733">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rsidP="00E833B1">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2763E733">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9E4BC60"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2763E733">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2763E733">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74063287" w:rsidR="000306CC" w:rsidRPr="00B610E3" w:rsidRDefault="0F367051" w:rsidP="2763E733">
            <w:pPr>
              <w:spacing w:line="276" w:lineRule="auto"/>
              <w:jc w:val="both"/>
              <w:rPr>
                <w:rFonts w:ascii="Tahoma" w:hAnsi="Tahoma" w:cs="Tahoma"/>
              </w:rPr>
            </w:pPr>
            <w:r w:rsidRPr="2763E733">
              <w:rPr>
                <w:rFonts w:ascii="Tahoma" w:hAnsi="Tahoma" w:cs="Tahoma"/>
              </w:rPr>
              <w:t>Siekdami tinkamai įvertinti planuojamo pirkimo biudžetą, prašome n</w:t>
            </w:r>
            <w:r w:rsidR="000306CC" w:rsidRPr="2763E733">
              <w:rPr>
                <w:rFonts w:ascii="Tahoma" w:hAnsi="Tahoma" w:cs="Tahoma"/>
              </w:rPr>
              <w:t>urody</w:t>
            </w:r>
            <w:r w:rsidRPr="2763E733">
              <w:rPr>
                <w:rFonts w:ascii="Tahoma" w:hAnsi="Tahoma" w:cs="Tahoma"/>
              </w:rPr>
              <w:t>ti</w:t>
            </w:r>
            <w:r w:rsidR="000306CC" w:rsidRPr="2763E733">
              <w:rPr>
                <w:rFonts w:ascii="Tahoma" w:hAnsi="Tahoma" w:cs="Tahoma"/>
              </w:rPr>
              <w:t xml:space="preserve"> kokia būtų Jūsų siūloma preliminari</w:t>
            </w:r>
            <w:r w:rsidRPr="2763E733">
              <w:rPr>
                <w:rFonts w:ascii="Tahoma" w:hAnsi="Tahoma" w:cs="Tahoma"/>
              </w:rPr>
              <w:t xml:space="preserve"> / orientacinė</w:t>
            </w:r>
            <w:r w:rsidR="000306CC" w:rsidRPr="2763E733">
              <w:rPr>
                <w:rFonts w:ascii="Tahoma" w:hAnsi="Tahoma" w:cs="Tahoma"/>
              </w:rPr>
              <w:t xml:space="preserve"> </w:t>
            </w:r>
            <w:r w:rsidR="3966CA59" w:rsidRPr="2763E733">
              <w:rPr>
                <w:rFonts w:ascii="Tahoma" w:eastAsia="Calibri" w:hAnsi="Tahoma" w:cs="Tahoma"/>
              </w:rPr>
              <w:t>Pirkimo objekto</w:t>
            </w:r>
            <w:r w:rsidR="004416F3">
              <w:rPr>
                <w:rFonts w:ascii="Tahoma" w:eastAsia="Calibri" w:hAnsi="Tahoma" w:cs="Tahoma"/>
              </w:rPr>
              <w:t xml:space="preserve"> arba lygiaver</w:t>
            </w:r>
            <w:r w:rsidR="006544D7">
              <w:rPr>
                <w:rFonts w:ascii="Tahoma" w:eastAsia="Calibri" w:hAnsi="Tahoma" w:cs="Tahoma"/>
              </w:rPr>
              <w:t>či</w:t>
            </w:r>
            <w:r w:rsidR="007D2270">
              <w:rPr>
                <w:rFonts w:ascii="Tahoma" w:eastAsia="Calibri" w:hAnsi="Tahoma" w:cs="Tahoma"/>
              </w:rPr>
              <w:t>o</w:t>
            </w:r>
            <w:r w:rsidR="000306CC" w:rsidRPr="2763E733">
              <w:rPr>
                <w:rFonts w:ascii="Tahoma" w:eastAsia="Calibri" w:hAnsi="Tahoma" w:cs="Tahoma"/>
              </w:rPr>
              <w:t xml:space="preserve"> </w:t>
            </w:r>
            <w:r w:rsidR="000306CC" w:rsidRPr="2763E733">
              <w:rPr>
                <w:rFonts w:ascii="Tahoma" w:hAnsi="Tahoma" w:cs="Tahoma"/>
              </w:rPr>
              <w:t>kaina</w:t>
            </w:r>
            <w:r w:rsidR="2FDA433E" w:rsidRPr="2763E733">
              <w:rPr>
                <w:rFonts w:ascii="Tahoma" w:hAnsi="Tahoma" w:cs="Tahoma"/>
              </w:rPr>
              <w:t xml:space="preserve">: Aplikacijų našumo stebėjimo programinės įrangos </w:t>
            </w:r>
            <w:proofErr w:type="spellStart"/>
            <w:r w:rsidR="2FDA433E" w:rsidRPr="2763E733">
              <w:rPr>
                <w:rFonts w:ascii="Tahoma" w:hAnsi="Tahoma" w:cs="Tahoma"/>
              </w:rPr>
              <w:t>App</w:t>
            </w:r>
            <w:proofErr w:type="spellEnd"/>
            <w:r w:rsidR="2FDA433E" w:rsidRPr="2763E733">
              <w:rPr>
                <w:rFonts w:ascii="Tahoma" w:hAnsi="Tahoma" w:cs="Tahoma"/>
              </w:rPr>
              <w:t xml:space="preserve"> Dynamics licencijų palaikymas</w:t>
            </w:r>
            <w:r w:rsidR="004416F3">
              <w:rPr>
                <w:rFonts w:ascii="Tahoma" w:hAnsi="Tahoma" w:cs="Tahoma"/>
              </w:rPr>
              <w:t xml:space="preserve"> 15 vnt.</w:t>
            </w:r>
            <w:r w:rsidR="2FDA433E" w:rsidRPr="2763E733">
              <w:rPr>
                <w:rFonts w:ascii="Tahoma" w:hAnsi="Tahoma" w:cs="Tahoma"/>
              </w:rPr>
              <w:t xml:space="preserve"> (</w:t>
            </w:r>
            <w:r w:rsidR="75910124" w:rsidRPr="2763E733">
              <w:rPr>
                <w:rFonts w:ascii="Tahoma" w:hAnsi="Tahoma" w:cs="Tahoma"/>
              </w:rPr>
              <w:t>visa techninės specifikacijos apimtimi</w:t>
            </w:r>
            <w:r w:rsidR="2FDA433E" w:rsidRPr="2763E733">
              <w:rPr>
                <w:rFonts w:ascii="Tahoma" w:hAnsi="Tahoma" w:cs="Tahoma"/>
              </w:rPr>
              <w:t>)</w:t>
            </w:r>
            <w:r w:rsidR="000306CC" w:rsidRPr="2763E733">
              <w:rPr>
                <w:rFonts w:ascii="Tahoma" w:hAnsi="Tahoma" w:cs="Tahoma"/>
              </w:rPr>
              <w:t xml:space="preserve"> Eur be PVM</w:t>
            </w:r>
            <w:r w:rsidR="08E0F3F0" w:rsidRPr="2763E733">
              <w:rPr>
                <w:rFonts w:ascii="Tahoma" w:hAnsi="Tahoma" w:cs="Tahoma"/>
              </w:rPr>
              <w:t>?</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914CF1" w:rsidRPr="00B610E3" w14:paraId="3F57D3CE" w14:textId="77777777" w:rsidTr="2763E733">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2763E733">
        <w:tc>
          <w:tcPr>
            <w:tcW w:w="704" w:type="dxa"/>
          </w:tcPr>
          <w:p w14:paraId="694F60F8"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E833B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2763E733">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Default="000306CC" w:rsidP="000306CC">
      <w:pPr>
        <w:tabs>
          <w:tab w:val="left" w:pos="993"/>
        </w:tabs>
        <w:spacing w:line="276" w:lineRule="auto"/>
        <w:ind w:firstLine="567"/>
        <w:rPr>
          <w:rFonts w:ascii="Tahoma" w:hAnsi="Tahoma" w:cs="Tahoma"/>
        </w:rPr>
      </w:pPr>
    </w:p>
    <w:p w14:paraId="3F787FD8" w14:textId="77777777" w:rsidR="009E6C9D" w:rsidRDefault="009E6C9D" w:rsidP="000306CC">
      <w:pPr>
        <w:tabs>
          <w:tab w:val="left" w:pos="993"/>
        </w:tabs>
        <w:spacing w:line="276" w:lineRule="auto"/>
        <w:ind w:firstLine="567"/>
        <w:rPr>
          <w:rFonts w:ascii="Tahoma" w:hAnsi="Tahoma" w:cs="Tahoma"/>
        </w:rPr>
      </w:pPr>
    </w:p>
    <w:p w14:paraId="3E684989" w14:textId="77777777" w:rsidR="009E6C9D" w:rsidRDefault="009E6C9D" w:rsidP="000306CC">
      <w:pPr>
        <w:tabs>
          <w:tab w:val="left" w:pos="993"/>
        </w:tabs>
        <w:spacing w:line="276" w:lineRule="auto"/>
        <w:ind w:firstLine="567"/>
        <w:rPr>
          <w:rFonts w:ascii="Tahoma" w:hAnsi="Tahoma" w:cs="Tahoma"/>
        </w:rPr>
      </w:pPr>
    </w:p>
    <w:p w14:paraId="5C8841D6" w14:textId="77777777" w:rsidR="009E6C9D" w:rsidRPr="00B610E3" w:rsidRDefault="009E6C9D"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lastRenderedPageBreak/>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3"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3"/>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3016" w14:textId="77777777" w:rsidR="0000647F" w:rsidRDefault="0000647F" w:rsidP="003B5CEC">
      <w:pPr>
        <w:spacing w:after="0" w:line="240" w:lineRule="auto"/>
      </w:pPr>
      <w:r>
        <w:separator/>
      </w:r>
    </w:p>
  </w:endnote>
  <w:endnote w:type="continuationSeparator" w:id="0">
    <w:p w14:paraId="76D37A8E" w14:textId="77777777" w:rsidR="0000647F" w:rsidRDefault="0000647F"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741539">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D691" w14:textId="77777777" w:rsidR="0000647F" w:rsidRDefault="0000647F" w:rsidP="003B5CEC">
      <w:pPr>
        <w:spacing w:after="0" w:line="240" w:lineRule="auto"/>
      </w:pPr>
      <w:r>
        <w:separator/>
      </w:r>
    </w:p>
  </w:footnote>
  <w:footnote w:type="continuationSeparator" w:id="0">
    <w:p w14:paraId="26407E95" w14:textId="77777777" w:rsidR="0000647F" w:rsidRDefault="0000647F"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647F"/>
    <w:rsid w:val="00027ABC"/>
    <w:rsid w:val="00027C19"/>
    <w:rsid w:val="000306CC"/>
    <w:rsid w:val="00053BFE"/>
    <w:rsid w:val="000657D7"/>
    <w:rsid w:val="0009197C"/>
    <w:rsid w:val="000949E2"/>
    <w:rsid w:val="00096A5C"/>
    <w:rsid w:val="000C1BBA"/>
    <w:rsid w:val="000E2270"/>
    <w:rsid w:val="000F63B2"/>
    <w:rsid w:val="001051F4"/>
    <w:rsid w:val="00107D6C"/>
    <w:rsid w:val="00126DA4"/>
    <w:rsid w:val="00130B36"/>
    <w:rsid w:val="001319BF"/>
    <w:rsid w:val="0015527F"/>
    <w:rsid w:val="0017084F"/>
    <w:rsid w:val="00170AC1"/>
    <w:rsid w:val="001723C6"/>
    <w:rsid w:val="001737D1"/>
    <w:rsid w:val="00185F2D"/>
    <w:rsid w:val="00196AD4"/>
    <w:rsid w:val="001A7F6E"/>
    <w:rsid w:val="001C164A"/>
    <w:rsid w:val="001C4B41"/>
    <w:rsid w:val="001E4591"/>
    <w:rsid w:val="001F367E"/>
    <w:rsid w:val="00204337"/>
    <w:rsid w:val="002140AB"/>
    <w:rsid w:val="002253DE"/>
    <w:rsid w:val="002327AA"/>
    <w:rsid w:val="00240046"/>
    <w:rsid w:val="00241C49"/>
    <w:rsid w:val="002470C4"/>
    <w:rsid w:val="0025324A"/>
    <w:rsid w:val="00256607"/>
    <w:rsid w:val="002629C6"/>
    <w:rsid w:val="00273D68"/>
    <w:rsid w:val="00297CB1"/>
    <w:rsid w:val="002B1186"/>
    <w:rsid w:val="002C61B6"/>
    <w:rsid w:val="002F2F68"/>
    <w:rsid w:val="00305460"/>
    <w:rsid w:val="00332914"/>
    <w:rsid w:val="00341645"/>
    <w:rsid w:val="0036446E"/>
    <w:rsid w:val="003649DE"/>
    <w:rsid w:val="003A00CE"/>
    <w:rsid w:val="003B5CEC"/>
    <w:rsid w:val="003C410E"/>
    <w:rsid w:val="003C56FE"/>
    <w:rsid w:val="003F6D70"/>
    <w:rsid w:val="004118C5"/>
    <w:rsid w:val="00412C32"/>
    <w:rsid w:val="00435521"/>
    <w:rsid w:val="004416F3"/>
    <w:rsid w:val="00453C33"/>
    <w:rsid w:val="00483C99"/>
    <w:rsid w:val="00483FD4"/>
    <w:rsid w:val="00491645"/>
    <w:rsid w:val="004920CE"/>
    <w:rsid w:val="004943ED"/>
    <w:rsid w:val="004C30DC"/>
    <w:rsid w:val="00531EAF"/>
    <w:rsid w:val="00535A23"/>
    <w:rsid w:val="005415A5"/>
    <w:rsid w:val="00542C14"/>
    <w:rsid w:val="00553DB2"/>
    <w:rsid w:val="005919FF"/>
    <w:rsid w:val="00594F92"/>
    <w:rsid w:val="005C5888"/>
    <w:rsid w:val="005D6694"/>
    <w:rsid w:val="00632C72"/>
    <w:rsid w:val="0063358C"/>
    <w:rsid w:val="00643C14"/>
    <w:rsid w:val="00645376"/>
    <w:rsid w:val="006544D7"/>
    <w:rsid w:val="00671041"/>
    <w:rsid w:val="006B736C"/>
    <w:rsid w:val="006E0301"/>
    <w:rsid w:val="00734911"/>
    <w:rsid w:val="0073541C"/>
    <w:rsid w:val="00741539"/>
    <w:rsid w:val="007438BF"/>
    <w:rsid w:val="0075173A"/>
    <w:rsid w:val="00771178"/>
    <w:rsid w:val="007905F5"/>
    <w:rsid w:val="007A3D75"/>
    <w:rsid w:val="007D0963"/>
    <w:rsid w:val="007D2270"/>
    <w:rsid w:val="007E2025"/>
    <w:rsid w:val="008014C0"/>
    <w:rsid w:val="008276C7"/>
    <w:rsid w:val="00836A76"/>
    <w:rsid w:val="0083757C"/>
    <w:rsid w:val="008538AA"/>
    <w:rsid w:val="00862B46"/>
    <w:rsid w:val="008864FE"/>
    <w:rsid w:val="00892877"/>
    <w:rsid w:val="008C6BB5"/>
    <w:rsid w:val="008D3553"/>
    <w:rsid w:val="00914CF1"/>
    <w:rsid w:val="00937F65"/>
    <w:rsid w:val="00943297"/>
    <w:rsid w:val="00953426"/>
    <w:rsid w:val="00956445"/>
    <w:rsid w:val="0096460A"/>
    <w:rsid w:val="00965E81"/>
    <w:rsid w:val="00967FA6"/>
    <w:rsid w:val="0099758A"/>
    <w:rsid w:val="009B5204"/>
    <w:rsid w:val="009C3637"/>
    <w:rsid w:val="009C5DD0"/>
    <w:rsid w:val="009E0801"/>
    <w:rsid w:val="009E6C79"/>
    <w:rsid w:val="009E6C9D"/>
    <w:rsid w:val="00A04103"/>
    <w:rsid w:val="00A12F2C"/>
    <w:rsid w:val="00A173CA"/>
    <w:rsid w:val="00A20BF6"/>
    <w:rsid w:val="00A220D9"/>
    <w:rsid w:val="00A23895"/>
    <w:rsid w:val="00A23990"/>
    <w:rsid w:val="00A3292F"/>
    <w:rsid w:val="00A5512E"/>
    <w:rsid w:val="00A73BA6"/>
    <w:rsid w:val="00AB1E6F"/>
    <w:rsid w:val="00AB2A4C"/>
    <w:rsid w:val="00AB31AB"/>
    <w:rsid w:val="00AE4F29"/>
    <w:rsid w:val="00B010FE"/>
    <w:rsid w:val="00B12D38"/>
    <w:rsid w:val="00B40DBA"/>
    <w:rsid w:val="00B41098"/>
    <w:rsid w:val="00B4576B"/>
    <w:rsid w:val="00B53681"/>
    <w:rsid w:val="00B610E3"/>
    <w:rsid w:val="00B63012"/>
    <w:rsid w:val="00B73BF9"/>
    <w:rsid w:val="00B744AE"/>
    <w:rsid w:val="00BC2136"/>
    <w:rsid w:val="00BF6048"/>
    <w:rsid w:val="00BF76FD"/>
    <w:rsid w:val="00C31AF7"/>
    <w:rsid w:val="00C43DAB"/>
    <w:rsid w:val="00C5748A"/>
    <w:rsid w:val="00C60767"/>
    <w:rsid w:val="00CA38AD"/>
    <w:rsid w:val="00CB2A2E"/>
    <w:rsid w:val="00CB6A77"/>
    <w:rsid w:val="00CD25E2"/>
    <w:rsid w:val="00CE38EE"/>
    <w:rsid w:val="00D1577F"/>
    <w:rsid w:val="00D74A4A"/>
    <w:rsid w:val="00D945C0"/>
    <w:rsid w:val="00DB0C4E"/>
    <w:rsid w:val="00DB5AE7"/>
    <w:rsid w:val="00DD47A6"/>
    <w:rsid w:val="00DE01FE"/>
    <w:rsid w:val="00E20C64"/>
    <w:rsid w:val="00E25DA6"/>
    <w:rsid w:val="00EB484F"/>
    <w:rsid w:val="00EB5E6D"/>
    <w:rsid w:val="00EB6FB9"/>
    <w:rsid w:val="00EC1274"/>
    <w:rsid w:val="00EE77A7"/>
    <w:rsid w:val="00EF4893"/>
    <w:rsid w:val="00F14159"/>
    <w:rsid w:val="00F429EC"/>
    <w:rsid w:val="00F71A99"/>
    <w:rsid w:val="00F803E3"/>
    <w:rsid w:val="00FA4FD6"/>
    <w:rsid w:val="00FA67DF"/>
    <w:rsid w:val="00FB269F"/>
    <w:rsid w:val="00FC12AC"/>
    <w:rsid w:val="00FD00EF"/>
    <w:rsid w:val="00FF5D8B"/>
    <w:rsid w:val="00FF7C4C"/>
    <w:rsid w:val="0294787F"/>
    <w:rsid w:val="05DE337D"/>
    <w:rsid w:val="05F5D57E"/>
    <w:rsid w:val="06B15DF0"/>
    <w:rsid w:val="06FB485C"/>
    <w:rsid w:val="08417A64"/>
    <w:rsid w:val="08E0F3F0"/>
    <w:rsid w:val="0F367051"/>
    <w:rsid w:val="1274B0AF"/>
    <w:rsid w:val="177E3B34"/>
    <w:rsid w:val="18981445"/>
    <w:rsid w:val="1EBE32E5"/>
    <w:rsid w:val="2388F506"/>
    <w:rsid w:val="2673C3AD"/>
    <w:rsid w:val="2763E733"/>
    <w:rsid w:val="276491A5"/>
    <w:rsid w:val="2A136F1D"/>
    <w:rsid w:val="2FC049DB"/>
    <w:rsid w:val="2FDA433E"/>
    <w:rsid w:val="323EEACF"/>
    <w:rsid w:val="3519B385"/>
    <w:rsid w:val="3746246B"/>
    <w:rsid w:val="37801CEB"/>
    <w:rsid w:val="3966CA59"/>
    <w:rsid w:val="39E334FC"/>
    <w:rsid w:val="3B819C70"/>
    <w:rsid w:val="3E69FF8E"/>
    <w:rsid w:val="459FD7BA"/>
    <w:rsid w:val="48171A0F"/>
    <w:rsid w:val="4D63C4AB"/>
    <w:rsid w:val="57EC2D6A"/>
    <w:rsid w:val="5924498B"/>
    <w:rsid w:val="5BD74A31"/>
    <w:rsid w:val="5C0E9625"/>
    <w:rsid w:val="5D1F68AA"/>
    <w:rsid w:val="615E24E0"/>
    <w:rsid w:val="61EC1D6B"/>
    <w:rsid w:val="62D801A8"/>
    <w:rsid w:val="659B97A8"/>
    <w:rsid w:val="7047D4F2"/>
    <w:rsid w:val="71D1A7C8"/>
    <w:rsid w:val="75910124"/>
    <w:rsid w:val="75937679"/>
    <w:rsid w:val="7ABD6F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paragraph" w:styleId="Revision">
    <w:name w:val="Revision"/>
    <w:hidden/>
    <w:uiPriority w:val="99"/>
    <w:semiHidden/>
    <w:rsid w:val="00D15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561bf8980f9ec2f4c8ac592428e2ca18">
  <xsd:schema xmlns:xsd="http://www.w3.org/2001/XMLSchema" xmlns:xs="http://www.w3.org/2001/XMLSchema" xmlns:p="http://schemas.microsoft.com/office/2006/metadata/properties" xmlns:ns2="2237381f-4077-4a49-94a4-1284d7b12bfd" targetNamespace="http://schemas.microsoft.com/office/2006/metadata/properties" ma:root="true" ma:fieldsID="071e533f7b7b0fa640619ef35896e8a7"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2.xml><?xml version="1.0" encoding="utf-8"?>
<ds:datastoreItem xmlns:ds="http://schemas.openxmlformats.org/officeDocument/2006/customXml" ds:itemID="{7570A502-0FBF-4156-9B35-A15E6403A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2237381f-4077-4a49-94a4-1284d7b12bfd"/>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4856</Words>
  <Characters>2768</Characters>
  <Application>Microsoft Office Word</Application>
  <DocSecurity>0</DocSecurity>
  <Lines>23</Lines>
  <Paragraphs>15</Paragraphs>
  <ScaleCrop>false</ScaleCrop>
  <Company>VĮ Registrų centras</Company>
  <LinksUpToDate>false</LinksUpToDate>
  <CharactersWithSpaces>7609</CharactersWithSpaces>
  <SharedDoc>false</SharedDoc>
  <HLinks>
    <vt:vector size="6" baseType="variant">
      <vt:variant>
        <vt:i4>3407984</vt:i4>
      </vt:variant>
      <vt:variant>
        <vt:i4>0</vt:i4>
      </vt:variant>
      <vt:variant>
        <vt:i4>0</vt:i4>
      </vt:variant>
      <vt:variant>
        <vt:i4>5</vt:i4>
      </vt:variant>
      <vt:variant>
        <vt:lpwstr>https://e-seimas.lrs.lt/portal/legalAct/lt/TAD/TAIS.403512/asr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2025-07-22T10:05:00Z</dcterms:created>
  <dcterms:modified xsi:type="dcterms:W3CDTF">2025-07-22T10:05:00Z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