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06A586D"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AD1FDA">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42D7F">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542D7F" w:rsidRPr="009726DC">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487E5D"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487E5D">
            <w:rPr>
              <w:rFonts w:ascii="Times New Roman" w:eastAsia="Times New Roman" w:hAnsi="Times New Roman" w:cs="Times New Roman"/>
              <w:noProof/>
              <w:sz w:val="24"/>
              <w:szCs w:val="24"/>
            </w:rPr>
            <w:t>Viešųjų pirkimų komisijos</w:t>
          </w:r>
        </w:p>
        <w:p w14:paraId="728676AF" w14:textId="395FEB16" w:rsidR="006935B4" w:rsidRPr="00487E5D"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487E5D">
            <w:rPr>
              <w:rFonts w:ascii="Times New Roman" w:eastAsia="Times New Roman" w:hAnsi="Times New Roman" w:cs="Times New Roman"/>
              <w:noProof/>
              <w:sz w:val="24"/>
              <w:szCs w:val="24"/>
            </w:rPr>
            <w:t>202</w:t>
          </w:r>
          <w:r w:rsidR="00AD1FDA" w:rsidRPr="00487E5D">
            <w:rPr>
              <w:rFonts w:ascii="Times New Roman" w:eastAsia="Times New Roman" w:hAnsi="Times New Roman" w:cs="Times New Roman"/>
              <w:noProof/>
              <w:sz w:val="24"/>
              <w:szCs w:val="24"/>
            </w:rPr>
            <w:t>5</w:t>
          </w:r>
          <w:r w:rsidR="000F5BE7" w:rsidRPr="00487E5D">
            <w:rPr>
              <w:rFonts w:ascii="Times New Roman" w:eastAsia="Times New Roman" w:hAnsi="Times New Roman" w:cs="Times New Roman"/>
              <w:noProof/>
              <w:sz w:val="24"/>
              <w:szCs w:val="24"/>
            </w:rPr>
            <w:t>-</w:t>
          </w:r>
          <w:r w:rsidR="00507A2A">
            <w:rPr>
              <w:rFonts w:ascii="Times New Roman" w:eastAsia="Times New Roman" w:hAnsi="Times New Roman" w:cs="Times New Roman"/>
              <w:noProof/>
              <w:sz w:val="24"/>
              <w:szCs w:val="24"/>
            </w:rPr>
            <w:t>07-</w:t>
          </w:r>
        </w:p>
        <w:p w14:paraId="2B84068B" w14:textId="553E5CC6"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487E5D">
            <w:rPr>
              <w:rFonts w:ascii="Times New Roman" w:eastAsia="Times New Roman" w:hAnsi="Times New Roman" w:cs="Times New Roman"/>
              <w:noProof/>
              <w:sz w:val="24"/>
              <w:szCs w:val="24"/>
            </w:rPr>
            <w:t>Protokolu Nr.</w:t>
          </w:r>
          <w:r w:rsidR="00B903B3" w:rsidRPr="00487E5D">
            <w:rPr>
              <w:rFonts w:ascii="Times New Roman" w:eastAsia="Times New Roman" w:hAnsi="Times New Roman" w:cs="Times New Roman"/>
              <w:noProof/>
              <w:sz w:val="24"/>
              <w:szCs w:val="24"/>
            </w:rPr>
            <w:t xml:space="preserve"> </w:t>
          </w:r>
          <w:r w:rsidR="00507A2A">
            <w:rPr>
              <w:rFonts w:ascii="Times New Roman" w:eastAsia="Times New Roman" w:hAnsi="Times New Roman" w:cs="Times New Roman"/>
              <w:noProof/>
              <w:sz w:val="24"/>
              <w:szCs w:val="24"/>
            </w:rPr>
            <w:t>2025-PROT-</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Default="008D4B2F" w:rsidP="004E4612">
          <w:pPr>
            <w:spacing w:after="120" w:line="20" w:lineRule="atLeast"/>
            <w:contextualSpacing/>
            <w:jc w:val="center"/>
            <w:rPr>
              <w:rFonts w:ascii="Times New Roman" w:hAnsi="Times New Roman" w:cs="Times New Roman"/>
              <w:b/>
              <w:bCs/>
              <w:sz w:val="28"/>
              <w:szCs w:val="28"/>
            </w:rPr>
          </w:pPr>
          <w:r w:rsidRPr="001F4422">
            <w:rPr>
              <w:rFonts w:ascii="Times New Roman" w:hAnsi="Times New Roman" w:cs="Times New Roman"/>
              <w:b/>
              <w:bCs/>
              <w:sz w:val="28"/>
              <w:szCs w:val="28"/>
            </w:rPr>
            <w:t>SUP</w:t>
          </w:r>
          <w:r w:rsidR="00FB199C" w:rsidRPr="001F4422">
            <w:rPr>
              <w:rFonts w:ascii="Times New Roman" w:hAnsi="Times New Roman" w:cs="Times New Roman"/>
              <w:b/>
              <w:bCs/>
              <w:sz w:val="28"/>
              <w:szCs w:val="28"/>
            </w:rPr>
            <w:t>A</w:t>
          </w:r>
          <w:r w:rsidRPr="001F4422">
            <w:rPr>
              <w:rFonts w:ascii="Times New Roman" w:hAnsi="Times New Roman" w:cs="Times New Roman"/>
              <w:b/>
              <w:bCs/>
              <w:sz w:val="28"/>
              <w:szCs w:val="28"/>
            </w:rPr>
            <w:t>PRASTINTO</w:t>
          </w:r>
          <w:r w:rsidR="007A130B" w:rsidRPr="001F4422">
            <w:rPr>
              <w:rFonts w:ascii="Times New Roman" w:hAnsi="Times New Roman" w:cs="Times New Roman"/>
              <w:b/>
              <w:bCs/>
              <w:sz w:val="28"/>
              <w:szCs w:val="28"/>
            </w:rPr>
            <w:t xml:space="preserve"> </w:t>
          </w:r>
          <w:r w:rsidR="00D526C8" w:rsidRPr="001F4422">
            <w:rPr>
              <w:rFonts w:ascii="Times New Roman" w:hAnsi="Times New Roman" w:cs="Times New Roman"/>
              <w:b/>
              <w:bCs/>
              <w:sz w:val="28"/>
              <w:szCs w:val="28"/>
            </w:rPr>
            <w:t xml:space="preserve">VIEŠOJO PIRKIMO </w:t>
          </w:r>
        </w:p>
        <w:p w14:paraId="1D1BF965" w14:textId="43C0F045" w:rsidR="00D526C8" w:rsidRPr="00DF52A1" w:rsidRDefault="00DE3518" w:rsidP="00DF52A1">
          <w:pPr>
            <w:spacing w:after="120" w:line="20" w:lineRule="atLeast"/>
            <w:contextualSpacing/>
            <w:jc w:val="center"/>
            <w:rPr>
              <w:rFonts w:ascii="Times New Roman" w:hAnsi="Times New Roman" w:cs="Times New Roman"/>
              <w:b/>
              <w:caps/>
              <w:sz w:val="28"/>
              <w:szCs w:val="28"/>
            </w:rPr>
          </w:pPr>
          <w:r>
            <w:rPr>
              <w:rFonts w:ascii="Times New Roman" w:hAnsi="Times New Roman" w:cs="Times New Roman"/>
              <w:b/>
              <w:bCs/>
              <w:sz w:val="28"/>
              <w:szCs w:val="28"/>
            </w:rPr>
            <w:t>KRAUJAGYSLIŲ UŽDARYMO PO KATETERIZACIJOS SISTEMA</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511FDCED" w14:textId="65580BE0"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57566C">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6C3DC0"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w:t>
      </w:r>
      <w:r w:rsidRPr="006344CA">
        <w:rPr>
          <w:rFonts w:cs="Times New Roman"/>
          <w:sz w:val="24"/>
          <w:szCs w:val="24"/>
          <w:bdr w:val="nil"/>
          <w:lang w:val="lt-LT"/>
        </w:rPr>
        <w:t>M) mokėto</w:t>
      </w:r>
      <w:r w:rsidRPr="006C3DC0">
        <w:rPr>
          <w:rFonts w:cs="Times New Roman"/>
          <w:sz w:val="24"/>
          <w:szCs w:val="24"/>
          <w:bdr w:val="nil"/>
          <w:lang w:val="lt-LT"/>
        </w:rPr>
        <w:t>ja, tačiau sveikatos priežiūros paslaugos PVM neapmokestinamos.</w:t>
      </w:r>
    </w:p>
    <w:p w14:paraId="4D31B71B" w14:textId="376DF881" w:rsidR="00F60F22" w:rsidRPr="006C3DC0"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6C3DC0">
        <w:rPr>
          <w:rFonts w:ascii="Times New Roman" w:hAnsi="Times New Roman" w:cs="Times New Roman"/>
          <w:color w:val="000000" w:themeColor="text1"/>
          <w:sz w:val="24"/>
          <w:szCs w:val="24"/>
        </w:rPr>
        <w:t>Pirkimas</w:t>
      </w:r>
      <w:r w:rsidR="00B37854" w:rsidRPr="006C3DC0">
        <w:rPr>
          <w:rFonts w:ascii="Times New Roman" w:hAnsi="Times New Roman" w:cs="Times New Roman"/>
          <w:color w:val="000000" w:themeColor="text1"/>
          <w:sz w:val="24"/>
          <w:szCs w:val="24"/>
        </w:rPr>
        <w:t xml:space="preserve"> neatlieka</w:t>
      </w:r>
      <w:r w:rsidRPr="006C3DC0">
        <w:rPr>
          <w:rFonts w:ascii="Times New Roman" w:hAnsi="Times New Roman" w:cs="Times New Roman"/>
          <w:color w:val="000000" w:themeColor="text1"/>
          <w:sz w:val="24"/>
          <w:szCs w:val="24"/>
        </w:rPr>
        <w:t>mas</w:t>
      </w:r>
      <w:r w:rsidR="00B37854" w:rsidRPr="006C3DC0">
        <w:rPr>
          <w:rFonts w:ascii="Times New Roman" w:hAnsi="Times New Roman" w:cs="Times New Roman"/>
          <w:color w:val="000000" w:themeColor="text1"/>
          <w:sz w:val="24"/>
          <w:szCs w:val="24"/>
        </w:rPr>
        <w:t xml:space="preserve"> </w:t>
      </w:r>
      <w:r w:rsidR="002F5F8E" w:rsidRPr="006C3DC0">
        <w:rPr>
          <w:rFonts w:ascii="Times New Roman" w:hAnsi="Times New Roman" w:cs="Times New Roman"/>
          <w:color w:val="000000" w:themeColor="text1"/>
          <w:sz w:val="24"/>
          <w:szCs w:val="24"/>
        </w:rPr>
        <w:t>naudojantis centralizuotų pirkimų katalogu</w:t>
      </w:r>
      <w:r w:rsidR="000B2EA5" w:rsidRPr="006C3DC0">
        <w:rPr>
          <w:rFonts w:ascii="Times New Roman" w:hAnsi="Times New Roman" w:cs="Times New Roman"/>
          <w:color w:val="000000" w:themeColor="text1"/>
          <w:sz w:val="24"/>
          <w:szCs w:val="24"/>
        </w:rPr>
        <w:t xml:space="preserve">. Prekė nėra perkama per CPO katalogą, nors ji jame yra, nes CPO kataloge pateikta techninė specifikacija neatitinka perkančiajai organizacijai reikalingų techninių </w:t>
      </w:r>
      <w:r w:rsidR="006C3DC0" w:rsidRPr="006C3DC0">
        <w:rPr>
          <w:rFonts w:ascii="Times New Roman" w:hAnsi="Times New Roman" w:cs="Times New Roman"/>
          <w:color w:val="000000" w:themeColor="text1"/>
          <w:sz w:val="24"/>
          <w:szCs w:val="24"/>
        </w:rPr>
        <w:t>reikalavimų.</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6C3DC0">
        <w:rPr>
          <w:rFonts w:ascii="Times New Roman" w:hAnsi="Times New Roman" w:cs="Times New Roman"/>
          <w:sz w:val="24"/>
          <w:szCs w:val="24"/>
        </w:rPr>
        <w:t>Atliekamas žaliasis pirkimas. Pirkimas</w:t>
      </w:r>
      <w:r w:rsidRPr="006344CA">
        <w:rPr>
          <w:rFonts w:ascii="Times New Roman" w:hAnsi="Times New Roman" w:cs="Times New Roman"/>
          <w:sz w:val="24"/>
          <w:szCs w:val="24"/>
        </w:rPr>
        <w:t xml:space="preserve"> vykdomas vadovaujantis </w:t>
      </w:r>
      <w:hyperlink r:id="rId13" w:history="1">
        <w:r w:rsidRPr="006344CA">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E6CA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E6CA9">
        <w:rPr>
          <w:rFonts w:ascii="Times New Roman" w:eastAsia="Arial" w:hAnsi="Times New Roman" w:cs="Times New Roman"/>
          <w:sz w:val="24"/>
          <w:szCs w:val="24"/>
        </w:rPr>
        <w:t xml:space="preserve">Išankstinis skelbimas apie </w:t>
      </w:r>
      <w:r w:rsidR="007A68AD" w:rsidRPr="00DE6CA9">
        <w:rPr>
          <w:rFonts w:ascii="Times New Roman" w:eastAsia="Arial" w:hAnsi="Times New Roman" w:cs="Times New Roman"/>
          <w:sz w:val="24"/>
          <w:szCs w:val="24"/>
        </w:rPr>
        <w:t>p</w:t>
      </w:r>
      <w:r w:rsidRPr="00DE6CA9">
        <w:rPr>
          <w:rFonts w:ascii="Times New Roman" w:eastAsia="Arial" w:hAnsi="Times New Roman" w:cs="Times New Roman"/>
          <w:sz w:val="24"/>
          <w:szCs w:val="24"/>
        </w:rPr>
        <w:t>irkimą nebuvo paskelbtas</w:t>
      </w:r>
      <w:r w:rsidR="006D7B59" w:rsidRPr="00DE6CA9">
        <w:rPr>
          <w:rFonts w:ascii="Times New Roman" w:eastAsia="Arial" w:hAnsi="Times New Roman" w:cs="Times New Roman"/>
          <w:sz w:val="24"/>
          <w:szCs w:val="24"/>
        </w:rPr>
        <w:t>.</w:t>
      </w:r>
    </w:p>
    <w:p w14:paraId="72EF28E7" w14:textId="29B97633" w:rsidR="00AF1430" w:rsidRPr="00DE6CA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E6CA9">
        <w:rPr>
          <w:rFonts w:ascii="Times New Roman" w:hAnsi="Times New Roman" w:cs="Times New Roman"/>
          <w:sz w:val="24"/>
          <w:szCs w:val="24"/>
          <w:lang w:eastAsia="en-US"/>
        </w:rPr>
        <w:t>P</w:t>
      </w:r>
      <w:r w:rsidR="00E32C8E" w:rsidRPr="00DE6CA9">
        <w:rPr>
          <w:rFonts w:ascii="Times New Roman" w:hAnsi="Times New Roman" w:cs="Times New Roman"/>
          <w:sz w:val="24"/>
          <w:szCs w:val="24"/>
          <w:lang w:eastAsia="en-US"/>
        </w:rPr>
        <w:t xml:space="preserve">irkime </w:t>
      </w:r>
      <w:r w:rsidR="007A68AD" w:rsidRPr="00DE6CA9">
        <w:rPr>
          <w:rFonts w:ascii="Times New Roman" w:hAnsi="Times New Roman" w:cs="Times New Roman"/>
          <w:sz w:val="24"/>
          <w:szCs w:val="24"/>
        </w:rPr>
        <w:t>perkančioji organizacija</w:t>
      </w:r>
      <w:r w:rsidR="00E32C8E" w:rsidRPr="00DE6CA9">
        <w:rPr>
          <w:rFonts w:ascii="Times New Roman" w:hAnsi="Times New Roman" w:cs="Times New Roman"/>
          <w:sz w:val="24"/>
          <w:szCs w:val="24"/>
          <w:lang w:eastAsia="en-US"/>
        </w:rPr>
        <w:t xml:space="preserve"> nenumato skelbti pranešimo dėl savanoriško </w:t>
      </w:r>
      <w:proofErr w:type="spellStart"/>
      <w:r w:rsidR="00E32C8E" w:rsidRPr="00DE6CA9">
        <w:rPr>
          <w:rFonts w:ascii="Times New Roman" w:hAnsi="Times New Roman" w:cs="Times New Roman"/>
          <w:i/>
          <w:iCs/>
          <w:sz w:val="24"/>
          <w:szCs w:val="24"/>
          <w:lang w:eastAsia="en-US"/>
        </w:rPr>
        <w:t>ex</w:t>
      </w:r>
      <w:proofErr w:type="spellEnd"/>
      <w:r w:rsidR="00E32C8E" w:rsidRPr="00DE6CA9">
        <w:rPr>
          <w:rFonts w:ascii="Times New Roman" w:hAnsi="Times New Roman" w:cs="Times New Roman"/>
          <w:i/>
          <w:iCs/>
          <w:sz w:val="24"/>
          <w:szCs w:val="24"/>
          <w:lang w:eastAsia="en-US"/>
        </w:rPr>
        <w:t xml:space="preserve"> ante</w:t>
      </w:r>
      <w:r w:rsidR="00E32C8E" w:rsidRPr="00DE6CA9">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1B6DCB">
        <w:rPr>
          <w:rFonts w:ascii="Times New Roman" w:hAnsi="Times New Roman" w:cs="Times New Roman"/>
          <w:b/>
          <w:bCs/>
          <w:sz w:val="24"/>
          <w:szCs w:val="24"/>
        </w:rPr>
        <w:t>2</w:t>
      </w:r>
      <w:r w:rsidRPr="001B6DCB">
        <w:rPr>
          <w:rFonts w:ascii="Times New Roman" w:hAnsi="Times New Roman" w:cs="Times New Roman"/>
          <w:b/>
          <w:bCs/>
          <w:sz w:val="28"/>
          <w:szCs w:val="28"/>
        </w:rPr>
        <w:t xml:space="preserve">. </w:t>
      </w:r>
      <w:r w:rsidR="00B41C66" w:rsidRPr="001B6DCB">
        <w:rPr>
          <w:rFonts w:ascii="Times New Roman" w:hAnsi="Times New Roman" w:cs="Times New Roman"/>
          <w:b/>
          <w:bCs/>
          <w:sz w:val="28"/>
          <w:szCs w:val="28"/>
        </w:rPr>
        <w:t>Pirkimo objektas</w:t>
      </w:r>
      <w:bookmarkEnd w:id="4"/>
      <w:bookmarkEnd w:id="5"/>
      <w:bookmarkEnd w:id="6"/>
    </w:p>
    <w:p w14:paraId="0B7B0A50" w14:textId="14B4377D" w:rsidR="00B41C66" w:rsidRPr="00DE6CA9" w:rsidRDefault="00B76FBB" w:rsidP="00DF52A1">
      <w:pPr>
        <w:spacing w:after="0" w:line="259"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2.1.</w:t>
      </w:r>
      <w:r w:rsidR="00842406">
        <w:rPr>
          <w:rFonts w:ascii="Times New Roman" w:eastAsia="Calibri" w:hAnsi="Times New Roman" w:cs="Times New Roman"/>
          <w:color w:val="000000" w:themeColor="text1"/>
          <w:sz w:val="24"/>
          <w:szCs w:val="24"/>
        </w:rPr>
        <w:t xml:space="preserve"> </w:t>
      </w:r>
      <w:r w:rsidR="00B41C66" w:rsidRPr="00D51822">
        <w:rPr>
          <w:rFonts w:ascii="Times New Roman" w:eastAsia="Calibri" w:hAnsi="Times New Roman" w:cs="Times New Roman"/>
          <w:color w:val="000000" w:themeColor="text1"/>
          <w:sz w:val="24"/>
          <w:szCs w:val="24"/>
        </w:rPr>
        <w:t xml:space="preserve">Perkančioji organizacija numato įsigyti </w:t>
      </w:r>
      <w:r w:rsidR="00DE3518">
        <w:rPr>
          <w:rFonts w:ascii="Times New Roman" w:eastAsia="TimesNewRomanPS-BoldMT" w:hAnsi="Times New Roman" w:cs="Times New Roman"/>
          <w:sz w:val="24"/>
          <w:szCs w:val="24"/>
        </w:rPr>
        <w:t xml:space="preserve">kraujagyslių uždarymo po </w:t>
      </w:r>
      <w:proofErr w:type="spellStart"/>
      <w:r w:rsidR="00DE3518">
        <w:rPr>
          <w:rFonts w:ascii="Times New Roman" w:eastAsia="TimesNewRomanPS-BoldMT" w:hAnsi="Times New Roman" w:cs="Times New Roman"/>
          <w:sz w:val="24"/>
          <w:szCs w:val="24"/>
        </w:rPr>
        <w:t>kateterizacijos</w:t>
      </w:r>
      <w:proofErr w:type="spellEnd"/>
      <w:r w:rsidR="00DE3518">
        <w:rPr>
          <w:rFonts w:ascii="Times New Roman" w:eastAsia="TimesNewRomanPS-BoldMT" w:hAnsi="Times New Roman" w:cs="Times New Roman"/>
          <w:sz w:val="24"/>
          <w:szCs w:val="24"/>
        </w:rPr>
        <w:t xml:space="preserve"> sistemą</w:t>
      </w:r>
      <w:r w:rsidR="00B41C66" w:rsidRPr="00DE6CA9">
        <w:rPr>
          <w:rFonts w:ascii="Times New Roman" w:eastAsia="Calibri" w:hAnsi="Times New Roman" w:cs="Times New Roman"/>
          <w:sz w:val="24"/>
          <w:szCs w:val="24"/>
        </w:rPr>
        <w:t>.</w:t>
      </w:r>
      <w:r w:rsidR="00B41C66" w:rsidRPr="00DE6CA9">
        <w:rPr>
          <w:rFonts w:ascii="Times New Roman" w:hAnsi="Times New Roman" w:cs="Times New Roman"/>
          <w:sz w:val="24"/>
          <w:szCs w:val="24"/>
        </w:rPr>
        <w:t xml:space="preserve"> Reikalavimai pirkimo objektui nustatyti </w:t>
      </w:r>
      <w:r w:rsidR="00704310" w:rsidRPr="00DE6CA9">
        <w:rPr>
          <w:rFonts w:ascii="Times New Roman" w:hAnsi="Times New Roman" w:cs="Times New Roman"/>
          <w:sz w:val="24"/>
          <w:szCs w:val="24"/>
        </w:rPr>
        <w:t>s</w:t>
      </w:r>
      <w:r w:rsidR="00444CAF" w:rsidRPr="00DE6CA9">
        <w:rPr>
          <w:rFonts w:ascii="Times New Roman" w:hAnsi="Times New Roman" w:cs="Times New Roman"/>
          <w:sz w:val="24"/>
          <w:szCs w:val="24"/>
        </w:rPr>
        <w:t xml:space="preserve">pecialiųjų </w:t>
      </w:r>
      <w:r w:rsidR="00CE7209" w:rsidRPr="00DE6CA9">
        <w:rPr>
          <w:rFonts w:ascii="Times New Roman" w:hAnsi="Times New Roman" w:cs="Times New Roman"/>
          <w:sz w:val="24"/>
          <w:szCs w:val="24"/>
        </w:rPr>
        <w:t xml:space="preserve">pirkimo </w:t>
      </w:r>
      <w:r w:rsidR="00444CAF" w:rsidRPr="00DE6CA9">
        <w:rPr>
          <w:rFonts w:ascii="Times New Roman" w:hAnsi="Times New Roman" w:cs="Times New Roman"/>
          <w:sz w:val="24"/>
          <w:szCs w:val="24"/>
        </w:rPr>
        <w:t xml:space="preserve">sąlygų </w:t>
      </w:r>
      <w:r w:rsidR="00763835" w:rsidRPr="00DE6CA9">
        <w:rPr>
          <w:rFonts w:ascii="Times New Roman" w:hAnsi="Times New Roman" w:cs="Times New Roman"/>
          <w:sz w:val="24"/>
          <w:szCs w:val="24"/>
        </w:rPr>
        <w:t>2</w:t>
      </w:r>
      <w:r w:rsidR="00FA7D78" w:rsidRPr="00DE6CA9">
        <w:rPr>
          <w:rFonts w:ascii="Times New Roman" w:hAnsi="Times New Roman" w:cs="Times New Roman"/>
          <w:color w:val="00B050"/>
          <w:sz w:val="24"/>
          <w:szCs w:val="24"/>
        </w:rPr>
        <w:t xml:space="preserve"> </w:t>
      </w:r>
      <w:r w:rsidR="00444CAF" w:rsidRPr="00DE6CA9">
        <w:rPr>
          <w:rFonts w:ascii="Times New Roman" w:hAnsi="Times New Roman" w:cs="Times New Roman"/>
          <w:sz w:val="24"/>
          <w:szCs w:val="24"/>
        </w:rPr>
        <w:t>priede</w:t>
      </w:r>
      <w:r w:rsidR="00B41C66" w:rsidRPr="00DE6CA9">
        <w:rPr>
          <w:rFonts w:ascii="Times New Roman" w:hAnsi="Times New Roman" w:cs="Times New Roman"/>
          <w:sz w:val="24"/>
          <w:szCs w:val="24"/>
        </w:rPr>
        <w:t>.</w:t>
      </w:r>
    </w:p>
    <w:p w14:paraId="49B1DD57" w14:textId="1AEA9F7C" w:rsidR="00E93F89" w:rsidRPr="00DE6CA9" w:rsidRDefault="00507DC9" w:rsidP="00A602B2">
      <w:pPr>
        <w:pStyle w:val="Betarp"/>
        <w:ind w:firstLine="567"/>
        <w:contextualSpacing/>
        <w:jc w:val="both"/>
        <w:rPr>
          <w:rFonts w:ascii="Times New Roman" w:hAnsi="Times New Roman" w:cs="Times New Roman"/>
          <w:sz w:val="24"/>
          <w:szCs w:val="24"/>
        </w:rPr>
      </w:pPr>
      <w:r w:rsidRPr="00DE6CA9">
        <w:rPr>
          <w:rFonts w:ascii="Times New Roman" w:hAnsi="Times New Roman" w:cs="Times New Roman"/>
          <w:sz w:val="24"/>
          <w:szCs w:val="24"/>
        </w:rPr>
        <w:t>2.2</w:t>
      </w:r>
      <w:r w:rsidR="00B76FBB" w:rsidRPr="00DE6CA9">
        <w:rPr>
          <w:rFonts w:ascii="Times New Roman" w:hAnsi="Times New Roman" w:cs="Times New Roman"/>
          <w:sz w:val="24"/>
          <w:szCs w:val="24"/>
        </w:rPr>
        <w:t>.</w:t>
      </w:r>
      <w:r w:rsidR="00DF35F4" w:rsidRPr="00DE6CA9">
        <w:rPr>
          <w:rFonts w:ascii="Times New Roman" w:hAnsi="Times New Roman" w:cs="Times New Roman"/>
          <w:sz w:val="24"/>
          <w:szCs w:val="24"/>
        </w:rPr>
        <w:t xml:space="preserve"> </w:t>
      </w:r>
      <w:r w:rsidR="00F826B7" w:rsidRPr="00DE6CA9">
        <w:rPr>
          <w:rFonts w:ascii="Times New Roman" w:hAnsi="Times New Roman" w:cs="Times New Roman"/>
          <w:sz w:val="24"/>
          <w:szCs w:val="24"/>
        </w:rPr>
        <w:t>Pirkimo objektas</w:t>
      </w:r>
      <w:r w:rsidR="00897D46" w:rsidRPr="00DE6CA9">
        <w:rPr>
          <w:rFonts w:ascii="Times New Roman" w:hAnsi="Times New Roman" w:cs="Times New Roman"/>
          <w:sz w:val="24"/>
          <w:szCs w:val="24"/>
        </w:rPr>
        <w:t xml:space="preserve"> </w:t>
      </w:r>
      <w:r w:rsidR="00447E27" w:rsidRPr="00DE6CA9">
        <w:rPr>
          <w:rFonts w:ascii="Times New Roman" w:hAnsi="Times New Roman" w:cs="Times New Roman"/>
          <w:sz w:val="24"/>
          <w:szCs w:val="24"/>
        </w:rPr>
        <w:t>ne</w:t>
      </w:r>
      <w:r w:rsidR="00897D46" w:rsidRPr="00DE6CA9">
        <w:rPr>
          <w:rFonts w:ascii="Times New Roman" w:hAnsi="Times New Roman" w:cs="Times New Roman"/>
          <w:sz w:val="24"/>
          <w:szCs w:val="24"/>
        </w:rPr>
        <w:t xml:space="preserve">skaidomas į </w:t>
      </w:r>
      <w:r w:rsidR="00DF52A1" w:rsidRPr="00DE6CA9">
        <w:rPr>
          <w:rFonts w:ascii="Times New Roman" w:hAnsi="Times New Roman" w:cs="Times New Roman"/>
          <w:sz w:val="24"/>
          <w:szCs w:val="24"/>
        </w:rPr>
        <w:t xml:space="preserve"> dalis.</w:t>
      </w:r>
      <w:r w:rsidR="00AC6163" w:rsidRPr="00DE6CA9">
        <w:rPr>
          <w:rFonts w:ascii="Times New Roman" w:hAnsi="Times New Roman" w:cs="Times New Roman"/>
          <w:sz w:val="24"/>
          <w:szCs w:val="24"/>
        </w:rPr>
        <w:t xml:space="preserve"> </w:t>
      </w:r>
      <w:r w:rsidR="00F826B7" w:rsidRPr="00DE6CA9">
        <w:rPr>
          <w:rFonts w:ascii="Times New Roman" w:hAnsi="Times New Roman" w:cs="Times New Roman"/>
          <w:sz w:val="24"/>
          <w:szCs w:val="24"/>
        </w:rPr>
        <w:t>Pirkimo apimt</w:t>
      </w:r>
      <w:r w:rsidR="00447E27" w:rsidRPr="00DE6CA9">
        <w:rPr>
          <w:rFonts w:ascii="Times New Roman" w:hAnsi="Times New Roman" w:cs="Times New Roman"/>
          <w:sz w:val="24"/>
          <w:szCs w:val="24"/>
        </w:rPr>
        <w:t>i</w:t>
      </w:r>
      <w:r w:rsidR="00F826B7" w:rsidRPr="00DE6CA9">
        <w:rPr>
          <w:rFonts w:ascii="Times New Roman" w:hAnsi="Times New Roman" w:cs="Times New Roman"/>
          <w:sz w:val="24"/>
          <w:szCs w:val="24"/>
        </w:rPr>
        <w:t xml:space="preserve">s, reikalavimai ir techninė specifikacija apibrėžti specialiųjų pirkimo sąlygų </w:t>
      </w:r>
      <w:r w:rsidR="007B3D5C" w:rsidRPr="00DE6CA9">
        <w:rPr>
          <w:rFonts w:ascii="Times New Roman" w:hAnsi="Times New Roman" w:cs="Times New Roman"/>
          <w:sz w:val="24"/>
          <w:szCs w:val="24"/>
        </w:rPr>
        <w:t xml:space="preserve">6 </w:t>
      </w:r>
      <w:r w:rsidR="00F826B7" w:rsidRPr="00DE6CA9">
        <w:rPr>
          <w:rFonts w:ascii="Times New Roman" w:hAnsi="Times New Roman" w:cs="Times New Roman"/>
          <w:sz w:val="24"/>
          <w:szCs w:val="24"/>
        </w:rPr>
        <w:t>priede</w:t>
      </w:r>
      <w:r w:rsidR="003F7FE3" w:rsidRPr="00DE6CA9">
        <w:rPr>
          <w:rFonts w:ascii="Times New Roman" w:hAnsi="Times New Roman" w:cs="Times New Roman"/>
          <w:sz w:val="24"/>
          <w:szCs w:val="24"/>
        </w:rPr>
        <w:t>.</w:t>
      </w:r>
    </w:p>
    <w:p w14:paraId="0CA81FB8" w14:textId="708D3FDF" w:rsidR="00325243" w:rsidRPr="00D51822" w:rsidRDefault="00325243" w:rsidP="00DE7037">
      <w:pPr>
        <w:pStyle w:val="Sraopastraipa"/>
        <w:spacing w:after="0" w:line="240" w:lineRule="auto"/>
        <w:ind w:left="0" w:firstLine="567"/>
        <w:jc w:val="both"/>
        <w:rPr>
          <w:rFonts w:ascii="Times New Roman" w:hAnsi="Times New Roman" w:cs="Times New Roman"/>
          <w:sz w:val="24"/>
          <w:szCs w:val="24"/>
        </w:rPr>
      </w:pPr>
      <w:r w:rsidRPr="00DE6CA9">
        <w:rPr>
          <w:rFonts w:ascii="Times New Roman" w:hAnsi="Times New Roman" w:cs="Times New Roman"/>
          <w:sz w:val="24"/>
          <w:szCs w:val="24"/>
        </w:rPr>
        <w:t>2.</w:t>
      </w:r>
      <w:r w:rsidR="00C70DD0" w:rsidRPr="00DE6CA9">
        <w:rPr>
          <w:rFonts w:ascii="Times New Roman" w:hAnsi="Times New Roman" w:cs="Times New Roman"/>
          <w:sz w:val="24"/>
          <w:szCs w:val="24"/>
        </w:rPr>
        <w:t>3</w:t>
      </w:r>
      <w:r w:rsidRPr="00DE6CA9">
        <w:rPr>
          <w:rFonts w:ascii="Times New Roman" w:hAnsi="Times New Roman" w:cs="Times New Roman"/>
          <w:sz w:val="24"/>
          <w:szCs w:val="24"/>
        </w:rPr>
        <w:t>.</w:t>
      </w:r>
      <w:r w:rsidR="00E53E12" w:rsidRPr="00DE6CA9">
        <w:rPr>
          <w:rFonts w:ascii="Times New Roman" w:hAnsi="Times New Roman" w:cs="Times New Roman"/>
          <w:sz w:val="24"/>
          <w:szCs w:val="24"/>
        </w:rPr>
        <w:t xml:space="preserve"> Jeigu apibūdinant pirkimo objektą techninėje</w:t>
      </w:r>
      <w:r w:rsidR="00E53E12" w:rsidRPr="00D51822">
        <w:rPr>
          <w:rFonts w:ascii="Times New Roman" w:hAnsi="Times New Roman" w:cs="Times New Roman"/>
          <w:sz w:val="24"/>
          <w:szCs w:val="24"/>
        </w:rPr>
        <w:t xml:space="preserve"> specifikacijoje nurodytas konkretus modelis ar tiekimo šaltinis, konkretus procesas, būdingas konkretaus tiekėjo tiekiamoms prekėms ar teikiamoms paslaugoms, ar prekių ženklas, patentas, tipai, konkreti kilmė ar gamyba, </w:t>
      </w:r>
      <w:r w:rsidR="00245655" w:rsidRPr="00D51822">
        <w:rPr>
          <w:rFonts w:ascii="Times New Roman" w:hAnsi="Times New Roman" w:cs="Times New Roman"/>
          <w:sz w:val="24"/>
          <w:szCs w:val="24"/>
        </w:rPr>
        <w:t xml:space="preserve">turi būti </w:t>
      </w:r>
      <w:r w:rsidR="00AE7624" w:rsidRPr="00D51822">
        <w:rPr>
          <w:rFonts w:ascii="Times New Roman" w:hAnsi="Times New Roman" w:cs="Times New Roman"/>
          <w:sz w:val="24"/>
          <w:szCs w:val="24"/>
        </w:rPr>
        <w:t xml:space="preserve">laikoma, kad kiekviena tokia nuoroda yra pateikta su žodžiais „arba lygiavertis“. </w:t>
      </w:r>
    </w:p>
    <w:p w14:paraId="3031DC86" w14:textId="0685426C" w:rsidR="00004521" w:rsidRPr="00D51822" w:rsidRDefault="00004521"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4</w:t>
      </w:r>
      <w:r w:rsidRPr="00D51822">
        <w:rPr>
          <w:rFonts w:ascii="Times New Roman" w:hAnsi="Times New Roman" w:cs="Times New Roman"/>
          <w:sz w:val="24"/>
          <w:szCs w:val="24"/>
        </w:rPr>
        <w:t>. Jeigu apibūdinant pirkimo objektą techninėje specifikacijoje nurodytas standartas</w:t>
      </w:r>
      <w:r w:rsidR="00245655" w:rsidRPr="00D51822">
        <w:rPr>
          <w:rFonts w:ascii="Times New Roman" w:hAnsi="Times New Roman" w:cs="Times New Roman"/>
          <w:sz w:val="24"/>
          <w:szCs w:val="24"/>
        </w:rPr>
        <w:t xml:space="preserve">, </w:t>
      </w:r>
      <w:r w:rsidR="00245655" w:rsidRPr="00D51822">
        <w:rPr>
          <w:rFonts w:ascii="Times New Roman" w:hAnsi="Times New Roman" w:cs="Times New Roman"/>
          <w:color w:val="000000"/>
          <w:sz w:val="24"/>
          <w:szCs w:val="24"/>
        </w:rPr>
        <w:t>techninis liudijimas ar bendrosios techninės specifikacijos</w:t>
      </w:r>
      <w:r w:rsidR="00046522" w:rsidRPr="00D5182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51822">
        <w:rPr>
          <w:rFonts w:ascii="Times New Roman" w:hAnsi="Times New Roman" w:cs="Times New Roman"/>
          <w:color w:val="000000"/>
          <w:sz w:val="24"/>
          <w:szCs w:val="24"/>
        </w:rPr>
        <w:t xml:space="preserve">, </w:t>
      </w:r>
      <w:r w:rsidR="00245655" w:rsidRPr="00D5182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E6CA9"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w:t>
      </w:r>
      <w:r w:rsidR="003B6924" w:rsidRPr="00DE6CA9">
        <w:rPr>
          <w:rFonts w:ascii="Times New Roman" w:hAnsi="Times New Roman" w:cs="Times New Roman"/>
          <w:b/>
          <w:bCs/>
          <w:color w:val="auto"/>
          <w:sz w:val="28"/>
          <w:szCs w:val="28"/>
        </w:rPr>
        <w:t>apžiūra</w:t>
      </w:r>
      <w:bookmarkEnd w:id="10"/>
      <w:bookmarkEnd w:id="7"/>
    </w:p>
    <w:p w14:paraId="0F1522F9" w14:textId="77777777" w:rsidR="00354CAC" w:rsidRPr="00DE6CA9"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E6CA9">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E6CA9">
        <w:rPr>
          <w:rFonts w:ascii="Times New Roman" w:eastAsia="Times New Roman" w:hAnsi="Times New Roman" w:cs="Times New Roman"/>
          <w:sz w:val="24"/>
          <w:szCs w:val="24"/>
          <w:lang w:eastAsia="en-US"/>
        </w:rPr>
        <w:t>Perkančioji organizacija nerengs pirkimo objekto</w:t>
      </w:r>
      <w:r w:rsidRPr="00D51822">
        <w:rPr>
          <w:rFonts w:ascii="Times New Roman" w:eastAsia="Times New Roman" w:hAnsi="Times New Roman" w:cs="Times New Roman"/>
          <w:sz w:val="24"/>
          <w:szCs w:val="24"/>
          <w:lang w:eastAsia="en-US"/>
        </w:rPr>
        <w:t xml:space="preserve">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E6CA9"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w:t>
      </w:r>
      <w:r w:rsidR="002C5249" w:rsidRPr="00DE6CA9">
        <w:rPr>
          <w:rFonts w:ascii="Times New Roman" w:hAnsi="Times New Roman" w:cs="Times New Roman"/>
          <w:sz w:val="24"/>
          <w:szCs w:val="24"/>
        </w:rPr>
        <w:t xml:space="preserve">pagrindų nebuvimo bei jų nebuvimą patvirtinantys dokumentai nurodyti </w:t>
      </w:r>
      <w:r w:rsidR="006A737F" w:rsidRPr="00DE6CA9">
        <w:rPr>
          <w:rFonts w:ascii="Times New Roman" w:hAnsi="Times New Roman" w:cs="Times New Roman"/>
          <w:sz w:val="24"/>
          <w:szCs w:val="24"/>
        </w:rPr>
        <w:t>specialiųjų</w:t>
      </w:r>
      <w:r w:rsidR="009032B2" w:rsidRPr="00DE6CA9">
        <w:rPr>
          <w:rFonts w:ascii="Times New Roman" w:hAnsi="Times New Roman" w:cs="Times New Roman"/>
          <w:sz w:val="24"/>
          <w:szCs w:val="24"/>
        </w:rPr>
        <w:t xml:space="preserve"> sąlygų 3 priede.</w:t>
      </w:r>
    </w:p>
    <w:p w14:paraId="41B8C329" w14:textId="74DD14CC" w:rsidR="00183143" w:rsidRDefault="00970624" w:rsidP="009032B2">
      <w:pPr>
        <w:pStyle w:val="Sraopastraipa"/>
        <w:spacing w:after="120" w:line="20" w:lineRule="atLeast"/>
        <w:ind w:left="0" w:firstLine="567"/>
        <w:jc w:val="both"/>
        <w:rPr>
          <w:rFonts w:ascii="Times New Roman" w:hAnsi="Times New Roman" w:cs="Times New Roman"/>
          <w:sz w:val="24"/>
          <w:szCs w:val="24"/>
        </w:rPr>
      </w:pPr>
      <w:r w:rsidRPr="00DE6CA9">
        <w:rPr>
          <w:rFonts w:ascii="Times New Roman" w:hAnsi="Times New Roman" w:cs="Times New Roman"/>
          <w:sz w:val="24"/>
          <w:szCs w:val="24"/>
        </w:rPr>
        <w:lastRenderedPageBreak/>
        <w:t>4.2.</w:t>
      </w:r>
      <w:r w:rsidR="00E201B9" w:rsidRPr="00DE6CA9">
        <w:rPr>
          <w:rFonts w:ascii="Times New Roman" w:hAnsi="Times New Roman" w:cs="Times New Roman"/>
          <w:color w:val="00B050"/>
          <w:sz w:val="24"/>
          <w:szCs w:val="24"/>
        </w:rPr>
        <w:t xml:space="preserve"> </w:t>
      </w:r>
      <w:r w:rsidR="00877C28" w:rsidRPr="00DE6CA9">
        <w:rPr>
          <w:rFonts w:ascii="Times New Roman" w:hAnsi="Times New Roman" w:cs="Times New Roman"/>
          <w:sz w:val="24"/>
          <w:szCs w:val="24"/>
        </w:rPr>
        <w:t xml:space="preserve">Tiekėjams </w:t>
      </w:r>
      <w:r w:rsidR="00DF52A1" w:rsidRPr="00DE6CA9">
        <w:rPr>
          <w:rFonts w:ascii="Times New Roman" w:hAnsi="Times New Roman" w:cs="Times New Roman"/>
          <w:sz w:val="24"/>
          <w:szCs w:val="24"/>
        </w:rPr>
        <w:t>ne</w:t>
      </w:r>
      <w:r w:rsidR="00877C28" w:rsidRPr="00DE6CA9">
        <w:rPr>
          <w:rFonts w:ascii="Times New Roman" w:hAnsi="Times New Roman" w:cs="Times New Roman"/>
          <w:sz w:val="24"/>
          <w:szCs w:val="24"/>
        </w:rPr>
        <w:t>nustatomi kvalifikacijos</w:t>
      </w:r>
      <w:r w:rsidR="00877C28" w:rsidRPr="00AB3F20">
        <w:rPr>
          <w:rFonts w:ascii="Times New Roman" w:hAnsi="Times New Roman" w:cs="Times New Roman"/>
          <w:sz w:val="24"/>
          <w:szCs w:val="24"/>
        </w:rPr>
        <w:t xml:space="preserve"> reikalavimai</w:t>
      </w:r>
      <w:r w:rsidR="00DF52A1">
        <w:rPr>
          <w:rFonts w:ascii="Times New Roman" w:hAnsi="Times New Roman" w:cs="Times New Roman"/>
          <w:sz w:val="24"/>
          <w:szCs w:val="24"/>
        </w:rPr>
        <w:t>.</w:t>
      </w:r>
      <w:r w:rsidR="00877C28" w:rsidRPr="00AB3F20">
        <w:rPr>
          <w:rFonts w:ascii="Times New Roman" w:hAnsi="Times New Roman" w:cs="Times New Roman"/>
          <w:sz w:val="24"/>
          <w:szCs w:val="24"/>
        </w:rPr>
        <w:t xml:space="preserve"> </w:t>
      </w:r>
    </w:p>
    <w:p w14:paraId="34E32D48" w14:textId="4B843D85" w:rsidR="007B6F6D" w:rsidRPr="00D51822" w:rsidRDefault="00183143" w:rsidP="009032B2">
      <w:pPr>
        <w:pStyle w:val="Sraopastraipa"/>
        <w:spacing w:after="120" w:line="20" w:lineRule="atLeast"/>
        <w:ind w:left="0" w:firstLine="567"/>
        <w:jc w:val="both"/>
        <w:rPr>
          <w:rFonts w:ascii="Times New Roman" w:hAnsi="Times New Roman" w:cs="Times New Roman"/>
          <w:color w:val="00B050"/>
          <w:sz w:val="24"/>
          <w:szCs w:val="24"/>
        </w:rPr>
      </w:pPr>
      <w:r>
        <w:rPr>
          <w:rFonts w:ascii="Times New Roman" w:hAnsi="Times New Roman" w:cs="Times New Roman"/>
          <w:sz w:val="24"/>
          <w:szCs w:val="24"/>
        </w:rPr>
        <w:t xml:space="preserve">4.3. Nenustatomi </w:t>
      </w:r>
      <w:r w:rsidR="00877C28" w:rsidRPr="00AB3F20">
        <w:rPr>
          <w:rFonts w:ascii="Times New Roman" w:hAnsi="Times New Roman" w:cs="Times New Roman"/>
          <w:sz w:val="24"/>
          <w:szCs w:val="24"/>
        </w:rPr>
        <w:t>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BA6C91D" w14:textId="0B879B06" w:rsidR="0057566C" w:rsidRDefault="00851548" w:rsidP="0057566C">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w:t>
      </w:r>
      <w:bookmarkStart w:id="18" w:name="_Toc166755520"/>
      <w:bookmarkStart w:id="19" w:name="_Ref39666794"/>
      <w:bookmarkStart w:id="20" w:name="_Ref39666796"/>
      <w:r w:rsidR="0057566C" w:rsidRPr="00D51822">
        <w:rPr>
          <w:rFonts w:ascii="Times New Roman" w:eastAsia="Times New Roman" w:hAnsi="Times New Roman" w:cs="Times New Roman"/>
          <w:sz w:val="24"/>
          <w:szCs w:val="24"/>
          <w:lang w:eastAsia="en-US"/>
        </w:rPr>
        <w:t xml:space="preserve">Pirkimui </w:t>
      </w:r>
      <w:r w:rsidR="0057566C">
        <w:rPr>
          <w:rFonts w:ascii="Times New Roman" w:eastAsia="Times New Roman" w:hAnsi="Times New Roman" w:cs="Times New Roman"/>
          <w:sz w:val="24"/>
          <w:szCs w:val="24"/>
          <w:lang w:eastAsia="en-US"/>
        </w:rPr>
        <w:t>ne</w:t>
      </w:r>
      <w:r w:rsidR="0057566C" w:rsidRPr="00D51822">
        <w:rPr>
          <w:rFonts w:ascii="Times New Roman" w:eastAsia="Times New Roman" w:hAnsi="Times New Roman" w:cs="Times New Roman"/>
          <w:sz w:val="24"/>
          <w:szCs w:val="24"/>
          <w:lang w:eastAsia="en-US"/>
        </w:rPr>
        <w:t xml:space="preserve">taikomos </w:t>
      </w:r>
      <w:r w:rsidR="0057566C" w:rsidRPr="00CD6ECC">
        <w:rPr>
          <w:rFonts w:ascii="Times New Roman" w:eastAsia="Times New Roman" w:hAnsi="Times New Roman" w:cs="Times New Roman"/>
          <w:sz w:val="24"/>
          <w:szCs w:val="24"/>
          <w:lang w:eastAsia="en-US"/>
        </w:rPr>
        <w:t>Europos Sąjungos Taryb</w:t>
      </w:r>
      <w:r w:rsidR="0057566C">
        <w:rPr>
          <w:rFonts w:ascii="Times New Roman" w:eastAsia="Times New Roman" w:hAnsi="Times New Roman" w:cs="Times New Roman"/>
          <w:sz w:val="24"/>
          <w:szCs w:val="24"/>
          <w:lang w:eastAsia="en-US"/>
        </w:rPr>
        <w:t>os</w:t>
      </w:r>
      <w:r w:rsidR="0057566C" w:rsidRPr="00CD6ECC">
        <w:rPr>
          <w:rFonts w:ascii="Times New Roman" w:eastAsia="Times New Roman" w:hAnsi="Times New Roman" w:cs="Times New Roman"/>
          <w:sz w:val="24"/>
          <w:szCs w:val="24"/>
          <w:lang w:eastAsia="en-US"/>
        </w:rPr>
        <w:t> </w:t>
      </w:r>
      <w:hyperlink r:id="rId14" w:history="1">
        <w:r w:rsidR="0057566C" w:rsidRPr="00CD6ECC">
          <w:rPr>
            <w:rStyle w:val="Hipersaitas"/>
            <w:rFonts w:ascii="Times New Roman" w:eastAsia="Times New Roman" w:hAnsi="Times New Roman" w:cs="Times New Roman"/>
            <w:sz w:val="24"/>
            <w:szCs w:val="24"/>
            <w:lang w:eastAsia="en-US"/>
          </w:rPr>
          <w:t>2022 m. balandžio 8 d. Reglament</w:t>
        </w:r>
        <w:r w:rsidR="0057566C">
          <w:rPr>
            <w:rStyle w:val="Hipersaitas"/>
            <w:rFonts w:ascii="Times New Roman" w:eastAsia="Times New Roman" w:hAnsi="Times New Roman" w:cs="Times New Roman"/>
            <w:sz w:val="24"/>
            <w:szCs w:val="24"/>
            <w:lang w:eastAsia="en-US"/>
          </w:rPr>
          <w:t>o</w:t>
        </w:r>
        <w:r w:rsidR="0057566C" w:rsidRPr="00CD6ECC">
          <w:rPr>
            <w:rStyle w:val="Hipersaitas"/>
            <w:rFonts w:ascii="Times New Roman" w:eastAsia="Times New Roman" w:hAnsi="Times New Roman" w:cs="Times New Roman"/>
            <w:sz w:val="24"/>
            <w:szCs w:val="24"/>
            <w:lang w:eastAsia="en-US"/>
          </w:rPr>
          <w:t xml:space="preserve"> (ES) 2022/576</w:t>
        </w:r>
      </w:hyperlink>
      <w:r w:rsidR="0057566C">
        <w:rPr>
          <w:rFonts w:ascii="Times New Roman" w:eastAsia="Times New Roman" w:hAnsi="Times New Roman" w:cs="Times New Roman"/>
          <w:sz w:val="24"/>
          <w:szCs w:val="24"/>
          <w:lang w:eastAsia="en-US"/>
        </w:rPr>
        <w:t>,</w:t>
      </w:r>
      <w:r w:rsidR="0057566C" w:rsidRPr="00CD6ECC">
        <w:rPr>
          <w:rFonts w:ascii="Times New Roman" w:eastAsia="Times New Roman" w:hAnsi="Times New Roman" w:cs="Times New Roman"/>
          <w:sz w:val="24"/>
          <w:szCs w:val="24"/>
          <w:lang w:eastAsia="en-US"/>
        </w:rPr>
        <w:t xml:space="preserve"> kuriuo iš dalies </w:t>
      </w:r>
      <w:r w:rsidR="0057566C">
        <w:rPr>
          <w:rFonts w:ascii="Times New Roman" w:eastAsia="Times New Roman" w:hAnsi="Times New Roman" w:cs="Times New Roman"/>
          <w:sz w:val="24"/>
          <w:szCs w:val="24"/>
          <w:lang w:eastAsia="en-US"/>
        </w:rPr>
        <w:t xml:space="preserve">pakeistas </w:t>
      </w:r>
      <w:r w:rsidR="0057566C" w:rsidRPr="00CD6ECC">
        <w:rPr>
          <w:rFonts w:ascii="Times New Roman" w:eastAsia="Times New Roman" w:hAnsi="Times New Roman" w:cs="Times New Roman"/>
          <w:sz w:val="24"/>
          <w:szCs w:val="24"/>
          <w:lang w:eastAsia="en-US"/>
        </w:rPr>
        <w:t>Reglamentas (ES) Nr. 833/2014 dėl ribojamųjų priemonių atsižvelgiant į Rusijos veiksmus, kuriais destabilizuojama padėtis Ukrainoje</w:t>
      </w:r>
      <w:r w:rsidR="0057566C">
        <w:rPr>
          <w:rFonts w:ascii="Times New Roman" w:eastAsia="Times New Roman" w:hAnsi="Times New Roman" w:cs="Times New Roman"/>
          <w:sz w:val="24"/>
          <w:szCs w:val="24"/>
          <w:lang w:eastAsia="en-US"/>
        </w:rPr>
        <w:t>,</w:t>
      </w:r>
      <w:r w:rsidR="0057566C" w:rsidRPr="00CD6ECC">
        <w:rPr>
          <w:rFonts w:ascii="Times New Roman" w:eastAsia="Times New Roman" w:hAnsi="Times New Roman" w:cs="Times New Roman"/>
          <w:sz w:val="24"/>
          <w:szCs w:val="24"/>
          <w:lang w:eastAsia="en-US"/>
        </w:rPr>
        <w:t xml:space="preserve"> </w:t>
      </w:r>
      <w:r w:rsidR="0057566C" w:rsidRPr="00D51822">
        <w:rPr>
          <w:rFonts w:ascii="Times New Roman" w:eastAsia="Times New Roman" w:hAnsi="Times New Roman" w:cs="Times New Roman"/>
          <w:sz w:val="24"/>
          <w:szCs w:val="24"/>
          <w:lang w:eastAsia="en-US"/>
        </w:rPr>
        <w:t>nuostatos.</w:t>
      </w:r>
    </w:p>
    <w:p w14:paraId="0DB4A8D3" w14:textId="77777777" w:rsidR="0057566C" w:rsidRDefault="0057566C" w:rsidP="0057566C">
      <w:pPr>
        <w:spacing w:after="0" w:line="240" w:lineRule="auto"/>
        <w:ind w:firstLine="567"/>
        <w:contextualSpacing/>
        <w:jc w:val="both"/>
        <w:rPr>
          <w:rFonts w:ascii="Times New Roman" w:eastAsia="Times New Roman" w:hAnsi="Times New Roman" w:cs="Times New Roman"/>
          <w:sz w:val="24"/>
          <w:szCs w:val="24"/>
          <w:lang w:eastAsia="en-US"/>
        </w:rPr>
      </w:pPr>
    </w:p>
    <w:p w14:paraId="16DBA43F" w14:textId="287E3B46" w:rsidR="008416A0" w:rsidRPr="00D51822" w:rsidRDefault="008416A0" w:rsidP="0057566C">
      <w:pPr>
        <w:spacing w:after="0" w:line="240" w:lineRule="auto"/>
        <w:ind w:firstLine="567"/>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67FECF0A"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560B7BF" w14:textId="2A49227C" w:rsidR="00BE01C3" w:rsidRPr="00DE6CA9" w:rsidRDefault="00450415" w:rsidP="00DF52A1">
      <w:pPr>
        <w:pStyle w:val="Sraopastraipa"/>
        <w:numPr>
          <w:ilvl w:val="2"/>
          <w:numId w:val="12"/>
        </w:numPr>
        <w:tabs>
          <w:tab w:val="left" w:pos="709"/>
          <w:tab w:val="left" w:pos="2492"/>
        </w:tabs>
        <w:spacing w:after="0" w:line="240" w:lineRule="auto"/>
        <w:ind w:left="0" w:firstLine="696"/>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techninė specifikacija, užpildyta pagal specialiųjų pirkimo </w:t>
      </w:r>
      <w:r w:rsidRPr="00DE6CA9">
        <w:rPr>
          <w:rFonts w:ascii="Times New Roman" w:hAnsi="Times New Roman" w:cs="Times New Roman"/>
          <w:sz w:val="24"/>
          <w:szCs w:val="24"/>
        </w:rPr>
        <w:t xml:space="preserve">sąlygų </w:t>
      </w:r>
      <w:r w:rsidR="00316A2A" w:rsidRPr="00DE6CA9">
        <w:rPr>
          <w:rFonts w:ascii="Times New Roman" w:hAnsi="Times New Roman" w:cs="Times New Roman"/>
          <w:sz w:val="24"/>
          <w:szCs w:val="24"/>
        </w:rPr>
        <w:t>2</w:t>
      </w:r>
      <w:r w:rsidRPr="00DE6CA9">
        <w:rPr>
          <w:rFonts w:ascii="Times New Roman" w:hAnsi="Times New Roman" w:cs="Times New Roman"/>
          <w:sz w:val="24"/>
          <w:szCs w:val="24"/>
        </w:rPr>
        <w:t xml:space="preserve"> priedą</w:t>
      </w:r>
      <w:r w:rsidR="00542D7F" w:rsidRPr="00DE6CA9">
        <w:rPr>
          <w:rFonts w:ascii="Times New Roman" w:hAnsi="Times New Roman" w:cs="Times New Roman"/>
          <w:sz w:val="24"/>
          <w:szCs w:val="24"/>
        </w:rPr>
        <w:t xml:space="preserve"> </w:t>
      </w:r>
      <w:r w:rsidR="00542D7F" w:rsidRPr="00DE6CA9">
        <w:rPr>
          <w:rFonts w:ascii="Times New Roman" w:hAnsi="Times New Roman" w:cs="Times New Roman"/>
          <w:color w:val="FF0000"/>
          <w:sz w:val="24"/>
          <w:szCs w:val="24"/>
        </w:rPr>
        <w:t>(pateikti Excel formatu)</w:t>
      </w:r>
      <w:r w:rsidRPr="00DE6CA9">
        <w:rPr>
          <w:rFonts w:ascii="Times New Roman" w:hAnsi="Times New Roman" w:cs="Times New Roman"/>
          <w:i/>
          <w:iCs/>
          <w:sz w:val="24"/>
          <w:szCs w:val="24"/>
        </w:rPr>
        <w:t>;</w:t>
      </w:r>
    </w:p>
    <w:p w14:paraId="265BB3A3" w14:textId="73417D22" w:rsidR="00DF52A1" w:rsidRPr="00DF52A1" w:rsidRDefault="00DF52A1" w:rsidP="00DF52A1">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DE6CA9">
        <w:rPr>
          <w:rFonts w:ascii="Times New Roman" w:hAnsi="Times New Roman" w:cs="Times New Roman"/>
          <w:b/>
          <w:bCs/>
          <w:sz w:val="24"/>
          <w:szCs w:val="24"/>
        </w:rPr>
        <w:t>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w:t>
      </w:r>
      <w:r w:rsidRPr="00BE01C3">
        <w:rPr>
          <w:rFonts w:ascii="Times New Roman" w:hAnsi="Times New Roman" w:cs="Times New Roman"/>
          <w:b/>
          <w:bCs/>
          <w:sz w:val="24"/>
          <w:szCs w:val="24"/>
        </w:rPr>
        <w:t xml:space="preserve"> </w:t>
      </w:r>
      <w:r w:rsidRPr="00BE01C3">
        <w:rPr>
          <w:rFonts w:ascii="Times New Roman" w:hAnsi="Times New Roman" w:cs="Times New Roman"/>
          <w:sz w:val="24"/>
          <w:szCs w:val="24"/>
        </w:rPr>
        <w:t xml:space="preserve">(specialiųjų pirkimo sąlygų </w:t>
      </w:r>
      <w:r>
        <w:rPr>
          <w:rFonts w:ascii="Times New Roman" w:hAnsi="Times New Roman" w:cs="Times New Roman"/>
          <w:sz w:val="24"/>
          <w:szCs w:val="24"/>
        </w:rPr>
        <w:t>6</w:t>
      </w:r>
      <w:r w:rsidRPr="00BE01C3">
        <w:rPr>
          <w:rFonts w:ascii="Times New Roman" w:hAnsi="Times New Roman" w:cs="Times New Roman"/>
          <w:sz w:val="24"/>
          <w:szCs w:val="24"/>
        </w:rPr>
        <w:t xml:space="preserve"> pried</w:t>
      </w:r>
      <w:r>
        <w:rPr>
          <w:rFonts w:ascii="Times New Roman" w:hAnsi="Times New Roman" w:cs="Times New Roman"/>
          <w:sz w:val="24"/>
          <w:szCs w:val="24"/>
        </w:rPr>
        <w:t>as</w:t>
      </w:r>
      <w:r w:rsidRPr="00BE01C3">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23830027" w14:textId="15A97F41"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57566C">
        <w:rPr>
          <w:rFonts w:ascii="Times New Roman" w:hAnsi="Times New Roman" w:cs="Times New Roman"/>
          <w:sz w:val="24"/>
          <w:szCs w:val="24"/>
        </w:rPr>
        <w:t>1</w:t>
      </w:r>
      <w:r w:rsidRPr="00662D68">
        <w:rPr>
          <w:rFonts w:ascii="Times New Roman" w:hAnsi="Times New Roman" w:cs="Times New Roman"/>
          <w:sz w:val="24"/>
          <w:szCs w:val="24"/>
        </w:rPr>
        <w:t>. kiti reikiami dokumentai.</w:t>
      </w:r>
    </w:p>
    <w:p w14:paraId="3BAA4AF4" w14:textId="77777777" w:rsidR="00DF52A1" w:rsidRPr="00740CD7" w:rsidRDefault="004C63E0" w:rsidP="00DF52A1">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6.2.</w:t>
      </w:r>
      <w:r w:rsidR="002D27BC" w:rsidRPr="00D51822">
        <w:rPr>
          <w:rFonts w:ascii="Times New Roman" w:hAnsi="Times New Roman" w:cs="Times New Roman"/>
          <w:sz w:val="24"/>
          <w:szCs w:val="24"/>
        </w:rPr>
        <w:t xml:space="preserve"> </w:t>
      </w:r>
      <w:r w:rsidR="00DF52A1" w:rsidRPr="00740CD7">
        <w:rPr>
          <w:rFonts w:ascii="Times New Roman"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F0A36D4" w14:textId="77777777" w:rsidR="00DF52A1" w:rsidRPr="00740CD7" w:rsidRDefault="00DF52A1" w:rsidP="00DF52A1">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6.2.1.</w:t>
      </w:r>
      <w:r w:rsidRPr="00740CD7">
        <w:rPr>
          <w:rFonts w:ascii="Times New Roman" w:hAnsi="Times New Roman" w:cs="Times New Roman"/>
          <w:sz w:val="24"/>
          <w:szCs w:val="24"/>
        </w:rPr>
        <w:tab/>
        <w:t>pateikiami kvalifikuotu elektroniniu parašu pasirašyti elektroninėmis priemonėmis suformuoti dokumentai;</w:t>
      </w:r>
    </w:p>
    <w:p w14:paraId="15E621BC" w14:textId="77777777" w:rsidR="00DF52A1" w:rsidRDefault="00DF52A1" w:rsidP="00DF52A1">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6.2.2. skaitmeninės dokumentų kopijos (fiziniu parašu tvirtinami dokumentai turi būti pateikiami pasirašyti ir nuskenuoti).</w:t>
      </w:r>
    </w:p>
    <w:p w14:paraId="450566A9" w14:textId="40A75EE7" w:rsidR="004C63E0" w:rsidRPr="00F74A7E" w:rsidRDefault="002D27BC" w:rsidP="002D27BC">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lastRenderedPageBreak/>
        <w:t xml:space="preserve">6.3. </w:t>
      </w:r>
      <w:r w:rsidR="004C63E0" w:rsidRPr="00D51822">
        <w:rPr>
          <w:rFonts w:ascii="Times New Roman" w:hAnsi="Times New Roman" w:cs="Times New Roman"/>
          <w:sz w:val="24"/>
          <w:szCs w:val="24"/>
        </w:rPr>
        <w:t xml:space="preserve">Pasiūlymas turi būti parengtas </w:t>
      </w:r>
      <w:r w:rsidR="004C63E0"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w:t>
      </w:r>
      <w:r w:rsidR="004C63E0" w:rsidRPr="00D51822">
        <w:rPr>
          <w:rFonts w:ascii="Times New Roman" w:eastAsia="Arial" w:hAnsi="Times New Roman" w:cs="Times New Roman"/>
          <w:sz w:val="24"/>
          <w:szCs w:val="24"/>
        </w:rPr>
        <w:t xml:space="preserve"> Jei kurie nors su pasiūlymu teikiami dokumentai parengti ne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kalba, turi būti pateiktas tikslus vertimas į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kalbą. </w:t>
      </w:r>
      <w:r w:rsidR="004C63E0"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004C63E0" w:rsidRPr="00F74A7E">
        <w:rPr>
          <w:rFonts w:ascii="Times New Roman" w:hAnsi="Times New Roman" w:cs="Times New Roman"/>
          <w:sz w:val="24"/>
          <w:szCs w:val="24"/>
        </w:rPr>
        <w:t>turiniui, perkančioji organizacija reikalau</w:t>
      </w:r>
      <w:r w:rsidR="00C877E5" w:rsidRPr="00F74A7E">
        <w:rPr>
          <w:rFonts w:ascii="Times New Roman" w:hAnsi="Times New Roman" w:cs="Times New Roman"/>
          <w:sz w:val="24"/>
          <w:szCs w:val="24"/>
        </w:rPr>
        <w:t>s</w:t>
      </w:r>
      <w:r w:rsidR="004C63E0" w:rsidRPr="00F74A7E">
        <w:rPr>
          <w:rFonts w:ascii="Times New Roman" w:hAnsi="Times New Roman" w:cs="Times New Roman"/>
          <w:sz w:val="24"/>
          <w:szCs w:val="24"/>
        </w:rPr>
        <w:t xml:space="preserve"> pateikti vertimą atlikusio asmens parašu ir vertimų biuro antspaudu (jei turi) patvirtintą šio dokumento vertimą</w:t>
      </w:r>
      <w:r w:rsidR="00F74A7E" w:rsidRPr="00F74A7E">
        <w:rPr>
          <w:rFonts w:ascii="Times New Roman" w:hAnsi="Times New Roman" w:cs="Times New Roman"/>
          <w:sz w:val="24"/>
          <w:szCs w:val="24"/>
        </w:rPr>
        <w:t>.</w:t>
      </w:r>
      <w:r w:rsidR="004C63E0" w:rsidRPr="00F74A7E">
        <w:rPr>
          <w:rFonts w:ascii="Times New Roman" w:hAnsi="Times New Roman" w:cs="Times New Roman"/>
          <w:sz w:val="24"/>
          <w:szCs w:val="24"/>
        </w:rPr>
        <w:t xml:space="preserve"> </w:t>
      </w:r>
    </w:p>
    <w:p w14:paraId="7B4034A3" w14:textId="0DFE4536" w:rsidR="004C63E0" w:rsidRPr="00F74A7E" w:rsidRDefault="002D27BC" w:rsidP="002D27BC">
      <w:pPr>
        <w:spacing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w:t>
      </w:r>
      <w:r w:rsidR="004C63E0" w:rsidRPr="00D51822">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w:t>
      </w:r>
      <w:r w:rsidR="004C63E0" w:rsidRPr="00F74A7E">
        <w:rPr>
          <w:rFonts w:ascii="Times New Roman" w:eastAsia="Arial" w:hAnsi="Times New Roman" w:cs="Times New Roman"/>
          <w:sz w:val="24"/>
          <w:szCs w:val="24"/>
        </w:rPr>
        <w:t xml:space="preserve">skaičių po kablelio kiekio. Atsižvelgdama į pirkimo objekto ypatumus </w:t>
      </w:r>
      <w:r w:rsidR="004C63E0" w:rsidRPr="00F74A7E">
        <w:rPr>
          <w:rFonts w:ascii="Times New Roman" w:hAnsi="Times New Roman" w:cs="Times New Roman"/>
          <w:sz w:val="24"/>
          <w:szCs w:val="24"/>
        </w:rPr>
        <w:t xml:space="preserve"> </w:t>
      </w:r>
      <w:r w:rsidR="004C63E0" w:rsidRPr="00F74A7E">
        <w:rPr>
          <w:rFonts w:ascii="Times New Roman" w:eastAsia="Arial" w:hAnsi="Times New Roman" w:cs="Times New Roman"/>
          <w:sz w:val="24"/>
          <w:szCs w:val="24"/>
        </w:rPr>
        <w:t xml:space="preserve">gali </w:t>
      </w:r>
      <w:r w:rsidR="00C877E5" w:rsidRPr="00F74A7E">
        <w:rPr>
          <w:rFonts w:ascii="Times New Roman" w:eastAsia="Arial" w:hAnsi="Times New Roman" w:cs="Times New Roman"/>
          <w:sz w:val="24"/>
          <w:szCs w:val="24"/>
        </w:rPr>
        <w:t xml:space="preserve">būti </w:t>
      </w:r>
      <w:r w:rsidR="004C63E0" w:rsidRPr="00F74A7E">
        <w:rPr>
          <w:rFonts w:ascii="Times New Roman" w:eastAsia="Arial" w:hAnsi="Times New Roman" w:cs="Times New Roman"/>
          <w:sz w:val="24"/>
          <w:szCs w:val="24"/>
        </w:rPr>
        <w:t>nustatyt</w:t>
      </w:r>
      <w:r w:rsidR="00C877E5" w:rsidRPr="00F74A7E">
        <w:rPr>
          <w:rFonts w:ascii="Times New Roman" w:eastAsia="Arial" w:hAnsi="Times New Roman" w:cs="Times New Roman"/>
          <w:sz w:val="24"/>
          <w:szCs w:val="24"/>
        </w:rPr>
        <w:t>os</w:t>
      </w:r>
      <w:r w:rsidR="00027BAD" w:rsidRPr="00F74A7E">
        <w:rPr>
          <w:rFonts w:ascii="Times New Roman" w:eastAsia="Arial" w:hAnsi="Times New Roman" w:cs="Times New Roman"/>
          <w:sz w:val="24"/>
          <w:szCs w:val="24"/>
        </w:rPr>
        <w:t xml:space="preserve"> </w:t>
      </w:r>
      <w:r w:rsidR="004C63E0" w:rsidRPr="00F74A7E">
        <w:rPr>
          <w:rFonts w:ascii="Times New Roman" w:eastAsia="Arial" w:hAnsi="Times New Roman" w:cs="Times New Roman"/>
          <w:sz w:val="24"/>
          <w:szCs w:val="24"/>
        </w:rPr>
        <w:t>ir kitoki</w:t>
      </w:r>
      <w:r w:rsidR="00C877E5" w:rsidRPr="00F74A7E">
        <w:rPr>
          <w:rFonts w:ascii="Times New Roman" w:eastAsia="Arial" w:hAnsi="Times New Roman" w:cs="Times New Roman"/>
          <w:sz w:val="24"/>
          <w:szCs w:val="24"/>
        </w:rPr>
        <w:t>o</w:t>
      </w:r>
      <w:r w:rsidR="004C63E0" w:rsidRPr="00F74A7E">
        <w:rPr>
          <w:rFonts w:ascii="Times New Roman" w:eastAsia="Arial" w:hAnsi="Times New Roman" w:cs="Times New Roman"/>
          <w:sz w:val="24"/>
          <w:szCs w:val="24"/>
        </w:rPr>
        <w:t>s taisykles dėl atskirų įkainių tikslumo ir apvalinimo.</w:t>
      </w:r>
    </w:p>
    <w:p w14:paraId="693049D9" w14:textId="07167828" w:rsidR="004C63E0" w:rsidRPr="00D51822" w:rsidRDefault="004C63E0" w:rsidP="002D27BC">
      <w:pPr>
        <w:pStyle w:val="Sraopastraipa"/>
        <w:numPr>
          <w:ilvl w:val="1"/>
          <w:numId w:val="24"/>
        </w:numPr>
        <w:tabs>
          <w:tab w:val="left" w:pos="1276"/>
        </w:tabs>
        <w:spacing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E6CA9" w:rsidRDefault="00C877E5">
      <w:pPr>
        <w:pStyle w:val="Antrat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E6CA9">
        <w:rPr>
          <w:rFonts w:ascii="Times New Roman" w:hAnsi="Times New Roman" w:cs="Times New Roman"/>
          <w:b/>
          <w:bCs/>
          <w:sz w:val="28"/>
          <w:szCs w:val="28"/>
        </w:rPr>
        <w:t>P</w:t>
      </w:r>
      <w:r w:rsidR="00EE1C85" w:rsidRPr="00DE6CA9">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E6CA9"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E6CA9">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E6CA9"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E6CA9">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E6CA9" w:rsidRDefault="00BB6A54">
      <w:pPr>
        <w:pStyle w:val="Sraopastraipa"/>
        <w:numPr>
          <w:ilvl w:val="1"/>
          <w:numId w:val="13"/>
        </w:numPr>
        <w:ind w:hanging="503"/>
        <w:rPr>
          <w:rFonts w:ascii="Times New Roman" w:hAnsi="Times New Roman" w:cs="Times New Roman"/>
          <w:sz w:val="24"/>
          <w:szCs w:val="24"/>
        </w:rPr>
      </w:pPr>
      <w:r w:rsidRPr="00DE6CA9">
        <w:rPr>
          <w:rFonts w:ascii="Times New Roman" w:hAnsi="Times New Roman" w:cs="Times New Roman"/>
          <w:sz w:val="24"/>
          <w:szCs w:val="24"/>
        </w:rPr>
        <w:t>Perkančioji organizacija pirkime netaikys elektroninio aukciono</w:t>
      </w:r>
      <w:r w:rsidR="0028772D" w:rsidRPr="00DE6CA9">
        <w:rPr>
          <w:rFonts w:ascii="Times New Roman" w:hAnsi="Times New Roman" w:cs="Times New Roman"/>
          <w:sz w:val="24"/>
          <w:szCs w:val="24"/>
        </w:rPr>
        <w:t>.</w:t>
      </w:r>
    </w:p>
    <w:p w14:paraId="14CBD3AD" w14:textId="23B8A7AF" w:rsidR="009D0DC5" w:rsidRPr="00DE6CA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E6CA9">
        <w:rPr>
          <w:rFonts w:ascii="Times New Roman" w:hAnsi="Times New Roman" w:cs="Times New Roman"/>
          <w:b/>
          <w:bCs/>
          <w:sz w:val="28"/>
          <w:szCs w:val="28"/>
        </w:rPr>
        <w:t>P</w:t>
      </w:r>
      <w:r w:rsidR="00014A61" w:rsidRPr="00DE6CA9">
        <w:rPr>
          <w:rFonts w:ascii="Times New Roman" w:hAnsi="Times New Roman" w:cs="Times New Roman"/>
          <w:b/>
          <w:bCs/>
          <w:sz w:val="28"/>
          <w:szCs w:val="28"/>
        </w:rPr>
        <w:t>asiūlymų vertinimas</w:t>
      </w:r>
      <w:bookmarkEnd w:id="34"/>
      <w:bookmarkEnd w:id="35"/>
      <w:bookmarkEnd w:id="36"/>
      <w:bookmarkEnd w:id="37"/>
      <w:bookmarkEnd w:id="38"/>
    </w:p>
    <w:p w14:paraId="2988E4A1" w14:textId="6766CA67" w:rsidR="00DD0E2C" w:rsidRPr="00D51822" w:rsidRDefault="00DD0E2C" w:rsidP="00DD0E2C">
      <w:pPr>
        <w:spacing w:after="0" w:line="240" w:lineRule="auto"/>
        <w:ind w:firstLine="709"/>
        <w:jc w:val="both"/>
        <w:rPr>
          <w:rFonts w:ascii="Times New Roman" w:hAnsi="Times New Roman" w:cs="Times New Roman"/>
          <w:iCs/>
          <w:sz w:val="24"/>
          <w:szCs w:val="24"/>
        </w:rPr>
      </w:pPr>
      <w:r w:rsidRPr="00DE6CA9">
        <w:rPr>
          <w:rFonts w:ascii="Times New Roman" w:hAnsi="Times New Roman" w:cs="Times New Roman"/>
          <w:sz w:val="24"/>
          <w:szCs w:val="24"/>
        </w:rPr>
        <w:t xml:space="preserve">9.1. </w:t>
      </w:r>
      <w:r w:rsidR="00DE6CA9"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00DE6CA9" w:rsidRPr="00D51822">
        <w:rPr>
          <w:rFonts w:ascii="Times New Roman" w:eastAsia="Calibri" w:hAnsi="Times New Roman" w:cs="Times New Roman"/>
          <w:sz w:val="24"/>
          <w:szCs w:val="24"/>
        </w:rPr>
        <w:t xml:space="preserve">specialiųjų pirkimo sąlygų </w:t>
      </w:r>
      <w:bookmarkEnd w:id="39"/>
      <w:r w:rsidR="00DE6CA9">
        <w:rPr>
          <w:rFonts w:ascii="Times New Roman" w:eastAsia="Calibri" w:hAnsi="Times New Roman" w:cs="Times New Roman"/>
          <w:sz w:val="24"/>
          <w:szCs w:val="24"/>
        </w:rPr>
        <w:t>6</w:t>
      </w:r>
      <w:r w:rsidR="00DE6CA9" w:rsidRPr="00FF1BF5">
        <w:rPr>
          <w:rFonts w:ascii="Times New Roman" w:eastAsia="Calibri" w:hAnsi="Times New Roman" w:cs="Times New Roman"/>
          <w:sz w:val="24"/>
          <w:szCs w:val="24"/>
        </w:rPr>
        <w:t xml:space="preserve"> priede „</w:t>
      </w:r>
      <w:r w:rsidR="00DE6CA9">
        <w:rPr>
          <w:rFonts w:ascii="Times New Roman" w:eastAsia="Calibri" w:hAnsi="Times New Roman" w:cs="Times New Roman"/>
          <w:sz w:val="24"/>
          <w:szCs w:val="24"/>
        </w:rPr>
        <w:t>Pasiūlymo forma</w:t>
      </w:r>
      <w:r w:rsidR="00DE6CA9"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5BFBCEE3"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pasiūlymo forma (6 priedas) ir užpildyta techninė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A602B2">
          <w:pgSz w:w="12240" w:h="15840"/>
          <w:pgMar w:top="851" w:right="567"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4A255EDB"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064C46">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954BD8" w:rsidRDefault="00AA727A" w:rsidP="00830154">
            <w:pPr>
              <w:spacing w:after="0" w:line="240" w:lineRule="auto"/>
              <w:rPr>
                <w:rFonts w:ascii="Times New Roman" w:eastAsia="Calibri" w:hAnsi="Times New Roman" w:cs="Times New Roman"/>
                <w:sz w:val="22"/>
                <w:szCs w:val="22"/>
              </w:rPr>
            </w:pPr>
            <w:r w:rsidRPr="00954BD8">
              <w:rPr>
                <w:rFonts w:ascii="Times New Roman" w:eastAsia="Calibri" w:hAnsi="Times New Roman" w:cs="Times New Roman"/>
                <w:sz w:val="22"/>
                <w:szCs w:val="22"/>
              </w:rPr>
              <w:t xml:space="preserve">4 (keturios) dienos iki pasiūlymų pateikimo termino pabaigos </w:t>
            </w:r>
          </w:p>
          <w:p w14:paraId="4D170373" w14:textId="4ACE0931" w:rsidR="00AA727A" w:rsidRPr="00954BD8"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954BD8" w:rsidRDefault="00AA727A" w:rsidP="0003169B">
            <w:pPr>
              <w:spacing w:after="0" w:line="240" w:lineRule="auto"/>
              <w:rPr>
                <w:rFonts w:ascii="Times New Roman" w:hAnsi="Times New Roman" w:cs="Times New Roman"/>
                <w:iCs/>
                <w:sz w:val="22"/>
                <w:szCs w:val="22"/>
              </w:rPr>
            </w:pPr>
            <w:r w:rsidRPr="00954BD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1D466B" w:rsidRDefault="00AA727A" w:rsidP="0003169B">
            <w:pPr>
              <w:spacing w:after="0" w:line="240" w:lineRule="auto"/>
              <w:rPr>
                <w:rFonts w:ascii="Times New Roman" w:hAnsi="Times New Roman" w:cs="Times New Roman"/>
                <w:sz w:val="22"/>
                <w:szCs w:val="22"/>
              </w:rPr>
            </w:pPr>
            <w:r w:rsidRPr="001D466B">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1D466B" w:rsidRDefault="00AA727A" w:rsidP="0003169B">
            <w:pPr>
              <w:spacing w:after="0" w:line="240" w:lineRule="auto"/>
              <w:rPr>
                <w:rFonts w:ascii="Times New Roman" w:hAnsi="Times New Roman" w:cs="Times New Roman"/>
                <w:iCs/>
                <w:sz w:val="22"/>
                <w:szCs w:val="22"/>
              </w:rPr>
            </w:pPr>
            <w:r w:rsidRPr="001D466B">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1D466B" w:rsidRDefault="00AA727A" w:rsidP="0003169B">
            <w:pPr>
              <w:spacing w:after="0" w:line="240" w:lineRule="auto"/>
              <w:rPr>
                <w:rFonts w:ascii="Times New Roman" w:hAnsi="Times New Roman" w:cs="Times New Roman"/>
                <w:sz w:val="22"/>
                <w:szCs w:val="22"/>
              </w:rPr>
            </w:pPr>
            <w:r w:rsidRPr="001D466B">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1DD30422" w:rsidR="00AA727A" w:rsidRPr="001D466B" w:rsidRDefault="006947A2" w:rsidP="0003169B">
            <w:pPr>
              <w:spacing w:after="0" w:line="240" w:lineRule="auto"/>
              <w:rPr>
                <w:rFonts w:ascii="Times New Roman" w:hAnsi="Times New Roman" w:cs="Times New Roman"/>
                <w:iCs/>
                <w:color w:val="00B050"/>
                <w:sz w:val="22"/>
                <w:szCs w:val="22"/>
              </w:rPr>
            </w:pPr>
            <w:r w:rsidRPr="001D466B">
              <w:rPr>
                <w:rFonts w:ascii="Times New Roman" w:hAnsi="Times New Roman" w:cs="Times New Roman"/>
                <w:iCs/>
                <w:sz w:val="22"/>
                <w:szCs w:val="22"/>
              </w:rPr>
              <w:t>Perkančiajai organizacijai paprašius, techninio vertinimo metu</w:t>
            </w:r>
            <w:r>
              <w:rPr>
                <w:rFonts w:ascii="Times New Roman" w:hAnsi="Times New Roman" w:cs="Times New Roman"/>
                <w:iCs/>
                <w:sz w:val="22"/>
                <w:szCs w:val="22"/>
              </w:rPr>
              <w:t>. Pirkimo objekto pavyzdžiai pateikiami per 5 darbo dienas adresu Liepojos g. 45, Klaipėda.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1D466B" w:rsidRDefault="00AA727A" w:rsidP="00805456">
            <w:pPr>
              <w:spacing w:after="0" w:line="240" w:lineRule="auto"/>
              <w:rPr>
                <w:rFonts w:ascii="Times New Roman" w:hAnsi="Times New Roman" w:cs="Times New Roman"/>
                <w:bCs/>
                <w:sz w:val="22"/>
                <w:szCs w:val="22"/>
              </w:rPr>
            </w:pPr>
            <w:r w:rsidRPr="001D466B">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954BD8" w:rsidRDefault="00AA727A" w:rsidP="00805456">
            <w:pPr>
              <w:spacing w:after="0" w:line="240" w:lineRule="auto"/>
              <w:rPr>
                <w:rFonts w:ascii="Times New Roman" w:hAnsi="Times New Roman" w:cs="Times New Roman"/>
                <w:bCs/>
                <w:sz w:val="22"/>
                <w:szCs w:val="22"/>
              </w:rPr>
            </w:pPr>
            <w:r w:rsidRPr="001D466B">
              <w:rPr>
                <w:rFonts w:ascii="Times New Roman" w:hAnsi="Times New Roman" w:cs="Times New Roman"/>
                <w:bCs/>
                <w:iCs/>
                <w:sz w:val="22"/>
                <w:szCs w:val="22"/>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1D466B" w:rsidRDefault="00AA727A" w:rsidP="00042360">
            <w:pPr>
              <w:spacing w:after="0" w:line="240" w:lineRule="auto"/>
              <w:rPr>
                <w:rFonts w:ascii="Times New Roman" w:hAnsi="Times New Roman" w:cs="Times New Roman"/>
                <w:bCs/>
                <w:sz w:val="22"/>
                <w:szCs w:val="22"/>
              </w:rPr>
            </w:pPr>
            <w:r w:rsidRPr="001D466B">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954BD8" w:rsidRDefault="00AA727A" w:rsidP="00042360">
            <w:pPr>
              <w:pStyle w:val="Body2"/>
              <w:spacing w:after="0"/>
              <w:rPr>
                <w:rFonts w:cs="Times New Roman"/>
                <w:color w:val="auto"/>
                <w:sz w:val="22"/>
                <w:szCs w:val="22"/>
                <w:lang w:val="lt-LT"/>
              </w:rPr>
            </w:pPr>
            <w:r w:rsidRPr="00954BD8">
              <w:rPr>
                <w:rFonts w:cs="Times New Roman"/>
                <w:color w:val="auto"/>
                <w:sz w:val="22"/>
                <w:szCs w:val="22"/>
                <w:lang w:val="lt-LT"/>
              </w:rPr>
              <w:t>NETAIKOMA</w:t>
            </w:r>
          </w:p>
          <w:p w14:paraId="3CADF72B" w14:textId="44CA62B6" w:rsidR="00AA727A" w:rsidRPr="00954BD8" w:rsidRDefault="00AA727A" w:rsidP="00042360">
            <w:pPr>
              <w:spacing w:after="0" w:line="240" w:lineRule="auto"/>
              <w:rPr>
                <w:rFonts w:ascii="Times New Roman" w:hAnsi="Times New Roman" w:cs="Times New Roman"/>
                <w:bCs/>
                <w:color w:val="ED0000"/>
                <w:sz w:val="22"/>
                <w:szCs w:val="22"/>
              </w:rPr>
            </w:pPr>
            <w:r w:rsidRPr="00954BD8">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1D466B" w:rsidRDefault="00AA727A" w:rsidP="00042360">
            <w:pPr>
              <w:spacing w:after="0" w:line="240" w:lineRule="auto"/>
              <w:rPr>
                <w:rFonts w:ascii="Times New Roman" w:hAnsi="Times New Roman" w:cs="Times New Roman"/>
                <w:bCs/>
                <w:sz w:val="22"/>
                <w:szCs w:val="22"/>
              </w:rPr>
            </w:pPr>
            <w:r w:rsidRPr="001D466B">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954BD8" w:rsidRDefault="00AA727A" w:rsidP="00042360">
            <w:pPr>
              <w:pStyle w:val="Body2"/>
              <w:spacing w:after="0"/>
              <w:rPr>
                <w:rFonts w:cs="Times New Roman"/>
                <w:color w:val="auto"/>
                <w:sz w:val="22"/>
                <w:szCs w:val="22"/>
                <w:lang w:val="lt-LT"/>
              </w:rPr>
            </w:pPr>
            <w:r w:rsidRPr="00954BD8">
              <w:rPr>
                <w:rFonts w:cs="Times New Roman"/>
                <w:color w:val="auto"/>
                <w:sz w:val="22"/>
                <w:szCs w:val="22"/>
                <w:lang w:val="lt-LT"/>
              </w:rPr>
              <w:t>NETAIKOMA</w:t>
            </w:r>
          </w:p>
          <w:p w14:paraId="692D0378" w14:textId="308FA790" w:rsidR="00AA727A" w:rsidRPr="00954BD8" w:rsidRDefault="00AA727A" w:rsidP="00042360">
            <w:pPr>
              <w:spacing w:after="0" w:line="240" w:lineRule="auto"/>
              <w:rPr>
                <w:rFonts w:ascii="Times New Roman" w:hAnsi="Times New Roman" w:cs="Times New Roman"/>
                <w:bCs/>
                <w:color w:val="ED0000"/>
                <w:sz w:val="22"/>
                <w:szCs w:val="22"/>
              </w:rPr>
            </w:pPr>
            <w:r w:rsidRPr="00954BD8">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informuoja pirkimo dalyvius apie EBVPD </w:t>
            </w:r>
            <w:r w:rsidRPr="00D51822">
              <w:rPr>
                <w:rFonts w:ascii="Times New Roman" w:hAnsi="Times New Roman" w:cs="Times New Roman"/>
                <w:bCs/>
                <w:sz w:val="22"/>
                <w:szCs w:val="22"/>
              </w:rPr>
              <w:lastRenderedPageBreak/>
              <w:t>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w:t>
            </w:r>
            <w:r w:rsidRPr="00D51822">
              <w:rPr>
                <w:rFonts w:ascii="Times New Roman" w:hAnsi="Times New Roman" w:cs="Times New Roman"/>
                <w:sz w:val="22"/>
                <w:szCs w:val="22"/>
              </w:rPr>
              <w:lastRenderedPageBreak/>
              <w:t>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5"/>
          <w:footerReference w:type="first" r:id="rId16"/>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556BBF1E" w14:textId="77777777" w:rsidR="00A10185" w:rsidRPr="00007E5A" w:rsidRDefault="00A10185" w:rsidP="00A10185">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4"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2"/>
      <w:bookmarkEnd w:id="53"/>
      <w:bookmarkEnd w:id="54"/>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5" w:name="_Ref38291223"/>
      <w:bookmarkStart w:id="56" w:name="_Ref38291334"/>
      <w:bookmarkStart w:id="57"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2EDE2B" w14:textId="1D1FA297" w:rsidR="00447E27" w:rsidRPr="00D51822" w:rsidRDefault="00447E27">
      <w:pPr>
        <w:numPr>
          <w:ilvl w:val="1"/>
          <w:numId w:val="21"/>
        </w:numPr>
        <w:spacing w:after="0" w:line="240" w:lineRule="auto"/>
        <w:ind w:left="0" w:firstLine="851"/>
        <w:jc w:val="both"/>
        <w:rPr>
          <w:rFonts w:ascii="Times New Roman" w:eastAsia="Yu Mincho" w:hAnsi="Times New Roman" w:cs="Times New Roman"/>
          <w:sz w:val="24"/>
          <w:szCs w:val="24"/>
        </w:rPr>
      </w:pPr>
      <w:r w:rsidRPr="00447E27">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w:t>
            </w:r>
            <w:r w:rsidRPr="00D51822">
              <w:rPr>
                <w:rFonts w:ascii="Times New Roman" w:hAnsi="Times New Roman" w:cs="Times New Roman"/>
                <w:i/>
                <w:iCs/>
                <w:color w:val="000000" w:themeColor="text1"/>
                <w:sz w:val="22"/>
                <w:szCs w:val="22"/>
              </w:rPr>
              <w:lastRenderedPageBreak/>
              <w:t xml:space="preserve">tiekėją prašydama iki 2022-10-14 pateikti įrodančius dokumentus, jie turi būti išduoti ne anksčiau 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1B6DCB" w:rsidRPr="00D51822" w14:paraId="1799257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4281" w14:textId="77777777" w:rsidR="001B6DCB" w:rsidRPr="00D51822" w:rsidRDefault="001B6DCB"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8106C" w14:textId="629ED9B3" w:rsidR="001B6DCB" w:rsidRPr="00D51822" w:rsidRDefault="001B6DCB" w:rsidP="008A11A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Tiekėjas yra neatlikęs jam paskirtos baudžiamojo poveikio priemonės – uždraudimo </w:t>
            </w:r>
            <w:r w:rsidR="006344CA">
              <w:rPr>
                <w:rFonts w:ascii="Times New Roman" w:hAnsi="Times New Roman" w:cs="Times New Roman"/>
                <w:sz w:val="22"/>
                <w:szCs w:val="22"/>
                <w:lang w:eastAsia="en-US"/>
              </w:rPr>
              <w:t>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5B98B" w14:textId="4655DCED" w:rsidR="006344CA" w:rsidRPr="00D51822" w:rsidRDefault="006344CA" w:rsidP="006344CA">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46 straipsnio </w:t>
            </w:r>
            <w:r>
              <w:rPr>
                <w:rFonts w:ascii="Times New Roman" w:eastAsia="Yu Mincho" w:hAnsi="Times New Roman" w:cs="Times New Roman"/>
                <w:b/>
                <w:bCs/>
                <w:sz w:val="22"/>
                <w:szCs w:val="22"/>
              </w:rPr>
              <w:t>2</w:t>
            </w:r>
            <w:r w:rsidRPr="006344CA">
              <w:rPr>
                <w:rFonts w:ascii="Times New Roman" w:eastAsia="Yu Mincho" w:hAnsi="Times New Roman" w:cs="Times New Roman"/>
                <w:b/>
                <w:bCs/>
                <w:sz w:val="22"/>
                <w:szCs w:val="22"/>
                <w:vertAlign w:val="superscript"/>
              </w:rPr>
              <w:t xml:space="preserve">1 </w:t>
            </w:r>
            <w:r w:rsidRPr="00D51822">
              <w:rPr>
                <w:rFonts w:ascii="Times New Roman" w:eastAsia="Yu Mincho" w:hAnsi="Times New Roman" w:cs="Times New Roman"/>
                <w:b/>
                <w:bCs/>
                <w:sz w:val="22"/>
                <w:szCs w:val="22"/>
              </w:rPr>
              <w:t>dalis</w:t>
            </w:r>
          </w:p>
          <w:p w14:paraId="1C4BD314" w14:textId="77777777" w:rsidR="006344CA" w:rsidRPr="00D51822" w:rsidRDefault="006344CA" w:rsidP="006344CA">
            <w:pPr>
              <w:spacing w:after="0" w:line="240" w:lineRule="auto"/>
              <w:jc w:val="both"/>
              <w:rPr>
                <w:rFonts w:ascii="Times New Roman" w:eastAsia="Arial" w:hAnsi="Times New Roman" w:cs="Times New Roman"/>
                <w:sz w:val="22"/>
                <w:szCs w:val="22"/>
              </w:rPr>
            </w:pPr>
          </w:p>
          <w:p w14:paraId="6C9AFCF6" w14:textId="013DDD4D" w:rsidR="001B6DCB" w:rsidRPr="00D51822" w:rsidRDefault="006344CA" w:rsidP="006344CA">
            <w:pPr>
              <w:spacing w:after="0" w:line="240" w:lineRule="auto"/>
              <w:jc w:val="both"/>
              <w:rPr>
                <w:rFonts w:ascii="Times New Roman" w:eastAsia="Yu Mincho" w:hAnsi="Times New Roman" w:cs="Times New Roman"/>
                <w:b/>
                <w:bCs/>
                <w:sz w:val="22"/>
                <w:szCs w:val="22"/>
              </w:rPr>
            </w:pPr>
            <w:r w:rsidRPr="00D51822">
              <w:rPr>
                <w:rFonts w:ascii="Times New Roman" w:eastAsia="Arial" w:hAnsi="Times New Roman" w:cs="Times New Roman"/>
                <w:sz w:val="22"/>
                <w:szCs w:val="22"/>
              </w:rPr>
              <w:t xml:space="preserve">EBVPD III dalies </w:t>
            </w:r>
            <w:r>
              <w:rPr>
                <w:rFonts w:ascii="Times New Roman" w:eastAsia="Arial" w:hAnsi="Times New Roman" w:cs="Times New Roman"/>
                <w:sz w:val="22"/>
                <w:szCs w:val="22"/>
              </w:rPr>
              <w:t>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761A1" w14:textId="0B6167FB" w:rsidR="001B6DCB" w:rsidRPr="00D51822" w:rsidRDefault="006344CA" w:rsidP="008A11A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Iš Lietuvoje įsteigtų subjektų įrodančių dokumentų nereikalaujama. Užtenka pateikto EBVPD.</w:t>
            </w:r>
          </w:p>
        </w:tc>
      </w:tr>
      <w:tr w:rsidR="008A11A8"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D51822">
              <w:rPr>
                <w:rFonts w:ascii="Times New Roman" w:hAnsi="Times New Roman" w:cs="Times New Roman"/>
                <w:sz w:val="22"/>
                <w:szCs w:val="22"/>
                <w:lang w:eastAsia="en-US"/>
              </w:rPr>
              <w:lastRenderedPageBreak/>
              <w:t xml:space="preserve">įrodymų apie šių įsipareigojimų nevykdymą. </w:t>
            </w:r>
          </w:p>
          <w:p w14:paraId="780FAAAD"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C13AA5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697A3F8A"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D36FE78"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D51822">
              <w:rPr>
                <w:rFonts w:ascii="Times New Roman" w:hAnsi="Times New Roman" w:cs="Times New Roman"/>
                <w:bCs/>
                <w:sz w:val="22"/>
                <w:szCs w:val="22"/>
                <w:lang w:eastAsia="en-US"/>
              </w:rPr>
              <w:lastRenderedPageBreak/>
              <w:t>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8A11A8" w:rsidRPr="00D51822" w:rsidRDefault="008A11A8" w:rsidP="008A11A8">
            <w:pPr>
              <w:spacing w:after="0" w:line="240" w:lineRule="auto"/>
              <w:jc w:val="both"/>
              <w:rPr>
                <w:rFonts w:ascii="Times New Roman" w:eastAsia="Arial" w:hAnsi="Times New Roman" w:cs="Times New Roman"/>
                <w:sz w:val="22"/>
                <w:szCs w:val="22"/>
              </w:rPr>
            </w:pPr>
          </w:p>
          <w:p w14:paraId="5CEE7851"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ED8449F" w14:textId="77777777" w:rsidR="008A11A8" w:rsidRPr="00D51822" w:rsidRDefault="008A11A8" w:rsidP="008A11A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inspekcijos prie Lietuvos Respublikos finansų </w:t>
            </w:r>
            <w:r w:rsidRPr="00D51822">
              <w:rPr>
                <w:rFonts w:ascii="Times New Roman" w:hAnsi="Times New Roman" w:cs="Times New Roman"/>
                <w:sz w:val="22"/>
                <w:szCs w:val="22"/>
              </w:rPr>
              <w:lastRenderedPageBreak/>
              <w:t>ministerijos išduoto dokumento,</w:t>
            </w:r>
          </w:p>
          <w:p w14:paraId="29CD7502" w14:textId="77777777" w:rsidR="008A11A8" w:rsidRPr="00D51822" w:rsidRDefault="008A11A8" w:rsidP="008A11A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A0EA11F" w14:textId="77777777" w:rsidR="008A11A8" w:rsidRPr="00D51822" w:rsidRDefault="008A11A8" w:rsidP="008A11A8">
            <w:pPr>
              <w:spacing w:after="0" w:line="240" w:lineRule="auto"/>
              <w:jc w:val="both"/>
              <w:rPr>
                <w:rFonts w:ascii="Times New Roman" w:hAnsi="Times New Roman" w:cs="Times New Roman"/>
                <w:sz w:val="22"/>
                <w:szCs w:val="22"/>
              </w:rPr>
            </w:pPr>
          </w:p>
          <w:p w14:paraId="2E48027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44E1959" w14:textId="77777777" w:rsidR="008A11A8" w:rsidRPr="00D51822" w:rsidRDefault="008A11A8" w:rsidP="008A11A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p>
          <w:p w14:paraId="10C3A82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FD84C0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5F2ED05"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8A11A8" w:rsidRPr="00D51822" w:rsidRDefault="008A11A8" w:rsidP="008A11A8">
            <w:pPr>
              <w:spacing w:after="0" w:line="240" w:lineRule="auto"/>
              <w:jc w:val="both"/>
              <w:rPr>
                <w:rFonts w:ascii="Times New Roman" w:hAnsi="Times New Roman" w:cs="Times New Roman"/>
                <w:b/>
                <w:bCs/>
                <w:sz w:val="22"/>
                <w:szCs w:val="22"/>
              </w:rPr>
            </w:pPr>
          </w:p>
          <w:p w14:paraId="4010B446"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4F0951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30A6FC45"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05FFEE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8A11A8" w:rsidRPr="00D51822" w:rsidRDefault="008A11A8" w:rsidP="008A11A8">
            <w:pPr>
              <w:spacing w:after="0" w:line="240" w:lineRule="auto"/>
              <w:jc w:val="both"/>
              <w:rPr>
                <w:rFonts w:ascii="Times New Roman" w:hAnsi="Times New Roman" w:cs="Times New Roman"/>
                <w:sz w:val="22"/>
                <w:szCs w:val="22"/>
              </w:rPr>
            </w:pPr>
          </w:p>
          <w:p w14:paraId="0ADB6D74"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01835F4B"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5A8FA7E1"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48EE83DB"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BDF1555"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2CDCE66A"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7B883E0"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4FAEAD59"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7B3D0785"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24D22D3" w14:textId="77777777" w:rsidR="008A11A8" w:rsidRPr="00D51822" w:rsidRDefault="008A11A8" w:rsidP="008A11A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23E12C74"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0731CDC"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E0C4FA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99C8B2A"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D51822">
              <w:rPr>
                <w:rFonts w:ascii="Times New Roman" w:hAnsi="Times New Roman" w:cs="Times New Roman"/>
                <w:sz w:val="22"/>
                <w:szCs w:val="22"/>
              </w:rPr>
              <w:lastRenderedPageBreak/>
              <w:t>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726F54ED"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3419FBA3"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C62C28C"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2AA3B3D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8A11A8" w:rsidRPr="00D51822" w:rsidRDefault="008A11A8" w:rsidP="008A11A8">
            <w:pPr>
              <w:spacing w:after="0" w:line="240" w:lineRule="auto"/>
              <w:jc w:val="both"/>
              <w:rPr>
                <w:rFonts w:ascii="Times New Roman" w:hAnsi="Times New Roman" w:cs="Times New Roman"/>
                <w:sz w:val="22"/>
                <w:szCs w:val="22"/>
              </w:rPr>
            </w:pPr>
          </w:p>
          <w:p w14:paraId="0CF2F708" w14:textId="77777777" w:rsidR="008A11A8" w:rsidRPr="00D51822" w:rsidRDefault="008A11A8" w:rsidP="008A11A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8A11A8" w:rsidRPr="00D51822" w:rsidRDefault="008A11A8" w:rsidP="008A11A8">
            <w:pPr>
              <w:spacing w:after="0" w:line="240" w:lineRule="auto"/>
              <w:jc w:val="both"/>
              <w:rPr>
                <w:rFonts w:ascii="Times New Roman" w:hAnsi="Times New Roman" w:cs="Times New Roman"/>
                <w:sz w:val="22"/>
                <w:szCs w:val="22"/>
              </w:rPr>
            </w:pPr>
          </w:p>
          <w:p w14:paraId="5270E986" w14:textId="77777777" w:rsidR="008A11A8" w:rsidRPr="00D51822" w:rsidRDefault="008A11A8" w:rsidP="008A11A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8A11A8" w:rsidRPr="00D51822" w:rsidRDefault="008A11A8" w:rsidP="008A11A8">
            <w:pPr>
              <w:spacing w:after="0" w:line="240" w:lineRule="auto"/>
              <w:jc w:val="both"/>
              <w:rPr>
                <w:rFonts w:ascii="Times New Roman" w:hAnsi="Times New Roman" w:cs="Times New Roman"/>
                <w:bCs/>
                <w:sz w:val="22"/>
                <w:szCs w:val="22"/>
              </w:rPr>
            </w:pPr>
          </w:p>
          <w:p w14:paraId="4902B0E0"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p w14:paraId="1A621D61" w14:textId="77777777" w:rsidR="008A11A8" w:rsidRPr="00D51822" w:rsidRDefault="008A11A8" w:rsidP="008A11A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8A11A8" w:rsidRPr="00D51822" w:rsidRDefault="008A11A8" w:rsidP="008A11A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1D698A7"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8A11A8" w:rsidRPr="00D51822" w:rsidRDefault="008A11A8" w:rsidP="008A11A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8A11A8" w:rsidRPr="00D51822" w:rsidRDefault="008A11A8" w:rsidP="008A11A8">
            <w:pPr>
              <w:spacing w:after="0" w:line="240" w:lineRule="auto"/>
              <w:jc w:val="both"/>
              <w:rPr>
                <w:rFonts w:ascii="Times New Roman" w:hAnsi="Times New Roman" w:cs="Times New Roman"/>
                <w:b/>
                <w:bCs/>
                <w:iCs/>
                <w:sz w:val="22"/>
                <w:szCs w:val="22"/>
              </w:rPr>
            </w:pPr>
          </w:p>
        </w:tc>
      </w:tr>
      <w:tr w:rsidR="008A11A8"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FCB82F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p w14:paraId="036A99F1"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8A11A8"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1AB8568"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487EA5C" w14:textId="77777777" w:rsidR="008A11A8" w:rsidRPr="00D51822" w:rsidRDefault="008A11A8" w:rsidP="008A11A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8A11A8" w:rsidRPr="00D51822" w:rsidRDefault="008A11A8" w:rsidP="008A11A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w:t>
              </w:r>
              <w:r w:rsidRPr="00D51822">
                <w:rPr>
                  <w:rFonts w:ascii="Times New Roman" w:hAnsi="Times New Roman" w:cs="Times New Roman"/>
                  <w:sz w:val="22"/>
                  <w:szCs w:val="22"/>
                  <w:u w:val="single"/>
                </w:rPr>
                <w:lastRenderedPageBreak/>
                <w:t>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8"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52FDCF04" w14:textId="77777777" w:rsidR="00D800A1" w:rsidRDefault="00D800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6B2C2A26" w14:textId="77777777" w:rsidR="00DF52A1" w:rsidRPr="008440DE" w:rsidRDefault="00DF52A1" w:rsidP="00DF52A1">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1859F4D5" w14:textId="77777777" w:rsidR="00DF52A1" w:rsidRPr="00954BD8" w:rsidRDefault="00DF52A1" w:rsidP="00DF52A1">
      <w:pPr>
        <w:pStyle w:val="Sraopastraipa"/>
        <w:spacing w:after="0" w:line="20" w:lineRule="atLeast"/>
        <w:ind w:left="0" w:firstLine="567"/>
        <w:jc w:val="both"/>
        <w:rPr>
          <w:rFonts w:ascii="Times New Roman" w:eastAsiaTheme="minorHAnsi" w:hAnsi="Times New Roman" w:cs="Times New Roman"/>
          <w:sz w:val="24"/>
          <w:szCs w:val="24"/>
        </w:rPr>
      </w:pPr>
      <w:r w:rsidRPr="00954BD8">
        <w:rPr>
          <w:rFonts w:ascii="Times New Roman" w:eastAsia="Calibri" w:hAnsi="Times New Roman" w:cs="Times New Roman"/>
          <w:sz w:val="24"/>
          <w:szCs w:val="24"/>
          <w:lang w:eastAsia="en-US"/>
        </w:rPr>
        <w:t>Perkančioji organizacija nereikalauja, kad tiekėjai laikytųsi k</w:t>
      </w:r>
      <w:r w:rsidRPr="00954BD8">
        <w:rPr>
          <w:rFonts w:ascii="Times New Roman" w:eastAsia="Calibri" w:hAnsi="Times New Roman" w:cs="Times New Roman"/>
          <w:iCs/>
          <w:sz w:val="24"/>
          <w:szCs w:val="24"/>
          <w:lang w:eastAsia="en-US"/>
        </w:rPr>
        <w:t>okybės vadybos sistemos ir (arba) aplinkos apsaugos vadybos sistemos standartų.</w:t>
      </w:r>
    </w:p>
    <w:p w14:paraId="4E126120" w14:textId="77777777" w:rsidR="00DF52A1" w:rsidRPr="00D51822" w:rsidRDefault="00DF52A1" w:rsidP="00DF52A1">
      <w:pPr>
        <w:spacing w:after="0" w:line="240" w:lineRule="auto"/>
        <w:jc w:val="center"/>
        <w:rPr>
          <w:rFonts w:ascii="Times New Roman" w:eastAsiaTheme="minorHAnsi" w:hAnsi="Times New Roman" w:cs="Times New Roman"/>
          <w:lang w:eastAsia="en-US"/>
        </w:rPr>
      </w:pPr>
    </w:p>
    <w:p w14:paraId="3224E8FC" w14:textId="77777777" w:rsidR="00DF52A1" w:rsidRPr="00D51822" w:rsidRDefault="00DF52A1" w:rsidP="00DF52A1">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0411C35A"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20B18AE7"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3845DC96"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2A9128CD" w:rsidR="002F396F" w:rsidRPr="00D51822" w:rsidRDefault="002F396F" w:rsidP="00DF52A1">
      <w:pPr>
        <w:spacing w:after="0" w:line="240" w:lineRule="auto"/>
        <w:rPr>
          <w:rFonts w:ascii="Times New Roman" w:hAnsi="Times New Roman" w:cs="Times New Roman"/>
          <w:b/>
          <w:bCs/>
          <w:smallCaps/>
        </w:rPr>
      </w:pP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055BF071"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r w:rsidR="008E5CD3">
        <w:rPr>
          <w:rFonts w:ascii="Times New Roman" w:hAnsi="Times New Roman" w:cs="Times New Roman"/>
          <w:b/>
          <w:bCs/>
          <w:color w:val="auto"/>
          <w:sz w:val="24"/>
          <w:szCs w:val="24"/>
        </w:rPr>
        <w:t xml:space="preserve"> ir </w:t>
      </w:r>
      <w:proofErr w:type="spellStart"/>
      <w:r w:rsidR="008E5CD3">
        <w:rPr>
          <w:rFonts w:ascii="Times New Roman" w:hAnsi="Times New Roman" w:cs="Times New Roman"/>
          <w:b/>
          <w:bCs/>
          <w:color w:val="auto"/>
          <w:sz w:val="24"/>
          <w:szCs w:val="24"/>
        </w:rPr>
        <w:t>pdf</w:t>
      </w:r>
      <w:proofErr w:type="spellEnd"/>
      <w:r w:rsidR="008E5CD3">
        <w:rPr>
          <w:rFonts w:ascii="Times New Roman" w:hAnsi="Times New Roman" w:cs="Times New Roman"/>
          <w:b/>
          <w:bCs/>
          <w:color w:val="auto"/>
          <w:sz w:val="24"/>
          <w:szCs w:val="24"/>
        </w:rPr>
        <w:t xml:space="preserve"> formatu</w:t>
      </w:r>
      <w:r w:rsidRPr="00E24B93">
        <w:rPr>
          <w:rFonts w:ascii="Times New Roman" w:hAnsi="Times New Roman" w:cs="Times New Roman"/>
          <w:b/>
          <w:bCs/>
          <w:color w:val="auto"/>
          <w:sz w:val="24"/>
          <w:szCs w:val="24"/>
        </w:rPr>
        <w:t>)</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1D9B09ED" w:rsidR="002F396F" w:rsidRPr="008E5CD3" w:rsidRDefault="002F396F" w:rsidP="002F396F">
      <w:pPr>
        <w:jc w:val="both"/>
        <w:rPr>
          <w:rFonts w:ascii="Times New Roman" w:hAnsi="Times New Roman" w:cs="Times New Roman"/>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8E5CD3">
        <w:rPr>
          <w:rFonts w:ascii="Times New Roman" w:hAnsi="Times New Roman" w:cs="Times New Roman"/>
          <w:sz w:val="24"/>
          <w:szCs w:val="24"/>
        </w:rPr>
        <w:t>xml</w:t>
      </w:r>
      <w:proofErr w:type="spellEnd"/>
      <w:r w:rsidRPr="008E5CD3">
        <w:rPr>
          <w:rFonts w:ascii="Times New Roman" w:hAnsi="Times New Roman" w:cs="Times New Roman"/>
          <w:sz w:val="24"/>
          <w:szCs w:val="24"/>
        </w:rPr>
        <w:t xml:space="preserve"> formatu</w:t>
      </w:r>
      <w:r w:rsidR="008E5CD3">
        <w:rPr>
          <w:rFonts w:ascii="Times New Roman" w:hAnsi="Times New Roman" w:cs="Times New Roman"/>
          <w:sz w:val="24"/>
          <w:szCs w:val="24"/>
        </w:rPr>
        <w:t xml:space="preserve">, </w:t>
      </w:r>
      <w:proofErr w:type="spellStart"/>
      <w:r w:rsidR="008E5CD3">
        <w:rPr>
          <w:rFonts w:ascii="Times New Roman" w:hAnsi="Times New Roman" w:cs="Times New Roman"/>
          <w:sz w:val="24"/>
          <w:szCs w:val="24"/>
        </w:rPr>
        <w:t>pdf</w:t>
      </w:r>
      <w:proofErr w:type="spellEnd"/>
      <w:r w:rsidR="008E5CD3">
        <w:rPr>
          <w:rFonts w:ascii="Times New Roman" w:hAnsi="Times New Roman" w:cs="Times New Roman"/>
          <w:sz w:val="24"/>
          <w:szCs w:val="24"/>
        </w:rPr>
        <w:t xml:space="preserve"> formatu</w:t>
      </w:r>
      <w:r w:rsidRPr="008E5CD3">
        <w:rPr>
          <w:rFonts w:ascii="Times New Roman" w:hAnsi="Times New Roman" w:cs="Times New Roman"/>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B71B6D9"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51ED877B" w14:textId="77777777" w:rsidR="00524839" w:rsidRPr="00A75A3A" w:rsidRDefault="00524839" w:rsidP="00524839">
      <w:pPr>
        <w:rPr>
          <w:b/>
          <w:bCs/>
          <w:color w:val="FF0000"/>
        </w:rPr>
      </w:pPr>
      <w:bookmarkStart w:id="68" w:name="_Ref39484039"/>
      <w:bookmarkStart w:id="69" w:name="_Ref40278562"/>
      <w:bookmarkStart w:id="70" w:name="_Toc166755532"/>
      <w:bookmarkStart w:id="71" w:name="_Ref39586171"/>
      <w:bookmarkStart w:id="72" w:name="_Ref39673580"/>
      <w:bookmarkStart w:id="73" w:name="_Ref39674283"/>
      <w:bookmarkEnd w:id="67"/>
      <w:r w:rsidRPr="00A75A3A">
        <w:rPr>
          <w:rFonts w:ascii="Times New Roman" w:hAnsi="Times New Roman" w:cs="Times New Roman"/>
          <w:b/>
          <w:bCs/>
          <w:color w:val="FF0000"/>
          <w:sz w:val="24"/>
          <w:szCs w:val="24"/>
        </w:rPr>
        <w:t>Užpildyta Pasiūlymo forma pateikiama EXEL formatu.</w:t>
      </w:r>
    </w:p>
    <w:p w14:paraId="681D673C" w14:textId="77777777" w:rsidR="006D239C" w:rsidRDefault="006D239C" w:rsidP="00FA78CB">
      <w:pPr>
        <w:pStyle w:val="Antrat2"/>
        <w:ind w:left="5103"/>
        <w:rPr>
          <w:rFonts w:ascii="Times New Roman" w:eastAsia="Calibri" w:hAnsi="Times New Roman" w:cs="Times New Roman"/>
          <w:b/>
          <w:bCs/>
          <w:color w:val="auto"/>
          <w:sz w:val="21"/>
          <w:szCs w:val="21"/>
        </w:rPr>
      </w:pPr>
    </w:p>
    <w:p w14:paraId="45615FF3" w14:textId="77777777" w:rsidR="00A602B2" w:rsidRDefault="00A602B2" w:rsidP="00A602B2"/>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4" w:name="_Toc126333948"/>
      <w:bookmarkStart w:id="75" w:name="_Toc166755536"/>
      <w:bookmarkEnd w:id="71"/>
      <w:bookmarkEnd w:id="72"/>
      <w:bookmarkEnd w:id="73"/>
    </w:p>
    <w:p w14:paraId="3C2B9019" w14:textId="77777777" w:rsidR="00725928" w:rsidRPr="00725928" w:rsidRDefault="00725928" w:rsidP="00725928"/>
    <w:p w14:paraId="1492F50A" w14:textId="0D81999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57566C">
        <w:rPr>
          <w:rFonts w:ascii="Times New Roman" w:hAnsi="Times New Roman" w:cs="Times New Roman"/>
          <w:b/>
          <w:bCs/>
          <w:color w:val="auto"/>
          <w:sz w:val="24"/>
          <w:szCs w:val="24"/>
        </w:rPr>
        <w:t xml:space="preserve">8 </w:t>
      </w:r>
      <w:r w:rsidRPr="00C43C7A">
        <w:rPr>
          <w:rFonts w:ascii="Times New Roman" w:hAnsi="Times New Roman" w:cs="Times New Roman"/>
          <w:b/>
          <w:bCs/>
          <w:color w:val="auto"/>
          <w:sz w:val="24"/>
          <w:szCs w:val="24"/>
        </w:rPr>
        <w:t>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8A11A8" w:rsidRPr="001620D3" w:rsidRDefault="008A11A8"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8A11A8" w:rsidRDefault="008A11A8"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8A11A8" w:rsidRPr="001620D3" w:rsidRDefault="008A11A8"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8A11A8" w:rsidRDefault="008A11A8"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CA38455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C46"/>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AE3"/>
    <w:rsid w:val="000A5FB1"/>
    <w:rsid w:val="000A6A40"/>
    <w:rsid w:val="000A6BBE"/>
    <w:rsid w:val="000A76C1"/>
    <w:rsid w:val="000A7BF8"/>
    <w:rsid w:val="000A7E99"/>
    <w:rsid w:val="000B049C"/>
    <w:rsid w:val="000B0C52"/>
    <w:rsid w:val="000B0CED"/>
    <w:rsid w:val="000B2E23"/>
    <w:rsid w:val="000B2EA5"/>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15B"/>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5F21"/>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304"/>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143"/>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6DCB"/>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466B"/>
    <w:rsid w:val="001D5752"/>
    <w:rsid w:val="001D612E"/>
    <w:rsid w:val="001D65F8"/>
    <w:rsid w:val="001D7492"/>
    <w:rsid w:val="001D7890"/>
    <w:rsid w:val="001E0107"/>
    <w:rsid w:val="001E18B4"/>
    <w:rsid w:val="001E250F"/>
    <w:rsid w:val="001E2BC5"/>
    <w:rsid w:val="001E3801"/>
    <w:rsid w:val="001E39C0"/>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97D"/>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BE0"/>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639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47E27"/>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3DD"/>
    <w:rsid w:val="004745B4"/>
    <w:rsid w:val="00475262"/>
    <w:rsid w:val="0047554A"/>
    <w:rsid w:val="00475F9B"/>
    <w:rsid w:val="00476119"/>
    <w:rsid w:val="00476192"/>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E5D"/>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558"/>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A2A"/>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839"/>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2D7F"/>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66C"/>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6FBE"/>
    <w:rsid w:val="005D7383"/>
    <w:rsid w:val="005D7998"/>
    <w:rsid w:val="005D7A77"/>
    <w:rsid w:val="005D7D8C"/>
    <w:rsid w:val="005E07FD"/>
    <w:rsid w:val="005E0D10"/>
    <w:rsid w:val="005E1041"/>
    <w:rsid w:val="005E12BF"/>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543"/>
    <w:rsid w:val="0063163D"/>
    <w:rsid w:val="0063190D"/>
    <w:rsid w:val="00631E78"/>
    <w:rsid w:val="00632B0E"/>
    <w:rsid w:val="00632F7B"/>
    <w:rsid w:val="00633526"/>
    <w:rsid w:val="00633A99"/>
    <w:rsid w:val="00633F89"/>
    <w:rsid w:val="006344CA"/>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7A2"/>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5F21"/>
    <w:rsid w:val="006B746E"/>
    <w:rsid w:val="006B7F6F"/>
    <w:rsid w:val="006C0723"/>
    <w:rsid w:val="006C0B42"/>
    <w:rsid w:val="006C0F06"/>
    <w:rsid w:val="006C176F"/>
    <w:rsid w:val="006C1CEA"/>
    <w:rsid w:val="006C2AB4"/>
    <w:rsid w:val="006C2ED7"/>
    <w:rsid w:val="006C3B38"/>
    <w:rsid w:val="006C3DC0"/>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09B"/>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DFD"/>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D5C"/>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B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253"/>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236"/>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13F"/>
    <w:rsid w:val="008919DA"/>
    <w:rsid w:val="00891A20"/>
    <w:rsid w:val="008930CD"/>
    <w:rsid w:val="008931B4"/>
    <w:rsid w:val="0089331B"/>
    <w:rsid w:val="008933BC"/>
    <w:rsid w:val="008936BE"/>
    <w:rsid w:val="00893C2B"/>
    <w:rsid w:val="00894EF3"/>
    <w:rsid w:val="00895F31"/>
    <w:rsid w:val="008969D4"/>
    <w:rsid w:val="008978C5"/>
    <w:rsid w:val="00897D46"/>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5CD3"/>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48"/>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4BD8"/>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061"/>
    <w:rsid w:val="009F5853"/>
    <w:rsid w:val="009F5AAD"/>
    <w:rsid w:val="009F639D"/>
    <w:rsid w:val="009F644C"/>
    <w:rsid w:val="009F7959"/>
    <w:rsid w:val="009F7C63"/>
    <w:rsid w:val="009F7D62"/>
    <w:rsid w:val="009F7F79"/>
    <w:rsid w:val="00A000BE"/>
    <w:rsid w:val="00A000F5"/>
    <w:rsid w:val="00A0020F"/>
    <w:rsid w:val="00A00765"/>
    <w:rsid w:val="00A01A5E"/>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185"/>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F1"/>
    <w:rsid w:val="00A6625B"/>
    <w:rsid w:val="00A67567"/>
    <w:rsid w:val="00A67B00"/>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083"/>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79"/>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FDA"/>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4676"/>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D34"/>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697"/>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7A"/>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5E67"/>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CC4"/>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61"/>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4A"/>
    <w:rsid w:val="00CD73FF"/>
    <w:rsid w:val="00CE07F5"/>
    <w:rsid w:val="00CE0A3E"/>
    <w:rsid w:val="00CE0FFD"/>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1E47"/>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0F4"/>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0A1"/>
    <w:rsid w:val="00D8046D"/>
    <w:rsid w:val="00D80CDF"/>
    <w:rsid w:val="00D8178E"/>
    <w:rsid w:val="00D819B5"/>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1CD"/>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518"/>
    <w:rsid w:val="00DE36F4"/>
    <w:rsid w:val="00DE37BE"/>
    <w:rsid w:val="00DE3D3F"/>
    <w:rsid w:val="00DE3D84"/>
    <w:rsid w:val="00DE4696"/>
    <w:rsid w:val="00DE4BE1"/>
    <w:rsid w:val="00DE4FAD"/>
    <w:rsid w:val="00DE504D"/>
    <w:rsid w:val="00DE5120"/>
    <w:rsid w:val="00DE5711"/>
    <w:rsid w:val="00DE5F20"/>
    <w:rsid w:val="00DE661B"/>
    <w:rsid w:val="00DE6CA9"/>
    <w:rsid w:val="00DE6E2B"/>
    <w:rsid w:val="00DE7037"/>
    <w:rsid w:val="00DF0AF7"/>
    <w:rsid w:val="00DF144A"/>
    <w:rsid w:val="00DF17DB"/>
    <w:rsid w:val="00DF1869"/>
    <w:rsid w:val="00DF27B3"/>
    <w:rsid w:val="00DF28BA"/>
    <w:rsid w:val="00DF35F4"/>
    <w:rsid w:val="00DF3708"/>
    <w:rsid w:val="00DF3DDF"/>
    <w:rsid w:val="00DF4D30"/>
    <w:rsid w:val="00DF52A1"/>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39E"/>
    <w:rsid w:val="00E04697"/>
    <w:rsid w:val="00E04919"/>
    <w:rsid w:val="00E05E2D"/>
    <w:rsid w:val="00E069E3"/>
    <w:rsid w:val="00E076BB"/>
    <w:rsid w:val="00E101B8"/>
    <w:rsid w:val="00E10741"/>
    <w:rsid w:val="00E10E96"/>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34DF"/>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A86"/>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1AB6"/>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E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5D"/>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3E03"/>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1EE"/>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DF52A1"/>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F52A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860138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3761095">
      <w:bodyDiv w:val="1"/>
      <w:marLeft w:val="0"/>
      <w:marRight w:val="0"/>
      <w:marTop w:val="0"/>
      <w:marBottom w:val="0"/>
      <w:divBdr>
        <w:top w:val="none" w:sz="0" w:space="0" w:color="auto"/>
        <w:left w:val="none" w:sz="0" w:space="0" w:color="auto"/>
        <w:bottom w:val="none" w:sz="0" w:space="0" w:color="auto"/>
        <w:right w:val="none" w:sz="0" w:space="0" w:color="auto"/>
      </w:divBdr>
    </w:div>
    <w:div w:id="94734813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6335538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24</Pages>
  <Words>26152</Words>
  <Characters>14907</Characters>
  <Application>Microsoft Office Word</Application>
  <DocSecurity>0</DocSecurity>
  <Lines>124</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17</cp:revision>
  <cp:lastPrinted>2024-05-16T09:52:00Z</cp:lastPrinted>
  <dcterms:created xsi:type="dcterms:W3CDTF">2025-06-02T06:24:00Z</dcterms:created>
  <dcterms:modified xsi:type="dcterms:W3CDTF">2025-07-21T12:54:00Z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