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22456EC5" w14:textId="0721BC6D" w:rsidR="007728B3" w:rsidRPr="00EF1C14" w:rsidRDefault="00EF1C14" w:rsidP="007728B3">
      <w:pPr>
        <w:shd w:val="clear" w:color="auto" w:fill="FFFFFF"/>
        <w:jc w:val="center"/>
        <w:rPr>
          <w:rFonts w:ascii="Arial" w:hAnsi="Arial" w:cs="Arial"/>
          <w:sz w:val="22"/>
          <w:szCs w:val="22"/>
        </w:rPr>
      </w:pPr>
      <w:r w:rsidRPr="00EF1C14">
        <w:rPr>
          <w:rFonts w:ascii="Arial" w:eastAsia="Calibri" w:hAnsi="Arial" w:cs="Arial"/>
          <w:b/>
          <w:bCs/>
          <w:u w:val="single"/>
        </w:rPr>
        <w:t>27418 DPS: RIEDMENŲ ELEKTROS DALYS</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655"/>
      </w:tblGrid>
      <w:tr w:rsidR="00DE5FAA" w:rsidRPr="00345AB4" w14:paraId="6B663F76" w14:textId="77777777" w:rsidTr="0058007E">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0058007E">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D54B12" w:rsidRPr="00345AB4" w14:paraId="246E1929" w14:textId="77777777" w:rsidTr="0058007E">
        <w:tc>
          <w:tcPr>
            <w:tcW w:w="7508" w:type="dxa"/>
            <w:tcBorders>
              <w:top w:val="single" w:sz="4" w:space="0" w:color="auto"/>
              <w:left w:val="single" w:sz="4" w:space="0" w:color="auto"/>
              <w:bottom w:val="single" w:sz="4" w:space="0" w:color="auto"/>
              <w:right w:val="single" w:sz="4" w:space="0" w:color="auto"/>
            </w:tcBorders>
          </w:tcPr>
          <w:p w14:paraId="5381CD00" w14:textId="77777777" w:rsidR="00D54B12" w:rsidRDefault="00D54B12" w:rsidP="00D54B12">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35A264BF" w14:textId="77777777" w:rsidR="00D54B12" w:rsidRDefault="00D54B12" w:rsidP="00D54B12">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D54B12" w:rsidRDefault="00D54B12" w:rsidP="00D54B12">
            <w:pPr>
              <w:spacing w:before="60" w:after="60"/>
              <w:jc w:val="both"/>
              <w:rPr>
                <w:rFonts w:ascii="Arial" w:hAnsi="Arial" w:cs="Arial"/>
                <w:sz w:val="22"/>
                <w:szCs w:val="22"/>
              </w:rPr>
            </w:pPr>
          </w:p>
          <w:p w14:paraId="6E6069A1" w14:textId="3E962E8D" w:rsidR="00D54B12" w:rsidRPr="00DC2982" w:rsidRDefault="00D54B12" w:rsidP="00D54B12">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7655" w:type="dxa"/>
            <w:tcBorders>
              <w:top w:val="single" w:sz="4" w:space="0" w:color="auto"/>
              <w:left w:val="single" w:sz="4" w:space="0" w:color="auto"/>
              <w:bottom w:val="single" w:sz="4" w:space="0" w:color="auto"/>
              <w:right w:val="single" w:sz="4" w:space="0" w:color="auto"/>
            </w:tcBorders>
          </w:tcPr>
          <w:p w14:paraId="337FCF52"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49415547" w14:textId="77777777" w:rsidR="00D54B12" w:rsidRPr="00D364C1" w:rsidRDefault="00410D68" w:rsidP="00D54B12">
            <w:pPr>
              <w:spacing w:before="60" w:after="60"/>
              <w:jc w:val="both"/>
              <w:rPr>
                <w:rFonts w:ascii="Segoe UI Symbol" w:hAnsi="Segoe UI Symbol" w:cs="Segoe UI Symbo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6A71727C" w14:textId="77777777" w:rsidR="00D54B12" w:rsidRPr="00E75455" w:rsidRDefault="00410D68" w:rsidP="00D54B12">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p w14:paraId="1D41FC41" w14:textId="77777777" w:rsidR="00D54B12" w:rsidRDefault="00D54B12" w:rsidP="00D54B12">
            <w:pPr>
              <w:spacing w:before="60" w:after="60"/>
              <w:jc w:val="both"/>
              <w:rPr>
                <w:rFonts w:ascii="Arial" w:hAnsi="Arial" w:cs="Arial"/>
                <w:sz w:val="22"/>
                <w:szCs w:val="22"/>
              </w:rPr>
            </w:pPr>
          </w:p>
          <w:p w14:paraId="07771119"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7DD7AA7E" w14:textId="77777777" w:rsidR="00D54B12" w:rsidRPr="00D364C1" w:rsidRDefault="00410D68" w:rsidP="00D54B12">
            <w:pPr>
              <w:spacing w:before="60" w:after="60"/>
              <w:jc w:val="both"/>
              <w:rPr>
                <w:rFonts w:ascii="Segoe UI Symbol" w:hAnsi="Segoe UI Symbol" w:cs="Segoe UI Symbo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03C129D2" w14:textId="55B4AFBD" w:rsidR="00D54B12" w:rsidRPr="00DC2982" w:rsidRDefault="00410D68" w:rsidP="00D54B12">
            <w:pPr>
              <w:spacing w:before="60" w:after="60"/>
              <w:jc w:val="both"/>
              <w:rPr>
                <w:rFonts w:ascii="Arial" w:hAnsi="Arial" w:cs="Arial"/>
                <w:sz w:val="22"/>
                <w:szCs w:val="22"/>
              </w:rPr>
            </w:pPr>
            <w:sdt>
              <w:sdtPr>
                <w:rPr>
                  <w:rFonts w:ascii="Arial" w:hAnsi="Arial" w:cs="Arial"/>
                  <w:sz w:val="22"/>
                  <w:szCs w:val="22"/>
                </w:rPr>
                <w:id w:val="-78606763"/>
                <w:placeholder>
                  <w:docPart w:val="15A8E199554D4301BBEEF9534790EBF4"/>
                </w:placeholder>
                <w14:checkbox>
                  <w14:checked w14:val="0"/>
                  <w14:checkedState w14:val="2612" w14:font="MS Gothic"/>
                  <w14:uncheckedState w14:val="2610" w14:font="MS Gothic"/>
                </w14:checkbox>
              </w:sdtPr>
              <w:sdtEndPr/>
              <w:sdtContent>
                <w:r w:rsidR="00D54B12">
                  <w:rPr>
                    <w:rFonts w:ascii="MS Gothic" w:eastAsia="MS Gothic" w:hAnsi="MS Gothic" w:cs="Arial"/>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tc>
      </w:tr>
      <w:tr w:rsidR="00D54B12" w:rsidRPr="00345AB4" w14:paraId="59243447" w14:textId="77777777" w:rsidTr="0058007E">
        <w:tc>
          <w:tcPr>
            <w:tcW w:w="7508" w:type="dxa"/>
            <w:tcBorders>
              <w:top w:val="single" w:sz="4" w:space="0" w:color="auto"/>
              <w:left w:val="single" w:sz="4" w:space="0" w:color="auto"/>
              <w:bottom w:val="single" w:sz="4" w:space="0" w:color="auto"/>
              <w:right w:val="single" w:sz="4" w:space="0" w:color="auto"/>
            </w:tcBorders>
          </w:tcPr>
          <w:p w14:paraId="47C43B65" w14:textId="1A15AF5C" w:rsidR="00D54B12" w:rsidRPr="00DC2982" w:rsidRDefault="00996CFF" w:rsidP="00E13DCC">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sidR="00920091">
              <w:rPr>
                <w:rStyle w:val="Puslapioinaosnuoroda"/>
                <w:rFonts w:ascii="Arial" w:hAnsi="Arial" w:cs="Arial"/>
                <w:sz w:val="22"/>
                <w:szCs w:val="22"/>
              </w:rPr>
              <w:footnoteReference w:id="3"/>
            </w:r>
          </w:p>
        </w:tc>
        <w:tc>
          <w:tcPr>
            <w:tcW w:w="7655" w:type="dxa"/>
            <w:tcBorders>
              <w:top w:val="single" w:sz="4" w:space="0" w:color="auto"/>
              <w:left w:val="single" w:sz="4" w:space="0" w:color="auto"/>
              <w:bottom w:val="single" w:sz="4" w:space="0" w:color="auto"/>
              <w:right w:val="single" w:sz="4" w:space="0" w:color="auto"/>
            </w:tcBorders>
          </w:tcPr>
          <w:p w14:paraId="4E276A42" w14:textId="77777777" w:rsidR="00D54B12" w:rsidRPr="00DC2982" w:rsidRDefault="00D54B12" w:rsidP="00D54B12">
            <w:pPr>
              <w:spacing w:before="60" w:after="60"/>
              <w:jc w:val="both"/>
              <w:rPr>
                <w:rFonts w:ascii="Arial" w:hAnsi="Arial" w:cs="Arial"/>
                <w:sz w:val="22"/>
                <w:szCs w:val="22"/>
              </w:rPr>
            </w:pPr>
          </w:p>
        </w:tc>
      </w:tr>
      <w:tr w:rsidR="00D54B12" w:rsidRPr="00C92EE7" w14:paraId="3B38519A" w14:textId="77777777" w:rsidTr="0058007E">
        <w:tc>
          <w:tcPr>
            <w:tcW w:w="7508" w:type="dxa"/>
            <w:tcBorders>
              <w:top w:val="single" w:sz="4" w:space="0" w:color="auto"/>
              <w:left w:val="single" w:sz="4" w:space="0" w:color="auto"/>
              <w:bottom w:val="single" w:sz="4" w:space="0" w:color="auto"/>
              <w:right w:val="single" w:sz="4" w:space="0" w:color="auto"/>
            </w:tcBorders>
          </w:tcPr>
          <w:p w14:paraId="413C274A" w14:textId="2FB66CFE" w:rsidR="00D54B12" w:rsidRPr="00DC2982" w:rsidRDefault="005479EA" w:rsidP="005479EA">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w:t>
            </w:r>
            <w:r w:rsidRPr="00080458">
              <w:rPr>
                <w:rFonts w:ascii="Arial" w:hAnsi="Arial" w:cs="Arial"/>
                <w:sz w:val="22"/>
                <w:szCs w:val="22"/>
              </w:rPr>
              <w:lastRenderedPageBreak/>
              <w:t>vietos šalis, pilietybė</w:t>
            </w:r>
            <w:r>
              <w:rPr>
                <w:rFonts w:ascii="Arial" w:hAnsi="Arial" w:cs="Arial"/>
                <w:sz w:val="22"/>
                <w:szCs w:val="22"/>
              </w:rPr>
              <w:t xml:space="preserve"> (-ės) (tuo atveju, jei kontroliuojantis asmuo yra fizinis asmuo)</w:t>
            </w:r>
          </w:p>
        </w:tc>
        <w:tc>
          <w:tcPr>
            <w:tcW w:w="7655" w:type="dxa"/>
            <w:tcBorders>
              <w:top w:val="single" w:sz="4" w:space="0" w:color="auto"/>
              <w:left w:val="single" w:sz="4" w:space="0" w:color="auto"/>
              <w:bottom w:val="single" w:sz="4" w:space="0" w:color="auto"/>
              <w:right w:val="single" w:sz="4" w:space="0" w:color="auto"/>
            </w:tcBorders>
          </w:tcPr>
          <w:p w14:paraId="3BBC2085" w14:textId="77777777" w:rsidR="00D54B12" w:rsidRPr="00DC2982" w:rsidRDefault="00D54B12" w:rsidP="00D54B12">
            <w:pPr>
              <w:spacing w:before="60" w:after="60"/>
              <w:jc w:val="both"/>
              <w:rPr>
                <w:rFonts w:ascii="Arial" w:hAnsi="Arial" w:cs="Arial"/>
                <w:sz w:val="22"/>
                <w:szCs w:val="22"/>
              </w:rPr>
            </w:pPr>
          </w:p>
        </w:tc>
      </w:tr>
      <w:tr w:rsidR="00D54B12" w:rsidRPr="00C92EE7" w14:paraId="1B0175F4" w14:textId="77777777" w:rsidTr="0058007E">
        <w:tc>
          <w:tcPr>
            <w:tcW w:w="7508" w:type="dxa"/>
            <w:tcBorders>
              <w:top w:val="single" w:sz="4" w:space="0" w:color="auto"/>
              <w:left w:val="single" w:sz="4" w:space="0" w:color="auto"/>
              <w:bottom w:val="single" w:sz="4" w:space="0" w:color="auto"/>
              <w:right w:val="single" w:sz="4" w:space="0" w:color="auto"/>
            </w:tcBorders>
          </w:tcPr>
          <w:p w14:paraId="43D6601A" w14:textId="77777777" w:rsidR="00A464DC" w:rsidRDefault="00D54B12" w:rsidP="00D54B12">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D54B12" w:rsidRPr="00DC2982" w:rsidRDefault="00D54B12" w:rsidP="00D54B12">
            <w:pPr>
              <w:rPr>
                <w:rFonts w:ascii="Arial" w:hAnsi="Arial" w:cs="Arial"/>
                <w:sz w:val="22"/>
                <w:szCs w:val="22"/>
              </w:rPr>
            </w:pPr>
            <w:r w:rsidRPr="00DC2982">
              <w:rPr>
                <w:rFonts w:ascii="Arial" w:hAnsi="Arial" w:cs="Arial"/>
                <w:sz w:val="22"/>
                <w:szCs w:val="22"/>
              </w:rPr>
              <w:t xml:space="preserve">(tuo atveju, jei paraišką teikia fizinis asmuo </w:t>
            </w:r>
            <w:r w:rsidR="00A464DC">
              <w:rPr>
                <w:rFonts w:ascii="Arial" w:hAnsi="Arial" w:cs="Arial"/>
                <w:sz w:val="22"/>
                <w:szCs w:val="22"/>
              </w:rPr>
              <w:t>–</w:t>
            </w:r>
            <w:r w:rsidRPr="00DC2982">
              <w:rPr>
                <w:rFonts w:ascii="Arial" w:hAnsi="Arial" w:cs="Arial"/>
                <w:sz w:val="22"/>
                <w:szCs w:val="22"/>
              </w:rPr>
              <w:t xml:space="preserve"> verslo pažymėjimo Nr. ar pan.)</w:t>
            </w:r>
          </w:p>
        </w:tc>
        <w:tc>
          <w:tcPr>
            <w:tcW w:w="7655" w:type="dxa"/>
            <w:tcBorders>
              <w:top w:val="single" w:sz="4" w:space="0" w:color="auto"/>
              <w:left w:val="single" w:sz="4" w:space="0" w:color="auto"/>
              <w:bottom w:val="single" w:sz="4" w:space="0" w:color="auto"/>
              <w:right w:val="single" w:sz="4" w:space="0" w:color="auto"/>
            </w:tcBorders>
          </w:tcPr>
          <w:p w14:paraId="5A48195A" w14:textId="77777777" w:rsidR="00D54B12" w:rsidRPr="00DC2982" w:rsidRDefault="00D54B12" w:rsidP="00D54B12">
            <w:pPr>
              <w:spacing w:before="60" w:after="60"/>
              <w:jc w:val="both"/>
              <w:rPr>
                <w:rFonts w:ascii="Arial" w:hAnsi="Arial" w:cs="Arial"/>
                <w:sz w:val="22"/>
                <w:szCs w:val="22"/>
              </w:rPr>
            </w:pPr>
          </w:p>
        </w:tc>
      </w:tr>
      <w:tr w:rsidR="00D54B12" w:rsidRPr="00C92EE7" w14:paraId="2B8E1719" w14:textId="77777777" w:rsidTr="0058007E">
        <w:tc>
          <w:tcPr>
            <w:tcW w:w="7508" w:type="dxa"/>
            <w:tcBorders>
              <w:top w:val="single" w:sz="4" w:space="0" w:color="auto"/>
              <w:left w:val="single" w:sz="4" w:space="0" w:color="auto"/>
              <w:bottom w:val="single" w:sz="4" w:space="0" w:color="auto"/>
              <w:right w:val="single" w:sz="4" w:space="0" w:color="auto"/>
            </w:tcBorders>
          </w:tcPr>
          <w:p w14:paraId="5DA16D0E" w14:textId="191191BC" w:rsidR="00D54B12" w:rsidRPr="00DC2982" w:rsidRDefault="00D54B12" w:rsidP="00D54B12">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tcBorders>
              <w:top w:val="single" w:sz="4" w:space="0" w:color="auto"/>
              <w:left w:val="single" w:sz="4" w:space="0" w:color="auto"/>
              <w:bottom w:val="single" w:sz="4" w:space="0" w:color="auto"/>
              <w:right w:val="single" w:sz="4" w:space="0" w:color="auto"/>
            </w:tcBorders>
          </w:tcPr>
          <w:p w14:paraId="14E18A94" w14:textId="77777777" w:rsidR="00D54B12" w:rsidRPr="00DC2982" w:rsidRDefault="00D54B12" w:rsidP="00D54B12">
            <w:pPr>
              <w:spacing w:before="60" w:after="60"/>
              <w:jc w:val="both"/>
              <w:rPr>
                <w:rFonts w:ascii="Arial" w:hAnsi="Arial" w:cs="Arial"/>
                <w:sz w:val="22"/>
                <w:szCs w:val="22"/>
              </w:rPr>
            </w:pPr>
          </w:p>
        </w:tc>
      </w:tr>
      <w:tr w:rsidR="00D54B12" w:rsidRPr="00C92EE7" w14:paraId="21E18079" w14:textId="77777777" w:rsidTr="0058007E">
        <w:tc>
          <w:tcPr>
            <w:tcW w:w="7508" w:type="dxa"/>
            <w:tcBorders>
              <w:top w:val="single" w:sz="4" w:space="0" w:color="auto"/>
              <w:left w:val="single" w:sz="4" w:space="0" w:color="auto"/>
              <w:bottom w:val="single" w:sz="4" w:space="0" w:color="auto"/>
              <w:right w:val="single" w:sz="4" w:space="0" w:color="auto"/>
            </w:tcBorders>
          </w:tcPr>
          <w:p w14:paraId="4C9D93B8" w14:textId="1423519F" w:rsidR="00D54B12" w:rsidRPr="00DC2982" w:rsidRDefault="00D54B12" w:rsidP="00D54B12">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tcBorders>
              <w:top w:val="single" w:sz="4" w:space="0" w:color="auto"/>
              <w:left w:val="single" w:sz="4" w:space="0" w:color="auto"/>
              <w:bottom w:val="single" w:sz="4" w:space="0" w:color="auto"/>
              <w:right w:val="single" w:sz="4" w:space="0" w:color="auto"/>
            </w:tcBorders>
          </w:tcPr>
          <w:p w14:paraId="5438CB71" w14:textId="77777777" w:rsidR="00D54B12" w:rsidRPr="00DC2982" w:rsidRDefault="00D54B12" w:rsidP="00D54B12">
            <w:pPr>
              <w:spacing w:before="60" w:after="60"/>
              <w:jc w:val="both"/>
              <w:rPr>
                <w:rFonts w:ascii="Arial" w:hAnsi="Arial" w:cs="Arial"/>
                <w:sz w:val="22"/>
                <w:szCs w:val="22"/>
              </w:rPr>
            </w:pPr>
          </w:p>
        </w:tc>
      </w:tr>
      <w:tr w:rsidR="00D54B12" w:rsidRPr="00C92EE7" w14:paraId="69BB9470" w14:textId="77777777" w:rsidTr="0058007E">
        <w:tc>
          <w:tcPr>
            <w:tcW w:w="7508" w:type="dxa"/>
            <w:tcBorders>
              <w:top w:val="single" w:sz="4" w:space="0" w:color="auto"/>
              <w:left w:val="single" w:sz="4" w:space="0" w:color="auto"/>
              <w:bottom w:val="single" w:sz="4" w:space="0" w:color="auto"/>
              <w:right w:val="single" w:sz="4" w:space="0" w:color="auto"/>
            </w:tcBorders>
          </w:tcPr>
          <w:p w14:paraId="41497AE1" w14:textId="17BB37FD" w:rsidR="00D54B12" w:rsidRPr="00DC2982" w:rsidRDefault="00D54B12" w:rsidP="00D54B12">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tcBorders>
              <w:top w:val="single" w:sz="4" w:space="0" w:color="auto"/>
              <w:left w:val="single" w:sz="4" w:space="0" w:color="auto"/>
              <w:bottom w:val="single" w:sz="4" w:space="0" w:color="auto"/>
              <w:right w:val="single" w:sz="4" w:space="0" w:color="auto"/>
            </w:tcBorders>
          </w:tcPr>
          <w:p w14:paraId="3AFBD232" w14:textId="77777777" w:rsidR="00D54B12" w:rsidRPr="00DC2982" w:rsidRDefault="00D54B12" w:rsidP="00D54B12">
            <w:pPr>
              <w:spacing w:before="60" w:after="60"/>
              <w:jc w:val="both"/>
              <w:rPr>
                <w:rFonts w:ascii="Arial" w:hAnsi="Arial" w:cs="Arial"/>
                <w:sz w:val="22"/>
                <w:szCs w:val="22"/>
              </w:rPr>
            </w:pPr>
          </w:p>
        </w:tc>
      </w:tr>
      <w:tr w:rsidR="00D54B12" w:rsidRPr="00C92EE7" w14:paraId="1C27FEFB" w14:textId="77777777" w:rsidTr="0058007E">
        <w:tc>
          <w:tcPr>
            <w:tcW w:w="7508" w:type="dxa"/>
            <w:tcBorders>
              <w:top w:val="single" w:sz="4" w:space="0" w:color="auto"/>
              <w:left w:val="single" w:sz="4" w:space="0" w:color="auto"/>
              <w:bottom w:val="single" w:sz="4" w:space="0" w:color="auto"/>
              <w:right w:val="single" w:sz="4" w:space="0" w:color="auto"/>
            </w:tcBorders>
          </w:tcPr>
          <w:p w14:paraId="630A744D" w14:textId="36151881" w:rsidR="00D54B12" w:rsidRPr="00DC2982" w:rsidRDefault="00D54B12" w:rsidP="00D54B12">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tcBorders>
              <w:top w:val="single" w:sz="4" w:space="0" w:color="auto"/>
              <w:left w:val="single" w:sz="4" w:space="0" w:color="auto"/>
              <w:bottom w:val="single" w:sz="4" w:space="0" w:color="auto"/>
              <w:right w:val="single" w:sz="4" w:space="0" w:color="auto"/>
            </w:tcBorders>
          </w:tcPr>
          <w:p w14:paraId="231C9FB7" w14:textId="77777777" w:rsidR="00D54B12" w:rsidRPr="00DC2982" w:rsidRDefault="00D54B12" w:rsidP="00D54B12">
            <w:pPr>
              <w:spacing w:before="60" w:after="60"/>
              <w:jc w:val="both"/>
              <w:rPr>
                <w:rFonts w:ascii="Arial" w:hAnsi="Arial" w:cs="Arial"/>
                <w:sz w:val="22"/>
                <w:szCs w:val="22"/>
              </w:rPr>
            </w:pPr>
          </w:p>
        </w:tc>
      </w:tr>
      <w:tr w:rsidR="00D54B12" w:rsidRPr="00C92EE7" w14:paraId="737CDAD3" w14:textId="77777777" w:rsidTr="0058007E">
        <w:tc>
          <w:tcPr>
            <w:tcW w:w="7508" w:type="dxa"/>
            <w:tcBorders>
              <w:top w:val="single" w:sz="4" w:space="0" w:color="auto"/>
              <w:left w:val="single" w:sz="4" w:space="0" w:color="auto"/>
              <w:bottom w:val="single" w:sz="4" w:space="0" w:color="auto"/>
              <w:right w:val="single" w:sz="4" w:space="0" w:color="auto"/>
            </w:tcBorders>
          </w:tcPr>
          <w:p w14:paraId="2CCD7B41" w14:textId="6259D88A" w:rsidR="00D54B12" w:rsidRPr="00DC2982" w:rsidRDefault="00D54B12" w:rsidP="00D54B12">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tcBorders>
              <w:top w:val="single" w:sz="4" w:space="0" w:color="auto"/>
              <w:left w:val="single" w:sz="4" w:space="0" w:color="auto"/>
              <w:bottom w:val="single" w:sz="4" w:space="0" w:color="auto"/>
              <w:right w:val="single" w:sz="4" w:space="0" w:color="auto"/>
            </w:tcBorders>
          </w:tcPr>
          <w:p w14:paraId="61FE4A7F" w14:textId="7D698F78" w:rsidR="00D54B12" w:rsidRPr="00DC2982" w:rsidRDefault="00D54B12" w:rsidP="00D54B12">
            <w:pPr>
              <w:spacing w:before="60" w:after="60"/>
              <w:jc w:val="both"/>
              <w:rPr>
                <w:rFonts w:ascii="Arial" w:hAnsi="Arial" w:cs="Arial"/>
                <w:sz w:val="22"/>
                <w:szCs w:val="22"/>
              </w:rPr>
            </w:pPr>
          </w:p>
        </w:tc>
      </w:tr>
    </w:tbl>
    <w:p w14:paraId="39B4A622" w14:textId="77777777" w:rsidR="00214890" w:rsidRDefault="00214890" w:rsidP="00A83793">
      <w:pPr>
        <w:pStyle w:val="Antrat1"/>
        <w:rPr>
          <w:rFonts w:ascii="Arial" w:hAnsi="Arial" w:cs="Arial"/>
          <w:b/>
          <w:bCs/>
          <w:sz w:val="22"/>
          <w:szCs w:val="22"/>
        </w:rPr>
      </w:pP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Puslapioinaosnuoroda"/>
                <w:sz w:val="22"/>
                <w:szCs w:val="22"/>
                <w:lang w:eastAsia="lt-LT"/>
              </w:rPr>
              <w:footnoteReference w:id="4"/>
            </w:r>
            <w:r w:rsidRPr="00513EB2">
              <w:rPr>
                <w:rStyle w:val="Puslapioinaosnuoroda"/>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5513D2" w:rsidRDefault="00CF5DD7" w:rsidP="003E33BE">
            <w:pPr>
              <w:spacing w:before="60" w:after="60"/>
              <w:jc w:val="both"/>
              <w:rPr>
                <w:rFonts w:ascii="Arial" w:hAnsi="Arial" w:cs="Arial"/>
                <w:sz w:val="10"/>
                <w:szCs w:val="10"/>
                <w:highlight w:val="yellow"/>
              </w:rPr>
            </w:pPr>
            <w:r w:rsidRPr="009F2921">
              <w:rPr>
                <w:rFonts w:ascii="Arial" w:hAnsi="Arial" w:cs="Arial"/>
                <w:sz w:val="22"/>
                <w:szCs w:val="22"/>
              </w:rPr>
              <w:t>EBVPD (tiekėjo (jei dalyvauja tiekėjų grupė, teikia kiekvienas narys atskirai) ir ūkio subjekto (-ų), kurio (-</w:t>
            </w:r>
            <w:proofErr w:type="spellStart"/>
            <w:r w:rsidRPr="009F2921">
              <w:rPr>
                <w:rFonts w:ascii="Arial" w:hAnsi="Arial" w:cs="Arial"/>
                <w:sz w:val="22"/>
                <w:szCs w:val="22"/>
              </w:rPr>
              <w:t>ių</w:t>
            </w:r>
            <w:proofErr w:type="spellEnd"/>
            <w:r w:rsidRPr="009F2921">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5513D2" w:rsidRDefault="0012115D" w:rsidP="003E33BE">
            <w:pPr>
              <w:spacing w:before="60" w:after="60"/>
              <w:jc w:val="both"/>
              <w:rPr>
                <w:rFonts w:ascii="Arial" w:hAnsi="Arial" w:cs="Arial"/>
                <w:sz w:val="22"/>
                <w:szCs w:val="22"/>
                <w:highlight w:val="yellow"/>
              </w:rPr>
            </w:pPr>
            <w:r w:rsidRPr="009F2921">
              <w:rPr>
                <w:rStyle w:val="normaltextrun"/>
                <w:rFonts w:ascii="Arial" w:hAnsi="Arial" w:cs="Arial"/>
                <w:color w:val="000000"/>
                <w:sz w:val="22"/>
                <w:szCs w:val="22"/>
                <w:shd w:val="clear" w:color="auto" w:fill="FFFFFF"/>
              </w:rPr>
              <w:t>Dokumentai, įrodantys atitiktį pašalinimo pagrindų ir (arba) kvalifikacijos, ir (arba) kokybės vadybos sistemos ir (arba) aplinkos apsaugos vadybos sistemos standartų 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lastRenderedPageBreak/>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Pr="005513D2" w:rsidRDefault="00176EBE" w:rsidP="003E33BE">
            <w:pPr>
              <w:spacing w:before="60" w:after="60"/>
              <w:jc w:val="both"/>
              <w:rPr>
                <w:rStyle w:val="normaltextrun"/>
                <w:rFonts w:ascii="Arial" w:hAnsi="Arial" w:cs="Arial"/>
                <w:color w:val="000000"/>
                <w:sz w:val="22"/>
                <w:szCs w:val="22"/>
                <w:highlight w:val="yellow"/>
                <w:shd w:val="clear" w:color="auto" w:fill="FFFFFF"/>
              </w:rPr>
            </w:pPr>
            <w:r w:rsidRPr="009F2921">
              <w:rPr>
                <w:rStyle w:val="normaltextrun"/>
                <w:rFonts w:ascii="Arial" w:hAnsi="Arial" w:cs="Arial"/>
                <w:color w:val="000000"/>
                <w:sz w:val="22"/>
                <w:szCs w:val="22"/>
                <w:shd w:val="clear" w:color="auto" w:fill="FFFFFF"/>
              </w:rPr>
              <w:t>Užpildyta(-</w:t>
            </w:r>
            <w:proofErr w:type="spellStart"/>
            <w:r w:rsidRPr="009F2921">
              <w:rPr>
                <w:rStyle w:val="normaltextrun"/>
                <w:rFonts w:ascii="Arial" w:hAnsi="Arial" w:cs="Arial"/>
                <w:color w:val="000000"/>
                <w:sz w:val="22"/>
                <w:szCs w:val="22"/>
                <w:shd w:val="clear" w:color="auto" w:fill="FFFFFF"/>
              </w:rPr>
              <w:t>os</w:t>
            </w:r>
            <w:proofErr w:type="spellEnd"/>
            <w:r w:rsidRPr="009F2921">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5513D2" w:rsidRDefault="00CF5DD7" w:rsidP="77B1755E">
            <w:pPr>
              <w:spacing w:before="60" w:after="60"/>
              <w:jc w:val="both"/>
              <w:rPr>
                <w:rFonts w:ascii="Arial" w:hAnsi="Arial" w:cs="Arial"/>
                <w:sz w:val="22"/>
                <w:szCs w:val="22"/>
                <w:highlight w:val="yellow"/>
              </w:rPr>
            </w:pPr>
            <w:r w:rsidRPr="009F2921">
              <w:rPr>
                <w:rFonts w:ascii="Arial" w:hAnsi="Arial" w:cs="Arial"/>
                <w:sz w:val="22"/>
                <w:szCs w:val="22"/>
              </w:rPr>
              <w:t>Jungtinės veiklos sutarti</w:t>
            </w:r>
            <w:r w:rsidR="04D08304" w:rsidRPr="009F2921">
              <w:rPr>
                <w:rFonts w:ascii="Arial" w:hAnsi="Arial" w:cs="Arial"/>
                <w:sz w:val="22"/>
                <w:szCs w:val="22"/>
              </w:rPr>
              <w:t>e</w:t>
            </w:r>
            <w:r w:rsidRPr="009F2921">
              <w:rPr>
                <w:rFonts w:ascii="Arial" w:hAnsi="Arial" w:cs="Arial"/>
                <w:sz w:val="22"/>
                <w:szCs w:val="22"/>
              </w:rPr>
              <w:t>s</w:t>
            </w:r>
            <w:r w:rsidR="04D08304" w:rsidRPr="009F2921">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5513D2" w:rsidRDefault="00FC7AF2" w:rsidP="003E33BE">
            <w:pPr>
              <w:spacing w:before="60" w:after="60"/>
              <w:jc w:val="both"/>
              <w:rPr>
                <w:rFonts w:ascii="Arial" w:hAnsi="Arial" w:cs="Arial"/>
                <w:sz w:val="22"/>
                <w:szCs w:val="22"/>
                <w:highlight w:val="yellow"/>
              </w:rPr>
            </w:pPr>
            <w:r w:rsidRPr="009F2921">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5513D2" w:rsidRDefault="00CF5DD7" w:rsidP="003E33BE">
            <w:pPr>
              <w:spacing w:before="60" w:after="60"/>
              <w:jc w:val="both"/>
              <w:rPr>
                <w:rFonts w:ascii="Arial" w:hAnsi="Arial" w:cs="Arial"/>
                <w:sz w:val="10"/>
                <w:szCs w:val="10"/>
                <w:highlight w:val="yellow"/>
              </w:rPr>
            </w:pPr>
            <w:r w:rsidRPr="009F2921">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5513D2" w:rsidRDefault="00DF17CE" w:rsidP="003E33BE">
            <w:pPr>
              <w:spacing w:before="60" w:after="60"/>
              <w:jc w:val="both"/>
              <w:rPr>
                <w:rFonts w:ascii="Arial" w:hAnsi="Arial" w:cs="Arial"/>
                <w:sz w:val="22"/>
                <w:szCs w:val="22"/>
                <w:highlight w:val="yellow"/>
              </w:rPr>
            </w:pPr>
            <w:r w:rsidRPr="009F2921">
              <w:rPr>
                <w:rStyle w:val="normaltextrun"/>
                <w:rFonts w:ascii="Arial" w:hAnsi="Arial" w:cs="Arial"/>
                <w:color w:val="000000"/>
                <w:sz w:val="22"/>
                <w:szCs w:val="22"/>
                <w:shd w:val="clear" w:color="auto" w:fill="FFFFFF"/>
              </w:rPr>
              <w:t>J</w:t>
            </w:r>
            <w:r w:rsidR="003B7A55" w:rsidRPr="009F2921">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r w:rsidR="009F2921" w:rsidRPr="003E33BE" w14:paraId="1386F41D" w14:textId="77777777" w:rsidTr="77B1755E">
        <w:tc>
          <w:tcPr>
            <w:tcW w:w="709" w:type="dxa"/>
            <w:tcBorders>
              <w:top w:val="single" w:sz="4" w:space="0" w:color="auto"/>
              <w:left w:val="single" w:sz="4" w:space="0" w:color="auto"/>
              <w:bottom w:val="single" w:sz="4" w:space="0" w:color="auto"/>
              <w:right w:val="single" w:sz="4" w:space="0" w:color="auto"/>
            </w:tcBorders>
          </w:tcPr>
          <w:p w14:paraId="2A7EC96E" w14:textId="7D36DCB4" w:rsidR="009F2921" w:rsidRDefault="009F2921" w:rsidP="003E33BE">
            <w:pPr>
              <w:spacing w:before="60" w:after="60"/>
              <w:jc w:val="both"/>
              <w:rPr>
                <w:rFonts w:ascii="Arial" w:hAnsi="Arial" w:cs="Arial"/>
                <w:sz w:val="22"/>
                <w:szCs w:val="22"/>
              </w:rPr>
            </w:pPr>
            <w:r>
              <w:rPr>
                <w:rFonts w:ascii="Arial" w:hAnsi="Arial" w:cs="Arial"/>
                <w:sz w:val="22"/>
                <w:szCs w:val="22"/>
              </w:rPr>
              <w:t>8.</w:t>
            </w:r>
          </w:p>
        </w:tc>
        <w:tc>
          <w:tcPr>
            <w:tcW w:w="8042" w:type="dxa"/>
            <w:tcBorders>
              <w:top w:val="single" w:sz="4" w:space="0" w:color="auto"/>
              <w:left w:val="single" w:sz="4" w:space="0" w:color="auto"/>
              <w:bottom w:val="single" w:sz="4" w:space="0" w:color="auto"/>
              <w:right w:val="single" w:sz="4" w:space="0" w:color="auto"/>
            </w:tcBorders>
          </w:tcPr>
          <w:p w14:paraId="5D0252DB" w14:textId="7D16933C" w:rsidR="009F2921" w:rsidRPr="009F2921" w:rsidRDefault="00410D68"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w:t>
            </w:r>
          </w:p>
        </w:tc>
        <w:tc>
          <w:tcPr>
            <w:tcW w:w="2932" w:type="dxa"/>
            <w:tcBorders>
              <w:top w:val="single" w:sz="4" w:space="0" w:color="auto"/>
              <w:left w:val="single" w:sz="4" w:space="0" w:color="auto"/>
              <w:bottom w:val="single" w:sz="4" w:space="0" w:color="auto"/>
              <w:right w:val="single" w:sz="4" w:space="0" w:color="auto"/>
            </w:tcBorders>
          </w:tcPr>
          <w:p w14:paraId="3D3189DB" w14:textId="77777777" w:rsidR="009F2921" w:rsidRPr="003E33BE" w:rsidRDefault="009F2921"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3082586C" w14:textId="77777777" w:rsidR="009F2921" w:rsidRPr="003E33BE" w:rsidRDefault="009F2921"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Lentelstinklelis"/>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Sraopastraipa"/>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Sraopastraipa"/>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1A004B" w:rsidRPr="00197687">
        <w:rPr>
          <w:rFonts w:ascii="Arial" w:eastAsia="Calibri" w:hAnsi="Arial" w:cs="Arial"/>
          <w:i/>
          <w:iCs/>
          <w:sz w:val="20"/>
          <w:szCs w:val="20"/>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Sraopastraipa"/>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Sraopastraipa"/>
        <w:numPr>
          <w:ilvl w:val="0"/>
          <w:numId w:val="18"/>
        </w:numPr>
        <w:ind w:left="426" w:hanging="284"/>
        <w:rPr>
          <w:rFonts w:ascii="Arial" w:hAnsi="Arial" w:cs="Arial"/>
          <w:sz w:val="22"/>
          <w:szCs w:val="22"/>
        </w:rPr>
      </w:pPr>
      <w:r>
        <w:rPr>
          <w:rFonts w:ascii="Arial" w:hAnsi="Arial" w:cs="Arial"/>
          <w:sz w:val="22"/>
          <w:szCs w:val="22"/>
        </w:rPr>
        <w:t>P</w:t>
      </w:r>
      <w:r w:rsidRPr="00911C3A">
        <w:rPr>
          <w:rFonts w:ascii="Arial" w:hAnsi="Arial" w:cs="Arial"/>
          <w:sz w:val="22"/>
          <w:szCs w:val="22"/>
        </w:rPr>
        <w:t>asikeitus paraiškoje nurodytai informacijai dėl atitikties pašalinimo pagrindams ir (arba) kvalifikacijai, apie tai informuosime pirkimo vykdytoją</w:t>
      </w:r>
      <w:r w:rsidR="00E341ED">
        <w:rPr>
          <w:rFonts w:ascii="Arial" w:hAnsi="Arial" w:cs="Arial"/>
          <w:sz w:val="22"/>
          <w:szCs w:val="22"/>
        </w:rPr>
        <w:t>.</w:t>
      </w:r>
    </w:p>
    <w:p w14:paraId="1C8D2237" w14:textId="4A5458DF" w:rsidR="00A76FB7" w:rsidRDefault="00A444BF" w:rsidP="00A76FB7">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lastRenderedPageBreak/>
        <w:t>P</w:t>
      </w:r>
      <w:r w:rsidR="00A76FB7" w:rsidRPr="00394B1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5BD17DD7" w:rsidR="004C4B2B" w:rsidRDefault="00A444BF" w:rsidP="004C4B2B">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LTG, įvertinusi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Sraopastraipa"/>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BBB3" w14:textId="77777777" w:rsidR="00972ECF" w:rsidRDefault="00972ECF" w:rsidP="0043350F">
      <w:r>
        <w:separator/>
      </w:r>
    </w:p>
  </w:endnote>
  <w:endnote w:type="continuationSeparator" w:id="0">
    <w:p w14:paraId="6A008038" w14:textId="77777777" w:rsidR="00972ECF" w:rsidRDefault="00972ECF" w:rsidP="0043350F">
      <w:r>
        <w:continuationSeparator/>
      </w:r>
    </w:p>
  </w:endnote>
  <w:endnote w:type="continuationNotice" w:id="1">
    <w:p w14:paraId="33CC8CC3" w14:textId="77777777" w:rsidR="00972ECF" w:rsidRDefault="00972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Porat"/>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7BD2249" w:rsidR="00AC66DD" w:rsidRPr="001D4E3D" w:rsidRDefault="001C1F64" w:rsidP="001D4E3D">
        <w:pPr>
          <w:pStyle w:val="Porat"/>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2023</w:t>
        </w:r>
        <w:r w:rsidR="00F77E44">
          <w:rPr>
            <w:rFonts w:ascii="Arial" w:hAnsi="Arial" w:cs="Arial"/>
            <w:i/>
            <w:iCs/>
            <w:sz w:val="18"/>
            <w:szCs w:val="18"/>
          </w:rPr>
          <w:t>111</w:t>
        </w:r>
        <w:r w:rsidR="00355C03">
          <w:rPr>
            <w:rFonts w:ascii="Arial" w:hAnsi="Arial" w:cs="Arial"/>
            <w:i/>
            <w:iC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628C" w14:textId="77777777" w:rsidR="00972ECF" w:rsidRDefault="00972ECF" w:rsidP="0043350F">
      <w:r>
        <w:separator/>
      </w:r>
    </w:p>
  </w:footnote>
  <w:footnote w:type="continuationSeparator" w:id="0">
    <w:p w14:paraId="616BA963" w14:textId="77777777" w:rsidR="00972ECF" w:rsidRDefault="00972ECF" w:rsidP="0043350F">
      <w:r>
        <w:continuationSeparator/>
      </w:r>
    </w:p>
  </w:footnote>
  <w:footnote w:type="continuationNotice" w:id="1">
    <w:p w14:paraId="25635C41" w14:textId="77777777" w:rsidR="00972ECF" w:rsidRDefault="00972ECF"/>
  </w:footnote>
  <w:footnote w:id="2">
    <w:p w14:paraId="2284B243"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D54B12" w:rsidRPr="00FA03E7" w:rsidRDefault="00D54B12"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920091" w:rsidRDefault="00920091" w:rsidP="00920091">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F1C14">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6A62775A" w14:textId="4E90A3DD" w:rsidR="00CF5DD7" w:rsidRDefault="00CF5DD7" w:rsidP="003E33BE">
      <w:pPr>
        <w:pStyle w:val="prastasiniatinklio"/>
        <w:jc w:val="both"/>
        <w:rPr>
          <w:b/>
          <w:sz w:val="20"/>
          <w:szCs w:val="20"/>
          <w:lang w:eastAsia="en-US"/>
        </w:rPr>
      </w:pPr>
      <w:r>
        <w:rPr>
          <w:rStyle w:val="Puslapioinaosnuoroda"/>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Puslapioinaostekstas"/>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B0467" w14:textId="77777777" w:rsidR="001E4592"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Antrats"/>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0D68"/>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5DBD"/>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13D2"/>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49F6"/>
    <w:rsid w:val="009D7A45"/>
    <w:rsid w:val="009E0039"/>
    <w:rsid w:val="009E162A"/>
    <w:rsid w:val="009F0350"/>
    <w:rsid w:val="009F0B8E"/>
    <w:rsid w:val="009F2921"/>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BDE"/>
    <w:rsid w:val="00AB22B7"/>
    <w:rsid w:val="00AB3137"/>
    <w:rsid w:val="00AB3524"/>
    <w:rsid w:val="00AB5634"/>
    <w:rsid w:val="00AB57E3"/>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1C14"/>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A8E199554D4301BBEEF9534790EBF4"/>
        <w:category>
          <w:name w:val="Bendrosios nuostatos"/>
          <w:gallery w:val="placeholder"/>
        </w:category>
        <w:types>
          <w:type w:val="bbPlcHdr"/>
        </w:types>
        <w:behaviors>
          <w:behavior w:val="content"/>
        </w:behaviors>
        <w:guid w:val="{9258A8B5-DA24-4DC6-850D-24280084E5D6}"/>
      </w:docPartPr>
      <w:docPartBody>
        <w:p w:rsidR="001C1540" w:rsidRDefault="001C154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C1540"/>
    <w:rsid w:val="00551297"/>
    <w:rsid w:val="005E2F3E"/>
    <w:rsid w:val="00775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03FDABEC2EF0F74895AA4EFFD132AC09" ma:contentTypeVersion="4" ma:contentTypeDescription="Kurkite naują dokumentą." ma:contentTypeScope="" ma:versionID="1ab44804c58c72ac335312ac8873007c">
  <xsd:schema xmlns:xsd="http://www.w3.org/2001/XMLSchema" xmlns:xs="http://www.w3.org/2001/XMLSchema" xmlns:p="http://schemas.microsoft.com/office/2006/metadata/properties" xmlns:ns2="58605a80-c9f9-4bc9-8929-e7e403a916a1" targetNamespace="http://schemas.microsoft.com/office/2006/metadata/properties" ma:root="true" ma:fieldsID="15c371536bcc2de060b4750b10ba50d1" ns2:_="">
    <xsd:import namespace="58605a80-c9f9-4bc9-8929-e7e403a916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05a80-c9f9-4bc9-8929-e7e403a91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04DCB842-E390-4038-B073-1F1B6AF34438}"/>
</file>

<file path=customXml/itemProps5.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3680</Words>
  <Characters>2099</Characters>
  <Application>Microsoft Office Word</Application>
  <DocSecurity>0</DocSecurity>
  <Lines>17</Lines>
  <Paragraphs>11</Paragraphs>
  <ScaleCrop>false</ScaleCrop>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2023-10-09T12:43:00Z</dcterms:created>
  <dcterms:modified xsi:type="dcterms:W3CDTF">2024-04-15T14:24:00Z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0x01010003FDABEC2EF0F74895AA4EFFD132AC09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