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6487" w14:textId="77777777" w:rsidR="002005AD" w:rsidRDefault="002005AD" w:rsidP="002005AD">
      <w:r>
        <w:t>Perkančioji organizacija gavo klausimus iš tiekėjo. Teikiame paaiškinimus:</w:t>
      </w:r>
    </w:p>
    <w:p w14:paraId="113D6D16" w14:textId="01D4B0DE" w:rsidR="00CA3003" w:rsidRDefault="002005AD" w:rsidP="00342BD7">
      <w:pPr>
        <w:jc w:val="both"/>
      </w:pPr>
      <w:r w:rsidRPr="00342BD7">
        <w:rPr>
          <w:b/>
          <w:bCs/>
        </w:rPr>
        <w:t>Klausimas:</w:t>
      </w:r>
      <w:r>
        <w:t xml:space="preserve"> "Laba diena, Matome, jog techninėje specifikacijoje (analogiškai ir pasiūlymo formoje) nurodėte langų kiekius vienetai, kai perkate roletus.</w:t>
      </w:r>
      <w:r>
        <w:t xml:space="preserve"> </w:t>
      </w:r>
      <w:r>
        <w:t>Langams, pavaizduotiems 1-6poz., perkate kasetinius roletus. Iš brėžinių matyti, jog kiekvienas iš langų padalintas į dvi dalis su atitinkamais matmenimis, todėl jūsų realus kasetinių roletų poreikis yra dvigubai didesnis.</w:t>
      </w:r>
      <w:r>
        <w:t xml:space="preserve"> </w:t>
      </w:r>
      <w:r>
        <w:t>Prašome pakoreguoti tech. specifikaciją, pasiūlymo formą pagal realų poreikį.</w:t>
      </w:r>
      <w:r w:rsidR="00342BD7">
        <w:t>“</w:t>
      </w:r>
    </w:p>
    <w:p w14:paraId="4D8D660B" w14:textId="6EFD6CB4" w:rsidR="002005AD" w:rsidRDefault="002005AD" w:rsidP="002005AD">
      <w:r w:rsidRPr="00342BD7">
        <w:rPr>
          <w:b/>
          <w:bCs/>
        </w:rPr>
        <w:t>Atsakymas:</w:t>
      </w:r>
      <w:r>
        <w:t xml:space="preserve"> koreguojami pirkimo sąlygų 3 ir 4 priedai.</w:t>
      </w:r>
    </w:p>
    <w:p w14:paraId="0AB3A0D6" w14:textId="232FC4EA" w:rsidR="00342BD7" w:rsidRDefault="0027496F" w:rsidP="0027496F">
      <w:r w:rsidRPr="0027496F">
        <w:rPr>
          <w:b/>
          <w:bCs/>
        </w:rPr>
        <w:t>PRIDEDAMA</w:t>
      </w:r>
      <w:r w:rsidRPr="0027496F">
        <w:t>: Pirkimo sąlygų 3-ojo ir 4-ojo priedų aktuali redakcija</w:t>
      </w:r>
      <w:r>
        <w:t>.</w:t>
      </w:r>
    </w:p>
    <w:sectPr w:rsidR="00342BD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AD"/>
    <w:rsid w:val="002005AD"/>
    <w:rsid w:val="0027496F"/>
    <w:rsid w:val="00342BD7"/>
    <w:rsid w:val="00471AB7"/>
    <w:rsid w:val="00CA3003"/>
    <w:rsid w:val="00E2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9659"/>
  <w15:chartTrackingRefBased/>
  <w15:docId w15:val="{C43E1F9F-DCB1-4563-ACC2-4A79B515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00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00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0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00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00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00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00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00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00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00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00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00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005A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005A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005A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005A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005A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005A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00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00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00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00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00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005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005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005A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00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005A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005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</Characters>
  <Application>Microsoft Office Word</Application>
  <DocSecurity>0</DocSecurity>
  <Lines>1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Rinkevičienė Valentina</dc:creator>
  <cp:keywords/>
  <dc:description/>
  <cp:lastModifiedBy>Rinkevičienė Valentina</cp:lastModifiedBy>
  <cp:revision>3</cp:revision>
  <dcterms:created xsi:type="dcterms:W3CDTF">2025-07-22T11:41:00Z</dcterms:created>
  <dcterms:modified xsi:type="dcterms:W3CDTF">2025-07-22T11:46:00Z</dcterms:modified>
</cp:coreProperties>
</file>