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77"/>
        <w:tblW w:w="2638" w:type="dxa"/>
        <w:tblLook w:val="01E0" w:firstRow="1" w:lastRow="1" w:firstColumn="1" w:lastColumn="1" w:noHBand="0" w:noVBand="0"/>
      </w:tblPr>
      <w:tblGrid>
        <w:gridCol w:w="2638"/>
      </w:tblGrid>
      <w:tr w:rsidR="009518D6" w:rsidRPr="0006091E" w14:paraId="4E837725" w14:textId="77777777" w:rsidTr="00427F42">
        <w:trPr>
          <w:trHeight w:val="575"/>
        </w:trPr>
        <w:tc>
          <w:tcPr>
            <w:tcW w:w="2638" w:type="dxa"/>
          </w:tcPr>
          <w:p w14:paraId="6D937F31" w14:textId="77777777" w:rsidR="009518D6" w:rsidRPr="0006091E" w:rsidRDefault="009518D6" w:rsidP="00427F42">
            <w:pPr>
              <w:spacing w:after="0" w:line="276" w:lineRule="auto"/>
              <w:rPr>
                <w:rFonts w:ascii="Times New Roman" w:eastAsia="Arial Unicode MS" w:hAnsi="Times New Roman"/>
                <w:sz w:val="24"/>
              </w:rPr>
            </w:pPr>
            <w:r>
              <w:rPr>
                <w:rFonts w:ascii="Times New Roman" w:eastAsia="Arial Unicode MS" w:hAnsi="Times New Roman"/>
              </w:rPr>
              <w:t xml:space="preserve">Pirkimo paraiškos-užduoties </w:t>
            </w:r>
          </w:p>
        </w:tc>
      </w:tr>
      <w:tr w:rsidR="009518D6" w:rsidRPr="0006091E" w14:paraId="2876003A" w14:textId="77777777" w:rsidTr="00427F42">
        <w:trPr>
          <w:trHeight w:val="80"/>
        </w:trPr>
        <w:tc>
          <w:tcPr>
            <w:tcW w:w="2638" w:type="dxa"/>
          </w:tcPr>
          <w:p w14:paraId="247E9DBC" w14:textId="77777777" w:rsidR="009518D6" w:rsidRPr="0006091E" w:rsidRDefault="009518D6" w:rsidP="00427F42">
            <w:pPr>
              <w:spacing w:after="0" w:line="276" w:lineRule="auto"/>
              <w:rPr>
                <w:rFonts w:ascii="Times New Roman" w:eastAsia="Arial Unicode MS" w:hAnsi="Times New Roman"/>
                <w:sz w:val="24"/>
              </w:rPr>
            </w:pPr>
            <w:r>
              <w:rPr>
                <w:rFonts w:ascii="Times New Roman" w:eastAsia="Arial Unicode MS" w:hAnsi="Times New Roman"/>
              </w:rPr>
              <w:t>3</w:t>
            </w:r>
            <w:r w:rsidRPr="0006091E">
              <w:rPr>
                <w:rFonts w:ascii="Times New Roman" w:eastAsia="Arial Unicode MS" w:hAnsi="Times New Roman"/>
              </w:rPr>
              <w:t xml:space="preserve"> priedas</w:t>
            </w:r>
          </w:p>
        </w:tc>
      </w:tr>
    </w:tbl>
    <w:p w14:paraId="51F37D1F" w14:textId="77777777" w:rsidR="009518D6" w:rsidRPr="0006091E" w:rsidRDefault="009518D6" w:rsidP="009518D6">
      <w:pPr>
        <w:spacing w:after="0" w:line="240" w:lineRule="auto"/>
        <w:jc w:val="right"/>
        <w:rPr>
          <w:rFonts w:ascii="Times New Roman" w:eastAsia="Arial Unicode MS" w:hAnsi="Times New Roman"/>
          <w:caps/>
          <w:sz w:val="24"/>
          <w:szCs w:val="24"/>
        </w:rPr>
      </w:pPr>
    </w:p>
    <w:p w14:paraId="0513F61E" w14:textId="77777777" w:rsidR="009518D6" w:rsidRPr="0006091E" w:rsidRDefault="009518D6" w:rsidP="009518D6">
      <w:pPr>
        <w:spacing w:after="0" w:line="240" w:lineRule="auto"/>
        <w:jc w:val="center"/>
        <w:rPr>
          <w:rFonts w:ascii="Times New Roman" w:eastAsia="Arial Unicode MS" w:hAnsi="Times New Roman"/>
          <w:b/>
          <w:caps/>
          <w:sz w:val="24"/>
          <w:szCs w:val="24"/>
        </w:rPr>
      </w:pPr>
    </w:p>
    <w:p w14:paraId="69D586EE" w14:textId="77777777" w:rsidR="009518D6" w:rsidRPr="0006091E" w:rsidRDefault="009518D6" w:rsidP="009518D6">
      <w:pPr>
        <w:spacing w:after="0" w:line="240" w:lineRule="auto"/>
        <w:jc w:val="center"/>
        <w:rPr>
          <w:rFonts w:ascii="Times New Roman" w:eastAsia="Arial Unicode MS" w:hAnsi="Times New Roman"/>
          <w:b/>
          <w:caps/>
          <w:sz w:val="24"/>
          <w:szCs w:val="24"/>
        </w:rPr>
      </w:pPr>
    </w:p>
    <w:p w14:paraId="3FA654D8" w14:textId="77777777" w:rsidR="009518D6" w:rsidRDefault="009518D6" w:rsidP="009518D6">
      <w:pPr>
        <w:spacing w:after="0" w:line="240" w:lineRule="auto"/>
        <w:jc w:val="center"/>
        <w:rPr>
          <w:rFonts w:ascii="Times New Roman" w:eastAsia="Arial Unicode MS" w:hAnsi="Times New Roman"/>
          <w:b/>
          <w:caps/>
          <w:sz w:val="24"/>
          <w:szCs w:val="24"/>
        </w:rPr>
      </w:pPr>
    </w:p>
    <w:p w14:paraId="6B11AA06" w14:textId="77777777" w:rsidR="009518D6" w:rsidRDefault="009518D6" w:rsidP="009518D6">
      <w:pPr>
        <w:spacing w:after="0" w:line="240" w:lineRule="auto"/>
        <w:jc w:val="center"/>
        <w:rPr>
          <w:rFonts w:ascii="Times New Roman" w:eastAsia="Arial Unicode MS" w:hAnsi="Times New Roman"/>
          <w:b/>
          <w:caps/>
          <w:sz w:val="24"/>
          <w:szCs w:val="24"/>
        </w:rPr>
      </w:pPr>
    </w:p>
    <w:p w14:paraId="1FB493EE" w14:textId="77777777" w:rsidR="009518D6" w:rsidRPr="000572E6" w:rsidRDefault="009518D6" w:rsidP="009518D6">
      <w:pPr>
        <w:tabs>
          <w:tab w:val="left" w:pos="0"/>
        </w:tabs>
        <w:spacing w:after="0" w:line="276" w:lineRule="auto"/>
        <w:ind w:firstLine="748"/>
        <w:jc w:val="center"/>
        <w:rPr>
          <w:rFonts w:ascii="Times New Roman" w:eastAsia="Arial Unicode MS" w:hAnsi="Times New Roman"/>
        </w:rPr>
      </w:pPr>
    </w:p>
    <w:p w14:paraId="6D9BCCBA" w14:textId="77777777" w:rsidR="009518D6" w:rsidRPr="000572E6" w:rsidRDefault="009518D6" w:rsidP="009518D6">
      <w:pPr>
        <w:spacing w:after="0" w:line="240" w:lineRule="auto"/>
        <w:ind w:right="-178"/>
        <w:jc w:val="center"/>
        <w:rPr>
          <w:rFonts w:ascii="Times New Roman" w:hAnsi="Times New Roman"/>
          <w:sz w:val="24"/>
          <w:szCs w:val="24"/>
        </w:rPr>
      </w:pPr>
      <w:r w:rsidRPr="000572E6">
        <w:rPr>
          <w:rFonts w:ascii="Times New Roman" w:hAnsi="Times New Roman"/>
          <w:sz w:val="24"/>
          <w:szCs w:val="24"/>
        </w:rPr>
        <w:t>Herbas arba prekių ženklas</w:t>
      </w:r>
    </w:p>
    <w:p w14:paraId="0D09EF6A" w14:textId="77777777" w:rsidR="009518D6" w:rsidRPr="000572E6" w:rsidRDefault="009518D6" w:rsidP="009518D6">
      <w:pPr>
        <w:spacing w:after="0" w:line="240" w:lineRule="auto"/>
        <w:ind w:right="-178"/>
        <w:jc w:val="center"/>
        <w:rPr>
          <w:rFonts w:ascii="Times New Roman" w:hAnsi="Times New Roman"/>
          <w:sz w:val="24"/>
          <w:szCs w:val="24"/>
        </w:rPr>
      </w:pPr>
    </w:p>
    <w:p w14:paraId="51326217" w14:textId="77777777" w:rsidR="009518D6" w:rsidRPr="000572E6" w:rsidRDefault="009518D6" w:rsidP="009518D6">
      <w:pPr>
        <w:spacing w:after="0" w:line="240" w:lineRule="auto"/>
        <w:ind w:right="-178"/>
        <w:jc w:val="center"/>
        <w:rPr>
          <w:rFonts w:ascii="Times New Roman" w:hAnsi="Times New Roman"/>
          <w:sz w:val="24"/>
          <w:szCs w:val="24"/>
        </w:rPr>
      </w:pPr>
      <w:r w:rsidRPr="000572E6">
        <w:rPr>
          <w:rFonts w:ascii="Times New Roman" w:hAnsi="Times New Roman"/>
          <w:sz w:val="24"/>
          <w:szCs w:val="24"/>
        </w:rPr>
        <w:t>(Tiekėjo pavadinimas)</w:t>
      </w:r>
    </w:p>
    <w:p w14:paraId="14E9E91F" w14:textId="77777777" w:rsidR="009518D6" w:rsidRPr="000572E6" w:rsidRDefault="009518D6" w:rsidP="009518D6">
      <w:pPr>
        <w:spacing w:after="0" w:line="240" w:lineRule="auto"/>
        <w:ind w:right="-178"/>
        <w:jc w:val="center"/>
        <w:rPr>
          <w:rFonts w:ascii="Times New Roman" w:hAnsi="Times New Roman"/>
          <w:sz w:val="24"/>
          <w:szCs w:val="24"/>
        </w:rPr>
      </w:pPr>
    </w:p>
    <w:p w14:paraId="6CA0F8CA" w14:textId="77777777" w:rsidR="009518D6" w:rsidRPr="000572E6" w:rsidRDefault="009518D6" w:rsidP="009518D6">
      <w:pPr>
        <w:spacing w:after="0" w:line="240" w:lineRule="auto"/>
        <w:ind w:right="-178"/>
        <w:jc w:val="center"/>
        <w:rPr>
          <w:rFonts w:ascii="Times New Roman" w:hAnsi="Times New Roman"/>
          <w:b/>
          <w:bCs/>
          <w:sz w:val="24"/>
          <w:szCs w:val="24"/>
        </w:rPr>
      </w:pPr>
      <w:r w:rsidRPr="000572E6">
        <w:rPr>
          <w:rFonts w:ascii="Times New Roman" w:hAnsi="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7555DD" w14:textId="77777777" w:rsidR="009518D6" w:rsidRPr="000572E6" w:rsidRDefault="009518D6" w:rsidP="009518D6">
      <w:pPr>
        <w:spacing w:after="0" w:line="240" w:lineRule="auto"/>
        <w:jc w:val="center"/>
        <w:rPr>
          <w:rFonts w:ascii="Times New Roman" w:eastAsia="Times New Roman" w:hAnsi="Times New Roman"/>
          <w:sz w:val="24"/>
          <w:szCs w:val="24"/>
        </w:rPr>
      </w:pPr>
    </w:p>
    <w:p w14:paraId="0E6C027D" w14:textId="77777777" w:rsidR="009518D6" w:rsidRPr="000572E6" w:rsidRDefault="009518D6" w:rsidP="009518D6">
      <w:pPr>
        <w:spacing w:after="0" w:line="240" w:lineRule="auto"/>
        <w:jc w:val="center"/>
        <w:rPr>
          <w:rFonts w:ascii="Times New Roman" w:eastAsia="Times New Roman" w:hAnsi="Times New Roman"/>
          <w:sz w:val="24"/>
          <w:szCs w:val="24"/>
        </w:rPr>
      </w:pPr>
    </w:p>
    <w:p w14:paraId="60A82AFB" w14:textId="77777777" w:rsidR="009518D6" w:rsidRPr="000572E6" w:rsidRDefault="009518D6" w:rsidP="009518D6">
      <w:pPr>
        <w:spacing w:after="0" w:line="240" w:lineRule="auto"/>
        <w:rPr>
          <w:rFonts w:ascii="Times New Roman" w:eastAsia="Times New Roman" w:hAnsi="Times New Roman"/>
          <w:b/>
          <w:sz w:val="24"/>
          <w:szCs w:val="24"/>
        </w:rPr>
      </w:pPr>
      <w:r w:rsidRPr="000572E6">
        <w:rPr>
          <w:rFonts w:ascii="Times New Roman" w:eastAsia="Times New Roman" w:hAnsi="Times New Roman"/>
          <w:b/>
          <w:sz w:val="24"/>
          <w:szCs w:val="24"/>
        </w:rPr>
        <w:t xml:space="preserve">Švenčionių rajono savivaldybės administracijai </w:t>
      </w:r>
    </w:p>
    <w:p w14:paraId="2E85DA84" w14:textId="77777777" w:rsidR="009518D6" w:rsidRPr="000572E6" w:rsidRDefault="009518D6" w:rsidP="009518D6">
      <w:pPr>
        <w:spacing w:after="0" w:line="240" w:lineRule="auto"/>
        <w:jc w:val="right"/>
        <w:rPr>
          <w:rFonts w:ascii="Times New Roman" w:eastAsia="Times New Roman" w:hAnsi="Times New Roman"/>
          <w:sz w:val="24"/>
          <w:szCs w:val="24"/>
        </w:rPr>
      </w:pPr>
    </w:p>
    <w:p w14:paraId="601CD30B" w14:textId="77777777" w:rsidR="009518D6" w:rsidRPr="000572E6" w:rsidRDefault="009518D6" w:rsidP="009518D6">
      <w:pPr>
        <w:spacing w:after="0" w:line="240" w:lineRule="auto"/>
        <w:jc w:val="center"/>
        <w:rPr>
          <w:rFonts w:ascii="Times New Roman" w:eastAsia="Times New Roman" w:hAnsi="Times New Roman"/>
          <w:b/>
          <w:bCs/>
          <w:sz w:val="24"/>
          <w:szCs w:val="24"/>
        </w:rPr>
      </w:pPr>
      <w:r w:rsidRPr="000572E6">
        <w:rPr>
          <w:rFonts w:ascii="Times New Roman" w:eastAsia="Times New Roman" w:hAnsi="Times New Roman"/>
          <w:b/>
          <w:bCs/>
          <w:sz w:val="24"/>
          <w:szCs w:val="24"/>
        </w:rPr>
        <w:t>PASIŪLYMAS</w:t>
      </w:r>
    </w:p>
    <w:p w14:paraId="4CD925B6" w14:textId="77777777" w:rsidR="009518D6" w:rsidRPr="000572E6" w:rsidRDefault="009518D6" w:rsidP="009518D6">
      <w:pPr>
        <w:spacing w:after="0" w:line="240" w:lineRule="auto"/>
        <w:jc w:val="center"/>
        <w:rPr>
          <w:rFonts w:ascii="Times New Roman" w:hAnsi="Times New Roman"/>
          <w:b/>
          <w:caps/>
          <w:color w:val="000000"/>
          <w:sz w:val="24"/>
          <w:szCs w:val="24"/>
        </w:rPr>
      </w:pPr>
      <w:r w:rsidRPr="000572E6">
        <w:rPr>
          <w:rFonts w:ascii="Times New Roman" w:eastAsia="Times New Roman" w:hAnsi="Times New Roman"/>
          <w:b/>
          <w:sz w:val="24"/>
          <w:szCs w:val="24"/>
        </w:rPr>
        <w:t xml:space="preserve">DĖL </w:t>
      </w:r>
      <w:r w:rsidRPr="000572E6">
        <w:rPr>
          <w:rFonts w:ascii="Times New Roman" w:hAnsi="Times New Roman"/>
          <w:b/>
          <w:caps/>
          <w:color w:val="000000"/>
          <w:sz w:val="24"/>
          <w:szCs w:val="24"/>
        </w:rPr>
        <w:t xml:space="preserve">Pavojingų medžių kirtimO ir genėjimO, </w:t>
      </w:r>
    </w:p>
    <w:p w14:paraId="4188935B" w14:textId="77777777" w:rsidR="009518D6" w:rsidRPr="000572E6" w:rsidRDefault="009518D6" w:rsidP="009518D6">
      <w:pPr>
        <w:spacing w:after="0" w:line="240" w:lineRule="auto"/>
        <w:jc w:val="center"/>
        <w:rPr>
          <w:rFonts w:ascii="Times New Roman" w:eastAsia="Times New Roman" w:hAnsi="Times New Roman"/>
          <w:b/>
          <w:bCs/>
          <w:sz w:val="24"/>
          <w:szCs w:val="24"/>
        </w:rPr>
      </w:pPr>
      <w:r w:rsidRPr="000572E6">
        <w:rPr>
          <w:rFonts w:ascii="Times New Roman" w:hAnsi="Times New Roman"/>
          <w:b/>
          <w:caps/>
          <w:color w:val="000000"/>
          <w:sz w:val="24"/>
          <w:szCs w:val="24"/>
        </w:rPr>
        <w:t>kelmų išgręžimO ir išrovimO</w:t>
      </w:r>
      <w:r w:rsidRPr="000572E6">
        <w:rPr>
          <w:rFonts w:ascii="Times New Roman" w:hAnsi="Times New Roman"/>
          <w:b/>
          <w:color w:val="000000"/>
          <w:sz w:val="24"/>
          <w:szCs w:val="24"/>
        </w:rPr>
        <w:t xml:space="preserve"> PASLAUGŲ </w:t>
      </w:r>
      <w:r w:rsidRPr="000572E6">
        <w:rPr>
          <w:rFonts w:ascii="Times New Roman" w:eastAsia="Times New Roman" w:hAnsi="Times New Roman"/>
          <w:b/>
          <w:bCs/>
          <w:sz w:val="24"/>
          <w:szCs w:val="24"/>
        </w:rPr>
        <w:t>PIRKIMO</w:t>
      </w:r>
    </w:p>
    <w:p w14:paraId="2F89D48A" w14:textId="77777777" w:rsidR="009518D6" w:rsidRPr="000572E6" w:rsidRDefault="009518D6" w:rsidP="009518D6">
      <w:pPr>
        <w:spacing w:after="0" w:line="240" w:lineRule="auto"/>
        <w:jc w:val="center"/>
        <w:rPr>
          <w:rFonts w:ascii="Times New Roman" w:eastAsia="Times New Roman" w:hAnsi="Times New Roman"/>
          <w:sz w:val="24"/>
          <w:szCs w:val="24"/>
        </w:rPr>
      </w:pPr>
      <w:r w:rsidRPr="000572E6">
        <w:rPr>
          <w:rFonts w:ascii="Times New Roman" w:eastAsia="Times New Roman" w:hAnsi="Times New Roman"/>
          <w:sz w:val="24"/>
          <w:szCs w:val="24"/>
        </w:rPr>
        <w:t>_________________</w:t>
      </w:r>
    </w:p>
    <w:p w14:paraId="55AB7ABD" w14:textId="77777777" w:rsidR="009518D6" w:rsidRPr="000572E6" w:rsidRDefault="009518D6" w:rsidP="009518D6">
      <w:pPr>
        <w:spacing w:after="0" w:line="240" w:lineRule="auto"/>
        <w:jc w:val="center"/>
        <w:rPr>
          <w:rFonts w:ascii="Times New Roman" w:eastAsia="Times New Roman" w:hAnsi="Times New Roman"/>
          <w:sz w:val="24"/>
          <w:szCs w:val="24"/>
        </w:rPr>
      </w:pPr>
      <w:r w:rsidRPr="000572E6">
        <w:rPr>
          <w:rFonts w:ascii="Times New Roman" w:eastAsia="Times New Roman" w:hAnsi="Times New Roman"/>
          <w:sz w:val="24"/>
          <w:szCs w:val="24"/>
        </w:rPr>
        <w:t>(Data)</w:t>
      </w:r>
    </w:p>
    <w:p w14:paraId="2E907EE0" w14:textId="77777777" w:rsidR="009518D6" w:rsidRPr="000572E6" w:rsidRDefault="009518D6" w:rsidP="009518D6">
      <w:pPr>
        <w:spacing w:after="0" w:line="240" w:lineRule="auto"/>
        <w:jc w:val="center"/>
        <w:rPr>
          <w:rFonts w:ascii="Times New Roman" w:eastAsia="Times New Roman" w:hAnsi="Times New Roman"/>
          <w:sz w:val="24"/>
          <w:szCs w:val="24"/>
        </w:rPr>
      </w:pPr>
      <w:r w:rsidRPr="000572E6">
        <w:rPr>
          <w:rFonts w:ascii="Times New Roman" w:eastAsia="Times New Roman" w:hAnsi="Times New Roman"/>
          <w:sz w:val="24"/>
          <w:szCs w:val="24"/>
        </w:rPr>
        <w:t>_________________</w:t>
      </w:r>
    </w:p>
    <w:p w14:paraId="78602586" w14:textId="77777777" w:rsidR="009518D6" w:rsidRPr="000572E6" w:rsidRDefault="009518D6" w:rsidP="009518D6">
      <w:pPr>
        <w:spacing w:after="0" w:line="240" w:lineRule="auto"/>
        <w:jc w:val="center"/>
        <w:rPr>
          <w:rFonts w:ascii="Times New Roman" w:eastAsia="Times New Roman" w:hAnsi="Times New Roman"/>
          <w:sz w:val="24"/>
          <w:szCs w:val="24"/>
        </w:rPr>
      </w:pPr>
      <w:r w:rsidRPr="000572E6">
        <w:rPr>
          <w:rFonts w:ascii="Times New Roman" w:eastAsia="Times New Roman" w:hAnsi="Times New Roman"/>
          <w:sz w:val="24"/>
          <w:szCs w:val="24"/>
        </w:rPr>
        <w:t>(Vieta)</w:t>
      </w:r>
    </w:p>
    <w:p w14:paraId="1B8C70D4" w14:textId="77777777" w:rsidR="009518D6" w:rsidRPr="000572E6" w:rsidRDefault="009518D6" w:rsidP="009518D6">
      <w:pPr>
        <w:spacing w:after="0" w:line="240" w:lineRule="auto"/>
        <w:jc w:val="center"/>
        <w:rPr>
          <w:rFonts w:ascii="Times New Roman" w:eastAsia="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8"/>
        <w:gridCol w:w="4327"/>
      </w:tblGrid>
      <w:tr w:rsidR="009518D6" w:rsidRPr="000572E6" w14:paraId="453D83BD" w14:textId="77777777" w:rsidTr="00427F42">
        <w:tc>
          <w:tcPr>
            <w:tcW w:w="5058" w:type="dxa"/>
          </w:tcPr>
          <w:p w14:paraId="75D14543" w14:textId="77777777" w:rsidR="009518D6" w:rsidRPr="000572E6" w:rsidRDefault="009518D6" w:rsidP="00427F42">
            <w:pPr>
              <w:spacing w:after="0" w:line="240" w:lineRule="auto"/>
              <w:rPr>
                <w:rFonts w:ascii="Times New Roman" w:eastAsia="Times New Roman" w:hAnsi="Times New Roman"/>
                <w:i/>
                <w:sz w:val="24"/>
                <w:szCs w:val="24"/>
              </w:rPr>
            </w:pPr>
            <w:r w:rsidRPr="000572E6">
              <w:rPr>
                <w:rFonts w:ascii="Times New Roman" w:eastAsia="Times New Roman" w:hAnsi="Times New Roman"/>
                <w:sz w:val="24"/>
                <w:szCs w:val="24"/>
              </w:rPr>
              <w:t xml:space="preserve">Tiekėjo pavadinimas </w:t>
            </w:r>
            <w:r w:rsidRPr="000572E6">
              <w:rPr>
                <w:rFonts w:ascii="Times New Roman" w:eastAsia="Times New Roman" w:hAnsi="Times New Roman"/>
                <w:i/>
                <w:sz w:val="24"/>
                <w:szCs w:val="24"/>
              </w:rPr>
              <w:t>/Jeigu dalyvauja ūkio subjektų grupė, surašomi visi dalyvių pavadinimai/</w:t>
            </w:r>
          </w:p>
        </w:tc>
        <w:tc>
          <w:tcPr>
            <w:tcW w:w="4327" w:type="dxa"/>
          </w:tcPr>
          <w:p w14:paraId="785B09C8" w14:textId="77777777" w:rsidR="009518D6" w:rsidRPr="000572E6" w:rsidRDefault="009518D6" w:rsidP="00427F42">
            <w:pPr>
              <w:spacing w:after="0" w:line="240" w:lineRule="auto"/>
              <w:jc w:val="both"/>
              <w:rPr>
                <w:rFonts w:ascii="Times New Roman" w:eastAsia="Times New Roman" w:hAnsi="Times New Roman"/>
                <w:sz w:val="24"/>
                <w:szCs w:val="24"/>
              </w:rPr>
            </w:pPr>
          </w:p>
          <w:p w14:paraId="579333F8" w14:textId="77777777" w:rsidR="009518D6" w:rsidRPr="000572E6" w:rsidRDefault="009518D6" w:rsidP="00427F42">
            <w:pPr>
              <w:spacing w:after="0" w:line="240" w:lineRule="auto"/>
              <w:jc w:val="both"/>
              <w:rPr>
                <w:rFonts w:ascii="Times New Roman" w:eastAsia="Times New Roman" w:hAnsi="Times New Roman"/>
                <w:sz w:val="24"/>
                <w:szCs w:val="24"/>
              </w:rPr>
            </w:pPr>
          </w:p>
        </w:tc>
      </w:tr>
      <w:tr w:rsidR="009518D6" w:rsidRPr="000572E6" w14:paraId="2B882166" w14:textId="77777777" w:rsidTr="00427F42">
        <w:tc>
          <w:tcPr>
            <w:tcW w:w="5058" w:type="dxa"/>
          </w:tcPr>
          <w:p w14:paraId="63F3D0E9" w14:textId="77777777" w:rsidR="009518D6" w:rsidRPr="000572E6" w:rsidRDefault="009518D6" w:rsidP="00427F42">
            <w:pPr>
              <w:spacing w:after="0" w:line="240" w:lineRule="auto"/>
              <w:rPr>
                <w:rFonts w:ascii="Times New Roman" w:eastAsia="Times New Roman" w:hAnsi="Times New Roman"/>
                <w:sz w:val="24"/>
                <w:szCs w:val="24"/>
              </w:rPr>
            </w:pPr>
            <w:r w:rsidRPr="000572E6">
              <w:rPr>
                <w:rFonts w:ascii="Times New Roman" w:eastAsia="Times New Roman" w:hAnsi="Times New Roman"/>
                <w:sz w:val="24"/>
                <w:szCs w:val="24"/>
              </w:rPr>
              <w:t>Tiekėjo adresas</w:t>
            </w:r>
            <w:r w:rsidRPr="000572E6">
              <w:rPr>
                <w:rFonts w:ascii="Times New Roman" w:eastAsia="Times New Roman" w:hAnsi="Times New Roman"/>
                <w:i/>
                <w:sz w:val="24"/>
                <w:szCs w:val="24"/>
              </w:rPr>
              <w:t xml:space="preserve"> /Jeigu dalyvauja ūkio subjektų grupė, surašomi visi dalyvių adresai/</w:t>
            </w:r>
          </w:p>
        </w:tc>
        <w:tc>
          <w:tcPr>
            <w:tcW w:w="4327" w:type="dxa"/>
          </w:tcPr>
          <w:p w14:paraId="1BA26006" w14:textId="77777777" w:rsidR="009518D6" w:rsidRPr="000572E6" w:rsidRDefault="009518D6" w:rsidP="00427F42">
            <w:pPr>
              <w:spacing w:after="0" w:line="240" w:lineRule="auto"/>
              <w:jc w:val="both"/>
              <w:rPr>
                <w:rFonts w:ascii="Times New Roman" w:eastAsia="Times New Roman" w:hAnsi="Times New Roman"/>
                <w:sz w:val="24"/>
                <w:szCs w:val="24"/>
              </w:rPr>
            </w:pPr>
          </w:p>
          <w:p w14:paraId="3F4A96CE" w14:textId="77777777" w:rsidR="009518D6" w:rsidRPr="000572E6" w:rsidRDefault="009518D6" w:rsidP="00427F42">
            <w:pPr>
              <w:spacing w:after="0" w:line="240" w:lineRule="auto"/>
              <w:jc w:val="both"/>
              <w:rPr>
                <w:rFonts w:ascii="Times New Roman" w:eastAsia="Times New Roman" w:hAnsi="Times New Roman"/>
                <w:sz w:val="24"/>
                <w:szCs w:val="24"/>
              </w:rPr>
            </w:pPr>
          </w:p>
        </w:tc>
      </w:tr>
      <w:tr w:rsidR="009518D6" w:rsidRPr="000572E6" w14:paraId="1E7B7B65" w14:textId="77777777" w:rsidTr="00427F42">
        <w:tc>
          <w:tcPr>
            <w:tcW w:w="5058" w:type="dxa"/>
          </w:tcPr>
          <w:p w14:paraId="20760140" w14:textId="77777777" w:rsidR="009518D6" w:rsidRPr="000572E6" w:rsidRDefault="009518D6" w:rsidP="00427F42">
            <w:pPr>
              <w:spacing w:after="0" w:line="240" w:lineRule="auto"/>
              <w:rPr>
                <w:rFonts w:ascii="Times New Roman" w:eastAsia="Times New Roman" w:hAnsi="Times New Roman"/>
                <w:sz w:val="24"/>
                <w:szCs w:val="24"/>
              </w:rPr>
            </w:pPr>
            <w:r w:rsidRPr="000572E6">
              <w:rPr>
                <w:rFonts w:ascii="Times New Roman" w:eastAsia="Times New Roman" w:hAnsi="Times New Roman"/>
                <w:sz w:val="24"/>
                <w:szCs w:val="24"/>
              </w:rPr>
              <w:t>Asmens, pasirašiusio pasiūlymą  vardas, pavardė, pareigos</w:t>
            </w:r>
          </w:p>
        </w:tc>
        <w:tc>
          <w:tcPr>
            <w:tcW w:w="4327" w:type="dxa"/>
          </w:tcPr>
          <w:p w14:paraId="6A1ABAC1" w14:textId="77777777" w:rsidR="009518D6" w:rsidRPr="000572E6" w:rsidRDefault="009518D6" w:rsidP="00427F42">
            <w:pPr>
              <w:spacing w:after="0" w:line="240" w:lineRule="auto"/>
              <w:jc w:val="both"/>
              <w:rPr>
                <w:rFonts w:ascii="Times New Roman" w:eastAsia="Times New Roman" w:hAnsi="Times New Roman"/>
                <w:sz w:val="24"/>
                <w:szCs w:val="24"/>
              </w:rPr>
            </w:pPr>
          </w:p>
        </w:tc>
      </w:tr>
      <w:tr w:rsidR="009518D6" w:rsidRPr="000572E6" w14:paraId="5168C347" w14:textId="77777777" w:rsidTr="00427F42">
        <w:tc>
          <w:tcPr>
            <w:tcW w:w="5058" w:type="dxa"/>
          </w:tcPr>
          <w:p w14:paraId="0239A025" w14:textId="77777777" w:rsidR="009518D6" w:rsidRPr="000572E6" w:rsidRDefault="009518D6" w:rsidP="00427F42">
            <w:pPr>
              <w:spacing w:after="0" w:line="240" w:lineRule="auto"/>
              <w:rPr>
                <w:rFonts w:ascii="Times New Roman" w:eastAsia="Times New Roman" w:hAnsi="Times New Roman"/>
                <w:sz w:val="24"/>
                <w:szCs w:val="24"/>
              </w:rPr>
            </w:pPr>
            <w:r w:rsidRPr="000572E6">
              <w:rPr>
                <w:rFonts w:ascii="Times New Roman" w:eastAsia="Times New Roman" w:hAnsi="Times New Roman"/>
                <w:sz w:val="24"/>
                <w:szCs w:val="24"/>
              </w:rPr>
              <w:t>Telefono numeris</w:t>
            </w:r>
          </w:p>
        </w:tc>
        <w:tc>
          <w:tcPr>
            <w:tcW w:w="4327" w:type="dxa"/>
          </w:tcPr>
          <w:p w14:paraId="77C165BC" w14:textId="77777777" w:rsidR="009518D6" w:rsidRPr="000572E6" w:rsidRDefault="009518D6" w:rsidP="00427F42">
            <w:pPr>
              <w:spacing w:after="0" w:line="240" w:lineRule="auto"/>
              <w:jc w:val="both"/>
              <w:rPr>
                <w:rFonts w:ascii="Times New Roman" w:eastAsia="Times New Roman" w:hAnsi="Times New Roman"/>
                <w:sz w:val="24"/>
                <w:szCs w:val="24"/>
              </w:rPr>
            </w:pPr>
          </w:p>
        </w:tc>
      </w:tr>
      <w:tr w:rsidR="009518D6" w:rsidRPr="000572E6" w14:paraId="26E0E491" w14:textId="77777777" w:rsidTr="00427F42">
        <w:tc>
          <w:tcPr>
            <w:tcW w:w="5058" w:type="dxa"/>
          </w:tcPr>
          <w:p w14:paraId="3B184D71" w14:textId="77777777" w:rsidR="009518D6" w:rsidRPr="000572E6" w:rsidRDefault="009518D6" w:rsidP="00427F42">
            <w:pPr>
              <w:spacing w:after="0" w:line="240" w:lineRule="auto"/>
              <w:rPr>
                <w:rFonts w:ascii="Times New Roman" w:eastAsia="Times New Roman" w:hAnsi="Times New Roman"/>
                <w:sz w:val="24"/>
                <w:szCs w:val="24"/>
              </w:rPr>
            </w:pPr>
            <w:r w:rsidRPr="000572E6">
              <w:rPr>
                <w:rFonts w:ascii="Times New Roman" w:eastAsia="Times New Roman" w:hAnsi="Times New Roman"/>
                <w:sz w:val="24"/>
                <w:szCs w:val="24"/>
              </w:rPr>
              <w:t>Fakso numeris</w:t>
            </w:r>
          </w:p>
        </w:tc>
        <w:tc>
          <w:tcPr>
            <w:tcW w:w="4327" w:type="dxa"/>
          </w:tcPr>
          <w:p w14:paraId="2E5FA8F1" w14:textId="77777777" w:rsidR="009518D6" w:rsidRPr="000572E6" w:rsidRDefault="009518D6" w:rsidP="00427F42">
            <w:pPr>
              <w:spacing w:after="0" w:line="240" w:lineRule="auto"/>
              <w:jc w:val="both"/>
              <w:rPr>
                <w:rFonts w:ascii="Times New Roman" w:eastAsia="Times New Roman" w:hAnsi="Times New Roman"/>
                <w:sz w:val="24"/>
                <w:szCs w:val="24"/>
              </w:rPr>
            </w:pPr>
          </w:p>
        </w:tc>
      </w:tr>
      <w:tr w:rsidR="009518D6" w:rsidRPr="000572E6" w14:paraId="72CC2FF6" w14:textId="77777777" w:rsidTr="00427F42">
        <w:tc>
          <w:tcPr>
            <w:tcW w:w="5058" w:type="dxa"/>
          </w:tcPr>
          <w:p w14:paraId="1CAD5F4D" w14:textId="77777777" w:rsidR="009518D6" w:rsidRPr="000572E6" w:rsidRDefault="009518D6" w:rsidP="00427F42">
            <w:pPr>
              <w:spacing w:after="0" w:line="240" w:lineRule="auto"/>
              <w:rPr>
                <w:rFonts w:ascii="Times New Roman" w:eastAsia="Times New Roman" w:hAnsi="Times New Roman"/>
                <w:sz w:val="24"/>
                <w:szCs w:val="24"/>
              </w:rPr>
            </w:pPr>
            <w:r w:rsidRPr="000572E6">
              <w:rPr>
                <w:rFonts w:ascii="Times New Roman" w:eastAsia="Times New Roman" w:hAnsi="Times New Roman"/>
                <w:sz w:val="24"/>
                <w:szCs w:val="24"/>
              </w:rPr>
              <w:t>El. pašto adresas</w:t>
            </w:r>
          </w:p>
        </w:tc>
        <w:tc>
          <w:tcPr>
            <w:tcW w:w="4327" w:type="dxa"/>
          </w:tcPr>
          <w:p w14:paraId="422DD188" w14:textId="77777777" w:rsidR="009518D6" w:rsidRPr="000572E6" w:rsidRDefault="009518D6" w:rsidP="00427F42">
            <w:pPr>
              <w:spacing w:after="0" w:line="240" w:lineRule="auto"/>
              <w:jc w:val="both"/>
              <w:rPr>
                <w:rFonts w:ascii="Times New Roman" w:eastAsia="Times New Roman" w:hAnsi="Times New Roman"/>
                <w:sz w:val="24"/>
                <w:szCs w:val="24"/>
              </w:rPr>
            </w:pPr>
          </w:p>
        </w:tc>
      </w:tr>
    </w:tbl>
    <w:p w14:paraId="1E58DD3E" w14:textId="77777777" w:rsidR="009518D6" w:rsidRPr="000572E6" w:rsidRDefault="009518D6" w:rsidP="009518D6">
      <w:pPr>
        <w:spacing w:after="0" w:line="240" w:lineRule="auto"/>
        <w:jc w:val="both"/>
        <w:rPr>
          <w:rFonts w:ascii="Times New Roman" w:eastAsia="Times New Roman" w:hAnsi="Times New Roman"/>
          <w:sz w:val="24"/>
          <w:szCs w:val="24"/>
        </w:rPr>
      </w:pPr>
    </w:p>
    <w:p w14:paraId="522C4427" w14:textId="77777777" w:rsidR="009518D6" w:rsidRPr="000572E6" w:rsidRDefault="009518D6" w:rsidP="009518D6">
      <w:pPr>
        <w:spacing w:after="0" w:line="360" w:lineRule="auto"/>
        <w:ind w:firstLine="567"/>
        <w:jc w:val="both"/>
        <w:rPr>
          <w:rFonts w:ascii="Times New Roman" w:hAnsi="Times New Roman"/>
          <w:sz w:val="24"/>
          <w:szCs w:val="24"/>
        </w:rPr>
      </w:pPr>
      <w:r w:rsidRPr="000572E6">
        <w:rPr>
          <w:rFonts w:ascii="Times New Roman" w:hAnsi="Times New Roman"/>
          <w:sz w:val="24"/>
          <w:szCs w:val="24"/>
        </w:rPr>
        <w:t>Jei sutarčiai įvykdyti numatoma pasitelkti subtiekėjus, nurodoma informacija: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8"/>
        <w:gridCol w:w="4327"/>
      </w:tblGrid>
      <w:tr w:rsidR="009518D6" w:rsidRPr="000572E6" w14:paraId="102EB6E6" w14:textId="77777777" w:rsidTr="00427F42">
        <w:tc>
          <w:tcPr>
            <w:tcW w:w="5058" w:type="dxa"/>
          </w:tcPr>
          <w:p w14:paraId="073F6197" w14:textId="77777777" w:rsidR="009518D6" w:rsidRPr="000572E6" w:rsidRDefault="009518D6" w:rsidP="00427F42">
            <w:pPr>
              <w:spacing w:after="0" w:line="240" w:lineRule="auto"/>
              <w:rPr>
                <w:rFonts w:ascii="Times New Roman" w:eastAsia="Times New Roman" w:hAnsi="Times New Roman"/>
                <w:i/>
                <w:sz w:val="24"/>
                <w:szCs w:val="24"/>
              </w:rPr>
            </w:pPr>
            <w:r w:rsidRPr="000572E6">
              <w:rPr>
                <w:rFonts w:ascii="Times New Roman" w:eastAsia="Times New Roman" w:hAnsi="Times New Roman"/>
                <w:spacing w:val="-4"/>
                <w:sz w:val="24"/>
                <w:szCs w:val="24"/>
              </w:rPr>
              <w:t>Subtiekėjo (-ų) ar subteikėjo  (</w:t>
            </w:r>
            <w:r w:rsidRPr="000572E6">
              <w:rPr>
                <w:rFonts w:ascii="Times New Roman" w:eastAsia="Times New Roman" w:hAnsi="Times New Roman"/>
                <w:spacing w:val="-4"/>
                <w:sz w:val="24"/>
                <w:szCs w:val="24"/>
              </w:rPr>
              <w:noBreakHyphen/>
              <w:t>ų)</w:t>
            </w:r>
            <w:r w:rsidRPr="000572E6">
              <w:rPr>
                <w:rFonts w:ascii="Times New Roman" w:eastAsia="Times New Roman" w:hAnsi="Times New Roman"/>
                <w:sz w:val="24"/>
                <w:szCs w:val="24"/>
              </w:rPr>
              <w:t xml:space="preserve"> pavadinimas (-ai) </w:t>
            </w:r>
          </w:p>
        </w:tc>
        <w:tc>
          <w:tcPr>
            <w:tcW w:w="4327" w:type="dxa"/>
          </w:tcPr>
          <w:p w14:paraId="258F9408" w14:textId="77777777" w:rsidR="009518D6" w:rsidRPr="000572E6" w:rsidRDefault="009518D6" w:rsidP="00427F42">
            <w:pPr>
              <w:spacing w:after="0" w:line="240" w:lineRule="auto"/>
              <w:jc w:val="both"/>
              <w:rPr>
                <w:rFonts w:ascii="Times New Roman" w:eastAsia="Times New Roman" w:hAnsi="Times New Roman"/>
                <w:sz w:val="24"/>
                <w:szCs w:val="24"/>
              </w:rPr>
            </w:pPr>
          </w:p>
        </w:tc>
      </w:tr>
      <w:tr w:rsidR="009518D6" w:rsidRPr="000572E6" w14:paraId="49C17160" w14:textId="77777777" w:rsidTr="00427F42">
        <w:tc>
          <w:tcPr>
            <w:tcW w:w="5058" w:type="dxa"/>
          </w:tcPr>
          <w:p w14:paraId="6B2B4DAC" w14:textId="77777777" w:rsidR="009518D6" w:rsidRPr="000572E6" w:rsidRDefault="009518D6" w:rsidP="00427F42">
            <w:pPr>
              <w:spacing w:after="0" w:line="240" w:lineRule="auto"/>
              <w:rPr>
                <w:rFonts w:ascii="Times New Roman" w:eastAsia="Times New Roman" w:hAnsi="Times New Roman"/>
                <w:sz w:val="24"/>
                <w:szCs w:val="24"/>
              </w:rPr>
            </w:pPr>
            <w:r w:rsidRPr="000572E6">
              <w:rPr>
                <w:rFonts w:ascii="Times New Roman" w:eastAsia="Times New Roman" w:hAnsi="Times New Roman"/>
                <w:spacing w:val="-4"/>
                <w:sz w:val="24"/>
                <w:szCs w:val="24"/>
              </w:rPr>
              <w:t>Subtiekėjo (-ų) ar subteikėjo  (</w:t>
            </w:r>
            <w:r w:rsidRPr="000572E6">
              <w:rPr>
                <w:rFonts w:ascii="Times New Roman" w:eastAsia="Times New Roman" w:hAnsi="Times New Roman"/>
                <w:spacing w:val="-4"/>
                <w:sz w:val="24"/>
                <w:szCs w:val="24"/>
              </w:rPr>
              <w:noBreakHyphen/>
              <w:t>ų)</w:t>
            </w:r>
            <w:r w:rsidRPr="000572E6">
              <w:rPr>
                <w:rFonts w:ascii="Times New Roman" w:eastAsia="Times New Roman" w:hAnsi="Times New Roman"/>
                <w:sz w:val="24"/>
                <w:szCs w:val="24"/>
              </w:rPr>
              <w:t xml:space="preserve"> adresas (-ai) </w:t>
            </w:r>
          </w:p>
        </w:tc>
        <w:tc>
          <w:tcPr>
            <w:tcW w:w="4327" w:type="dxa"/>
          </w:tcPr>
          <w:p w14:paraId="774FC18F" w14:textId="77777777" w:rsidR="009518D6" w:rsidRPr="000572E6" w:rsidRDefault="009518D6" w:rsidP="00427F42">
            <w:pPr>
              <w:spacing w:after="0" w:line="240" w:lineRule="auto"/>
              <w:jc w:val="both"/>
              <w:rPr>
                <w:rFonts w:ascii="Times New Roman" w:eastAsia="Times New Roman" w:hAnsi="Times New Roman"/>
                <w:sz w:val="24"/>
                <w:szCs w:val="24"/>
              </w:rPr>
            </w:pPr>
          </w:p>
        </w:tc>
      </w:tr>
      <w:tr w:rsidR="009518D6" w:rsidRPr="000572E6" w14:paraId="008B0F81" w14:textId="77777777" w:rsidTr="00427F42">
        <w:tc>
          <w:tcPr>
            <w:tcW w:w="5058" w:type="dxa"/>
          </w:tcPr>
          <w:p w14:paraId="1D275568" w14:textId="77777777" w:rsidR="009518D6" w:rsidRPr="000572E6" w:rsidRDefault="009518D6" w:rsidP="00427F42">
            <w:pPr>
              <w:spacing w:after="0" w:line="240" w:lineRule="auto"/>
              <w:rPr>
                <w:rFonts w:ascii="Times New Roman" w:eastAsia="Times New Roman" w:hAnsi="Times New Roman"/>
                <w:sz w:val="24"/>
                <w:szCs w:val="24"/>
              </w:rPr>
            </w:pPr>
            <w:r w:rsidRPr="000572E6">
              <w:rPr>
                <w:rFonts w:ascii="Times New Roman" w:eastAsia="Times New Roman" w:hAnsi="Times New Roman"/>
                <w:sz w:val="24"/>
                <w:szCs w:val="24"/>
              </w:rPr>
              <w:t>Įsipareigojimų dalis (procentais), kuriai ketinama pasitelkti subtiekėją (-</w:t>
            </w:r>
            <w:proofErr w:type="spellStart"/>
            <w:r w:rsidRPr="000572E6">
              <w:rPr>
                <w:rFonts w:ascii="Times New Roman" w:eastAsia="Times New Roman" w:hAnsi="Times New Roman"/>
                <w:sz w:val="24"/>
                <w:szCs w:val="24"/>
              </w:rPr>
              <w:t>us</w:t>
            </w:r>
            <w:proofErr w:type="spellEnd"/>
            <w:r w:rsidRPr="000572E6">
              <w:rPr>
                <w:rFonts w:ascii="Times New Roman" w:eastAsia="Times New Roman" w:hAnsi="Times New Roman"/>
                <w:sz w:val="24"/>
                <w:szCs w:val="24"/>
              </w:rPr>
              <w:t>) ar subteikėją (-</w:t>
            </w:r>
            <w:proofErr w:type="spellStart"/>
            <w:r w:rsidRPr="000572E6">
              <w:rPr>
                <w:rFonts w:ascii="Times New Roman" w:eastAsia="Times New Roman" w:hAnsi="Times New Roman"/>
                <w:sz w:val="24"/>
                <w:szCs w:val="24"/>
              </w:rPr>
              <w:t>us</w:t>
            </w:r>
            <w:proofErr w:type="spellEnd"/>
            <w:r w:rsidRPr="000572E6">
              <w:rPr>
                <w:rFonts w:ascii="Times New Roman" w:eastAsia="Times New Roman" w:hAnsi="Times New Roman"/>
                <w:sz w:val="24"/>
                <w:szCs w:val="24"/>
              </w:rPr>
              <w:t>)</w:t>
            </w:r>
          </w:p>
        </w:tc>
        <w:tc>
          <w:tcPr>
            <w:tcW w:w="4327" w:type="dxa"/>
          </w:tcPr>
          <w:p w14:paraId="09042EFB" w14:textId="77777777" w:rsidR="009518D6" w:rsidRPr="000572E6" w:rsidRDefault="009518D6" w:rsidP="00427F42">
            <w:pPr>
              <w:spacing w:after="0" w:line="240" w:lineRule="auto"/>
              <w:jc w:val="both"/>
              <w:rPr>
                <w:rFonts w:ascii="Times New Roman" w:eastAsia="Times New Roman" w:hAnsi="Times New Roman"/>
                <w:sz w:val="24"/>
                <w:szCs w:val="24"/>
              </w:rPr>
            </w:pPr>
          </w:p>
        </w:tc>
      </w:tr>
    </w:tbl>
    <w:p w14:paraId="71DE83CE" w14:textId="77777777" w:rsidR="009518D6" w:rsidRPr="000572E6" w:rsidRDefault="009518D6" w:rsidP="009518D6">
      <w:pPr>
        <w:spacing w:after="0" w:line="240" w:lineRule="auto"/>
        <w:jc w:val="both"/>
        <w:rPr>
          <w:rFonts w:ascii="Times New Roman" w:eastAsia="Times New Roman" w:hAnsi="Times New Roman"/>
          <w:sz w:val="24"/>
          <w:szCs w:val="24"/>
        </w:rPr>
      </w:pPr>
    </w:p>
    <w:p w14:paraId="00735BAB" w14:textId="77777777" w:rsidR="009518D6" w:rsidRPr="000572E6" w:rsidRDefault="009518D6" w:rsidP="009518D6">
      <w:pPr>
        <w:spacing w:after="0" w:line="240" w:lineRule="auto"/>
        <w:ind w:firstLine="567"/>
        <w:jc w:val="both"/>
        <w:rPr>
          <w:rFonts w:ascii="Times New Roman" w:eastAsia="Times New Roman" w:hAnsi="Times New Roman"/>
          <w:sz w:val="24"/>
          <w:szCs w:val="24"/>
        </w:rPr>
      </w:pPr>
      <w:r w:rsidRPr="000572E6">
        <w:rPr>
          <w:rFonts w:ascii="Times New Roman" w:eastAsia="Times New Roman" w:hAnsi="Times New Roman"/>
          <w:sz w:val="24"/>
          <w:szCs w:val="24"/>
        </w:rPr>
        <w:t>Šiuo pasiūlymu pažymime, kad sutinkame su visomis pirkimo sąlygomis, nustatytomis pirkimo dokumentuose (jų paaiškinimuose, papildymuose).</w:t>
      </w:r>
    </w:p>
    <w:p w14:paraId="64906870" w14:textId="77777777" w:rsidR="009518D6" w:rsidRPr="000572E6" w:rsidRDefault="009518D6" w:rsidP="009518D6">
      <w:pPr>
        <w:spacing w:after="0" w:line="240" w:lineRule="auto"/>
        <w:jc w:val="both"/>
        <w:rPr>
          <w:rFonts w:ascii="Times New Roman" w:eastAsia="Times New Roman" w:hAnsi="Times New Roman"/>
          <w:sz w:val="24"/>
          <w:szCs w:val="24"/>
        </w:rPr>
      </w:pPr>
    </w:p>
    <w:p w14:paraId="13038F2C" w14:textId="77777777" w:rsidR="009518D6" w:rsidRPr="000572E6" w:rsidRDefault="009518D6" w:rsidP="009518D6">
      <w:pPr>
        <w:spacing w:after="0" w:line="240" w:lineRule="auto"/>
        <w:jc w:val="both"/>
        <w:rPr>
          <w:rFonts w:ascii="Times New Roman" w:eastAsia="Times New Roman" w:hAnsi="Times New Roman"/>
          <w:sz w:val="24"/>
          <w:szCs w:val="24"/>
        </w:rPr>
      </w:pPr>
      <w:r w:rsidRPr="000572E6">
        <w:rPr>
          <w:rFonts w:ascii="Times New Roman" w:eastAsia="Times New Roman" w:hAnsi="Times New Roman"/>
          <w:sz w:val="24"/>
          <w:szCs w:val="24"/>
        </w:rPr>
        <w:t>Mes siūlome šią paslaugų kainą:</w:t>
      </w:r>
    </w:p>
    <w:tbl>
      <w:tblPr>
        <w:tblW w:w="5000" w:type="pct"/>
        <w:tblLayout w:type="fixed"/>
        <w:tblLook w:val="04A0" w:firstRow="1" w:lastRow="0" w:firstColumn="1" w:lastColumn="0" w:noHBand="0" w:noVBand="1"/>
      </w:tblPr>
      <w:tblGrid>
        <w:gridCol w:w="705"/>
        <w:gridCol w:w="3684"/>
        <w:gridCol w:w="1985"/>
        <w:gridCol w:w="1843"/>
        <w:gridCol w:w="1411"/>
      </w:tblGrid>
      <w:tr w:rsidR="009518D6" w:rsidRPr="000572E6" w14:paraId="760193F1" w14:textId="77777777" w:rsidTr="00427F42">
        <w:trPr>
          <w:trHeight w:val="865"/>
          <w:tblHeader/>
        </w:trPr>
        <w:tc>
          <w:tcPr>
            <w:tcW w:w="366" w:type="pct"/>
            <w:tcBorders>
              <w:top w:val="single" w:sz="4" w:space="0" w:color="auto"/>
              <w:left w:val="single" w:sz="4" w:space="0" w:color="auto"/>
              <w:bottom w:val="single" w:sz="4" w:space="0" w:color="auto"/>
              <w:right w:val="nil"/>
            </w:tcBorders>
            <w:shd w:val="clear" w:color="000000" w:fill="FFFFFF"/>
            <w:noWrap/>
            <w:vAlign w:val="center"/>
            <w:hideMark/>
          </w:tcPr>
          <w:p w14:paraId="0A983AF1"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b/>
                <w:bCs/>
                <w:color w:val="000000" w:themeColor="text1"/>
                <w:sz w:val="24"/>
                <w:szCs w:val="24"/>
              </w:rPr>
              <w:lastRenderedPageBreak/>
              <w:t>Eil. Nr.</w:t>
            </w:r>
          </w:p>
        </w:tc>
        <w:tc>
          <w:tcPr>
            <w:tcW w:w="191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19EC9F" w14:textId="77777777" w:rsidR="009518D6" w:rsidRPr="000572E6" w:rsidRDefault="009518D6" w:rsidP="00427F42">
            <w:pPr>
              <w:spacing w:after="0" w:line="240" w:lineRule="auto"/>
              <w:jc w:val="center"/>
              <w:rPr>
                <w:rFonts w:ascii="Times New Roman" w:eastAsia="Times New Roman" w:hAnsi="Times New Roman"/>
                <w:b/>
                <w:bCs/>
                <w:color w:val="000000" w:themeColor="text1"/>
                <w:sz w:val="24"/>
                <w:szCs w:val="24"/>
              </w:rPr>
            </w:pPr>
            <w:r w:rsidRPr="000572E6">
              <w:rPr>
                <w:rFonts w:ascii="Times New Roman" w:eastAsia="Times New Roman" w:hAnsi="Times New Roman"/>
                <w:b/>
                <w:bCs/>
                <w:color w:val="000000" w:themeColor="text1"/>
                <w:sz w:val="24"/>
                <w:szCs w:val="24"/>
              </w:rPr>
              <w:t>Paslaugos pavadinimas</w:t>
            </w:r>
          </w:p>
        </w:tc>
        <w:tc>
          <w:tcPr>
            <w:tcW w:w="1031" w:type="pct"/>
            <w:tcBorders>
              <w:top w:val="single" w:sz="4" w:space="0" w:color="auto"/>
              <w:left w:val="nil"/>
              <w:bottom w:val="single" w:sz="4" w:space="0" w:color="auto"/>
              <w:right w:val="single" w:sz="4" w:space="0" w:color="auto"/>
            </w:tcBorders>
            <w:shd w:val="clear" w:color="000000" w:fill="FFFFFF"/>
            <w:noWrap/>
            <w:vAlign w:val="center"/>
            <w:hideMark/>
          </w:tcPr>
          <w:p w14:paraId="369744A9" w14:textId="77777777" w:rsidR="009518D6" w:rsidRPr="000572E6" w:rsidRDefault="009518D6" w:rsidP="00427F42">
            <w:pPr>
              <w:spacing w:after="0" w:line="240" w:lineRule="auto"/>
              <w:jc w:val="center"/>
              <w:rPr>
                <w:rFonts w:ascii="Times New Roman" w:eastAsia="Times New Roman" w:hAnsi="Times New Roman"/>
                <w:b/>
                <w:bCs/>
                <w:color w:val="000000" w:themeColor="text1"/>
                <w:sz w:val="24"/>
                <w:szCs w:val="24"/>
              </w:rPr>
            </w:pPr>
            <w:r w:rsidRPr="000572E6">
              <w:rPr>
                <w:rFonts w:ascii="Times New Roman" w:eastAsia="Times New Roman" w:hAnsi="Times New Roman"/>
                <w:b/>
                <w:bCs/>
                <w:color w:val="000000" w:themeColor="text1"/>
                <w:sz w:val="24"/>
                <w:szCs w:val="24"/>
              </w:rPr>
              <w:t xml:space="preserve">Preliminari Paslaugų apimtis (vienetais) </w:t>
            </w:r>
          </w:p>
          <w:p w14:paraId="6431EA5F"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b/>
                <w:bCs/>
                <w:color w:val="000000" w:themeColor="text1"/>
                <w:sz w:val="24"/>
                <w:szCs w:val="24"/>
              </w:rPr>
              <w:t>per 35 mėnesių laikotarpį</w:t>
            </w:r>
          </w:p>
        </w:tc>
        <w:tc>
          <w:tcPr>
            <w:tcW w:w="957" w:type="pct"/>
            <w:tcBorders>
              <w:top w:val="single" w:sz="4" w:space="0" w:color="auto"/>
              <w:left w:val="nil"/>
              <w:bottom w:val="single" w:sz="4" w:space="0" w:color="auto"/>
              <w:right w:val="single" w:sz="4" w:space="0" w:color="auto"/>
            </w:tcBorders>
            <w:shd w:val="clear" w:color="000000" w:fill="FFFFFF"/>
          </w:tcPr>
          <w:p w14:paraId="69F93CB0" w14:textId="050AE1AA" w:rsidR="009518D6" w:rsidRPr="000572E6" w:rsidRDefault="009518D6" w:rsidP="00427F42">
            <w:pPr>
              <w:spacing w:after="0" w:line="240" w:lineRule="auto"/>
              <w:jc w:val="center"/>
              <w:rPr>
                <w:rFonts w:ascii="Times New Roman" w:eastAsia="Times New Roman" w:hAnsi="Times New Roman"/>
                <w:b/>
                <w:bCs/>
                <w:color w:val="000000" w:themeColor="text1"/>
                <w:sz w:val="24"/>
                <w:szCs w:val="24"/>
              </w:rPr>
            </w:pPr>
            <w:r w:rsidRPr="000572E6">
              <w:rPr>
                <w:rFonts w:ascii="Times New Roman" w:eastAsia="Times New Roman" w:hAnsi="Times New Roman"/>
                <w:b/>
                <w:bCs/>
                <w:color w:val="000000" w:themeColor="text1"/>
                <w:sz w:val="24"/>
                <w:szCs w:val="24"/>
              </w:rPr>
              <w:t xml:space="preserve">Vieneto įkainis </w:t>
            </w:r>
            <w:r w:rsidR="007A7E7A">
              <w:rPr>
                <w:rFonts w:ascii="Times New Roman" w:eastAsia="Times New Roman" w:hAnsi="Times New Roman"/>
                <w:b/>
                <w:bCs/>
                <w:color w:val="000000" w:themeColor="text1"/>
                <w:sz w:val="24"/>
                <w:szCs w:val="24"/>
              </w:rPr>
              <w:t>be</w:t>
            </w:r>
            <w:r w:rsidRPr="000572E6">
              <w:rPr>
                <w:rFonts w:ascii="Times New Roman" w:eastAsia="Times New Roman" w:hAnsi="Times New Roman"/>
                <w:b/>
                <w:bCs/>
                <w:color w:val="000000" w:themeColor="text1"/>
                <w:sz w:val="24"/>
                <w:szCs w:val="24"/>
              </w:rPr>
              <w:t xml:space="preserve"> PVM, Eur </w:t>
            </w:r>
          </w:p>
          <w:p w14:paraId="199A27A6" w14:textId="77777777" w:rsidR="009518D6" w:rsidRPr="000572E6" w:rsidRDefault="009518D6" w:rsidP="00427F42">
            <w:pPr>
              <w:spacing w:after="0" w:line="240" w:lineRule="auto"/>
              <w:jc w:val="center"/>
              <w:rPr>
                <w:rFonts w:ascii="Times New Roman" w:eastAsia="Times New Roman" w:hAnsi="Times New Roman"/>
                <w:b/>
                <w:bCs/>
                <w:color w:val="000000" w:themeColor="text1"/>
                <w:sz w:val="24"/>
                <w:szCs w:val="24"/>
              </w:rPr>
            </w:pPr>
            <w:r w:rsidRPr="000572E6">
              <w:rPr>
                <w:rFonts w:ascii="Times New Roman" w:eastAsia="Times New Roman" w:hAnsi="Times New Roman"/>
                <w:b/>
                <w:bCs/>
                <w:color w:val="000000" w:themeColor="text1"/>
                <w:sz w:val="24"/>
                <w:szCs w:val="24"/>
              </w:rPr>
              <w:t xml:space="preserve">(arba </w:t>
            </w:r>
          </w:p>
          <w:p w14:paraId="49EFBA82" w14:textId="77777777" w:rsidR="009518D6" w:rsidRPr="000572E6" w:rsidRDefault="009518D6" w:rsidP="00427F42">
            <w:pPr>
              <w:spacing w:after="0" w:line="240" w:lineRule="auto"/>
              <w:jc w:val="center"/>
              <w:rPr>
                <w:rFonts w:ascii="Times New Roman" w:eastAsia="Times New Roman" w:hAnsi="Times New Roman"/>
                <w:b/>
                <w:bCs/>
                <w:color w:val="000000" w:themeColor="text1"/>
                <w:sz w:val="24"/>
                <w:szCs w:val="24"/>
              </w:rPr>
            </w:pPr>
            <w:r w:rsidRPr="000572E6">
              <w:rPr>
                <w:rFonts w:ascii="Times New Roman" w:eastAsia="Times New Roman" w:hAnsi="Times New Roman"/>
                <w:b/>
                <w:bCs/>
                <w:color w:val="000000" w:themeColor="text1"/>
                <w:sz w:val="24"/>
                <w:szCs w:val="24"/>
              </w:rPr>
              <w:t xml:space="preserve">įrašyti kaip nurodyta)  </w:t>
            </w:r>
          </w:p>
        </w:tc>
        <w:tc>
          <w:tcPr>
            <w:tcW w:w="733" w:type="pct"/>
            <w:tcBorders>
              <w:top w:val="single" w:sz="4" w:space="0" w:color="auto"/>
              <w:left w:val="nil"/>
              <w:bottom w:val="single" w:sz="4" w:space="0" w:color="auto"/>
              <w:right w:val="single" w:sz="4" w:space="0" w:color="auto"/>
            </w:tcBorders>
            <w:shd w:val="clear" w:color="000000" w:fill="FFFFFF"/>
          </w:tcPr>
          <w:p w14:paraId="0CD2F7B4" w14:textId="77777777" w:rsidR="009518D6" w:rsidRPr="000572E6" w:rsidRDefault="009518D6" w:rsidP="00427F42">
            <w:pPr>
              <w:spacing w:after="0" w:line="240" w:lineRule="auto"/>
              <w:jc w:val="center"/>
              <w:rPr>
                <w:rFonts w:ascii="Times New Roman" w:eastAsia="Times New Roman" w:hAnsi="Times New Roman"/>
                <w:b/>
                <w:bCs/>
                <w:color w:val="000000" w:themeColor="text1"/>
                <w:sz w:val="24"/>
                <w:szCs w:val="24"/>
              </w:rPr>
            </w:pPr>
            <w:r w:rsidRPr="000572E6">
              <w:rPr>
                <w:rFonts w:ascii="Times New Roman" w:eastAsia="Times New Roman" w:hAnsi="Times New Roman"/>
                <w:b/>
                <w:bCs/>
                <w:color w:val="000000" w:themeColor="text1"/>
                <w:sz w:val="24"/>
                <w:szCs w:val="24"/>
              </w:rPr>
              <w:t xml:space="preserve">Bendra suma </w:t>
            </w:r>
          </w:p>
          <w:p w14:paraId="14756C24" w14:textId="63DA778A" w:rsidR="009518D6" w:rsidRDefault="007A7E7A" w:rsidP="00427F42">
            <w:pPr>
              <w:spacing w:after="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be</w:t>
            </w:r>
            <w:r w:rsidR="009518D6" w:rsidRPr="000572E6">
              <w:rPr>
                <w:rFonts w:ascii="Times New Roman" w:eastAsia="Times New Roman" w:hAnsi="Times New Roman"/>
                <w:b/>
                <w:bCs/>
                <w:color w:val="000000" w:themeColor="text1"/>
                <w:sz w:val="24"/>
                <w:szCs w:val="24"/>
              </w:rPr>
              <w:t xml:space="preserve"> PVM, Eur</w:t>
            </w:r>
          </w:p>
          <w:p w14:paraId="6C9B3BCC" w14:textId="1DDF2777" w:rsidR="007A7E7A" w:rsidRPr="000572E6" w:rsidRDefault="007A7E7A" w:rsidP="00427F42">
            <w:pPr>
              <w:spacing w:after="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(3 x 4)</w:t>
            </w:r>
          </w:p>
          <w:p w14:paraId="77C259F2" w14:textId="77777777" w:rsidR="009518D6" w:rsidRPr="000572E6" w:rsidRDefault="009518D6" w:rsidP="00427F42">
            <w:pPr>
              <w:spacing w:after="0" w:line="240" w:lineRule="auto"/>
              <w:jc w:val="center"/>
              <w:rPr>
                <w:rFonts w:ascii="Times New Roman" w:eastAsia="Times New Roman" w:hAnsi="Times New Roman"/>
                <w:bCs/>
                <w:i/>
                <w:strike/>
                <w:color w:val="000000" w:themeColor="text1"/>
                <w:sz w:val="24"/>
                <w:szCs w:val="24"/>
              </w:rPr>
            </w:pPr>
          </w:p>
        </w:tc>
      </w:tr>
      <w:tr w:rsidR="009518D6" w:rsidRPr="000572E6" w14:paraId="5DD1CE92" w14:textId="77777777" w:rsidTr="00427F42">
        <w:trPr>
          <w:trHeight w:val="287"/>
          <w:tblHeader/>
        </w:trPr>
        <w:tc>
          <w:tcPr>
            <w:tcW w:w="366" w:type="pct"/>
            <w:tcBorders>
              <w:top w:val="single" w:sz="4" w:space="0" w:color="auto"/>
              <w:left w:val="single" w:sz="4" w:space="0" w:color="auto"/>
              <w:bottom w:val="single" w:sz="4" w:space="0" w:color="auto"/>
              <w:right w:val="nil"/>
            </w:tcBorders>
            <w:shd w:val="clear" w:color="000000" w:fill="FFFFFF"/>
            <w:noWrap/>
            <w:vAlign w:val="center"/>
            <w:hideMark/>
          </w:tcPr>
          <w:p w14:paraId="35958EA5" w14:textId="77777777" w:rsidR="009518D6" w:rsidRPr="000572E6" w:rsidRDefault="009518D6" w:rsidP="00427F42">
            <w:pPr>
              <w:spacing w:after="0" w:line="240" w:lineRule="auto"/>
              <w:jc w:val="center"/>
              <w:rPr>
                <w:rFonts w:ascii="Times New Roman" w:eastAsia="Times New Roman" w:hAnsi="Times New Roman"/>
                <w:bCs/>
                <w:i/>
                <w:color w:val="000000" w:themeColor="text1"/>
                <w:sz w:val="24"/>
                <w:szCs w:val="24"/>
              </w:rPr>
            </w:pPr>
            <w:r w:rsidRPr="000572E6">
              <w:rPr>
                <w:rFonts w:ascii="Times New Roman" w:eastAsia="Times New Roman" w:hAnsi="Times New Roman"/>
                <w:bCs/>
                <w:i/>
                <w:color w:val="000000" w:themeColor="text1"/>
                <w:sz w:val="24"/>
                <w:szCs w:val="24"/>
              </w:rPr>
              <w:t>1</w:t>
            </w:r>
          </w:p>
        </w:tc>
        <w:tc>
          <w:tcPr>
            <w:tcW w:w="191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8E20CA" w14:textId="77777777" w:rsidR="009518D6" w:rsidRPr="000572E6" w:rsidRDefault="009518D6" w:rsidP="00427F42">
            <w:pPr>
              <w:spacing w:after="0" w:line="240" w:lineRule="auto"/>
              <w:jc w:val="center"/>
              <w:rPr>
                <w:rFonts w:ascii="Times New Roman" w:eastAsia="Times New Roman" w:hAnsi="Times New Roman"/>
                <w:bCs/>
                <w:i/>
                <w:color w:val="000000" w:themeColor="text1"/>
                <w:sz w:val="24"/>
                <w:szCs w:val="24"/>
              </w:rPr>
            </w:pPr>
            <w:r w:rsidRPr="000572E6">
              <w:rPr>
                <w:rFonts w:ascii="Times New Roman" w:eastAsia="Times New Roman" w:hAnsi="Times New Roman"/>
                <w:bCs/>
                <w:i/>
                <w:color w:val="000000" w:themeColor="text1"/>
                <w:sz w:val="24"/>
                <w:szCs w:val="24"/>
              </w:rPr>
              <w:t>2</w:t>
            </w:r>
          </w:p>
        </w:tc>
        <w:tc>
          <w:tcPr>
            <w:tcW w:w="1031" w:type="pct"/>
            <w:tcBorders>
              <w:top w:val="single" w:sz="4" w:space="0" w:color="auto"/>
              <w:left w:val="nil"/>
              <w:bottom w:val="single" w:sz="4" w:space="0" w:color="auto"/>
              <w:right w:val="single" w:sz="4" w:space="0" w:color="auto"/>
            </w:tcBorders>
            <w:shd w:val="clear" w:color="000000" w:fill="FFFFFF"/>
            <w:noWrap/>
            <w:vAlign w:val="center"/>
            <w:hideMark/>
          </w:tcPr>
          <w:p w14:paraId="788CBED8" w14:textId="77777777" w:rsidR="009518D6" w:rsidRPr="000572E6" w:rsidRDefault="009518D6" w:rsidP="00427F42">
            <w:pPr>
              <w:spacing w:after="0" w:line="240" w:lineRule="auto"/>
              <w:jc w:val="center"/>
              <w:rPr>
                <w:rFonts w:ascii="Times New Roman" w:eastAsia="Times New Roman" w:hAnsi="Times New Roman"/>
                <w:bCs/>
                <w:i/>
                <w:color w:val="000000" w:themeColor="text1"/>
                <w:sz w:val="24"/>
                <w:szCs w:val="24"/>
              </w:rPr>
            </w:pPr>
            <w:r w:rsidRPr="000572E6">
              <w:rPr>
                <w:rFonts w:ascii="Times New Roman" w:eastAsia="Times New Roman" w:hAnsi="Times New Roman"/>
                <w:bCs/>
                <w:i/>
                <w:color w:val="000000" w:themeColor="text1"/>
                <w:sz w:val="24"/>
                <w:szCs w:val="24"/>
              </w:rPr>
              <w:t>3</w:t>
            </w:r>
          </w:p>
        </w:tc>
        <w:tc>
          <w:tcPr>
            <w:tcW w:w="957" w:type="pct"/>
            <w:tcBorders>
              <w:top w:val="single" w:sz="4" w:space="0" w:color="auto"/>
              <w:left w:val="nil"/>
              <w:bottom w:val="single" w:sz="4" w:space="0" w:color="auto"/>
              <w:right w:val="single" w:sz="4" w:space="0" w:color="auto"/>
            </w:tcBorders>
            <w:shd w:val="clear" w:color="000000" w:fill="FFFFFF"/>
          </w:tcPr>
          <w:p w14:paraId="4A826006" w14:textId="77777777" w:rsidR="009518D6" w:rsidRPr="000572E6" w:rsidRDefault="009518D6" w:rsidP="00427F42">
            <w:pPr>
              <w:spacing w:after="0" w:line="240" w:lineRule="auto"/>
              <w:jc w:val="center"/>
              <w:rPr>
                <w:rFonts w:ascii="Times New Roman" w:eastAsia="Times New Roman" w:hAnsi="Times New Roman"/>
                <w:bCs/>
                <w:i/>
                <w:color w:val="000000" w:themeColor="text1"/>
                <w:sz w:val="24"/>
                <w:szCs w:val="24"/>
              </w:rPr>
            </w:pPr>
            <w:r w:rsidRPr="000572E6">
              <w:rPr>
                <w:rFonts w:ascii="Times New Roman" w:eastAsia="Times New Roman" w:hAnsi="Times New Roman"/>
                <w:bCs/>
                <w:i/>
                <w:color w:val="000000" w:themeColor="text1"/>
                <w:sz w:val="24"/>
                <w:szCs w:val="24"/>
              </w:rPr>
              <w:t>4</w:t>
            </w:r>
          </w:p>
        </w:tc>
        <w:tc>
          <w:tcPr>
            <w:tcW w:w="733" w:type="pct"/>
            <w:tcBorders>
              <w:top w:val="single" w:sz="4" w:space="0" w:color="auto"/>
              <w:left w:val="nil"/>
              <w:bottom w:val="single" w:sz="4" w:space="0" w:color="auto"/>
              <w:right w:val="single" w:sz="4" w:space="0" w:color="auto"/>
            </w:tcBorders>
            <w:shd w:val="clear" w:color="000000" w:fill="FFFFFF"/>
          </w:tcPr>
          <w:p w14:paraId="06AAB441" w14:textId="77777777" w:rsidR="009518D6" w:rsidRPr="000572E6" w:rsidRDefault="009518D6" w:rsidP="00427F42">
            <w:pPr>
              <w:spacing w:after="0" w:line="240" w:lineRule="auto"/>
              <w:jc w:val="center"/>
              <w:rPr>
                <w:rFonts w:ascii="Times New Roman" w:eastAsia="Times New Roman" w:hAnsi="Times New Roman"/>
                <w:bCs/>
                <w:i/>
                <w:color w:val="000000" w:themeColor="text1"/>
                <w:sz w:val="24"/>
                <w:szCs w:val="24"/>
              </w:rPr>
            </w:pPr>
            <w:r w:rsidRPr="000572E6">
              <w:rPr>
                <w:rFonts w:ascii="Times New Roman" w:eastAsia="Times New Roman" w:hAnsi="Times New Roman"/>
                <w:bCs/>
                <w:i/>
                <w:color w:val="000000" w:themeColor="text1"/>
                <w:sz w:val="24"/>
                <w:szCs w:val="24"/>
              </w:rPr>
              <w:t>5</w:t>
            </w:r>
          </w:p>
        </w:tc>
      </w:tr>
      <w:tr w:rsidR="009518D6" w:rsidRPr="000572E6" w14:paraId="30C61B69" w14:textId="77777777" w:rsidTr="00427F42">
        <w:trPr>
          <w:trHeight w:val="281"/>
        </w:trPr>
        <w:tc>
          <w:tcPr>
            <w:tcW w:w="366" w:type="pct"/>
            <w:tcBorders>
              <w:top w:val="single" w:sz="4" w:space="0" w:color="auto"/>
              <w:left w:val="single" w:sz="4" w:space="0" w:color="auto"/>
              <w:bottom w:val="single" w:sz="4" w:space="0" w:color="auto"/>
              <w:right w:val="nil"/>
            </w:tcBorders>
            <w:shd w:val="clear" w:color="000000" w:fill="FFFFFF"/>
            <w:noWrap/>
            <w:vAlign w:val="center"/>
          </w:tcPr>
          <w:p w14:paraId="54EE9047" w14:textId="77777777" w:rsidR="009518D6" w:rsidRPr="000572E6" w:rsidRDefault="009518D6" w:rsidP="00427F42">
            <w:pPr>
              <w:spacing w:after="0" w:line="240" w:lineRule="auto"/>
              <w:jc w:val="center"/>
              <w:rPr>
                <w:rFonts w:ascii="Times New Roman" w:eastAsia="Times New Roman" w:hAnsi="Times New Roman"/>
                <w:b/>
                <w:bCs/>
                <w:color w:val="000000" w:themeColor="text1"/>
                <w:sz w:val="24"/>
                <w:szCs w:val="24"/>
              </w:rPr>
            </w:pPr>
            <w:r w:rsidRPr="000572E6">
              <w:rPr>
                <w:rFonts w:ascii="Times New Roman" w:eastAsia="Times New Roman" w:hAnsi="Times New Roman"/>
                <w:b/>
                <w:bCs/>
                <w:color w:val="000000" w:themeColor="text1"/>
                <w:sz w:val="24"/>
                <w:szCs w:val="24"/>
              </w:rPr>
              <w:t>1.</w:t>
            </w:r>
          </w:p>
        </w:tc>
        <w:tc>
          <w:tcPr>
            <w:tcW w:w="4634"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14:paraId="5F21DA71" w14:textId="77777777" w:rsidR="009518D6" w:rsidRPr="000572E6" w:rsidRDefault="009518D6" w:rsidP="00427F42">
            <w:pPr>
              <w:spacing w:after="0" w:line="240" w:lineRule="auto"/>
              <w:rPr>
                <w:rFonts w:ascii="Times New Roman" w:eastAsia="Times New Roman" w:hAnsi="Times New Roman"/>
                <w:b/>
                <w:bCs/>
                <w:color w:val="000000" w:themeColor="text1"/>
                <w:sz w:val="24"/>
                <w:szCs w:val="24"/>
              </w:rPr>
            </w:pPr>
            <w:r w:rsidRPr="000572E6">
              <w:rPr>
                <w:rFonts w:ascii="Times New Roman" w:eastAsia="Times New Roman" w:hAnsi="Times New Roman"/>
                <w:b/>
                <w:bCs/>
                <w:color w:val="000000" w:themeColor="text1"/>
                <w:sz w:val="24"/>
                <w:szCs w:val="24"/>
              </w:rPr>
              <w:t>Medžių kirtimas kapinių teritorijose</w:t>
            </w:r>
            <w:r w:rsidRPr="000572E6">
              <w:rPr>
                <w:rFonts w:ascii="Times New Roman" w:eastAsia="Times New Roman" w:hAnsi="Times New Roman"/>
                <w:color w:val="000000" w:themeColor="text1"/>
                <w:sz w:val="24"/>
                <w:szCs w:val="24"/>
              </w:rPr>
              <w:t xml:space="preserve"> (nurodytas medžio skersmuo 1,3 m aukštyje)</w:t>
            </w:r>
            <w:r w:rsidRPr="000572E6">
              <w:rPr>
                <w:rFonts w:ascii="Times New Roman" w:eastAsia="Times New Roman" w:hAnsi="Times New Roman"/>
                <w:bCs/>
                <w:color w:val="000000" w:themeColor="text1"/>
                <w:sz w:val="24"/>
                <w:szCs w:val="24"/>
              </w:rPr>
              <w:t>:</w:t>
            </w:r>
          </w:p>
        </w:tc>
      </w:tr>
      <w:tr w:rsidR="009518D6" w:rsidRPr="000572E6" w14:paraId="7CA38B8B"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3B165660"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1.1.</w:t>
            </w:r>
          </w:p>
        </w:tc>
        <w:tc>
          <w:tcPr>
            <w:tcW w:w="1913" w:type="pct"/>
            <w:tcBorders>
              <w:top w:val="nil"/>
              <w:left w:val="nil"/>
              <w:bottom w:val="single" w:sz="4" w:space="0" w:color="auto"/>
              <w:right w:val="single" w:sz="4" w:space="0" w:color="auto"/>
            </w:tcBorders>
            <w:shd w:val="clear" w:color="000000" w:fill="FFFFFF"/>
            <w:noWrap/>
            <w:hideMark/>
          </w:tcPr>
          <w:p w14:paraId="62FC626F"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iki 20 cm</w:t>
            </w:r>
          </w:p>
        </w:tc>
        <w:tc>
          <w:tcPr>
            <w:tcW w:w="1031" w:type="pct"/>
            <w:tcBorders>
              <w:top w:val="nil"/>
              <w:left w:val="nil"/>
              <w:bottom w:val="single" w:sz="4" w:space="0" w:color="auto"/>
              <w:right w:val="single" w:sz="4" w:space="0" w:color="auto"/>
            </w:tcBorders>
            <w:shd w:val="clear" w:color="000000" w:fill="FFFFFF"/>
            <w:noWrap/>
            <w:hideMark/>
          </w:tcPr>
          <w:p w14:paraId="07593A0F"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lang w:eastAsia="lt-LT"/>
              </w:rPr>
              <w:t>15</w:t>
            </w:r>
          </w:p>
        </w:tc>
        <w:tc>
          <w:tcPr>
            <w:tcW w:w="957" w:type="pct"/>
            <w:tcBorders>
              <w:top w:val="nil"/>
              <w:left w:val="nil"/>
              <w:bottom w:val="single" w:sz="4" w:space="0" w:color="auto"/>
              <w:right w:val="single" w:sz="4" w:space="0" w:color="auto"/>
            </w:tcBorders>
            <w:shd w:val="clear" w:color="000000" w:fill="FFFFFF"/>
          </w:tcPr>
          <w:p w14:paraId="0514FCFD"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113A177B"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r>
      <w:tr w:rsidR="009518D6" w:rsidRPr="000572E6" w14:paraId="3C9A5DA5"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292D46BD"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1.2.</w:t>
            </w:r>
          </w:p>
        </w:tc>
        <w:tc>
          <w:tcPr>
            <w:tcW w:w="1913" w:type="pct"/>
            <w:tcBorders>
              <w:top w:val="nil"/>
              <w:left w:val="nil"/>
              <w:bottom w:val="single" w:sz="4" w:space="0" w:color="auto"/>
              <w:right w:val="single" w:sz="4" w:space="0" w:color="auto"/>
            </w:tcBorders>
            <w:shd w:val="clear" w:color="000000" w:fill="FFFFFF"/>
            <w:noWrap/>
            <w:hideMark/>
          </w:tcPr>
          <w:p w14:paraId="48FF8239"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21-40 cm</w:t>
            </w:r>
          </w:p>
        </w:tc>
        <w:tc>
          <w:tcPr>
            <w:tcW w:w="1031" w:type="pct"/>
            <w:tcBorders>
              <w:top w:val="nil"/>
              <w:left w:val="nil"/>
              <w:bottom w:val="single" w:sz="4" w:space="0" w:color="auto"/>
              <w:right w:val="single" w:sz="4" w:space="0" w:color="auto"/>
            </w:tcBorders>
            <w:shd w:val="clear" w:color="000000" w:fill="FFFFFF"/>
            <w:noWrap/>
            <w:hideMark/>
          </w:tcPr>
          <w:p w14:paraId="0D339C14"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lang w:eastAsia="lt-LT"/>
              </w:rPr>
              <w:t>30</w:t>
            </w:r>
          </w:p>
        </w:tc>
        <w:tc>
          <w:tcPr>
            <w:tcW w:w="957" w:type="pct"/>
            <w:tcBorders>
              <w:top w:val="nil"/>
              <w:left w:val="nil"/>
              <w:bottom w:val="single" w:sz="4" w:space="0" w:color="auto"/>
              <w:right w:val="single" w:sz="4" w:space="0" w:color="auto"/>
            </w:tcBorders>
            <w:shd w:val="clear" w:color="000000" w:fill="FFFFFF"/>
          </w:tcPr>
          <w:p w14:paraId="0FF756CD"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1EC9BE68"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r>
      <w:tr w:rsidR="009518D6" w:rsidRPr="000572E6" w14:paraId="0C276339"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09074FD2"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1.3.</w:t>
            </w:r>
          </w:p>
        </w:tc>
        <w:tc>
          <w:tcPr>
            <w:tcW w:w="1913" w:type="pct"/>
            <w:tcBorders>
              <w:top w:val="nil"/>
              <w:left w:val="nil"/>
              <w:bottom w:val="single" w:sz="4" w:space="0" w:color="auto"/>
              <w:right w:val="single" w:sz="4" w:space="0" w:color="auto"/>
            </w:tcBorders>
            <w:shd w:val="clear" w:color="000000" w:fill="FFFFFF"/>
            <w:noWrap/>
            <w:hideMark/>
          </w:tcPr>
          <w:p w14:paraId="788DECB3"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41-60 cm</w:t>
            </w:r>
          </w:p>
        </w:tc>
        <w:tc>
          <w:tcPr>
            <w:tcW w:w="1031" w:type="pct"/>
            <w:tcBorders>
              <w:top w:val="nil"/>
              <w:left w:val="nil"/>
              <w:bottom w:val="single" w:sz="4" w:space="0" w:color="auto"/>
              <w:right w:val="single" w:sz="4" w:space="0" w:color="auto"/>
            </w:tcBorders>
            <w:shd w:val="clear" w:color="000000" w:fill="FFFFFF"/>
            <w:noWrap/>
            <w:hideMark/>
          </w:tcPr>
          <w:p w14:paraId="77BE7ED1"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lang w:eastAsia="lt-LT"/>
              </w:rPr>
              <w:t>30</w:t>
            </w:r>
          </w:p>
        </w:tc>
        <w:tc>
          <w:tcPr>
            <w:tcW w:w="957" w:type="pct"/>
            <w:tcBorders>
              <w:top w:val="nil"/>
              <w:left w:val="nil"/>
              <w:bottom w:val="single" w:sz="4" w:space="0" w:color="auto"/>
              <w:right w:val="single" w:sz="4" w:space="0" w:color="auto"/>
            </w:tcBorders>
            <w:shd w:val="clear" w:color="000000" w:fill="FFFFFF"/>
          </w:tcPr>
          <w:p w14:paraId="6214186D"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37F9FB38"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r>
      <w:tr w:rsidR="009518D6" w:rsidRPr="000572E6" w14:paraId="20060D4B" w14:textId="77777777" w:rsidTr="00427F42">
        <w:trPr>
          <w:trHeight w:val="300"/>
        </w:trPr>
        <w:tc>
          <w:tcPr>
            <w:tcW w:w="366" w:type="pct"/>
            <w:tcBorders>
              <w:top w:val="nil"/>
              <w:left w:val="single" w:sz="4" w:space="0" w:color="auto"/>
              <w:bottom w:val="single" w:sz="4" w:space="0" w:color="auto"/>
              <w:right w:val="single" w:sz="4" w:space="0" w:color="auto"/>
            </w:tcBorders>
            <w:shd w:val="clear" w:color="000000" w:fill="FFFFFF"/>
            <w:noWrap/>
            <w:hideMark/>
          </w:tcPr>
          <w:p w14:paraId="5E1626F2"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1.4.</w:t>
            </w:r>
          </w:p>
        </w:tc>
        <w:tc>
          <w:tcPr>
            <w:tcW w:w="1913" w:type="pct"/>
            <w:tcBorders>
              <w:top w:val="nil"/>
              <w:left w:val="nil"/>
              <w:bottom w:val="single" w:sz="4" w:space="0" w:color="auto"/>
              <w:right w:val="single" w:sz="4" w:space="0" w:color="auto"/>
            </w:tcBorders>
            <w:shd w:val="clear" w:color="000000" w:fill="FFFFFF"/>
            <w:noWrap/>
            <w:hideMark/>
          </w:tcPr>
          <w:p w14:paraId="12E0F652"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61-80 cm</w:t>
            </w:r>
          </w:p>
        </w:tc>
        <w:tc>
          <w:tcPr>
            <w:tcW w:w="1031" w:type="pct"/>
            <w:tcBorders>
              <w:top w:val="nil"/>
              <w:left w:val="nil"/>
              <w:bottom w:val="single" w:sz="4" w:space="0" w:color="auto"/>
              <w:right w:val="single" w:sz="4" w:space="0" w:color="auto"/>
            </w:tcBorders>
            <w:shd w:val="clear" w:color="000000" w:fill="FFFFFF"/>
            <w:noWrap/>
            <w:hideMark/>
          </w:tcPr>
          <w:p w14:paraId="5B566A8D"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lang w:eastAsia="lt-LT"/>
              </w:rPr>
              <w:t>21</w:t>
            </w:r>
          </w:p>
        </w:tc>
        <w:tc>
          <w:tcPr>
            <w:tcW w:w="957" w:type="pct"/>
            <w:tcBorders>
              <w:top w:val="nil"/>
              <w:left w:val="nil"/>
              <w:bottom w:val="single" w:sz="4" w:space="0" w:color="auto"/>
              <w:right w:val="single" w:sz="4" w:space="0" w:color="auto"/>
            </w:tcBorders>
            <w:shd w:val="clear" w:color="000000" w:fill="FFFFFF"/>
          </w:tcPr>
          <w:p w14:paraId="1D4276FF"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19DBCAF6"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r>
      <w:tr w:rsidR="009518D6" w:rsidRPr="000572E6" w14:paraId="238C35DD" w14:textId="77777777" w:rsidTr="00427F42">
        <w:trPr>
          <w:trHeight w:val="300"/>
        </w:trPr>
        <w:tc>
          <w:tcPr>
            <w:tcW w:w="366" w:type="pct"/>
            <w:tcBorders>
              <w:top w:val="nil"/>
              <w:left w:val="single" w:sz="4" w:space="0" w:color="auto"/>
              <w:bottom w:val="single" w:sz="4" w:space="0" w:color="auto"/>
              <w:right w:val="single" w:sz="4" w:space="0" w:color="auto"/>
            </w:tcBorders>
            <w:shd w:val="clear" w:color="000000" w:fill="FFFFFF"/>
            <w:noWrap/>
            <w:hideMark/>
          </w:tcPr>
          <w:p w14:paraId="2338CC7E"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1.5.</w:t>
            </w:r>
          </w:p>
        </w:tc>
        <w:tc>
          <w:tcPr>
            <w:tcW w:w="1913" w:type="pct"/>
            <w:tcBorders>
              <w:top w:val="nil"/>
              <w:left w:val="nil"/>
              <w:bottom w:val="single" w:sz="4" w:space="0" w:color="auto"/>
              <w:right w:val="single" w:sz="4" w:space="0" w:color="auto"/>
            </w:tcBorders>
            <w:shd w:val="clear" w:color="000000" w:fill="FFFFFF"/>
            <w:noWrap/>
            <w:hideMark/>
          </w:tcPr>
          <w:p w14:paraId="5509B3DF"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81-100 cm</w:t>
            </w:r>
          </w:p>
        </w:tc>
        <w:tc>
          <w:tcPr>
            <w:tcW w:w="1031" w:type="pct"/>
            <w:tcBorders>
              <w:top w:val="nil"/>
              <w:left w:val="nil"/>
              <w:bottom w:val="single" w:sz="4" w:space="0" w:color="auto"/>
              <w:right w:val="single" w:sz="4" w:space="0" w:color="auto"/>
            </w:tcBorders>
            <w:shd w:val="clear" w:color="000000" w:fill="FFFFFF"/>
            <w:noWrap/>
            <w:hideMark/>
          </w:tcPr>
          <w:p w14:paraId="70465165"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lang w:eastAsia="lt-LT"/>
              </w:rPr>
              <w:t>15</w:t>
            </w:r>
          </w:p>
        </w:tc>
        <w:tc>
          <w:tcPr>
            <w:tcW w:w="957" w:type="pct"/>
            <w:tcBorders>
              <w:top w:val="nil"/>
              <w:left w:val="nil"/>
              <w:bottom w:val="single" w:sz="4" w:space="0" w:color="auto"/>
              <w:right w:val="single" w:sz="4" w:space="0" w:color="auto"/>
            </w:tcBorders>
            <w:shd w:val="clear" w:color="000000" w:fill="FFFFFF"/>
          </w:tcPr>
          <w:p w14:paraId="54AD724C"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1D06A8F3"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r>
      <w:tr w:rsidR="009518D6" w:rsidRPr="000572E6" w14:paraId="4AE7A90B" w14:textId="77777777" w:rsidTr="00427F42">
        <w:trPr>
          <w:trHeight w:val="300"/>
        </w:trPr>
        <w:tc>
          <w:tcPr>
            <w:tcW w:w="366" w:type="pct"/>
            <w:tcBorders>
              <w:top w:val="nil"/>
              <w:left w:val="single" w:sz="4" w:space="0" w:color="auto"/>
              <w:bottom w:val="single" w:sz="4" w:space="0" w:color="auto"/>
              <w:right w:val="single" w:sz="4" w:space="0" w:color="auto"/>
            </w:tcBorders>
            <w:shd w:val="clear" w:color="000000" w:fill="FFFFFF"/>
            <w:noWrap/>
            <w:hideMark/>
          </w:tcPr>
          <w:p w14:paraId="54FB32FB"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1.6.</w:t>
            </w:r>
          </w:p>
        </w:tc>
        <w:tc>
          <w:tcPr>
            <w:tcW w:w="1913" w:type="pct"/>
            <w:tcBorders>
              <w:top w:val="nil"/>
              <w:left w:val="nil"/>
              <w:bottom w:val="single" w:sz="4" w:space="0" w:color="auto"/>
              <w:right w:val="single" w:sz="4" w:space="0" w:color="auto"/>
            </w:tcBorders>
            <w:shd w:val="clear" w:color="000000" w:fill="FFFFFF"/>
            <w:noWrap/>
            <w:hideMark/>
          </w:tcPr>
          <w:p w14:paraId="43DF9CE7"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101 cm ir storesni</w:t>
            </w:r>
          </w:p>
        </w:tc>
        <w:tc>
          <w:tcPr>
            <w:tcW w:w="1031" w:type="pct"/>
            <w:tcBorders>
              <w:top w:val="nil"/>
              <w:left w:val="nil"/>
              <w:bottom w:val="single" w:sz="4" w:space="0" w:color="auto"/>
              <w:right w:val="single" w:sz="4" w:space="0" w:color="auto"/>
            </w:tcBorders>
            <w:shd w:val="clear" w:color="000000" w:fill="FFFFFF"/>
            <w:noWrap/>
            <w:hideMark/>
          </w:tcPr>
          <w:p w14:paraId="74931BF6"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lang w:eastAsia="lt-LT"/>
              </w:rPr>
              <w:t>15</w:t>
            </w:r>
          </w:p>
        </w:tc>
        <w:tc>
          <w:tcPr>
            <w:tcW w:w="957" w:type="pct"/>
            <w:tcBorders>
              <w:top w:val="nil"/>
              <w:left w:val="nil"/>
              <w:bottom w:val="single" w:sz="4" w:space="0" w:color="auto"/>
              <w:right w:val="single" w:sz="4" w:space="0" w:color="auto"/>
            </w:tcBorders>
            <w:shd w:val="clear" w:color="000000" w:fill="FFFFFF"/>
          </w:tcPr>
          <w:p w14:paraId="4AA4A899"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29E4D5B7"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r>
      <w:tr w:rsidR="009518D6" w:rsidRPr="000572E6" w14:paraId="3FE24AA9" w14:textId="77777777" w:rsidTr="00427F42">
        <w:trPr>
          <w:trHeight w:val="300"/>
        </w:trPr>
        <w:tc>
          <w:tcPr>
            <w:tcW w:w="366" w:type="pct"/>
            <w:tcBorders>
              <w:top w:val="nil"/>
              <w:left w:val="single" w:sz="4" w:space="0" w:color="auto"/>
              <w:bottom w:val="single" w:sz="4" w:space="0" w:color="auto"/>
              <w:right w:val="single" w:sz="4" w:space="0" w:color="auto"/>
            </w:tcBorders>
            <w:shd w:val="clear" w:color="000000" w:fill="FFFFFF"/>
            <w:noWrap/>
          </w:tcPr>
          <w:p w14:paraId="344CE37D"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1.7.</w:t>
            </w:r>
          </w:p>
        </w:tc>
        <w:tc>
          <w:tcPr>
            <w:tcW w:w="1913" w:type="pct"/>
            <w:tcBorders>
              <w:top w:val="nil"/>
              <w:left w:val="nil"/>
              <w:bottom w:val="single" w:sz="4" w:space="0" w:color="auto"/>
              <w:right w:val="single" w:sz="4" w:space="0" w:color="auto"/>
            </w:tcBorders>
            <w:shd w:val="clear" w:color="000000" w:fill="FFFFFF"/>
            <w:noWrap/>
          </w:tcPr>
          <w:p w14:paraId="04BFF9BF" w14:textId="77777777" w:rsidR="009518D6" w:rsidRPr="000572E6" w:rsidRDefault="009518D6" w:rsidP="00427F42">
            <w:pPr>
              <w:spacing w:after="0" w:line="240" w:lineRule="auto"/>
              <w:rPr>
                <w:rFonts w:ascii="Times New Roman" w:eastAsia="Times New Roman" w:hAnsi="Times New Roman"/>
                <w:color w:val="000000" w:themeColor="text1"/>
                <w:sz w:val="24"/>
                <w:szCs w:val="24"/>
                <w:lang w:val="en-GB"/>
              </w:rPr>
            </w:pPr>
            <w:r w:rsidRPr="000572E6">
              <w:rPr>
                <w:rFonts w:ascii="Times New Roman" w:eastAsia="Times New Roman" w:hAnsi="Times New Roman"/>
                <w:b/>
                <w:bCs/>
                <w:color w:val="000000" w:themeColor="text1"/>
                <w:sz w:val="24"/>
                <w:szCs w:val="24"/>
              </w:rPr>
              <w:t xml:space="preserve">Medienos sutvarkymas </w:t>
            </w:r>
            <w:r w:rsidRPr="000572E6">
              <w:rPr>
                <w:rFonts w:ascii="Times New Roman" w:eastAsia="Times New Roman" w:hAnsi="Times New Roman"/>
                <w:color w:val="000000" w:themeColor="text1"/>
                <w:sz w:val="24"/>
                <w:szCs w:val="24"/>
              </w:rPr>
              <w:t xml:space="preserve">(kaip nurodyta Techninės specifikacijos 2.3 p.). Kainai apskaičiuoti taikoma formulė. Bendra suma (su PVM), Eur </w:t>
            </w:r>
            <w:r w:rsidRPr="000572E6">
              <w:rPr>
                <w:rFonts w:ascii="Times New Roman" w:eastAsia="Times New Roman" w:hAnsi="Times New Roman"/>
                <w:color w:val="000000" w:themeColor="text1"/>
                <w:sz w:val="24"/>
                <w:szCs w:val="24"/>
                <w:lang w:val="en-GB"/>
              </w:rPr>
              <w:t>=</w:t>
            </w:r>
            <w:r w:rsidRPr="000572E6">
              <w:rPr>
                <w:rFonts w:ascii="Times New Roman" w:eastAsia="Times New Roman" w:hAnsi="Times New Roman"/>
                <w:color w:val="000000" w:themeColor="text1"/>
                <w:sz w:val="24"/>
                <w:szCs w:val="24"/>
              </w:rPr>
              <w:t xml:space="preserve"> X </w:t>
            </w:r>
            <w:proofErr w:type="spellStart"/>
            <w:r w:rsidRPr="000572E6">
              <w:rPr>
                <w:rFonts w:ascii="Times New Roman" w:eastAsia="Times New Roman" w:hAnsi="Times New Roman"/>
                <w:color w:val="000000" w:themeColor="text1"/>
                <w:sz w:val="24"/>
                <w:szCs w:val="24"/>
              </w:rPr>
              <w:t>x</w:t>
            </w:r>
            <w:proofErr w:type="spellEnd"/>
            <w:r w:rsidRPr="000572E6">
              <w:rPr>
                <w:rFonts w:ascii="Times New Roman" w:eastAsia="Times New Roman" w:hAnsi="Times New Roman"/>
                <w:color w:val="000000" w:themeColor="text1"/>
                <w:sz w:val="24"/>
                <w:szCs w:val="24"/>
              </w:rPr>
              <w:t xml:space="preserve"> Y / 100.</w:t>
            </w:r>
          </w:p>
          <w:p w14:paraId="53DCC4DD"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p>
          <w:p w14:paraId="57794021"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 xml:space="preserve">Reikšmės: </w:t>
            </w:r>
          </w:p>
          <w:p w14:paraId="619E16C4"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X – Paslaugų bendra suma apskaičiuota sudedant 1.1-1.6 eilutėse nurodytos kiekvienos paslaugos bendras sumas (su PVM).</w:t>
            </w:r>
          </w:p>
          <w:p w14:paraId="08DC42CF"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 xml:space="preserve">Y – Tiekėjo nurodytas dydis, proc. (nuo 0 iki 100). Skaičius gali būti pasirenkamas iki šimtosios dalies tikslumu. </w:t>
            </w:r>
          </w:p>
          <w:p w14:paraId="04FBBE5E"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100 – nustatytas skaičius, iš kurio dalinama.</w:t>
            </w:r>
          </w:p>
          <w:p w14:paraId="48C2D458" w14:textId="77777777" w:rsidR="009518D6" w:rsidRPr="000572E6" w:rsidRDefault="009518D6" w:rsidP="00427F42">
            <w:pPr>
              <w:spacing w:after="0" w:line="240" w:lineRule="auto"/>
              <w:rPr>
                <w:rFonts w:ascii="Times New Roman" w:eastAsia="Times New Roman" w:hAnsi="Times New Roman"/>
                <w:b/>
                <w:bCs/>
                <w:color w:val="000000" w:themeColor="text1"/>
                <w:sz w:val="24"/>
                <w:szCs w:val="24"/>
                <w:highlight w:val="red"/>
              </w:rPr>
            </w:pPr>
          </w:p>
        </w:tc>
        <w:tc>
          <w:tcPr>
            <w:tcW w:w="1031" w:type="pct"/>
            <w:tcBorders>
              <w:top w:val="nil"/>
              <w:left w:val="nil"/>
              <w:bottom w:val="single" w:sz="4" w:space="0" w:color="auto"/>
              <w:right w:val="single" w:sz="4" w:space="0" w:color="auto"/>
            </w:tcBorders>
            <w:shd w:val="clear" w:color="000000" w:fill="FFFFFF"/>
            <w:noWrap/>
          </w:tcPr>
          <w:p w14:paraId="755916A5" w14:textId="77777777" w:rsidR="009518D6" w:rsidRPr="000572E6" w:rsidRDefault="009518D6" w:rsidP="00427F42">
            <w:pPr>
              <w:spacing w:after="0" w:line="240" w:lineRule="auto"/>
              <w:jc w:val="center"/>
              <w:rPr>
                <w:rFonts w:ascii="Times New Roman" w:eastAsia="Times New Roman" w:hAnsi="Times New Roman"/>
                <w:i/>
                <w:iCs/>
                <w:color w:val="000000" w:themeColor="text1"/>
                <w:sz w:val="24"/>
                <w:szCs w:val="24"/>
              </w:rPr>
            </w:pPr>
            <w:r w:rsidRPr="000572E6">
              <w:rPr>
                <w:rFonts w:ascii="Times New Roman" w:eastAsia="Times New Roman" w:hAnsi="Times New Roman"/>
                <w:i/>
                <w:iCs/>
                <w:color w:val="000000" w:themeColor="text1"/>
                <w:sz w:val="24"/>
                <w:szCs w:val="24"/>
              </w:rPr>
              <w:t>(1.1-1.6 eilutėse nurodytų vienetų suma)</w:t>
            </w:r>
          </w:p>
          <w:p w14:paraId="75C6C09C"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126</w:t>
            </w:r>
          </w:p>
        </w:tc>
        <w:tc>
          <w:tcPr>
            <w:tcW w:w="957" w:type="pct"/>
            <w:tcBorders>
              <w:top w:val="nil"/>
              <w:left w:val="nil"/>
              <w:bottom w:val="single" w:sz="4" w:space="0" w:color="auto"/>
              <w:right w:val="single" w:sz="4" w:space="0" w:color="auto"/>
            </w:tcBorders>
            <w:shd w:val="clear" w:color="000000" w:fill="FFFFFF"/>
          </w:tcPr>
          <w:p w14:paraId="64D8067F"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p>
          <w:p w14:paraId="4E7E30A5"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________</w:t>
            </w:r>
          </w:p>
          <w:p w14:paraId="5A1D031B" w14:textId="77777777" w:rsidR="009518D6" w:rsidRPr="000572E6" w:rsidRDefault="009518D6" w:rsidP="00427F42">
            <w:pPr>
              <w:spacing w:after="0" w:line="240" w:lineRule="auto"/>
              <w:rPr>
                <w:rFonts w:ascii="Times New Roman" w:eastAsia="Times New Roman" w:hAnsi="Times New Roman"/>
                <w:i/>
                <w:iCs/>
                <w:color w:val="000000" w:themeColor="text1"/>
                <w:sz w:val="24"/>
                <w:szCs w:val="24"/>
              </w:rPr>
            </w:pPr>
            <w:r w:rsidRPr="000572E6">
              <w:rPr>
                <w:rFonts w:ascii="Times New Roman" w:eastAsia="Times New Roman" w:hAnsi="Times New Roman"/>
                <w:i/>
                <w:iCs/>
                <w:color w:val="000000" w:themeColor="text1"/>
                <w:sz w:val="24"/>
                <w:szCs w:val="24"/>
              </w:rPr>
              <w:t>(nurodyti skaičių)</w:t>
            </w:r>
          </w:p>
          <w:p w14:paraId="260D027E" w14:textId="77777777" w:rsidR="009518D6" w:rsidRPr="000572E6" w:rsidRDefault="009518D6" w:rsidP="00427F42">
            <w:pPr>
              <w:spacing w:after="0" w:line="240" w:lineRule="auto"/>
              <w:rPr>
                <w:rFonts w:ascii="Times New Roman" w:eastAsia="Times New Roman" w:hAnsi="Times New Roman"/>
                <w:b/>
                <w:bCs/>
                <w:color w:val="000000" w:themeColor="text1"/>
                <w:sz w:val="24"/>
                <w:szCs w:val="24"/>
              </w:rPr>
            </w:pPr>
            <w:r w:rsidRPr="000572E6">
              <w:rPr>
                <w:rFonts w:ascii="Times New Roman" w:eastAsia="Times New Roman" w:hAnsi="Times New Roman"/>
                <w:b/>
                <w:bCs/>
                <w:color w:val="000000" w:themeColor="text1"/>
                <w:sz w:val="24"/>
                <w:szCs w:val="24"/>
              </w:rPr>
              <w:t>proc.</w:t>
            </w:r>
          </w:p>
          <w:p w14:paraId="5C2573E3" w14:textId="77777777" w:rsidR="009518D6" w:rsidRPr="000572E6" w:rsidRDefault="009518D6" w:rsidP="00427F42">
            <w:pPr>
              <w:spacing w:after="0" w:line="240" w:lineRule="auto"/>
              <w:rPr>
                <w:rFonts w:ascii="Times New Roman" w:eastAsia="Times New Roman" w:hAnsi="Times New Roman"/>
                <w:i/>
                <w:iCs/>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23DBBCAF" w14:textId="77777777" w:rsidR="009518D6" w:rsidRPr="000572E6" w:rsidRDefault="009518D6" w:rsidP="00427F42">
            <w:pPr>
              <w:spacing w:after="0" w:line="240" w:lineRule="auto"/>
              <w:jc w:val="center"/>
              <w:rPr>
                <w:rFonts w:ascii="Times New Roman" w:eastAsia="Times New Roman" w:hAnsi="Times New Roman"/>
                <w:i/>
                <w:iCs/>
                <w:color w:val="000000" w:themeColor="text1"/>
                <w:sz w:val="24"/>
                <w:szCs w:val="24"/>
              </w:rPr>
            </w:pPr>
          </w:p>
        </w:tc>
      </w:tr>
      <w:tr w:rsidR="009518D6" w:rsidRPr="000572E6" w14:paraId="7AEF2080" w14:textId="77777777" w:rsidTr="00427F42">
        <w:trPr>
          <w:trHeight w:val="300"/>
        </w:trPr>
        <w:tc>
          <w:tcPr>
            <w:tcW w:w="366" w:type="pct"/>
            <w:tcBorders>
              <w:top w:val="nil"/>
              <w:left w:val="single" w:sz="4" w:space="0" w:color="auto"/>
              <w:bottom w:val="single" w:sz="4" w:space="0" w:color="auto"/>
              <w:right w:val="single" w:sz="4" w:space="0" w:color="auto"/>
            </w:tcBorders>
            <w:shd w:val="clear" w:color="000000" w:fill="FFFFFF"/>
            <w:noWrap/>
          </w:tcPr>
          <w:p w14:paraId="6756FB00" w14:textId="77777777" w:rsidR="009518D6" w:rsidRPr="000572E6" w:rsidRDefault="009518D6" w:rsidP="00427F42">
            <w:pPr>
              <w:spacing w:after="0" w:line="240" w:lineRule="auto"/>
              <w:jc w:val="center"/>
              <w:rPr>
                <w:rFonts w:ascii="Times New Roman" w:eastAsia="Times New Roman" w:hAnsi="Times New Roman"/>
                <w:b/>
                <w:bCs/>
                <w:color w:val="000000" w:themeColor="text1"/>
                <w:sz w:val="24"/>
                <w:szCs w:val="24"/>
              </w:rPr>
            </w:pPr>
            <w:r w:rsidRPr="000572E6">
              <w:rPr>
                <w:rFonts w:ascii="Times New Roman" w:eastAsia="Times New Roman" w:hAnsi="Times New Roman"/>
                <w:b/>
                <w:bCs/>
                <w:color w:val="000000" w:themeColor="text1"/>
                <w:sz w:val="24"/>
                <w:szCs w:val="24"/>
              </w:rPr>
              <w:t>2.</w:t>
            </w:r>
          </w:p>
        </w:tc>
        <w:tc>
          <w:tcPr>
            <w:tcW w:w="4634" w:type="pct"/>
            <w:gridSpan w:val="4"/>
            <w:tcBorders>
              <w:top w:val="nil"/>
              <w:left w:val="nil"/>
              <w:bottom w:val="single" w:sz="4" w:space="0" w:color="auto"/>
              <w:right w:val="single" w:sz="4" w:space="0" w:color="auto"/>
            </w:tcBorders>
            <w:shd w:val="clear" w:color="000000" w:fill="FFFFFF"/>
            <w:noWrap/>
          </w:tcPr>
          <w:p w14:paraId="0EE82564" w14:textId="77777777" w:rsidR="009518D6" w:rsidRPr="000572E6" w:rsidRDefault="009518D6" w:rsidP="00427F42">
            <w:pPr>
              <w:spacing w:after="0" w:line="240" w:lineRule="auto"/>
              <w:rPr>
                <w:rFonts w:ascii="Times New Roman" w:eastAsia="Times New Roman" w:hAnsi="Times New Roman"/>
                <w:b/>
                <w:bCs/>
                <w:color w:val="000000" w:themeColor="text1"/>
                <w:sz w:val="24"/>
                <w:szCs w:val="24"/>
              </w:rPr>
            </w:pPr>
            <w:r w:rsidRPr="000572E6">
              <w:rPr>
                <w:rFonts w:ascii="Times New Roman" w:eastAsia="Times New Roman" w:hAnsi="Times New Roman"/>
                <w:b/>
                <w:bCs/>
                <w:color w:val="000000" w:themeColor="text1"/>
                <w:sz w:val="24"/>
                <w:szCs w:val="24"/>
              </w:rPr>
              <w:t>Medžių genėjimas kapinių teritorijose</w:t>
            </w:r>
            <w:r w:rsidRPr="000572E6">
              <w:rPr>
                <w:rFonts w:ascii="Times New Roman" w:eastAsia="Times New Roman" w:hAnsi="Times New Roman"/>
                <w:color w:val="000000" w:themeColor="text1"/>
                <w:sz w:val="24"/>
                <w:szCs w:val="24"/>
              </w:rPr>
              <w:t xml:space="preserve"> (nurodytas medžio skersmuo 1,3 m aukštyje)</w:t>
            </w:r>
            <w:r w:rsidRPr="000572E6">
              <w:rPr>
                <w:rFonts w:ascii="Times New Roman" w:eastAsia="Times New Roman" w:hAnsi="Times New Roman"/>
                <w:bCs/>
                <w:color w:val="000000" w:themeColor="text1"/>
                <w:sz w:val="24"/>
                <w:szCs w:val="24"/>
              </w:rPr>
              <w:t>:</w:t>
            </w:r>
          </w:p>
        </w:tc>
      </w:tr>
      <w:tr w:rsidR="009518D6" w:rsidRPr="000572E6" w14:paraId="4BC94A7C"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42BED106"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2.1.</w:t>
            </w:r>
          </w:p>
        </w:tc>
        <w:tc>
          <w:tcPr>
            <w:tcW w:w="1913" w:type="pct"/>
            <w:tcBorders>
              <w:top w:val="nil"/>
              <w:left w:val="nil"/>
              <w:bottom w:val="single" w:sz="4" w:space="0" w:color="auto"/>
              <w:right w:val="single" w:sz="4" w:space="0" w:color="auto"/>
            </w:tcBorders>
            <w:shd w:val="clear" w:color="000000" w:fill="FFFFFF"/>
            <w:noWrap/>
          </w:tcPr>
          <w:p w14:paraId="2D65BD34"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iki 20 cm</w:t>
            </w:r>
          </w:p>
        </w:tc>
        <w:tc>
          <w:tcPr>
            <w:tcW w:w="1031" w:type="pct"/>
            <w:tcBorders>
              <w:top w:val="nil"/>
              <w:left w:val="nil"/>
              <w:bottom w:val="single" w:sz="4" w:space="0" w:color="auto"/>
              <w:right w:val="single" w:sz="4" w:space="0" w:color="auto"/>
            </w:tcBorders>
            <w:shd w:val="clear" w:color="000000" w:fill="FFFFFF"/>
            <w:noWrap/>
          </w:tcPr>
          <w:p w14:paraId="33184E8E"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lang w:eastAsia="lt-LT"/>
              </w:rPr>
              <w:t>3</w:t>
            </w:r>
          </w:p>
        </w:tc>
        <w:tc>
          <w:tcPr>
            <w:tcW w:w="957" w:type="pct"/>
            <w:tcBorders>
              <w:top w:val="nil"/>
              <w:left w:val="nil"/>
              <w:bottom w:val="single" w:sz="4" w:space="0" w:color="auto"/>
              <w:right w:val="single" w:sz="4" w:space="0" w:color="auto"/>
            </w:tcBorders>
            <w:shd w:val="clear" w:color="000000" w:fill="FFFFFF"/>
          </w:tcPr>
          <w:p w14:paraId="468A6F2F"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47D8307F"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r>
      <w:tr w:rsidR="009518D6" w:rsidRPr="000572E6" w14:paraId="5FDE1A36"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043B426E"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2.2.</w:t>
            </w:r>
          </w:p>
        </w:tc>
        <w:tc>
          <w:tcPr>
            <w:tcW w:w="1913" w:type="pct"/>
            <w:tcBorders>
              <w:top w:val="nil"/>
              <w:left w:val="nil"/>
              <w:bottom w:val="single" w:sz="4" w:space="0" w:color="auto"/>
              <w:right w:val="single" w:sz="4" w:space="0" w:color="auto"/>
            </w:tcBorders>
            <w:shd w:val="clear" w:color="000000" w:fill="FFFFFF"/>
            <w:noWrap/>
          </w:tcPr>
          <w:p w14:paraId="70701F18"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21-40 cm</w:t>
            </w:r>
          </w:p>
        </w:tc>
        <w:tc>
          <w:tcPr>
            <w:tcW w:w="1031" w:type="pct"/>
            <w:tcBorders>
              <w:top w:val="nil"/>
              <w:left w:val="nil"/>
              <w:bottom w:val="single" w:sz="4" w:space="0" w:color="auto"/>
              <w:right w:val="single" w:sz="4" w:space="0" w:color="auto"/>
            </w:tcBorders>
            <w:shd w:val="clear" w:color="000000" w:fill="FFFFFF"/>
            <w:noWrap/>
          </w:tcPr>
          <w:p w14:paraId="1865D136"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lang w:eastAsia="lt-LT"/>
              </w:rPr>
              <w:t>3</w:t>
            </w:r>
          </w:p>
        </w:tc>
        <w:tc>
          <w:tcPr>
            <w:tcW w:w="957" w:type="pct"/>
            <w:tcBorders>
              <w:top w:val="nil"/>
              <w:left w:val="nil"/>
              <w:bottom w:val="single" w:sz="4" w:space="0" w:color="auto"/>
              <w:right w:val="single" w:sz="4" w:space="0" w:color="auto"/>
            </w:tcBorders>
            <w:shd w:val="clear" w:color="000000" w:fill="FFFFFF"/>
          </w:tcPr>
          <w:p w14:paraId="1517B0E7"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48EA4ECE"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r>
      <w:tr w:rsidR="009518D6" w:rsidRPr="000572E6" w14:paraId="7ACB9EEC"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66A0809A"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2.3.</w:t>
            </w:r>
          </w:p>
        </w:tc>
        <w:tc>
          <w:tcPr>
            <w:tcW w:w="1913" w:type="pct"/>
            <w:tcBorders>
              <w:top w:val="nil"/>
              <w:left w:val="nil"/>
              <w:bottom w:val="single" w:sz="4" w:space="0" w:color="auto"/>
              <w:right w:val="single" w:sz="4" w:space="0" w:color="auto"/>
            </w:tcBorders>
            <w:shd w:val="clear" w:color="000000" w:fill="FFFFFF"/>
            <w:noWrap/>
          </w:tcPr>
          <w:p w14:paraId="36727EDE"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41-60 cm</w:t>
            </w:r>
          </w:p>
        </w:tc>
        <w:tc>
          <w:tcPr>
            <w:tcW w:w="1031" w:type="pct"/>
            <w:tcBorders>
              <w:top w:val="nil"/>
              <w:left w:val="nil"/>
              <w:bottom w:val="single" w:sz="4" w:space="0" w:color="auto"/>
              <w:right w:val="single" w:sz="4" w:space="0" w:color="auto"/>
            </w:tcBorders>
            <w:shd w:val="clear" w:color="000000" w:fill="FFFFFF"/>
            <w:noWrap/>
          </w:tcPr>
          <w:p w14:paraId="6179EC34"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lang w:eastAsia="lt-LT"/>
              </w:rPr>
              <w:t>3</w:t>
            </w:r>
          </w:p>
        </w:tc>
        <w:tc>
          <w:tcPr>
            <w:tcW w:w="957" w:type="pct"/>
            <w:tcBorders>
              <w:top w:val="nil"/>
              <w:left w:val="nil"/>
              <w:bottom w:val="single" w:sz="4" w:space="0" w:color="auto"/>
              <w:right w:val="single" w:sz="4" w:space="0" w:color="auto"/>
            </w:tcBorders>
            <w:shd w:val="clear" w:color="000000" w:fill="FFFFFF"/>
          </w:tcPr>
          <w:p w14:paraId="1D6773C4"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24D0D6C2"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r>
      <w:tr w:rsidR="009518D6" w:rsidRPr="000572E6" w14:paraId="2869619F"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709CCAC1"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2.4.</w:t>
            </w:r>
          </w:p>
        </w:tc>
        <w:tc>
          <w:tcPr>
            <w:tcW w:w="1913" w:type="pct"/>
            <w:tcBorders>
              <w:top w:val="nil"/>
              <w:left w:val="nil"/>
              <w:bottom w:val="single" w:sz="4" w:space="0" w:color="auto"/>
              <w:right w:val="single" w:sz="4" w:space="0" w:color="auto"/>
            </w:tcBorders>
            <w:shd w:val="clear" w:color="000000" w:fill="FFFFFF"/>
            <w:noWrap/>
          </w:tcPr>
          <w:p w14:paraId="4A1B343E"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61-80 cm</w:t>
            </w:r>
          </w:p>
        </w:tc>
        <w:tc>
          <w:tcPr>
            <w:tcW w:w="1031" w:type="pct"/>
            <w:tcBorders>
              <w:top w:val="nil"/>
              <w:left w:val="nil"/>
              <w:bottom w:val="single" w:sz="4" w:space="0" w:color="auto"/>
              <w:right w:val="single" w:sz="4" w:space="0" w:color="auto"/>
            </w:tcBorders>
            <w:shd w:val="clear" w:color="000000" w:fill="FFFFFF"/>
            <w:noWrap/>
          </w:tcPr>
          <w:p w14:paraId="10AFF82E"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lang w:eastAsia="lt-LT"/>
              </w:rPr>
              <w:t>3</w:t>
            </w:r>
          </w:p>
        </w:tc>
        <w:tc>
          <w:tcPr>
            <w:tcW w:w="957" w:type="pct"/>
            <w:tcBorders>
              <w:top w:val="nil"/>
              <w:left w:val="nil"/>
              <w:bottom w:val="single" w:sz="4" w:space="0" w:color="auto"/>
              <w:right w:val="single" w:sz="4" w:space="0" w:color="auto"/>
            </w:tcBorders>
            <w:shd w:val="clear" w:color="000000" w:fill="FFFFFF"/>
          </w:tcPr>
          <w:p w14:paraId="49D0C564"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69316E82"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r>
      <w:tr w:rsidR="009518D6" w:rsidRPr="000572E6" w14:paraId="74F27B8B"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6DD2D5EB"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2.5.</w:t>
            </w:r>
          </w:p>
        </w:tc>
        <w:tc>
          <w:tcPr>
            <w:tcW w:w="1913" w:type="pct"/>
            <w:tcBorders>
              <w:top w:val="nil"/>
              <w:left w:val="nil"/>
              <w:bottom w:val="single" w:sz="4" w:space="0" w:color="auto"/>
              <w:right w:val="single" w:sz="4" w:space="0" w:color="auto"/>
            </w:tcBorders>
            <w:shd w:val="clear" w:color="000000" w:fill="FFFFFF"/>
            <w:noWrap/>
          </w:tcPr>
          <w:p w14:paraId="4C658B50"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81-100 cm</w:t>
            </w:r>
          </w:p>
        </w:tc>
        <w:tc>
          <w:tcPr>
            <w:tcW w:w="1031" w:type="pct"/>
            <w:tcBorders>
              <w:top w:val="nil"/>
              <w:left w:val="nil"/>
              <w:bottom w:val="single" w:sz="4" w:space="0" w:color="auto"/>
              <w:right w:val="single" w:sz="4" w:space="0" w:color="auto"/>
            </w:tcBorders>
            <w:shd w:val="clear" w:color="000000" w:fill="FFFFFF"/>
            <w:noWrap/>
          </w:tcPr>
          <w:p w14:paraId="6E9E481D"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lang w:eastAsia="lt-LT"/>
              </w:rPr>
              <w:t>3</w:t>
            </w:r>
          </w:p>
        </w:tc>
        <w:tc>
          <w:tcPr>
            <w:tcW w:w="957" w:type="pct"/>
            <w:tcBorders>
              <w:top w:val="nil"/>
              <w:left w:val="nil"/>
              <w:bottom w:val="single" w:sz="4" w:space="0" w:color="auto"/>
              <w:right w:val="single" w:sz="4" w:space="0" w:color="auto"/>
            </w:tcBorders>
            <w:shd w:val="clear" w:color="000000" w:fill="FFFFFF"/>
          </w:tcPr>
          <w:p w14:paraId="49416863"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6D4E6E83"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r>
      <w:tr w:rsidR="009518D6" w:rsidRPr="000572E6" w14:paraId="292E2E06"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157A6954"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2.6.</w:t>
            </w:r>
          </w:p>
        </w:tc>
        <w:tc>
          <w:tcPr>
            <w:tcW w:w="1913" w:type="pct"/>
            <w:tcBorders>
              <w:top w:val="nil"/>
              <w:left w:val="nil"/>
              <w:bottom w:val="single" w:sz="4" w:space="0" w:color="auto"/>
              <w:right w:val="single" w:sz="4" w:space="0" w:color="auto"/>
            </w:tcBorders>
            <w:shd w:val="clear" w:color="000000" w:fill="FFFFFF"/>
            <w:noWrap/>
          </w:tcPr>
          <w:p w14:paraId="1427694D"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101 cm ir storesni</w:t>
            </w:r>
          </w:p>
        </w:tc>
        <w:tc>
          <w:tcPr>
            <w:tcW w:w="1031" w:type="pct"/>
            <w:tcBorders>
              <w:top w:val="nil"/>
              <w:left w:val="nil"/>
              <w:bottom w:val="single" w:sz="4" w:space="0" w:color="auto"/>
              <w:right w:val="single" w:sz="4" w:space="0" w:color="auto"/>
            </w:tcBorders>
            <w:shd w:val="clear" w:color="000000" w:fill="FFFFFF"/>
            <w:noWrap/>
          </w:tcPr>
          <w:p w14:paraId="46FF61C6"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lang w:eastAsia="lt-LT"/>
              </w:rPr>
              <w:t>3</w:t>
            </w:r>
          </w:p>
        </w:tc>
        <w:tc>
          <w:tcPr>
            <w:tcW w:w="957" w:type="pct"/>
            <w:tcBorders>
              <w:top w:val="nil"/>
              <w:left w:val="nil"/>
              <w:bottom w:val="single" w:sz="4" w:space="0" w:color="auto"/>
              <w:right w:val="single" w:sz="4" w:space="0" w:color="auto"/>
            </w:tcBorders>
            <w:shd w:val="clear" w:color="000000" w:fill="FFFFFF"/>
          </w:tcPr>
          <w:p w14:paraId="4E56C89D"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725B0726"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r>
      <w:tr w:rsidR="009518D6" w:rsidRPr="000572E6" w14:paraId="44146A4A"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tcPr>
          <w:p w14:paraId="6BA86156"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2.7.</w:t>
            </w:r>
          </w:p>
        </w:tc>
        <w:tc>
          <w:tcPr>
            <w:tcW w:w="1913" w:type="pct"/>
            <w:tcBorders>
              <w:top w:val="nil"/>
              <w:left w:val="nil"/>
              <w:bottom w:val="single" w:sz="4" w:space="0" w:color="auto"/>
              <w:right w:val="single" w:sz="4" w:space="0" w:color="auto"/>
            </w:tcBorders>
            <w:shd w:val="clear" w:color="000000" w:fill="FFFFFF"/>
            <w:noWrap/>
          </w:tcPr>
          <w:p w14:paraId="35AB132F"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b/>
                <w:bCs/>
                <w:color w:val="000000" w:themeColor="text1"/>
                <w:sz w:val="24"/>
                <w:szCs w:val="24"/>
              </w:rPr>
              <w:t xml:space="preserve">Medienos sutvarkymas </w:t>
            </w:r>
            <w:r w:rsidRPr="000572E6">
              <w:rPr>
                <w:rFonts w:ascii="Times New Roman" w:eastAsia="Times New Roman" w:hAnsi="Times New Roman"/>
                <w:color w:val="000000" w:themeColor="text1"/>
                <w:sz w:val="24"/>
                <w:szCs w:val="24"/>
              </w:rPr>
              <w:t xml:space="preserve">(kaip nurodyta Techninės specifikacijos 2.3 p.). </w:t>
            </w:r>
          </w:p>
          <w:p w14:paraId="7F0BBE1F"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 xml:space="preserve">Kainai apskaičiuoti taikoma formulė. </w:t>
            </w:r>
          </w:p>
          <w:p w14:paraId="0089B97B" w14:textId="77777777" w:rsidR="009518D6" w:rsidRPr="000572E6" w:rsidRDefault="009518D6" w:rsidP="00427F42">
            <w:pPr>
              <w:spacing w:after="0" w:line="240" w:lineRule="auto"/>
              <w:rPr>
                <w:rFonts w:ascii="Times New Roman" w:eastAsia="Times New Roman" w:hAnsi="Times New Roman"/>
                <w:color w:val="000000" w:themeColor="text1"/>
                <w:sz w:val="24"/>
                <w:szCs w:val="24"/>
                <w:lang w:val="en-GB"/>
              </w:rPr>
            </w:pPr>
            <w:r w:rsidRPr="000572E6">
              <w:rPr>
                <w:rFonts w:ascii="Times New Roman" w:eastAsia="Times New Roman" w:hAnsi="Times New Roman"/>
                <w:color w:val="000000" w:themeColor="text1"/>
                <w:sz w:val="24"/>
                <w:szCs w:val="24"/>
              </w:rPr>
              <w:t xml:space="preserve">Bendra suma (su PVM), Eur </w:t>
            </w:r>
            <w:r w:rsidRPr="000572E6">
              <w:rPr>
                <w:rFonts w:ascii="Times New Roman" w:eastAsia="Times New Roman" w:hAnsi="Times New Roman"/>
                <w:color w:val="000000" w:themeColor="text1"/>
                <w:sz w:val="24"/>
                <w:szCs w:val="24"/>
                <w:lang w:val="en-GB"/>
              </w:rPr>
              <w:t>=</w:t>
            </w:r>
            <w:r w:rsidRPr="000572E6">
              <w:rPr>
                <w:rFonts w:ascii="Times New Roman" w:eastAsia="Times New Roman" w:hAnsi="Times New Roman"/>
                <w:color w:val="000000" w:themeColor="text1"/>
                <w:sz w:val="24"/>
                <w:szCs w:val="24"/>
              </w:rPr>
              <w:t xml:space="preserve"> X </w:t>
            </w:r>
            <w:proofErr w:type="spellStart"/>
            <w:r w:rsidRPr="000572E6">
              <w:rPr>
                <w:rFonts w:ascii="Times New Roman" w:eastAsia="Times New Roman" w:hAnsi="Times New Roman"/>
                <w:color w:val="000000" w:themeColor="text1"/>
                <w:sz w:val="24"/>
                <w:szCs w:val="24"/>
              </w:rPr>
              <w:t>x</w:t>
            </w:r>
            <w:proofErr w:type="spellEnd"/>
            <w:r w:rsidRPr="000572E6">
              <w:rPr>
                <w:rFonts w:ascii="Times New Roman" w:eastAsia="Times New Roman" w:hAnsi="Times New Roman"/>
                <w:color w:val="000000" w:themeColor="text1"/>
                <w:sz w:val="24"/>
                <w:szCs w:val="24"/>
              </w:rPr>
              <w:t xml:space="preserve"> Y / 100.</w:t>
            </w:r>
          </w:p>
          <w:p w14:paraId="3E9D4DDE"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p>
          <w:p w14:paraId="33C1219B"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 xml:space="preserve">Reikšmės: </w:t>
            </w:r>
          </w:p>
          <w:p w14:paraId="13330217"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lastRenderedPageBreak/>
              <w:t>X – Paslaugų bendra suma apskaičiuota sudedant 2.1-2.6 eilutėse nurodytos kiekvienos paslaugos bendras sumas (su PVM).</w:t>
            </w:r>
          </w:p>
          <w:p w14:paraId="26E3EA79"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 xml:space="preserve">Y – Tiekėjo nurodytas dydis, proc. (nuo 0 iki 100). Skaičius gali būti pasirenkamas iki šimtosios dalies tikslumu. </w:t>
            </w:r>
          </w:p>
          <w:p w14:paraId="10A6EDB1"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100 – nustatytas skaičius, iš kurio dalinama.</w:t>
            </w:r>
          </w:p>
          <w:p w14:paraId="6EF94895"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p>
        </w:tc>
        <w:tc>
          <w:tcPr>
            <w:tcW w:w="1031" w:type="pct"/>
            <w:tcBorders>
              <w:top w:val="nil"/>
              <w:left w:val="nil"/>
              <w:bottom w:val="single" w:sz="4" w:space="0" w:color="auto"/>
              <w:right w:val="single" w:sz="4" w:space="0" w:color="auto"/>
            </w:tcBorders>
            <w:shd w:val="clear" w:color="000000" w:fill="FFFFFF"/>
            <w:noWrap/>
          </w:tcPr>
          <w:p w14:paraId="6C627F8D" w14:textId="77777777" w:rsidR="009518D6" w:rsidRPr="000572E6" w:rsidRDefault="009518D6" w:rsidP="00427F42">
            <w:pPr>
              <w:spacing w:after="0" w:line="240" w:lineRule="auto"/>
              <w:jc w:val="center"/>
              <w:rPr>
                <w:rFonts w:ascii="Times New Roman" w:eastAsia="Times New Roman" w:hAnsi="Times New Roman"/>
                <w:i/>
                <w:iCs/>
                <w:color w:val="000000" w:themeColor="text1"/>
                <w:sz w:val="24"/>
                <w:szCs w:val="24"/>
              </w:rPr>
            </w:pPr>
            <w:r w:rsidRPr="000572E6">
              <w:rPr>
                <w:rFonts w:ascii="Times New Roman" w:eastAsia="Times New Roman" w:hAnsi="Times New Roman"/>
                <w:i/>
                <w:iCs/>
                <w:color w:val="000000" w:themeColor="text1"/>
                <w:sz w:val="24"/>
                <w:szCs w:val="24"/>
              </w:rPr>
              <w:lastRenderedPageBreak/>
              <w:t>(2.1-2.6 eilutėse nurodytų vienetų suma)</w:t>
            </w:r>
          </w:p>
          <w:p w14:paraId="19C43524"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18</w:t>
            </w:r>
          </w:p>
        </w:tc>
        <w:tc>
          <w:tcPr>
            <w:tcW w:w="957" w:type="pct"/>
            <w:tcBorders>
              <w:top w:val="nil"/>
              <w:left w:val="nil"/>
              <w:bottom w:val="single" w:sz="4" w:space="0" w:color="auto"/>
              <w:right w:val="single" w:sz="4" w:space="0" w:color="auto"/>
            </w:tcBorders>
            <w:shd w:val="clear" w:color="000000" w:fill="FFFFFF"/>
          </w:tcPr>
          <w:p w14:paraId="173775BB"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p>
          <w:p w14:paraId="45AC3DA2"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________</w:t>
            </w:r>
          </w:p>
          <w:p w14:paraId="7BC53A41" w14:textId="77777777" w:rsidR="009518D6" w:rsidRPr="000572E6" w:rsidRDefault="009518D6" w:rsidP="00427F42">
            <w:pPr>
              <w:spacing w:after="0" w:line="240" w:lineRule="auto"/>
              <w:rPr>
                <w:rFonts w:ascii="Times New Roman" w:eastAsia="Times New Roman" w:hAnsi="Times New Roman"/>
                <w:i/>
                <w:iCs/>
                <w:color w:val="000000" w:themeColor="text1"/>
                <w:sz w:val="24"/>
                <w:szCs w:val="24"/>
              </w:rPr>
            </w:pPr>
            <w:r w:rsidRPr="000572E6">
              <w:rPr>
                <w:rFonts w:ascii="Times New Roman" w:eastAsia="Times New Roman" w:hAnsi="Times New Roman"/>
                <w:i/>
                <w:iCs/>
                <w:color w:val="000000" w:themeColor="text1"/>
                <w:sz w:val="24"/>
                <w:szCs w:val="24"/>
              </w:rPr>
              <w:t>(nurodyti skaičių)</w:t>
            </w:r>
          </w:p>
          <w:p w14:paraId="5858B79D"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b/>
                <w:bCs/>
                <w:color w:val="000000" w:themeColor="text1"/>
                <w:sz w:val="24"/>
                <w:szCs w:val="24"/>
              </w:rPr>
              <w:t>proc.</w:t>
            </w:r>
          </w:p>
        </w:tc>
        <w:tc>
          <w:tcPr>
            <w:tcW w:w="733" w:type="pct"/>
            <w:tcBorders>
              <w:top w:val="nil"/>
              <w:left w:val="nil"/>
              <w:bottom w:val="single" w:sz="4" w:space="0" w:color="auto"/>
              <w:right w:val="single" w:sz="4" w:space="0" w:color="auto"/>
            </w:tcBorders>
            <w:shd w:val="clear" w:color="000000" w:fill="FFFFFF"/>
          </w:tcPr>
          <w:p w14:paraId="5E88E05E"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r>
      <w:tr w:rsidR="009518D6" w:rsidRPr="000572E6" w14:paraId="58396AB6"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tcPr>
          <w:p w14:paraId="5E3E6130" w14:textId="77777777" w:rsidR="009518D6" w:rsidRPr="000572E6" w:rsidRDefault="009518D6" w:rsidP="00427F42">
            <w:pPr>
              <w:spacing w:after="0" w:line="240" w:lineRule="auto"/>
              <w:jc w:val="center"/>
              <w:rPr>
                <w:rFonts w:ascii="Times New Roman" w:eastAsia="Times New Roman" w:hAnsi="Times New Roman"/>
                <w:b/>
                <w:bCs/>
                <w:color w:val="000000" w:themeColor="text1"/>
                <w:sz w:val="24"/>
                <w:szCs w:val="24"/>
              </w:rPr>
            </w:pPr>
            <w:r w:rsidRPr="000572E6">
              <w:rPr>
                <w:rFonts w:ascii="Times New Roman" w:eastAsia="Times New Roman" w:hAnsi="Times New Roman"/>
                <w:b/>
                <w:bCs/>
                <w:color w:val="000000" w:themeColor="text1"/>
                <w:sz w:val="24"/>
                <w:szCs w:val="24"/>
              </w:rPr>
              <w:t>3.</w:t>
            </w:r>
          </w:p>
        </w:tc>
        <w:tc>
          <w:tcPr>
            <w:tcW w:w="4634" w:type="pct"/>
            <w:gridSpan w:val="4"/>
            <w:tcBorders>
              <w:top w:val="nil"/>
              <w:left w:val="nil"/>
              <w:bottom w:val="single" w:sz="4" w:space="0" w:color="auto"/>
              <w:right w:val="single" w:sz="4" w:space="0" w:color="auto"/>
            </w:tcBorders>
            <w:shd w:val="clear" w:color="000000" w:fill="FFFFFF"/>
            <w:noWrap/>
          </w:tcPr>
          <w:p w14:paraId="1A235325" w14:textId="77777777" w:rsidR="009518D6" w:rsidRPr="000572E6" w:rsidRDefault="009518D6" w:rsidP="00427F42">
            <w:pPr>
              <w:spacing w:after="0" w:line="240" w:lineRule="auto"/>
              <w:rPr>
                <w:rFonts w:ascii="Times New Roman" w:eastAsia="Times New Roman" w:hAnsi="Times New Roman"/>
                <w:b/>
                <w:bCs/>
                <w:color w:val="000000" w:themeColor="text1"/>
                <w:sz w:val="24"/>
                <w:szCs w:val="24"/>
              </w:rPr>
            </w:pPr>
            <w:r w:rsidRPr="000572E6">
              <w:rPr>
                <w:rFonts w:ascii="Times New Roman" w:eastAsia="Times New Roman" w:hAnsi="Times New Roman"/>
                <w:b/>
                <w:bCs/>
                <w:color w:val="000000" w:themeColor="text1"/>
                <w:sz w:val="24"/>
                <w:szCs w:val="24"/>
              </w:rPr>
              <w:t>Kelmų išgręžimas kapinių teritorijose</w:t>
            </w:r>
            <w:r w:rsidRPr="000572E6">
              <w:rPr>
                <w:rFonts w:ascii="Times New Roman" w:eastAsia="Times New Roman" w:hAnsi="Times New Roman"/>
                <w:color w:val="000000" w:themeColor="text1"/>
                <w:sz w:val="24"/>
                <w:szCs w:val="24"/>
              </w:rPr>
              <w:t xml:space="preserve"> (nurodytas kelmo skersmuo)</w:t>
            </w:r>
            <w:r w:rsidRPr="000572E6">
              <w:rPr>
                <w:rFonts w:ascii="Times New Roman" w:eastAsia="Times New Roman" w:hAnsi="Times New Roman"/>
                <w:bCs/>
                <w:color w:val="000000" w:themeColor="text1"/>
                <w:sz w:val="24"/>
                <w:szCs w:val="24"/>
              </w:rPr>
              <w:t>:</w:t>
            </w:r>
          </w:p>
        </w:tc>
      </w:tr>
      <w:tr w:rsidR="009518D6" w:rsidRPr="000572E6" w14:paraId="6883F614"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tcPr>
          <w:p w14:paraId="2DBFB1C4"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3.1.</w:t>
            </w:r>
          </w:p>
        </w:tc>
        <w:tc>
          <w:tcPr>
            <w:tcW w:w="1913" w:type="pct"/>
            <w:tcBorders>
              <w:top w:val="nil"/>
              <w:left w:val="nil"/>
              <w:bottom w:val="single" w:sz="4" w:space="0" w:color="auto"/>
              <w:right w:val="single" w:sz="4" w:space="0" w:color="auto"/>
            </w:tcBorders>
            <w:shd w:val="clear" w:color="000000" w:fill="FFFFFF"/>
            <w:noWrap/>
          </w:tcPr>
          <w:p w14:paraId="2E138A64"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iki 20 cm</w:t>
            </w:r>
          </w:p>
        </w:tc>
        <w:tc>
          <w:tcPr>
            <w:tcW w:w="1031" w:type="pct"/>
            <w:tcBorders>
              <w:top w:val="nil"/>
              <w:left w:val="nil"/>
              <w:bottom w:val="single" w:sz="4" w:space="0" w:color="auto"/>
              <w:right w:val="single" w:sz="4" w:space="0" w:color="auto"/>
            </w:tcBorders>
            <w:shd w:val="clear" w:color="000000" w:fill="FFFFFF"/>
            <w:noWrap/>
          </w:tcPr>
          <w:p w14:paraId="3EB0DE2B"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lang w:eastAsia="lt-LT"/>
              </w:rPr>
              <w:t>3</w:t>
            </w:r>
          </w:p>
        </w:tc>
        <w:tc>
          <w:tcPr>
            <w:tcW w:w="957" w:type="pct"/>
            <w:tcBorders>
              <w:top w:val="nil"/>
              <w:left w:val="nil"/>
              <w:bottom w:val="single" w:sz="4" w:space="0" w:color="auto"/>
              <w:right w:val="single" w:sz="4" w:space="0" w:color="auto"/>
            </w:tcBorders>
            <w:shd w:val="clear" w:color="000000" w:fill="FFFFFF"/>
          </w:tcPr>
          <w:p w14:paraId="2247E82C"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3BA29D93"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r>
      <w:tr w:rsidR="009518D6" w:rsidRPr="000572E6" w14:paraId="200EC094"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tcPr>
          <w:p w14:paraId="298449C3"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3.2.</w:t>
            </w:r>
          </w:p>
        </w:tc>
        <w:tc>
          <w:tcPr>
            <w:tcW w:w="1913" w:type="pct"/>
            <w:tcBorders>
              <w:top w:val="nil"/>
              <w:left w:val="nil"/>
              <w:bottom w:val="single" w:sz="4" w:space="0" w:color="auto"/>
              <w:right w:val="single" w:sz="4" w:space="0" w:color="auto"/>
            </w:tcBorders>
            <w:shd w:val="clear" w:color="000000" w:fill="FFFFFF"/>
            <w:noWrap/>
          </w:tcPr>
          <w:p w14:paraId="530E9847"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21-40 cm</w:t>
            </w:r>
          </w:p>
        </w:tc>
        <w:tc>
          <w:tcPr>
            <w:tcW w:w="1031" w:type="pct"/>
            <w:tcBorders>
              <w:top w:val="nil"/>
              <w:left w:val="nil"/>
              <w:bottom w:val="single" w:sz="4" w:space="0" w:color="auto"/>
              <w:right w:val="single" w:sz="4" w:space="0" w:color="auto"/>
            </w:tcBorders>
            <w:shd w:val="clear" w:color="000000" w:fill="FFFFFF"/>
            <w:noWrap/>
          </w:tcPr>
          <w:p w14:paraId="71F4BED8"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lang w:eastAsia="lt-LT"/>
              </w:rPr>
              <w:t>6</w:t>
            </w:r>
          </w:p>
        </w:tc>
        <w:tc>
          <w:tcPr>
            <w:tcW w:w="957" w:type="pct"/>
            <w:tcBorders>
              <w:top w:val="nil"/>
              <w:left w:val="nil"/>
              <w:bottom w:val="single" w:sz="4" w:space="0" w:color="auto"/>
              <w:right w:val="single" w:sz="4" w:space="0" w:color="auto"/>
            </w:tcBorders>
            <w:shd w:val="clear" w:color="000000" w:fill="FFFFFF"/>
          </w:tcPr>
          <w:p w14:paraId="554A699E"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22C2A3B3"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r>
      <w:tr w:rsidR="009518D6" w:rsidRPr="000572E6" w14:paraId="32732A79"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tcPr>
          <w:p w14:paraId="70FEAA3B"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3.3.</w:t>
            </w:r>
          </w:p>
        </w:tc>
        <w:tc>
          <w:tcPr>
            <w:tcW w:w="1913" w:type="pct"/>
            <w:tcBorders>
              <w:top w:val="nil"/>
              <w:left w:val="nil"/>
              <w:bottom w:val="single" w:sz="4" w:space="0" w:color="auto"/>
              <w:right w:val="single" w:sz="4" w:space="0" w:color="auto"/>
            </w:tcBorders>
            <w:shd w:val="clear" w:color="000000" w:fill="FFFFFF"/>
            <w:noWrap/>
          </w:tcPr>
          <w:p w14:paraId="74D589AC"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41-60 cm</w:t>
            </w:r>
          </w:p>
        </w:tc>
        <w:tc>
          <w:tcPr>
            <w:tcW w:w="1031" w:type="pct"/>
            <w:tcBorders>
              <w:top w:val="nil"/>
              <w:left w:val="nil"/>
              <w:bottom w:val="single" w:sz="4" w:space="0" w:color="auto"/>
              <w:right w:val="single" w:sz="4" w:space="0" w:color="auto"/>
            </w:tcBorders>
            <w:shd w:val="clear" w:color="000000" w:fill="FFFFFF"/>
            <w:noWrap/>
          </w:tcPr>
          <w:p w14:paraId="3F0F8F95"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lang w:eastAsia="lt-LT"/>
              </w:rPr>
              <w:t>18</w:t>
            </w:r>
          </w:p>
        </w:tc>
        <w:tc>
          <w:tcPr>
            <w:tcW w:w="957" w:type="pct"/>
            <w:tcBorders>
              <w:top w:val="nil"/>
              <w:left w:val="nil"/>
              <w:bottom w:val="single" w:sz="4" w:space="0" w:color="auto"/>
              <w:right w:val="single" w:sz="4" w:space="0" w:color="auto"/>
            </w:tcBorders>
            <w:shd w:val="clear" w:color="000000" w:fill="FFFFFF"/>
          </w:tcPr>
          <w:p w14:paraId="530429F5"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61CA8C3F"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r>
      <w:tr w:rsidR="009518D6" w:rsidRPr="000572E6" w14:paraId="09387823"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tcPr>
          <w:p w14:paraId="073138C8"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3.4.</w:t>
            </w:r>
          </w:p>
        </w:tc>
        <w:tc>
          <w:tcPr>
            <w:tcW w:w="1913" w:type="pct"/>
            <w:tcBorders>
              <w:top w:val="nil"/>
              <w:left w:val="nil"/>
              <w:bottom w:val="single" w:sz="4" w:space="0" w:color="auto"/>
              <w:right w:val="single" w:sz="4" w:space="0" w:color="auto"/>
            </w:tcBorders>
            <w:shd w:val="clear" w:color="000000" w:fill="FFFFFF"/>
            <w:noWrap/>
          </w:tcPr>
          <w:p w14:paraId="065BF573"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61-80 cm</w:t>
            </w:r>
          </w:p>
        </w:tc>
        <w:tc>
          <w:tcPr>
            <w:tcW w:w="1031" w:type="pct"/>
            <w:tcBorders>
              <w:top w:val="nil"/>
              <w:left w:val="nil"/>
              <w:bottom w:val="single" w:sz="4" w:space="0" w:color="auto"/>
              <w:right w:val="single" w:sz="4" w:space="0" w:color="auto"/>
            </w:tcBorders>
            <w:shd w:val="clear" w:color="000000" w:fill="FFFFFF"/>
            <w:noWrap/>
          </w:tcPr>
          <w:p w14:paraId="10E3F760"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lang w:eastAsia="lt-LT"/>
              </w:rPr>
              <w:t>3</w:t>
            </w:r>
          </w:p>
        </w:tc>
        <w:tc>
          <w:tcPr>
            <w:tcW w:w="957" w:type="pct"/>
            <w:tcBorders>
              <w:top w:val="nil"/>
              <w:left w:val="nil"/>
              <w:bottom w:val="single" w:sz="4" w:space="0" w:color="auto"/>
              <w:right w:val="single" w:sz="4" w:space="0" w:color="auto"/>
            </w:tcBorders>
            <w:shd w:val="clear" w:color="000000" w:fill="FFFFFF"/>
          </w:tcPr>
          <w:p w14:paraId="1495D301"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52CC7885"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r>
      <w:tr w:rsidR="009518D6" w:rsidRPr="000572E6" w14:paraId="0F2D1DBB"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tcPr>
          <w:p w14:paraId="566586D1"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3.5.</w:t>
            </w:r>
          </w:p>
        </w:tc>
        <w:tc>
          <w:tcPr>
            <w:tcW w:w="1913" w:type="pct"/>
            <w:tcBorders>
              <w:top w:val="nil"/>
              <w:left w:val="nil"/>
              <w:bottom w:val="single" w:sz="4" w:space="0" w:color="auto"/>
              <w:right w:val="single" w:sz="4" w:space="0" w:color="auto"/>
            </w:tcBorders>
            <w:shd w:val="clear" w:color="000000" w:fill="FFFFFF"/>
            <w:noWrap/>
          </w:tcPr>
          <w:p w14:paraId="0FF1F14C"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81-100 cm</w:t>
            </w:r>
          </w:p>
        </w:tc>
        <w:tc>
          <w:tcPr>
            <w:tcW w:w="1031" w:type="pct"/>
            <w:tcBorders>
              <w:top w:val="nil"/>
              <w:left w:val="nil"/>
              <w:bottom w:val="single" w:sz="4" w:space="0" w:color="auto"/>
              <w:right w:val="single" w:sz="4" w:space="0" w:color="auto"/>
            </w:tcBorders>
            <w:shd w:val="clear" w:color="000000" w:fill="FFFFFF"/>
            <w:noWrap/>
          </w:tcPr>
          <w:p w14:paraId="4FC29D44"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lang w:eastAsia="lt-LT"/>
              </w:rPr>
              <w:t>15</w:t>
            </w:r>
          </w:p>
        </w:tc>
        <w:tc>
          <w:tcPr>
            <w:tcW w:w="957" w:type="pct"/>
            <w:tcBorders>
              <w:top w:val="nil"/>
              <w:left w:val="nil"/>
              <w:bottom w:val="single" w:sz="4" w:space="0" w:color="auto"/>
              <w:right w:val="single" w:sz="4" w:space="0" w:color="auto"/>
            </w:tcBorders>
            <w:shd w:val="clear" w:color="000000" w:fill="FFFFFF"/>
          </w:tcPr>
          <w:p w14:paraId="78181D6E"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502DFC19"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r>
      <w:tr w:rsidR="009518D6" w:rsidRPr="000572E6" w14:paraId="6C0F5476"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tcPr>
          <w:p w14:paraId="50DA4FD2"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3.6.</w:t>
            </w:r>
          </w:p>
        </w:tc>
        <w:tc>
          <w:tcPr>
            <w:tcW w:w="1913" w:type="pct"/>
            <w:tcBorders>
              <w:top w:val="nil"/>
              <w:left w:val="nil"/>
              <w:bottom w:val="single" w:sz="4" w:space="0" w:color="auto"/>
              <w:right w:val="single" w:sz="4" w:space="0" w:color="auto"/>
            </w:tcBorders>
            <w:shd w:val="clear" w:color="000000" w:fill="FFFFFF"/>
            <w:noWrap/>
          </w:tcPr>
          <w:p w14:paraId="623510AA"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101 cm ir storesni</w:t>
            </w:r>
          </w:p>
        </w:tc>
        <w:tc>
          <w:tcPr>
            <w:tcW w:w="1031" w:type="pct"/>
            <w:tcBorders>
              <w:top w:val="nil"/>
              <w:left w:val="nil"/>
              <w:bottom w:val="single" w:sz="4" w:space="0" w:color="auto"/>
              <w:right w:val="single" w:sz="4" w:space="0" w:color="auto"/>
            </w:tcBorders>
            <w:shd w:val="clear" w:color="000000" w:fill="FFFFFF"/>
            <w:noWrap/>
          </w:tcPr>
          <w:p w14:paraId="28CD40BF"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lang w:eastAsia="lt-LT"/>
              </w:rPr>
              <w:t>3</w:t>
            </w:r>
          </w:p>
        </w:tc>
        <w:tc>
          <w:tcPr>
            <w:tcW w:w="957" w:type="pct"/>
            <w:tcBorders>
              <w:top w:val="nil"/>
              <w:left w:val="nil"/>
              <w:bottom w:val="single" w:sz="4" w:space="0" w:color="auto"/>
              <w:right w:val="single" w:sz="4" w:space="0" w:color="auto"/>
            </w:tcBorders>
            <w:shd w:val="clear" w:color="000000" w:fill="FFFFFF"/>
          </w:tcPr>
          <w:p w14:paraId="6539A3F2"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6F535C78"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r>
      <w:tr w:rsidR="009518D6" w:rsidRPr="000572E6" w14:paraId="3B145C1A"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tcPr>
          <w:p w14:paraId="23283039"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3.7.</w:t>
            </w:r>
          </w:p>
        </w:tc>
        <w:tc>
          <w:tcPr>
            <w:tcW w:w="1913" w:type="pct"/>
            <w:tcBorders>
              <w:top w:val="nil"/>
              <w:left w:val="nil"/>
              <w:bottom w:val="single" w:sz="4" w:space="0" w:color="auto"/>
              <w:right w:val="single" w:sz="4" w:space="0" w:color="auto"/>
            </w:tcBorders>
            <w:shd w:val="clear" w:color="000000" w:fill="FFFFFF"/>
            <w:noWrap/>
          </w:tcPr>
          <w:p w14:paraId="57CED033" w14:textId="77777777" w:rsidR="009518D6" w:rsidRPr="000572E6" w:rsidRDefault="009518D6" w:rsidP="00427F42">
            <w:pPr>
              <w:spacing w:after="0" w:line="240" w:lineRule="auto"/>
              <w:rPr>
                <w:rFonts w:ascii="Times New Roman" w:eastAsia="Times New Roman" w:hAnsi="Times New Roman"/>
                <w:b/>
                <w:bCs/>
                <w:color w:val="000000" w:themeColor="text1"/>
                <w:sz w:val="24"/>
                <w:szCs w:val="24"/>
              </w:rPr>
            </w:pPr>
            <w:r w:rsidRPr="000572E6">
              <w:rPr>
                <w:rFonts w:ascii="Times New Roman" w:eastAsia="Times New Roman" w:hAnsi="Times New Roman"/>
                <w:b/>
                <w:bCs/>
                <w:color w:val="000000" w:themeColor="text1"/>
                <w:sz w:val="24"/>
                <w:szCs w:val="24"/>
              </w:rPr>
              <w:t xml:space="preserve">Kelmų sutvarkymas </w:t>
            </w:r>
            <w:r w:rsidRPr="000572E6">
              <w:rPr>
                <w:rFonts w:ascii="Times New Roman" w:eastAsia="Times New Roman" w:hAnsi="Times New Roman"/>
                <w:color w:val="000000" w:themeColor="text1"/>
                <w:sz w:val="24"/>
                <w:szCs w:val="24"/>
              </w:rPr>
              <w:t>(kaip nurodyta Techninės specifikacijos 2.3 p.)</w:t>
            </w:r>
            <w:r w:rsidRPr="000572E6">
              <w:rPr>
                <w:rFonts w:ascii="Times New Roman" w:eastAsia="Times New Roman" w:hAnsi="Times New Roman"/>
                <w:b/>
                <w:bCs/>
                <w:color w:val="000000" w:themeColor="text1"/>
                <w:sz w:val="24"/>
                <w:szCs w:val="24"/>
              </w:rPr>
              <w:t xml:space="preserve"> </w:t>
            </w:r>
          </w:p>
          <w:p w14:paraId="34161808"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 xml:space="preserve">Kainai apskaičiuoti taikoma formulė. </w:t>
            </w:r>
          </w:p>
          <w:p w14:paraId="4EA4CD23"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 xml:space="preserve">Bendra suma (su PVM), Eur </w:t>
            </w:r>
            <w:r w:rsidRPr="000572E6">
              <w:rPr>
                <w:rFonts w:ascii="Times New Roman" w:eastAsia="Times New Roman" w:hAnsi="Times New Roman"/>
                <w:color w:val="000000" w:themeColor="text1"/>
                <w:sz w:val="24"/>
                <w:szCs w:val="24"/>
                <w:lang w:val="en-GB"/>
              </w:rPr>
              <w:t>=</w:t>
            </w:r>
            <w:r w:rsidRPr="000572E6">
              <w:rPr>
                <w:rFonts w:ascii="Times New Roman" w:eastAsia="Times New Roman" w:hAnsi="Times New Roman"/>
                <w:color w:val="000000" w:themeColor="text1"/>
                <w:sz w:val="24"/>
                <w:szCs w:val="24"/>
              </w:rPr>
              <w:t xml:space="preserve"> X </w:t>
            </w:r>
            <w:proofErr w:type="spellStart"/>
            <w:r w:rsidRPr="000572E6">
              <w:rPr>
                <w:rFonts w:ascii="Times New Roman" w:eastAsia="Times New Roman" w:hAnsi="Times New Roman"/>
                <w:color w:val="000000" w:themeColor="text1"/>
                <w:sz w:val="24"/>
                <w:szCs w:val="24"/>
              </w:rPr>
              <w:t>x</w:t>
            </w:r>
            <w:proofErr w:type="spellEnd"/>
            <w:r w:rsidRPr="000572E6">
              <w:rPr>
                <w:rFonts w:ascii="Times New Roman" w:eastAsia="Times New Roman" w:hAnsi="Times New Roman"/>
                <w:color w:val="000000" w:themeColor="text1"/>
                <w:sz w:val="24"/>
                <w:szCs w:val="24"/>
              </w:rPr>
              <w:t xml:space="preserve"> Y / 100.</w:t>
            </w:r>
          </w:p>
          <w:p w14:paraId="235E9693"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p>
          <w:p w14:paraId="7EC35D97"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 xml:space="preserve">Reikšmės: </w:t>
            </w:r>
          </w:p>
          <w:p w14:paraId="27EA620B"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X – Paslaugų bendra suma apskaičiuota sudedant 3.1-3.6 eilutėse nurodytos kiekvienos paslaugos bendras sumas (su PVM).</w:t>
            </w:r>
          </w:p>
          <w:p w14:paraId="65C000F5"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 xml:space="preserve">Y – nurodytas dydis, proc. (nuo 0 iki 100). Skaičius gali būti pasirenkamas iki šimtosios dalies tikslumu. </w:t>
            </w:r>
          </w:p>
          <w:p w14:paraId="11F1A35A"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100 – nustatytas skaičius, iš kurio dalinama.</w:t>
            </w:r>
          </w:p>
          <w:p w14:paraId="7E148032"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p>
        </w:tc>
        <w:tc>
          <w:tcPr>
            <w:tcW w:w="1031" w:type="pct"/>
            <w:tcBorders>
              <w:top w:val="nil"/>
              <w:left w:val="nil"/>
              <w:bottom w:val="single" w:sz="4" w:space="0" w:color="auto"/>
              <w:right w:val="single" w:sz="4" w:space="0" w:color="auto"/>
            </w:tcBorders>
            <w:shd w:val="clear" w:color="000000" w:fill="FFFFFF"/>
            <w:noWrap/>
          </w:tcPr>
          <w:p w14:paraId="7386E975" w14:textId="77777777" w:rsidR="009518D6" w:rsidRPr="000572E6" w:rsidRDefault="009518D6" w:rsidP="00427F42">
            <w:pPr>
              <w:spacing w:after="0" w:line="240" w:lineRule="auto"/>
              <w:jc w:val="center"/>
              <w:rPr>
                <w:rFonts w:ascii="Times New Roman" w:eastAsia="Times New Roman" w:hAnsi="Times New Roman"/>
                <w:i/>
                <w:iCs/>
                <w:color w:val="000000" w:themeColor="text1"/>
                <w:sz w:val="24"/>
                <w:szCs w:val="24"/>
              </w:rPr>
            </w:pPr>
            <w:r w:rsidRPr="000572E6">
              <w:rPr>
                <w:rFonts w:ascii="Times New Roman" w:eastAsia="Times New Roman" w:hAnsi="Times New Roman"/>
                <w:i/>
                <w:iCs/>
                <w:color w:val="000000" w:themeColor="text1"/>
                <w:sz w:val="24"/>
                <w:szCs w:val="24"/>
              </w:rPr>
              <w:t>(3.1-3.6 eilutėse nurodytų vienetų suma)</w:t>
            </w:r>
          </w:p>
          <w:p w14:paraId="19B731E8"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48</w:t>
            </w:r>
          </w:p>
        </w:tc>
        <w:tc>
          <w:tcPr>
            <w:tcW w:w="957" w:type="pct"/>
            <w:tcBorders>
              <w:top w:val="nil"/>
              <w:left w:val="nil"/>
              <w:bottom w:val="single" w:sz="4" w:space="0" w:color="auto"/>
              <w:right w:val="single" w:sz="4" w:space="0" w:color="auto"/>
            </w:tcBorders>
            <w:shd w:val="clear" w:color="000000" w:fill="FFFFFF"/>
          </w:tcPr>
          <w:p w14:paraId="24024343"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p>
          <w:p w14:paraId="05DB1ABD"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p>
          <w:p w14:paraId="419D7D62"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________</w:t>
            </w:r>
          </w:p>
          <w:p w14:paraId="51DFDF55" w14:textId="77777777" w:rsidR="009518D6" w:rsidRPr="000572E6" w:rsidRDefault="009518D6" w:rsidP="00427F42">
            <w:pPr>
              <w:spacing w:after="0" w:line="240" w:lineRule="auto"/>
              <w:rPr>
                <w:rFonts w:ascii="Times New Roman" w:eastAsia="Times New Roman" w:hAnsi="Times New Roman"/>
                <w:i/>
                <w:iCs/>
                <w:color w:val="000000" w:themeColor="text1"/>
                <w:sz w:val="24"/>
                <w:szCs w:val="24"/>
              </w:rPr>
            </w:pPr>
            <w:r w:rsidRPr="000572E6">
              <w:rPr>
                <w:rFonts w:ascii="Times New Roman" w:eastAsia="Times New Roman" w:hAnsi="Times New Roman"/>
                <w:i/>
                <w:iCs/>
                <w:color w:val="000000" w:themeColor="text1"/>
                <w:sz w:val="24"/>
                <w:szCs w:val="24"/>
              </w:rPr>
              <w:t>(nurodyti skaičių)</w:t>
            </w:r>
          </w:p>
          <w:p w14:paraId="1487ABB4"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b/>
                <w:bCs/>
                <w:color w:val="000000" w:themeColor="text1"/>
                <w:sz w:val="24"/>
                <w:szCs w:val="24"/>
              </w:rPr>
              <w:t>proc.</w:t>
            </w:r>
          </w:p>
        </w:tc>
        <w:tc>
          <w:tcPr>
            <w:tcW w:w="733" w:type="pct"/>
            <w:tcBorders>
              <w:top w:val="nil"/>
              <w:left w:val="nil"/>
              <w:bottom w:val="single" w:sz="4" w:space="0" w:color="auto"/>
              <w:right w:val="single" w:sz="4" w:space="0" w:color="auto"/>
            </w:tcBorders>
            <w:shd w:val="clear" w:color="000000" w:fill="FFFFFF"/>
          </w:tcPr>
          <w:p w14:paraId="33D2DA7A"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r>
      <w:tr w:rsidR="009518D6" w:rsidRPr="000572E6" w14:paraId="06B71DE6"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tcPr>
          <w:p w14:paraId="171E2CDC" w14:textId="77777777" w:rsidR="009518D6" w:rsidRPr="000572E6" w:rsidRDefault="009518D6" w:rsidP="00427F42">
            <w:pPr>
              <w:spacing w:after="0" w:line="240" w:lineRule="auto"/>
              <w:jc w:val="center"/>
              <w:rPr>
                <w:rFonts w:ascii="Times New Roman" w:eastAsia="Times New Roman" w:hAnsi="Times New Roman"/>
                <w:b/>
                <w:bCs/>
                <w:color w:val="000000" w:themeColor="text1"/>
                <w:sz w:val="24"/>
                <w:szCs w:val="24"/>
              </w:rPr>
            </w:pPr>
            <w:r w:rsidRPr="000572E6">
              <w:rPr>
                <w:rFonts w:ascii="Times New Roman" w:eastAsia="Times New Roman" w:hAnsi="Times New Roman"/>
                <w:b/>
                <w:bCs/>
                <w:color w:val="000000" w:themeColor="text1"/>
                <w:sz w:val="24"/>
                <w:szCs w:val="24"/>
              </w:rPr>
              <w:t>4.</w:t>
            </w:r>
          </w:p>
        </w:tc>
        <w:tc>
          <w:tcPr>
            <w:tcW w:w="4634" w:type="pct"/>
            <w:gridSpan w:val="4"/>
            <w:tcBorders>
              <w:top w:val="nil"/>
              <w:left w:val="nil"/>
              <w:bottom w:val="single" w:sz="4" w:space="0" w:color="auto"/>
              <w:right w:val="single" w:sz="4" w:space="0" w:color="auto"/>
            </w:tcBorders>
            <w:shd w:val="clear" w:color="000000" w:fill="FFFFFF"/>
            <w:noWrap/>
          </w:tcPr>
          <w:p w14:paraId="7BABBE79" w14:textId="77777777" w:rsidR="009518D6" w:rsidRPr="000572E6" w:rsidRDefault="009518D6" w:rsidP="00427F42">
            <w:pPr>
              <w:spacing w:after="0" w:line="240" w:lineRule="auto"/>
              <w:rPr>
                <w:rFonts w:ascii="Times New Roman" w:eastAsia="Times New Roman" w:hAnsi="Times New Roman"/>
                <w:b/>
                <w:bCs/>
                <w:color w:val="000000" w:themeColor="text1"/>
                <w:sz w:val="24"/>
                <w:szCs w:val="24"/>
              </w:rPr>
            </w:pPr>
            <w:r w:rsidRPr="000572E6">
              <w:rPr>
                <w:rFonts w:ascii="Times New Roman" w:eastAsia="Times New Roman" w:hAnsi="Times New Roman"/>
                <w:b/>
                <w:bCs/>
                <w:color w:val="000000" w:themeColor="text1"/>
                <w:sz w:val="24"/>
                <w:szCs w:val="24"/>
              </w:rPr>
              <w:t>Kelmų išrovimas mechanizuotai kapinių teritorijose</w:t>
            </w:r>
            <w:r w:rsidRPr="000572E6">
              <w:rPr>
                <w:rFonts w:ascii="Times New Roman" w:eastAsia="Times New Roman" w:hAnsi="Times New Roman"/>
                <w:color w:val="000000" w:themeColor="text1"/>
                <w:sz w:val="24"/>
                <w:szCs w:val="24"/>
              </w:rPr>
              <w:t xml:space="preserve"> (nurodytas kelmo skersmuo)</w:t>
            </w:r>
            <w:r w:rsidRPr="000572E6">
              <w:rPr>
                <w:rFonts w:ascii="Times New Roman" w:eastAsia="Times New Roman" w:hAnsi="Times New Roman"/>
                <w:bCs/>
                <w:color w:val="000000" w:themeColor="text1"/>
                <w:sz w:val="24"/>
                <w:szCs w:val="24"/>
              </w:rPr>
              <w:t>:</w:t>
            </w:r>
          </w:p>
        </w:tc>
      </w:tr>
      <w:tr w:rsidR="009518D6" w:rsidRPr="000572E6" w14:paraId="6055F4E6"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tcPr>
          <w:p w14:paraId="3A02B06F"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4.1.</w:t>
            </w:r>
          </w:p>
        </w:tc>
        <w:tc>
          <w:tcPr>
            <w:tcW w:w="1913" w:type="pct"/>
            <w:tcBorders>
              <w:top w:val="nil"/>
              <w:left w:val="nil"/>
              <w:bottom w:val="single" w:sz="4" w:space="0" w:color="auto"/>
              <w:right w:val="single" w:sz="4" w:space="0" w:color="auto"/>
            </w:tcBorders>
            <w:shd w:val="clear" w:color="000000" w:fill="FFFFFF"/>
            <w:noWrap/>
          </w:tcPr>
          <w:p w14:paraId="14376ECA"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iki 20 cm</w:t>
            </w:r>
          </w:p>
        </w:tc>
        <w:tc>
          <w:tcPr>
            <w:tcW w:w="1031" w:type="pct"/>
            <w:tcBorders>
              <w:top w:val="nil"/>
              <w:left w:val="nil"/>
              <w:bottom w:val="single" w:sz="4" w:space="0" w:color="auto"/>
              <w:right w:val="single" w:sz="4" w:space="0" w:color="auto"/>
            </w:tcBorders>
            <w:shd w:val="clear" w:color="000000" w:fill="FFFFFF"/>
            <w:noWrap/>
          </w:tcPr>
          <w:p w14:paraId="2DA1F468"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sz w:val="24"/>
                <w:szCs w:val="24"/>
                <w:lang w:eastAsia="lt-LT"/>
              </w:rPr>
              <w:t>3</w:t>
            </w:r>
          </w:p>
        </w:tc>
        <w:tc>
          <w:tcPr>
            <w:tcW w:w="957" w:type="pct"/>
            <w:tcBorders>
              <w:top w:val="nil"/>
              <w:left w:val="nil"/>
              <w:bottom w:val="single" w:sz="4" w:space="0" w:color="auto"/>
              <w:right w:val="single" w:sz="4" w:space="0" w:color="auto"/>
            </w:tcBorders>
            <w:shd w:val="clear" w:color="000000" w:fill="FFFFFF"/>
          </w:tcPr>
          <w:p w14:paraId="3929F606"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19D01F85"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r>
      <w:tr w:rsidR="009518D6" w:rsidRPr="000572E6" w14:paraId="5DFFB15A"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tcPr>
          <w:p w14:paraId="5CA1159D"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4.2.</w:t>
            </w:r>
          </w:p>
        </w:tc>
        <w:tc>
          <w:tcPr>
            <w:tcW w:w="1913" w:type="pct"/>
            <w:tcBorders>
              <w:top w:val="nil"/>
              <w:left w:val="nil"/>
              <w:bottom w:val="single" w:sz="4" w:space="0" w:color="auto"/>
              <w:right w:val="single" w:sz="4" w:space="0" w:color="auto"/>
            </w:tcBorders>
            <w:shd w:val="clear" w:color="000000" w:fill="FFFFFF"/>
            <w:noWrap/>
          </w:tcPr>
          <w:p w14:paraId="2AC6FDC1"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21-40 cm</w:t>
            </w:r>
          </w:p>
        </w:tc>
        <w:tc>
          <w:tcPr>
            <w:tcW w:w="1031" w:type="pct"/>
            <w:tcBorders>
              <w:top w:val="nil"/>
              <w:left w:val="nil"/>
              <w:bottom w:val="single" w:sz="4" w:space="0" w:color="auto"/>
              <w:right w:val="single" w:sz="4" w:space="0" w:color="auto"/>
            </w:tcBorders>
            <w:shd w:val="clear" w:color="000000" w:fill="FFFFFF"/>
            <w:noWrap/>
          </w:tcPr>
          <w:p w14:paraId="2F01A729"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sz w:val="24"/>
                <w:szCs w:val="24"/>
                <w:lang w:eastAsia="lt-LT"/>
              </w:rPr>
              <w:t>3</w:t>
            </w:r>
          </w:p>
        </w:tc>
        <w:tc>
          <w:tcPr>
            <w:tcW w:w="957" w:type="pct"/>
            <w:tcBorders>
              <w:top w:val="nil"/>
              <w:left w:val="nil"/>
              <w:bottom w:val="single" w:sz="4" w:space="0" w:color="auto"/>
              <w:right w:val="single" w:sz="4" w:space="0" w:color="auto"/>
            </w:tcBorders>
            <w:shd w:val="clear" w:color="000000" w:fill="FFFFFF"/>
          </w:tcPr>
          <w:p w14:paraId="6D76A5C3"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7BC209D2"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r>
      <w:tr w:rsidR="009518D6" w:rsidRPr="000572E6" w14:paraId="65355FA5"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tcPr>
          <w:p w14:paraId="3543B179"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4.3.</w:t>
            </w:r>
          </w:p>
        </w:tc>
        <w:tc>
          <w:tcPr>
            <w:tcW w:w="1913" w:type="pct"/>
            <w:tcBorders>
              <w:top w:val="nil"/>
              <w:left w:val="nil"/>
              <w:bottom w:val="single" w:sz="4" w:space="0" w:color="auto"/>
              <w:right w:val="single" w:sz="4" w:space="0" w:color="auto"/>
            </w:tcBorders>
            <w:shd w:val="clear" w:color="000000" w:fill="FFFFFF"/>
            <w:noWrap/>
          </w:tcPr>
          <w:p w14:paraId="00FC3864"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41-60 cm</w:t>
            </w:r>
          </w:p>
        </w:tc>
        <w:tc>
          <w:tcPr>
            <w:tcW w:w="1031" w:type="pct"/>
            <w:tcBorders>
              <w:top w:val="nil"/>
              <w:left w:val="nil"/>
              <w:bottom w:val="single" w:sz="4" w:space="0" w:color="auto"/>
              <w:right w:val="single" w:sz="4" w:space="0" w:color="auto"/>
            </w:tcBorders>
            <w:shd w:val="clear" w:color="000000" w:fill="FFFFFF"/>
            <w:noWrap/>
          </w:tcPr>
          <w:p w14:paraId="670C081A"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sz w:val="24"/>
                <w:szCs w:val="24"/>
                <w:lang w:eastAsia="lt-LT"/>
              </w:rPr>
              <w:t>3</w:t>
            </w:r>
          </w:p>
        </w:tc>
        <w:tc>
          <w:tcPr>
            <w:tcW w:w="957" w:type="pct"/>
            <w:tcBorders>
              <w:top w:val="nil"/>
              <w:left w:val="nil"/>
              <w:bottom w:val="single" w:sz="4" w:space="0" w:color="auto"/>
              <w:right w:val="single" w:sz="4" w:space="0" w:color="auto"/>
            </w:tcBorders>
            <w:shd w:val="clear" w:color="000000" w:fill="FFFFFF"/>
          </w:tcPr>
          <w:p w14:paraId="539FBAFE"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31D576A5"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r>
      <w:tr w:rsidR="009518D6" w:rsidRPr="000572E6" w14:paraId="1DC7FF67"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tcPr>
          <w:p w14:paraId="4BA336A0"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lastRenderedPageBreak/>
              <w:t>4.4.</w:t>
            </w:r>
          </w:p>
        </w:tc>
        <w:tc>
          <w:tcPr>
            <w:tcW w:w="1913" w:type="pct"/>
            <w:tcBorders>
              <w:top w:val="nil"/>
              <w:left w:val="nil"/>
              <w:bottom w:val="single" w:sz="4" w:space="0" w:color="auto"/>
              <w:right w:val="single" w:sz="4" w:space="0" w:color="auto"/>
            </w:tcBorders>
            <w:shd w:val="clear" w:color="000000" w:fill="FFFFFF"/>
            <w:noWrap/>
          </w:tcPr>
          <w:p w14:paraId="4F73715D"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61-80 cm</w:t>
            </w:r>
          </w:p>
        </w:tc>
        <w:tc>
          <w:tcPr>
            <w:tcW w:w="1031" w:type="pct"/>
            <w:tcBorders>
              <w:top w:val="nil"/>
              <w:left w:val="nil"/>
              <w:bottom w:val="single" w:sz="4" w:space="0" w:color="auto"/>
              <w:right w:val="single" w:sz="4" w:space="0" w:color="auto"/>
            </w:tcBorders>
            <w:shd w:val="clear" w:color="000000" w:fill="FFFFFF"/>
            <w:noWrap/>
          </w:tcPr>
          <w:p w14:paraId="1AD0E371"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sz w:val="24"/>
                <w:szCs w:val="24"/>
                <w:lang w:eastAsia="lt-LT"/>
              </w:rPr>
              <w:t>3</w:t>
            </w:r>
          </w:p>
        </w:tc>
        <w:tc>
          <w:tcPr>
            <w:tcW w:w="957" w:type="pct"/>
            <w:tcBorders>
              <w:top w:val="nil"/>
              <w:left w:val="nil"/>
              <w:bottom w:val="single" w:sz="4" w:space="0" w:color="auto"/>
              <w:right w:val="single" w:sz="4" w:space="0" w:color="auto"/>
            </w:tcBorders>
            <w:shd w:val="clear" w:color="000000" w:fill="FFFFFF"/>
          </w:tcPr>
          <w:p w14:paraId="5AB213AE"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7CA9EBCD"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r>
      <w:tr w:rsidR="009518D6" w:rsidRPr="000572E6" w14:paraId="40E462E5"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tcPr>
          <w:p w14:paraId="1C9DC380"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4.5.</w:t>
            </w:r>
          </w:p>
        </w:tc>
        <w:tc>
          <w:tcPr>
            <w:tcW w:w="1913" w:type="pct"/>
            <w:tcBorders>
              <w:top w:val="nil"/>
              <w:left w:val="nil"/>
              <w:bottom w:val="single" w:sz="4" w:space="0" w:color="auto"/>
              <w:right w:val="single" w:sz="4" w:space="0" w:color="auto"/>
            </w:tcBorders>
            <w:shd w:val="clear" w:color="000000" w:fill="FFFFFF"/>
            <w:noWrap/>
          </w:tcPr>
          <w:p w14:paraId="6B61B800"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81-100 cm</w:t>
            </w:r>
          </w:p>
        </w:tc>
        <w:tc>
          <w:tcPr>
            <w:tcW w:w="1031" w:type="pct"/>
            <w:tcBorders>
              <w:top w:val="nil"/>
              <w:left w:val="nil"/>
              <w:bottom w:val="single" w:sz="4" w:space="0" w:color="auto"/>
              <w:right w:val="single" w:sz="4" w:space="0" w:color="auto"/>
            </w:tcBorders>
            <w:shd w:val="clear" w:color="000000" w:fill="FFFFFF"/>
            <w:noWrap/>
          </w:tcPr>
          <w:p w14:paraId="1EDCC22D"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sz w:val="24"/>
                <w:szCs w:val="24"/>
                <w:lang w:eastAsia="lt-LT"/>
              </w:rPr>
              <w:t>3</w:t>
            </w:r>
          </w:p>
        </w:tc>
        <w:tc>
          <w:tcPr>
            <w:tcW w:w="957" w:type="pct"/>
            <w:tcBorders>
              <w:top w:val="nil"/>
              <w:left w:val="nil"/>
              <w:bottom w:val="single" w:sz="4" w:space="0" w:color="auto"/>
              <w:right w:val="single" w:sz="4" w:space="0" w:color="auto"/>
            </w:tcBorders>
            <w:shd w:val="clear" w:color="000000" w:fill="FFFFFF"/>
          </w:tcPr>
          <w:p w14:paraId="1611FAA9"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4AC9F5B8"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r>
      <w:tr w:rsidR="009518D6" w:rsidRPr="000572E6" w14:paraId="4F7ED818"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tcPr>
          <w:p w14:paraId="14B2B6DF"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4.6.</w:t>
            </w:r>
          </w:p>
        </w:tc>
        <w:tc>
          <w:tcPr>
            <w:tcW w:w="1913" w:type="pct"/>
            <w:tcBorders>
              <w:top w:val="nil"/>
              <w:left w:val="nil"/>
              <w:bottom w:val="single" w:sz="4" w:space="0" w:color="auto"/>
              <w:right w:val="single" w:sz="4" w:space="0" w:color="auto"/>
            </w:tcBorders>
            <w:shd w:val="clear" w:color="000000" w:fill="FFFFFF"/>
            <w:noWrap/>
          </w:tcPr>
          <w:p w14:paraId="271E4E06"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101 cm ir storesni</w:t>
            </w:r>
          </w:p>
        </w:tc>
        <w:tc>
          <w:tcPr>
            <w:tcW w:w="1031" w:type="pct"/>
            <w:tcBorders>
              <w:top w:val="nil"/>
              <w:left w:val="nil"/>
              <w:bottom w:val="single" w:sz="4" w:space="0" w:color="auto"/>
              <w:right w:val="single" w:sz="4" w:space="0" w:color="auto"/>
            </w:tcBorders>
            <w:shd w:val="clear" w:color="000000" w:fill="FFFFFF"/>
            <w:noWrap/>
          </w:tcPr>
          <w:p w14:paraId="50A3FAD2"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sz w:val="24"/>
                <w:szCs w:val="24"/>
                <w:lang w:eastAsia="lt-LT"/>
              </w:rPr>
              <w:t>3</w:t>
            </w:r>
          </w:p>
        </w:tc>
        <w:tc>
          <w:tcPr>
            <w:tcW w:w="957" w:type="pct"/>
            <w:tcBorders>
              <w:top w:val="nil"/>
              <w:left w:val="nil"/>
              <w:bottom w:val="single" w:sz="4" w:space="0" w:color="auto"/>
              <w:right w:val="single" w:sz="4" w:space="0" w:color="auto"/>
            </w:tcBorders>
            <w:shd w:val="clear" w:color="000000" w:fill="FFFFFF"/>
          </w:tcPr>
          <w:p w14:paraId="3DDA1E6F"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73CE617C"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r>
      <w:tr w:rsidR="009518D6" w:rsidRPr="000572E6" w14:paraId="2DD51083"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tcPr>
          <w:p w14:paraId="5034E8E9"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4.7.</w:t>
            </w:r>
          </w:p>
        </w:tc>
        <w:tc>
          <w:tcPr>
            <w:tcW w:w="1913" w:type="pct"/>
            <w:tcBorders>
              <w:top w:val="nil"/>
              <w:left w:val="nil"/>
              <w:bottom w:val="single" w:sz="4" w:space="0" w:color="auto"/>
              <w:right w:val="single" w:sz="4" w:space="0" w:color="auto"/>
            </w:tcBorders>
            <w:shd w:val="clear" w:color="000000" w:fill="FFFFFF"/>
            <w:noWrap/>
          </w:tcPr>
          <w:p w14:paraId="18D80478" w14:textId="77777777" w:rsidR="009518D6" w:rsidRPr="000572E6" w:rsidRDefault="009518D6" w:rsidP="00427F42">
            <w:pPr>
              <w:spacing w:after="0" w:line="240" w:lineRule="auto"/>
              <w:rPr>
                <w:rFonts w:ascii="Times New Roman" w:eastAsia="Times New Roman" w:hAnsi="Times New Roman"/>
                <w:b/>
                <w:bCs/>
                <w:color w:val="000000" w:themeColor="text1"/>
                <w:sz w:val="24"/>
                <w:szCs w:val="24"/>
              </w:rPr>
            </w:pPr>
            <w:r w:rsidRPr="000572E6">
              <w:rPr>
                <w:rFonts w:ascii="Times New Roman" w:eastAsia="Times New Roman" w:hAnsi="Times New Roman"/>
                <w:b/>
                <w:bCs/>
                <w:color w:val="000000" w:themeColor="text1"/>
                <w:sz w:val="24"/>
                <w:szCs w:val="24"/>
              </w:rPr>
              <w:t xml:space="preserve">Kelmų sutvarkymas </w:t>
            </w:r>
            <w:r w:rsidRPr="000572E6">
              <w:rPr>
                <w:rFonts w:ascii="Times New Roman" w:eastAsia="Times New Roman" w:hAnsi="Times New Roman"/>
                <w:color w:val="000000" w:themeColor="text1"/>
                <w:sz w:val="24"/>
                <w:szCs w:val="24"/>
              </w:rPr>
              <w:t>(kaip nurodyta Techninės specifikacijos 2.3 p.)</w:t>
            </w:r>
            <w:r w:rsidRPr="000572E6">
              <w:rPr>
                <w:rFonts w:ascii="Times New Roman" w:eastAsia="Times New Roman" w:hAnsi="Times New Roman"/>
                <w:b/>
                <w:bCs/>
                <w:color w:val="000000" w:themeColor="text1"/>
                <w:sz w:val="24"/>
                <w:szCs w:val="24"/>
              </w:rPr>
              <w:t xml:space="preserve"> </w:t>
            </w:r>
          </w:p>
          <w:p w14:paraId="3230308F"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 xml:space="preserve">Kainai apskaičiuoti taikoma formulė. </w:t>
            </w:r>
          </w:p>
          <w:p w14:paraId="7DC3A3EE"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 xml:space="preserve">Bendra suma (su PVM), Eur </w:t>
            </w:r>
            <w:r w:rsidRPr="000572E6">
              <w:rPr>
                <w:rFonts w:ascii="Times New Roman" w:eastAsia="Times New Roman" w:hAnsi="Times New Roman"/>
                <w:color w:val="000000" w:themeColor="text1"/>
                <w:sz w:val="24"/>
                <w:szCs w:val="24"/>
                <w:lang w:val="en-GB"/>
              </w:rPr>
              <w:t>=</w:t>
            </w:r>
            <w:r w:rsidRPr="000572E6">
              <w:rPr>
                <w:rFonts w:ascii="Times New Roman" w:eastAsia="Times New Roman" w:hAnsi="Times New Roman"/>
                <w:color w:val="000000" w:themeColor="text1"/>
                <w:sz w:val="24"/>
                <w:szCs w:val="24"/>
              </w:rPr>
              <w:t xml:space="preserve"> X </w:t>
            </w:r>
            <w:proofErr w:type="spellStart"/>
            <w:r w:rsidRPr="000572E6">
              <w:rPr>
                <w:rFonts w:ascii="Times New Roman" w:eastAsia="Times New Roman" w:hAnsi="Times New Roman"/>
                <w:color w:val="000000" w:themeColor="text1"/>
                <w:sz w:val="24"/>
                <w:szCs w:val="24"/>
              </w:rPr>
              <w:t>x</w:t>
            </w:r>
            <w:proofErr w:type="spellEnd"/>
            <w:r w:rsidRPr="000572E6">
              <w:rPr>
                <w:rFonts w:ascii="Times New Roman" w:eastAsia="Times New Roman" w:hAnsi="Times New Roman"/>
                <w:color w:val="000000" w:themeColor="text1"/>
                <w:sz w:val="24"/>
                <w:szCs w:val="24"/>
              </w:rPr>
              <w:t xml:space="preserve"> Y / 100.</w:t>
            </w:r>
          </w:p>
          <w:p w14:paraId="5574D453"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p>
          <w:p w14:paraId="7E025F85"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 xml:space="preserve">Reikšmės: </w:t>
            </w:r>
          </w:p>
          <w:p w14:paraId="3C177CAF"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X – Paslaugų bendra suma apskaičiuota sudedant 4.1-4.6 eilutėse nurodytos kiekvienos paslaugos bendras sumas (su PVM).</w:t>
            </w:r>
          </w:p>
          <w:p w14:paraId="6C1719B7"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 xml:space="preserve">Y – nurodytas dydis, proc. (nuo 0 iki 100). Skaičius gali būti pasirenkamas iki šimtosios dalies tikslumu. </w:t>
            </w:r>
          </w:p>
          <w:p w14:paraId="4D428102"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100 – nustatytas skaičius, iš kurio dalinama.</w:t>
            </w:r>
          </w:p>
          <w:p w14:paraId="0B5C0990"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p>
        </w:tc>
        <w:tc>
          <w:tcPr>
            <w:tcW w:w="1031" w:type="pct"/>
            <w:tcBorders>
              <w:top w:val="nil"/>
              <w:left w:val="nil"/>
              <w:bottom w:val="single" w:sz="4" w:space="0" w:color="auto"/>
              <w:right w:val="single" w:sz="4" w:space="0" w:color="auto"/>
            </w:tcBorders>
            <w:shd w:val="clear" w:color="000000" w:fill="FFFFFF"/>
            <w:noWrap/>
          </w:tcPr>
          <w:p w14:paraId="64E79900" w14:textId="77777777" w:rsidR="009518D6" w:rsidRPr="000572E6" w:rsidRDefault="009518D6" w:rsidP="00427F42">
            <w:pPr>
              <w:spacing w:after="0" w:line="240" w:lineRule="auto"/>
              <w:jc w:val="center"/>
              <w:rPr>
                <w:rFonts w:ascii="Times New Roman" w:eastAsia="Times New Roman" w:hAnsi="Times New Roman"/>
                <w:i/>
                <w:iCs/>
                <w:color w:val="000000" w:themeColor="text1"/>
                <w:sz w:val="24"/>
                <w:szCs w:val="24"/>
              </w:rPr>
            </w:pPr>
            <w:r w:rsidRPr="000572E6">
              <w:rPr>
                <w:rFonts w:ascii="Times New Roman" w:eastAsia="Times New Roman" w:hAnsi="Times New Roman"/>
                <w:i/>
                <w:iCs/>
                <w:color w:val="000000" w:themeColor="text1"/>
                <w:sz w:val="24"/>
                <w:szCs w:val="24"/>
              </w:rPr>
              <w:t>(4.1-4.6 eilutėse nurodytų vienetų suma)</w:t>
            </w:r>
          </w:p>
          <w:p w14:paraId="23E57DFA"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18</w:t>
            </w:r>
          </w:p>
        </w:tc>
        <w:tc>
          <w:tcPr>
            <w:tcW w:w="957" w:type="pct"/>
            <w:tcBorders>
              <w:top w:val="nil"/>
              <w:left w:val="nil"/>
              <w:bottom w:val="single" w:sz="4" w:space="0" w:color="auto"/>
              <w:right w:val="single" w:sz="4" w:space="0" w:color="auto"/>
            </w:tcBorders>
            <w:shd w:val="clear" w:color="000000" w:fill="FFFFFF"/>
          </w:tcPr>
          <w:p w14:paraId="361EA5A8"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p>
          <w:p w14:paraId="50C5DC98"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p>
          <w:p w14:paraId="51ACA6C2"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________</w:t>
            </w:r>
          </w:p>
          <w:p w14:paraId="67863DC3" w14:textId="77777777" w:rsidR="009518D6" w:rsidRPr="000572E6" w:rsidRDefault="009518D6" w:rsidP="00427F42">
            <w:pPr>
              <w:spacing w:after="0" w:line="240" w:lineRule="auto"/>
              <w:rPr>
                <w:rFonts w:ascii="Times New Roman" w:eastAsia="Times New Roman" w:hAnsi="Times New Roman"/>
                <w:i/>
                <w:iCs/>
                <w:color w:val="000000" w:themeColor="text1"/>
                <w:sz w:val="24"/>
                <w:szCs w:val="24"/>
              </w:rPr>
            </w:pPr>
            <w:r w:rsidRPr="000572E6">
              <w:rPr>
                <w:rFonts w:ascii="Times New Roman" w:eastAsia="Times New Roman" w:hAnsi="Times New Roman"/>
                <w:i/>
                <w:iCs/>
                <w:color w:val="000000" w:themeColor="text1"/>
                <w:sz w:val="24"/>
                <w:szCs w:val="24"/>
              </w:rPr>
              <w:t>(nurodyti skaičių)</w:t>
            </w:r>
          </w:p>
          <w:p w14:paraId="23FC4127"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b/>
                <w:bCs/>
                <w:color w:val="000000" w:themeColor="text1"/>
                <w:sz w:val="24"/>
                <w:szCs w:val="24"/>
              </w:rPr>
              <w:t>proc.</w:t>
            </w:r>
            <w:r w:rsidRPr="000572E6">
              <w:rPr>
                <w:rFonts w:ascii="Times New Roman" w:eastAsia="Times New Roman" w:hAnsi="Times New Roman"/>
                <w:i/>
                <w:iCs/>
                <w:color w:val="000000" w:themeColor="text1"/>
                <w:sz w:val="24"/>
                <w:szCs w:val="24"/>
              </w:rPr>
              <w:t>)</w:t>
            </w:r>
          </w:p>
        </w:tc>
        <w:tc>
          <w:tcPr>
            <w:tcW w:w="733" w:type="pct"/>
            <w:tcBorders>
              <w:top w:val="nil"/>
              <w:left w:val="nil"/>
              <w:bottom w:val="single" w:sz="4" w:space="0" w:color="auto"/>
              <w:right w:val="single" w:sz="4" w:space="0" w:color="auto"/>
            </w:tcBorders>
            <w:shd w:val="clear" w:color="000000" w:fill="FFFFFF"/>
          </w:tcPr>
          <w:p w14:paraId="1F5C2A72"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r>
      <w:tr w:rsidR="009518D6" w:rsidRPr="000572E6" w14:paraId="4D201143"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tcPr>
          <w:p w14:paraId="61E734CC"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b/>
                <w:color w:val="000000" w:themeColor="text1"/>
                <w:sz w:val="24"/>
                <w:szCs w:val="24"/>
              </w:rPr>
              <w:t>5.</w:t>
            </w:r>
          </w:p>
        </w:tc>
        <w:tc>
          <w:tcPr>
            <w:tcW w:w="4634" w:type="pct"/>
            <w:gridSpan w:val="4"/>
            <w:tcBorders>
              <w:top w:val="nil"/>
              <w:left w:val="nil"/>
              <w:bottom w:val="single" w:sz="4" w:space="0" w:color="auto"/>
              <w:right w:val="single" w:sz="4" w:space="0" w:color="auto"/>
            </w:tcBorders>
            <w:shd w:val="clear" w:color="000000" w:fill="FFFFFF"/>
            <w:noWrap/>
          </w:tcPr>
          <w:p w14:paraId="7DE173B0" w14:textId="77777777" w:rsidR="009518D6" w:rsidRPr="000572E6" w:rsidRDefault="009518D6" w:rsidP="00427F42">
            <w:pPr>
              <w:spacing w:after="0" w:line="240" w:lineRule="auto"/>
              <w:rPr>
                <w:rFonts w:ascii="Times New Roman" w:eastAsia="Times New Roman" w:hAnsi="Times New Roman"/>
                <w:b/>
                <w:bCs/>
                <w:color w:val="000000" w:themeColor="text1"/>
                <w:sz w:val="24"/>
                <w:szCs w:val="24"/>
              </w:rPr>
            </w:pPr>
            <w:r w:rsidRPr="000572E6">
              <w:rPr>
                <w:rFonts w:ascii="Times New Roman" w:eastAsia="Times New Roman" w:hAnsi="Times New Roman"/>
                <w:b/>
                <w:bCs/>
                <w:color w:val="000000" w:themeColor="text1"/>
                <w:sz w:val="24"/>
                <w:szCs w:val="24"/>
              </w:rPr>
              <w:t xml:space="preserve">Medžių kirtimas kitose viešosiose erdvėse </w:t>
            </w:r>
            <w:r w:rsidRPr="000572E6">
              <w:rPr>
                <w:rFonts w:ascii="Times New Roman" w:eastAsia="Times New Roman" w:hAnsi="Times New Roman"/>
                <w:color w:val="000000" w:themeColor="text1"/>
                <w:sz w:val="24"/>
                <w:szCs w:val="24"/>
              </w:rPr>
              <w:t>(nurodytas medžio skersmuo 1,3 m aukštyje)</w:t>
            </w:r>
            <w:r w:rsidRPr="000572E6">
              <w:rPr>
                <w:rFonts w:ascii="Times New Roman" w:eastAsia="Times New Roman" w:hAnsi="Times New Roman"/>
                <w:bCs/>
                <w:color w:val="000000" w:themeColor="text1"/>
                <w:sz w:val="24"/>
                <w:szCs w:val="24"/>
              </w:rPr>
              <w:t>:</w:t>
            </w:r>
          </w:p>
        </w:tc>
      </w:tr>
      <w:tr w:rsidR="009518D6" w:rsidRPr="000572E6" w14:paraId="3E333091"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62430796"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5.1.</w:t>
            </w:r>
          </w:p>
        </w:tc>
        <w:tc>
          <w:tcPr>
            <w:tcW w:w="1913" w:type="pct"/>
            <w:tcBorders>
              <w:top w:val="nil"/>
              <w:left w:val="nil"/>
              <w:bottom w:val="single" w:sz="4" w:space="0" w:color="auto"/>
              <w:right w:val="single" w:sz="4" w:space="0" w:color="auto"/>
            </w:tcBorders>
            <w:shd w:val="clear" w:color="000000" w:fill="FFFFFF"/>
            <w:noWrap/>
          </w:tcPr>
          <w:p w14:paraId="4086F3F0"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iki 20 cm</w:t>
            </w:r>
          </w:p>
        </w:tc>
        <w:tc>
          <w:tcPr>
            <w:tcW w:w="1031" w:type="pct"/>
            <w:tcBorders>
              <w:top w:val="nil"/>
              <w:left w:val="nil"/>
              <w:bottom w:val="single" w:sz="4" w:space="0" w:color="auto"/>
              <w:right w:val="single" w:sz="4" w:space="0" w:color="auto"/>
            </w:tcBorders>
            <w:shd w:val="clear" w:color="000000" w:fill="FFFFFF"/>
            <w:noWrap/>
            <w:hideMark/>
          </w:tcPr>
          <w:p w14:paraId="14490DFD"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lang w:eastAsia="lt-LT"/>
              </w:rPr>
              <w:t>6</w:t>
            </w:r>
          </w:p>
        </w:tc>
        <w:tc>
          <w:tcPr>
            <w:tcW w:w="957" w:type="pct"/>
            <w:tcBorders>
              <w:top w:val="nil"/>
              <w:left w:val="nil"/>
              <w:bottom w:val="single" w:sz="4" w:space="0" w:color="auto"/>
              <w:right w:val="single" w:sz="4" w:space="0" w:color="auto"/>
            </w:tcBorders>
            <w:shd w:val="clear" w:color="000000" w:fill="FFFFFF"/>
          </w:tcPr>
          <w:p w14:paraId="51AA678B"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11532806"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r>
      <w:tr w:rsidR="009518D6" w:rsidRPr="000572E6" w14:paraId="53933063"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4CDB01F7"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5.2.</w:t>
            </w:r>
          </w:p>
        </w:tc>
        <w:tc>
          <w:tcPr>
            <w:tcW w:w="1913" w:type="pct"/>
            <w:tcBorders>
              <w:top w:val="nil"/>
              <w:left w:val="nil"/>
              <w:bottom w:val="single" w:sz="4" w:space="0" w:color="auto"/>
              <w:right w:val="single" w:sz="4" w:space="0" w:color="auto"/>
            </w:tcBorders>
            <w:shd w:val="clear" w:color="000000" w:fill="FFFFFF"/>
            <w:noWrap/>
          </w:tcPr>
          <w:p w14:paraId="08E75207"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21-40 cm</w:t>
            </w:r>
          </w:p>
        </w:tc>
        <w:tc>
          <w:tcPr>
            <w:tcW w:w="1031" w:type="pct"/>
            <w:tcBorders>
              <w:top w:val="nil"/>
              <w:left w:val="nil"/>
              <w:bottom w:val="single" w:sz="4" w:space="0" w:color="auto"/>
              <w:right w:val="single" w:sz="4" w:space="0" w:color="auto"/>
            </w:tcBorders>
            <w:shd w:val="clear" w:color="000000" w:fill="FFFFFF"/>
            <w:noWrap/>
            <w:hideMark/>
          </w:tcPr>
          <w:p w14:paraId="2D427C3C"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lang w:eastAsia="lt-LT"/>
              </w:rPr>
              <w:t>24</w:t>
            </w:r>
          </w:p>
        </w:tc>
        <w:tc>
          <w:tcPr>
            <w:tcW w:w="957" w:type="pct"/>
            <w:tcBorders>
              <w:top w:val="nil"/>
              <w:left w:val="nil"/>
              <w:bottom w:val="single" w:sz="4" w:space="0" w:color="auto"/>
              <w:right w:val="single" w:sz="4" w:space="0" w:color="auto"/>
            </w:tcBorders>
            <w:shd w:val="clear" w:color="000000" w:fill="FFFFFF"/>
          </w:tcPr>
          <w:p w14:paraId="6AA4CB48"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4F177FEB"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r>
      <w:tr w:rsidR="009518D6" w:rsidRPr="000572E6" w14:paraId="128AB9B8"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50B433E2"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5.3.</w:t>
            </w:r>
          </w:p>
        </w:tc>
        <w:tc>
          <w:tcPr>
            <w:tcW w:w="1913" w:type="pct"/>
            <w:tcBorders>
              <w:top w:val="nil"/>
              <w:left w:val="nil"/>
              <w:bottom w:val="single" w:sz="4" w:space="0" w:color="auto"/>
              <w:right w:val="single" w:sz="4" w:space="0" w:color="auto"/>
            </w:tcBorders>
            <w:shd w:val="clear" w:color="000000" w:fill="FFFFFF"/>
            <w:noWrap/>
          </w:tcPr>
          <w:p w14:paraId="2C3750DA"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41-60 cm</w:t>
            </w:r>
          </w:p>
        </w:tc>
        <w:tc>
          <w:tcPr>
            <w:tcW w:w="1031" w:type="pct"/>
            <w:tcBorders>
              <w:top w:val="nil"/>
              <w:left w:val="nil"/>
              <w:bottom w:val="single" w:sz="4" w:space="0" w:color="auto"/>
              <w:right w:val="single" w:sz="4" w:space="0" w:color="auto"/>
            </w:tcBorders>
            <w:shd w:val="clear" w:color="000000" w:fill="FFFFFF"/>
            <w:noWrap/>
            <w:hideMark/>
          </w:tcPr>
          <w:p w14:paraId="61257650"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lang w:eastAsia="lt-LT"/>
              </w:rPr>
              <w:t>24</w:t>
            </w:r>
          </w:p>
        </w:tc>
        <w:tc>
          <w:tcPr>
            <w:tcW w:w="957" w:type="pct"/>
            <w:tcBorders>
              <w:top w:val="nil"/>
              <w:left w:val="nil"/>
              <w:bottom w:val="single" w:sz="4" w:space="0" w:color="auto"/>
              <w:right w:val="single" w:sz="4" w:space="0" w:color="auto"/>
            </w:tcBorders>
            <w:shd w:val="clear" w:color="000000" w:fill="FFFFFF"/>
          </w:tcPr>
          <w:p w14:paraId="7538C0F6"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1D4F9EC5"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r>
      <w:tr w:rsidR="009518D6" w:rsidRPr="000572E6" w14:paraId="1BBA7167"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6F038CA0"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5.4.</w:t>
            </w:r>
          </w:p>
        </w:tc>
        <w:tc>
          <w:tcPr>
            <w:tcW w:w="1913" w:type="pct"/>
            <w:tcBorders>
              <w:top w:val="nil"/>
              <w:left w:val="nil"/>
              <w:bottom w:val="single" w:sz="4" w:space="0" w:color="auto"/>
              <w:right w:val="single" w:sz="4" w:space="0" w:color="auto"/>
            </w:tcBorders>
            <w:shd w:val="clear" w:color="000000" w:fill="FFFFFF"/>
            <w:noWrap/>
          </w:tcPr>
          <w:p w14:paraId="7636CC95"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61-80 cm</w:t>
            </w:r>
          </w:p>
        </w:tc>
        <w:tc>
          <w:tcPr>
            <w:tcW w:w="1031" w:type="pct"/>
            <w:tcBorders>
              <w:top w:val="nil"/>
              <w:left w:val="nil"/>
              <w:bottom w:val="single" w:sz="4" w:space="0" w:color="auto"/>
              <w:right w:val="single" w:sz="4" w:space="0" w:color="auto"/>
            </w:tcBorders>
            <w:shd w:val="clear" w:color="000000" w:fill="FFFFFF"/>
            <w:noWrap/>
            <w:hideMark/>
          </w:tcPr>
          <w:p w14:paraId="2F537713"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lang w:eastAsia="lt-LT"/>
              </w:rPr>
              <w:t>30</w:t>
            </w:r>
          </w:p>
        </w:tc>
        <w:tc>
          <w:tcPr>
            <w:tcW w:w="957" w:type="pct"/>
            <w:tcBorders>
              <w:top w:val="nil"/>
              <w:left w:val="nil"/>
              <w:bottom w:val="single" w:sz="4" w:space="0" w:color="auto"/>
              <w:right w:val="single" w:sz="4" w:space="0" w:color="auto"/>
            </w:tcBorders>
            <w:shd w:val="clear" w:color="000000" w:fill="FFFFFF"/>
          </w:tcPr>
          <w:p w14:paraId="300BF2FD"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55759AA4"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r>
      <w:tr w:rsidR="009518D6" w:rsidRPr="000572E6" w14:paraId="08986EC5" w14:textId="77777777" w:rsidTr="00427F42">
        <w:trPr>
          <w:trHeight w:val="300"/>
        </w:trPr>
        <w:tc>
          <w:tcPr>
            <w:tcW w:w="366" w:type="pct"/>
            <w:tcBorders>
              <w:top w:val="nil"/>
              <w:left w:val="single" w:sz="4" w:space="0" w:color="auto"/>
              <w:bottom w:val="single" w:sz="4" w:space="0" w:color="auto"/>
              <w:right w:val="single" w:sz="4" w:space="0" w:color="auto"/>
            </w:tcBorders>
            <w:shd w:val="clear" w:color="000000" w:fill="FFFFFF"/>
            <w:noWrap/>
            <w:hideMark/>
          </w:tcPr>
          <w:p w14:paraId="5A9D3E81"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5.5.</w:t>
            </w:r>
          </w:p>
        </w:tc>
        <w:tc>
          <w:tcPr>
            <w:tcW w:w="1913" w:type="pct"/>
            <w:tcBorders>
              <w:top w:val="nil"/>
              <w:left w:val="nil"/>
              <w:bottom w:val="single" w:sz="4" w:space="0" w:color="auto"/>
              <w:right w:val="single" w:sz="4" w:space="0" w:color="auto"/>
            </w:tcBorders>
            <w:shd w:val="clear" w:color="000000" w:fill="FFFFFF"/>
            <w:noWrap/>
          </w:tcPr>
          <w:p w14:paraId="5D73BCA5"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81-100 cm</w:t>
            </w:r>
          </w:p>
        </w:tc>
        <w:tc>
          <w:tcPr>
            <w:tcW w:w="1031" w:type="pct"/>
            <w:tcBorders>
              <w:top w:val="nil"/>
              <w:left w:val="nil"/>
              <w:bottom w:val="single" w:sz="4" w:space="0" w:color="auto"/>
              <w:right w:val="single" w:sz="4" w:space="0" w:color="auto"/>
            </w:tcBorders>
            <w:shd w:val="clear" w:color="000000" w:fill="FFFFFF"/>
            <w:noWrap/>
            <w:hideMark/>
          </w:tcPr>
          <w:p w14:paraId="3C18E15B"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lang w:eastAsia="lt-LT"/>
              </w:rPr>
              <w:t>42</w:t>
            </w:r>
          </w:p>
        </w:tc>
        <w:tc>
          <w:tcPr>
            <w:tcW w:w="957" w:type="pct"/>
            <w:tcBorders>
              <w:top w:val="nil"/>
              <w:left w:val="nil"/>
              <w:bottom w:val="single" w:sz="4" w:space="0" w:color="auto"/>
              <w:right w:val="single" w:sz="4" w:space="0" w:color="auto"/>
            </w:tcBorders>
            <w:shd w:val="clear" w:color="000000" w:fill="FFFFFF"/>
          </w:tcPr>
          <w:p w14:paraId="218A2A9D"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4C91989C"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r>
      <w:tr w:rsidR="009518D6" w:rsidRPr="000572E6" w14:paraId="37C4FF30" w14:textId="77777777" w:rsidTr="00427F42">
        <w:trPr>
          <w:trHeight w:val="300"/>
        </w:trPr>
        <w:tc>
          <w:tcPr>
            <w:tcW w:w="366" w:type="pct"/>
            <w:tcBorders>
              <w:top w:val="nil"/>
              <w:left w:val="single" w:sz="4" w:space="0" w:color="auto"/>
              <w:bottom w:val="single" w:sz="4" w:space="0" w:color="auto"/>
              <w:right w:val="single" w:sz="4" w:space="0" w:color="auto"/>
            </w:tcBorders>
            <w:shd w:val="clear" w:color="000000" w:fill="FFFFFF"/>
            <w:noWrap/>
            <w:hideMark/>
          </w:tcPr>
          <w:p w14:paraId="5ADE23BA"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5.6.</w:t>
            </w:r>
          </w:p>
        </w:tc>
        <w:tc>
          <w:tcPr>
            <w:tcW w:w="1913" w:type="pct"/>
            <w:tcBorders>
              <w:top w:val="nil"/>
              <w:left w:val="nil"/>
              <w:bottom w:val="single" w:sz="4" w:space="0" w:color="auto"/>
              <w:right w:val="single" w:sz="4" w:space="0" w:color="auto"/>
            </w:tcBorders>
            <w:shd w:val="clear" w:color="000000" w:fill="FFFFFF"/>
            <w:noWrap/>
          </w:tcPr>
          <w:p w14:paraId="170D7E33"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101 cm ir storesni</w:t>
            </w:r>
          </w:p>
        </w:tc>
        <w:tc>
          <w:tcPr>
            <w:tcW w:w="1031" w:type="pct"/>
            <w:tcBorders>
              <w:top w:val="nil"/>
              <w:left w:val="nil"/>
              <w:bottom w:val="single" w:sz="4" w:space="0" w:color="auto"/>
              <w:right w:val="single" w:sz="4" w:space="0" w:color="auto"/>
            </w:tcBorders>
            <w:shd w:val="clear" w:color="000000" w:fill="FFFFFF"/>
            <w:noWrap/>
            <w:hideMark/>
          </w:tcPr>
          <w:p w14:paraId="7BAF2604"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lang w:eastAsia="lt-LT"/>
              </w:rPr>
              <w:t>24</w:t>
            </w:r>
          </w:p>
        </w:tc>
        <w:tc>
          <w:tcPr>
            <w:tcW w:w="957" w:type="pct"/>
            <w:tcBorders>
              <w:top w:val="nil"/>
              <w:left w:val="nil"/>
              <w:bottom w:val="single" w:sz="4" w:space="0" w:color="auto"/>
              <w:right w:val="single" w:sz="4" w:space="0" w:color="auto"/>
            </w:tcBorders>
            <w:shd w:val="clear" w:color="000000" w:fill="FFFFFF"/>
          </w:tcPr>
          <w:p w14:paraId="09527033"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3AA71B09"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r>
      <w:tr w:rsidR="009518D6" w:rsidRPr="000572E6" w14:paraId="5EFD2404" w14:textId="77777777" w:rsidTr="00427F42">
        <w:trPr>
          <w:trHeight w:val="300"/>
        </w:trPr>
        <w:tc>
          <w:tcPr>
            <w:tcW w:w="366" w:type="pct"/>
            <w:tcBorders>
              <w:top w:val="nil"/>
              <w:left w:val="single" w:sz="4" w:space="0" w:color="auto"/>
              <w:bottom w:val="single" w:sz="4" w:space="0" w:color="auto"/>
              <w:right w:val="single" w:sz="4" w:space="0" w:color="auto"/>
            </w:tcBorders>
            <w:shd w:val="clear" w:color="000000" w:fill="FFFFFF"/>
            <w:noWrap/>
          </w:tcPr>
          <w:p w14:paraId="1B7EA2E4"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5.7.</w:t>
            </w:r>
          </w:p>
        </w:tc>
        <w:tc>
          <w:tcPr>
            <w:tcW w:w="1913" w:type="pct"/>
            <w:tcBorders>
              <w:top w:val="nil"/>
              <w:left w:val="nil"/>
              <w:bottom w:val="single" w:sz="4" w:space="0" w:color="auto"/>
              <w:right w:val="single" w:sz="4" w:space="0" w:color="auto"/>
            </w:tcBorders>
            <w:shd w:val="clear" w:color="000000" w:fill="FFFFFF"/>
            <w:noWrap/>
          </w:tcPr>
          <w:p w14:paraId="643BBF1F"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b/>
                <w:bCs/>
                <w:color w:val="000000" w:themeColor="text1"/>
                <w:sz w:val="24"/>
                <w:szCs w:val="24"/>
              </w:rPr>
              <w:t xml:space="preserve">Medienos sutvarkymas </w:t>
            </w:r>
            <w:r w:rsidRPr="000572E6">
              <w:rPr>
                <w:rFonts w:ascii="Times New Roman" w:eastAsia="Times New Roman" w:hAnsi="Times New Roman"/>
                <w:color w:val="000000" w:themeColor="text1"/>
                <w:sz w:val="24"/>
                <w:szCs w:val="24"/>
              </w:rPr>
              <w:t xml:space="preserve">(kaip nurodyta Techninės specifikacijos 2.3 p.). </w:t>
            </w:r>
          </w:p>
          <w:p w14:paraId="631FEE3D"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 xml:space="preserve">Kainai apskaičiuoti taikoma formulė. </w:t>
            </w:r>
          </w:p>
          <w:p w14:paraId="5B037C2A"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 xml:space="preserve">Bendra suma (su PVM), Eur </w:t>
            </w:r>
            <w:r w:rsidRPr="000572E6">
              <w:rPr>
                <w:rFonts w:ascii="Times New Roman" w:eastAsia="Times New Roman" w:hAnsi="Times New Roman"/>
                <w:color w:val="000000" w:themeColor="text1"/>
                <w:sz w:val="24"/>
                <w:szCs w:val="24"/>
                <w:lang w:val="en-GB"/>
              </w:rPr>
              <w:t>=</w:t>
            </w:r>
            <w:r w:rsidRPr="000572E6">
              <w:rPr>
                <w:rFonts w:ascii="Times New Roman" w:eastAsia="Times New Roman" w:hAnsi="Times New Roman"/>
                <w:color w:val="000000" w:themeColor="text1"/>
                <w:sz w:val="24"/>
                <w:szCs w:val="24"/>
              </w:rPr>
              <w:t xml:space="preserve"> X </w:t>
            </w:r>
            <w:proofErr w:type="spellStart"/>
            <w:r w:rsidRPr="000572E6">
              <w:rPr>
                <w:rFonts w:ascii="Times New Roman" w:eastAsia="Times New Roman" w:hAnsi="Times New Roman"/>
                <w:color w:val="000000" w:themeColor="text1"/>
                <w:sz w:val="24"/>
                <w:szCs w:val="24"/>
              </w:rPr>
              <w:t>x</w:t>
            </w:r>
            <w:proofErr w:type="spellEnd"/>
            <w:r w:rsidRPr="000572E6">
              <w:rPr>
                <w:rFonts w:ascii="Times New Roman" w:eastAsia="Times New Roman" w:hAnsi="Times New Roman"/>
                <w:color w:val="000000" w:themeColor="text1"/>
                <w:sz w:val="24"/>
                <w:szCs w:val="24"/>
              </w:rPr>
              <w:t xml:space="preserve"> Y / 100.</w:t>
            </w:r>
          </w:p>
          <w:p w14:paraId="2FBF4794" w14:textId="77777777" w:rsidR="009518D6" w:rsidRPr="000572E6" w:rsidRDefault="009518D6" w:rsidP="00427F42">
            <w:pPr>
              <w:spacing w:after="0" w:line="240" w:lineRule="auto"/>
              <w:rPr>
                <w:rFonts w:ascii="Times New Roman" w:eastAsia="Times New Roman" w:hAnsi="Times New Roman"/>
                <w:b/>
                <w:bCs/>
                <w:color w:val="000000" w:themeColor="text1"/>
                <w:sz w:val="24"/>
                <w:szCs w:val="24"/>
              </w:rPr>
            </w:pPr>
          </w:p>
          <w:p w14:paraId="5829B6F4"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 xml:space="preserve">Reikšmės: </w:t>
            </w:r>
          </w:p>
          <w:p w14:paraId="535CA5B3"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 xml:space="preserve">X – Paslaugų bendra suma apskaičiuota sudedant 5.1-5.6 eilutėse nurodytos kiekvienos </w:t>
            </w:r>
            <w:r w:rsidRPr="000572E6">
              <w:rPr>
                <w:rFonts w:ascii="Times New Roman" w:eastAsia="Times New Roman" w:hAnsi="Times New Roman"/>
                <w:color w:val="000000" w:themeColor="text1"/>
                <w:sz w:val="24"/>
                <w:szCs w:val="24"/>
              </w:rPr>
              <w:lastRenderedPageBreak/>
              <w:t>paslaugos bendras sumas (su PVM).</w:t>
            </w:r>
          </w:p>
          <w:p w14:paraId="244DB5EC"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 xml:space="preserve">Y – Tiekėjo nurodytas dydis, proc. (nuo 0 iki 100). Skaičius gali būti pasirenkamas iki šimtosios dalies tikslumu. </w:t>
            </w:r>
          </w:p>
          <w:p w14:paraId="093F2D16" w14:textId="79E97E5E" w:rsidR="009518D6" w:rsidRPr="000572E6" w:rsidRDefault="009518D6" w:rsidP="004E6CF5">
            <w:pPr>
              <w:spacing w:after="0" w:line="240" w:lineRule="auto"/>
              <w:rPr>
                <w:rFonts w:ascii="Times New Roman" w:eastAsia="Times New Roman" w:hAnsi="Times New Roman"/>
                <w:b/>
                <w:bCs/>
                <w:color w:val="000000" w:themeColor="text1"/>
                <w:sz w:val="24"/>
                <w:szCs w:val="24"/>
                <w:highlight w:val="red"/>
              </w:rPr>
            </w:pPr>
            <w:r w:rsidRPr="000572E6">
              <w:rPr>
                <w:rFonts w:ascii="Times New Roman" w:eastAsia="Times New Roman" w:hAnsi="Times New Roman"/>
                <w:color w:val="000000" w:themeColor="text1"/>
                <w:sz w:val="24"/>
                <w:szCs w:val="24"/>
              </w:rPr>
              <w:t>100 – nustatytas skaičius, iš kurio dalinama.</w:t>
            </w:r>
          </w:p>
        </w:tc>
        <w:tc>
          <w:tcPr>
            <w:tcW w:w="1031" w:type="pct"/>
            <w:tcBorders>
              <w:top w:val="nil"/>
              <w:left w:val="nil"/>
              <w:bottom w:val="single" w:sz="4" w:space="0" w:color="auto"/>
              <w:right w:val="single" w:sz="4" w:space="0" w:color="auto"/>
            </w:tcBorders>
            <w:shd w:val="clear" w:color="000000" w:fill="FFFFFF"/>
            <w:noWrap/>
          </w:tcPr>
          <w:p w14:paraId="57B15206" w14:textId="77777777" w:rsidR="009518D6" w:rsidRPr="000572E6" w:rsidRDefault="009518D6" w:rsidP="00427F42">
            <w:pPr>
              <w:spacing w:after="0" w:line="240" w:lineRule="auto"/>
              <w:jc w:val="center"/>
              <w:rPr>
                <w:rFonts w:ascii="Times New Roman" w:eastAsia="Times New Roman" w:hAnsi="Times New Roman"/>
                <w:i/>
                <w:iCs/>
                <w:color w:val="000000" w:themeColor="text1"/>
                <w:sz w:val="24"/>
                <w:szCs w:val="24"/>
              </w:rPr>
            </w:pPr>
            <w:r w:rsidRPr="000572E6">
              <w:rPr>
                <w:rFonts w:ascii="Times New Roman" w:eastAsia="Times New Roman" w:hAnsi="Times New Roman"/>
                <w:i/>
                <w:iCs/>
                <w:color w:val="000000" w:themeColor="text1"/>
                <w:sz w:val="24"/>
                <w:szCs w:val="24"/>
              </w:rPr>
              <w:lastRenderedPageBreak/>
              <w:t>(5.1-5.6 eilutėse nurodytų vienetų suma)</w:t>
            </w:r>
          </w:p>
          <w:p w14:paraId="48A49063"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150</w:t>
            </w:r>
          </w:p>
        </w:tc>
        <w:tc>
          <w:tcPr>
            <w:tcW w:w="957" w:type="pct"/>
            <w:tcBorders>
              <w:top w:val="nil"/>
              <w:left w:val="nil"/>
              <w:bottom w:val="single" w:sz="4" w:space="0" w:color="auto"/>
              <w:right w:val="single" w:sz="4" w:space="0" w:color="auto"/>
            </w:tcBorders>
            <w:shd w:val="clear" w:color="000000" w:fill="FFFFFF"/>
          </w:tcPr>
          <w:p w14:paraId="6C44087E"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p>
          <w:p w14:paraId="0906C482"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p>
          <w:p w14:paraId="63AD7715"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________</w:t>
            </w:r>
          </w:p>
          <w:p w14:paraId="10BE41E4" w14:textId="77777777" w:rsidR="009518D6" w:rsidRPr="000572E6" w:rsidRDefault="009518D6" w:rsidP="00427F42">
            <w:pPr>
              <w:spacing w:after="0" w:line="240" w:lineRule="auto"/>
              <w:rPr>
                <w:rFonts w:ascii="Times New Roman" w:eastAsia="Times New Roman" w:hAnsi="Times New Roman"/>
                <w:i/>
                <w:iCs/>
                <w:color w:val="000000" w:themeColor="text1"/>
                <w:sz w:val="24"/>
                <w:szCs w:val="24"/>
              </w:rPr>
            </w:pPr>
            <w:r w:rsidRPr="000572E6">
              <w:rPr>
                <w:rFonts w:ascii="Times New Roman" w:eastAsia="Times New Roman" w:hAnsi="Times New Roman"/>
                <w:i/>
                <w:iCs/>
                <w:color w:val="000000" w:themeColor="text1"/>
                <w:sz w:val="24"/>
                <w:szCs w:val="24"/>
              </w:rPr>
              <w:t>(nurodyti skaičių)</w:t>
            </w:r>
          </w:p>
          <w:p w14:paraId="6DF27276"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b/>
                <w:bCs/>
                <w:color w:val="000000" w:themeColor="text1"/>
                <w:sz w:val="24"/>
                <w:szCs w:val="24"/>
              </w:rPr>
              <w:t>proc.</w:t>
            </w:r>
          </w:p>
        </w:tc>
        <w:tc>
          <w:tcPr>
            <w:tcW w:w="733" w:type="pct"/>
            <w:tcBorders>
              <w:top w:val="nil"/>
              <w:left w:val="nil"/>
              <w:bottom w:val="single" w:sz="4" w:space="0" w:color="auto"/>
              <w:right w:val="single" w:sz="4" w:space="0" w:color="auto"/>
            </w:tcBorders>
            <w:shd w:val="clear" w:color="000000" w:fill="FFFFFF"/>
          </w:tcPr>
          <w:p w14:paraId="091E0046" w14:textId="77777777" w:rsidR="009518D6" w:rsidRPr="000572E6" w:rsidRDefault="009518D6" w:rsidP="00427F42">
            <w:pPr>
              <w:spacing w:after="0" w:line="240" w:lineRule="auto"/>
              <w:jc w:val="center"/>
              <w:rPr>
                <w:rFonts w:ascii="Times New Roman" w:eastAsia="Times New Roman" w:hAnsi="Times New Roman"/>
                <w:i/>
                <w:iCs/>
                <w:color w:val="000000" w:themeColor="text1"/>
                <w:sz w:val="24"/>
                <w:szCs w:val="24"/>
              </w:rPr>
            </w:pPr>
          </w:p>
        </w:tc>
      </w:tr>
      <w:tr w:rsidR="009518D6" w:rsidRPr="000572E6" w14:paraId="77468D41" w14:textId="77777777" w:rsidTr="00427F42">
        <w:trPr>
          <w:trHeight w:val="300"/>
        </w:trPr>
        <w:tc>
          <w:tcPr>
            <w:tcW w:w="366" w:type="pct"/>
            <w:tcBorders>
              <w:top w:val="nil"/>
              <w:left w:val="single" w:sz="4" w:space="0" w:color="auto"/>
              <w:bottom w:val="single" w:sz="4" w:space="0" w:color="auto"/>
              <w:right w:val="single" w:sz="4" w:space="0" w:color="auto"/>
            </w:tcBorders>
            <w:shd w:val="clear" w:color="000000" w:fill="FFFFFF"/>
            <w:noWrap/>
          </w:tcPr>
          <w:p w14:paraId="305B9C33"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b/>
                <w:bCs/>
                <w:color w:val="000000" w:themeColor="text1"/>
                <w:sz w:val="24"/>
                <w:szCs w:val="24"/>
              </w:rPr>
              <w:t>6.</w:t>
            </w:r>
          </w:p>
        </w:tc>
        <w:tc>
          <w:tcPr>
            <w:tcW w:w="4634" w:type="pct"/>
            <w:gridSpan w:val="4"/>
            <w:tcBorders>
              <w:top w:val="nil"/>
              <w:left w:val="nil"/>
              <w:bottom w:val="single" w:sz="4" w:space="0" w:color="auto"/>
              <w:right w:val="single" w:sz="4" w:space="0" w:color="auto"/>
            </w:tcBorders>
            <w:shd w:val="clear" w:color="000000" w:fill="FFFFFF"/>
            <w:noWrap/>
          </w:tcPr>
          <w:p w14:paraId="458415D6" w14:textId="77777777" w:rsidR="009518D6" w:rsidRPr="000572E6" w:rsidRDefault="009518D6" w:rsidP="00427F42">
            <w:pPr>
              <w:spacing w:after="0" w:line="240" w:lineRule="auto"/>
              <w:rPr>
                <w:rFonts w:ascii="Times New Roman" w:eastAsia="Times New Roman" w:hAnsi="Times New Roman"/>
                <w:b/>
                <w:bCs/>
                <w:color w:val="000000" w:themeColor="text1"/>
                <w:sz w:val="24"/>
                <w:szCs w:val="24"/>
              </w:rPr>
            </w:pPr>
            <w:r w:rsidRPr="000572E6">
              <w:rPr>
                <w:rFonts w:ascii="Times New Roman" w:eastAsia="Times New Roman" w:hAnsi="Times New Roman"/>
                <w:b/>
                <w:bCs/>
                <w:color w:val="000000" w:themeColor="text1"/>
                <w:sz w:val="24"/>
                <w:szCs w:val="24"/>
              </w:rPr>
              <w:t xml:space="preserve">Medžių genėjimas kitose viešosiose erdvėse </w:t>
            </w:r>
            <w:r w:rsidRPr="000572E6">
              <w:rPr>
                <w:rFonts w:ascii="Times New Roman" w:eastAsia="Times New Roman" w:hAnsi="Times New Roman"/>
                <w:color w:val="000000" w:themeColor="text1"/>
                <w:sz w:val="24"/>
                <w:szCs w:val="24"/>
              </w:rPr>
              <w:t>(nurodytas medžio skersmuo 1,3 m aukštyje)</w:t>
            </w:r>
            <w:r w:rsidRPr="000572E6">
              <w:rPr>
                <w:rFonts w:ascii="Times New Roman" w:eastAsia="Times New Roman" w:hAnsi="Times New Roman"/>
                <w:bCs/>
                <w:color w:val="000000" w:themeColor="text1"/>
                <w:sz w:val="24"/>
                <w:szCs w:val="24"/>
              </w:rPr>
              <w:t>:</w:t>
            </w:r>
          </w:p>
        </w:tc>
      </w:tr>
      <w:tr w:rsidR="009518D6" w:rsidRPr="000572E6" w14:paraId="43B46B8E"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68A5E0A2"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6.1.</w:t>
            </w:r>
          </w:p>
        </w:tc>
        <w:tc>
          <w:tcPr>
            <w:tcW w:w="1913" w:type="pct"/>
            <w:tcBorders>
              <w:top w:val="nil"/>
              <w:left w:val="nil"/>
              <w:bottom w:val="single" w:sz="4" w:space="0" w:color="auto"/>
              <w:right w:val="single" w:sz="4" w:space="0" w:color="auto"/>
            </w:tcBorders>
            <w:shd w:val="clear" w:color="000000" w:fill="FFFFFF"/>
            <w:noWrap/>
            <w:hideMark/>
          </w:tcPr>
          <w:p w14:paraId="3EA7A7F4"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iki 20 cm</w:t>
            </w:r>
          </w:p>
        </w:tc>
        <w:tc>
          <w:tcPr>
            <w:tcW w:w="1031" w:type="pct"/>
            <w:tcBorders>
              <w:top w:val="nil"/>
              <w:left w:val="nil"/>
              <w:bottom w:val="single" w:sz="4" w:space="0" w:color="auto"/>
              <w:right w:val="single" w:sz="4" w:space="0" w:color="auto"/>
            </w:tcBorders>
            <w:shd w:val="clear" w:color="000000" w:fill="FFFFFF"/>
            <w:noWrap/>
            <w:hideMark/>
          </w:tcPr>
          <w:p w14:paraId="40E31435"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sz w:val="24"/>
                <w:szCs w:val="24"/>
                <w:lang w:eastAsia="lt-LT"/>
              </w:rPr>
              <w:t>3</w:t>
            </w:r>
          </w:p>
        </w:tc>
        <w:tc>
          <w:tcPr>
            <w:tcW w:w="957" w:type="pct"/>
            <w:tcBorders>
              <w:top w:val="nil"/>
              <w:left w:val="nil"/>
              <w:bottom w:val="single" w:sz="4" w:space="0" w:color="auto"/>
              <w:right w:val="single" w:sz="4" w:space="0" w:color="auto"/>
            </w:tcBorders>
            <w:shd w:val="clear" w:color="000000" w:fill="FFFFFF"/>
          </w:tcPr>
          <w:p w14:paraId="628B038D"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0A14314F"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r>
      <w:tr w:rsidR="009518D6" w:rsidRPr="000572E6" w14:paraId="3EFD95DB"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7B8F07D7"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6.2.</w:t>
            </w:r>
          </w:p>
        </w:tc>
        <w:tc>
          <w:tcPr>
            <w:tcW w:w="1913" w:type="pct"/>
            <w:tcBorders>
              <w:top w:val="nil"/>
              <w:left w:val="nil"/>
              <w:bottom w:val="single" w:sz="4" w:space="0" w:color="auto"/>
              <w:right w:val="single" w:sz="4" w:space="0" w:color="auto"/>
            </w:tcBorders>
            <w:shd w:val="clear" w:color="000000" w:fill="FFFFFF"/>
            <w:noWrap/>
          </w:tcPr>
          <w:p w14:paraId="392CBA78"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21-40 cm</w:t>
            </w:r>
          </w:p>
        </w:tc>
        <w:tc>
          <w:tcPr>
            <w:tcW w:w="1031" w:type="pct"/>
            <w:tcBorders>
              <w:top w:val="nil"/>
              <w:left w:val="nil"/>
              <w:bottom w:val="single" w:sz="4" w:space="0" w:color="auto"/>
              <w:right w:val="single" w:sz="4" w:space="0" w:color="auto"/>
            </w:tcBorders>
            <w:shd w:val="clear" w:color="000000" w:fill="FFFFFF"/>
            <w:noWrap/>
            <w:hideMark/>
          </w:tcPr>
          <w:p w14:paraId="03FA4EB6"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sz w:val="24"/>
                <w:szCs w:val="24"/>
                <w:lang w:eastAsia="lt-LT"/>
              </w:rPr>
              <w:t>3</w:t>
            </w:r>
          </w:p>
        </w:tc>
        <w:tc>
          <w:tcPr>
            <w:tcW w:w="957" w:type="pct"/>
            <w:tcBorders>
              <w:top w:val="nil"/>
              <w:left w:val="nil"/>
              <w:bottom w:val="single" w:sz="4" w:space="0" w:color="auto"/>
              <w:right w:val="single" w:sz="4" w:space="0" w:color="auto"/>
            </w:tcBorders>
            <w:shd w:val="clear" w:color="000000" w:fill="FFFFFF"/>
          </w:tcPr>
          <w:p w14:paraId="34AA49AD"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03D9361D"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r>
      <w:tr w:rsidR="009518D6" w:rsidRPr="000572E6" w14:paraId="4F7C28FD"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216AC98D"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6.3.</w:t>
            </w:r>
          </w:p>
        </w:tc>
        <w:tc>
          <w:tcPr>
            <w:tcW w:w="1913" w:type="pct"/>
            <w:tcBorders>
              <w:top w:val="nil"/>
              <w:left w:val="nil"/>
              <w:bottom w:val="single" w:sz="4" w:space="0" w:color="auto"/>
              <w:right w:val="single" w:sz="4" w:space="0" w:color="auto"/>
            </w:tcBorders>
            <w:shd w:val="clear" w:color="000000" w:fill="FFFFFF"/>
            <w:noWrap/>
          </w:tcPr>
          <w:p w14:paraId="18C2FBA5"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41-60 cm</w:t>
            </w:r>
          </w:p>
        </w:tc>
        <w:tc>
          <w:tcPr>
            <w:tcW w:w="1031" w:type="pct"/>
            <w:tcBorders>
              <w:top w:val="nil"/>
              <w:left w:val="nil"/>
              <w:bottom w:val="single" w:sz="4" w:space="0" w:color="auto"/>
              <w:right w:val="single" w:sz="4" w:space="0" w:color="auto"/>
            </w:tcBorders>
            <w:shd w:val="clear" w:color="000000" w:fill="FFFFFF"/>
            <w:noWrap/>
            <w:hideMark/>
          </w:tcPr>
          <w:p w14:paraId="0B3C9F1E"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sz w:val="24"/>
                <w:szCs w:val="24"/>
                <w:lang w:eastAsia="lt-LT"/>
              </w:rPr>
              <w:t>3</w:t>
            </w:r>
          </w:p>
        </w:tc>
        <w:tc>
          <w:tcPr>
            <w:tcW w:w="957" w:type="pct"/>
            <w:tcBorders>
              <w:top w:val="nil"/>
              <w:left w:val="nil"/>
              <w:bottom w:val="single" w:sz="4" w:space="0" w:color="auto"/>
              <w:right w:val="single" w:sz="4" w:space="0" w:color="auto"/>
            </w:tcBorders>
            <w:shd w:val="clear" w:color="000000" w:fill="FFFFFF"/>
          </w:tcPr>
          <w:p w14:paraId="2FB101E3"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34A23FF3"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r>
      <w:tr w:rsidR="009518D6" w:rsidRPr="000572E6" w14:paraId="7C9E67ED"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693D5856"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6.4.</w:t>
            </w:r>
          </w:p>
        </w:tc>
        <w:tc>
          <w:tcPr>
            <w:tcW w:w="1913" w:type="pct"/>
            <w:tcBorders>
              <w:top w:val="nil"/>
              <w:left w:val="nil"/>
              <w:bottom w:val="single" w:sz="4" w:space="0" w:color="auto"/>
              <w:right w:val="single" w:sz="4" w:space="0" w:color="auto"/>
            </w:tcBorders>
            <w:shd w:val="clear" w:color="000000" w:fill="FFFFFF"/>
            <w:noWrap/>
          </w:tcPr>
          <w:p w14:paraId="7172C0B1"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61-80 cm</w:t>
            </w:r>
          </w:p>
        </w:tc>
        <w:tc>
          <w:tcPr>
            <w:tcW w:w="1031" w:type="pct"/>
            <w:tcBorders>
              <w:top w:val="nil"/>
              <w:left w:val="nil"/>
              <w:bottom w:val="single" w:sz="4" w:space="0" w:color="auto"/>
              <w:right w:val="single" w:sz="4" w:space="0" w:color="auto"/>
            </w:tcBorders>
            <w:shd w:val="clear" w:color="000000" w:fill="FFFFFF"/>
            <w:noWrap/>
            <w:hideMark/>
          </w:tcPr>
          <w:p w14:paraId="5A574441"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sz w:val="24"/>
                <w:szCs w:val="24"/>
                <w:lang w:eastAsia="lt-LT"/>
              </w:rPr>
              <w:t>3</w:t>
            </w:r>
          </w:p>
        </w:tc>
        <w:tc>
          <w:tcPr>
            <w:tcW w:w="957" w:type="pct"/>
            <w:tcBorders>
              <w:top w:val="nil"/>
              <w:left w:val="nil"/>
              <w:bottom w:val="single" w:sz="4" w:space="0" w:color="auto"/>
              <w:right w:val="single" w:sz="4" w:space="0" w:color="auto"/>
            </w:tcBorders>
            <w:shd w:val="clear" w:color="000000" w:fill="FFFFFF"/>
          </w:tcPr>
          <w:p w14:paraId="60E2587D"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66699C4F"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r>
      <w:tr w:rsidR="009518D6" w:rsidRPr="000572E6" w14:paraId="2FBFF7F0"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6405D825"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6.5.</w:t>
            </w:r>
          </w:p>
        </w:tc>
        <w:tc>
          <w:tcPr>
            <w:tcW w:w="1913" w:type="pct"/>
            <w:tcBorders>
              <w:top w:val="nil"/>
              <w:left w:val="nil"/>
              <w:bottom w:val="single" w:sz="4" w:space="0" w:color="auto"/>
              <w:right w:val="single" w:sz="4" w:space="0" w:color="auto"/>
            </w:tcBorders>
            <w:shd w:val="clear" w:color="000000" w:fill="FFFFFF"/>
            <w:noWrap/>
          </w:tcPr>
          <w:p w14:paraId="4F41F6C1"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81-100 cm</w:t>
            </w:r>
          </w:p>
        </w:tc>
        <w:tc>
          <w:tcPr>
            <w:tcW w:w="1031" w:type="pct"/>
            <w:tcBorders>
              <w:top w:val="nil"/>
              <w:left w:val="nil"/>
              <w:bottom w:val="single" w:sz="4" w:space="0" w:color="auto"/>
              <w:right w:val="single" w:sz="4" w:space="0" w:color="auto"/>
            </w:tcBorders>
            <w:shd w:val="clear" w:color="000000" w:fill="FFFFFF"/>
            <w:noWrap/>
            <w:hideMark/>
          </w:tcPr>
          <w:p w14:paraId="30A438DC"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sz w:val="24"/>
                <w:szCs w:val="24"/>
                <w:lang w:eastAsia="lt-LT"/>
              </w:rPr>
              <w:t>3</w:t>
            </w:r>
          </w:p>
        </w:tc>
        <w:tc>
          <w:tcPr>
            <w:tcW w:w="957" w:type="pct"/>
            <w:tcBorders>
              <w:top w:val="nil"/>
              <w:left w:val="nil"/>
              <w:bottom w:val="single" w:sz="4" w:space="0" w:color="auto"/>
              <w:right w:val="single" w:sz="4" w:space="0" w:color="auto"/>
            </w:tcBorders>
            <w:shd w:val="clear" w:color="000000" w:fill="FFFFFF"/>
          </w:tcPr>
          <w:p w14:paraId="2726153B"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7B0952F2"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r>
      <w:tr w:rsidR="009518D6" w:rsidRPr="000572E6" w14:paraId="1DA93E83"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72978CEC"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6.6.</w:t>
            </w:r>
          </w:p>
        </w:tc>
        <w:tc>
          <w:tcPr>
            <w:tcW w:w="1913" w:type="pct"/>
            <w:tcBorders>
              <w:top w:val="nil"/>
              <w:left w:val="nil"/>
              <w:bottom w:val="single" w:sz="4" w:space="0" w:color="auto"/>
              <w:right w:val="single" w:sz="4" w:space="0" w:color="auto"/>
            </w:tcBorders>
            <w:shd w:val="clear" w:color="000000" w:fill="FFFFFF"/>
            <w:noWrap/>
          </w:tcPr>
          <w:p w14:paraId="3B0638AA"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101 cm ir storesni</w:t>
            </w:r>
          </w:p>
        </w:tc>
        <w:tc>
          <w:tcPr>
            <w:tcW w:w="1031" w:type="pct"/>
            <w:tcBorders>
              <w:top w:val="nil"/>
              <w:left w:val="nil"/>
              <w:bottom w:val="single" w:sz="4" w:space="0" w:color="auto"/>
              <w:right w:val="single" w:sz="4" w:space="0" w:color="auto"/>
            </w:tcBorders>
            <w:shd w:val="clear" w:color="000000" w:fill="FFFFFF"/>
            <w:noWrap/>
            <w:hideMark/>
          </w:tcPr>
          <w:p w14:paraId="78B8A034"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sz w:val="24"/>
                <w:szCs w:val="24"/>
                <w:lang w:eastAsia="lt-LT"/>
              </w:rPr>
              <w:t>3</w:t>
            </w:r>
          </w:p>
        </w:tc>
        <w:tc>
          <w:tcPr>
            <w:tcW w:w="957" w:type="pct"/>
            <w:tcBorders>
              <w:top w:val="nil"/>
              <w:left w:val="nil"/>
              <w:bottom w:val="single" w:sz="4" w:space="0" w:color="auto"/>
              <w:right w:val="single" w:sz="4" w:space="0" w:color="auto"/>
            </w:tcBorders>
            <w:shd w:val="clear" w:color="000000" w:fill="FFFFFF"/>
          </w:tcPr>
          <w:p w14:paraId="5DE6F1E9"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7FDB5DC5"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r>
      <w:tr w:rsidR="009518D6" w:rsidRPr="000572E6" w14:paraId="66B1A582"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tcPr>
          <w:p w14:paraId="00CFE975"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6.7.</w:t>
            </w:r>
          </w:p>
        </w:tc>
        <w:tc>
          <w:tcPr>
            <w:tcW w:w="1913" w:type="pct"/>
            <w:tcBorders>
              <w:top w:val="nil"/>
              <w:left w:val="nil"/>
              <w:bottom w:val="single" w:sz="4" w:space="0" w:color="auto"/>
              <w:right w:val="single" w:sz="4" w:space="0" w:color="auto"/>
            </w:tcBorders>
            <w:shd w:val="clear" w:color="000000" w:fill="FFFFFF"/>
            <w:noWrap/>
          </w:tcPr>
          <w:p w14:paraId="433BD404"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b/>
                <w:bCs/>
                <w:color w:val="000000" w:themeColor="text1"/>
                <w:sz w:val="24"/>
                <w:szCs w:val="24"/>
              </w:rPr>
              <w:t xml:space="preserve">Medienos sutvarkymas </w:t>
            </w:r>
            <w:r w:rsidRPr="000572E6">
              <w:rPr>
                <w:rFonts w:ascii="Times New Roman" w:eastAsia="Times New Roman" w:hAnsi="Times New Roman"/>
                <w:color w:val="000000" w:themeColor="text1"/>
                <w:sz w:val="24"/>
                <w:szCs w:val="24"/>
              </w:rPr>
              <w:t xml:space="preserve">(kaip nurodyta Techninės specifikacijos 2.3 p.). </w:t>
            </w:r>
          </w:p>
          <w:p w14:paraId="6941853A"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 xml:space="preserve">Kainai apskaičiuoti taikoma formulė. </w:t>
            </w:r>
          </w:p>
          <w:p w14:paraId="11A0FD55"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 xml:space="preserve">Bendra suma (su PVM), Eur </w:t>
            </w:r>
            <w:r w:rsidRPr="000572E6">
              <w:rPr>
                <w:rFonts w:ascii="Times New Roman" w:eastAsia="Times New Roman" w:hAnsi="Times New Roman"/>
                <w:color w:val="000000" w:themeColor="text1"/>
                <w:sz w:val="24"/>
                <w:szCs w:val="24"/>
                <w:lang w:val="en-GB"/>
              </w:rPr>
              <w:t>=</w:t>
            </w:r>
            <w:r w:rsidRPr="000572E6">
              <w:rPr>
                <w:rFonts w:ascii="Times New Roman" w:eastAsia="Times New Roman" w:hAnsi="Times New Roman"/>
                <w:color w:val="000000" w:themeColor="text1"/>
                <w:sz w:val="24"/>
                <w:szCs w:val="24"/>
              </w:rPr>
              <w:t xml:space="preserve"> X </w:t>
            </w:r>
            <w:proofErr w:type="spellStart"/>
            <w:r w:rsidRPr="000572E6">
              <w:rPr>
                <w:rFonts w:ascii="Times New Roman" w:eastAsia="Times New Roman" w:hAnsi="Times New Roman"/>
                <w:color w:val="000000" w:themeColor="text1"/>
                <w:sz w:val="24"/>
                <w:szCs w:val="24"/>
              </w:rPr>
              <w:t>x</w:t>
            </w:r>
            <w:proofErr w:type="spellEnd"/>
            <w:r w:rsidRPr="000572E6">
              <w:rPr>
                <w:rFonts w:ascii="Times New Roman" w:eastAsia="Times New Roman" w:hAnsi="Times New Roman"/>
                <w:color w:val="000000" w:themeColor="text1"/>
                <w:sz w:val="24"/>
                <w:szCs w:val="24"/>
              </w:rPr>
              <w:t xml:space="preserve"> Y / 100.</w:t>
            </w:r>
          </w:p>
          <w:p w14:paraId="682351A3" w14:textId="77777777" w:rsidR="009518D6" w:rsidRPr="000572E6" w:rsidRDefault="009518D6" w:rsidP="00427F42">
            <w:pPr>
              <w:spacing w:after="0" w:line="240" w:lineRule="auto"/>
              <w:rPr>
                <w:rFonts w:ascii="Times New Roman" w:eastAsia="Times New Roman" w:hAnsi="Times New Roman"/>
                <w:b/>
                <w:bCs/>
                <w:color w:val="000000" w:themeColor="text1"/>
                <w:sz w:val="24"/>
                <w:szCs w:val="24"/>
              </w:rPr>
            </w:pPr>
          </w:p>
          <w:p w14:paraId="2DFFB70D"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 xml:space="preserve">Reikšmės: </w:t>
            </w:r>
          </w:p>
          <w:p w14:paraId="461E4996"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X – Paslaugų bendra suma apskaičiuota sudedant 6.1-6.6 eilutėse nurodytos kiekvienos paslaugos bendras sumas (su PVM).</w:t>
            </w:r>
          </w:p>
          <w:p w14:paraId="12F9CD7F"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 xml:space="preserve">Y – Tiekėjo nurodytas dydis, proc. (nuo 0 iki 100). Skaičius gali būti pasirenkamas iki šimtosios dalies tikslumu. </w:t>
            </w:r>
          </w:p>
          <w:p w14:paraId="144D37FD"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100 – nustatytas skaičius, iš kurio dalinama.</w:t>
            </w:r>
          </w:p>
          <w:p w14:paraId="716996E2"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p>
        </w:tc>
        <w:tc>
          <w:tcPr>
            <w:tcW w:w="1031" w:type="pct"/>
            <w:tcBorders>
              <w:top w:val="nil"/>
              <w:left w:val="nil"/>
              <w:bottom w:val="single" w:sz="4" w:space="0" w:color="auto"/>
              <w:right w:val="single" w:sz="4" w:space="0" w:color="auto"/>
            </w:tcBorders>
            <w:shd w:val="clear" w:color="000000" w:fill="FFFFFF"/>
            <w:noWrap/>
          </w:tcPr>
          <w:p w14:paraId="7ACE6238" w14:textId="77777777" w:rsidR="009518D6" w:rsidRPr="000572E6" w:rsidRDefault="009518D6" w:rsidP="00427F42">
            <w:pPr>
              <w:spacing w:after="0" w:line="240" w:lineRule="auto"/>
              <w:jc w:val="center"/>
              <w:rPr>
                <w:rFonts w:ascii="Times New Roman" w:eastAsia="Times New Roman" w:hAnsi="Times New Roman"/>
                <w:i/>
                <w:iCs/>
                <w:color w:val="000000" w:themeColor="text1"/>
                <w:sz w:val="24"/>
                <w:szCs w:val="24"/>
              </w:rPr>
            </w:pPr>
            <w:r w:rsidRPr="000572E6">
              <w:rPr>
                <w:rFonts w:ascii="Times New Roman" w:eastAsia="Times New Roman" w:hAnsi="Times New Roman"/>
                <w:i/>
                <w:iCs/>
                <w:color w:val="000000" w:themeColor="text1"/>
                <w:sz w:val="24"/>
                <w:szCs w:val="24"/>
              </w:rPr>
              <w:t>(6.1-6.6 eilutėse nurodytų vienetų suma)</w:t>
            </w:r>
          </w:p>
          <w:p w14:paraId="5A9B03F1"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18</w:t>
            </w:r>
          </w:p>
        </w:tc>
        <w:tc>
          <w:tcPr>
            <w:tcW w:w="957" w:type="pct"/>
            <w:tcBorders>
              <w:top w:val="nil"/>
              <w:left w:val="nil"/>
              <w:bottom w:val="single" w:sz="4" w:space="0" w:color="auto"/>
              <w:right w:val="single" w:sz="4" w:space="0" w:color="auto"/>
            </w:tcBorders>
            <w:shd w:val="clear" w:color="000000" w:fill="FFFFFF"/>
          </w:tcPr>
          <w:p w14:paraId="07F3094C" w14:textId="77777777" w:rsidR="009518D6" w:rsidRPr="000572E6" w:rsidRDefault="009518D6" w:rsidP="00427F42">
            <w:pPr>
              <w:spacing w:after="0" w:line="240" w:lineRule="auto"/>
              <w:jc w:val="center"/>
              <w:rPr>
                <w:rFonts w:ascii="Times New Roman" w:eastAsia="Times New Roman" w:hAnsi="Times New Roman"/>
                <w:bCs/>
                <w:i/>
                <w:color w:val="000000" w:themeColor="text1"/>
                <w:sz w:val="24"/>
                <w:szCs w:val="24"/>
              </w:rPr>
            </w:pPr>
          </w:p>
          <w:p w14:paraId="11B86CCC" w14:textId="77777777" w:rsidR="009518D6" w:rsidRPr="000572E6" w:rsidRDefault="009518D6" w:rsidP="00427F42">
            <w:pPr>
              <w:spacing w:after="0" w:line="240" w:lineRule="auto"/>
              <w:jc w:val="center"/>
              <w:rPr>
                <w:rFonts w:ascii="Times New Roman" w:eastAsia="Times New Roman" w:hAnsi="Times New Roman"/>
                <w:bCs/>
                <w:i/>
                <w:color w:val="000000" w:themeColor="text1"/>
                <w:sz w:val="24"/>
                <w:szCs w:val="24"/>
              </w:rPr>
            </w:pPr>
          </w:p>
          <w:p w14:paraId="6B328CD2"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________</w:t>
            </w:r>
          </w:p>
          <w:p w14:paraId="0D5155C5" w14:textId="77777777" w:rsidR="009518D6" w:rsidRPr="000572E6" w:rsidRDefault="009518D6" w:rsidP="00427F42">
            <w:pPr>
              <w:spacing w:after="0" w:line="240" w:lineRule="auto"/>
              <w:rPr>
                <w:rFonts w:ascii="Times New Roman" w:eastAsia="Times New Roman" w:hAnsi="Times New Roman"/>
                <w:i/>
                <w:iCs/>
                <w:color w:val="000000" w:themeColor="text1"/>
                <w:sz w:val="24"/>
                <w:szCs w:val="24"/>
              </w:rPr>
            </w:pPr>
            <w:r w:rsidRPr="000572E6">
              <w:rPr>
                <w:rFonts w:ascii="Times New Roman" w:eastAsia="Times New Roman" w:hAnsi="Times New Roman"/>
                <w:i/>
                <w:iCs/>
                <w:color w:val="000000" w:themeColor="text1"/>
                <w:sz w:val="24"/>
                <w:szCs w:val="24"/>
              </w:rPr>
              <w:t>(nurodyti skaičių)</w:t>
            </w:r>
          </w:p>
          <w:p w14:paraId="04541540"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b/>
                <w:bCs/>
                <w:color w:val="000000" w:themeColor="text1"/>
                <w:sz w:val="24"/>
                <w:szCs w:val="24"/>
              </w:rPr>
              <w:t>proc.</w:t>
            </w:r>
          </w:p>
        </w:tc>
        <w:tc>
          <w:tcPr>
            <w:tcW w:w="733" w:type="pct"/>
            <w:tcBorders>
              <w:top w:val="nil"/>
              <w:left w:val="nil"/>
              <w:bottom w:val="single" w:sz="4" w:space="0" w:color="auto"/>
              <w:right w:val="single" w:sz="4" w:space="0" w:color="auto"/>
            </w:tcBorders>
            <w:shd w:val="clear" w:color="000000" w:fill="FFFFFF"/>
          </w:tcPr>
          <w:p w14:paraId="28BFF1F2" w14:textId="77777777" w:rsidR="009518D6" w:rsidRPr="000572E6" w:rsidRDefault="009518D6" w:rsidP="00427F42">
            <w:pPr>
              <w:spacing w:after="0" w:line="240" w:lineRule="auto"/>
              <w:jc w:val="center"/>
              <w:rPr>
                <w:rFonts w:ascii="Times New Roman" w:eastAsia="Times New Roman" w:hAnsi="Times New Roman"/>
                <w:color w:val="FF0000"/>
                <w:sz w:val="24"/>
                <w:szCs w:val="24"/>
              </w:rPr>
            </w:pPr>
          </w:p>
        </w:tc>
      </w:tr>
      <w:tr w:rsidR="009518D6" w:rsidRPr="000572E6" w14:paraId="07416B2E"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tcPr>
          <w:p w14:paraId="482748D6"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b/>
                <w:color w:val="000000" w:themeColor="text1"/>
                <w:sz w:val="24"/>
                <w:szCs w:val="24"/>
              </w:rPr>
              <w:t>7.</w:t>
            </w:r>
          </w:p>
        </w:tc>
        <w:tc>
          <w:tcPr>
            <w:tcW w:w="4634" w:type="pct"/>
            <w:gridSpan w:val="4"/>
            <w:tcBorders>
              <w:top w:val="nil"/>
              <w:left w:val="nil"/>
              <w:bottom w:val="single" w:sz="4" w:space="0" w:color="auto"/>
              <w:right w:val="single" w:sz="4" w:space="0" w:color="auto"/>
            </w:tcBorders>
            <w:shd w:val="clear" w:color="000000" w:fill="FFFFFF"/>
            <w:noWrap/>
          </w:tcPr>
          <w:p w14:paraId="26222711" w14:textId="77777777" w:rsidR="009518D6" w:rsidRPr="000572E6" w:rsidRDefault="009518D6" w:rsidP="00427F42">
            <w:pPr>
              <w:spacing w:after="0" w:line="240" w:lineRule="auto"/>
              <w:rPr>
                <w:rFonts w:ascii="Times New Roman" w:eastAsia="Times New Roman" w:hAnsi="Times New Roman"/>
                <w:b/>
                <w:bCs/>
                <w:color w:val="000000" w:themeColor="text1"/>
                <w:sz w:val="24"/>
                <w:szCs w:val="24"/>
              </w:rPr>
            </w:pPr>
            <w:r w:rsidRPr="000572E6">
              <w:rPr>
                <w:rFonts w:ascii="Times New Roman" w:eastAsia="Times New Roman" w:hAnsi="Times New Roman"/>
                <w:b/>
                <w:bCs/>
                <w:color w:val="000000" w:themeColor="text1"/>
                <w:sz w:val="24"/>
                <w:szCs w:val="24"/>
              </w:rPr>
              <w:t xml:space="preserve">Kelmų išgręžimas kitose viešosiose erdvėse </w:t>
            </w:r>
            <w:r w:rsidRPr="000572E6">
              <w:rPr>
                <w:rFonts w:ascii="Times New Roman" w:eastAsia="Times New Roman" w:hAnsi="Times New Roman"/>
                <w:color w:val="000000" w:themeColor="text1"/>
                <w:sz w:val="24"/>
                <w:szCs w:val="24"/>
              </w:rPr>
              <w:t>(nurodytas kelmo skersmuo)</w:t>
            </w:r>
            <w:r w:rsidRPr="000572E6">
              <w:rPr>
                <w:rFonts w:ascii="Times New Roman" w:eastAsia="Times New Roman" w:hAnsi="Times New Roman"/>
                <w:bCs/>
                <w:color w:val="000000" w:themeColor="text1"/>
                <w:sz w:val="24"/>
                <w:szCs w:val="24"/>
              </w:rPr>
              <w:t>:</w:t>
            </w:r>
          </w:p>
        </w:tc>
      </w:tr>
      <w:tr w:rsidR="009518D6" w:rsidRPr="000572E6" w14:paraId="623263A2"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73B9796F"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7.1.</w:t>
            </w:r>
          </w:p>
        </w:tc>
        <w:tc>
          <w:tcPr>
            <w:tcW w:w="1913" w:type="pct"/>
            <w:tcBorders>
              <w:top w:val="nil"/>
              <w:left w:val="nil"/>
              <w:bottom w:val="single" w:sz="4" w:space="0" w:color="auto"/>
              <w:right w:val="single" w:sz="4" w:space="0" w:color="auto"/>
            </w:tcBorders>
            <w:shd w:val="clear" w:color="000000" w:fill="FFFFFF"/>
            <w:noWrap/>
          </w:tcPr>
          <w:p w14:paraId="2D747A3B"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iki 20 cm</w:t>
            </w:r>
          </w:p>
        </w:tc>
        <w:tc>
          <w:tcPr>
            <w:tcW w:w="1031" w:type="pct"/>
            <w:tcBorders>
              <w:top w:val="nil"/>
              <w:left w:val="nil"/>
              <w:bottom w:val="single" w:sz="4" w:space="0" w:color="auto"/>
              <w:right w:val="single" w:sz="4" w:space="0" w:color="auto"/>
            </w:tcBorders>
            <w:shd w:val="clear" w:color="000000" w:fill="FFFFFF"/>
            <w:noWrap/>
            <w:hideMark/>
          </w:tcPr>
          <w:p w14:paraId="6881FA47"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sz w:val="24"/>
                <w:szCs w:val="24"/>
                <w:lang w:eastAsia="lt-LT"/>
              </w:rPr>
              <w:t>15</w:t>
            </w:r>
          </w:p>
        </w:tc>
        <w:tc>
          <w:tcPr>
            <w:tcW w:w="957" w:type="pct"/>
            <w:tcBorders>
              <w:top w:val="nil"/>
              <w:left w:val="nil"/>
              <w:bottom w:val="single" w:sz="4" w:space="0" w:color="auto"/>
              <w:right w:val="single" w:sz="4" w:space="0" w:color="auto"/>
            </w:tcBorders>
            <w:shd w:val="clear" w:color="000000" w:fill="FFFFFF"/>
          </w:tcPr>
          <w:p w14:paraId="5D6B759F"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7E8C29F4"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r>
      <w:tr w:rsidR="009518D6" w:rsidRPr="000572E6" w14:paraId="4705A4CE"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42253091"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7.2.</w:t>
            </w:r>
          </w:p>
        </w:tc>
        <w:tc>
          <w:tcPr>
            <w:tcW w:w="1913" w:type="pct"/>
            <w:tcBorders>
              <w:top w:val="nil"/>
              <w:left w:val="nil"/>
              <w:bottom w:val="single" w:sz="4" w:space="0" w:color="auto"/>
              <w:right w:val="single" w:sz="4" w:space="0" w:color="auto"/>
            </w:tcBorders>
            <w:shd w:val="clear" w:color="000000" w:fill="FFFFFF"/>
            <w:noWrap/>
          </w:tcPr>
          <w:p w14:paraId="27C5080A"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21-40 cm</w:t>
            </w:r>
          </w:p>
        </w:tc>
        <w:tc>
          <w:tcPr>
            <w:tcW w:w="1031" w:type="pct"/>
            <w:tcBorders>
              <w:top w:val="nil"/>
              <w:left w:val="nil"/>
              <w:bottom w:val="single" w:sz="4" w:space="0" w:color="auto"/>
              <w:right w:val="single" w:sz="4" w:space="0" w:color="auto"/>
            </w:tcBorders>
            <w:shd w:val="clear" w:color="000000" w:fill="FFFFFF"/>
            <w:noWrap/>
            <w:hideMark/>
          </w:tcPr>
          <w:p w14:paraId="4CD2278C"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sz w:val="24"/>
                <w:szCs w:val="24"/>
                <w:lang w:eastAsia="lt-LT"/>
              </w:rPr>
              <w:t>30</w:t>
            </w:r>
          </w:p>
        </w:tc>
        <w:tc>
          <w:tcPr>
            <w:tcW w:w="957" w:type="pct"/>
            <w:tcBorders>
              <w:top w:val="nil"/>
              <w:left w:val="nil"/>
              <w:bottom w:val="single" w:sz="4" w:space="0" w:color="auto"/>
              <w:right w:val="single" w:sz="4" w:space="0" w:color="auto"/>
            </w:tcBorders>
            <w:shd w:val="clear" w:color="000000" w:fill="FFFFFF"/>
          </w:tcPr>
          <w:p w14:paraId="3543FD60"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0C5C2BB6"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r>
      <w:tr w:rsidR="009518D6" w:rsidRPr="000572E6" w14:paraId="6C88C843"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3E905BD0"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7.3.</w:t>
            </w:r>
          </w:p>
        </w:tc>
        <w:tc>
          <w:tcPr>
            <w:tcW w:w="1913" w:type="pct"/>
            <w:tcBorders>
              <w:top w:val="nil"/>
              <w:left w:val="nil"/>
              <w:bottom w:val="single" w:sz="4" w:space="0" w:color="auto"/>
              <w:right w:val="single" w:sz="4" w:space="0" w:color="auto"/>
            </w:tcBorders>
            <w:shd w:val="clear" w:color="000000" w:fill="FFFFFF"/>
            <w:noWrap/>
          </w:tcPr>
          <w:p w14:paraId="431F0065"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41-60 cm</w:t>
            </w:r>
          </w:p>
        </w:tc>
        <w:tc>
          <w:tcPr>
            <w:tcW w:w="1031" w:type="pct"/>
            <w:tcBorders>
              <w:top w:val="nil"/>
              <w:left w:val="nil"/>
              <w:bottom w:val="single" w:sz="4" w:space="0" w:color="auto"/>
              <w:right w:val="single" w:sz="4" w:space="0" w:color="auto"/>
            </w:tcBorders>
            <w:shd w:val="clear" w:color="000000" w:fill="FFFFFF"/>
            <w:noWrap/>
            <w:hideMark/>
          </w:tcPr>
          <w:p w14:paraId="175F079F"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sz w:val="24"/>
                <w:szCs w:val="24"/>
                <w:lang w:eastAsia="lt-LT"/>
              </w:rPr>
              <w:t>9</w:t>
            </w:r>
          </w:p>
        </w:tc>
        <w:tc>
          <w:tcPr>
            <w:tcW w:w="957" w:type="pct"/>
            <w:tcBorders>
              <w:top w:val="nil"/>
              <w:left w:val="nil"/>
              <w:bottom w:val="single" w:sz="4" w:space="0" w:color="auto"/>
              <w:right w:val="single" w:sz="4" w:space="0" w:color="auto"/>
            </w:tcBorders>
            <w:shd w:val="clear" w:color="000000" w:fill="FFFFFF"/>
          </w:tcPr>
          <w:p w14:paraId="33B42BF0"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2206737A"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r>
      <w:tr w:rsidR="009518D6" w:rsidRPr="000572E6" w14:paraId="46FB70D0" w14:textId="77777777" w:rsidTr="00427F42">
        <w:trPr>
          <w:trHeight w:val="300"/>
        </w:trPr>
        <w:tc>
          <w:tcPr>
            <w:tcW w:w="366" w:type="pct"/>
            <w:tcBorders>
              <w:top w:val="nil"/>
              <w:left w:val="single" w:sz="4" w:space="0" w:color="auto"/>
              <w:bottom w:val="single" w:sz="4" w:space="0" w:color="auto"/>
              <w:right w:val="single" w:sz="4" w:space="0" w:color="auto"/>
            </w:tcBorders>
            <w:shd w:val="clear" w:color="000000" w:fill="FFFFFF"/>
            <w:noWrap/>
            <w:hideMark/>
          </w:tcPr>
          <w:p w14:paraId="5677B457"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7.4.</w:t>
            </w:r>
          </w:p>
        </w:tc>
        <w:tc>
          <w:tcPr>
            <w:tcW w:w="1913" w:type="pct"/>
            <w:tcBorders>
              <w:top w:val="nil"/>
              <w:left w:val="nil"/>
              <w:bottom w:val="single" w:sz="4" w:space="0" w:color="auto"/>
              <w:right w:val="single" w:sz="4" w:space="0" w:color="auto"/>
            </w:tcBorders>
            <w:shd w:val="clear" w:color="000000" w:fill="FFFFFF"/>
            <w:noWrap/>
          </w:tcPr>
          <w:p w14:paraId="494E4D24"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61-80 cm</w:t>
            </w:r>
          </w:p>
        </w:tc>
        <w:tc>
          <w:tcPr>
            <w:tcW w:w="1031" w:type="pct"/>
            <w:tcBorders>
              <w:top w:val="nil"/>
              <w:left w:val="nil"/>
              <w:bottom w:val="single" w:sz="4" w:space="0" w:color="auto"/>
              <w:right w:val="single" w:sz="4" w:space="0" w:color="auto"/>
            </w:tcBorders>
            <w:shd w:val="clear" w:color="000000" w:fill="FFFFFF"/>
            <w:noWrap/>
            <w:hideMark/>
          </w:tcPr>
          <w:p w14:paraId="5BF22841"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sz w:val="24"/>
                <w:szCs w:val="24"/>
                <w:lang w:eastAsia="lt-LT"/>
              </w:rPr>
              <w:t>9</w:t>
            </w:r>
          </w:p>
        </w:tc>
        <w:tc>
          <w:tcPr>
            <w:tcW w:w="957" w:type="pct"/>
            <w:tcBorders>
              <w:top w:val="nil"/>
              <w:left w:val="nil"/>
              <w:bottom w:val="single" w:sz="4" w:space="0" w:color="auto"/>
              <w:right w:val="single" w:sz="4" w:space="0" w:color="auto"/>
            </w:tcBorders>
            <w:shd w:val="clear" w:color="000000" w:fill="FFFFFF"/>
          </w:tcPr>
          <w:p w14:paraId="73FF3F12"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2223803D"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r>
      <w:tr w:rsidR="009518D6" w:rsidRPr="000572E6" w14:paraId="487E3B36" w14:textId="77777777" w:rsidTr="00427F42">
        <w:trPr>
          <w:trHeight w:val="300"/>
        </w:trPr>
        <w:tc>
          <w:tcPr>
            <w:tcW w:w="366" w:type="pct"/>
            <w:tcBorders>
              <w:top w:val="nil"/>
              <w:left w:val="single" w:sz="4" w:space="0" w:color="auto"/>
              <w:bottom w:val="single" w:sz="4" w:space="0" w:color="auto"/>
              <w:right w:val="single" w:sz="4" w:space="0" w:color="auto"/>
            </w:tcBorders>
            <w:shd w:val="clear" w:color="000000" w:fill="FFFFFF"/>
            <w:noWrap/>
            <w:hideMark/>
          </w:tcPr>
          <w:p w14:paraId="3723AE6F"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7.5.</w:t>
            </w:r>
          </w:p>
        </w:tc>
        <w:tc>
          <w:tcPr>
            <w:tcW w:w="1913" w:type="pct"/>
            <w:tcBorders>
              <w:top w:val="nil"/>
              <w:left w:val="nil"/>
              <w:bottom w:val="single" w:sz="4" w:space="0" w:color="auto"/>
              <w:right w:val="single" w:sz="4" w:space="0" w:color="auto"/>
            </w:tcBorders>
            <w:shd w:val="clear" w:color="000000" w:fill="FFFFFF"/>
            <w:noWrap/>
          </w:tcPr>
          <w:p w14:paraId="6EE7AE1D"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81-100 cm</w:t>
            </w:r>
          </w:p>
        </w:tc>
        <w:tc>
          <w:tcPr>
            <w:tcW w:w="1031" w:type="pct"/>
            <w:tcBorders>
              <w:top w:val="nil"/>
              <w:left w:val="nil"/>
              <w:bottom w:val="single" w:sz="4" w:space="0" w:color="auto"/>
              <w:right w:val="single" w:sz="4" w:space="0" w:color="auto"/>
            </w:tcBorders>
            <w:shd w:val="clear" w:color="000000" w:fill="FFFFFF"/>
            <w:noWrap/>
            <w:hideMark/>
          </w:tcPr>
          <w:p w14:paraId="490F8DEA"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sz w:val="24"/>
                <w:szCs w:val="24"/>
                <w:lang w:eastAsia="lt-LT"/>
              </w:rPr>
              <w:t>3</w:t>
            </w:r>
          </w:p>
        </w:tc>
        <w:tc>
          <w:tcPr>
            <w:tcW w:w="957" w:type="pct"/>
            <w:tcBorders>
              <w:top w:val="nil"/>
              <w:left w:val="nil"/>
              <w:bottom w:val="single" w:sz="4" w:space="0" w:color="auto"/>
              <w:right w:val="single" w:sz="4" w:space="0" w:color="auto"/>
            </w:tcBorders>
            <w:shd w:val="clear" w:color="000000" w:fill="FFFFFF"/>
          </w:tcPr>
          <w:p w14:paraId="74C41BC0"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22699B79"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r>
      <w:tr w:rsidR="009518D6" w:rsidRPr="000572E6" w14:paraId="4810D5E9" w14:textId="77777777" w:rsidTr="00427F42">
        <w:trPr>
          <w:trHeight w:val="300"/>
        </w:trPr>
        <w:tc>
          <w:tcPr>
            <w:tcW w:w="366" w:type="pct"/>
            <w:tcBorders>
              <w:top w:val="nil"/>
              <w:left w:val="single" w:sz="4" w:space="0" w:color="auto"/>
              <w:bottom w:val="single" w:sz="4" w:space="0" w:color="auto"/>
              <w:right w:val="single" w:sz="4" w:space="0" w:color="auto"/>
            </w:tcBorders>
            <w:shd w:val="clear" w:color="000000" w:fill="FFFFFF"/>
            <w:noWrap/>
            <w:hideMark/>
          </w:tcPr>
          <w:p w14:paraId="2DB260AF"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lastRenderedPageBreak/>
              <w:t>7.6.</w:t>
            </w:r>
          </w:p>
        </w:tc>
        <w:tc>
          <w:tcPr>
            <w:tcW w:w="1913" w:type="pct"/>
            <w:tcBorders>
              <w:top w:val="nil"/>
              <w:left w:val="nil"/>
              <w:bottom w:val="single" w:sz="4" w:space="0" w:color="auto"/>
              <w:right w:val="single" w:sz="4" w:space="0" w:color="auto"/>
            </w:tcBorders>
            <w:shd w:val="clear" w:color="000000" w:fill="FFFFFF"/>
            <w:noWrap/>
          </w:tcPr>
          <w:p w14:paraId="2F33D9CA"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101 cm ir storesni</w:t>
            </w:r>
          </w:p>
        </w:tc>
        <w:tc>
          <w:tcPr>
            <w:tcW w:w="1031" w:type="pct"/>
            <w:tcBorders>
              <w:top w:val="nil"/>
              <w:left w:val="nil"/>
              <w:bottom w:val="single" w:sz="4" w:space="0" w:color="auto"/>
              <w:right w:val="single" w:sz="4" w:space="0" w:color="auto"/>
            </w:tcBorders>
            <w:shd w:val="clear" w:color="000000" w:fill="FFFFFF"/>
            <w:noWrap/>
            <w:hideMark/>
          </w:tcPr>
          <w:p w14:paraId="7336E768"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sz w:val="24"/>
                <w:szCs w:val="24"/>
                <w:lang w:eastAsia="lt-LT"/>
              </w:rPr>
              <w:t>3</w:t>
            </w:r>
          </w:p>
        </w:tc>
        <w:tc>
          <w:tcPr>
            <w:tcW w:w="957" w:type="pct"/>
            <w:tcBorders>
              <w:top w:val="nil"/>
              <w:left w:val="nil"/>
              <w:bottom w:val="single" w:sz="4" w:space="0" w:color="auto"/>
              <w:right w:val="single" w:sz="4" w:space="0" w:color="auto"/>
            </w:tcBorders>
            <w:shd w:val="clear" w:color="000000" w:fill="FFFFFF"/>
          </w:tcPr>
          <w:p w14:paraId="1C58767F"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08C6A767"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r>
      <w:tr w:rsidR="009518D6" w:rsidRPr="000572E6" w14:paraId="799109A6" w14:textId="77777777" w:rsidTr="00427F42">
        <w:trPr>
          <w:trHeight w:val="300"/>
        </w:trPr>
        <w:tc>
          <w:tcPr>
            <w:tcW w:w="366" w:type="pct"/>
            <w:tcBorders>
              <w:top w:val="nil"/>
              <w:left w:val="single" w:sz="4" w:space="0" w:color="auto"/>
              <w:bottom w:val="single" w:sz="4" w:space="0" w:color="auto"/>
              <w:right w:val="single" w:sz="4" w:space="0" w:color="auto"/>
            </w:tcBorders>
            <w:shd w:val="clear" w:color="000000" w:fill="FFFFFF"/>
            <w:noWrap/>
          </w:tcPr>
          <w:p w14:paraId="48EB2E06"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7.7.</w:t>
            </w:r>
          </w:p>
        </w:tc>
        <w:tc>
          <w:tcPr>
            <w:tcW w:w="1913" w:type="pct"/>
            <w:tcBorders>
              <w:top w:val="nil"/>
              <w:left w:val="nil"/>
              <w:bottom w:val="single" w:sz="4" w:space="0" w:color="auto"/>
              <w:right w:val="single" w:sz="4" w:space="0" w:color="auto"/>
            </w:tcBorders>
            <w:shd w:val="clear" w:color="000000" w:fill="FFFFFF"/>
            <w:noWrap/>
          </w:tcPr>
          <w:p w14:paraId="015188FB" w14:textId="77777777" w:rsidR="009518D6" w:rsidRPr="000572E6" w:rsidRDefault="009518D6" w:rsidP="00427F42">
            <w:pPr>
              <w:spacing w:after="0" w:line="240" w:lineRule="auto"/>
              <w:rPr>
                <w:rFonts w:ascii="Times New Roman" w:eastAsia="Times New Roman" w:hAnsi="Times New Roman"/>
                <w:b/>
                <w:bCs/>
                <w:color w:val="000000" w:themeColor="text1"/>
                <w:sz w:val="24"/>
                <w:szCs w:val="24"/>
              </w:rPr>
            </w:pPr>
            <w:r w:rsidRPr="000572E6">
              <w:rPr>
                <w:rFonts w:ascii="Times New Roman" w:eastAsia="Times New Roman" w:hAnsi="Times New Roman"/>
                <w:b/>
                <w:bCs/>
                <w:color w:val="000000" w:themeColor="text1"/>
                <w:sz w:val="24"/>
                <w:szCs w:val="24"/>
              </w:rPr>
              <w:t xml:space="preserve">Kelmų sutvarkymas </w:t>
            </w:r>
            <w:r w:rsidRPr="000572E6">
              <w:rPr>
                <w:rFonts w:ascii="Times New Roman" w:eastAsia="Times New Roman" w:hAnsi="Times New Roman"/>
                <w:color w:val="000000" w:themeColor="text1"/>
                <w:sz w:val="24"/>
                <w:szCs w:val="24"/>
              </w:rPr>
              <w:t>(kaip nurodyta Techninės specifikacijos 2.3 p.)</w:t>
            </w:r>
            <w:r w:rsidRPr="000572E6">
              <w:rPr>
                <w:rFonts w:ascii="Times New Roman" w:eastAsia="Times New Roman" w:hAnsi="Times New Roman"/>
                <w:b/>
                <w:bCs/>
                <w:color w:val="000000" w:themeColor="text1"/>
                <w:sz w:val="24"/>
                <w:szCs w:val="24"/>
              </w:rPr>
              <w:t xml:space="preserve"> </w:t>
            </w:r>
          </w:p>
          <w:p w14:paraId="3000AEC5"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 xml:space="preserve">Kainai apskaičiuoti taikoma formulė. </w:t>
            </w:r>
          </w:p>
          <w:p w14:paraId="253D8E24"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 xml:space="preserve">Bendra suma (su PVM), Eur </w:t>
            </w:r>
            <w:r w:rsidRPr="000572E6">
              <w:rPr>
                <w:rFonts w:ascii="Times New Roman" w:eastAsia="Times New Roman" w:hAnsi="Times New Roman"/>
                <w:color w:val="000000" w:themeColor="text1"/>
                <w:sz w:val="24"/>
                <w:szCs w:val="24"/>
                <w:lang w:val="en-GB"/>
              </w:rPr>
              <w:t>=</w:t>
            </w:r>
            <w:r w:rsidRPr="000572E6">
              <w:rPr>
                <w:rFonts w:ascii="Times New Roman" w:eastAsia="Times New Roman" w:hAnsi="Times New Roman"/>
                <w:color w:val="000000" w:themeColor="text1"/>
                <w:sz w:val="24"/>
                <w:szCs w:val="24"/>
              </w:rPr>
              <w:t xml:space="preserve"> X </w:t>
            </w:r>
            <w:proofErr w:type="spellStart"/>
            <w:r w:rsidRPr="000572E6">
              <w:rPr>
                <w:rFonts w:ascii="Times New Roman" w:eastAsia="Times New Roman" w:hAnsi="Times New Roman"/>
                <w:color w:val="000000" w:themeColor="text1"/>
                <w:sz w:val="24"/>
                <w:szCs w:val="24"/>
              </w:rPr>
              <w:t>x</w:t>
            </w:r>
            <w:proofErr w:type="spellEnd"/>
            <w:r w:rsidRPr="000572E6">
              <w:rPr>
                <w:rFonts w:ascii="Times New Roman" w:eastAsia="Times New Roman" w:hAnsi="Times New Roman"/>
                <w:color w:val="000000" w:themeColor="text1"/>
                <w:sz w:val="24"/>
                <w:szCs w:val="24"/>
              </w:rPr>
              <w:t xml:space="preserve"> Y / 100.</w:t>
            </w:r>
          </w:p>
          <w:p w14:paraId="4582C080"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p>
          <w:p w14:paraId="441FC049"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 xml:space="preserve">Reikšmės: </w:t>
            </w:r>
          </w:p>
          <w:p w14:paraId="11208125"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X – Paslaugų bendra suma apskaičiuota sudedant 7.1-7.6 eilutėse nurodytos kiekvienos paslaugos bendras sumas (su PVM).</w:t>
            </w:r>
          </w:p>
          <w:p w14:paraId="27072D01"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 xml:space="preserve">Y – Tiekėjo nurodytas dydis, proc. (nuo 0 iki 100). Skaičius gali būti pasirenkamas iki šimtosios dalies tikslumu. </w:t>
            </w:r>
          </w:p>
          <w:p w14:paraId="5C114675" w14:textId="0DA1D0AB" w:rsidR="009518D6" w:rsidRPr="000572E6" w:rsidRDefault="009518D6" w:rsidP="004E6CF5">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100 – nustatytas skaičius, iš kurio dalinama.</w:t>
            </w:r>
          </w:p>
        </w:tc>
        <w:tc>
          <w:tcPr>
            <w:tcW w:w="1031" w:type="pct"/>
            <w:tcBorders>
              <w:top w:val="nil"/>
              <w:left w:val="nil"/>
              <w:bottom w:val="single" w:sz="4" w:space="0" w:color="auto"/>
              <w:right w:val="single" w:sz="4" w:space="0" w:color="auto"/>
            </w:tcBorders>
            <w:shd w:val="clear" w:color="000000" w:fill="FFFFFF"/>
            <w:noWrap/>
          </w:tcPr>
          <w:p w14:paraId="1DC8CD6C" w14:textId="77777777" w:rsidR="009518D6" w:rsidRPr="000572E6" w:rsidRDefault="009518D6" w:rsidP="00427F42">
            <w:pPr>
              <w:spacing w:after="0" w:line="240" w:lineRule="auto"/>
              <w:jc w:val="center"/>
              <w:rPr>
                <w:rFonts w:ascii="Times New Roman" w:eastAsia="Times New Roman" w:hAnsi="Times New Roman"/>
                <w:i/>
                <w:iCs/>
                <w:color w:val="000000" w:themeColor="text1"/>
                <w:sz w:val="24"/>
                <w:szCs w:val="24"/>
              </w:rPr>
            </w:pPr>
            <w:r w:rsidRPr="000572E6">
              <w:rPr>
                <w:rFonts w:ascii="Times New Roman" w:eastAsia="Times New Roman" w:hAnsi="Times New Roman"/>
                <w:i/>
                <w:iCs/>
                <w:color w:val="000000" w:themeColor="text1"/>
                <w:sz w:val="24"/>
                <w:szCs w:val="24"/>
              </w:rPr>
              <w:t>(7.1-7.6 eilutėse nurodytų vienetų suma)</w:t>
            </w:r>
          </w:p>
          <w:p w14:paraId="3B7D76AF"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69</w:t>
            </w:r>
          </w:p>
        </w:tc>
        <w:tc>
          <w:tcPr>
            <w:tcW w:w="957" w:type="pct"/>
            <w:tcBorders>
              <w:top w:val="nil"/>
              <w:left w:val="nil"/>
              <w:bottom w:val="single" w:sz="4" w:space="0" w:color="auto"/>
              <w:right w:val="single" w:sz="4" w:space="0" w:color="auto"/>
            </w:tcBorders>
            <w:shd w:val="clear" w:color="000000" w:fill="FFFFFF"/>
          </w:tcPr>
          <w:p w14:paraId="573EF83B" w14:textId="77777777" w:rsidR="009518D6" w:rsidRPr="000572E6" w:rsidRDefault="009518D6" w:rsidP="00427F42">
            <w:pPr>
              <w:spacing w:after="0" w:line="240" w:lineRule="auto"/>
              <w:jc w:val="center"/>
              <w:rPr>
                <w:rFonts w:ascii="Times New Roman" w:eastAsia="Times New Roman" w:hAnsi="Times New Roman"/>
                <w:bCs/>
                <w:i/>
                <w:color w:val="000000" w:themeColor="text1"/>
                <w:sz w:val="24"/>
                <w:szCs w:val="24"/>
              </w:rPr>
            </w:pPr>
          </w:p>
          <w:p w14:paraId="25C5D56A" w14:textId="77777777" w:rsidR="009518D6" w:rsidRPr="000572E6" w:rsidRDefault="009518D6" w:rsidP="00427F42">
            <w:pPr>
              <w:spacing w:after="0" w:line="240" w:lineRule="auto"/>
              <w:jc w:val="center"/>
              <w:rPr>
                <w:rFonts w:ascii="Times New Roman" w:eastAsia="Times New Roman" w:hAnsi="Times New Roman"/>
                <w:bCs/>
                <w:color w:val="000000" w:themeColor="text1"/>
                <w:sz w:val="24"/>
                <w:szCs w:val="24"/>
              </w:rPr>
            </w:pPr>
          </w:p>
          <w:p w14:paraId="3198FF27"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________</w:t>
            </w:r>
          </w:p>
          <w:p w14:paraId="5581451F" w14:textId="77777777" w:rsidR="009518D6" w:rsidRPr="000572E6" w:rsidRDefault="009518D6" w:rsidP="00427F42">
            <w:pPr>
              <w:spacing w:after="0" w:line="240" w:lineRule="auto"/>
              <w:rPr>
                <w:rFonts w:ascii="Times New Roman" w:eastAsia="Times New Roman" w:hAnsi="Times New Roman"/>
                <w:i/>
                <w:iCs/>
                <w:color w:val="000000" w:themeColor="text1"/>
                <w:sz w:val="24"/>
                <w:szCs w:val="24"/>
              </w:rPr>
            </w:pPr>
            <w:r w:rsidRPr="000572E6">
              <w:rPr>
                <w:rFonts w:ascii="Times New Roman" w:eastAsia="Times New Roman" w:hAnsi="Times New Roman"/>
                <w:i/>
                <w:iCs/>
                <w:color w:val="000000" w:themeColor="text1"/>
                <w:sz w:val="24"/>
                <w:szCs w:val="24"/>
              </w:rPr>
              <w:t>(nurodyti skaičių)</w:t>
            </w:r>
          </w:p>
          <w:p w14:paraId="5B459AD0"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b/>
                <w:bCs/>
                <w:color w:val="000000" w:themeColor="text1"/>
                <w:sz w:val="24"/>
                <w:szCs w:val="24"/>
              </w:rPr>
              <w:t>proc.</w:t>
            </w:r>
          </w:p>
        </w:tc>
        <w:tc>
          <w:tcPr>
            <w:tcW w:w="733" w:type="pct"/>
            <w:tcBorders>
              <w:top w:val="nil"/>
              <w:left w:val="nil"/>
              <w:bottom w:val="single" w:sz="4" w:space="0" w:color="auto"/>
              <w:right w:val="single" w:sz="4" w:space="0" w:color="auto"/>
            </w:tcBorders>
            <w:shd w:val="clear" w:color="000000" w:fill="FFFFFF"/>
          </w:tcPr>
          <w:p w14:paraId="185114A0" w14:textId="77777777" w:rsidR="009518D6" w:rsidRPr="000572E6" w:rsidRDefault="009518D6" w:rsidP="00427F42">
            <w:pPr>
              <w:spacing w:after="0" w:line="240" w:lineRule="auto"/>
              <w:jc w:val="center"/>
              <w:rPr>
                <w:rFonts w:ascii="Times New Roman" w:eastAsia="Times New Roman" w:hAnsi="Times New Roman"/>
                <w:color w:val="FF0000"/>
                <w:sz w:val="24"/>
                <w:szCs w:val="24"/>
              </w:rPr>
            </w:pPr>
          </w:p>
        </w:tc>
      </w:tr>
      <w:tr w:rsidR="009518D6" w:rsidRPr="000572E6" w14:paraId="6F63B490" w14:textId="77777777" w:rsidTr="00427F42">
        <w:trPr>
          <w:trHeight w:val="300"/>
        </w:trPr>
        <w:tc>
          <w:tcPr>
            <w:tcW w:w="366" w:type="pct"/>
            <w:tcBorders>
              <w:top w:val="nil"/>
              <w:left w:val="single" w:sz="4" w:space="0" w:color="auto"/>
              <w:bottom w:val="single" w:sz="4" w:space="0" w:color="auto"/>
              <w:right w:val="single" w:sz="4" w:space="0" w:color="auto"/>
            </w:tcBorders>
            <w:shd w:val="clear" w:color="000000" w:fill="FFFFFF"/>
            <w:noWrap/>
          </w:tcPr>
          <w:p w14:paraId="4C2C291A"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b/>
                <w:bCs/>
                <w:color w:val="000000" w:themeColor="text1"/>
                <w:sz w:val="24"/>
                <w:szCs w:val="24"/>
              </w:rPr>
              <w:t>8.</w:t>
            </w:r>
          </w:p>
        </w:tc>
        <w:tc>
          <w:tcPr>
            <w:tcW w:w="4634" w:type="pct"/>
            <w:gridSpan w:val="4"/>
            <w:tcBorders>
              <w:top w:val="nil"/>
              <w:left w:val="nil"/>
              <w:bottom w:val="single" w:sz="4" w:space="0" w:color="auto"/>
              <w:right w:val="single" w:sz="4" w:space="0" w:color="auto"/>
            </w:tcBorders>
            <w:shd w:val="clear" w:color="000000" w:fill="FFFFFF"/>
            <w:noWrap/>
          </w:tcPr>
          <w:p w14:paraId="5531B7C4" w14:textId="77777777" w:rsidR="009518D6" w:rsidRPr="000572E6" w:rsidRDefault="009518D6" w:rsidP="00427F42">
            <w:pPr>
              <w:spacing w:after="0" w:line="240" w:lineRule="auto"/>
              <w:rPr>
                <w:rFonts w:ascii="Times New Roman" w:eastAsia="Times New Roman" w:hAnsi="Times New Roman"/>
                <w:b/>
                <w:bCs/>
                <w:color w:val="000000" w:themeColor="text1"/>
                <w:sz w:val="24"/>
                <w:szCs w:val="24"/>
              </w:rPr>
            </w:pPr>
            <w:r w:rsidRPr="000572E6">
              <w:rPr>
                <w:rFonts w:ascii="Times New Roman" w:eastAsia="Times New Roman" w:hAnsi="Times New Roman"/>
                <w:b/>
                <w:bCs/>
                <w:color w:val="000000" w:themeColor="text1"/>
                <w:sz w:val="24"/>
                <w:szCs w:val="24"/>
              </w:rPr>
              <w:t xml:space="preserve">Kelmų išrovimas mechanizuotai kitose viešosiose erdvėse </w:t>
            </w:r>
            <w:r w:rsidRPr="000572E6">
              <w:rPr>
                <w:rFonts w:ascii="Times New Roman" w:eastAsia="Times New Roman" w:hAnsi="Times New Roman"/>
                <w:color w:val="000000" w:themeColor="text1"/>
                <w:sz w:val="24"/>
                <w:szCs w:val="24"/>
              </w:rPr>
              <w:t>(nurodytas kelmo skersmuo)</w:t>
            </w:r>
            <w:r w:rsidRPr="000572E6">
              <w:rPr>
                <w:rFonts w:ascii="Times New Roman" w:eastAsia="Times New Roman" w:hAnsi="Times New Roman"/>
                <w:bCs/>
                <w:color w:val="000000" w:themeColor="text1"/>
                <w:sz w:val="24"/>
                <w:szCs w:val="24"/>
              </w:rPr>
              <w:t>:</w:t>
            </w:r>
          </w:p>
        </w:tc>
      </w:tr>
      <w:tr w:rsidR="009518D6" w:rsidRPr="000572E6" w14:paraId="40C1A5C5"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5F12FAC3"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8.1.</w:t>
            </w:r>
          </w:p>
        </w:tc>
        <w:tc>
          <w:tcPr>
            <w:tcW w:w="1913" w:type="pct"/>
            <w:tcBorders>
              <w:top w:val="nil"/>
              <w:left w:val="nil"/>
              <w:bottom w:val="single" w:sz="4" w:space="0" w:color="auto"/>
              <w:right w:val="single" w:sz="4" w:space="0" w:color="auto"/>
            </w:tcBorders>
            <w:shd w:val="clear" w:color="000000" w:fill="FFFFFF"/>
            <w:noWrap/>
          </w:tcPr>
          <w:p w14:paraId="762AEDD1"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iki 20 cm</w:t>
            </w:r>
          </w:p>
        </w:tc>
        <w:tc>
          <w:tcPr>
            <w:tcW w:w="1031" w:type="pct"/>
            <w:tcBorders>
              <w:top w:val="nil"/>
              <w:left w:val="nil"/>
              <w:bottom w:val="single" w:sz="4" w:space="0" w:color="auto"/>
              <w:right w:val="single" w:sz="4" w:space="0" w:color="auto"/>
            </w:tcBorders>
            <w:shd w:val="clear" w:color="000000" w:fill="FFFFFF"/>
            <w:noWrap/>
            <w:hideMark/>
          </w:tcPr>
          <w:p w14:paraId="67F2691A"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lang w:eastAsia="lt-LT"/>
              </w:rPr>
              <w:t>3</w:t>
            </w:r>
          </w:p>
        </w:tc>
        <w:tc>
          <w:tcPr>
            <w:tcW w:w="957" w:type="pct"/>
            <w:tcBorders>
              <w:top w:val="nil"/>
              <w:left w:val="nil"/>
              <w:bottom w:val="single" w:sz="4" w:space="0" w:color="auto"/>
              <w:right w:val="single" w:sz="4" w:space="0" w:color="auto"/>
            </w:tcBorders>
            <w:shd w:val="clear" w:color="000000" w:fill="FFFFFF"/>
          </w:tcPr>
          <w:p w14:paraId="59B70627"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5D73DBBC"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r>
      <w:tr w:rsidR="009518D6" w:rsidRPr="000572E6" w14:paraId="6314AAF4"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600154AD"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8.2.</w:t>
            </w:r>
          </w:p>
        </w:tc>
        <w:tc>
          <w:tcPr>
            <w:tcW w:w="1913" w:type="pct"/>
            <w:tcBorders>
              <w:top w:val="nil"/>
              <w:left w:val="nil"/>
              <w:bottom w:val="single" w:sz="4" w:space="0" w:color="auto"/>
              <w:right w:val="single" w:sz="4" w:space="0" w:color="auto"/>
            </w:tcBorders>
            <w:shd w:val="clear" w:color="000000" w:fill="FFFFFF"/>
            <w:noWrap/>
          </w:tcPr>
          <w:p w14:paraId="2E1A5015"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21-40 cm</w:t>
            </w:r>
          </w:p>
        </w:tc>
        <w:tc>
          <w:tcPr>
            <w:tcW w:w="1031" w:type="pct"/>
            <w:tcBorders>
              <w:top w:val="nil"/>
              <w:left w:val="nil"/>
              <w:bottom w:val="single" w:sz="4" w:space="0" w:color="auto"/>
              <w:right w:val="single" w:sz="4" w:space="0" w:color="auto"/>
            </w:tcBorders>
            <w:shd w:val="clear" w:color="000000" w:fill="FFFFFF"/>
            <w:noWrap/>
            <w:hideMark/>
          </w:tcPr>
          <w:p w14:paraId="427F0A4C"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lang w:eastAsia="lt-LT"/>
              </w:rPr>
              <w:t>3</w:t>
            </w:r>
          </w:p>
        </w:tc>
        <w:tc>
          <w:tcPr>
            <w:tcW w:w="957" w:type="pct"/>
            <w:tcBorders>
              <w:top w:val="nil"/>
              <w:left w:val="nil"/>
              <w:bottom w:val="single" w:sz="4" w:space="0" w:color="auto"/>
              <w:right w:val="single" w:sz="4" w:space="0" w:color="auto"/>
            </w:tcBorders>
            <w:shd w:val="clear" w:color="000000" w:fill="FFFFFF"/>
          </w:tcPr>
          <w:p w14:paraId="1EBAE931"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0390BFA4"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r>
      <w:tr w:rsidR="009518D6" w:rsidRPr="000572E6" w14:paraId="69420577"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2AEF2B35"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8.3.</w:t>
            </w:r>
          </w:p>
        </w:tc>
        <w:tc>
          <w:tcPr>
            <w:tcW w:w="1913" w:type="pct"/>
            <w:tcBorders>
              <w:top w:val="nil"/>
              <w:left w:val="nil"/>
              <w:bottom w:val="single" w:sz="4" w:space="0" w:color="auto"/>
              <w:right w:val="single" w:sz="4" w:space="0" w:color="auto"/>
            </w:tcBorders>
            <w:shd w:val="clear" w:color="000000" w:fill="FFFFFF"/>
            <w:noWrap/>
          </w:tcPr>
          <w:p w14:paraId="34595E8E"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41-60 cm</w:t>
            </w:r>
          </w:p>
        </w:tc>
        <w:tc>
          <w:tcPr>
            <w:tcW w:w="1031" w:type="pct"/>
            <w:tcBorders>
              <w:top w:val="nil"/>
              <w:left w:val="nil"/>
              <w:bottom w:val="single" w:sz="4" w:space="0" w:color="auto"/>
              <w:right w:val="single" w:sz="4" w:space="0" w:color="auto"/>
            </w:tcBorders>
            <w:shd w:val="clear" w:color="000000" w:fill="FFFFFF"/>
            <w:noWrap/>
            <w:hideMark/>
          </w:tcPr>
          <w:p w14:paraId="638D404E"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lang w:eastAsia="lt-LT"/>
              </w:rPr>
              <w:t>3</w:t>
            </w:r>
          </w:p>
        </w:tc>
        <w:tc>
          <w:tcPr>
            <w:tcW w:w="957" w:type="pct"/>
            <w:tcBorders>
              <w:top w:val="nil"/>
              <w:left w:val="nil"/>
              <w:bottom w:val="single" w:sz="4" w:space="0" w:color="auto"/>
              <w:right w:val="single" w:sz="4" w:space="0" w:color="auto"/>
            </w:tcBorders>
            <w:shd w:val="clear" w:color="000000" w:fill="FFFFFF"/>
          </w:tcPr>
          <w:p w14:paraId="3CE8DE8E"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4CAECED8"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r>
      <w:tr w:rsidR="009518D6" w:rsidRPr="000572E6" w14:paraId="4663EBAE"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24D88DA2"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8.4.</w:t>
            </w:r>
          </w:p>
        </w:tc>
        <w:tc>
          <w:tcPr>
            <w:tcW w:w="1913" w:type="pct"/>
            <w:tcBorders>
              <w:top w:val="nil"/>
              <w:left w:val="nil"/>
              <w:bottom w:val="single" w:sz="4" w:space="0" w:color="auto"/>
              <w:right w:val="single" w:sz="4" w:space="0" w:color="auto"/>
            </w:tcBorders>
            <w:shd w:val="clear" w:color="000000" w:fill="FFFFFF"/>
            <w:noWrap/>
          </w:tcPr>
          <w:p w14:paraId="22BE4CCE"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61-80 cm</w:t>
            </w:r>
          </w:p>
        </w:tc>
        <w:tc>
          <w:tcPr>
            <w:tcW w:w="1031" w:type="pct"/>
            <w:tcBorders>
              <w:top w:val="nil"/>
              <w:left w:val="nil"/>
              <w:bottom w:val="single" w:sz="4" w:space="0" w:color="auto"/>
              <w:right w:val="single" w:sz="4" w:space="0" w:color="auto"/>
            </w:tcBorders>
            <w:shd w:val="clear" w:color="000000" w:fill="FFFFFF"/>
            <w:noWrap/>
            <w:hideMark/>
          </w:tcPr>
          <w:p w14:paraId="79954337"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lang w:eastAsia="lt-LT"/>
              </w:rPr>
              <w:t>3</w:t>
            </w:r>
          </w:p>
        </w:tc>
        <w:tc>
          <w:tcPr>
            <w:tcW w:w="957" w:type="pct"/>
            <w:tcBorders>
              <w:top w:val="nil"/>
              <w:left w:val="nil"/>
              <w:bottom w:val="single" w:sz="4" w:space="0" w:color="auto"/>
              <w:right w:val="single" w:sz="4" w:space="0" w:color="auto"/>
            </w:tcBorders>
            <w:shd w:val="clear" w:color="000000" w:fill="FFFFFF"/>
          </w:tcPr>
          <w:p w14:paraId="6E4080A6"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3B946142"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r>
      <w:tr w:rsidR="009518D6" w:rsidRPr="000572E6" w14:paraId="4206B3F7"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02554FBA"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8.5.</w:t>
            </w:r>
          </w:p>
        </w:tc>
        <w:tc>
          <w:tcPr>
            <w:tcW w:w="1913" w:type="pct"/>
            <w:tcBorders>
              <w:top w:val="nil"/>
              <w:left w:val="nil"/>
              <w:bottom w:val="single" w:sz="4" w:space="0" w:color="auto"/>
              <w:right w:val="single" w:sz="4" w:space="0" w:color="auto"/>
            </w:tcBorders>
            <w:shd w:val="clear" w:color="000000" w:fill="FFFFFF"/>
            <w:noWrap/>
          </w:tcPr>
          <w:p w14:paraId="1DE03A0F"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81-100 cm</w:t>
            </w:r>
          </w:p>
        </w:tc>
        <w:tc>
          <w:tcPr>
            <w:tcW w:w="1031" w:type="pct"/>
            <w:tcBorders>
              <w:top w:val="nil"/>
              <w:left w:val="nil"/>
              <w:bottom w:val="single" w:sz="4" w:space="0" w:color="auto"/>
              <w:right w:val="single" w:sz="4" w:space="0" w:color="auto"/>
            </w:tcBorders>
            <w:shd w:val="clear" w:color="000000" w:fill="FFFFFF"/>
            <w:noWrap/>
            <w:hideMark/>
          </w:tcPr>
          <w:p w14:paraId="3E2020BA"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lang w:eastAsia="lt-LT"/>
              </w:rPr>
              <w:t>3</w:t>
            </w:r>
          </w:p>
        </w:tc>
        <w:tc>
          <w:tcPr>
            <w:tcW w:w="957" w:type="pct"/>
            <w:tcBorders>
              <w:top w:val="nil"/>
              <w:left w:val="nil"/>
              <w:bottom w:val="single" w:sz="4" w:space="0" w:color="auto"/>
              <w:right w:val="single" w:sz="4" w:space="0" w:color="auto"/>
            </w:tcBorders>
            <w:shd w:val="clear" w:color="000000" w:fill="FFFFFF"/>
          </w:tcPr>
          <w:p w14:paraId="719450CA"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61EC51B0"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r>
      <w:tr w:rsidR="009518D6" w:rsidRPr="000572E6" w14:paraId="5DA21CDD"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1632DB35"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8.6.</w:t>
            </w:r>
          </w:p>
        </w:tc>
        <w:tc>
          <w:tcPr>
            <w:tcW w:w="1913" w:type="pct"/>
            <w:tcBorders>
              <w:top w:val="nil"/>
              <w:left w:val="nil"/>
              <w:bottom w:val="single" w:sz="4" w:space="0" w:color="auto"/>
              <w:right w:val="single" w:sz="4" w:space="0" w:color="auto"/>
            </w:tcBorders>
            <w:shd w:val="clear" w:color="000000" w:fill="FFFFFF"/>
            <w:noWrap/>
          </w:tcPr>
          <w:p w14:paraId="381036E1"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101 cm ir storesni</w:t>
            </w:r>
          </w:p>
        </w:tc>
        <w:tc>
          <w:tcPr>
            <w:tcW w:w="1031" w:type="pct"/>
            <w:tcBorders>
              <w:top w:val="nil"/>
              <w:left w:val="nil"/>
              <w:bottom w:val="single" w:sz="4" w:space="0" w:color="auto"/>
              <w:right w:val="single" w:sz="4" w:space="0" w:color="auto"/>
            </w:tcBorders>
            <w:shd w:val="clear" w:color="000000" w:fill="FFFFFF"/>
            <w:noWrap/>
            <w:hideMark/>
          </w:tcPr>
          <w:p w14:paraId="6116192C"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lang w:eastAsia="lt-LT"/>
              </w:rPr>
              <w:t>3</w:t>
            </w:r>
          </w:p>
        </w:tc>
        <w:tc>
          <w:tcPr>
            <w:tcW w:w="957" w:type="pct"/>
            <w:tcBorders>
              <w:top w:val="nil"/>
              <w:left w:val="nil"/>
              <w:bottom w:val="single" w:sz="4" w:space="0" w:color="auto"/>
              <w:right w:val="single" w:sz="4" w:space="0" w:color="auto"/>
            </w:tcBorders>
            <w:shd w:val="clear" w:color="000000" w:fill="FFFFFF"/>
          </w:tcPr>
          <w:p w14:paraId="27D0991C"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088E7EC6"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r>
      <w:tr w:rsidR="009518D6" w:rsidRPr="000572E6" w14:paraId="1F1D1661"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tcPr>
          <w:p w14:paraId="2F3A2733"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8.7.</w:t>
            </w:r>
          </w:p>
        </w:tc>
        <w:tc>
          <w:tcPr>
            <w:tcW w:w="1913" w:type="pct"/>
            <w:tcBorders>
              <w:top w:val="nil"/>
              <w:left w:val="nil"/>
              <w:bottom w:val="single" w:sz="4" w:space="0" w:color="auto"/>
              <w:right w:val="single" w:sz="4" w:space="0" w:color="auto"/>
            </w:tcBorders>
            <w:shd w:val="clear" w:color="000000" w:fill="FFFFFF"/>
            <w:noWrap/>
          </w:tcPr>
          <w:p w14:paraId="64FE8BFE"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b/>
                <w:bCs/>
                <w:color w:val="000000" w:themeColor="text1"/>
                <w:sz w:val="24"/>
                <w:szCs w:val="24"/>
              </w:rPr>
              <w:t xml:space="preserve">Kelmų sutvarkymas </w:t>
            </w:r>
            <w:r w:rsidRPr="000572E6">
              <w:rPr>
                <w:rFonts w:ascii="Times New Roman" w:eastAsia="Times New Roman" w:hAnsi="Times New Roman"/>
                <w:color w:val="000000" w:themeColor="text1"/>
                <w:sz w:val="24"/>
                <w:szCs w:val="24"/>
              </w:rPr>
              <w:t>(kaip nurodyta Techninės specifikacijos 2.3 p.)</w:t>
            </w:r>
          </w:p>
          <w:p w14:paraId="144D7F85"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 xml:space="preserve">Kainai apskaičiuoti taikoma formulė. </w:t>
            </w:r>
          </w:p>
          <w:p w14:paraId="7C21C889"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 xml:space="preserve">Bendra suma (su PVM), Eur </w:t>
            </w:r>
            <w:r w:rsidRPr="000572E6">
              <w:rPr>
                <w:rFonts w:ascii="Times New Roman" w:eastAsia="Times New Roman" w:hAnsi="Times New Roman"/>
                <w:color w:val="000000" w:themeColor="text1"/>
                <w:sz w:val="24"/>
                <w:szCs w:val="24"/>
                <w:lang w:val="en-GB"/>
              </w:rPr>
              <w:t>=</w:t>
            </w:r>
            <w:r w:rsidRPr="000572E6">
              <w:rPr>
                <w:rFonts w:ascii="Times New Roman" w:eastAsia="Times New Roman" w:hAnsi="Times New Roman"/>
                <w:color w:val="000000" w:themeColor="text1"/>
                <w:sz w:val="24"/>
                <w:szCs w:val="24"/>
              </w:rPr>
              <w:t xml:space="preserve"> X </w:t>
            </w:r>
            <w:proofErr w:type="spellStart"/>
            <w:r w:rsidRPr="000572E6">
              <w:rPr>
                <w:rFonts w:ascii="Times New Roman" w:eastAsia="Times New Roman" w:hAnsi="Times New Roman"/>
                <w:color w:val="000000" w:themeColor="text1"/>
                <w:sz w:val="24"/>
                <w:szCs w:val="24"/>
              </w:rPr>
              <w:t>x</w:t>
            </w:r>
            <w:proofErr w:type="spellEnd"/>
            <w:r w:rsidRPr="000572E6">
              <w:rPr>
                <w:rFonts w:ascii="Times New Roman" w:eastAsia="Times New Roman" w:hAnsi="Times New Roman"/>
                <w:color w:val="000000" w:themeColor="text1"/>
                <w:sz w:val="24"/>
                <w:szCs w:val="24"/>
              </w:rPr>
              <w:t xml:space="preserve"> Y / 100.</w:t>
            </w:r>
          </w:p>
          <w:p w14:paraId="37172AF4"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p>
          <w:p w14:paraId="0ED79DCC"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 xml:space="preserve">Reikšmės: </w:t>
            </w:r>
          </w:p>
          <w:p w14:paraId="00CD55B5"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X – Paslaugų bendra suma apskaičiuota sudedant 8.1-8.6 eilutėse nurodytos kiekvienos paslaugos bendras sumas (su PVM).</w:t>
            </w:r>
          </w:p>
          <w:p w14:paraId="605DB5E0"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 xml:space="preserve">Y – Tiekėjo nurodytas dydis, proc. (nuo 0 iki 100). Skaičius gali būti </w:t>
            </w:r>
            <w:r w:rsidRPr="000572E6">
              <w:rPr>
                <w:rFonts w:ascii="Times New Roman" w:eastAsia="Times New Roman" w:hAnsi="Times New Roman"/>
                <w:color w:val="000000" w:themeColor="text1"/>
                <w:sz w:val="24"/>
                <w:szCs w:val="24"/>
              </w:rPr>
              <w:lastRenderedPageBreak/>
              <w:t xml:space="preserve">pasirenkamas iki šimtosios dalies tikslumu. </w:t>
            </w:r>
          </w:p>
          <w:p w14:paraId="4688C342" w14:textId="13CEE58C" w:rsidR="009518D6" w:rsidRPr="000572E6" w:rsidRDefault="009518D6" w:rsidP="004E6CF5">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100 – nustatytas skaičius, iš kurio dalinama.</w:t>
            </w:r>
          </w:p>
        </w:tc>
        <w:tc>
          <w:tcPr>
            <w:tcW w:w="1031" w:type="pct"/>
            <w:tcBorders>
              <w:top w:val="nil"/>
              <w:left w:val="nil"/>
              <w:bottom w:val="single" w:sz="4" w:space="0" w:color="auto"/>
              <w:right w:val="single" w:sz="4" w:space="0" w:color="auto"/>
            </w:tcBorders>
            <w:shd w:val="clear" w:color="000000" w:fill="FFFFFF"/>
            <w:noWrap/>
          </w:tcPr>
          <w:p w14:paraId="07B7896E" w14:textId="77777777" w:rsidR="009518D6" w:rsidRPr="000572E6" w:rsidRDefault="009518D6" w:rsidP="00427F42">
            <w:pPr>
              <w:spacing w:after="0" w:line="240" w:lineRule="auto"/>
              <w:jc w:val="center"/>
              <w:rPr>
                <w:rFonts w:ascii="Times New Roman" w:eastAsia="Times New Roman" w:hAnsi="Times New Roman"/>
                <w:i/>
                <w:iCs/>
                <w:color w:val="000000" w:themeColor="text1"/>
                <w:sz w:val="24"/>
                <w:szCs w:val="24"/>
              </w:rPr>
            </w:pPr>
            <w:r w:rsidRPr="000572E6">
              <w:rPr>
                <w:rFonts w:ascii="Times New Roman" w:eastAsia="Times New Roman" w:hAnsi="Times New Roman"/>
                <w:i/>
                <w:iCs/>
                <w:color w:val="000000" w:themeColor="text1"/>
                <w:sz w:val="24"/>
                <w:szCs w:val="24"/>
              </w:rPr>
              <w:lastRenderedPageBreak/>
              <w:t>(8.1-8.6 eilutėse nurodytų vienetų suma)</w:t>
            </w:r>
          </w:p>
          <w:p w14:paraId="271FFB42"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18</w:t>
            </w:r>
          </w:p>
        </w:tc>
        <w:tc>
          <w:tcPr>
            <w:tcW w:w="957" w:type="pct"/>
            <w:tcBorders>
              <w:top w:val="nil"/>
              <w:left w:val="nil"/>
              <w:bottom w:val="single" w:sz="4" w:space="0" w:color="auto"/>
              <w:right w:val="single" w:sz="4" w:space="0" w:color="auto"/>
            </w:tcBorders>
            <w:shd w:val="clear" w:color="000000" w:fill="FFFFFF"/>
          </w:tcPr>
          <w:p w14:paraId="10F6D298" w14:textId="77777777" w:rsidR="009518D6" w:rsidRPr="000572E6" w:rsidRDefault="009518D6" w:rsidP="00427F42">
            <w:pPr>
              <w:spacing w:after="0" w:line="240" w:lineRule="auto"/>
              <w:jc w:val="center"/>
              <w:rPr>
                <w:rFonts w:ascii="Times New Roman" w:eastAsia="Times New Roman" w:hAnsi="Times New Roman"/>
                <w:bCs/>
                <w:i/>
                <w:color w:val="000000" w:themeColor="text1"/>
                <w:sz w:val="24"/>
                <w:szCs w:val="24"/>
              </w:rPr>
            </w:pPr>
          </w:p>
          <w:p w14:paraId="67F9CCDC" w14:textId="77777777" w:rsidR="009518D6" w:rsidRPr="000572E6" w:rsidRDefault="009518D6" w:rsidP="00427F42">
            <w:pPr>
              <w:spacing w:after="0" w:line="240" w:lineRule="auto"/>
              <w:jc w:val="center"/>
              <w:rPr>
                <w:rFonts w:ascii="Times New Roman" w:eastAsia="Times New Roman" w:hAnsi="Times New Roman"/>
                <w:bCs/>
                <w:color w:val="000000" w:themeColor="text1"/>
                <w:sz w:val="24"/>
                <w:szCs w:val="24"/>
              </w:rPr>
            </w:pPr>
          </w:p>
          <w:p w14:paraId="7535043D"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________</w:t>
            </w:r>
          </w:p>
          <w:p w14:paraId="0DF07CB8" w14:textId="77777777" w:rsidR="009518D6" w:rsidRPr="000572E6" w:rsidRDefault="009518D6" w:rsidP="00427F42">
            <w:pPr>
              <w:spacing w:after="0" w:line="240" w:lineRule="auto"/>
              <w:rPr>
                <w:rFonts w:ascii="Times New Roman" w:eastAsia="Times New Roman" w:hAnsi="Times New Roman"/>
                <w:i/>
                <w:iCs/>
                <w:color w:val="000000" w:themeColor="text1"/>
                <w:sz w:val="24"/>
                <w:szCs w:val="24"/>
              </w:rPr>
            </w:pPr>
            <w:r w:rsidRPr="000572E6">
              <w:rPr>
                <w:rFonts w:ascii="Times New Roman" w:eastAsia="Times New Roman" w:hAnsi="Times New Roman"/>
                <w:i/>
                <w:iCs/>
                <w:color w:val="000000" w:themeColor="text1"/>
                <w:sz w:val="24"/>
                <w:szCs w:val="24"/>
              </w:rPr>
              <w:t>(nurodyti skaičių)</w:t>
            </w:r>
          </w:p>
          <w:p w14:paraId="5DED4954"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b/>
                <w:bCs/>
                <w:color w:val="000000" w:themeColor="text1"/>
                <w:sz w:val="24"/>
                <w:szCs w:val="24"/>
              </w:rPr>
              <w:t>proc.</w:t>
            </w:r>
          </w:p>
        </w:tc>
        <w:tc>
          <w:tcPr>
            <w:tcW w:w="733" w:type="pct"/>
            <w:tcBorders>
              <w:top w:val="nil"/>
              <w:left w:val="nil"/>
              <w:bottom w:val="single" w:sz="4" w:space="0" w:color="auto"/>
              <w:right w:val="single" w:sz="4" w:space="0" w:color="auto"/>
            </w:tcBorders>
            <w:shd w:val="clear" w:color="000000" w:fill="FFFFFF"/>
          </w:tcPr>
          <w:p w14:paraId="7322F4FA" w14:textId="77777777" w:rsidR="009518D6" w:rsidRPr="000572E6" w:rsidRDefault="009518D6" w:rsidP="00427F42">
            <w:pPr>
              <w:spacing w:after="0" w:line="240" w:lineRule="auto"/>
              <w:jc w:val="center"/>
              <w:rPr>
                <w:rFonts w:ascii="Times New Roman" w:eastAsia="Times New Roman" w:hAnsi="Times New Roman"/>
                <w:color w:val="FF0000"/>
                <w:sz w:val="24"/>
                <w:szCs w:val="24"/>
              </w:rPr>
            </w:pPr>
          </w:p>
        </w:tc>
      </w:tr>
      <w:tr w:rsidR="009518D6" w:rsidRPr="000572E6" w14:paraId="5E987009" w14:textId="77777777" w:rsidTr="00427F42">
        <w:trPr>
          <w:trHeight w:val="300"/>
        </w:trPr>
        <w:tc>
          <w:tcPr>
            <w:tcW w:w="4267" w:type="pct"/>
            <w:gridSpan w:val="4"/>
            <w:tcBorders>
              <w:top w:val="single" w:sz="4" w:space="0" w:color="auto"/>
              <w:left w:val="single" w:sz="4" w:space="0" w:color="auto"/>
              <w:bottom w:val="single" w:sz="4" w:space="0" w:color="auto"/>
              <w:right w:val="single" w:sz="4" w:space="0" w:color="auto"/>
            </w:tcBorders>
            <w:shd w:val="clear" w:color="000000" w:fill="FFFFFF"/>
            <w:noWrap/>
          </w:tcPr>
          <w:p w14:paraId="39F04EF2" w14:textId="58A614AE" w:rsidR="009518D6" w:rsidRPr="000572E6" w:rsidRDefault="009518D6" w:rsidP="00427F42">
            <w:pPr>
              <w:spacing w:after="0" w:line="240" w:lineRule="auto"/>
              <w:jc w:val="right"/>
              <w:rPr>
                <w:rFonts w:ascii="Times New Roman" w:eastAsia="Times New Roman" w:hAnsi="Times New Roman"/>
                <w:b/>
                <w:color w:val="000000" w:themeColor="text1"/>
                <w:sz w:val="24"/>
                <w:szCs w:val="24"/>
              </w:rPr>
            </w:pPr>
            <w:r w:rsidRPr="000572E6">
              <w:rPr>
                <w:rFonts w:ascii="Times New Roman" w:eastAsia="Times New Roman" w:hAnsi="Times New Roman"/>
                <w:b/>
                <w:color w:val="000000" w:themeColor="text1"/>
                <w:sz w:val="24"/>
                <w:szCs w:val="24"/>
              </w:rPr>
              <w:t>Iš viso</w:t>
            </w:r>
            <w:r w:rsidR="007A7E7A">
              <w:rPr>
                <w:rFonts w:ascii="Times New Roman" w:eastAsia="Times New Roman" w:hAnsi="Times New Roman"/>
                <w:b/>
                <w:color w:val="000000" w:themeColor="text1"/>
                <w:sz w:val="24"/>
                <w:szCs w:val="24"/>
              </w:rPr>
              <w:t>, Eur be PVM</w:t>
            </w:r>
            <w:r w:rsidRPr="000572E6">
              <w:rPr>
                <w:rFonts w:ascii="Times New Roman" w:eastAsia="Times New Roman" w:hAnsi="Times New Roman"/>
                <w:b/>
                <w:color w:val="000000" w:themeColor="text1"/>
                <w:sz w:val="24"/>
                <w:szCs w:val="24"/>
              </w:rPr>
              <w:t>:</w:t>
            </w:r>
          </w:p>
        </w:tc>
        <w:tc>
          <w:tcPr>
            <w:tcW w:w="733" w:type="pct"/>
            <w:tcBorders>
              <w:top w:val="single" w:sz="4" w:space="0" w:color="auto"/>
              <w:left w:val="nil"/>
              <w:bottom w:val="single" w:sz="4" w:space="0" w:color="auto"/>
              <w:right w:val="single" w:sz="4" w:space="0" w:color="auto"/>
            </w:tcBorders>
            <w:shd w:val="clear" w:color="000000" w:fill="FFFFFF"/>
          </w:tcPr>
          <w:p w14:paraId="53116D3C" w14:textId="77777777" w:rsidR="009518D6" w:rsidRPr="000572E6" w:rsidRDefault="009518D6" w:rsidP="00427F42">
            <w:pPr>
              <w:spacing w:after="0" w:line="240" w:lineRule="auto"/>
              <w:jc w:val="both"/>
              <w:rPr>
                <w:rFonts w:ascii="Times New Roman" w:eastAsia="Times New Roman" w:hAnsi="Times New Roman"/>
                <w:b/>
                <w:color w:val="000000" w:themeColor="text1"/>
                <w:sz w:val="24"/>
                <w:szCs w:val="24"/>
              </w:rPr>
            </w:pPr>
          </w:p>
        </w:tc>
      </w:tr>
      <w:tr w:rsidR="007A7E7A" w:rsidRPr="000572E6" w14:paraId="494A5629" w14:textId="77777777" w:rsidTr="00427F42">
        <w:trPr>
          <w:trHeight w:val="300"/>
        </w:trPr>
        <w:tc>
          <w:tcPr>
            <w:tcW w:w="4267" w:type="pct"/>
            <w:gridSpan w:val="4"/>
            <w:tcBorders>
              <w:top w:val="single" w:sz="4" w:space="0" w:color="auto"/>
              <w:left w:val="single" w:sz="4" w:space="0" w:color="auto"/>
              <w:bottom w:val="single" w:sz="4" w:space="0" w:color="auto"/>
              <w:right w:val="single" w:sz="4" w:space="0" w:color="auto"/>
            </w:tcBorders>
            <w:shd w:val="clear" w:color="000000" w:fill="FFFFFF"/>
            <w:noWrap/>
          </w:tcPr>
          <w:p w14:paraId="04DDBE08" w14:textId="3A404660" w:rsidR="007A7E7A" w:rsidRPr="000572E6" w:rsidRDefault="007A7E7A" w:rsidP="00427F42">
            <w:pPr>
              <w:spacing w:after="0" w:line="240" w:lineRule="auto"/>
              <w:jc w:val="right"/>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PVM*</w:t>
            </w:r>
            <w:r w:rsidR="001104B3">
              <w:rPr>
                <w:rFonts w:ascii="Times New Roman" w:eastAsia="Times New Roman" w:hAnsi="Times New Roman"/>
                <w:b/>
                <w:color w:val="000000" w:themeColor="text1"/>
                <w:sz w:val="24"/>
                <w:szCs w:val="24"/>
              </w:rPr>
              <w:t>:</w:t>
            </w:r>
          </w:p>
        </w:tc>
        <w:tc>
          <w:tcPr>
            <w:tcW w:w="733" w:type="pct"/>
            <w:tcBorders>
              <w:top w:val="single" w:sz="4" w:space="0" w:color="auto"/>
              <w:left w:val="nil"/>
              <w:bottom w:val="single" w:sz="4" w:space="0" w:color="auto"/>
              <w:right w:val="single" w:sz="4" w:space="0" w:color="auto"/>
            </w:tcBorders>
            <w:shd w:val="clear" w:color="000000" w:fill="FFFFFF"/>
          </w:tcPr>
          <w:p w14:paraId="49CFF081" w14:textId="77777777" w:rsidR="007A7E7A" w:rsidRPr="000572E6" w:rsidRDefault="007A7E7A" w:rsidP="00427F42">
            <w:pPr>
              <w:spacing w:after="0" w:line="240" w:lineRule="auto"/>
              <w:jc w:val="both"/>
              <w:rPr>
                <w:rFonts w:ascii="Times New Roman" w:eastAsia="Times New Roman" w:hAnsi="Times New Roman"/>
                <w:b/>
                <w:color w:val="000000" w:themeColor="text1"/>
                <w:sz w:val="24"/>
                <w:szCs w:val="24"/>
              </w:rPr>
            </w:pPr>
          </w:p>
        </w:tc>
      </w:tr>
      <w:tr w:rsidR="007A7E7A" w:rsidRPr="000572E6" w14:paraId="4544E253" w14:textId="77777777" w:rsidTr="00427F42">
        <w:trPr>
          <w:trHeight w:val="300"/>
        </w:trPr>
        <w:tc>
          <w:tcPr>
            <w:tcW w:w="4267" w:type="pct"/>
            <w:gridSpan w:val="4"/>
            <w:tcBorders>
              <w:top w:val="single" w:sz="4" w:space="0" w:color="auto"/>
              <w:left w:val="single" w:sz="4" w:space="0" w:color="auto"/>
              <w:bottom w:val="single" w:sz="4" w:space="0" w:color="auto"/>
              <w:right w:val="single" w:sz="4" w:space="0" w:color="auto"/>
            </w:tcBorders>
            <w:shd w:val="clear" w:color="000000" w:fill="FFFFFF"/>
            <w:noWrap/>
          </w:tcPr>
          <w:p w14:paraId="3D3656F9" w14:textId="7E0FABD7" w:rsidR="007A7E7A" w:rsidRDefault="007A7E7A" w:rsidP="00427F42">
            <w:pPr>
              <w:spacing w:after="0" w:line="240" w:lineRule="auto"/>
              <w:jc w:val="right"/>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Iš viso, Eur su PVM</w:t>
            </w:r>
            <w:r w:rsidR="001104B3">
              <w:rPr>
                <w:rFonts w:ascii="Times New Roman" w:eastAsia="Times New Roman" w:hAnsi="Times New Roman"/>
                <w:b/>
                <w:color w:val="000000" w:themeColor="text1"/>
                <w:sz w:val="24"/>
                <w:szCs w:val="24"/>
              </w:rPr>
              <w:t>:</w:t>
            </w:r>
          </w:p>
        </w:tc>
        <w:tc>
          <w:tcPr>
            <w:tcW w:w="733" w:type="pct"/>
            <w:tcBorders>
              <w:top w:val="single" w:sz="4" w:space="0" w:color="auto"/>
              <w:left w:val="nil"/>
              <w:bottom w:val="single" w:sz="4" w:space="0" w:color="auto"/>
              <w:right w:val="single" w:sz="4" w:space="0" w:color="auto"/>
            </w:tcBorders>
            <w:shd w:val="clear" w:color="000000" w:fill="FFFFFF"/>
          </w:tcPr>
          <w:p w14:paraId="68B3655F" w14:textId="77777777" w:rsidR="007A7E7A" w:rsidRPr="000572E6" w:rsidRDefault="007A7E7A" w:rsidP="00427F42">
            <w:pPr>
              <w:spacing w:after="0" w:line="240" w:lineRule="auto"/>
              <w:jc w:val="both"/>
              <w:rPr>
                <w:rFonts w:ascii="Times New Roman" w:eastAsia="Times New Roman" w:hAnsi="Times New Roman"/>
                <w:b/>
                <w:color w:val="000000" w:themeColor="text1"/>
                <w:sz w:val="24"/>
                <w:szCs w:val="24"/>
              </w:rPr>
            </w:pPr>
          </w:p>
        </w:tc>
      </w:tr>
    </w:tbl>
    <w:p w14:paraId="190EEFED" w14:textId="77777777" w:rsidR="009518D6" w:rsidRPr="000572E6" w:rsidRDefault="009518D6" w:rsidP="009518D6">
      <w:pPr>
        <w:suppressAutoHyphens/>
        <w:spacing w:after="0" w:line="276" w:lineRule="auto"/>
        <w:ind w:firstLine="567"/>
        <w:jc w:val="both"/>
        <w:rPr>
          <w:rFonts w:ascii="Times New Roman" w:eastAsia="SimSun" w:hAnsi="Times New Roman"/>
          <w:b/>
          <w:color w:val="FF0000"/>
          <w:sz w:val="24"/>
          <w:szCs w:val="24"/>
          <w:lang w:eastAsia="zh-CN"/>
        </w:rPr>
      </w:pPr>
    </w:p>
    <w:p w14:paraId="6D1704BA" w14:textId="77777777" w:rsidR="009518D6" w:rsidRPr="000572E6" w:rsidRDefault="009518D6" w:rsidP="009518D6">
      <w:pPr>
        <w:suppressAutoHyphens/>
        <w:spacing w:after="0" w:line="276" w:lineRule="auto"/>
        <w:ind w:firstLine="567"/>
        <w:jc w:val="both"/>
        <w:rPr>
          <w:rFonts w:ascii="Times New Roman" w:eastAsia="Times New Roman" w:hAnsi="Times New Roman"/>
          <w:color w:val="000000" w:themeColor="text1"/>
          <w:sz w:val="24"/>
          <w:szCs w:val="24"/>
          <w:lang w:eastAsia="zh-CN"/>
        </w:rPr>
      </w:pPr>
      <w:r w:rsidRPr="000572E6">
        <w:rPr>
          <w:rFonts w:ascii="Times New Roman" w:eastAsia="SimSun" w:hAnsi="Times New Roman"/>
          <w:b/>
          <w:color w:val="000000" w:themeColor="text1"/>
          <w:sz w:val="24"/>
          <w:szCs w:val="24"/>
          <w:lang w:eastAsia="zh-CN"/>
        </w:rPr>
        <w:t>Visi pasiūlyme nurodyti skaičiai, susiję su pasiūlymo įkainiu/kaina, pateikiami dviejų skaičių po kablelio tikslumu.</w:t>
      </w:r>
    </w:p>
    <w:p w14:paraId="271D452A" w14:textId="5C19713B" w:rsidR="009518D6" w:rsidRPr="007A7E7A" w:rsidRDefault="007A7E7A" w:rsidP="007A7E7A">
      <w:pPr>
        <w:suppressAutoHyphens/>
        <w:spacing w:line="276" w:lineRule="auto"/>
        <w:ind w:firstLine="567"/>
        <w:jc w:val="both"/>
        <w:rPr>
          <w:rFonts w:ascii="Times New Roman" w:eastAsia="Times New Roman" w:hAnsi="Times New Roman"/>
          <w:color w:val="000000" w:themeColor="text1"/>
          <w:sz w:val="24"/>
          <w:szCs w:val="24"/>
          <w:lang w:eastAsia="zh-CN"/>
        </w:rPr>
      </w:pPr>
      <w:r w:rsidRPr="007A7E7A">
        <w:rPr>
          <w:rFonts w:ascii="Times New Roman" w:eastAsia="Times New Roman" w:hAnsi="Times New Roman"/>
          <w:color w:val="000000" w:themeColor="text1"/>
          <w:sz w:val="24"/>
          <w:szCs w:val="24"/>
          <w:lang w:eastAsia="zh-CN"/>
        </w:rPr>
        <w:t>* PVM dydis, galiojantis pasiūlymo pateikimo dieną.</w:t>
      </w:r>
    </w:p>
    <w:p w14:paraId="28F31DD2" w14:textId="77777777" w:rsidR="009518D6" w:rsidRPr="000572E6" w:rsidRDefault="009518D6" w:rsidP="009518D6">
      <w:pPr>
        <w:suppressAutoHyphens/>
        <w:spacing w:after="0" w:line="276" w:lineRule="auto"/>
        <w:ind w:firstLine="567"/>
        <w:jc w:val="both"/>
        <w:rPr>
          <w:rFonts w:ascii="Times New Roman" w:eastAsia="Times New Roman" w:hAnsi="Times New Roman"/>
          <w:b/>
          <w:color w:val="000000" w:themeColor="text1"/>
          <w:sz w:val="24"/>
          <w:szCs w:val="24"/>
          <w:u w:val="single"/>
          <w:lang w:eastAsia="zh-CN"/>
        </w:rPr>
      </w:pPr>
      <w:r w:rsidRPr="000572E6">
        <w:rPr>
          <w:rFonts w:ascii="Times New Roman" w:eastAsia="Times New Roman" w:hAnsi="Times New Roman"/>
          <w:b/>
          <w:color w:val="000000" w:themeColor="text1"/>
          <w:sz w:val="24"/>
          <w:szCs w:val="24"/>
          <w:u w:val="single"/>
          <w:lang w:eastAsia="zh-CN"/>
        </w:rPr>
        <w:t>Vertinama įkainių, padaugintų iš numatomų įsigyti preliminarių kiekių, suma.</w:t>
      </w:r>
    </w:p>
    <w:p w14:paraId="11CBD8A9" w14:textId="77777777" w:rsidR="009518D6" w:rsidRPr="000572E6" w:rsidRDefault="009518D6" w:rsidP="009518D6">
      <w:pPr>
        <w:spacing w:after="0" w:line="240" w:lineRule="auto"/>
        <w:jc w:val="both"/>
        <w:rPr>
          <w:rFonts w:ascii="Times New Roman" w:eastAsia="Times New Roman" w:hAnsi="Times New Roman"/>
          <w:sz w:val="24"/>
          <w:szCs w:val="24"/>
        </w:rPr>
      </w:pPr>
    </w:p>
    <w:tbl>
      <w:tblPr>
        <w:tblW w:w="9889" w:type="dxa"/>
        <w:tblLayout w:type="fixed"/>
        <w:tblLook w:val="0000" w:firstRow="0" w:lastRow="0" w:firstColumn="0" w:lastColumn="0" w:noHBand="0" w:noVBand="0"/>
      </w:tblPr>
      <w:tblGrid>
        <w:gridCol w:w="3402"/>
        <w:gridCol w:w="6487"/>
      </w:tblGrid>
      <w:tr w:rsidR="009518D6" w:rsidRPr="000572E6" w14:paraId="2DB6F48E" w14:textId="77777777" w:rsidTr="00427F42">
        <w:tc>
          <w:tcPr>
            <w:tcW w:w="3402" w:type="dxa"/>
          </w:tcPr>
          <w:p w14:paraId="544376ED" w14:textId="77777777" w:rsidR="009518D6" w:rsidRPr="000572E6" w:rsidRDefault="009518D6" w:rsidP="00427F42">
            <w:pPr>
              <w:spacing w:after="0" w:line="240" w:lineRule="auto"/>
              <w:jc w:val="both"/>
              <w:rPr>
                <w:rFonts w:ascii="Times New Roman" w:eastAsia="Times New Roman" w:hAnsi="Times New Roman"/>
                <w:sz w:val="24"/>
                <w:szCs w:val="24"/>
              </w:rPr>
            </w:pPr>
            <w:r w:rsidRPr="000572E6">
              <w:rPr>
                <w:rFonts w:ascii="Times New Roman" w:eastAsia="Times New Roman" w:hAnsi="Times New Roman"/>
                <w:sz w:val="24"/>
                <w:szCs w:val="24"/>
              </w:rPr>
              <w:t xml:space="preserve">Bendra suma su PVM – </w:t>
            </w:r>
          </w:p>
        </w:tc>
        <w:tc>
          <w:tcPr>
            <w:tcW w:w="6487" w:type="dxa"/>
          </w:tcPr>
          <w:p w14:paraId="3B365065" w14:textId="77777777" w:rsidR="009518D6" w:rsidRPr="000572E6" w:rsidRDefault="009518D6" w:rsidP="00427F42">
            <w:pPr>
              <w:spacing w:after="0" w:line="240" w:lineRule="auto"/>
              <w:jc w:val="both"/>
              <w:rPr>
                <w:rFonts w:ascii="Times New Roman" w:eastAsia="Times New Roman" w:hAnsi="Times New Roman"/>
                <w:sz w:val="24"/>
                <w:szCs w:val="24"/>
              </w:rPr>
            </w:pPr>
            <w:r w:rsidRPr="000572E6">
              <w:rPr>
                <w:rFonts w:ascii="Times New Roman" w:eastAsia="Times New Roman" w:hAnsi="Times New Roman"/>
                <w:sz w:val="24"/>
                <w:szCs w:val="24"/>
              </w:rPr>
              <w:t>_____________________________ Eur.</w:t>
            </w:r>
          </w:p>
        </w:tc>
      </w:tr>
    </w:tbl>
    <w:p w14:paraId="5ED0B876" w14:textId="77777777" w:rsidR="009518D6" w:rsidRPr="000572E6" w:rsidRDefault="009518D6" w:rsidP="009518D6">
      <w:pPr>
        <w:spacing w:after="0" w:line="240" w:lineRule="auto"/>
        <w:jc w:val="both"/>
        <w:rPr>
          <w:rFonts w:ascii="Times New Roman" w:eastAsia="Times New Roman" w:hAnsi="Times New Roman"/>
          <w:sz w:val="24"/>
          <w:szCs w:val="24"/>
        </w:rPr>
      </w:pPr>
      <w:r w:rsidRPr="000572E6">
        <w:rPr>
          <w:rFonts w:ascii="Times New Roman" w:eastAsia="Times New Roman" w:hAnsi="Times New Roman"/>
          <w:sz w:val="24"/>
          <w:szCs w:val="24"/>
        </w:rPr>
        <w:t xml:space="preserve">                                                                     (</w:t>
      </w:r>
      <w:r w:rsidRPr="000572E6">
        <w:rPr>
          <w:rFonts w:ascii="Times New Roman" w:eastAsia="Times New Roman" w:hAnsi="Times New Roman"/>
          <w:sz w:val="20"/>
          <w:szCs w:val="24"/>
        </w:rPr>
        <w:t>suma žodžiais</w:t>
      </w:r>
      <w:r w:rsidRPr="000572E6">
        <w:rPr>
          <w:rFonts w:ascii="Times New Roman" w:eastAsia="Times New Roman" w:hAnsi="Times New Roman"/>
          <w:sz w:val="24"/>
          <w:szCs w:val="24"/>
        </w:rPr>
        <w:t xml:space="preserve"> )</w:t>
      </w:r>
    </w:p>
    <w:p w14:paraId="08416EA6" w14:textId="77777777" w:rsidR="009518D6" w:rsidRPr="000572E6" w:rsidRDefault="009518D6" w:rsidP="009518D6">
      <w:pPr>
        <w:spacing w:after="0" w:line="240" w:lineRule="auto"/>
        <w:jc w:val="both"/>
        <w:rPr>
          <w:rFonts w:ascii="Times New Roman" w:eastAsia="Times New Roman" w:hAnsi="Times New Roman"/>
          <w:sz w:val="24"/>
          <w:szCs w:val="24"/>
        </w:rPr>
      </w:pPr>
      <w:r w:rsidRPr="000572E6">
        <w:rPr>
          <w:rFonts w:ascii="Times New Roman" w:eastAsia="Times New Roman" w:hAnsi="Times New Roman"/>
          <w:sz w:val="24"/>
          <w:szCs w:val="24"/>
        </w:rPr>
        <w:t>Į šią sumą įeina visos išlaidos ir visi mokesčiai, taip pat ir PVM, kuris sudaro ____________ Eur.</w:t>
      </w:r>
    </w:p>
    <w:p w14:paraId="513E795F" w14:textId="77777777" w:rsidR="009518D6" w:rsidRPr="000572E6" w:rsidRDefault="009518D6" w:rsidP="009518D6">
      <w:pPr>
        <w:spacing w:after="0" w:line="240" w:lineRule="auto"/>
        <w:ind w:firstLine="567"/>
        <w:jc w:val="both"/>
        <w:rPr>
          <w:rFonts w:ascii="Times New Roman" w:hAnsi="Times New Roman"/>
          <w:sz w:val="20"/>
          <w:szCs w:val="20"/>
        </w:rPr>
      </w:pPr>
      <w:r w:rsidRPr="000572E6">
        <w:rPr>
          <w:rFonts w:ascii="Times New Roman" w:hAnsi="Times New Roman"/>
          <w:sz w:val="20"/>
          <w:szCs w:val="20"/>
        </w:rPr>
        <w:t>Tais atvejais, kai pagal galiojančius teisės aktus Teikėjui nereikia mokėti PVM, jis PVM eilutės nepildo ir nurodo priežastis, dėl kurių PVM nemoka.</w:t>
      </w:r>
    </w:p>
    <w:p w14:paraId="64C30BA6" w14:textId="77777777" w:rsidR="009518D6" w:rsidRPr="000572E6" w:rsidRDefault="009518D6" w:rsidP="009518D6">
      <w:pPr>
        <w:spacing w:after="0" w:line="240" w:lineRule="auto"/>
        <w:jc w:val="both"/>
        <w:rPr>
          <w:rFonts w:ascii="Times New Roman" w:eastAsia="Times New Roman" w:hAnsi="Times New Roman"/>
          <w:sz w:val="24"/>
          <w:szCs w:val="24"/>
        </w:rPr>
      </w:pPr>
    </w:p>
    <w:p w14:paraId="29A2CCDA" w14:textId="77777777" w:rsidR="009518D6" w:rsidRPr="000572E6" w:rsidRDefault="009518D6" w:rsidP="009518D6">
      <w:pPr>
        <w:spacing w:after="0" w:line="240" w:lineRule="auto"/>
        <w:ind w:firstLine="567"/>
        <w:jc w:val="both"/>
        <w:rPr>
          <w:rFonts w:ascii="Times New Roman" w:eastAsia="Times New Roman" w:hAnsi="Times New Roman"/>
          <w:b/>
          <w:color w:val="000000" w:themeColor="text1"/>
          <w:sz w:val="24"/>
          <w:szCs w:val="24"/>
          <w:u w:val="single"/>
        </w:rPr>
      </w:pPr>
      <w:r w:rsidRPr="000572E6">
        <w:rPr>
          <w:rFonts w:ascii="Times New Roman" w:eastAsia="Times New Roman" w:hAnsi="Times New Roman"/>
          <w:b/>
          <w:color w:val="000000" w:themeColor="text1"/>
          <w:sz w:val="24"/>
          <w:szCs w:val="24"/>
          <w:u w:val="single"/>
        </w:rPr>
        <w:t xml:space="preserve">Pasiūlyme nurodyta bendra suma naudojama tik pasiūlymų vertinimui ir nebus laikoma sutarties kaina. </w:t>
      </w:r>
    </w:p>
    <w:p w14:paraId="65999019" w14:textId="77777777" w:rsidR="009518D6" w:rsidRPr="000572E6" w:rsidRDefault="009518D6" w:rsidP="009518D6">
      <w:pPr>
        <w:tabs>
          <w:tab w:val="left" w:pos="720"/>
        </w:tabs>
        <w:spacing w:after="0" w:line="240" w:lineRule="auto"/>
        <w:jc w:val="both"/>
        <w:rPr>
          <w:rFonts w:ascii="Times New Roman" w:eastAsia="Times New Roman" w:hAnsi="Times New Roman"/>
          <w:sz w:val="24"/>
          <w:szCs w:val="24"/>
        </w:rPr>
      </w:pPr>
    </w:p>
    <w:p w14:paraId="4F3A052B" w14:textId="77777777" w:rsidR="009518D6" w:rsidRPr="000572E6" w:rsidRDefault="009518D6" w:rsidP="009518D6">
      <w:pPr>
        <w:spacing w:after="0" w:line="240" w:lineRule="auto"/>
        <w:ind w:firstLine="567"/>
        <w:jc w:val="both"/>
        <w:rPr>
          <w:rFonts w:ascii="Times New Roman" w:hAnsi="Times New Roman"/>
          <w:sz w:val="24"/>
        </w:rPr>
      </w:pPr>
      <w:r w:rsidRPr="000572E6">
        <w:rPr>
          <w:rFonts w:ascii="Times New Roman" w:hAnsi="Times New Roman"/>
          <w:sz w:val="24"/>
        </w:rPr>
        <w:t>Kartu su pasiūlymu pateikiami šie dokumentai:</w:t>
      </w: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8"/>
        <w:gridCol w:w="5900"/>
        <w:gridCol w:w="2795"/>
        <w:gridCol w:w="269"/>
      </w:tblGrid>
      <w:tr w:rsidR="009518D6" w:rsidRPr="000572E6" w14:paraId="11B5553A" w14:textId="77777777" w:rsidTr="00427F42">
        <w:trPr>
          <w:gridAfter w:val="1"/>
          <w:wAfter w:w="269" w:type="dxa"/>
          <w:trHeight w:val="493"/>
        </w:trPr>
        <w:tc>
          <w:tcPr>
            <w:tcW w:w="548" w:type="dxa"/>
          </w:tcPr>
          <w:p w14:paraId="7FE526A6" w14:textId="77777777" w:rsidR="009518D6" w:rsidRPr="000572E6" w:rsidRDefault="009518D6" w:rsidP="00427F42">
            <w:pPr>
              <w:spacing w:after="0" w:line="240" w:lineRule="auto"/>
              <w:jc w:val="center"/>
              <w:rPr>
                <w:rFonts w:ascii="Times New Roman" w:hAnsi="Times New Roman"/>
                <w:sz w:val="24"/>
              </w:rPr>
            </w:pPr>
            <w:r w:rsidRPr="000572E6">
              <w:rPr>
                <w:rFonts w:ascii="Times New Roman" w:hAnsi="Times New Roman"/>
                <w:sz w:val="24"/>
              </w:rPr>
              <w:t>Eil. Nr.</w:t>
            </w:r>
          </w:p>
        </w:tc>
        <w:tc>
          <w:tcPr>
            <w:tcW w:w="5900" w:type="dxa"/>
          </w:tcPr>
          <w:p w14:paraId="15089AF4" w14:textId="77777777" w:rsidR="009518D6" w:rsidRPr="000572E6" w:rsidRDefault="009518D6" w:rsidP="00427F42">
            <w:pPr>
              <w:spacing w:after="0" w:line="240" w:lineRule="auto"/>
              <w:jc w:val="center"/>
              <w:rPr>
                <w:rFonts w:ascii="Times New Roman" w:hAnsi="Times New Roman"/>
                <w:sz w:val="24"/>
              </w:rPr>
            </w:pPr>
            <w:r w:rsidRPr="000572E6">
              <w:rPr>
                <w:rFonts w:ascii="Times New Roman" w:hAnsi="Times New Roman"/>
                <w:sz w:val="24"/>
              </w:rPr>
              <w:t>Pateiktų dokumentų pavadinimas</w:t>
            </w:r>
          </w:p>
        </w:tc>
        <w:tc>
          <w:tcPr>
            <w:tcW w:w="2795" w:type="dxa"/>
          </w:tcPr>
          <w:p w14:paraId="062D44CE" w14:textId="77777777" w:rsidR="009518D6" w:rsidRPr="000572E6" w:rsidRDefault="009518D6" w:rsidP="00427F42">
            <w:pPr>
              <w:spacing w:after="0" w:line="240" w:lineRule="auto"/>
              <w:jc w:val="center"/>
              <w:rPr>
                <w:rFonts w:ascii="Times New Roman" w:hAnsi="Times New Roman"/>
                <w:sz w:val="24"/>
              </w:rPr>
            </w:pPr>
            <w:r w:rsidRPr="000572E6">
              <w:rPr>
                <w:rFonts w:ascii="Times New Roman" w:hAnsi="Times New Roman"/>
                <w:sz w:val="24"/>
              </w:rPr>
              <w:t>Dokumento puslapių skaičius</w:t>
            </w:r>
          </w:p>
        </w:tc>
      </w:tr>
      <w:tr w:rsidR="009518D6" w:rsidRPr="000572E6" w14:paraId="1DA45071" w14:textId="77777777" w:rsidTr="00427F42">
        <w:trPr>
          <w:gridAfter w:val="1"/>
          <w:wAfter w:w="269" w:type="dxa"/>
          <w:trHeight w:val="254"/>
        </w:trPr>
        <w:tc>
          <w:tcPr>
            <w:tcW w:w="548" w:type="dxa"/>
          </w:tcPr>
          <w:p w14:paraId="749342FF" w14:textId="77777777" w:rsidR="009518D6" w:rsidRPr="000572E6" w:rsidRDefault="009518D6" w:rsidP="00427F42">
            <w:pPr>
              <w:spacing w:after="0" w:line="240" w:lineRule="auto"/>
              <w:jc w:val="both"/>
              <w:rPr>
                <w:rFonts w:ascii="Times New Roman" w:hAnsi="Times New Roman"/>
                <w:sz w:val="24"/>
              </w:rPr>
            </w:pPr>
          </w:p>
        </w:tc>
        <w:tc>
          <w:tcPr>
            <w:tcW w:w="5900" w:type="dxa"/>
          </w:tcPr>
          <w:p w14:paraId="507E21ED" w14:textId="77777777" w:rsidR="009518D6" w:rsidRPr="000572E6" w:rsidRDefault="009518D6" w:rsidP="00427F42">
            <w:pPr>
              <w:spacing w:after="0" w:line="240" w:lineRule="auto"/>
              <w:jc w:val="both"/>
              <w:rPr>
                <w:rFonts w:ascii="Times New Roman" w:hAnsi="Times New Roman"/>
                <w:sz w:val="24"/>
              </w:rPr>
            </w:pPr>
          </w:p>
        </w:tc>
        <w:tc>
          <w:tcPr>
            <w:tcW w:w="2795" w:type="dxa"/>
          </w:tcPr>
          <w:p w14:paraId="11E87384" w14:textId="77777777" w:rsidR="009518D6" w:rsidRPr="000572E6" w:rsidRDefault="009518D6" w:rsidP="00427F42">
            <w:pPr>
              <w:spacing w:after="0" w:line="240" w:lineRule="auto"/>
              <w:jc w:val="both"/>
              <w:rPr>
                <w:rFonts w:ascii="Times New Roman" w:hAnsi="Times New Roman"/>
                <w:sz w:val="24"/>
              </w:rPr>
            </w:pPr>
          </w:p>
        </w:tc>
      </w:tr>
      <w:tr w:rsidR="009518D6" w:rsidRPr="000572E6" w14:paraId="16661E82" w14:textId="77777777" w:rsidTr="00427F42">
        <w:trPr>
          <w:gridAfter w:val="1"/>
          <w:wAfter w:w="269" w:type="dxa"/>
          <w:trHeight w:val="239"/>
        </w:trPr>
        <w:tc>
          <w:tcPr>
            <w:tcW w:w="548" w:type="dxa"/>
          </w:tcPr>
          <w:p w14:paraId="43AECF73" w14:textId="77777777" w:rsidR="009518D6" w:rsidRPr="000572E6" w:rsidRDefault="009518D6" w:rsidP="00427F42">
            <w:pPr>
              <w:spacing w:after="0" w:line="240" w:lineRule="auto"/>
              <w:jc w:val="both"/>
              <w:rPr>
                <w:rFonts w:ascii="Times New Roman" w:hAnsi="Times New Roman"/>
                <w:sz w:val="24"/>
              </w:rPr>
            </w:pPr>
          </w:p>
        </w:tc>
        <w:tc>
          <w:tcPr>
            <w:tcW w:w="5900" w:type="dxa"/>
          </w:tcPr>
          <w:p w14:paraId="245944CC" w14:textId="77777777" w:rsidR="009518D6" w:rsidRPr="000572E6" w:rsidRDefault="009518D6" w:rsidP="00427F42">
            <w:pPr>
              <w:tabs>
                <w:tab w:val="left" w:pos="1296"/>
                <w:tab w:val="center" w:pos="4680"/>
                <w:tab w:val="right" w:pos="9360"/>
              </w:tabs>
              <w:spacing w:after="0" w:line="240" w:lineRule="auto"/>
              <w:rPr>
                <w:rFonts w:ascii="Times New Roman" w:hAnsi="Times New Roman"/>
                <w:sz w:val="24"/>
                <w:lang w:eastAsia="lt-LT"/>
              </w:rPr>
            </w:pPr>
          </w:p>
        </w:tc>
        <w:tc>
          <w:tcPr>
            <w:tcW w:w="2795" w:type="dxa"/>
          </w:tcPr>
          <w:p w14:paraId="0FB10DAB" w14:textId="77777777" w:rsidR="009518D6" w:rsidRPr="000572E6" w:rsidRDefault="009518D6" w:rsidP="00427F42">
            <w:pPr>
              <w:spacing w:after="0" w:line="240" w:lineRule="auto"/>
              <w:jc w:val="both"/>
              <w:rPr>
                <w:rFonts w:ascii="Times New Roman" w:hAnsi="Times New Roman"/>
                <w:sz w:val="24"/>
              </w:rPr>
            </w:pPr>
          </w:p>
        </w:tc>
      </w:tr>
      <w:tr w:rsidR="009518D6" w:rsidRPr="000572E6" w14:paraId="607F37CC" w14:textId="77777777" w:rsidTr="00427F42">
        <w:trPr>
          <w:gridAfter w:val="1"/>
          <w:wAfter w:w="269" w:type="dxa"/>
          <w:trHeight w:val="254"/>
        </w:trPr>
        <w:tc>
          <w:tcPr>
            <w:tcW w:w="548" w:type="dxa"/>
          </w:tcPr>
          <w:p w14:paraId="66AD1C58" w14:textId="77777777" w:rsidR="009518D6" w:rsidRPr="000572E6" w:rsidRDefault="009518D6" w:rsidP="00427F42">
            <w:pPr>
              <w:spacing w:after="0" w:line="240" w:lineRule="auto"/>
              <w:jc w:val="both"/>
              <w:rPr>
                <w:rFonts w:ascii="Times New Roman" w:hAnsi="Times New Roman"/>
                <w:sz w:val="24"/>
              </w:rPr>
            </w:pPr>
          </w:p>
        </w:tc>
        <w:tc>
          <w:tcPr>
            <w:tcW w:w="5900" w:type="dxa"/>
          </w:tcPr>
          <w:p w14:paraId="1A2541E0" w14:textId="77777777" w:rsidR="009518D6" w:rsidRPr="000572E6" w:rsidRDefault="009518D6" w:rsidP="00427F42">
            <w:pPr>
              <w:spacing w:after="0" w:line="240" w:lineRule="auto"/>
              <w:jc w:val="both"/>
              <w:rPr>
                <w:rFonts w:ascii="Times New Roman" w:hAnsi="Times New Roman"/>
                <w:sz w:val="24"/>
              </w:rPr>
            </w:pPr>
          </w:p>
        </w:tc>
        <w:tc>
          <w:tcPr>
            <w:tcW w:w="2795" w:type="dxa"/>
          </w:tcPr>
          <w:p w14:paraId="225CE30D" w14:textId="77777777" w:rsidR="009518D6" w:rsidRPr="000572E6" w:rsidRDefault="009518D6" w:rsidP="00427F42">
            <w:pPr>
              <w:spacing w:after="0" w:line="240" w:lineRule="auto"/>
              <w:jc w:val="both"/>
              <w:rPr>
                <w:rFonts w:ascii="Times New Roman" w:hAnsi="Times New Roman"/>
                <w:sz w:val="24"/>
              </w:rPr>
            </w:pPr>
          </w:p>
        </w:tc>
      </w:tr>
      <w:tr w:rsidR="009518D6" w:rsidRPr="000572E6" w14:paraId="06391932" w14:textId="77777777" w:rsidTr="00427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3"/>
        </w:trPr>
        <w:tc>
          <w:tcPr>
            <w:tcW w:w="9512" w:type="dxa"/>
            <w:gridSpan w:val="4"/>
          </w:tcPr>
          <w:p w14:paraId="0B8C714B" w14:textId="77777777" w:rsidR="009518D6" w:rsidRPr="000572E6" w:rsidRDefault="009518D6" w:rsidP="00427F42">
            <w:pPr>
              <w:spacing w:after="0" w:line="240" w:lineRule="auto"/>
              <w:ind w:right="-108"/>
              <w:jc w:val="both"/>
              <w:rPr>
                <w:rFonts w:ascii="Times New Roman" w:hAnsi="Times New Roman"/>
                <w:sz w:val="24"/>
                <w:szCs w:val="24"/>
              </w:rPr>
            </w:pPr>
          </w:p>
          <w:p w14:paraId="25E2F81B" w14:textId="77777777" w:rsidR="009518D6" w:rsidRPr="000572E6" w:rsidRDefault="009518D6" w:rsidP="00427F42">
            <w:pPr>
              <w:spacing w:after="0" w:line="240" w:lineRule="auto"/>
              <w:ind w:right="-108"/>
              <w:jc w:val="both"/>
              <w:rPr>
                <w:rFonts w:ascii="Times New Roman" w:eastAsia="Times New Roman" w:hAnsi="Times New Roman"/>
                <w:sz w:val="24"/>
                <w:szCs w:val="24"/>
              </w:rPr>
            </w:pPr>
            <w:r w:rsidRPr="000572E6">
              <w:rPr>
                <w:rFonts w:ascii="Times New Roman" w:eastAsia="Times New Roman" w:hAnsi="Times New Roman"/>
                <w:sz w:val="24"/>
                <w:szCs w:val="24"/>
              </w:rPr>
              <w:t>Pasiūlymas galioja iki termino, nustatyto pirkimo dokumentuose.</w:t>
            </w:r>
          </w:p>
          <w:p w14:paraId="0F54DD95" w14:textId="77777777" w:rsidR="009518D6" w:rsidRPr="000572E6" w:rsidRDefault="009518D6" w:rsidP="00427F42">
            <w:pPr>
              <w:spacing w:after="0" w:line="240" w:lineRule="auto"/>
              <w:ind w:right="-108" w:firstLine="720"/>
              <w:jc w:val="both"/>
              <w:rPr>
                <w:rFonts w:ascii="Times New Roman" w:hAnsi="Times New Roman"/>
                <w:sz w:val="24"/>
                <w:szCs w:val="24"/>
              </w:rPr>
            </w:pPr>
          </w:p>
          <w:p w14:paraId="45C55254" w14:textId="77777777" w:rsidR="009518D6" w:rsidRPr="000572E6" w:rsidRDefault="009518D6" w:rsidP="00427F42">
            <w:pPr>
              <w:spacing w:after="0" w:line="240" w:lineRule="auto"/>
              <w:ind w:right="-108" w:firstLine="720"/>
              <w:jc w:val="both"/>
              <w:rPr>
                <w:rFonts w:ascii="Times New Roman" w:hAnsi="Times New Roman"/>
                <w:sz w:val="24"/>
                <w:szCs w:val="24"/>
              </w:rPr>
            </w:pPr>
            <w:r w:rsidRPr="000572E6">
              <w:rPr>
                <w:rFonts w:ascii="Times New Roman" w:hAnsi="Times New Roman"/>
                <w:sz w:val="24"/>
                <w:szCs w:val="24"/>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
              <w:gridCol w:w="2705"/>
              <w:gridCol w:w="5875"/>
            </w:tblGrid>
            <w:tr w:rsidR="009518D6" w:rsidRPr="000572E6" w14:paraId="7B2CD3B9" w14:textId="77777777" w:rsidTr="00427F42">
              <w:trPr>
                <w:trHeight w:val="1300"/>
              </w:trPr>
              <w:tc>
                <w:tcPr>
                  <w:tcW w:w="590" w:type="dxa"/>
                  <w:tcBorders>
                    <w:top w:val="single" w:sz="4" w:space="0" w:color="auto"/>
                    <w:left w:val="single" w:sz="4" w:space="0" w:color="auto"/>
                    <w:bottom w:val="single" w:sz="4" w:space="0" w:color="auto"/>
                    <w:right w:val="single" w:sz="4" w:space="0" w:color="auto"/>
                  </w:tcBorders>
                </w:tcPr>
                <w:p w14:paraId="3DF43902" w14:textId="77777777" w:rsidR="009518D6" w:rsidRPr="000572E6" w:rsidRDefault="009518D6" w:rsidP="00427F42">
                  <w:pPr>
                    <w:spacing w:after="0" w:line="240" w:lineRule="auto"/>
                    <w:ind w:right="-108"/>
                    <w:jc w:val="both"/>
                    <w:rPr>
                      <w:rFonts w:ascii="Times New Roman" w:hAnsi="Times New Roman"/>
                      <w:sz w:val="24"/>
                      <w:szCs w:val="24"/>
                    </w:rPr>
                  </w:pPr>
                  <w:proofErr w:type="spellStart"/>
                  <w:r w:rsidRPr="000572E6">
                    <w:rPr>
                      <w:rFonts w:ascii="Times New Roman" w:hAnsi="Times New Roman"/>
                      <w:sz w:val="24"/>
                    </w:rPr>
                    <w:t>Eil.Nr</w:t>
                  </w:r>
                  <w:proofErr w:type="spellEnd"/>
                  <w:r w:rsidRPr="000572E6">
                    <w:rPr>
                      <w:rFonts w:ascii="Times New Roman" w:hAnsi="Times New Roman"/>
                      <w:sz w:val="24"/>
                    </w:rPr>
                    <w:t>.</w:t>
                  </w:r>
                </w:p>
              </w:tc>
              <w:tc>
                <w:tcPr>
                  <w:tcW w:w="2705" w:type="dxa"/>
                  <w:tcBorders>
                    <w:top w:val="single" w:sz="4" w:space="0" w:color="auto"/>
                    <w:left w:val="single" w:sz="4" w:space="0" w:color="auto"/>
                    <w:bottom w:val="single" w:sz="4" w:space="0" w:color="auto"/>
                    <w:right w:val="single" w:sz="4" w:space="0" w:color="auto"/>
                  </w:tcBorders>
                </w:tcPr>
                <w:p w14:paraId="5D3BC90F" w14:textId="77777777" w:rsidR="009518D6" w:rsidRPr="000572E6" w:rsidRDefault="009518D6" w:rsidP="00427F42">
                  <w:pPr>
                    <w:spacing w:after="0" w:line="240" w:lineRule="auto"/>
                    <w:ind w:right="-108"/>
                    <w:rPr>
                      <w:rFonts w:ascii="Times New Roman" w:hAnsi="Times New Roman"/>
                      <w:sz w:val="24"/>
                      <w:szCs w:val="24"/>
                    </w:rPr>
                  </w:pPr>
                  <w:r w:rsidRPr="000572E6">
                    <w:rPr>
                      <w:rFonts w:ascii="Times New Roman" w:hAnsi="Times New Roman"/>
                      <w:sz w:val="24"/>
                    </w:rPr>
                    <w:t>Pateikto dokumento pavadinimas (rekomenduojama pavadinime vartoti žodį „Konfidencialu“)</w:t>
                  </w:r>
                </w:p>
              </w:tc>
              <w:tc>
                <w:tcPr>
                  <w:tcW w:w="5875" w:type="dxa"/>
                  <w:tcBorders>
                    <w:top w:val="single" w:sz="4" w:space="0" w:color="auto"/>
                    <w:left w:val="single" w:sz="4" w:space="0" w:color="auto"/>
                    <w:bottom w:val="single" w:sz="4" w:space="0" w:color="auto"/>
                    <w:right w:val="single" w:sz="4" w:space="0" w:color="auto"/>
                  </w:tcBorders>
                </w:tcPr>
                <w:p w14:paraId="599D1B4A" w14:textId="77777777" w:rsidR="009518D6" w:rsidRPr="000572E6" w:rsidRDefault="009518D6" w:rsidP="00427F42">
                  <w:pPr>
                    <w:spacing w:after="0" w:line="240" w:lineRule="auto"/>
                    <w:ind w:right="-108"/>
                    <w:jc w:val="center"/>
                    <w:rPr>
                      <w:rFonts w:ascii="Times New Roman" w:hAnsi="Times New Roman"/>
                      <w:sz w:val="24"/>
                      <w:szCs w:val="24"/>
                    </w:rPr>
                  </w:pPr>
                  <w:r w:rsidRPr="000572E6">
                    <w:rPr>
                      <w:rFonts w:ascii="Times New Roman" w:hAnsi="Times New Roman"/>
                      <w:sz w:val="24"/>
                    </w:rPr>
                    <w:t xml:space="preserve">Dokumentas yra įkeltas šioje CVP IS pasiūlymo lango eilutėje („Prisegti dokumentai“ arba </w:t>
                  </w:r>
                  <w:r w:rsidRPr="000572E6">
                    <w:rPr>
                      <w:rFonts w:ascii="Times New Roman" w:hAnsi="Times New Roman"/>
                      <w:bCs/>
                      <w:sz w:val="24"/>
                    </w:rPr>
                    <w:t>„Kvalifikaciniai klausimai“ prie atsakymo į klausimą)</w:t>
                  </w:r>
                </w:p>
              </w:tc>
            </w:tr>
            <w:tr w:rsidR="009518D6" w:rsidRPr="000572E6" w14:paraId="34A76426" w14:textId="77777777" w:rsidTr="00427F42">
              <w:trPr>
                <w:trHeight w:val="270"/>
              </w:trPr>
              <w:tc>
                <w:tcPr>
                  <w:tcW w:w="590" w:type="dxa"/>
                  <w:tcBorders>
                    <w:top w:val="single" w:sz="4" w:space="0" w:color="auto"/>
                    <w:left w:val="single" w:sz="4" w:space="0" w:color="auto"/>
                    <w:bottom w:val="single" w:sz="4" w:space="0" w:color="auto"/>
                    <w:right w:val="single" w:sz="4" w:space="0" w:color="auto"/>
                  </w:tcBorders>
                </w:tcPr>
                <w:p w14:paraId="01C36B5A" w14:textId="77777777" w:rsidR="009518D6" w:rsidRPr="000572E6" w:rsidRDefault="009518D6" w:rsidP="00427F42">
                  <w:pPr>
                    <w:spacing w:after="0" w:line="240" w:lineRule="auto"/>
                    <w:ind w:right="-108"/>
                    <w:jc w:val="both"/>
                    <w:rPr>
                      <w:rFonts w:ascii="Times New Roman" w:hAnsi="Times New Roman"/>
                      <w:sz w:val="24"/>
                      <w:szCs w:val="24"/>
                    </w:rPr>
                  </w:pPr>
                </w:p>
              </w:tc>
              <w:tc>
                <w:tcPr>
                  <w:tcW w:w="2705" w:type="dxa"/>
                  <w:tcBorders>
                    <w:top w:val="single" w:sz="4" w:space="0" w:color="auto"/>
                    <w:left w:val="single" w:sz="4" w:space="0" w:color="auto"/>
                    <w:bottom w:val="single" w:sz="4" w:space="0" w:color="auto"/>
                    <w:right w:val="single" w:sz="4" w:space="0" w:color="auto"/>
                  </w:tcBorders>
                </w:tcPr>
                <w:p w14:paraId="40FA1B03" w14:textId="77777777" w:rsidR="009518D6" w:rsidRPr="000572E6" w:rsidRDefault="009518D6" w:rsidP="00427F42">
                  <w:pPr>
                    <w:spacing w:after="0" w:line="240" w:lineRule="auto"/>
                    <w:ind w:right="-108"/>
                    <w:jc w:val="both"/>
                    <w:rPr>
                      <w:rFonts w:ascii="Times New Roman" w:hAnsi="Times New Roman"/>
                      <w:sz w:val="24"/>
                      <w:szCs w:val="24"/>
                    </w:rPr>
                  </w:pPr>
                </w:p>
              </w:tc>
              <w:tc>
                <w:tcPr>
                  <w:tcW w:w="5875" w:type="dxa"/>
                  <w:tcBorders>
                    <w:top w:val="single" w:sz="4" w:space="0" w:color="auto"/>
                    <w:left w:val="single" w:sz="4" w:space="0" w:color="auto"/>
                    <w:bottom w:val="single" w:sz="4" w:space="0" w:color="auto"/>
                    <w:right w:val="single" w:sz="4" w:space="0" w:color="auto"/>
                  </w:tcBorders>
                </w:tcPr>
                <w:p w14:paraId="55EB0839" w14:textId="77777777" w:rsidR="009518D6" w:rsidRPr="000572E6" w:rsidRDefault="009518D6" w:rsidP="00427F42">
                  <w:pPr>
                    <w:spacing w:after="0" w:line="240" w:lineRule="auto"/>
                    <w:ind w:right="-108"/>
                    <w:jc w:val="both"/>
                    <w:rPr>
                      <w:rFonts w:ascii="Times New Roman" w:hAnsi="Times New Roman"/>
                      <w:sz w:val="24"/>
                      <w:szCs w:val="24"/>
                    </w:rPr>
                  </w:pPr>
                </w:p>
              </w:tc>
            </w:tr>
            <w:tr w:rsidR="009518D6" w:rsidRPr="000572E6" w14:paraId="0C1F223B" w14:textId="77777777" w:rsidTr="00427F42">
              <w:trPr>
                <w:trHeight w:val="170"/>
              </w:trPr>
              <w:tc>
                <w:tcPr>
                  <w:tcW w:w="590" w:type="dxa"/>
                  <w:tcBorders>
                    <w:top w:val="single" w:sz="4" w:space="0" w:color="auto"/>
                    <w:left w:val="single" w:sz="4" w:space="0" w:color="auto"/>
                    <w:bottom w:val="single" w:sz="4" w:space="0" w:color="auto"/>
                    <w:right w:val="single" w:sz="4" w:space="0" w:color="auto"/>
                  </w:tcBorders>
                </w:tcPr>
                <w:p w14:paraId="14B9DFCC" w14:textId="77777777" w:rsidR="009518D6" w:rsidRPr="000572E6" w:rsidRDefault="009518D6" w:rsidP="00427F42">
                  <w:pPr>
                    <w:spacing w:after="0" w:line="240" w:lineRule="auto"/>
                    <w:ind w:right="-108"/>
                    <w:jc w:val="both"/>
                    <w:rPr>
                      <w:rFonts w:ascii="Times New Roman" w:hAnsi="Times New Roman"/>
                      <w:sz w:val="24"/>
                      <w:szCs w:val="24"/>
                    </w:rPr>
                  </w:pPr>
                </w:p>
              </w:tc>
              <w:tc>
                <w:tcPr>
                  <w:tcW w:w="2705" w:type="dxa"/>
                  <w:tcBorders>
                    <w:top w:val="single" w:sz="4" w:space="0" w:color="auto"/>
                    <w:left w:val="single" w:sz="4" w:space="0" w:color="auto"/>
                    <w:bottom w:val="single" w:sz="4" w:space="0" w:color="auto"/>
                    <w:right w:val="single" w:sz="4" w:space="0" w:color="auto"/>
                  </w:tcBorders>
                </w:tcPr>
                <w:p w14:paraId="39CB4E5B" w14:textId="77777777" w:rsidR="009518D6" w:rsidRPr="000572E6" w:rsidRDefault="009518D6" w:rsidP="00427F42">
                  <w:pPr>
                    <w:spacing w:after="0" w:line="240" w:lineRule="auto"/>
                    <w:ind w:right="-108"/>
                    <w:jc w:val="both"/>
                    <w:rPr>
                      <w:rFonts w:ascii="Times New Roman" w:hAnsi="Times New Roman"/>
                      <w:sz w:val="24"/>
                      <w:szCs w:val="24"/>
                    </w:rPr>
                  </w:pPr>
                </w:p>
              </w:tc>
              <w:tc>
                <w:tcPr>
                  <w:tcW w:w="5875" w:type="dxa"/>
                  <w:tcBorders>
                    <w:top w:val="single" w:sz="4" w:space="0" w:color="auto"/>
                    <w:left w:val="single" w:sz="4" w:space="0" w:color="auto"/>
                    <w:bottom w:val="single" w:sz="4" w:space="0" w:color="auto"/>
                    <w:right w:val="single" w:sz="4" w:space="0" w:color="auto"/>
                  </w:tcBorders>
                </w:tcPr>
                <w:p w14:paraId="4789CA35" w14:textId="77777777" w:rsidR="009518D6" w:rsidRPr="000572E6" w:rsidRDefault="009518D6" w:rsidP="00427F42">
                  <w:pPr>
                    <w:spacing w:after="0" w:line="240" w:lineRule="auto"/>
                    <w:ind w:right="-108"/>
                    <w:jc w:val="both"/>
                    <w:rPr>
                      <w:rFonts w:ascii="Times New Roman" w:hAnsi="Times New Roman"/>
                      <w:sz w:val="24"/>
                      <w:szCs w:val="24"/>
                    </w:rPr>
                  </w:pPr>
                </w:p>
              </w:tc>
            </w:tr>
            <w:tr w:rsidR="009518D6" w:rsidRPr="000572E6" w14:paraId="3ED2CACA" w14:textId="77777777" w:rsidTr="00427F42">
              <w:trPr>
                <w:trHeight w:val="69"/>
              </w:trPr>
              <w:tc>
                <w:tcPr>
                  <w:tcW w:w="590" w:type="dxa"/>
                  <w:tcBorders>
                    <w:top w:val="single" w:sz="4" w:space="0" w:color="auto"/>
                    <w:left w:val="single" w:sz="4" w:space="0" w:color="auto"/>
                    <w:bottom w:val="single" w:sz="4" w:space="0" w:color="auto"/>
                    <w:right w:val="single" w:sz="4" w:space="0" w:color="auto"/>
                  </w:tcBorders>
                </w:tcPr>
                <w:p w14:paraId="2170F625" w14:textId="77777777" w:rsidR="009518D6" w:rsidRPr="000572E6" w:rsidRDefault="009518D6" w:rsidP="00427F42">
                  <w:pPr>
                    <w:spacing w:after="0" w:line="240" w:lineRule="auto"/>
                    <w:ind w:right="-108"/>
                    <w:jc w:val="both"/>
                    <w:rPr>
                      <w:rFonts w:ascii="Times New Roman" w:hAnsi="Times New Roman"/>
                      <w:sz w:val="24"/>
                      <w:szCs w:val="24"/>
                    </w:rPr>
                  </w:pPr>
                </w:p>
              </w:tc>
              <w:tc>
                <w:tcPr>
                  <w:tcW w:w="2705" w:type="dxa"/>
                  <w:tcBorders>
                    <w:top w:val="single" w:sz="4" w:space="0" w:color="auto"/>
                    <w:left w:val="single" w:sz="4" w:space="0" w:color="auto"/>
                    <w:bottom w:val="single" w:sz="4" w:space="0" w:color="auto"/>
                    <w:right w:val="single" w:sz="4" w:space="0" w:color="auto"/>
                  </w:tcBorders>
                </w:tcPr>
                <w:p w14:paraId="059FB293" w14:textId="77777777" w:rsidR="009518D6" w:rsidRPr="000572E6" w:rsidRDefault="009518D6" w:rsidP="00427F42">
                  <w:pPr>
                    <w:spacing w:after="0" w:line="240" w:lineRule="auto"/>
                    <w:ind w:right="-108"/>
                    <w:jc w:val="both"/>
                    <w:rPr>
                      <w:rFonts w:ascii="Times New Roman" w:hAnsi="Times New Roman"/>
                      <w:sz w:val="24"/>
                      <w:szCs w:val="24"/>
                    </w:rPr>
                  </w:pPr>
                </w:p>
              </w:tc>
              <w:tc>
                <w:tcPr>
                  <w:tcW w:w="5875" w:type="dxa"/>
                  <w:tcBorders>
                    <w:top w:val="single" w:sz="4" w:space="0" w:color="auto"/>
                    <w:left w:val="single" w:sz="4" w:space="0" w:color="auto"/>
                    <w:bottom w:val="single" w:sz="4" w:space="0" w:color="auto"/>
                    <w:right w:val="single" w:sz="4" w:space="0" w:color="auto"/>
                  </w:tcBorders>
                </w:tcPr>
                <w:p w14:paraId="5A926FAB" w14:textId="77777777" w:rsidR="009518D6" w:rsidRPr="000572E6" w:rsidRDefault="009518D6" w:rsidP="00427F42">
                  <w:pPr>
                    <w:spacing w:after="0" w:line="240" w:lineRule="auto"/>
                    <w:ind w:right="-108"/>
                    <w:jc w:val="both"/>
                    <w:rPr>
                      <w:rFonts w:ascii="Times New Roman" w:hAnsi="Times New Roman"/>
                      <w:sz w:val="24"/>
                      <w:szCs w:val="24"/>
                    </w:rPr>
                  </w:pPr>
                </w:p>
              </w:tc>
            </w:tr>
          </w:tbl>
          <w:p w14:paraId="37BA6ECA" w14:textId="77777777" w:rsidR="009518D6" w:rsidRPr="000572E6" w:rsidRDefault="009518D6" w:rsidP="00427F42">
            <w:pPr>
              <w:spacing w:after="0" w:line="240" w:lineRule="auto"/>
              <w:ind w:right="-108"/>
              <w:jc w:val="both"/>
              <w:rPr>
                <w:rFonts w:ascii="Times New Roman" w:hAnsi="Times New Roman"/>
                <w:sz w:val="24"/>
                <w:szCs w:val="24"/>
              </w:rPr>
            </w:pPr>
          </w:p>
        </w:tc>
      </w:tr>
      <w:tr w:rsidR="009518D6" w:rsidRPr="000572E6" w14:paraId="246C37D6" w14:textId="77777777" w:rsidTr="00427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56"/>
        </w:trPr>
        <w:tc>
          <w:tcPr>
            <w:tcW w:w="9512" w:type="dxa"/>
            <w:gridSpan w:val="4"/>
            <w:tcBorders>
              <w:bottom w:val="nil"/>
            </w:tcBorders>
          </w:tcPr>
          <w:p w14:paraId="57885686" w14:textId="77777777" w:rsidR="009518D6" w:rsidRPr="000572E6" w:rsidRDefault="009518D6" w:rsidP="00427F42">
            <w:pPr>
              <w:spacing w:after="200" w:line="276" w:lineRule="auto"/>
              <w:ind w:right="-108"/>
              <w:jc w:val="both"/>
              <w:rPr>
                <w:rFonts w:ascii="Times New Roman" w:hAnsi="Times New Roman"/>
                <w:sz w:val="24"/>
                <w:szCs w:val="24"/>
              </w:rPr>
            </w:pPr>
            <w:r w:rsidRPr="000572E6">
              <w:rPr>
                <w:rFonts w:ascii="Times New Roman" w:hAnsi="Times New Roman"/>
                <w:sz w:val="20"/>
                <w:szCs w:val="20"/>
              </w:rPr>
              <w:t xml:space="preserve">Pastaba. Tiekėjui nenurodžius, kokia informacija yra konfidenciali, laikoma, kad konfidencialios informacijos pasiūlyme nėra.  </w:t>
            </w:r>
          </w:p>
        </w:tc>
      </w:tr>
    </w:tbl>
    <w:p w14:paraId="66A6C875" w14:textId="77777777" w:rsidR="009518D6" w:rsidRPr="000572E6" w:rsidRDefault="009518D6" w:rsidP="009518D6">
      <w:pPr>
        <w:shd w:val="clear" w:color="auto" w:fill="FFFFFF"/>
        <w:spacing w:after="0" w:line="240" w:lineRule="auto"/>
        <w:rPr>
          <w:rFonts w:ascii="Times New Roman" w:hAnsi="Times New Roman"/>
          <w:sz w:val="24"/>
          <w:szCs w:val="24"/>
        </w:rPr>
      </w:pPr>
    </w:p>
    <w:p w14:paraId="276527CB" w14:textId="77777777" w:rsidR="009518D6" w:rsidRPr="000572E6" w:rsidRDefault="009518D6" w:rsidP="009518D6">
      <w:pPr>
        <w:tabs>
          <w:tab w:val="left" w:pos="720"/>
        </w:tabs>
        <w:spacing w:after="0" w:line="240" w:lineRule="auto"/>
        <w:jc w:val="both"/>
        <w:rPr>
          <w:rFonts w:ascii="TimesLT" w:eastAsia="Times New Roman" w:hAnsi="TimesLT"/>
          <w:sz w:val="24"/>
          <w:szCs w:val="20"/>
        </w:rPr>
      </w:pPr>
      <w:r w:rsidRPr="000572E6">
        <w:rPr>
          <w:rFonts w:ascii="Times New Roman" w:eastAsia="Times New Roman" w:hAnsi="Times New Roman"/>
          <w:sz w:val="24"/>
          <w:szCs w:val="24"/>
        </w:rPr>
        <w:t>Mes patvirtiname, kad visa pasiūlyme pateikta informacija yra teisinga, atitinka tikrovę ir apima viską, ko reikia visiškam ir tinkamam sutarties įvykdymui.</w:t>
      </w:r>
    </w:p>
    <w:p w14:paraId="6EB450D0" w14:textId="77777777" w:rsidR="009518D6" w:rsidRPr="000572E6" w:rsidRDefault="009518D6" w:rsidP="009518D6">
      <w:pPr>
        <w:spacing w:after="0" w:line="240" w:lineRule="auto"/>
        <w:jc w:val="both"/>
        <w:rPr>
          <w:rFonts w:ascii="Times New Roman" w:eastAsia="Times New Roman" w:hAnsi="Times New Roman"/>
          <w:bCs/>
          <w:i/>
          <w:sz w:val="24"/>
        </w:rPr>
      </w:pPr>
    </w:p>
    <w:p w14:paraId="168D3300" w14:textId="77777777" w:rsidR="009518D6" w:rsidRPr="000572E6" w:rsidRDefault="009518D6" w:rsidP="009518D6">
      <w:pPr>
        <w:spacing w:after="0" w:line="240" w:lineRule="auto"/>
        <w:jc w:val="both"/>
        <w:rPr>
          <w:rFonts w:ascii="Times New Roman" w:eastAsia="Times New Roman" w:hAnsi="Times New Roman"/>
          <w:bCs/>
          <w:i/>
          <w:sz w:val="24"/>
        </w:rPr>
      </w:pP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9518D6" w:rsidRPr="000572E6" w14:paraId="36F708CA" w14:textId="77777777" w:rsidTr="00427F42">
        <w:trPr>
          <w:trHeight w:val="245"/>
        </w:trPr>
        <w:tc>
          <w:tcPr>
            <w:tcW w:w="3198" w:type="dxa"/>
            <w:tcBorders>
              <w:top w:val="nil"/>
              <w:left w:val="nil"/>
              <w:bottom w:val="single" w:sz="4" w:space="0" w:color="auto"/>
              <w:right w:val="nil"/>
            </w:tcBorders>
          </w:tcPr>
          <w:p w14:paraId="41EA4F28" w14:textId="77777777" w:rsidR="009518D6" w:rsidRPr="000572E6" w:rsidRDefault="009518D6" w:rsidP="00427F42">
            <w:pPr>
              <w:spacing w:after="0" w:line="240" w:lineRule="auto"/>
              <w:ind w:right="-1"/>
              <w:rPr>
                <w:rFonts w:ascii="Times New Roman" w:eastAsia="Times New Roman" w:hAnsi="Times New Roman"/>
                <w:sz w:val="24"/>
              </w:rPr>
            </w:pPr>
          </w:p>
        </w:tc>
        <w:tc>
          <w:tcPr>
            <w:tcW w:w="588" w:type="dxa"/>
          </w:tcPr>
          <w:p w14:paraId="54EB884C" w14:textId="77777777" w:rsidR="009518D6" w:rsidRPr="000572E6" w:rsidRDefault="009518D6" w:rsidP="00427F42">
            <w:pPr>
              <w:spacing w:after="0" w:line="240" w:lineRule="auto"/>
              <w:ind w:right="-1"/>
              <w:jc w:val="center"/>
              <w:rPr>
                <w:rFonts w:ascii="Times New Roman" w:eastAsia="Times New Roman" w:hAnsi="Times New Roman"/>
                <w:sz w:val="24"/>
              </w:rPr>
            </w:pPr>
          </w:p>
        </w:tc>
        <w:tc>
          <w:tcPr>
            <w:tcW w:w="1928" w:type="dxa"/>
            <w:tcBorders>
              <w:top w:val="nil"/>
              <w:left w:val="nil"/>
              <w:bottom w:val="single" w:sz="4" w:space="0" w:color="auto"/>
              <w:right w:val="nil"/>
            </w:tcBorders>
          </w:tcPr>
          <w:p w14:paraId="6AD8B27C" w14:textId="77777777" w:rsidR="009518D6" w:rsidRPr="000572E6" w:rsidRDefault="009518D6" w:rsidP="00427F42">
            <w:pPr>
              <w:spacing w:after="0" w:line="240" w:lineRule="auto"/>
              <w:ind w:right="-1"/>
              <w:jc w:val="center"/>
              <w:rPr>
                <w:rFonts w:ascii="Times New Roman" w:eastAsia="Times New Roman" w:hAnsi="Times New Roman"/>
                <w:sz w:val="24"/>
              </w:rPr>
            </w:pPr>
          </w:p>
        </w:tc>
        <w:tc>
          <w:tcPr>
            <w:tcW w:w="682" w:type="dxa"/>
          </w:tcPr>
          <w:p w14:paraId="164427F3" w14:textId="77777777" w:rsidR="009518D6" w:rsidRPr="000572E6" w:rsidRDefault="009518D6" w:rsidP="00427F42">
            <w:pPr>
              <w:spacing w:after="0" w:line="240" w:lineRule="auto"/>
              <w:ind w:right="-1"/>
              <w:jc w:val="center"/>
              <w:rPr>
                <w:rFonts w:ascii="Times New Roman" w:eastAsia="Times New Roman" w:hAnsi="Times New Roman"/>
                <w:sz w:val="24"/>
              </w:rPr>
            </w:pPr>
          </w:p>
        </w:tc>
        <w:tc>
          <w:tcPr>
            <w:tcW w:w="2543" w:type="dxa"/>
            <w:tcBorders>
              <w:top w:val="nil"/>
              <w:left w:val="nil"/>
              <w:bottom w:val="single" w:sz="4" w:space="0" w:color="auto"/>
              <w:right w:val="nil"/>
            </w:tcBorders>
          </w:tcPr>
          <w:p w14:paraId="4FBD5424" w14:textId="77777777" w:rsidR="009518D6" w:rsidRPr="000572E6" w:rsidRDefault="009518D6" w:rsidP="00427F42">
            <w:pPr>
              <w:spacing w:after="0" w:line="240" w:lineRule="auto"/>
              <w:ind w:right="-1"/>
              <w:jc w:val="right"/>
              <w:rPr>
                <w:rFonts w:ascii="Times New Roman" w:eastAsia="Times New Roman" w:hAnsi="Times New Roman"/>
                <w:sz w:val="24"/>
              </w:rPr>
            </w:pPr>
          </w:p>
        </w:tc>
        <w:tc>
          <w:tcPr>
            <w:tcW w:w="631" w:type="dxa"/>
          </w:tcPr>
          <w:p w14:paraId="2D51D221" w14:textId="77777777" w:rsidR="009518D6" w:rsidRPr="000572E6" w:rsidRDefault="009518D6" w:rsidP="00427F42">
            <w:pPr>
              <w:spacing w:after="0" w:line="240" w:lineRule="auto"/>
              <w:ind w:right="-1"/>
              <w:jc w:val="right"/>
              <w:rPr>
                <w:rFonts w:ascii="Times New Roman" w:eastAsia="Times New Roman" w:hAnsi="Times New Roman"/>
                <w:sz w:val="24"/>
              </w:rPr>
            </w:pPr>
          </w:p>
        </w:tc>
      </w:tr>
      <w:tr w:rsidR="009518D6" w:rsidRPr="000572E6" w14:paraId="7549DB2C" w14:textId="77777777" w:rsidTr="00427F42">
        <w:trPr>
          <w:trHeight w:val="159"/>
        </w:trPr>
        <w:tc>
          <w:tcPr>
            <w:tcW w:w="3198" w:type="dxa"/>
            <w:tcBorders>
              <w:top w:val="single" w:sz="4" w:space="0" w:color="auto"/>
              <w:left w:val="nil"/>
              <w:bottom w:val="nil"/>
              <w:right w:val="nil"/>
            </w:tcBorders>
          </w:tcPr>
          <w:p w14:paraId="3E190E31" w14:textId="77777777" w:rsidR="009518D6" w:rsidRPr="000572E6" w:rsidRDefault="009518D6" w:rsidP="00427F42">
            <w:pPr>
              <w:snapToGrid w:val="0"/>
              <w:spacing w:after="0" w:line="240" w:lineRule="auto"/>
              <w:rPr>
                <w:rFonts w:ascii="Times New Roman" w:eastAsia="Times New Roman" w:hAnsi="Times New Roman"/>
                <w:position w:val="6"/>
                <w:sz w:val="24"/>
                <w:szCs w:val="24"/>
              </w:rPr>
            </w:pPr>
            <w:r w:rsidRPr="000572E6">
              <w:rPr>
                <w:rFonts w:ascii="Times New Roman" w:eastAsia="Times New Roman" w:hAnsi="Times New Roman"/>
                <w:position w:val="6"/>
                <w:sz w:val="24"/>
                <w:szCs w:val="24"/>
              </w:rPr>
              <w:t>(Tiekėjo arba jo įgalioto asmens pareigų pavadinimas)</w:t>
            </w:r>
          </w:p>
        </w:tc>
        <w:tc>
          <w:tcPr>
            <w:tcW w:w="588" w:type="dxa"/>
          </w:tcPr>
          <w:p w14:paraId="62423B5A" w14:textId="77777777" w:rsidR="009518D6" w:rsidRPr="000572E6" w:rsidRDefault="009518D6" w:rsidP="00427F42">
            <w:pPr>
              <w:spacing w:after="0" w:line="240" w:lineRule="auto"/>
              <w:ind w:right="-1"/>
              <w:jc w:val="center"/>
              <w:rPr>
                <w:rFonts w:ascii="Times New Roman" w:eastAsia="Times New Roman" w:hAnsi="Times New Roman"/>
                <w:sz w:val="24"/>
                <w:szCs w:val="24"/>
              </w:rPr>
            </w:pPr>
          </w:p>
        </w:tc>
        <w:tc>
          <w:tcPr>
            <w:tcW w:w="1928" w:type="dxa"/>
            <w:tcBorders>
              <w:top w:val="single" w:sz="4" w:space="0" w:color="auto"/>
              <w:left w:val="nil"/>
              <w:bottom w:val="nil"/>
              <w:right w:val="nil"/>
            </w:tcBorders>
          </w:tcPr>
          <w:p w14:paraId="21EBC576" w14:textId="77777777" w:rsidR="009518D6" w:rsidRPr="000572E6" w:rsidRDefault="009518D6" w:rsidP="00427F42">
            <w:pPr>
              <w:spacing w:after="0" w:line="240" w:lineRule="auto"/>
              <w:ind w:right="-1"/>
              <w:jc w:val="center"/>
              <w:rPr>
                <w:rFonts w:ascii="Times New Roman" w:eastAsia="Times New Roman" w:hAnsi="Times New Roman"/>
                <w:sz w:val="24"/>
                <w:szCs w:val="24"/>
              </w:rPr>
            </w:pPr>
            <w:r w:rsidRPr="000572E6">
              <w:rPr>
                <w:rFonts w:ascii="Times New Roman" w:eastAsia="Times New Roman" w:hAnsi="Times New Roman"/>
                <w:position w:val="6"/>
                <w:sz w:val="24"/>
                <w:szCs w:val="24"/>
              </w:rPr>
              <w:t>(Parašas)</w:t>
            </w:r>
          </w:p>
        </w:tc>
        <w:tc>
          <w:tcPr>
            <w:tcW w:w="682" w:type="dxa"/>
          </w:tcPr>
          <w:p w14:paraId="6D030A91" w14:textId="77777777" w:rsidR="009518D6" w:rsidRPr="000572E6" w:rsidRDefault="009518D6" w:rsidP="00427F42">
            <w:pPr>
              <w:spacing w:after="0" w:line="240" w:lineRule="auto"/>
              <w:ind w:right="-1"/>
              <w:jc w:val="center"/>
              <w:rPr>
                <w:rFonts w:ascii="Times New Roman" w:eastAsia="Times New Roman" w:hAnsi="Times New Roman"/>
                <w:sz w:val="24"/>
                <w:szCs w:val="24"/>
              </w:rPr>
            </w:pPr>
          </w:p>
        </w:tc>
        <w:tc>
          <w:tcPr>
            <w:tcW w:w="2543" w:type="dxa"/>
            <w:tcBorders>
              <w:top w:val="single" w:sz="4" w:space="0" w:color="auto"/>
              <w:left w:val="nil"/>
              <w:bottom w:val="nil"/>
              <w:right w:val="nil"/>
            </w:tcBorders>
          </w:tcPr>
          <w:p w14:paraId="28B9608D" w14:textId="77777777" w:rsidR="009518D6" w:rsidRPr="000572E6" w:rsidRDefault="009518D6" w:rsidP="00427F42">
            <w:pPr>
              <w:spacing w:after="0" w:line="240" w:lineRule="auto"/>
              <w:ind w:right="-1"/>
              <w:jc w:val="center"/>
              <w:rPr>
                <w:rFonts w:ascii="Times New Roman" w:eastAsia="Times New Roman" w:hAnsi="Times New Roman"/>
                <w:sz w:val="24"/>
                <w:szCs w:val="24"/>
              </w:rPr>
            </w:pPr>
            <w:r w:rsidRPr="000572E6">
              <w:rPr>
                <w:rFonts w:ascii="Times New Roman" w:eastAsia="Times New Roman" w:hAnsi="Times New Roman"/>
                <w:position w:val="6"/>
                <w:sz w:val="24"/>
                <w:szCs w:val="24"/>
              </w:rPr>
              <w:t>(Vardas ir pavardė)</w:t>
            </w:r>
          </w:p>
        </w:tc>
        <w:tc>
          <w:tcPr>
            <w:tcW w:w="631" w:type="dxa"/>
          </w:tcPr>
          <w:p w14:paraId="6AB9CF12" w14:textId="77777777" w:rsidR="009518D6" w:rsidRPr="000572E6" w:rsidRDefault="009518D6" w:rsidP="00427F42">
            <w:pPr>
              <w:spacing w:after="0" w:line="240" w:lineRule="auto"/>
              <w:ind w:right="-1"/>
              <w:jc w:val="center"/>
              <w:rPr>
                <w:rFonts w:ascii="Times New Roman" w:eastAsia="Times New Roman" w:hAnsi="Times New Roman"/>
                <w:sz w:val="24"/>
              </w:rPr>
            </w:pPr>
          </w:p>
        </w:tc>
      </w:tr>
    </w:tbl>
    <w:p w14:paraId="2D6A2DEF" w14:textId="77777777" w:rsidR="009518D6" w:rsidRPr="000572E6" w:rsidRDefault="009518D6" w:rsidP="009518D6">
      <w:pPr>
        <w:spacing w:after="200" w:line="276" w:lineRule="auto"/>
        <w:rPr>
          <w:rFonts w:ascii="Times New Roman" w:hAnsi="Times New Roman"/>
          <w:sz w:val="24"/>
          <w:szCs w:val="24"/>
          <w:lang w:val="en-US"/>
        </w:rPr>
      </w:pPr>
      <w:r w:rsidRPr="000572E6">
        <w:rPr>
          <w:rFonts w:ascii="Times New Roman" w:hAnsi="Times New Roman"/>
          <w:sz w:val="24"/>
          <w:szCs w:val="24"/>
          <w:lang w:val="en-US"/>
        </w:rPr>
        <w:t xml:space="preserve">  A.V.</w:t>
      </w:r>
    </w:p>
    <w:p w14:paraId="5D70E28B" w14:textId="77777777" w:rsidR="009518D6" w:rsidRPr="000572E6" w:rsidRDefault="009518D6" w:rsidP="009518D6">
      <w:pPr>
        <w:spacing w:after="200" w:line="276" w:lineRule="auto"/>
        <w:jc w:val="center"/>
        <w:rPr>
          <w:rFonts w:ascii="Times New Roman" w:eastAsia="Arial Unicode MS" w:hAnsi="Times New Roman"/>
          <w:sz w:val="24"/>
        </w:rPr>
      </w:pPr>
      <w:r w:rsidRPr="000572E6">
        <w:rPr>
          <w:rFonts w:ascii="Times New Roman" w:eastAsia="Arial Unicode MS" w:hAnsi="Times New Roman"/>
          <w:sz w:val="24"/>
        </w:rPr>
        <w:t>_____________________________</w:t>
      </w:r>
    </w:p>
    <w:p w14:paraId="4EAFDB97" w14:textId="77777777" w:rsidR="009518D6" w:rsidRPr="000572E6" w:rsidRDefault="009518D6" w:rsidP="009518D6">
      <w:pPr>
        <w:tabs>
          <w:tab w:val="left" w:pos="0"/>
        </w:tabs>
        <w:spacing w:after="0" w:line="276" w:lineRule="auto"/>
        <w:ind w:firstLine="748"/>
        <w:jc w:val="center"/>
        <w:rPr>
          <w:rFonts w:ascii="Times New Roman" w:eastAsia="Arial Unicode MS" w:hAnsi="Times New Roman"/>
        </w:rPr>
      </w:pPr>
    </w:p>
    <w:p w14:paraId="010BB584" w14:textId="77777777" w:rsidR="006657C7" w:rsidRDefault="006657C7"/>
    <w:sectPr w:rsidR="006657C7" w:rsidSect="000C65D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648AC"/>
    <w:multiLevelType w:val="hybridMultilevel"/>
    <w:tmpl w:val="3A60BDC8"/>
    <w:lvl w:ilvl="0" w:tplc="CDACBCFA">
      <w:start w:val="3"/>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16cid:durableId="907763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8D6"/>
    <w:rsid w:val="000B13CC"/>
    <w:rsid w:val="000C65D9"/>
    <w:rsid w:val="001104B3"/>
    <w:rsid w:val="00134B87"/>
    <w:rsid w:val="002F5BBC"/>
    <w:rsid w:val="004E6CF5"/>
    <w:rsid w:val="006657C7"/>
    <w:rsid w:val="00687EA5"/>
    <w:rsid w:val="007A7E7A"/>
    <w:rsid w:val="009134F1"/>
    <w:rsid w:val="009518D6"/>
    <w:rsid w:val="00AF2399"/>
    <w:rsid w:val="00E504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A0247"/>
  <w15:chartTrackingRefBased/>
  <w15:docId w15:val="{6798A476-A581-423E-94F5-6959D289B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18D6"/>
    <w:rPr>
      <w:rFonts w:ascii="Calibri" w:eastAsia="Calibri" w:hAnsi="Calibri" w:cs="Times New Roman"/>
      <w:kern w:val="0"/>
      <w14:ligatures w14:val="none"/>
    </w:rPr>
  </w:style>
  <w:style w:type="paragraph" w:styleId="Antrat1">
    <w:name w:val="heading 1"/>
    <w:basedOn w:val="prastasis"/>
    <w:next w:val="prastasis"/>
    <w:link w:val="Antrat1Diagrama"/>
    <w:uiPriority w:val="9"/>
    <w:qFormat/>
    <w:rsid w:val="009518D6"/>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518D6"/>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518D6"/>
    <w:pPr>
      <w:keepNext/>
      <w:keepLines/>
      <w:spacing w:before="160" w:after="80" w:line="240" w:lineRule="auto"/>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518D6"/>
    <w:pPr>
      <w:keepNext/>
      <w:keepLines/>
      <w:spacing w:before="80" w:after="40" w:line="240" w:lineRule="auto"/>
      <w:outlineLvl w:val="3"/>
    </w:pPr>
    <w:rPr>
      <w:rFonts w:asciiTheme="minorHAnsi" w:eastAsiaTheme="majorEastAsia" w:hAnsiTheme="minorHAnsi" w:cstheme="majorBidi"/>
      <w:i/>
      <w:iCs/>
      <w:color w:val="2F5496" w:themeColor="accent1" w:themeShade="BF"/>
      <w:sz w:val="24"/>
    </w:rPr>
  </w:style>
  <w:style w:type="paragraph" w:styleId="Antrat5">
    <w:name w:val="heading 5"/>
    <w:basedOn w:val="prastasis"/>
    <w:next w:val="prastasis"/>
    <w:link w:val="Antrat5Diagrama"/>
    <w:uiPriority w:val="9"/>
    <w:semiHidden/>
    <w:unhideWhenUsed/>
    <w:qFormat/>
    <w:rsid w:val="009518D6"/>
    <w:pPr>
      <w:keepNext/>
      <w:keepLines/>
      <w:spacing w:before="80" w:after="40" w:line="240" w:lineRule="auto"/>
      <w:outlineLvl w:val="4"/>
    </w:pPr>
    <w:rPr>
      <w:rFonts w:asciiTheme="minorHAnsi" w:eastAsiaTheme="majorEastAsia" w:hAnsiTheme="minorHAnsi" w:cstheme="majorBidi"/>
      <w:color w:val="2F5496" w:themeColor="accent1" w:themeShade="BF"/>
      <w:sz w:val="24"/>
    </w:rPr>
  </w:style>
  <w:style w:type="paragraph" w:styleId="Antrat6">
    <w:name w:val="heading 6"/>
    <w:basedOn w:val="prastasis"/>
    <w:next w:val="prastasis"/>
    <w:link w:val="Antrat6Diagrama"/>
    <w:uiPriority w:val="9"/>
    <w:semiHidden/>
    <w:unhideWhenUsed/>
    <w:qFormat/>
    <w:rsid w:val="009518D6"/>
    <w:pPr>
      <w:keepNext/>
      <w:keepLines/>
      <w:spacing w:before="40" w:after="0" w:line="240" w:lineRule="auto"/>
      <w:outlineLvl w:val="5"/>
    </w:pPr>
    <w:rPr>
      <w:rFonts w:asciiTheme="minorHAnsi" w:eastAsiaTheme="majorEastAsia" w:hAnsiTheme="minorHAnsi" w:cstheme="majorBidi"/>
      <w:i/>
      <w:iCs/>
      <w:color w:val="595959" w:themeColor="text1" w:themeTint="A6"/>
      <w:sz w:val="24"/>
    </w:rPr>
  </w:style>
  <w:style w:type="paragraph" w:styleId="Antrat7">
    <w:name w:val="heading 7"/>
    <w:basedOn w:val="prastasis"/>
    <w:next w:val="prastasis"/>
    <w:link w:val="Antrat7Diagrama"/>
    <w:uiPriority w:val="9"/>
    <w:semiHidden/>
    <w:unhideWhenUsed/>
    <w:qFormat/>
    <w:rsid w:val="009518D6"/>
    <w:pPr>
      <w:keepNext/>
      <w:keepLines/>
      <w:spacing w:before="40" w:after="0" w:line="240" w:lineRule="auto"/>
      <w:outlineLvl w:val="6"/>
    </w:pPr>
    <w:rPr>
      <w:rFonts w:asciiTheme="minorHAnsi" w:eastAsiaTheme="majorEastAsia" w:hAnsiTheme="minorHAnsi" w:cstheme="majorBidi"/>
      <w:color w:val="595959" w:themeColor="text1" w:themeTint="A6"/>
      <w:sz w:val="24"/>
    </w:rPr>
  </w:style>
  <w:style w:type="paragraph" w:styleId="Antrat8">
    <w:name w:val="heading 8"/>
    <w:basedOn w:val="prastasis"/>
    <w:next w:val="prastasis"/>
    <w:link w:val="Antrat8Diagrama"/>
    <w:uiPriority w:val="9"/>
    <w:semiHidden/>
    <w:unhideWhenUsed/>
    <w:qFormat/>
    <w:rsid w:val="009518D6"/>
    <w:pPr>
      <w:keepNext/>
      <w:keepLines/>
      <w:spacing w:after="0" w:line="240" w:lineRule="auto"/>
      <w:outlineLvl w:val="7"/>
    </w:pPr>
    <w:rPr>
      <w:rFonts w:asciiTheme="minorHAnsi" w:eastAsiaTheme="majorEastAsia" w:hAnsiTheme="minorHAnsi" w:cstheme="majorBidi"/>
      <w:i/>
      <w:iCs/>
      <w:color w:val="272727" w:themeColor="text1" w:themeTint="D8"/>
      <w:sz w:val="24"/>
    </w:rPr>
  </w:style>
  <w:style w:type="paragraph" w:styleId="Antrat9">
    <w:name w:val="heading 9"/>
    <w:basedOn w:val="prastasis"/>
    <w:next w:val="prastasis"/>
    <w:link w:val="Antrat9Diagrama"/>
    <w:uiPriority w:val="9"/>
    <w:semiHidden/>
    <w:unhideWhenUsed/>
    <w:qFormat/>
    <w:rsid w:val="009518D6"/>
    <w:pPr>
      <w:keepNext/>
      <w:keepLines/>
      <w:spacing w:after="0" w:line="240" w:lineRule="auto"/>
      <w:outlineLvl w:val="8"/>
    </w:pPr>
    <w:rPr>
      <w:rFonts w:asciiTheme="minorHAnsi" w:eastAsiaTheme="majorEastAsia" w:hAnsiTheme="minorHAnsi" w:cstheme="majorBidi"/>
      <w:color w:val="272727" w:themeColor="text1" w:themeTint="D8"/>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518D6"/>
    <w:rPr>
      <w:rFonts w:asciiTheme="majorHAnsi" w:eastAsiaTheme="majorEastAsia" w:hAnsiTheme="majorHAnsi" w:cstheme="majorBidi"/>
      <w:color w:val="2F5496" w:themeColor="accent1" w:themeShade="BF"/>
      <w:kern w:val="0"/>
      <w:sz w:val="40"/>
      <w:szCs w:val="40"/>
      <w14:ligatures w14:val="none"/>
    </w:rPr>
  </w:style>
  <w:style w:type="character" w:customStyle="1" w:styleId="Antrat2Diagrama">
    <w:name w:val="Antraštė 2 Diagrama"/>
    <w:basedOn w:val="Numatytasispastraiposriftas"/>
    <w:link w:val="Antrat2"/>
    <w:uiPriority w:val="9"/>
    <w:semiHidden/>
    <w:rsid w:val="009518D6"/>
    <w:rPr>
      <w:rFonts w:asciiTheme="majorHAnsi" w:eastAsiaTheme="majorEastAsia" w:hAnsiTheme="majorHAnsi" w:cstheme="majorBidi"/>
      <w:color w:val="2F5496" w:themeColor="accent1" w:themeShade="BF"/>
      <w:kern w:val="0"/>
      <w:sz w:val="32"/>
      <w:szCs w:val="32"/>
      <w14:ligatures w14:val="none"/>
    </w:rPr>
  </w:style>
  <w:style w:type="character" w:customStyle="1" w:styleId="Antrat3Diagrama">
    <w:name w:val="Antraštė 3 Diagrama"/>
    <w:basedOn w:val="Numatytasispastraiposriftas"/>
    <w:link w:val="Antrat3"/>
    <w:uiPriority w:val="9"/>
    <w:semiHidden/>
    <w:rsid w:val="009518D6"/>
    <w:rPr>
      <w:rFonts w:eastAsiaTheme="majorEastAsia" w:cstheme="majorBidi"/>
      <w:color w:val="2F5496" w:themeColor="accent1" w:themeShade="BF"/>
      <w:kern w:val="0"/>
      <w:sz w:val="28"/>
      <w:szCs w:val="28"/>
      <w14:ligatures w14:val="none"/>
    </w:rPr>
  </w:style>
  <w:style w:type="character" w:customStyle="1" w:styleId="Antrat4Diagrama">
    <w:name w:val="Antraštė 4 Diagrama"/>
    <w:basedOn w:val="Numatytasispastraiposriftas"/>
    <w:link w:val="Antrat4"/>
    <w:uiPriority w:val="9"/>
    <w:semiHidden/>
    <w:rsid w:val="009518D6"/>
    <w:rPr>
      <w:rFonts w:eastAsiaTheme="majorEastAsia" w:cstheme="majorBidi"/>
      <w:i/>
      <w:iCs/>
      <w:color w:val="2F5496" w:themeColor="accent1" w:themeShade="BF"/>
      <w:kern w:val="0"/>
      <w:sz w:val="24"/>
      <w14:ligatures w14:val="none"/>
    </w:rPr>
  </w:style>
  <w:style w:type="character" w:customStyle="1" w:styleId="Antrat5Diagrama">
    <w:name w:val="Antraštė 5 Diagrama"/>
    <w:basedOn w:val="Numatytasispastraiposriftas"/>
    <w:link w:val="Antrat5"/>
    <w:uiPriority w:val="9"/>
    <w:semiHidden/>
    <w:rsid w:val="009518D6"/>
    <w:rPr>
      <w:rFonts w:eastAsiaTheme="majorEastAsia" w:cstheme="majorBidi"/>
      <w:color w:val="2F5496" w:themeColor="accent1" w:themeShade="BF"/>
      <w:kern w:val="0"/>
      <w:sz w:val="24"/>
      <w14:ligatures w14:val="none"/>
    </w:rPr>
  </w:style>
  <w:style w:type="character" w:customStyle="1" w:styleId="Antrat6Diagrama">
    <w:name w:val="Antraštė 6 Diagrama"/>
    <w:basedOn w:val="Numatytasispastraiposriftas"/>
    <w:link w:val="Antrat6"/>
    <w:uiPriority w:val="9"/>
    <w:semiHidden/>
    <w:rsid w:val="009518D6"/>
    <w:rPr>
      <w:rFonts w:eastAsiaTheme="majorEastAsia" w:cstheme="majorBidi"/>
      <w:i/>
      <w:iCs/>
      <w:color w:val="595959" w:themeColor="text1" w:themeTint="A6"/>
      <w:kern w:val="0"/>
      <w:sz w:val="24"/>
      <w14:ligatures w14:val="none"/>
    </w:rPr>
  </w:style>
  <w:style w:type="character" w:customStyle="1" w:styleId="Antrat7Diagrama">
    <w:name w:val="Antraštė 7 Diagrama"/>
    <w:basedOn w:val="Numatytasispastraiposriftas"/>
    <w:link w:val="Antrat7"/>
    <w:uiPriority w:val="9"/>
    <w:semiHidden/>
    <w:rsid w:val="009518D6"/>
    <w:rPr>
      <w:rFonts w:eastAsiaTheme="majorEastAsia" w:cstheme="majorBidi"/>
      <w:color w:val="595959" w:themeColor="text1" w:themeTint="A6"/>
      <w:kern w:val="0"/>
      <w:sz w:val="24"/>
      <w14:ligatures w14:val="none"/>
    </w:rPr>
  </w:style>
  <w:style w:type="character" w:customStyle="1" w:styleId="Antrat8Diagrama">
    <w:name w:val="Antraštė 8 Diagrama"/>
    <w:basedOn w:val="Numatytasispastraiposriftas"/>
    <w:link w:val="Antrat8"/>
    <w:uiPriority w:val="9"/>
    <w:semiHidden/>
    <w:rsid w:val="009518D6"/>
    <w:rPr>
      <w:rFonts w:eastAsiaTheme="majorEastAsia" w:cstheme="majorBidi"/>
      <w:i/>
      <w:iCs/>
      <w:color w:val="272727" w:themeColor="text1" w:themeTint="D8"/>
      <w:kern w:val="0"/>
      <w:sz w:val="24"/>
      <w14:ligatures w14:val="none"/>
    </w:rPr>
  </w:style>
  <w:style w:type="character" w:customStyle="1" w:styleId="Antrat9Diagrama">
    <w:name w:val="Antraštė 9 Diagrama"/>
    <w:basedOn w:val="Numatytasispastraiposriftas"/>
    <w:link w:val="Antrat9"/>
    <w:uiPriority w:val="9"/>
    <w:semiHidden/>
    <w:rsid w:val="009518D6"/>
    <w:rPr>
      <w:rFonts w:eastAsiaTheme="majorEastAsia" w:cstheme="majorBidi"/>
      <w:color w:val="272727" w:themeColor="text1" w:themeTint="D8"/>
      <w:kern w:val="0"/>
      <w:sz w:val="24"/>
      <w14:ligatures w14:val="none"/>
    </w:rPr>
  </w:style>
  <w:style w:type="paragraph" w:styleId="Pavadinimas">
    <w:name w:val="Title"/>
    <w:basedOn w:val="prastasis"/>
    <w:next w:val="prastasis"/>
    <w:link w:val="PavadinimasDiagrama"/>
    <w:uiPriority w:val="10"/>
    <w:qFormat/>
    <w:rsid w:val="009518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518D6"/>
    <w:rPr>
      <w:rFonts w:asciiTheme="majorHAnsi" w:eastAsiaTheme="majorEastAsia" w:hAnsiTheme="majorHAnsi" w:cstheme="majorBidi"/>
      <w:spacing w:val="-10"/>
      <w:kern w:val="28"/>
      <w:sz w:val="56"/>
      <w:szCs w:val="56"/>
      <w14:ligatures w14:val="none"/>
    </w:rPr>
  </w:style>
  <w:style w:type="paragraph" w:styleId="Paantrat">
    <w:name w:val="Subtitle"/>
    <w:basedOn w:val="prastasis"/>
    <w:next w:val="prastasis"/>
    <w:link w:val="PaantratDiagrama"/>
    <w:uiPriority w:val="11"/>
    <w:qFormat/>
    <w:rsid w:val="009518D6"/>
    <w:pPr>
      <w:numPr>
        <w:ilvl w:val="1"/>
      </w:numPr>
      <w:spacing w:line="240"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518D6"/>
    <w:rPr>
      <w:rFonts w:eastAsiaTheme="majorEastAsia" w:cstheme="majorBidi"/>
      <w:color w:val="595959" w:themeColor="text1" w:themeTint="A6"/>
      <w:spacing w:val="15"/>
      <w:kern w:val="0"/>
      <w:sz w:val="28"/>
      <w:szCs w:val="28"/>
      <w14:ligatures w14:val="none"/>
    </w:rPr>
  </w:style>
  <w:style w:type="paragraph" w:styleId="Citata">
    <w:name w:val="Quote"/>
    <w:basedOn w:val="prastasis"/>
    <w:next w:val="prastasis"/>
    <w:link w:val="CitataDiagrama"/>
    <w:uiPriority w:val="29"/>
    <w:qFormat/>
    <w:rsid w:val="009518D6"/>
    <w:pPr>
      <w:spacing w:before="160" w:line="240" w:lineRule="auto"/>
      <w:jc w:val="center"/>
    </w:pPr>
    <w:rPr>
      <w:rFonts w:ascii="Times New Roman" w:eastAsiaTheme="minorHAnsi" w:hAnsi="Times New Roman" w:cstheme="minorBidi"/>
      <w:i/>
      <w:iCs/>
      <w:color w:val="404040" w:themeColor="text1" w:themeTint="BF"/>
      <w:sz w:val="24"/>
    </w:rPr>
  </w:style>
  <w:style w:type="character" w:customStyle="1" w:styleId="CitataDiagrama">
    <w:name w:val="Citata Diagrama"/>
    <w:basedOn w:val="Numatytasispastraiposriftas"/>
    <w:link w:val="Citata"/>
    <w:uiPriority w:val="29"/>
    <w:rsid w:val="009518D6"/>
    <w:rPr>
      <w:rFonts w:ascii="Times New Roman" w:hAnsi="Times New Roman"/>
      <w:i/>
      <w:iCs/>
      <w:color w:val="404040" w:themeColor="text1" w:themeTint="BF"/>
      <w:kern w:val="0"/>
      <w:sz w:val="24"/>
      <w14:ligatures w14:val="none"/>
    </w:rPr>
  </w:style>
  <w:style w:type="paragraph" w:styleId="Sraopastraipa">
    <w:name w:val="List Paragraph"/>
    <w:basedOn w:val="prastasis"/>
    <w:uiPriority w:val="34"/>
    <w:qFormat/>
    <w:rsid w:val="009518D6"/>
    <w:pPr>
      <w:spacing w:after="0" w:line="240" w:lineRule="auto"/>
      <w:ind w:left="720"/>
      <w:contextualSpacing/>
    </w:pPr>
    <w:rPr>
      <w:rFonts w:ascii="Times New Roman" w:eastAsiaTheme="minorHAnsi" w:hAnsi="Times New Roman" w:cstheme="minorBidi"/>
      <w:sz w:val="24"/>
    </w:rPr>
  </w:style>
  <w:style w:type="character" w:styleId="Rykuspabraukimas">
    <w:name w:val="Intense Emphasis"/>
    <w:basedOn w:val="Numatytasispastraiposriftas"/>
    <w:uiPriority w:val="21"/>
    <w:qFormat/>
    <w:rsid w:val="009518D6"/>
    <w:rPr>
      <w:i/>
      <w:iCs/>
      <w:color w:val="2F5496" w:themeColor="accent1" w:themeShade="BF"/>
    </w:rPr>
  </w:style>
  <w:style w:type="paragraph" w:styleId="Iskirtacitata">
    <w:name w:val="Intense Quote"/>
    <w:basedOn w:val="prastasis"/>
    <w:next w:val="prastasis"/>
    <w:link w:val="IskirtacitataDiagrama"/>
    <w:uiPriority w:val="30"/>
    <w:qFormat/>
    <w:rsid w:val="009518D6"/>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eastAsiaTheme="minorHAnsi" w:hAnsi="Times New Roman" w:cstheme="minorBidi"/>
      <w:i/>
      <w:iCs/>
      <w:color w:val="2F5496" w:themeColor="accent1" w:themeShade="BF"/>
      <w:sz w:val="24"/>
    </w:rPr>
  </w:style>
  <w:style w:type="character" w:customStyle="1" w:styleId="IskirtacitataDiagrama">
    <w:name w:val="Išskirta citata Diagrama"/>
    <w:basedOn w:val="Numatytasispastraiposriftas"/>
    <w:link w:val="Iskirtacitata"/>
    <w:uiPriority w:val="30"/>
    <w:rsid w:val="009518D6"/>
    <w:rPr>
      <w:rFonts w:ascii="Times New Roman" w:hAnsi="Times New Roman"/>
      <w:i/>
      <w:iCs/>
      <w:color w:val="2F5496" w:themeColor="accent1" w:themeShade="BF"/>
      <w:kern w:val="0"/>
      <w:sz w:val="24"/>
      <w14:ligatures w14:val="none"/>
    </w:rPr>
  </w:style>
  <w:style w:type="character" w:styleId="Rykinuoroda">
    <w:name w:val="Intense Reference"/>
    <w:basedOn w:val="Numatytasispastraiposriftas"/>
    <w:uiPriority w:val="32"/>
    <w:qFormat/>
    <w:rsid w:val="009518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5833</Words>
  <Characters>3326</Characters>
  <Application>Microsoft Office Word</Application>
  <DocSecurity>0</DocSecurity>
  <Lines>27</Lines>
  <Paragraphs>18</Paragraphs>
  <ScaleCrop>false</ScaleCrop>
  <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Karklelienė</dc:creator>
  <cp:keywords/>
  <dc:description/>
  <cp:lastModifiedBy>Jelena Baroniūnienė</cp:lastModifiedBy>
  <cp:revision>2</cp:revision>
  <cp:lastPrinted>2025-07-22T11:06:00Z</cp:lastPrinted>
  <dcterms:created xsi:type="dcterms:W3CDTF">2025-07-22T12:12:00Z</dcterms:created>
  <dcterms:modified xsi:type="dcterms:W3CDTF">2025-07-22T12:12:00Z</dcterms:modified>
</cp:coreProperties>
</file>