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5AC618" w14:textId="77777777" w:rsidR="002E454C" w:rsidRPr="00D36AB7" w:rsidRDefault="002E454C" w:rsidP="002E454C">
      <w:pPr>
        <w:widowControl w:val="0"/>
        <w:jc w:val="right"/>
        <w:rPr>
          <w:b/>
          <w:bCs/>
        </w:rPr>
      </w:pPr>
    </w:p>
    <w:p w14:paraId="046E4A28" w14:textId="77777777" w:rsidR="002E454C" w:rsidRPr="00D36AB7" w:rsidRDefault="002E454C" w:rsidP="002E454C">
      <w:pPr>
        <w:widowControl w:val="0"/>
        <w:jc w:val="right"/>
        <w:rPr>
          <w:b/>
          <w:bCs/>
        </w:rPr>
      </w:pPr>
    </w:p>
    <w:p w14:paraId="161FA64B" w14:textId="77777777" w:rsidR="002E454C" w:rsidRPr="00D36AB7" w:rsidRDefault="002E454C" w:rsidP="002E454C">
      <w:pPr>
        <w:widowControl w:val="0"/>
        <w:jc w:val="center"/>
        <w:rPr>
          <w:b/>
          <w:sz w:val="24"/>
          <w:szCs w:val="22"/>
        </w:rPr>
      </w:pPr>
      <w:r w:rsidRPr="00D36AB7">
        <w:rPr>
          <w:b/>
          <w:sz w:val="24"/>
          <w:szCs w:val="22"/>
        </w:rPr>
        <w:t>TECHNICAL SPECIFICATION</w:t>
      </w:r>
    </w:p>
    <w:p w14:paraId="573B42D8" w14:textId="77777777" w:rsidR="002E454C" w:rsidRDefault="002E454C" w:rsidP="002E454C">
      <w:pPr>
        <w:widowControl w:val="0"/>
        <w:jc w:val="center"/>
        <w:rPr>
          <w:b/>
          <w:sz w:val="24"/>
          <w:szCs w:val="22"/>
        </w:rPr>
      </w:pPr>
    </w:p>
    <w:p w14:paraId="17980DB0" w14:textId="4972323E" w:rsidR="00F31058" w:rsidRDefault="00CA48E1" w:rsidP="00F31058">
      <w:pPr>
        <w:widowControl w:val="0"/>
        <w:jc w:val="center"/>
        <w:rPr>
          <w:b/>
          <w:sz w:val="24"/>
          <w:szCs w:val="24"/>
        </w:rPr>
      </w:pPr>
      <w:r w:rsidRPr="006B0D06">
        <w:rPr>
          <w:b/>
          <w:sz w:val="24"/>
          <w:szCs w:val="24"/>
        </w:rPr>
        <w:t>I General provisions</w:t>
      </w:r>
    </w:p>
    <w:p w14:paraId="65964F6D" w14:textId="77777777" w:rsidR="006B0D06" w:rsidRPr="006B0D06" w:rsidRDefault="006B0D06" w:rsidP="00F31058">
      <w:pPr>
        <w:widowControl w:val="0"/>
        <w:jc w:val="center"/>
        <w:rPr>
          <w:b/>
          <w:sz w:val="24"/>
          <w:szCs w:val="24"/>
        </w:rPr>
      </w:pPr>
    </w:p>
    <w:p w14:paraId="546E49BF" w14:textId="0F4A7C9B" w:rsidR="007D39E5" w:rsidRPr="007D39E5" w:rsidRDefault="007D39E5">
      <w:pPr>
        <w:pStyle w:val="Sraopastraipa"/>
        <w:widowControl w:val="0"/>
        <w:numPr>
          <w:ilvl w:val="0"/>
          <w:numId w:val="2"/>
        </w:numPr>
        <w:jc w:val="both"/>
        <w:rPr>
          <w:b/>
          <w:sz w:val="24"/>
          <w:szCs w:val="22"/>
        </w:rPr>
      </w:pPr>
      <w:r w:rsidRPr="007D39E5">
        <w:rPr>
          <w:b/>
          <w:sz w:val="24"/>
          <w:szCs w:val="22"/>
        </w:rPr>
        <w:t>Purchase object:</w:t>
      </w:r>
    </w:p>
    <w:p w14:paraId="7E0CBAF9" w14:textId="489F841D" w:rsidR="007D39E5" w:rsidRPr="00D33F3E" w:rsidRDefault="00111428">
      <w:pPr>
        <w:pStyle w:val="Sraopastraipa"/>
        <w:widowControl w:val="0"/>
        <w:numPr>
          <w:ilvl w:val="1"/>
          <w:numId w:val="2"/>
        </w:numPr>
        <w:ind w:left="1418" w:hanging="698"/>
        <w:jc w:val="both"/>
        <w:rPr>
          <w:bCs/>
          <w:sz w:val="24"/>
          <w:szCs w:val="22"/>
        </w:rPr>
      </w:pPr>
      <w:r>
        <w:rPr>
          <w:bCs/>
          <w:sz w:val="24"/>
          <w:szCs w:val="22"/>
        </w:rPr>
        <w:t>Software subscription for vehicle repair shop process management. Subscription includes:</w:t>
      </w:r>
    </w:p>
    <w:p w14:paraId="6326A87D" w14:textId="4817B8E9" w:rsidR="00F31058" w:rsidRPr="00BB4883" w:rsidRDefault="00740625">
      <w:pPr>
        <w:pStyle w:val="Sraopastraipa"/>
        <w:widowControl w:val="0"/>
        <w:numPr>
          <w:ilvl w:val="2"/>
          <w:numId w:val="5"/>
        </w:numPr>
        <w:ind w:left="2268" w:hanging="850"/>
        <w:jc w:val="both"/>
        <w:rPr>
          <w:bCs/>
          <w:sz w:val="24"/>
          <w:szCs w:val="22"/>
        </w:rPr>
      </w:pPr>
      <w:r w:rsidRPr="00740625">
        <w:rPr>
          <w:b/>
          <w:bCs/>
          <w:sz w:val="24"/>
          <w:szCs w:val="22"/>
        </w:rPr>
        <w:t xml:space="preserve">Software installation </w:t>
      </w:r>
      <w:r w:rsidRPr="00740625">
        <w:rPr>
          <w:bCs/>
          <w:sz w:val="24"/>
          <w:szCs w:val="22"/>
        </w:rPr>
        <w:t>– this includes the installation of all modules specified in the technical specification, preparation for use and user training;</w:t>
      </w:r>
    </w:p>
    <w:p w14:paraId="5D1AB753" w14:textId="7A288E07" w:rsidR="00F31058" w:rsidRPr="00BB4883" w:rsidRDefault="00740625">
      <w:pPr>
        <w:pStyle w:val="Sraopastraipa"/>
        <w:widowControl w:val="0"/>
        <w:numPr>
          <w:ilvl w:val="2"/>
          <w:numId w:val="5"/>
        </w:numPr>
        <w:ind w:left="2268" w:hanging="850"/>
        <w:jc w:val="both"/>
        <w:rPr>
          <w:bCs/>
          <w:sz w:val="24"/>
          <w:szCs w:val="22"/>
        </w:rPr>
      </w:pPr>
      <w:r w:rsidRPr="00740625">
        <w:rPr>
          <w:b/>
          <w:bCs/>
          <w:sz w:val="24"/>
          <w:szCs w:val="22"/>
        </w:rPr>
        <w:t xml:space="preserve">Licenses, maintenance and support </w:t>
      </w:r>
      <w:r w:rsidRPr="00740625">
        <w:rPr>
          <w:bCs/>
          <w:sz w:val="24"/>
          <w:szCs w:val="22"/>
        </w:rPr>
        <w:t>– ensuring software functionality, updates and technical support;</w:t>
      </w:r>
    </w:p>
    <w:p w14:paraId="303E2D5F" w14:textId="0AEE5DC9" w:rsidR="007D39E5" w:rsidRPr="006C36BC" w:rsidRDefault="00740625">
      <w:pPr>
        <w:pStyle w:val="Sraopastraipa"/>
        <w:widowControl w:val="0"/>
        <w:numPr>
          <w:ilvl w:val="2"/>
          <w:numId w:val="5"/>
        </w:numPr>
        <w:ind w:left="2268" w:hanging="850"/>
        <w:jc w:val="both"/>
        <w:rPr>
          <w:bCs/>
          <w:sz w:val="24"/>
          <w:szCs w:val="22"/>
        </w:rPr>
      </w:pPr>
      <w:r w:rsidRPr="006C36BC">
        <w:rPr>
          <w:b/>
          <w:bCs/>
          <w:sz w:val="24"/>
          <w:szCs w:val="22"/>
        </w:rPr>
        <w:t xml:space="preserve">Additional IT services </w:t>
      </w:r>
      <w:r w:rsidRPr="006C36BC">
        <w:rPr>
          <w:bCs/>
          <w:sz w:val="24"/>
          <w:szCs w:val="22"/>
        </w:rPr>
        <w:t>– up to 100 working hours of IT specialist services, which will be ordered as needed. The contracting entity is not obligated to purchase the entire quantity. The supplier must provide an hourly rate for these services.</w:t>
      </w:r>
    </w:p>
    <w:p w14:paraId="104A3614" w14:textId="6DED243D" w:rsidR="00F31058" w:rsidRDefault="00F31058" w:rsidP="002A764A">
      <w:pPr>
        <w:widowControl w:val="0"/>
        <w:jc w:val="both"/>
        <w:rPr>
          <w:bCs/>
          <w:sz w:val="24"/>
          <w:szCs w:val="22"/>
        </w:rPr>
      </w:pPr>
    </w:p>
    <w:p w14:paraId="0A09546B" w14:textId="4191D99E" w:rsidR="00F31058" w:rsidRPr="007D39E5" w:rsidRDefault="007D39E5">
      <w:pPr>
        <w:pStyle w:val="Sraopastraipa"/>
        <w:widowControl w:val="0"/>
        <w:numPr>
          <w:ilvl w:val="0"/>
          <w:numId w:val="2"/>
        </w:numPr>
        <w:jc w:val="both"/>
        <w:rPr>
          <w:b/>
          <w:sz w:val="24"/>
          <w:szCs w:val="22"/>
        </w:rPr>
      </w:pPr>
      <w:r w:rsidRPr="007D39E5">
        <w:rPr>
          <w:b/>
          <w:sz w:val="24"/>
          <w:szCs w:val="22"/>
        </w:rPr>
        <w:t>Requirements for the purchase object:</w:t>
      </w:r>
    </w:p>
    <w:p w14:paraId="22F8345C" w14:textId="789D72C9" w:rsidR="00F31058" w:rsidRPr="00F31058" w:rsidRDefault="00F31058">
      <w:pPr>
        <w:pStyle w:val="Sraopastraipa"/>
        <w:widowControl w:val="0"/>
        <w:numPr>
          <w:ilvl w:val="1"/>
          <w:numId w:val="4"/>
        </w:numPr>
        <w:ind w:left="1276" w:hanging="567"/>
        <w:jc w:val="both"/>
        <w:rPr>
          <w:bCs/>
          <w:sz w:val="24"/>
          <w:szCs w:val="22"/>
        </w:rPr>
      </w:pPr>
      <w:r w:rsidRPr="00F31058">
        <w:rPr>
          <w:bCs/>
          <w:sz w:val="24"/>
          <w:szCs w:val="22"/>
        </w:rPr>
        <w:t>The contracting entity seeks to purchase software that is already installed and used on the market, which at the time of submission of the offer meets all the requirements set out in the technical specification.</w:t>
      </w:r>
    </w:p>
    <w:p w14:paraId="26FD7CB3" w14:textId="06C6E687" w:rsidR="00F31058" w:rsidRDefault="00F31058">
      <w:pPr>
        <w:pStyle w:val="Sraopastraipa"/>
        <w:widowControl w:val="0"/>
        <w:numPr>
          <w:ilvl w:val="1"/>
          <w:numId w:val="4"/>
        </w:numPr>
        <w:ind w:left="1276" w:hanging="567"/>
        <w:jc w:val="both"/>
        <w:rPr>
          <w:bCs/>
          <w:sz w:val="24"/>
          <w:szCs w:val="22"/>
        </w:rPr>
      </w:pPr>
      <w:r w:rsidRPr="00F31058">
        <w:rPr>
          <w:bCs/>
          <w:sz w:val="24"/>
          <w:szCs w:val="22"/>
        </w:rPr>
        <w:t>When evaluating the proposals, the Contracting Entity has the right to request additional evidence from the Supplier confirming compliance with the requirements, for example, to request a demonstration of the functionality of the software.</w:t>
      </w:r>
    </w:p>
    <w:p w14:paraId="0AE0E6CC" w14:textId="52DEED39" w:rsidR="009C5D7B" w:rsidRPr="00F31058" w:rsidRDefault="009C5D7B">
      <w:pPr>
        <w:pStyle w:val="Sraopastraipa"/>
        <w:widowControl w:val="0"/>
        <w:numPr>
          <w:ilvl w:val="1"/>
          <w:numId w:val="4"/>
        </w:numPr>
        <w:ind w:left="1276" w:hanging="567"/>
        <w:jc w:val="both"/>
        <w:rPr>
          <w:bCs/>
          <w:sz w:val="24"/>
          <w:szCs w:val="22"/>
        </w:rPr>
      </w:pPr>
      <w:r w:rsidRPr="009C5D7B">
        <w:rPr>
          <w:b/>
          <w:bCs/>
          <w:sz w:val="24"/>
          <w:szCs w:val="22"/>
        </w:rPr>
        <w:t xml:space="preserve">Lithuanian language support: </w:t>
      </w:r>
      <w:r w:rsidRPr="009C5D7B">
        <w:rPr>
          <w:bCs/>
          <w:sz w:val="24"/>
          <w:szCs w:val="22"/>
        </w:rPr>
        <w:t>The application's user interface, including menus, buttons, messages, and reports, must be available in Lithuanian.</w:t>
      </w:r>
    </w:p>
    <w:p w14:paraId="65A5993F" w14:textId="3E3F44A1" w:rsidR="00F31058" w:rsidRPr="00F31058" w:rsidRDefault="00F31058" w:rsidP="002A764A">
      <w:pPr>
        <w:widowControl w:val="0"/>
        <w:jc w:val="both"/>
        <w:rPr>
          <w:bCs/>
          <w:sz w:val="24"/>
          <w:szCs w:val="22"/>
        </w:rPr>
      </w:pPr>
    </w:p>
    <w:p w14:paraId="1CF4E4E6" w14:textId="6AC94CDF" w:rsidR="00F31058" w:rsidRPr="00543292" w:rsidRDefault="00B7176F">
      <w:pPr>
        <w:pStyle w:val="Sraopastraipa"/>
        <w:widowControl w:val="0"/>
        <w:numPr>
          <w:ilvl w:val="0"/>
          <w:numId w:val="2"/>
        </w:numPr>
        <w:jc w:val="both"/>
        <w:rPr>
          <w:b/>
          <w:sz w:val="24"/>
          <w:szCs w:val="22"/>
        </w:rPr>
      </w:pPr>
      <w:r w:rsidRPr="00B7176F">
        <w:rPr>
          <w:b/>
          <w:sz w:val="24"/>
          <w:szCs w:val="22"/>
        </w:rPr>
        <w:t>Software licensing terms:</w:t>
      </w:r>
    </w:p>
    <w:p w14:paraId="79FE0B51" w14:textId="66CEDB92" w:rsidR="00F31058" w:rsidRPr="00CA48E1" w:rsidRDefault="00B7176F">
      <w:pPr>
        <w:pStyle w:val="Sraopastraipa"/>
        <w:widowControl w:val="0"/>
        <w:numPr>
          <w:ilvl w:val="1"/>
          <w:numId w:val="12"/>
        </w:numPr>
        <w:ind w:left="1276" w:hanging="567"/>
        <w:jc w:val="both"/>
        <w:rPr>
          <w:bCs/>
          <w:sz w:val="24"/>
          <w:szCs w:val="22"/>
        </w:rPr>
      </w:pPr>
      <w:r w:rsidRPr="00B7176F">
        <w:rPr>
          <w:b/>
          <w:bCs/>
          <w:sz w:val="24"/>
          <w:szCs w:val="22"/>
        </w:rPr>
        <w:t xml:space="preserve">Ownership rights </w:t>
      </w:r>
      <w:r w:rsidRPr="00B7176F">
        <w:rPr>
          <w:bCs/>
          <w:sz w:val="24"/>
          <w:szCs w:val="22"/>
        </w:rPr>
        <w:t>– Ownership rights and program code for standard licensed software belong to the supplier or third parties.</w:t>
      </w:r>
    </w:p>
    <w:p w14:paraId="2205125F" w14:textId="6BBA0FA5" w:rsidR="00F31058" w:rsidRPr="00CA48E1" w:rsidRDefault="00B7176F">
      <w:pPr>
        <w:pStyle w:val="Sraopastraipa"/>
        <w:widowControl w:val="0"/>
        <w:numPr>
          <w:ilvl w:val="1"/>
          <w:numId w:val="12"/>
        </w:numPr>
        <w:ind w:left="1276" w:hanging="567"/>
        <w:jc w:val="both"/>
        <w:rPr>
          <w:bCs/>
          <w:sz w:val="24"/>
          <w:szCs w:val="22"/>
        </w:rPr>
      </w:pPr>
      <w:r w:rsidRPr="00B7176F">
        <w:rPr>
          <w:b/>
          <w:bCs/>
          <w:sz w:val="24"/>
          <w:szCs w:val="22"/>
        </w:rPr>
        <w:t xml:space="preserve">License pricing </w:t>
      </w:r>
      <w:r w:rsidRPr="00B7176F">
        <w:rPr>
          <w:bCs/>
          <w:sz w:val="24"/>
          <w:szCs w:val="22"/>
        </w:rPr>
        <w:t>– The license subscription price must be set according to the needs of the purchasing entity and not depend on the amount of data stored, disk space occupied, or usage intensity.</w:t>
      </w:r>
    </w:p>
    <w:p w14:paraId="379E8860" w14:textId="1E09065F" w:rsidR="00F31058" w:rsidRPr="00CA48E1" w:rsidRDefault="00B7176F">
      <w:pPr>
        <w:pStyle w:val="Sraopastraipa"/>
        <w:widowControl w:val="0"/>
        <w:numPr>
          <w:ilvl w:val="1"/>
          <w:numId w:val="12"/>
        </w:numPr>
        <w:ind w:left="1276" w:hanging="567"/>
        <w:jc w:val="both"/>
        <w:rPr>
          <w:bCs/>
          <w:sz w:val="24"/>
          <w:szCs w:val="22"/>
        </w:rPr>
      </w:pPr>
      <w:r w:rsidRPr="00B7176F">
        <w:rPr>
          <w:b/>
          <w:bCs/>
          <w:sz w:val="24"/>
          <w:szCs w:val="22"/>
        </w:rPr>
        <w:t xml:space="preserve">Updates and Support </w:t>
      </w:r>
      <w:r w:rsidRPr="00B7176F">
        <w:rPr>
          <w:bCs/>
          <w:sz w:val="24"/>
          <w:szCs w:val="22"/>
        </w:rPr>
        <w:t>– Software updates and critical bug fixes must be included in license support services.</w:t>
      </w:r>
    </w:p>
    <w:p w14:paraId="57E297C0" w14:textId="42B875EC" w:rsidR="00F31058" w:rsidRPr="00CA48E1" w:rsidRDefault="00B7176F">
      <w:pPr>
        <w:pStyle w:val="Sraopastraipa"/>
        <w:widowControl w:val="0"/>
        <w:numPr>
          <w:ilvl w:val="1"/>
          <w:numId w:val="12"/>
        </w:numPr>
        <w:ind w:left="1276" w:hanging="567"/>
        <w:jc w:val="both"/>
        <w:rPr>
          <w:bCs/>
          <w:sz w:val="24"/>
          <w:szCs w:val="22"/>
        </w:rPr>
      </w:pPr>
      <w:r w:rsidRPr="00B7176F">
        <w:rPr>
          <w:b/>
          <w:bCs/>
          <w:sz w:val="24"/>
          <w:szCs w:val="22"/>
        </w:rPr>
        <w:t xml:space="preserve">Supplier's liability </w:t>
      </w:r>
      <w:r w:rsidRPr="00B7176F">
        <w:rPr>
          <w:bCs/>
          <w:sz w:val="24"/>
          <w:szCs w:val="22"/>
        </w:rPr>
        <w:t>– The Supplier is liable for software failures and malfunctions related to the installation, configuration, training, maintenance and support services provided by it. It also undertakes to compensate for losses, except in cases where it is proven that the failures occurred due to errors of the contracting entity's employees or other reasons beyond the supplier's control. The maximum liability of the supplier is one month's subscription fee.</w:t>
      </w:r>
    </w:p>
    <w:p w14:paraId="3E40CBA3" w14:textId="32E161C5" w:rsidR="00F5557A" w:rsidRDefault="00F5557A">
      <w:pPr>
        <w:pStyle w:val="Sraopastraipa"/>
        <w:widowControl w:val="0"/>
        <w:numPr>
          <w:ilvl w:val="1"/>
          <w:numId w:val="12"/>
        </w:numPr>
        <w:ind w:left="1276" w:hanging="567"/>
        <w:jc w:val="both"/>
        <w:rPr>
          <w:bCs/>
          <w:sz w:val="24"/>
          <w:szCs w:val="22"/>
        </w:rPr>
      </w:pPr>
      <w:r w:rsidRPr="00F5557A">
        <w:rPr>
          <w:b/>
          <w:bCs/>
          <w:sz w:val="24"/>
          <w:szCs w:val="22"/>
        </w:rPr>
        <w:t xml:space="preserve">Limits of liability </w:t>
      </w:r>
      <w:r w:rsidRPr="00F5557A">
        <w:rPr>
          <w:bCs/>
          <w:sz w:val="24"/>
          <w:szCs w:val="22"/>
        </w:rPr>
        <w:t>– The Supplier shall not be liable for errors made by the contracting entity's employees when using the software or for malfunctions caused by reasons beyond the Supplier's control. In such cases, the Supplier shall provide consultations to help resolve the problems.</w:t>
      </w:r>
    </w:p>
    <w:p w14:paraId="1C566C7A" w14:textId="32EB5AA5" w:rsidR="00F31058" w:rsidRPr="00F5557A" w:rsidRDefault="00F5557A">
      <w:pPr>
        <w:pStyle w:val="Sraopastraipa"/>
        <w:widowControl w:val="0"/>
        <w:numPr>
          <w:ilvl w:val="1"/>
          <w:numId w:val="12"/>
        </w:numPr>
        <w:ind w:left="1276" w:hanging="567"/>
        <w:jc w:val="both"/>
        <w:rPr>
          <w:bCs/>
          <w:sz w:val="24"/>
          <w:szCs w:val="22"/>
        </w:rPr>
      </w:pPr>
      <w:r w:rsidRPr="00F5557A">
        <w:rPr>
          <w:b/>
          <w:bCs/>
          <w:sz w:val="24"/>
          <w:szCs w:val="22"/>
        </w:rPr>
        <w:t xml:space="preserve">Data Ownership </w:t>
      </w:r>
      <w:r w:rsidRPr="00F5557A">
        <w:rPr>
          <w:bCs/>
          <w:sz w:val="24"/>
          <w:szCs w:val="22"/>
        </w:rPr>
        <w:t>– All data collected using the software belongs to the contracting entity. Upon termination of the contract, the contracting entity has the right to download all data it has entered free of charge.</w:t>
      </w:r>
    </w:p>
    <w:p w14:paraId="1A807244" w14:textId="4CAC55D2" w:rsidR="002745E7" w:rsidRDefault="002745E7">
      <w:pPr>
        <w:spacing w:after="160" w:line="259" w:lineRule="auto"/>
        <w:rPr>
          <w:bCs/>
          <w:sz w:val="24"/>
          <w:szCs w:val="22"/>
        </w:rPr>
      </w:pPr>
      <w:r>
        <w:rPr>
          <w:bCs/>
          <w:sz w:val="24"/>
          <w:szCs w:val="22"/>
        </w:rPr>
        <w:br w:type="page"/>
      </w:r>
    </w:p>
    <w:p w14:paraId="35D87DD9" w14:textId="46320721" w:rsidR="00B81B70" w:rsidRDefault="005A2736">
      <w:pPr>
        <w:pStyle w:val="Sraopastraipa"/>
        <w:widowControl w:val="0"/>
        <w:numPr>
          <w:ilvl w:val="0"/>
          <w:numId w:val="2"/>
        </w:numPr>
        <w:jc w:val="both"/>
        <w:rPr>
          <w:b/>
          <w:sz w:val="24"/>
          <w:szCs w:val="22"/>
        </w:rPr>
      </w:pPr>
      <w:r w:rsidRPr="005A2736">
        <w:rPr>
          <w:b/>
          <w:sz w:val="24"/>
          <w:szCs w:val="22"/>
        </w:rPr>
        <w:lastRenderedPageBreak/>
        <w:t xml:space="preserve">Software </w:t>
      </w:r>
      <w:proofErr w:type="gramStart"/>
      <w:r w:rsidRPr="005A2736">
        <w:rPr>
          <w:b/>
          <w:sz w:val="24"/>
          <w:szCs w:val="22"/>
        </w:rPr>
        <w:t xml:space="preserve">functionality </w:t>
      </w:r>
      <w:r w:rsidR="00F31058" w:rsidRPr="00543292">
        <w:rPr>
          <w:b/>
          <w:sz w:val="24"/>
          <w:szCs w:val="22"/>
        </w:rPr>
        <w:t>:</w:t>
      </w:r>
      <w:proofErr w:type="gramEnd"/>
    </w:p>
    <w:p w14:paraId="2AED2893" w14:textId="0AE2FF08" w:rsidR="00F31058" w:rsidRPr="00CA48E1" w:rsidRDefault="005A2736">
      <w:pPr>
        <w:pStyle w:val="Sraopastraipa"/>
        <w:widowControl w:val="0"/>
        <w:numPr>
          <w:ilvl w:val="1"/>
          <w:numId w:val="3"/>
        </w:numPr>
        <w:ind w:left="1276" w:hanging="574"/>
        <w:jc w:val="both"/>
        <w:rPr>
          <w:bCs/>
          <w:sz w:val="24"/>
          <w:szCs w:val="22"/>
        </w:rPr>
      </w:pPr>
      <w:r w:rsidRPr="005A2736">
        <w:rPr>
          <w:b/>
          <w:bCs/>
          <w:sz w:val="24"/>
          <w:szCs w:val="22"/>
        </w:rPr>
        <w:t xml:space="preserve">Repair and maintenance automation </w:t>
      </w:r>
      <w:r w:rsidRPr="005A2736">
        <w:rPr>
          <w:bCs/>
          <w:sz w:val="24"/>
          <w:szCs w:val="22"/>
        </w:rPr>
        <w:t>– Optimize vehicle fleet repair and maintenance processes, reduce the likelihood of errors, and improve work efficiency.</w:t>
      </w:r>
    </w:p>
    <w:p w14:paraId="673A66B1" w14:textId="651D519A" w:rsidR="00F31058" w:rsidRPr="00CA48E1" w:rsidRDefault="005A2736">
      <w:pPr>
        <w:pStyle w:val="Sraopastraipa"/>
        <w:widowControl w:val="0"/>
        <w:numPr>
          <w:ilvl w:val="1"/>
          <w:numId w:val="3"/>
        </w:numPr>
        <w:ind w:left="1276" w:hanging="574"/>
        <w:jc w:val="both"/>
        <w:rPr>
          <w:bCs/>
          <w:sz w:val="24"/>
          <w:szCs w:val="22"/>
        </w:rPr>
      </w:pPr>
      <w:r w:rsidRPr="005A2736">
        <w:rPr>
          <w:b/>
          <w:bCs/>
          <w:sz w:val="24"/>
          <w:szCs w:val="22"/>
        </w:rPr>
        <w:t xml:space="preserve">Task Automation </w:t>
      </w:r>
      <w:r w:rsidRPr="005A2736">
        <w:rPr>
          <w:bCs/>
          <w:sz w:val="24"/>
          <w:szCs w:val="22"/>
        </w:rPr>
        <w:t>– Allow automation of tasks such as creating repair requests and generating work completion reports.</w:t>
      </w:r>
    </w:p>
    <w:p w14:paraId="46828598" w14:textId="55143B7F" w:rsidR="00F31058" w:rsidRPr="00CA48E1" w:rsidRDefault="005A2736">
      <w:pPr>
        <w:pStyle w:val="Sraopastraipa"/>
        <w:widowControl w:val="0"/>
        <w:numPr>
          <w:ilvl w:val="1"/>
          <w:numId w:val="3"/>
        </w:numPr>
        <w:ind w:left="1276" w:hanging="574"/>
        <w:jc w:val="both"/>
        <w:rPr>
          <w:bCs/>
          <w:sz w:val="24"/>
          <w:szCs w:val="22"/>
        </w:rPr>
      </w:pPr>
      <w:r w:rsidRPr="005A2736">
        <w:rPr>
          <w:b/>
          <w:bCs/>
          <w:sz w:val="24"/>
          <w:szCs w:val="22"/>
        </w:rPr>
        <w:t xml:space="preserve">Working time monitoring and control </w:t>
      </w:r>
      <w:r w:rsidRPr="005A2736">
        <w:rPr>
          <w:bCs/>
          <w:sz w:val="24"/>
          <w:szCs w:val="22"/>
        </w:rPr>
        <w:t>– Ensure the recording and monitoring of employees' working time to ensure tasks are completed on time.</w:t>
      </w:r>
    </w:p>
    <w:p w14:paraId="184BE446" w14:textId="5EDC77DE" w:rsidR="00F31058" w:rsidRPr="00CA48E1" w:rsidRDefault="005A2736">
      <w:pPr>
        <w:pStyle w:val="Sraopastraipa"/>
        <w:widowControl w:val="0"/>
        <w:numPr>
          <w:ilvl w:val="1"/>
          <w:numId w:val="3"/>
        </w:numPr>
        <w:ind w:left="1276" w:hanging="574"/>
        <w:jc w:val="both"/>
        <w:rPr>
          <w:bCs/>
          <w:sz w:val="24"/>
          <w:szCs w:val="22"/>
        </w:rPr>
      </w:pPr>
      <w:r w:rsidRPr="005A2736">
        <w:rPr>
          <w:b/>
          <w:bCs/>
          <w:sz w:val="24"/>
          <w:szCs w:val="22"/>
        </w:rPr>
        <w:t xml:space="preserve">Repair History Management </w:t>
      </w:r>
      <w:r w:rsidRPr="005A2736">
        <w:rPr>
          <w:bCs/>
          <w:sz w:val="24"/>
          <w:szCs w:val="22"/>
        </w:rPr>
        <w:t>– Efficiently record and manage vehicle repair history, ensuring seamless data availability and analysis.</w:t>
      </w:r>
    </w:p>
    <w:p w14:paraId="5DB43FB5" w14:textId="77777777" w:rsidR="00CA48E1" w:rsidRPr="00F31058" w:rsidRDefault="00CA48E1" w:rsidP="002A764A">
      <w:pPr>
        <w:widowControl w:val="0"/>
        <w:ind w:firstLine="720"/>
        <w:jc w:val="both"/>
        <w:rPr>
          <w:bCs/>
          <w:sz w:val="24"/>
          <w:szCs w:val="22"/>
        </w:rPr>
      </w:pPr>
    </w:p>
    <w:p w14:paraId="605D0EDF" w14:textId="0AFB9C3E" w:rsidR="00B81B70" w:rsidRDefault="007051A3">
      <w:pPr>
        <w:pStyle w:val="Sraopastraipa"/>
        <w:widowControl w:val="0"/>
        <w:numPr>
          <w:ilvl w:val="0"/>
          <w:numId w:val="2"/>
        </w:numPr>
        <w:jc w:val="both"/>
        <w:rPr>
          <w:b/>
          <w:sz w:val="24"/>
          <w:szCs w:val="22"/>
        </w:rPr>
      </w:pPr>
      <w:r w:rsidRPr="007051A3">
        <w:rPr>
          <w:b/>
          <w:sz w:val="24"/>
          <w:szCs w:val="22"/>
        </w:rPr>
        <w:t>General software requirements:</w:t>
      </w:r>
    </w:p>
    <w:p w14:paraId="6497629D" w14:textId="1A6B3920" w:rsidR="00B81B70" w:rsidRPr="00E72D0D" w:rsidRDefault="007051A3">
      <w:pPr>
        <w:pStyle w:val="Sraopastraipa"/>
        <w:widowControl w:val="0"/>
        <w:numPr>
          <w:ilvl w:val="2"/>
          <w:numId w:val="2"/>
        </w:numPr>
        <w:ind w:left="1276" w:hanging="567"/>
        <w:jc w:val="both"/>
        <w:rPr>
          <w:bCs/>
          <w:sz w:val="24"/>
          <w:szCs w:val="22"/>
        </w:rPr>
      </w:pPr>
      <w:r w:rsidRPr="007051A3">
        <w:rPr>
          <w:b/>
          <w:bCs/>
          <w:sz w:val="24"/>
          <w:szCs w:val="22"/>
        </w:rPr>
        <w:t xml:space="preserve">Modular structure </w:t>
      </w:r>
      <w:r w:rsidRPr="007051A3">
        <w:rPr>
          <w:bCs/>
          <w:sz w:val="24"/>
          <w:szCs w:val="22"/>
        </w:rPr>
        <w:t>– Software must be composed of separate modules that perform specific functions and are compatible with each other.</w:t>
      </w:r>
    </w:p>
    <w:p w14:paraId="727E2A0C" w14:textId="6284A2E2" w:rsidR="00F31058" w:rsidRPr="006C36BC" w:rsidRDefault="007051A3">
      <w:pPr>
        <w:pStyle w:val="Sraopastraipa"/>
        <w:widowControl w:val="0"/>
        <w:numPr>
          <w:ilvl w:val="2"/>
          <w:numId w:val="2"/>
        </w:numPr>
        <w:ind w:left="1276" w:hanging="567"/>
        <w:jc w:val="both"/>
        <w:rPr>
          <w:bCs/>
          <w:sz w:val="24"/>
          <w:szCs w:val="22"/>
        </w:rPr>
      </w:pPr>
      <w:r w:rsidRPr="006C36BC">
        <w:rPr>
          <w:b/>
          <w:bCs/>
          <w:sz w:val="24"/>
          <w:szCs w:val="22"/>
        </w:rPr>
        <w:t xml:space="preserve">Implementation deadlines </w:t>
      </w:r>
      <w:r w:rsidRPr="006C36BC">
        <w:rPr>
          <w:bCs/>
          <w:sz w:val="24"/>
          <w:szCs w:val="22"/>
        </w:rPr>
        <w:t>– The Supplier must install and prepare all modules specified in the specification no later than 3 months from the signing of the act confirming the completion of the preparatory work. The Contracting Entity undertakes to carry out the preparatory work no later than 6 months from the entry into force of the contract.</w:t>
      </w:r>
    </w:p>
    <w:p w14:paraId="6D1FFA2E" w14:textId="69DA7F50" w:rsidR="00F31058" w:rsidRPr="00E72D0D" w:rsidRDefault="007051A3">
      <w:pPr>
        <w:pStyle w:val="Sraopastraipa"/>
        <w:widowControl w:val="0"/>
        <w:numPr>
          <w:ilvl w:val="2"/>
          <w:numId w:val="2"/>
        </w:numPr>
        <w:ind w:left="1276" w:hanging="567"/>
        <w:jc w:val="both"/>
        <w:rPr>
          <w:bCs/>
          <w:sz w:val="24"/>
          <w:szCs w:val="22"/>
        </w:rPr>
      </w:pPr>
      <w:r w:rsidRPr="007051A3">
        <w:rPr>
          <w:b/>
          <w:bCs/>
          <w:sz w:val="24"/>
          <w:szCs w:val="22"/>
        </w:rPr>
        <w:t xml:space="preserve">Immediate start of installation </w:t>
      </w:r>
      <w:r w:rsidRPr="007051A3">
        <w:rPr>
          <w:bCs/>
          <w:sz w:val="24"/>
          <w:szCs w:val="22"/>
        </w:rPr>
        <w:t>- After signing the preparatory work act, the Supplier must immediately begin the installation and preparation for use of all modules specified in the specification.</w:t>
      </w:r>
    </w:p>
    <w:p w14:paraId="7ECD9F3B" w14:textId="2EBEAAD2" w:rsidR="00F31058" w:rsidRDefault="007051A3">
      <w:pPr>
        <w:pStyle w:val="Sraopastraipa"/>
        <w:widowControl w:val="0"/>
        <w:numPr>
          <w:ilvl w:val="2"/>
          <w:numId w:val="2"/>
        </w:numPr>
        <w:ind w:left="1276" w:hanging="567"/>
        <w:jc w:val="both"/>
        <w:rPr>
          <w:bCs/>
          <w:sz w:val="24"/>
          <w:szCs w:val="22"/>
        </w:rPr>
      </w:pPr>
      <w:r w:rsidRPr="007051A3">
        <w:rPr>
          <w:b/>
          <w:bCs/>
          <w:sz w:val="24"/>
          <w:szCs w:val="22"/>
        </w:rPr>
        <w:t xml:space="preserve">Final implementation approval </w:t>
      </w:r>
      <w:r w:rsidRPr="007051A3">
        <w:rPr>
          <w:bCs/>
          <w:sz w:val="24"/>
          <w:szCs w:val="22"/>
        </w:rPr>
        <w:t>– When all software installation work is properly completed according to the specification, both parties sign the handover-acceptance act of the installation work.</w:t>
      </w:r>
    </w:p>
    <w:p w14:paraId="47CFC771" w14:textId="77777777" w:rsidR="005C6778" w:rsidRPr="00E72D0D" w:rsidRDefault="005C6778" w:rsidP="005C6778">
      <w:pPr>
        <w:pStyle w:val="Sraopastraipa"/>
        <w:widowControl w:val="0"/>
        <w:ind w:left="1276"/>
        <w:jc w:val="both"/>
        <w:rPr>
          <w:bCs/>
          <w:sz w:val="24"/>
          <w:szCs w:val="22"/>
        </w:rPr>
      </w:pPr>
    </w:p>
    <w:p w14:paraId="31121719" w14:textId="08FA9F89" w:rsidR="00F31058" w:rsidRDefault="00F31058">
      <w:pPr>
        <w:pStyle w:val="Sraopastraipa"/>
        <w:widowControl w:val="0"/>
        <w:numPr>
          <w:ilvl w:val="0"/>
          <w:numId w:val="2"/>
        </w:numPr>
        <w:jc w:val="both"/>
        <w:rPr>
          <w:b/>
          <w:sz w:val="24"/>
          <w:szCs w:val="22"/>
        </w:rPr>
      </w:pPr>
      <w:r w:rsidRPr="005C6778">
        <w:rPr>
          <w:b/>
          <w:sz w:val="24"/>
          <w:szCs w:val="22"/>
        </w:rPr>
        <w:t>Required software modules:</w:t>
      </w:r>
    </w:p>
    <w:p w14:paraId="35EC4ADA" w14:textId="47666F67" w:rsidR="005C6778" w:rsidRPr="005C6778" w:rsidRDefault="00496316">
      <w:pPr>
        <w:pStyle w:val="Sraopastraipa"/>
        <w:widowControl w:val="0"/>
        <w:numPr>
          <w:ilvl w:val="0"/>
          <w:numId w:val="13"/>
        </w:numPr>
        <w:ind w:left="1276" w:hanging="567"/>
        <w:jc w:val="both"/>
        <w:rPr>
          <w:bCs/>
          <w:sz w:val="24"/>
          <w:szCs w:val="22"/>
        </w:rPr>
      </w:pPr>
      <w:r w:rsidRPr="00496316">
        <w:rPr>
          <w:b/>
          <w:bCs/>
          <w:sz w:val="24"/>
          <w:szCs w:val="22"/>
        </w:rPr>
        <w:t xml:space="preserve">Repair Request Module </w:t>
      </w:r>
      <w:r w:rsidRPr="00496316">
        <w:rPr>
          <w:bCs/>
          <w:sz w:val="24"/>
          <w:szCs w:val="22"/>
        </w:rPr>
        <w:t>– a module for submitting vehicle repair requests.</w:t>
      </w:r>
    </w:p>
    <w:p w14:paraId="45006C0E" w14:textId="6414D71F" w:rsidR="005C6778" w:rsidRPr="005C6778" w:rsidRDefault="00496316">
      <w:pPr>
        <w:pStyle w:val="Sraopastraipa"/>
        <w:widowControl w:val="0"/>
        <w:numPr>
          <w:ilvl w:val="0"/>
          <w:numId w:val="13"/>
        </w:numPr>
        <w:ind w:left="1276" w:hanging="567"/>
        <w:jc w:val="both"/>
        <w:rPr>
          <w:bCs/>
          <w:sz w:val="24"/>
          <w:szCs w:val="22"/>
        </w:rPr>
      </w:pPr>
      <w:r w:rsidRPr="00496316">
        <w:rPr>
          <w:b/>
          <w:bCs/>
          <w:sz w:val="24"/>
          <w:szCs w:val="22"/>
        </w:rPr>
        <w:t xml:space="preserve">Vehicle card module </w:t>
      </w:r>
      <w:r w:rsidRPr="00496316">
        <w:rPr>
          <w:bCs/>
          <w:sz w:val="24"/>
          <w:szCs w:val="22"/>
        </w:rPr>
        <w:t>– a module that manages information for each vehicle.</w:t>
      </w:r>
    </w:p>
    <w:p w14:paraId="3C3E2D47" w14:textId="29484DFE" w:rsidR="005C6778" w:rsidRPr="005C6778" w:rsidRDefault="00496316">
      <w:pPr>
        <w:pStyle w:val="Sraopastraipa"/>
        <w:widowControl w:val="0"/>
        <w:numPr>
          <w:ilvl w:val="0"/>
          <w:numId w:val="13"/>
        </w:numPr>
        <w:ind w:left="1276" w:hanging="567"/>
        <w:jc w:val="both"/>
        <w:rPr>
          <w:bCs/>
          <w:sz w:val="24"/>
          <w:szCs w:val="22"/>
        </w:rPr>
      </w:pPr>
      <w:r w:rsidRPr="00496316">
        <w:rPr>
          <w:b/>
          <w:bCs/>
          <w:sz w:val="24"/>
          <w:szCs w:val="22"/>
        </w:rPr>
        <w:t xml:space="preserve">Vehicle Repair Request Management Module </w:t>
      </w:r>
      <w:r w:rsidRPr="00496316">
        <w:rPr>
          <w:bCs/>
          <w:sz w:val="24"/>
          <w:szCs w:val="22"/>
        </w:rPr>
        <w:t>– a module designed to manage repair requests.</w:t>
      </w:r>
    </w:p>
    <w:p w14:paraId="385BCE9E" w14:textId="413E5A9D" w:rsidR="005C6778" w:rsidRPr="005C6778" w:rsidRDefault="00496316">
      <w:pPr>
        <w:pStyle w:val="Sraopastraipa"/>
        <w:widowControl w:val="0"/>
        <w:numPr>
          <w:ilvl w:val="0"/>
          <w:numId w:val="13"/>
        </w:numPr>
        <w:ind w:left="1276" w:hanging="567"/>
        <w:jc w:val="both"/>
        <w:rPr>
          <w:bCs/>
          <w:sz w:val="24"/>
          <w:szCs w:val="22"/>
        </w:rPr>
      </w:pPr>
      <w:r w:rsidRPr="00496316">
        <w:rPr>
          <w:b/>
          <w:bCs/>
          <w:sz w:val="24"/>
          <w:szCs w:val="22"/>
        </w:rPr>
        <w:t xml:space="preserve">Repair shop employee time tracking module </w:t>
      </w:r>
      <w:r w:rsidRPr="00496316">
        <w:rPr>
          <w:bCs/>
          <w:sz w:val="24"/>
          <w:szCs w:val="22"/>
        </w:rPr>
        <w:t>– a module designed to monitor and record employee working hours for repairs.</w:t>
      </w:r>
    </w:p>
    <w:p w14:paraId="3512445D" w14:textId="565358D4" w:rsidR="005C6778" w:rsidRPr="005C6778" w:rsidRDefault="00496316">
      <w:pPr>
        <w:pStyle w:val="Sraopastraipa"/>
        <w:widowControl w:val="0"/>
        <w:numPr>
          <w:ilvl w:val="0"/>
          <w:numId w:val="13"/>
        </w:numPr>
        <w:ind w:left="1276" w:hanging="567"/>
        <w:jc w:val="both"/>
        <w:rPr>
          <w:bCs/>
          <w:sz w:val="24"/>
          <w:szCs w:val="22"/>
        </w:rPr>
      </w:pPr>
      <w:r w:rsidRPr="00496316">
        <w:rPr>
          <w:b/>
          <w:bCs/>
          <w:sz w:val="24"/>
          <w:szCs w:val="22"/>
        </w:rPr>
        <w:t xml:space="preserve">Vehicle repair history module </w:t>
      </w:r>
      <w:r w:rsidRPr="00496316">
        <w:rPr>
          <w:bCs/>
          <w:sz w:val="24"/>
          <w:szCs w:val="22"/>
        </w:rPr>
        <w:t>– a module that collects and stores information about completed repairs.</w:t>
      </w:r>
    </w:p>
    <w:p w14:paraId="18D569C5" w14:textId="772508F4" w:rsidR="005C6778" w:rsidRDefault="00496316">
      <w:pPr>
        <w:pStyle w:val="Sraopastraipa"/>
        <w:widowControl w:val="0"/>
        <w:numPr>
          <w:ilvl w:val="0"/>
          <w:numId w:val="13"/>
        </w:numPr>
        <w:ind w:left="1276" w:hanging="567"/>
        <w:jc w:val="both"/>
        <w:rPr>
          <w:bCs/>
          <w:sz w:val="24"/>
          <w:szCs w:val="22"/>
        </w:rPr>
      </w:pPr>
      <w:r w:rsidRPr="00496316">
        <w:rPr>
          <w:b/>
          <w:bCs/>
          <w:sz w:val="24"/>
          <w:szCs w:val="22"/>
        </w:rPr>
        <w:t xml:space="preserve">Kanban module (task board) </w:t>
      </w:r>
      <w:r w:rsidRPr="00496316">
        <w:rPr>
          <w:bCs/>
          <w:sz w:val="24"/>
          <w:szCs w:val="22"/>
        </w:rPr>
        <w:t>– a visual module for managing and tracking tasks using the Kanban methodology.</w:t>
      </w:r>
    </w:p>
    <w:p w14:paraId="6429DDA6" w14:textId="02058461" w:rsidR="00453C8E" w:rsidRPr="00453C8E" w:rsidRDefault="00453C8E" w:rsidP="00453C8E">
      <w:pPr>
        <w:pStyle w:val="Sraopastraipa"/>
        <w:widowControl w:val="0"/>
        <w:numPr>
          <w:ilvl w:val="0"/>
          <w:numId w:val="13"/>
        </w:numPr>
        <w:ind w:left="1276" w:hanging="567"/>
        <w:jc w:val="both"/>
        <w:rPr>
          <w:bCs/>
          <w:sz w:val="24"/>
          <w:szCs w:val="22"/>
        </w:rPr>
      </w:pPr>
      <w:r w:rsidRPr="001F22A9">
        <w:rPr>
          <w:b/>
          <w:sz w:val="24"/>
          <w:szCs w:val="22"/>
        </w:rPr>
        <w:t xml:space="preserve">Washing and cleaning accounting module </w:t>
      </w:r>
      <w:r>
        <w:rPr>
          <w:bCs/>
          <w:sz w:val="24"/>
          <w:szCs w:val="22"/>
        </w:rPr>
        <w:t>– a module designed to receive and manage vehicle washing and/or cleaning orders, control order execution, automate cleaning accounting, and store a history of completed work.</w:t>
      </w:r>
    </w:p>
    <w:p w14:paraId="4E477711" w14:textId="65645792" w:rsidR="005C6778" w:rsidRDefault="00496316">
      <w:pPr>
        <w:pStyle w:val="Sraopastraipa"/>
        <w:widowControl w:val="0"/>
        <w:numPr>
          <w:ilvl w:val="0"/>
          <w:numId w:val="13"/>
        </w:numPr>
        <w:ind w:left="1276" w:hanging="567"/>
        <w:jc w:val="both"/>
        <w:rPr>
          <w:bCs/>
          <w:sz w:val="24"/>
          <w:szCs w:val="22"/>
        </w:rPr>
      </w:pPr>
      <w:r w:rsidRPr="00496316">
        <w:rPr>
          <w:b/>
          <w:bCs/>
          <w:sz w:val="24"/>
          <w:szCs w:val="22"/>
        </w:rPr>
        <w:t xml:space="preserve">Applications for other jobs module </w:t>
      </w:r>
      <w:r w:rsidRPr="00496316">
        <w:rPr>
          <w:bCs/>
          <w:sz w:val="24"/>
          <w:szCs w:val="22"/>
        </w:rPr>
        <w:t>– a module for creating and managing requests for other jobs.</w:t>
      </w:r>
    </w:p>
    <w:p w14:paraId="5A66D36E" w14:textId="3E5DE108" w:rsidR="00A57B4A" w:rsidRPr="00A57B4A" w:rsidRDefault="00A57B4A" w:rsidP="00A57B4A">
      <w:pPr>
        <w:pStyle w:val="Sraopastraipa"/>
        <w:widowControl w:val="0"/>
        <w:numPr>
          <w:ilvl w:val="0"/>
          <w:numId w:val="13"/>
        </w:numPr>
        <w:ind w:left="1276" w:hanging="567"/>
        <w:jc w:val="both"/>
        <w:rPr>
          <w:b/>
          <w:sz w:val="24"/>
          <w:szCs w:val="22"/>
        </w:rPr>
      </w:pPr>
      <w:r w:rsidRPr="00A57B4A">
        <w:rPr>
          <w:b/>
          <w:sz w:val="24"/>
          <w:szCs w:val="22"/>
        </w:rPr>
        <w:t xml:space="preserve">KPI indicators </w:t>
      </w:r>
      <w:r>
        <w:rPr>
          <w:bCs/>
          <w:sz w:val="24"/>
          <w:szCs w:val="22"/>
        </w:rPr>
        <w:t>– designed to monitor and analyze key performance indicators.</w:t>
      </w:r>
    </w:p>
    <w:p w14:paraId="26AFB27A" w14:textId="72B654DA" w:rsidR="005C6778" w:rsidRPr="005C6778" w:rsidRDefault="00496316">
      <w:pPr>
        <w:pStyle w:val="Sraopastraipa"/>
        <w:widowControl w:val="0"/>
        <w:numPr>
          <w:ilvl w:val="0"/>
          <w:numId w:val="13"/>
        </w:numPr>
        <w:ind w:left="1276" w:hanging="567"/>
        <w:jc w:val="both"/>
        <w:rPr>
          <w:bCs/>
          <w:sz w:val="24"/>
          <w:szCs w:val="22"/>
        </w:rPr>
      </w:pPr>
      <w:r w:rsidRPr="00496316">
        <w:rPr>
          <w:b/>
          <w:bCs/>
          <w:sz w:val="24"/>
          <w:szCs w:val="22"/>
        </w:rPr>
        <w:t xml:space="preserve">Reporting module </w:t>
      </w:r>
      <w:r w:rsidRPr="00496316">
        <w:rPr>
          <w:bCs/>
          <w:sz w:val="24"/>
          <w:szCs w:val="22"/>
        </w:rPr>
        <w:t>– a module designed to generate various reports on repairs, maintenance, and work performance.</w:t>
      </w:r>
    </w:p>
    <w:p w14:paraId="29244DA5" w14:textId="77777777" w:rsidR="005C6778" w:rsidRPr="005C6778" w:rsidRDefault="005C6778" w:rsidP="005C6778">
      <w:pPr>
        <w:widowControl w:val="0"/>
        <w:jc w:val="both"/>
        <w:rPr>
          <w:b/>
          <w:sz w:val="24"/>
          <w:szCs w:val="22"/>
        </w:rPr>
      </w:pPr>
    </w:p>
    <w:p w14:paraId="7027AB3A" w14:textId="6AA05005" w:rsidR="00F31058" w:rsidRPr="005C6778" w:rsidRDefault="00F31058">
      <w:pPr>
        <w:pStyle w:val="Sraopastraipa"/>
        <w:widowControl w:val="0"/>
        <w:numPr>
          <w:ilvl w:val="0"/>
          <w:numId w:val="2"/>
        </w:numPr>
        <w:jc w:val="both"/>
        <w:rPr>
          <w:b/>
          <w:sz w:val="24"/>
          <w:szCs w:val="22"/>
        </w:rPr>
      </w:pPr>
      <w:r w:rsidRPr="005C6778">
        <w:rPr>
          <w:b/>
          <w:sz w:val="24"/>
          <w:szCs w:val="22"/>
        </w:rPr>
        <w:t>Software subscription term:</w:t>
      </w:r>
    </w:p>
    <w:p w14:paraId="1D78B319" w14:textId="2671EBDF" w:rsidR="00F31058" w:rsidRPr="00BC6B5C" w:rsidRDefault="00FB155E">
      <w:pPr>
        <w:pStyle w:val="Sraopastraipa"/>
        <w:widowControl w:val="0"/>
        <w:numPr>
          <w:ilvl w:val="1"/>
          <w:numId w:val="6"/>
        </w:numPr>
        <w:ind w:left="1276" w:hanging="567"/>
        <w:jc w:val="both"/>
        <w:rPr>
          <w:bCs/>
          <w:sz w:val="24"/>
          <w:szCs w:val="22"/>
        </w:rPr>
      </w:pPr>
      <w:r w:rsidRPr="00BC6B5C">
        <w:rPr>
          <w:bCs/>
          <w:sz w:val="24"/>
          <w:szCs w:val="22"/>
        </w:rPr>
        <w:t>The duration of the software subscription is 36 months with the possibility of extending it twice for 12 months from the date of signing the handover-acceptance certificate of the installation work (the date of signing is not included).</w:t>
      </w:r>
    </w:p>
    <w:p w14:paraId="59C45C93" w14:textId="70919193" w:rsidR="006B0D06" w:rsidRDefault="006B0D06">
      <w:pPr>
        <w:spacing w:after="160" w:line="259" w:lineRule="auto"/>
        <w:rPr>
          <w:bCs/>
          <w:sz w:val="24"/>
          <w:szCs w:val="22"/>
        </w:rPr>
      </w:pPr>
      <w:r>
        <w:rPr>
          <w:bCs/>
          <w:sz w:val="24"/>
          <w:szCs w:val="22"/>
        </w:rPr>
        <w:br w:type="page"/>
      </w:r>
    </w:p>
    <w:p w14:paraId="178029C5" w14:textId="4E250573" w:rsidR="002E454C" w:rsidRPr="006B0D06" w:rsidRDefault="00CA48E1" w:rsidP="00CA48E1">
      <w:pPr>
        <w:jc w:val="center"/>
        <w:rPr>
          <w:rFonts w:eastAsia="Calibri"/>
          <w:b/>
          <w:sz w:val="24"/>
          <w:szCs w:val="24"/>
        </w:rPr>
      </w:pPr>
      <w:proofErr w:type="gramStart"/>
      <w:r w:rsidRPr="006B0D06">
        <w:rPr>
          <w:rFonts w:eastAsia="Calibri"/>
          <w:b/>
          <w:sz w:val="24"/>
          <w:szCs w:val="24"/>
        </w:rPr>
        <w:lastRenderedPageBreak/>
        <w:t xml:space="preserve">II </w:t>
      </w:r>
      <w:r w:rsidR="00A61464" w:rsidRPr="006B0D06">
        <w:rPr>
          <w:rFonts w:eastAsia="Calibri"/>
          <w:b/>
          <w:sz w:val="24"/>
          <w:szCs w:val="24"/>
        </w:rPr>
        <w:t>.</w:t>
      </w:r>
      <w:proofErr w:type="gramEnd"/>
      <w:r w:rsidR="00A61464" w:rsidRPr="006B0D06">
        <w:rPr>
          <w:rFonts w:eastAsia="Calibri"/>
          <w:b/>
          <w:sz w:val="24"/>
          <w:szCs w:val="24"/>
        </w:rPr>
        <w:t xml:space="preserve"> Requirements for software modules</w:t>
      </w:r>
    </w:p>
    <w:p w14:paraId="03615B7A" w14:textId="77777777" w:rsidR="00CA48E1" w:rsidRPr="00CA48E1" w:rsidRDefault="00CA48E1" w:rsidP="00CA48E1">
      <w:pPr>
        <w:jc w:val="center"/>
        <w:rPr>
          <w:bCs/>
          <w:sz w:val="28"/>
          <w:szCs w:val="28"/>
        </w:rPr>
      </w:pPr>
    </w:p>
    <w:tbl>
      <w:tblPr>
        <w:tblW w:w="515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21"/>
        <w:gridCol w:w="8484"/>
      </w:tblGrid>
      <w:tr w:rsidR="00DC049C" w:rsidRPr="003E3E8D" w14:paraId="1CA88824" w14:textId="4EA773C7" w:rsidTr="002D6724">
        <w:tc>
          <w:tcPr>
            <w:tcW w:w="962" w:type="pct"/>
            <w:tcBorders>
              <w:top w:val="single" w:sz="4" w:space="0" w:color="auto"/>
              <w:left w:val="single" w:sz="4" w:space="0" w:color="auto"/>
              <w:bottom w:val="single" w:sz="4" w:space="0" w:color="auto"/>
            </w:tcBorders>
            <w:shd w:val="clear" w:color="auto" w:fill="auto"/>
          </w:tcPr>
          <w:p w14:paraId="0BF2B311" w14:textId="49B83566" w:rsidR="00DC049C" w:rsidRPr="00F04BB8" w:rsidRDefault="00CC2A3D">
            <w:pPr>
              <w:pStyle w:val="Sraopastraipa"/>
              <w:numPr>
                <w:ilvl w:val="0"/>
                <w:numId w:val="6"/>
              </w:numPr>
              <w:ind w:left="314" w:hanging="314"/>
              <w:rPr>
                <w:rFonts w:eastAsia="Calibri"/>
                <w:sz w:val="18"/>
                <w:szCs w:val="18"/>
              </w:rPr>
            </w:pPr>
            <w:r w:rsidRPr="00F04BB8">
              <w:rPr>
                <w:rFonts w:eastAsia="Calibri"/>
                <w:sz w:val="18"/>
                <w:szCs w:val="18"/>
              </w:rPr>
              <w:t>Repair request module</w:t>
            </w:r>
          </w:p>
        </w:tc>
        <w:tc>
          <w:tcPr>
            <w:tcW w:w="4038" w:type="pct"/>
            <w:tcBorders>
              <w:top w:val="single" w:sz="4" w:space="0" w:color="auto"/>
              <w:left w:val="single" w:sz="4" w:space="0" w:color="auto"/>
              <w:bottom w:val="single" w:sz="4" w:space="0" w:color="auto"/>
            </w:tcBorders>
            <w:shd w:val="clear" w:color="auto" w:fill="auto"/>
          </w:tcPr>
          <w:p w14:paraId="6BD7604B" w14:textId="129797F9" w:rsidR="00DC049C" w:rsidRPr="00D22972" w:rsidRDefault="00DC049C">
            <w:pPr>
              <w:pStyle w:val="Sraopastraipa"/>
              <w:numPr>
                <w:ilvl w:val="1"/>
                <w:numId w:val="11"/>
              </w:numPr>
              <w:ind w:left="560" w:hanging="560"/>
              <w:jc w:val="both"/>
              <w:rPr>
                <w:rFonts w:eastAsia="Calibri"/>
                <w:sz w:val="18"/>
                <w:szCs w:val="18"/>
              </w:rPr>
            </w:pPr>
            <w:r w:rsidRPr="00D22972">
              <w:rPr>
                <w:rFonts w:eastAsia="Calibri"/>
                <w:sz w:val="18"/>
                <w:szCs w:val="18"/>
              </w:rPr>
              <w:t>Only an authenticated employee can create a vehicle repair request.</w:t>
            </w:r>
          </w:p>
          <w:p w14:paraId="01ADA3CD" w14:textId="0AB8BF1A" w:rsidR="00CC2A3D" w:rsidRPr="00D22972" w:rsidRDefault="00CC2A3D">
            <w:pPr>
              <w:pStyle w:val="Sraopastraipa"/>
              <w:numPr>
                <w:ilvl w:val="1"/>
                <w:numId w:val="11"/>
              </w:numPr>
              <w:ind w:left="560" w:hanging="560"/>
              <w:jc w:val="both"/>
              <w:rPr>
                <w:rFonts w:eastAsia="Calibri"/>
                <w:sz w:val="18"/>
                <w:szCs w:val="18"/>
              </w:rPr>
            </w:pPr>
            <w:r w:rsidRPr="00D22972">
              <w:rPr>
                <w:rFonts w:eastAsia="Calibri"/>
                <w:sz w:val="18"/>
                <w:szCs w:val="18"/>
              </w:rPr>
              <w:t>The driver must be allowed to submit repair requests in the following ways:</w:t>
            </w:r>
          </w:p>
          <w:p w14:paraId="7D7194B5" w14:textId="334ADE47" w:rsidR="00CC2A3D" w:rsidRPr="00D22972" w:rsidRDefault="00CC2A3D">
            <w:pPr>
              <w:pStyle w:val="Sraopastraipa"/>
              <w:numPr>
                <w:ilvl w:val="2"/>
                <w:numId w:val="11"/>
              </w:numPr>
              <w:tabs>
                <w:tab w:val="left" w:pos="985"/>
              </w:tabs>
              <w:ind w:left="985" w:hanging="586"/>
              <w:jc w:val="both"/>
              <w:rPr>
                <w:rFonts w:eastAsia="Calibri"/>
                <w:sz w:val="18"/>
                <w:szCs w:val="18"/>
              </w:rPr>
            </w:pPr>
            <w:r w:rsidRPr="00D22972">
              <w:rPr>
                <w:rFonts w:eastAsia="Calibri"/>
                <w:sz w:val="18"/>
                <w:szCs w:val="18"/>
              </w:rPr>
              <w:t>via mobile app for iOS and Android operating systems (with the ability to take photos/videos and attach them to the request (up to 15 MB);</w:t>
            </w:r>
          </w:p>
          <w:p w14:paraId="0962EE87" w14:textId="653740A0" w:rsidR="00CC2A3D" w:rsidRPr="00D22972" w:rsidRDefault="00CC2A3D">
            <w:pPr>
              <w:pStyle w:val="Sraopastraipa"/>
              <w:numPr>
                <w:ilvl w:val="2"/>
                <w:numId w:val="11"/>
              </w:numPr>
              <w:tabs>
                <w:tab w:val="left" w:pos="985"/>
              </w:tabs>
              <w:ind w:left="985" w:hanging="586"/>
              <w:jc w:val="both"/>
              <w:rPr>
                <w:rFonts w:eastAsia="Calibri"/>
                <w:sz w:val="18"/>
                <w:szCs w:val="18"/>
              </w:rPr>
            </w:pPr>
            <w:r w:rsidRPr="00D22972">
              <w:rPr>
                <w:rFonts w:eastAsia="Calibri"/>
                <w:sz w:val="18"/>
                <w:szCs w:val="18"/>
              </w:rPr>
              <w:t>through a separate terminal interface in the dispatching and repair area;</w:t>
            </w:r>
          </w:p>
          <w:p w14:paraId="33656485" w14:textId="0ACB4552" w:rsidR="00CC2A3D" w:rsidRPr="00D22972" w:rsidRDefault="00CC2A3D">
            <w:pPr>
              <w:pStyle w:val="Sraopastraipa"/>
              <w:numPr>
                <w:ilvl w:val="2"/>
                <w:numId w:val="11"/>
              </w:numPr>
              <w:tabs>
                <w:tab w:val="left" w:pos="985"/>
              </w:tabs>
              <w:ind w:left="985" w:hanging="586"/>
              <w:jc w:val="both"/>
              <w:rPr>
                <w:rFonts w:eastAsia="Calibri"/>
                <w:sz w:val="18"/>
                <w:szCs w:val="18"/>
              </w:rPr>
            </w:pPr>
            <w:r w:rsidRPr="00D22972">
              <w:rPr>
                <w:rFonts w:eastAsia="Calibri"/>
                <w:sz w:val="18"/>
                <w:szCs w:val="18"/>
              </w:rPr>
              <w:t>An employee with rights to manage the request log can accept a driver's call and create a request in the register, and the employee can also create a new or edit an existing request.</w:t>
            </w:r>
          </w:p>
          <w:p w14:paraId="53CE13FD" w14:textId="6D72001E" w:rsidR="00CC2A3D" w:rsidRPr="00D22972" w:rsidRDefault="00CC2A3D">
            <w:pPr>
              <w:pStyle w:val="Sraopastraipa"/>
              <w:numPr>
                <w:ilvl w:val="1"/>
                <w:numId w:val="11"/>
              </w:numPr>
              <w:ind w:left="560" w:hanging="560"/>
              <w:jc w:val="both"/>
              <w:rPr>
                <w:rFonts w:eastAsia="Calibri"/>
                <w:sz w:val="18"/>
                <w:szCs w:val="18"/>
              </w:rPr>
            </w:pPr>
            <w:r w:rsidRPr="00D22972">
              <w:rPr>
                <w:rFonts w:eastAsia="Calibri"/>
                <w:sz w:val="18"/>
                <w:szCs w:val="18"/>
              </w:rPr>
              <w:t>Driver authentication is performed using license plate and mobile phone numbers.</w:t>
            </w:r>
          </w:p>
          <w:p w14:paraId="23E1AA4D" w14:textId="077705EB" w:rsidR="00CC2A3D" w:rsidRPr="00D22972" w:rsidRDefault="00CC2A3D">
            <w:pPr>
              <w:pStyle w:val="Sraopastraipa"/>
              <w:numPr>
                <w:ilvl w:val="1"/>
                <w:numId w:val="11"/>
              </w:numPr>
              <w:ind w:left="560" w:hanging="560"/>
              <w:jc w:val="both"/>
              <w:rPr>
                <w:rFonts w:eastAsia="Calibri"/>
                <w:sz w:val="18"/>
                <w:szCs w:val="18"/>
              </w:rPr>
            </w:pPr>
            <w:r w:rsidRPr="00D22972">
              <w:rPr>
                <w:rFonts w:eastAsia="Calibri"/>
                <w:sz w:val="18"/>
                <w:szCs w:val="18"/>
              </w:rPr>
              <w:t>Vehicle identification is carried out by garage number or license plate number.</w:t>
            </w:r>
          </w:p>
          <w:p w14:paraId="0911692C" w14:textId="4003E8C7" w:rsidR="00DC049C" w:rsidRPr="003E3E8D" w:rsidRDefault="00CC2A3D">
            <w:pPr>
              <w:pStyle w:val="Sraopastraipa"/>
              <w:numPr>
                <w:ilvl w:val="1"/>
                <w:numId w:val="11"/>
              </w:numPr>
              <w:ind w:left="560" w:hanging="560"/>
              <w:jc w:val="both"/>
            </w:pPr>
            <w:r w:rsidRPr="00D22972">
              <w:rPr>
                <w:rFonts w:eastAsia="Calibri"/>
                <w:sz w:val="18"/>
                <w:szCs w:val="18"/>
              </w:rPr>
              <w:t>The software must require the input of at least 10 characters of text and at least one attribute (e.g., traffic incident, recurring fault, maintenance, information).</w:t>
            </w:r>
          </w:p>
        </w:tc>
      </w:tr>
      <w:tr w:rsidR="00CC2A3D" w:rsidRPr="003E3E8D" w14:paraId="09764266" w14:textId="677083A1" w:rsidTr="002D6724">
        <w:tc>
          <w:tcPr>
            <w:tcW w:w="962" w:type="pct"/>
            <w:tcBorders>
              <w:top w:val="single" w:sz="4" w:space="0" w:color="auto"/>
              <w:left w:val="single" w:sz="4" w:space="0" w:color="auto"/>
              <w:bottom w:val="single" w:sz="4" w:space="0" w:color="auto"/>
              <w:right w:val="single" w:sz="4" w:space="0" w:color="auto"/>
            </w:tcBorders>
            <w:shd w:val="clear" w:color="auto" w:fill="auto"/>
          </w:tcPr>
          <w:p w14:paraId="08F36BBD" w14:textId="1B9E27CB" w:rsidR="00CC2A3D" w:rsidRPr="00F04BB8" w:rsidRDefault="00CC2A3D">
            <w:pPr>
              <w:pStyle w:val="Sraopastraipa"/>
              <w:numPr>
                <w:ilvl w:val="0"/>
                <w:numId w:val="6"/>
              </w:numPr>
              <w:ind w:left="314" w:hanging="314"/>
              <w:rPr>
                <w:rFonts w:eastAsia="Calibri"/>
                <w:sz w:val="18"/>
                <w:szCs w:val="18"/>
              </w:rPr>
            </w:pPr>
            <w:r w:rsidRPr="00F04BB8">
              <w:rPr>
                <w:rFonts w:eastAsia="Calibri"/>
                <w:sz w:val="18"/>
                <w:szCs w:val="18"/>
              </w:rPr>
              <w:t>Vehicle repair request management module in the repair department</w:t>
            </w:r>
          </w:p>
        </w:tc>
        <w:tc>
          <w:tcPr>
            <w:tcW w:w="4038" w:type="pct"/>
            <w:tcBorders>
              <w:top w:val="single" w:sz="4" w:space="0" w:color="auto"/>
              <w:left w:val="single" w:sz="4" w:space="0" w:color="auto"/>
              <w:bottom w:val="single" w:sz="4" w:space="0" w:color="auto"/>
            </w:tcBorders>
            <w:shd w:val="clear" w:color="auto" w:fill="auto"/>
          </w:tcPr>
          <w:p w14:paraId="15931358" w14:textId="4A4AE15F" w:rsidR="00D26E8A" w:rsidRDefault="00D26E8A">
            <w:pPr>
              <w:pStyle w:val="Sraopastraipa"/>
              <w:numPr>
                <w:ilvl w:val="0"/>
                <w:numId w:val="14"/>
              </w:numPr>
              <w:ind w:left="560" w:hanging="560"/>
              <w:jc w:val="both"/>
              <w:rPr>
                <w:rFonts w:eastAsia="Calibri"/>
                <w:sz w:val="18"/>
                <w:szCs w:val="18"/>
              </w:rPr>
            </w:pPr>
            <w:r w:rsidRPr="00F6721E">
              <w:rPr>
                <w:rFonts w:eastAsia="Calibri"/>
                <w:sz w:val="18"/>
                <w:szCs w:val="18"/>
              </w:rPr>
              <w:t>The repair module is designed to process requests and create work orders, as well as track and modify repair orders as the repair progresses. The module should allow you to monitor the progress of repairs and make necessary changes to work orders.</w:t>
            </w:r>
          </w:p>
          <w:p w14:paraId="12230D2C" w14:textId="31811265" w:rsidR="00865DB0" w:rsidRDefault="00865DB0">
            <w:pPr>
              <w:pStyle w:val="Sraopastraipa"/>
              <w:numPr>
                <w:ilvl w:val="0"/>
                <w:numId w:val="14"/>
              </w:numPr>
              <w:ind w:left="560" w:hanging="560"/>
              <w:jc w:val="both"/>
              <w:rPr>
                <w:rFonts w:eastAsia="Calibri"/>
                <w:sz w:val="18"/>
                <w:szCs w:val="18"/>
              </w:rPr>
            </w:pPr>
            <w:r w:rsidRPr="00F6721E">
              <w:rPr>
                <w:rFonts w:eastAsia="Calibri"/>
                <w:sz w:val="18"/>
                <w:szCs w:val="18"/>
              </w:rPr>
              <w:t>The system must be able to combine multiple requests into a single work order to process repair orders more efficiently.</w:t>
            </w:r>
          </w:p>
          <w:p w14:paraId="65BD1252" w14:textId="1030D955" w:rsidR="00865DB0" w:rsidRDefault="00865DB0">
            <w:pPr>
              <w:pStyle w:val="Sraopastraipa"/>
              <w:numPr>
                <w:ilvl w:val="0"/>
                <w:numId w:val="14"/>
              </w:numPr>
              <w:ind w:left="560" w:hanging="560"/>
              <w:jc w:val="both"/>
              <w:rPr>
                <w:rFonts w:eastAsia="Calibri"/>
                <w:sz w:val="18"/>
                <w:szCs w:val="18"/>
              </w:rPr>
            </w:pPr>
            <w:r w:rsidRPr="00F6721E">
              <w:rPr>
                <w:rFonts w:eastAsia="Calibri"/>
                <w:sz w:val="18"/>
                <w:szCs w:val="18"/>
              </w:rPr>
              <w:t>The system must allow you to view and edit orders.</w:t>
            </w:r>
          </w:p>
          <w:p w14:paraId="2174BC9E" w14:textId="2EBD0A77" w:rsidR="00865DB0" w:rsidRDefault="00865DB0">
            <w:pPr>
              <w:pStyle w:val="Sraopastraipa"/>
              <w:numPr>
                <w:ilvl w:val="0"/>
                <w:numId w:val="14"/>
              </w:numPr>
              <w:ind w:left="560" w:hanging="560"/>
              <w:jc w:val="both"/>
              <w:rPr>
                <w:rFonts w:eastAsia="Calibri"/>
                <w:sz w:val="18"/>
                <w:szCs w:val="18"/>
              </w:rPr>
            </w:pPr>
            <w:r w:rsidRPr="00F6721E">
              <w:rPr>
                <w:rFonts w:eastAsia="Calibri"/>
                <w:sz w:val="18"/>
                <w:szCs w:val="18"/>
              </w:rPr>
              <w:t>Tasks are added to the work order, as well as the ability to set a repair completion date.</w:t>
            </w:r>
          </w:p>
          <w:p w14:paraId="35E98A96" w14:textId="55F1D65A" w:rsidR="00732E0A" w:rsidRDefault="00732E0A">
            <w:pPr>
              <w:pStyle w:val="Sraopastraipa"/>
              <w:numPr>
                <w:ilvl w:val="0"/>
                <w:numId w:val="14"/>
              </w:numPr>
              <w:ind w:left="560" w:hanging="560"/>
              <w:jc w:val="both"/>
              <w:rPr>
                <w:rFonts w:eastAsia="Calibri"/>
                <w:sz w:val="18"/>
                <w:szCs w:val="18"/>
              </w:rPr>
            </w:pPr>
            <w:r w:rsidRPr="00F6721E">
              <w:rPr>
                <w:rFonts w:eastAsia="Calibri"/>
                <w:sz w:val="18"/>
                <w:szCs w:val="18"/>
              </w:rPr>
              <w:t>The system must be able to accommodate various types of work orders, such as:</w:t>
            </w:r>
          </w:p>
          <w:p w14:paraId="5C40DFFF" w14:textId="77777777" w:rsidR="00F6721E" w:rsidRPr="00732E0A" w:rsidRDefault="00F6721E">
            <w:pPr>
              <w:pStyle w:val="Sraopastraipa"/>
              <w:numPr>
                <w:ilvl w:val="0"/>
                <w:numId w:val="20"/>
              </w:numPr>
              <w:ind w:left="843" w:hanging="283"/>
              <w:rPr>
                <w:rFonts w:eastAsia="Calibri"/>
                <w:sz w:val="18"/>
                <w:szCs w:val="18"/>
              </w:rPr>
            </w:pPr>
            <w:r w:rsidRPr="00732E0A">
              <w:rPr>
                <w:rFonts w:eastAsia="Calibri"/>
                <w:sz w:val="18"/>
                <w:szCs w:val="18"/>
              </w:rPr>
              <w:t>Routine maintenance</w:t>
            </w:r>
          </w:p>
          <w:p w14:paraId="3FDE2D07" w14:textId="77777777" w:rsidR="00F6721E" w:rsidRPr="00732E0A" w:rsidRDefault="00F6721E">
            <w:pPr>
              <w:pStyle w:val="Sraopastraipa"/>
              <w:numPr>
                <w:ilvl w:val="0"/>
                <w:numId w:val="20"/>
              </w:numPr>
              <w:ind w:left="843" w:hanging="283"/>
              <w:rPr>
                <w:rFonts w:eastAsia="Calibri"/>
                <w:sz w:val="18"/>
                <w:szCs w:val="18"/>
              </w:rPr>
            </w:pPr>
            <w:r w:rsidRPr="00732E0A">
              <w:rPr>
                <w:rFonts w:eastAsia="Calibri"/>
                <w:sz w:val="18"/>
                <w:szCs w:val="18"/>
              </w:rPr>
              <w:t>Technical repair</w:t>
            </w:r>
          </w:p>
          <w:p w14:paraId="4972405B" w14:textId="77777777" w:rsidR="00F6721E" w:rsidRPr="00732E0A" w:rsidRDefault="00F6721E">
            <w:pPr>
              <w:pStyle w:val="Sraopastraipa"/>
              <w:numPr>
                <w:ilvl w:val="0"/>
                <w:numId w:val="20"/>
              </w:numPr>
              <w:ind w:left="843" w:hanging="283"/>
              <w:rPr>
                <w:rFonts w:eastAsia="Calibri"/>
                <w:sz w:val="18"/>
                <w:szCs w:val="18"/>
              </w:rPr>
            </w:pPr>
            <w:r w:rsidRPr="00732E0A">
              <w:rPr>
                <w:rFonts w:eastAsia="Calibri"/>
                <w:sz w:val="18"/>
                <w:szCs w:val="18"/>
              </w:rPr>
              <w:t>Body repair</w:t>
            </w:r>
          </w:p>
          <w:p w14:paraId="3F1BC298" w14:textId="77777777" w:rsidR="00F6721E" w:rsidRPr="00732E0A" w:rsidRDefault="00F6721E">
            <w:pPr>
              <w:pStyle w:val="Sraopastraipa"/>
              <w:numPr>
                <w:ilvl w:val="0"/>
                <w:numId w:val="20"/>
              </w:numPr>
              <w:ind w:left="843" w:hanging="283"/>
              <w:rPr>
                <w:rFonts w:eastAsia="Calibri"/>
                <w:sz w:val="18"/>
                <w:szCs w:val="18"/>
              </w:rPr>
            </w:pPr>
            <w:r w:rsidRPr="00732E0A">
              <w:rPr>
                <w:rFonts w:eastAsia="Calibri"/>
                <w:sz w:val="18"/>
                <w:szCs w:val="18"/>
              </w:rPr>
              <w:t>Washing and cleaning</w:t>
            </w:r>
          </w:p>
          <w:p w14:paraId="27050B66" w14:textId="77777777" w:rsidR="00F6721E" w:rsidRPr="00732E0A" w:rsidRDefault="00F6721E">
            <w:pPr>
              <w:pStyle w:val="Sraopastraipa"/>
              <w:numPr>
                <w:ilvl w:val="0"/>
                <w:numId w:val="20"/>
              </w:numPr>
              <w:ind w:left="843" w:hanging="283"/>
              <w:rPr>
                <w:rFonts w:eastAsia="Calibri"/>
                <w:sz w:val="18"/>
                <w:szCs w:val="18"/>
              </w:rPr>
            </w:pPr>
            <w:r w:rsidRPr="00732E0A">
              <w:rPr>
                <w:rFonts w:eastAsia="Calibri"/>
                <w:sz w:val="18"/>
                <w:szCs w:val="18"/>
              </w:rPr>
              <w:t>Repair of aggregates</w:t>
            </w:r>
          </w:p>
          <w:p w14:paraId="07931B27" w14:textId="77777777" w:rsidR="00F6721E" w:rsidRPr="00732E0A" w:rsidRDefault="00F6721E">
            <w:pPr>
              <w:pStyle w:val="Sraopastraipa"/>
              <w:numPr>
                <w:ilvl w:val="0"/>
                <w:numId w:val="20"/>
              </w:numPr>
              <w:ind w:left="843" w:hanging="283"/>
              <w:rPr>
                <w:rFonts w:eastAsia="Calibri"/>
                <w:sz w:val="18"/>
                <w:szCs w:val="18"/>
              </w:rPr>
            </w:pPr>
            <w:r w:rsidRPr="00732E0A">
              <w:rPr>
                <w:rFonts w:eastAsia="Calibri"/>
                <w:sz w:val="18"/>
                <w:szCs w:val="18"/>
              </w:rPr>
              <w:t>Warranty repair</w:t>
            </w:r>
          </w:p>
          <w:p w14:paraId="31856B81" w14:textId="77777777" w:rsidR="00F6721E" w:rsidRPr="00732E0A" w:rsidRDefault="00F6721E">
            <w:pPr>
              <w:pStyle w:val="Sraopastraipa"/>
              <w:numPr>
                <w:ilvl w:val="0"/>
                <w:numId w:val="20"/>
              </w:numPr>
              <w:ind w:left="843" w:hanging="283"/>
              <w:rPr>
                <w:rFonts w:eastAsia="Calibri"/>
                <w:sz w:val="18"/>
                <w:szCs w:val="18"/>
              </w:rPr>
            </w:pPr>
            <w:r w:rsidRPr="00732E0A">
              <w:rPr>
                <w:rFonts w:eastAsia="Calibri"/>
                <w:sz w:val="18"/>
                <w:szCs w:val="18"/>
              </w:rPr>
              <w:t>Subcontracted repairs</w:t>
            </w:r>
          </w:p>
          <w:p w14:paraId="237073C2" w14:textId="254738A5" w:rsidR="00732E0A" w:rsidRDefault="00732E0A">
            <w:pPr>
              <w:pStyle w:val="Sraopastraipa"/>
              <w:numPr>
                <w:ilvl w:val="0"/>
                <w:numId w:val="14"/>
              </w:numPr>
              <w:ind w:left="560" w:hanging="560"/>
              <w:jc w:val="both"/>
              <w:rPr>
                <w:rFonts w:eastAsia="Calibri"/>
                <w:sz w:val="18"/>
                <w:szCs w:val="18"/>
              </w:rPr>
            </w:pPr>
            <w:r w:rsidRPr="00F6721E">
              <w:rPr>
                <w:rFonts w:eastAsia="Calibri"/>
                <w:sz w:val="18"/>
                <w:szCs w:val="18"/>
              </w:rPr>
              <w:t>Ability to record subcontracted work on a work order and mark that all work was performed by a subcontractor.</w:t>
            </w:r>
          </w:p>
          <w:p w14:paraId="2C15B0FF" w14:textId="3854DB5F" w:rsidR="00732E0A" w:rsidRPr="000F5EE7" w:rsidRDefault="00732E0A">
            <w:pPr>
              <w:pStyle w:val="Sraopastraipa"/>
              <w:numPr>
                <w:ilvl w:val="0"/>
                <w:numId w:val="14"/>
              </w:numPr>
              <w:ind w:left="560" w:hanging="560"/>
              <w:jc w:val="both"/>
              <w:rPr>
                <w:rFonts w:eastAsia="Calibri"/>
                <w:sz w:val="18"/>
                <w:szCs w:val="18"/>
              </w:rPr>
            </w:pPr>
            <w:r w:rsidRPr="000F5EE7">
              <w:rPr>
                <w:rFonts w:eastAsia="Calibri"/>
                <w:sz w:val="18"/>
                <w:szCs w:val="18"/>
              </w:rPr>
              <w:t>The system allows you to calculate the total repair costs, including spare parts and labor costs.</w:t>
            </w:r>
          </w:p>
          <w:p w14:paraId="1AC8E9E0" w14:textId="2A70A5A7" w:rsidR="00732E0A" w:rsidRDefault="00732E0A">
            <w:pPr>
              <w:pStyle w:val="Sraopastraipa"/>
              <w:numPr>
                <w:ilvl w:val="0"/>
                <w:numId w:val="14"/>
              </w:numPr>
              <w:ind w:left="560" w:hanging="560"/>
              <w:jc w:val="both"/>
              <w:rPr>
                <w:rFonts w:eastAsia="Calibri"/>
                <w:sz w:val="18"/>
                <w:szCs w:val="18"/>
              </w:rPr>
            </w:pPr>
            <w:r w:rsidRPr="00F6721E">
              <w:rPr>
                <w:rFonts w:eastAsia="Calibri"/>
                <w:sz w:val="18"/>
                <w:szCs w:val="18"/>
              </w:rPr>
              <w:t>The system must allow you to view the vehicle's repair history based on the work order.</w:t>
            </w:r>
          </w:p>
          <w:p w14:paraId="28C0EF8C" w14:textId="3E8FBEDA" w:rsidR="00732E0A" w:rsidRPr="000F5EE7" w:rsidRDefault="00732E0A">
            <w:pPr>
              <w:pStyle w:val="Sraopastraipa"/>
              <w:numPr>
                <w:ilvl w:val="0"/>
                <w:numId w:val="14"/>
              </w:numPr>
              <w:ind w:left="560" w:hanging="560"/>
              <w:jc w:val="both"/>
              <w:rPr>
                <w:rFonts w:eastAsia="Calibri"/>
                <w:sz w:val="18"/>
                <w:szCs w:val="18"/>
              </w:rPr>
            </w:pPr>
            <w:r w:rsidRPr="00F6721E">
              <w:rPr>
                <w:rFonts w:eastAsia="Calibri"/>
                <w:sz w:val="18"/>
                <w:szCs w:val="18"/>
              </w:rPr>
              <w:t>Each completed job or the entire task can be marked as completed, and the foreman can view the comments and recommendations of the executors about the completed work. Also edit them. All comments and recommendations must be saved in the system.</w:t>
            </w:r>
          </w:p>
          <w:p w14:paraId="0CB2980B" w14:textId="2B997A1A" w:rsidR="00732E0A" w:rsidRPr="000F5EE7" w:rsidRDefault="00732E0A">
            <w:pPr>
              <w:pStyle w:val="Sraopastraipa"/>
              <w:numPr>
                <w:ilvl w:val="0"/>
                <w:numId w:val="14"/>
              </w:numPr>
              <w:ind w:left="560" w:hanging="560"/>
              <w:jc w:val="both"/>
              <w:rPr>
                <w:rFonts w:eastAsia="Calibri"/>
                <w:sz w:val="18"/>
                <w:szCs w:val="18"/>
              </w:rPr>
            </w:pPr>
            <w:r w:rsidRPr="000F5EE7">
              <w:rPr>
                <w:rFonts w:eastAsia="Calibri"/>
                <w:sz w:val="18"/>
                <w:szCs w:val="18"/>
              </w:rPr>
              <w:t>The system distributes working hours according to standard working hours and the participation rate of the performers.</w:t>
            </w:r>
          </w:p>
          <w:p w14:paraId="3F43C468" w14:textId="466DB0CC" w:rsidR="001A5D2B" w:rsidRDefault="00732E0A">
            <w:pPr>
              <w:pStyle w:val="Sraopastraipa"/>
              <w:numPr>
                <w:ilvl w:val="0"/>
                <w:numId w:val="14"/>
              </w:numPr>
              <w:ind w:left="560" w:hanging="560"/>
              <w:jc w:val="both"/>
              <w:rPr>
                <w:rFonts w:eastAsia="Calibri"/>
                <w:sz w:val="18"/>
                <w:szCs w:val="18"/>
              </w:rPr>
            </w:pPr>
            <w:r w:rsidRPr="00F6721E">
              <w:rPr>
                <w:rFonts w:eastAsia="Calibri"/>
                <w:sz w:val="18"/>
                <w:szCs w:val="18"/>
              </w:rPr>
              <w:t>Each executor must be able to mark the start, end, or stop work. It must also be able to mark a lunch break. It must be possible to schedule a lunch break with automatic pause and then automatic start, as well as automatic stop at the end of work;</w:t>
            </w:r>
          </w:p>
          <w:p w14:paraId="715EF7A6" w14:textId="7B95E0A6" w:rsidR="00732E0A" w:rsidRPr="000F5EE7" w:rsidRDefault="00732E0A">
            <w:pPr>
              <w:pStyle w:val="Sraopastraipa"/>
              <w:numPr>
                <w:ilvl w:val="0"/>
                <w:numId w:val="14"/>
              </w:numPr>
              <w:ind w:left="560" w:hanging="560"/>
              <w:jc w:val="both"/>
              <w:rPr>
                <w:rFonts w:eastAsia="Calibri"/>
                <w:sz w:val="18"/>
                <w:szCs w:val="18"/>
              </w:rPr>
            </w:pPr>
            <w:r w:rsidRPr="000F5EE7">
              <w:rPr>
                <w:rFonts w:eastAsia="Calibri"/>
                <w:sz w:val="18"/>
                <w:szCs w:val="18"/>
              </w:rPr>
              <w:t xml:space="preserve">Ability to limit how many </w:t>
            </w:r>
            <w:proofErr w:type="gramStart"/>
            <w:r w:rsidRPr="000F5EE7">
              <w:rPr>
                <w:rFonts w:eastAsia="Calibri"/>
                <w:sz w:val="18"/>
                <w:szCs w:val="18"/>
              </w:rPr>
              <w:t>work</w:t>
            </w:r>
            <w:proofErr w:type="gramEnd"/>
            <w:r w:rsidRPr="000F5EE7">
              <w:rPr>
                <w:rFonts w:eastAsia="Calibri"/>
                <w:sz w:val="18"/>
                <w:szCs w:val="18"/>
              </w:rPr>
              <w:t xml:space="preserve"> orders a worker can complete at the same time.</w:t>
            </w:r>
          </w:p>
          <w:p w14:paraId="4188DCF6" w14:textId="78613E69" w:rsidR="00732E0A" w:rsidRDefault="00F6721E">
            <w:pPr>
              <w:pStyle w:val="Sraopastraipa"/>
              <w:numPr>
                <w:ilvl w:val="0"/>
                <w:numId w:val="14"/>
              </w:numPr>
              <w:ind w:left="560" w:hanging="560"/>
              <w:jc w:val="both"/>
              <w:rPr>
                <w:rFonts w:eastAsia="Calibri"/>
                <w:sz w:val="18"/>
                <w:szCs w:val="18"/>
              </w:rPr>
            </w:pPr>
            <w:r>
              <w:rPr>
                <w:rFonts w:eastAsia="Calibri"/>
                <w:sz w:val="18"/>
                <w:szCs w:val="18"/>
              </w:rPr>
              <w:t>Prohibition on correcting a repair application if the foreman has established the fact that the repair work has been completed and the application has been closed.</w:t>
            </w:r>
          </w:p>
          <w:p w14:paraId="3A9191F9" w14:textId="63414ECD" w:rsidR="00732E0A" w:rsidRDefault="00732E0A">
            <w:pPr>
              <w:pStyle w:val="Sraopastraipa"/>
              <w:numPr>
                <w:ilvl w:val="0"/>
                <w:numId w:val="14"/>
              </w:numPr>
              <w:ind w:left="560" w:hanging="560"/>
              <w:jc w:val="both"/>
              <w:rPr>
                <w:rFonts w:eastAsia="Calibri"/>
                <w:sz w:val="18"/>
                <w:szCs w:val="18"/>
              </w:rPr>
            </w:pPr>
            <w:r w:rsidRPr="00F6721E">
              <w:rPr>
                <w:rFonts w:eastAsia="Calibri"/>
                <w:sz w:val="18"/>
                <w:szCs w:val="18"/>
              </w:rPr>
              <w:t>The system must be able to select repair applications and works for a specific contractor.</w:t>
            </w:r>
          </w:p>
          <w:p w14:paraId="6276A0C3" w14:textId="5B78F739" w:rsidR="00CC2A3D" w:rsidRPr="00F6721E" w:rsidRDefault="00732E0A">
            <w:pPr>
              <w:pStyle w:val="Sraopastraipa"/>
              <w:numPr>
                <w:ilvl w:val="0"/>
                <w:numId w:val="14"/>
              </w:numPr>
              <w:ind w:left="560" w:hanging="560"/>
              <w:jc w:val="both"/>
              <w:rPr>
                <w:rFonts w:eastAsia="Calibri"/>
                <w:sz w:val="18"/>
                <w:szCs w:val="18"/>
              </w:rPr>
            </w:pPr>
            <w:r w:rsidRPr="00F6721E">
              <w:rPr>
                <w:rFonts w:eastAsia="Calibri"/>
                <w:sz w:val="18"/>
                <w:szCs w:val="18"/>
              </w:rPr>
              <w:t>The system must allow employees to log in using their employee number.</w:t>
            </w:r>
          </w:p>
        </w:tc>
      </w:tr>
      <w:tr w:rsidR="00CC2A3D" w:rsidRPr="003E3E8D" w14:paraId="13D4B7B5" w14:textId="77777777" w:rsidTr="002D6724">
        <w:tc>
          <w:tcPr>
            <w:tcW w:w="962" w:type="pct"/>
            <w:tcBorders>
              <w:top w:val="single" w:sz="4" w:space="0" w:color="auto"/>
              <w:left w:val="single" w:sz="4" w:space="0" w:color="auto"/>
              <w:bottom w:val="single" w:sz="4" w:space="0" w:color="auto"/>
              <w:right w:val="single" w:sz="4" w:space="0" w:color="auto"/>
            </w:tcBorders>
            <w:shd w:val="clear" w:color="auto" w:fill="auto"/>
          </w:tcPr>
          <w:p w14:paraId="436B9B20" w14:textId="530586AE" w:rsidR="00CC2A3D" w:rsidRPr="00F04BB8" w:rsidRDefault="00CC2A3D">
            <w:pPr>
              <w:pStyle w:val="Sraopastraipa"/>
              <w:numPr>
                <w:ilvl w:val="0"/>
                <w:numId w:val="6"/>
              </w:numPr>
              <w:ind w:left="314" w:hanging="314"/>
              <w:rPr>
                <w:rFonts w:eastAsia="Calibri"/>
                <w:sz w:val="18"/>
                <w:szCs w:val="18"/>
              </w:rPr>
            </w:pPr>
            <w:r w:rsidRPr="00F04BB8">
              <w:rPr>
                <w:rFonts w:eastAsia="Calibri"/>
                <w:sz w:val="18"/>
                <w:szCs w:val="18"/>
              </w:rPr>
              <w:t>Vehicle card module</w:t>
            </w:r>
          </w:p>
        </w:tc>
        <w:tc>
          <w:tcPr>
            <w:tcW w:w="4038" w:type="pct"/>
            <w:tcBorders>
              <w:top w:val="single" w:sz="4" w:space="0" w:color="auto"/>
              <w:left w:val="single" w:sz="4" w:space="0" w:color="auto"/>
              <w:bottom w:val="single" w:sz="4" w:space="0" w:color="auto"/>
            </w:tcBorders>
            <w:shd w:val="clear" w:color="auto" w:fill="auto"/>
          </w:tcPr>
          <w:p w14:paraId="093501BA" w14:textId="6D664191" w:rsidR="00CC2A3D" w:rsidRPr="00F6721E" w:rsidRDefault="00CC2A3D">
            <w:pPr>
              <w:pStyle w:val="Sraopastraipa"/>
              <w:numPr>
                <w:ilvl w:val="0"/>
                <w:numId w:val="15"/>
              </w:numPr>
              <w:ind w:left="560" w:hanging="567"/>
              <w:jc w:val="both"/>
              <w:rPr>
                <w:rFonts w:eastAsia="Calibri"/>
                <w:sz w:val="18"/>
                <w:szCs w:val="18"/>
              </w:rPr>
            </w:pPr>
            <w:r w:rsidRPr="00F6721E">
              <w:rPr>
                <w:rFonts w:eastAsia="Calibri"/>
                <w:sz w:val="18"/>
                <w:szCs w:val="18"/>
              </w:rPr>
              <w:t>The vehicle module is intended for accounting of all vehicles. It must include:</w:t>
            </w:r>
          </w:p>
          <w:p w14:paraId="47DDAA15" w14:textId="6DBD8532" w:rsidR="00CC2A3D" w:rsidRPr="00D6038D" w:rsidRDefault="00CC2A3D">
            <w:pPr>
              <w:pStyle w:val="Sraopastraipa"/>
              <w:numPr>
                <w:ilvl w:val="0"/>
                <w:numId w:val="20"/>
              </w:numPr>
              <w:ind w:left="843" w:hanging="283"/>
              <w:rPr>
                <w:rFonts w:eastAsia="Calibri"/>
                <w:sz w:val="18"/>
                <w:szCs w:val="18"/>
              </w:rPr>
            </w:pPr>
            <w:r w:rsidRPr="00D6038D">
              <w:rPr>
                <w:rFonts w:eastAsia="Calibri"/>
                <w:sz w:val="18"/>
                <w:szCs w:val="18"/>
              </w:rPr>
              <w:t>Adding/deleting vehicles;</w:t>
            </w:r>
          </w:p>
          <w:p w14:paraId="1DD2B149" w14:textId="723B89B2" w:rsidR="00CC2A3D" w:rsidRPr="00D6038D" w:rsidRDefault="00CC2A3D">
            <w:pPr>
              <w:pStyle w:val="Sraopastraipa"/>
              <w:numPr>
                <w:ilvl w:val="0"/>
                <w:numId w:val="20"/>
              </w:numPr>
              <w:ind w:left="843" w:hanging="283"/>
              <w:rPr>
                <w:rFonts w:eastAsia="Calibri"/>
                <w:sz w:val="18"/>
                <w:szCs w:val="18"/>
              </w:rPr>
            </w:pPr>
            <w:r w:rsidRPr="00D6038D">
              <w:rPr>
                <w:rFonts w:eastAsia="Calibri"/>
                <w:sz w:val="18"/>
                <w:szCs w:val="18"/>
              </w:rPr>
              <w:t>Transport operation management;</w:t>
            </w:r>
          </w:p>
          <w:p w14:paraId="7E42B3B5" w14:textId="1F482CE4" w:rsidR="00CC2A3D" w:rsidRPr="00D6038D" w:rsidRDefault="00CC2A3D">
            <w:pPr>
              <w:pStyle w:val="Sraopastraipa"/>
              <w:numPr>
                <w:ilvl w:val="0"/>
                <w:numId w:val="20"/>
              </w:numPr>
              <w:ind w:left="843" w:hanging="283"/>
              <w:rPr>
                <w:rFonts w:eastAsia="Calibri"/>
                <w:sz w:val="18"/>
                <w:szCs w:val="18"/>
              </w:rPr>
            </w:pPr>
            <w:r w:rsidRPr="00D6038D">
              <w:rPr>
                <w:rFonts w:eastAsia="Calibri"/>
                <w:sz w:val="18"/>
                <w:szCs w:val="18"/>
              </w:rPr>
              <w:t>Vehicle review according to different stages (marked in different colors), including:</w:t>
            </w:r>
          </w:p>
          <w:p w14:paraId="08C62661" w14:textId="77777777" w:rsidR="00CC2A3D" w:rsidRDefault="00CC2A3D">
            <w:pPr>
              <w:pStyle w:val="Sraopastraipa"/>
              <w:numPr>
                <w:ilvl w:val="0"/>
                <w:numId w:val="8"/>
              </w:numPr>
              <w:ind w:left="1127" w:hanging="284"/>
              <w:rPr>
                <w:rFonts w:eastAsia="Calibri"/>
                <w:sz w:val="18"/>
                <w:szCs w:val="18"/>
              </w:rPr>
            </w:pPr>
            <w:r w:rsidRPr="00D6038D">
              <w:rPr>
                <w:rFonts w:eastAsia="Calibri"/>
                <w:sz w:val="18"/>
                <w:szCs w:val="18"/>
              </w:rPr>
              <w:t>Can be used;</w:t>
            </w:r>
          </w:p>
          <w:p w14:paraId="09ADB697" w14:textId="77777777" w:rsidR="00CC2A3D" w:rsidRDefault="00CC2A3D">
            <w:pPr>
              <w:pStyle w:val="Sraopastraipa"/>
              <w:numPr>
                <w:ilvl w:val="0"/>
                <w:numId w:val="8"/>
              </w:numPr>
              <w:ind w:left="1127" w:hanging="284"/>
              <w:rPr>
                <w:rFonts w:eastAsia="Calibri"/>
                <w:sz w:val="18"/>
                <w:szCs w:val="18"/>
              </w:rPr>
            </w:pPr>
            <w:r w:rsidRPr="00D6038D">
              <w:rPr>
                <w:rFonts w:eastAsia="Calibri"/>
                <w:sz w:val="18"/>
                <w:szCs w:val="18"/>
              </w:rPr>
              <w:t>The request has been created, but not yet processed;</w:t>
            </w:r>
          </w:p>
          <w:p w14:paraId="411D3A24" w14:textId="77777777" w:rsidR="00CC2A3D" w:rsidRDefault="00CC2A3D">
            <w:pPr>
              <w:pStyle w:val="Sraopastraipa"/>
              <w:numPr>
                <w:ilvl w:val="0"/>
                <w:numId w:val="8"/>
              </w:numPr>
              <w:ind w:left="1127" w:hanging="284"/>
              <w:rPr>
                <w:rFonts w:eastAsia="Calibri"/>
                <w:sz w:val="18"/>
                <w:szCs w:val="18"/>
              </w:rPr>
            </w:pPr>
            <w:r w:rsidRPr="00D6038D">
              <w:rPr>
                <w:rFonts w:eastAsia="Calibri"/>
                <w:sz w:val="18"/>
                <w:szCs w:val="18"/>
              </w:rPr>
              <w:t>Repair work is carried out in the workshop;</w:t>
            </w:r>
          </w:p>
          <w:p w14:paraId="2930440E" w14:textId="77777777" w:rsidR="00CC2A3D" w:rsidRDefault="00CC2A3D">
            <w:pPr>
              <w:pStyle w:val="Sraopastraipa"/>
              <w:numPr>
                <w:ilvl w:val="0"/>
                <w:numId w:val="8"/>
              </w:numPr>
              <w:ind w:left="1127" w:hanging="284"/>
              <w:rPr>
                <w:rFonts w:eastAsia="Calibri"/>
                <w:sz w:val="18"/>
                <w:szCs w:val="18"/>
              </w:rPr>
            </w:pPr>
            <w:r w:rsidRPr="00D6038D">
              <w:rPr>
                <w:rFonts w:eastAsia="Calibri"/>
                <w:sz w:val="18"/>
                <w:szCs w:val="18"/>
              </w:rPr>
              <w:t>The work is complete;</w:t>
            </w:r>
          </w:p>
          <w:p w14:paraId="06E96085" w14:textId="77777777" w:rsidR="00CC2A3D" w:rsidRDefault="00CC2A3D">
            <w:pPr>
              <w:pStyle w:val="Sraopastraipa"/>
              <w:numPr>
                <w:ilvl w:val="0"/>
                <w:numId w:val="8"/>
              </w:numPr>
              <w:ind w:left="1127" w:hanging="284"/>
              <w:rPr>
                <w:rFonts w:eastAsia="Calibri"/>
                <w:sz w:val="18"/>
                <w:szCs w:val="18"/>
              </w:rPr>
            </w:pPr>
            <w:r w:rsidRPr="00D6038D">
              <w:rPr>
                <w:rFonts w:eastAsia="Calibri"/>
                <w:sz w:val="18"/>
                <w:szCs w:val="18"/>
              </w:rPr>
              <w:t>The vehicle left the workshop after repairs.</w:t>
            </w:r>
          </w:p>
          <w:p w14:paraId="142D7266" w14:textId="77777777" w:rsidR="00CC2A3D" w:rsidRPr="00F6721E" w:rsidRDefault="00CC2A3D">
            <w:pPr>
              <w:pStyle w:val="Sraopastraipa"/>
              <w:numPr>
                <w:ilvl w:val="0"/>
                <w:numId w:val="15"/>
              </w:numPr>
              <w:ind w:left="560" w:hanging="560"/>
              <w:rPr>
                <w:rFonts w:eastAsia="Calibri"/>
                <w:sz w:val="18"/>
                <w:szCs w:val="18"/>
              </w:rPr>
            </w:pPr>
            <w:r w:rsidRPr="00F6721E">
              <w:rPr>
                <w:rFonts w:eastAsia="Calibri"/>
                <w:sz w:val="18"/>
                <w:szCs w:val="18"/>
              </w:rPr>
              <w:t>The Transport module is used to enter requests and create work orders. It allows employees with appropriate permissions to view and edit transport data.</w:t>
            </w:r>
          </w:p>
          <w:p w14:paraId="2013E973" w14:textId="77777777" w:rsidR="00CC2A3D" w:rsidRPr="00215E7E" w:rsidRDefault="00CC2A3D">
            <w:pPr>
              <w:pStyle w:val="Sraopastraipa"/>
              <w:numPr>
                <w:ilvl w:val="0"/>
                <w:numId w:val="20"/>
              </w:numPr>
              <w:ind w:left="843" w:hanging="283"/>
              <w:rPr>
                <w:rFonts w:eastAsia="Calibri"/>
                <w:sz w:val="18"/>
                <w:szCs w:val="18"/>
              </w:rPr>
            </w:pPr>
            <w:r w:rsidRPr="00215E7E">
              <w:rPr>
                <w:rFonts w:eastAsia="Calibri"/>
                <w:sz w:val="18"/>
                <w:szCs w:val="18"/>
              </w:rPr>
              <w:t>The vehicle logbook allows you to register both passenger and technical service vehicles.</w:t>
            </w:r>
          </w:p>
          <w:p w14:paraId="36EFB273" w14:textId="77777777" w:rsidR="00CC2A3D" w:rsidRPr="00215E7E" w:rsidRDefault="00CC2A3D">
            <w:pPr>
              <w:pStyle w:val="Sraopastraipa"/>
              <w:numPr>
                <w:ilvl w:val="0"/>
                <w:numId w:val="20"/>
              </w:numPr>
              <w:ind w:left="843" w:hanging="283"/>
              <w:rPr>
                <w:rFonts w:eastAsia="Calibri"/>
                <w:sz w:val="18"/>
                <w:szCs w:val="18"/>
              </w:rPr>
            </w:pPr>
            <w:r w:rsidRPr="00215E7E">
              <w:rPr>
                <w:rFonts w:eastAsia="Calibri"/>
                <w:sz w:val="18"/>
                <w:szCs w:val="18"/>
              </w:rPr>
              <w:t>Relies on auxiliary guides such as: brands, models, modifications, fleets, fuel types, etc.</w:t>
            </w:r>
          </w:p>
          <w:p w14:paraId="249DBF2B" w14:textId="77777777" w:rsidR="00CC2A3D" w:rsidRPr="00215E7E" w:rsidRDefault="00CC2A3D">
            <w:pPr>
              <w:pStyle w:val="Sraopastraipa"/>
              <w:numPr>
                <w:ilvl w:val="0"/>
                <w:numId w:val="20"/>
              </w:numPr>
              <w:ind w:left="843" w:hanging="283"/>
              <w:rPr>
                <w:rFonts w:eastAsia="Calibri"/>
                <w:sz w:val="18"/>
                <w:szCs w:val="18"/>
              </w:rPr>
            </w:pPr>
            <w:r w:rsidRPr="00215E7E">
              <w:rPr>
                <w:rFonts w:eastAsia="Calibri"/>
                <w:sz w:val="18"/>
                <w:szCs w:val="18"/>
              </w:rPr>
              <w:t>The catalog displays the vehicle's condition in different colors, depending on the stage of repair (planned, ongoing, suspended, completed, waiting for parts).</w:t>
            </w:r>
          </w:p>
          <w:p w14:paraId="52BBA2D8" w14:textId="77777777" w:rsidR="00CC2A3D" w:rsidRPr="00215E7E" w:rsidRDefault="00CC2A3D">
            <w:pPr>
              <w:pStyle w:val="Sraopastraipa"/>
              <w:numPr>
                <w:ilvl w:val="0"/>
                <w:numId w:val="20"/>
              </w:numPr>
              <w:ind w:left="843" w:hanging="283"/>
              <w:rPr>
                <w:rFonts w:eastAsia="Calibri"/>
                <w:sz w:val="18"/>
                <w:szCs w:val="18"/>
              </w:rPr>
            </w:pPr>
            <w:r w:rsidRPr="00215E7E">
              <w:rPr>
                <w:rFonts w:eastAsia="Calibri"/>
                <w:sz w:val="18"/>
                <w:szCs w:val="18"/>
              </w:rPr>
              <w:t>It is possible to record data about the transport unit/department, tires, route number, warranty period, insurance policy, mileage, dates, type, last maintenance, etc.</w:t>
            </w:r>
          </w:p>
          <w:p w14:paraId="03632A97" w14:textId="29FD8A70" w:rsidR="00CC2A3D" w:rsidRPr="00215E7E" w:rsidRDefault="00CC2A3D">
            <w:pPr>
              <w:pStyle w:val="Sraopastraipa"/>
              <w:numPr>
                <w:ilvl w:val="0"/>
                <w:numId w:val="20"/>
              </w:numPr>
              <w:ind w:left="843" w:hanging="283"/>
              <w:rPr>
                <w:rFonts w:eastAsia="Calibri"/>
                <w:sz w:val="18"/>
                <w:szCs w:val="18"/>
              </w:rPr>
            </w:pPr>
            <w:r w:rsidRPr="00215E7E">
              <w:rPr>
                <w:rFonts w:eastAsia="Calibri"/>
                <w:sz w:val="18"/>
                <w:szCs w:val="18"/>
              </w:rPr>
              <w:t>The vehicle card must contain a mileage log.</w:t>
            </w:r>
          </w:p>
          <w:p w14:paraId="0E658879" w14:textId="77777777" w:rsidR="00CC2A3D" w:rsidRPr="00F6721E" w:rsidRDefault="00CC2A3D">
            <w:pPr>
              <w:pStyle w:val="Sraopastraipa"/>
              <w:numPr>
                <w:ilvl w:val="0"/>
                <w:numId w:val="15"/>
              </w:numPr>
              <w:ind w:left="560" w:hanging="560"/>
              <w:rPr>
                <w:rFonts w:eastAsia="Calibri"/>
                <w:sz w:val="18"/>
                <w:szCs w:val="18"/>
              </w:rPr>
            </w:pPr>
            <w:r w:rsidRPr="00F6721E">
              <w:rPr>
                <w:rFonts w:eastAsia="Calibri"/>
                <w:sz w:val="18"/>
                <w:szCs w:val="18"/>
              </w:rPr>
              <w:t>The main set of vehicle characteristics is linked to the vehicle modification and includes the following categories:</w:t>
            </w:r>
          </w:p>
          <w:p w14:paraId="0246850B" w14:textId="6C149C1B" w:rsidR="00F6721E" w:rsidRDefault="00CC2A3D">
            <w:pPr>
              <w:pStyle w:val="Sraopastraipa"/>
              <w:numPr>
                <w:ilvl w:val="0"/>
                <w:numId w:val="20"/>
              </w:numPr>
              <w:ind w:left="843" w:hanging="283"/>
              <w:rPr>
                <w:rFonts w:eastAsia="Calibri"/>
                <w:sz w:val="18"/>
                <w:szCs w:val="18"/>
              </w:rPr>
            </w:pPr>
            <w:r w:rsidRPr="00F6721E">
              <w:rPr>
                <w:rFonts w:eastAsia="Calibri"/>
                <w:sz w:val="18"/>
                <w:szCs w:val="18"/>
              </w:rPr>
              <w:t>Wheel formula;</w:t>
            </w:r>
          </w:p>
          <w:p w14:paraId="4FB04515" w14:textId="27B2801D" w:rsidR="00F6721E" w:rsidRDefault="00CC2A3D">
            <w:pPr>
              <w:pStyle w:val="Sraopastraipa"/>
              <w:numPr>
                <w:ilvl w:val="0"/>
                <w:numId w:val="20"/>
              </w:numPr>
              <w:ind w:left="843" w:hanging="283"/>
              <w:rPr>
                <w:rFonts w:eastAsia="Calibri"/>
                <w:sz w:val="18"/>
                <w:szCs w:val="18"/>
              </w:rPr>
            </w:pPr>
            <w:r w:rsidRPr="00F6721E">
              <w:rPr>
                <w:rFonts w:eastAsia="Calibri"/>
                <w:sz w:val="18"/>
                <w:szCs w:val="18"/>
              </w:rPr>
              <w:t>Number of seats (seating/standing);</w:t>
            </w:r>
          </w:p>
          <w:p w14:paraId="72A9F14D" w14:textId="5881D293" w:rsidR="00F6721E" w:rsidRDefault="00CC2A3D">
            <w:pPr>
              <w:pStyle w:val="Sraopastraipa"/>
              <w:numPr>
                <w:ilvl w:val="0"/>
                <w:numId w:val="20"/>
              </w:numPr>
              <w:ind w:left="843" w:hanging="283"/>
              <w:rPr>
                <w:rFonts w:eastAsia="Calibri"/>
                <w:sz w:val="18"/>
                <w:szCs w:val="18"/>
              </w:rPr>
            </w:pPr>
            <w:r w:rsidRPr="00F6721E">
              <w:rPr>
                <w:rFonts w:eastAsia="Calibri"/>
                <w:sz w:val="18"/>
                <w:szCs w:val="18"/>
              </w:rPr>
              <w:t>Accessibility for the disabled;</w:t>
            </w:r>
          </w:p>
          <w:p w14:paraId="51A92E31" w14:textId="46710F2E" w:rsidR="00F6721E" w:rsidRDefault="00CC2A3D">
            <w:pPr>
              <w:pStyle w:val="Sraopastraipa"/>
              <w:numPr>
                <w:ilvl w:val="0"/>
                <w:numId w:val="20"/>
              </w:numPr>
              <w:ind w:left="843" w:hanging="283"/>
              <w:rPr>
                <w:rFonts w:eastAsia="Calibri"/>
                <w:sz w:val="18"/>
                <w:szCs w:val="18"/>
              </w:rPr>
            </w:pPr>
            <w:r w:rsidRPr="00F6721E">
              <w:rPr>
                <w:rFonts w:eastAsia="Calibri"/>
                <w:sz w:val="18"/>
                <w:szCs w:val="18"/>
              </w:rPr>
              <w:t>Engine number and type;</w:t>
            </w:r>
          </w:p>
          <w:p w14:paraId="54C68FB2" w14:textId="745A1006" w:rsidR="00F6721E" w:rsidRDefault="00CC2A3D">
            <w:pPr>
              <w:pStyle w:val="Sraopastraipa"/>
              <w:numPr>
                <w:ilvl w:val="0"/>
                <w:numId w:val="20"/>
              </w:numPr>
              <w:ind w:left="843" w:hanging="283"/>
              <w:rPr>
                <w:rFonts w:eastAsia="Calibri"/>
                <w:sz w:val="18"/>
                <w:szCs w:val="18"/>
              </w:rPr>
            </w:pPr>
            <w:r w:rsidRPr="00F6721E">
              <w:rPr>
                <w:rFonts w:eastAsia="Calibri"/>
                <w:sz w:val="18"/>
                <w:szCs w:val="18"/>
              </w:rPr>
              <w:t>Gearbox number and type;</w:t>
            </w:r>
          </w:p>
          <w:p w14:paraId="02EBCE5C" w14:textId="316AA037" w:rsidR="00F6721E" w:rsidRDefault="00CC2A3D">
            <w:pPr>
              <w:pStyle w:val="Sraopastraipa"/>
              <w:numPr>
                <w:ilvl w:val="0"/>
                <w:numId w:val="20"/>
              </w:numPr>
              <w:ind w:left="843" w:hanging="283"/>
              <w:rPr>
                <w:rFonts w:eastAsia="Calibri"/>
                <w:sz w:val="18"/>
                <w:szCs w:val="18"/>
              </w:rPr>
            </w:pPr>
            <w:r w:rsidRPr="00F6721E">
              <w:rPr>
                <w:rFonts w:eastAsia="Calibri"/>
                <w:sz w:val="18"/>
                <w:szCs w:val="18"/>
              </w:rPr>
              <w:t>Air conditioning (not available in the entire cabin, only for the driver);</w:t>
            </w:r>
          </w:p>
          <w:p w14:paraId="5941F25A" w14:textId="4660FBE9" w:rsidR="00F6721E" w:rsidRDefault="00CC2A3D">
            <w:pPr>
              <w:pStyle w:val="Sraopastraipa"/>
              <w:numPr>
                <w:ilvl w:val="0"/>
                <w:numId w:val="20"/>
              </w:numPr>
              <w:ind w:left="843" w:hanging="283"/>
              <w:rPr>
                <w:rFonts w:eastAsia="Calibri"/>
                <w:sz w:val="18"/>
                <w:szCs w:val="18"/>
              </w:rPr>
            </w:pPr>
            <w:r w:rsidRPr="00F6721E">
              <w:rPr>
                <w:rFonts w:eastAsia="Calibri"/>
                <w:sz w:val="18"/>
                <w:szCs w:val="18"/>
              </w:rPr>
              <w:t>Vehicle length;</w:t>
            </w:r>
          </w:p>
          <w:p w14:paraId="448676FB" w14:textId="135168CC" w:rsidR="00F6721E" w:rsidRDefault="00CC2A3D">
            <w:pPr>
              <w:pStyle w:val="Sraopastraipa"/>
              <w:numPr>
                <w:ilvl w:val="0"/>
                <w:numId w:val="20"/>
              </w:numPr>
              <w:ind w:left="843" w:hanging="283"/>
              <w:rPr>
                <w:rFonts w:eastAsia="Calibri"/>
                <w:sz w:val="18"/>
                <w:szCs w:val="18"/>
              </w:rPr>
            </w:pPr>
            <w:r w:rsidRPr="00F6721E">
              <w:rPr>
                <w:rFonts w:eastAsia="Calibri"/>
                <w:sz w:val="18"/>
                <w:szCs w:val="18"/>
              </w:rPr>
              <w:t>Fuel type and tank capacity;</w:t>
            </w:r>
          </w:p>
          <w:p w14:paraId="5D248F45" w14:textId="55F282FF" w:rsidR="00F6721E" w:rsidRDefault="00CC2A3D">
            <w:pPr>
              <w:pStyle w:val="Sraopastraipa"/>
              <w:numPr>
                <w:ilvl w:val="0"/>
                <w:numId w:val="20"/>
              </w:numPr>
              <w:ind w:left="843" w:hanging="283"/>
              <w:rPr>
                <w:rFonts w:eastAsia="Calibri"/>
                <w:sz w:val="18"/>
                <w:szCs w:val="18"/>
              </w:rPr>
            </w:pPr>
            <w:r w:rsidRPr="00F6721E">
              <w:rPr>
                <w:rFonts w:eastAsia="Calibri"/>
                <w:sz w:val="18"/>
                <w:szCs w:val="18"/>
              </w:rPr>
              <w:lastRenderedPageBreak/>
              <w:t>Insurance policies;</w:t>
            </w:r>
          </w:p>
          <w:p w14:paraId="0D407DDD" w14:textId="1AFADA85" w:rsidR="00F6721E" w:rsidRDefault="00CC2A3D">
            <w:pPr>
              <w:pStyle w:val="Sraopastraipa"/>
              <w:numPr>
                <w:ilvl w:val="0"/>
                <w:numId w:val="20"/>
              </w:numPr>
              <w:ind w:left="843" w:hanging="283"/>
              <w:rPr>
                <w:rFonts w:eastAsia="Calibri"/>
                <w:sz w:val="18"/>
                <w:szCs w:val="18"/>
              </w:rPr>
            </w:pPr>
            <w:r w:rsidRPr="00F6721E">
              <w:rPr>
                <w:rFonts w:eastAsia="Calibri"/>
                <w:sz w:val="18"/>
                <w:szCs w:val="18"/>
              </w:rPr>
              <w:t>Accounting account;</w:t>
            </w:r>
          </w:p>
          <w:p w14:paraId="0456E117" w14:textId="2DE39D2F" w:rsidR="00F6721E" w:rsidRDefault="00CC2A3D">
            <w:pPr>
              <w:pStyle w:val="Sraopastraipa"/>
              <w:numPr>
                <w:ilvl w:val="0"/>
                <w:numId w:val="20"/>
              </w:numPr>
              <w:ind w:left="843" w:hanging="283"/>
              <w:rPr>
                <w:rFonts w:eastAsia="Calibri"/>
                <w:sz w:val="18"/>
                <w:szCs w:val="18"/>
              </w:rPr>
            </w:pPr>
            <w:r w:rsidRPr="00F6721E">
              <w:rPr>
                <w:rFonts w:eastAsia="Calibri"/>
                <w:sz w:val="18"/>
                <w:szCs w:val="18"/>
              </w:rPr>
              <w:t>Vehicle owner;</w:t>
            </w:r>
          </w:p>
          <w:p w14:paraId="100D9488" w14:textId="32F42916" w:rsidR="00F6721E" w:rsidRDefault="00CC2A3D">
            <w:pPr>
              <w:pStyle w:val="Sraopastraipa"/>
              <w:numPr>
                <w:ilvl w:val="0"/>
                <w:numId w:val="20"/>
              </w:numPr>
              <w:ind w:left="843" w:hanging="283"/>
              <w:rPr>
                <w:rFonts w:eastAsia="Calibri"/>
                <w:sz w:val="18"/>
                <w:szCs w:val="18"/>
              </w:rPr>
            </w:pPr>
            <w:r w:rsidRPr="00F6721E">
              <w:rPr>
                <w:rFonts w:eastAsia="Calibri"/>
                <w:sz w:val="18"/>
                <w:szCs w:val="18"/>
              </w:rPr>
              <w:t>Maintenance intervals;</w:t>
            </w:r>
          </w:p>
          <w:p w14:paraId="122AED0D" w14:textId="6DEF9290" w:rsidR="00CC2A3D" w:rsidRPr="00F6721E" w:rsidRDefault="00CC2A3D">
            <w:pPr>
              <w:pStyle w:val="Sraopastraipa"/>
              <w:numPr>
                <w:ilvl w:val="0"/>
                <w:numId w:val="20"/>
              </w:numPr>
              <w:ind w:left="843" w:hanging="283"/>
              <w:rPr>
                <w:rFonts w:eastAsia="Calibri"/>
                <w:sz w:val="18"/>
                <w:szCs w:val="18"/>
              </w:rPr>
            </w:pPr>
            <w:r w:rsidRPr="00F6721E">
              <w:rPr>
                <w:rFonts w:eastAsia="Calibri"/>
                <w:sz w:val="18"/>
                <w:szCs w:val="18"/>
              </w:rPr>
              <w:t>Cleaning intervals.</w:t>
            </w:r>
          </w:p>
        </w:tc>
      </w:tr>
      <w:tr w:rsidR="00CC2A3D" w:rsidRPr="003E3E8D" w14:paraId="1FDF052C" w14:textId="43AC3C16" w:rsidTr="002D6724">
        <w:tc>
          <w:tcPr>
            <w:tcW w:w="962" w:type="pct"/>
            <w:tcBorders>
              <w:top w:val="single" w:sz="4" w:space="0" w:color="auto"/>
              <w:left w:val="single" w:sz="4" w:space="0" w:color="auto"/>
              <w:bottom w:val="single" w:sz="4" w:space="0" w:color="auto"/>
              <w:right w:val="single" w:sz="4" w:space="0" w:color="auto"/>
            </w:tcBorders>
            <w:shd w:val="clear" w:color="auto" w:fill="auto"/>
          </w:tcPr>
          <w:p w14:paraId="73F68E06" w14:textId="1194A07C" w:rsidR="00CC2A3D" w:rsidRPr="00F04BB8" w:rsidRDefault="00CC2A3D">
            <w:pPr>
              <w:pStyle w:val="Sraopastraipa"/>
              <w:numPr>
                <w:ilvl w:val="0"/>
                <w:numId w:val="6"/>
              </w:numPr>
              <w:ind w:left="314" w:hanging="314"/>
              <w:rPr>
                <w:rFonts w:eastAsia="Calibri"/>
                <w:sz w:val="18"/>
                <w:szCs w:val="18"/>
              </w:rPr>
            </w:pPr>
            <w:r w:rsidRPr="00F04BB8">
              <w:rPr>
                <w:rFonts w:eastAsia="Calibri"/>
                <w:sz w:val="18"/>
                <w:szCs w:val="18"/>
              </w:rPr>
              <w:lastRenderedPageBreak/>
              <w:t>Repair shop employee time tracking module</w:t>
            </w:r>
          </w:p>
        </w:tc>
        <w:tc>
          <w:tcPr>
            <w:tcW w:w="4038" w:type="pct"/>
            <w:tcBorders>
              <w:top w:val="single" w:sz="4" w:space="0" w:color="auto"/>
              <w:left w:val="single" w:sz="4" w:space="0" w:color="auto"/>
              <w:bottom w:val="single" w:sz="4" w:space="0" w:color="auto"/>
            </w:tcBorders>
            <w:shd w:val="clear" w:color="auto" w:fill="auto"/>
          </w:tcPr>
          <w:p w14:paraId="0B217992" w14:textId="099004C9" w:rsidR="00CC2A3D" w:rsidRPr="00203869" w:rsidRDefault="00CC2A3D">
            <w:pPr>
              <w:pStyle w:val="Sraopastraipa"/>
              <w:numPr>
                <w:ilvl w:val="0"/>
                <w:numId w:val="16"/>
              </w:numPr>
              <w:ind w:left="560" w:hanging="567"/>
              <w:jc w:val="both"/>
              <w:rPr>
                <w:rFonts w:eastAsia="Calibri"/>
                <w:sz w:val="18"/>
                <w:szCs w:val="18"/>
              </w:rPr>
            </w:pPr>
            <w:r w:rsidRPr="00203869">
              <w:rPr>
                <w:rFonts w:eastAsia="Calibri"/>
                <w:sz w:val="18"/>
                <w:szCs w:val="18"/>
              </w:rPr>
              <w:t>The timekeeping module must perform the work of automating the accounting of employee working hours.</w:t>
            </w:r>
          </w:p>
          <w:p w14:paraId="58A2D55A" w14:textId="34B5F54A" w:rsidR="00CC2A3D" w:rsidRDefault="00CC2A3D">
            <w:pPr>
              <w:pStyle w:val="Sraopastraipa"/>
              <w:numPr>
                <w:ilvl w:val="0"/>
                <w:numId w:val="16"/>
              </w:numPr>
              <w:ind w:left="560" w:hanging="567"/>
              <w:jc w:val="both"/>
              <w:rPr>
                <w:rFonts w:eastAsia="Calibri"/>
                <w:sz w:val="18"/>
                <w:szCs w:val="18"/>
              </w:rPr>
            </w:pPr>
            <w:r w:rsidRPr="00203869">
              <w:rPr>
                <w:rFonts w:eastAsia="Calibri"/>
                <w:sz w:val="18"/>
                <w:szCs w:val="18"/>
              </w:rPr>
              <w:t>Operating principle:</w:t>
            </w:r>
          </w:p>
          <w:p w14:paraId="78FAB5A5" w14:textId="77777777" w:rsidR="00203869" w:rsidRPr="00ED3ECB" w:rsidRDefault="00203869">
            <w:pPr>
              <w:pStyle w:val="Sraopastraipa"/>
              <w:numPr>
                <w:ilvl w:val="0"/>
                <w:numId w:val="20"/>
              </w:numPr>
              <w:ind w:left="843" w:hanging="283"/>
              <w:rPr>
                <w:rFonts w:eastAsia="Calibri"/>
                <w:sz w:val="18"/>
                <w:szCs w:val="18"/>
              </w:rPr>
            </w:pPr>
            <w:r w:rsidRPr="00ED3ECB">
              <w:rPr>
                <w:rFonts w:eastAsia="Calibri"/>
                <w:sz w:val="18"/>
                <w:szCs w:val="18"/>
              </w:rPr>
              <w:t>Technicians log in using a personal number.</w:t>
            </w:r>
          </w:p>
          <w:p w14:paraId="45177EE4" w14:textId="77777777" w:rsidR="00203869" w:rsidRPr="00ED3ECB" w:rsidRDefault="00203869">
            <w:pPr>
              <w:pStyle w:val="Sraopastraipa"/>
              <w:numPr>
                <w:ilvl w:val="0"/>
                <w:numId w:val="20"/>
              </w:numPr>
              <w:ind w:left="843" w:hanging="283"/>
              <w:rPr>
                <w:rFonts w:eastAsia="Calibri"/>
                <w:sz w:val="18"/>
                <w:szCs w:val="18"/>
              </w:rPr>
            </w:pPr>
            <w:r w:rsidRPr="00ED3ECB">
              <w:rPr>
                <w:rFonts w:eastAsia="Calibri"/>
                <w:sz w:val="18"/>
                <w:szCs w:val="18"/>
              </w:rPr>
              <w:t>Marks the start/end of work, breaks and pauses.</w:t>
            </w:r>
          </w:p>
          <w:p w14:paraId="3E301A14" w14:textId="5A63563A" w:rsidR="00CC2A3D" w:rsidRPr="00203869" w:rsidRDefault="00203869">
            <w:pPr>
              <w:pStyle w:val="Sraopastraipa"/>
              <w:numPr>
                <w:ilvl w:val="0"/>
                <w:numId w:val="16"/>
              </w:numPr>
              <w:ind w:left="560" w:hanging="567"/>
              <w:jc w:val="both"/>
              <w:rPr>
                <w:rFonts w:eastAsia="Calibri"/>
                <w:sz w:val="18"/>
                <w:szCs w:val="18"/>
              </w:rPr>
            </w:pPr>
            <w:r w:rsidRPr="00203869">
              <w:rPr>
                <w:rFonts w:eastAsia="Calibri"/>
                <w:sz w:val="18"/>
                <w:szCs w:val="18"/>
              </w:rPr>
              <w:t>Module functionality:</w:t>
            </w:r>
          </w:p>
          <w:p w14:paraId="4A810C46" w14:textId="2F50A06D" w:rsidR="00CC2A3D" w:rsidRPr="00ED3ECB" w:rsidRDefault="00CC2A3D">
            <w:pPr>
              <w:pStyle w:val="Sraopastraipa"/>
              <w:numPr>
                <w:ilvl w:val="0"/>
                <w:numId w:val="20"/>
              </w:numPr>
              <w:ind w:left="843" w:hanging="283"/>
              <w:rPr>
                <w:rFonts w:eastAsia="Calibri"/>
                <w:sz w:val="18"/>
                <w:szCs w:val="18"/>
              </w:rPr>
            </w:pPr>
            <w:r w:rsidRPr="00ED3ECB">
              <w:rPr>
                <w:rFonts w:eastAsia="Calibri"/>
                <w:sz w:val="18"/>
                <w:szCs w:val="18"/>
              </w:rPr>
              <w:t>Ability to work from a computer or smartphone;</w:t>
            </w:r>
          </w:p>
          <w:p w14:paraId="0D45643F" w14:textId="26526515" w:rsidR="00CC2A3D" w:rsidRPr="00ED3ECB" w:rsidRDefault="00203869">
            <w:pPr>
              <w:pStyle w:val="Sraopastraipa"/>
              <w:numPr>
                <w:ilvl w:val="0"/>
                <w:numId w:val="20"/>
              </w:numPr>
              <w:ind w:left="843" w:hanging="283"/>
              <w:rPr>
                <w:rFonts w:eastAsia="Calibri"/>
                <w:sz w:val="18"/>
                <w:szCs w:val="18"/>
              </w:rPr>
            </w:pPr>
            <w:r w:rsidRPr="00ED3ECB">
              <w:rPr>
                <w:rFonts w:eastAsia="Calibri"/>
                <w:sz w:val="18"/>
                <w:szCs w:val="18"/>
              </w:rPr>
              <w:t>Recording of working hours of performers – the start and end of work are recorded according to the order;</w:t>
            </w:r>
          </w:p>
          <w:p w14:paraId="4189EE3C" w14:textId="3BCB39F3" w:rsidR="00CC2A3D" w:rsidRPr="00ED3ECB" w:rsidRDefault="00CC2A3D">
            <w:pPr>
              <w:pStyle w:val="Sraopastraipa"/>
              <w:numPr>
                <w:ilvl w:val="0"/>
                <w:numId w:val="20"/>
              </w:numPr>
              <w:ind w:left="843" w:hanging="283"/>
              <w:rPr>
                <w:rFonts w:eastAsia="Calibri"/>
                <w:sz w:val="18"/>
                <w:szCs w:val="18"/>
              </w:rPr>
            </w:pPr>
            <w:r w:rsidRPr="00ED3ECB">
              <w:rPr>
                <w:rFonts w:eastAsia="Calibri"/>
                <w:sz w:val="18"/>
                <w:szCs w:val="18"/>
              </w:rPr>
              <w:t>Generating employee time and productivity reports.</w:t>
            </w:r>
          </w:p>
        </w:tc>
      </w:tr>
      <w:tr w:rsidR="00CC2A3D" w:rsidRPr="003E3E8D" w14:paraId="3D4A4574" w14:textId="63855042" w:rsidTr="002D6724">
        <w:tc>
          <w:tcPr>
            <w:tcW w:w="962" w:type="pct"/>
            <w:tcBorders>
              <w:top w:val="single" w:sz="4" w:space="0" w:color="auto"/>
              <w:left w:val="single" w:sz="4" w:space="0" w:color="auto"/>
              <w:bottom w:val="single" w:sz="4" w:space="0" w:color="auto"/>
              <w:right w:val="single" w:sz="4" w:space="0" w:color="auto"/>
            </w:tcBorders>
            <w:shd w:val="clear" w:color="auto" w:fill="auto"/>
          </w:tcPr>
          <w:p w14:paraId="3AA377C6" w14:textId="3C069853" w:rsidR="00CC2A3D" w:rsidRPr="00F04BB8" w:rsidRDefault="00CC2A3D">
            <w:pPr>
              <w:pStyle w:val="Sraopastraipa"/>
              <w:numPr>
                <w:ilvl w:val="0"/>
                <w:numId w:val="6"/>
              </w:numPr>
              <w:ind w:left="314" w:hanging="314"/>
              <w:rPr>
                <w:rFonts w:eastAsia="Calibri"/>
                <w:sz w:val="18"/>
                <w:szCs w:val="18"/>
              </w:rPr>
            </w:pPr>
            <w:r w:rsidRPr="00F04BB8">
              <w:rPr>
                <w:rFonts w:eastAsia="Calibri"/>
                <w:sz w:val="18"/>
                <w:szCs w:val="18"/>
              </w:rPr>
              <w:t>Vehicle repair history module</w:t>
            </w:r>
          </w:p>
        </w:tc>
        <w:tc>
          <w:tcPr>
            <w:tcW w:w="4038" w:type="pct"/>
            <w:tcBorders>
              <w:top w:val="single" w:sz="4" w:space="0" w:color="auto"/>
              <w:left w:val="single" w:sz="4" w:space="0" w:color="auto"/>
              <w:bottom w:val="single" w:sz="4" w:space="0" w:color="auto"/>
            </w:tcBorders>
            <w:shd w:val="clear" w:color="auto" w:fill="auto"/>
          </w:tcPr>
          <w:p w14:paraId="43F194AA" w14:textId="0F7C2932" w:rsidR="00CC2A3D" w:rsidRDefault="00CC2A3D">
            <w:pPr>
              <w:pStyle w:val="Sraopastraipa"/>
              <w:numPr>
                <w:ilvl w:val="1"/>
                <w:numId w:val="17"/>
              </w:numPr>
              <w:ind w:left="560" w:hanging="560"/>
              <w:jc w:val="both"/>
              <w:rPr>
                <w:rFonts w:eastAsia="Calibri"/>
                <w:sz w:val="18"/>
                <w:szCs w:val="18"/>
              </w:rPr>
            </w:pPr>
            <w:r w:rsidRPr="00ED3ECB">
              <w:rPr>
                <w:rFonts w:eastAsia="Calibri"/>
                <w:sz w:val="18"/>
                <w:szCs w:val="18"/>
              </w:rPr>
              <w:t>The purpose of the Vehicle Repair History module is to collect and store information about all vehicle repairs. This information will be used to assess the vehicle's condition, identify faults, and plan repairs.</w:t>
            </w:r>
          </w:p>
          <w:p w14:paraId="4E1F1BA8" w14:textId="6A286373" w:rsidR="00CC2A3D" w:rsidRDefault="00CC2A3D">
            <w:pPr>
              <w:pStyle w:val="Sraopastraipa"/>
              <w:numPr>
                <w:ilvl w:val="1"/>
                <w:numId w:val="17"/>
              </w:numPr>
              <w:ind w:left="560" w:hanging="560"/>
              <w:jc w:val="both"/>
              <w:rPr>
                <w:rFonts w:eastAsia="Calibri"/>
                <w:sz w:val="18"/>
                <w:szCs w:val="18"/>
              </w:rPr>
            </w:pPr>
            <w:r w:rsidRPr="00ED3ECB">
              <w:rPr>
                <w:rFonts w:eastAsia="Calibri"/>
                <w:sz w:val="18"/>
                <w:szCs w:val="18"/>
              </w:rPr>
              <w:t>Must be able to view repair history from different modules and interfaces as needed.</w:t>
            </w:r>
          </w:p>
          <w:p w14:paraId="31EF1496" w14:textId="154C9D72" w:rsidR="00CC2A3D" w:rsidRDefault="00CC2A3D">
            <w:pPr>
              <w:pStyle w:val="Sraopastraipa"/>
              <w:numPr>
                <w:ilvl w:val="1"/>
                <w:numId w:val="17"/>
              </w:numPr>
              <w:ind w:left="560" w:hanging="560"/>
              <w:jc w:val="both"/>
              <w:rPr>
                <w:rFonts w:eastAsia="Calibri"/>
                <w:sz w:val="18"/>
                <w:szCs w:val="18"/>
              </w:rPr>
            </w:pPr>
            <w:r w:rsidRPr="00ED3ECB">
              <w:rPr>
                <w:rFonts w:eastAsia="Calibri"/>
                <w:sz w:val="18"/>
                <w:szCs w:val="18"/>
              </w:rPr>
              <w:t>Repair history is determined by vehicle (make, model, garage or license plate).</w:t>
            </w:r>
          </w:p>
          <w:p w14:paraId="23987505" w14:textId="77777777" w:rsidR="00CC2A3D" w:rsidRPr="00ED3ECB" w:rsidRDefault="00CC2A3D">
            <w:pPr>
              <w:pStyle w:val="Sraopastraipa"/>
              <w:numPr>
                <w:ilvl w:val="1"/>
                <w:numId w:val="17"/>
              </w:numPr>
              <w:ind w:left="560" w:hanging="560"/>
              <w:jc w:val="both"/>
              <w:rPr>
                <w:rFonts w:eastAsia="Calibri"/>
                <w:sz w:val="18"/>
                <w:szCs w:val="18"/>
              </w:rPr>
            </w:pPr>
            <w:r w:rsidRPr="00ED3ECB">
              <w:rPr>
                <w:rFonts w:eastAsia="Calibri"/>
                <w:sz w:val="18"/>
                <w:szCs w:val="18"/>
              </w:rPr>
              <w:t>History records:</w:t>
            </w:r>
          </w:p>
          <w:p w14:paraId="083C865A" w14:textId="719CB509" w:rsidR="00CC2A3D" w:rsidRPr="00ED3ECB" w:rsidRDefault="00CC2A3D">
            <w:pPr>
              <w:pStyle w:val="Sraopastraipa"/>
              <w:numPr>
                <w:ilvl w:val="0"/>
                <w:numId w:val="20"/>
              </w:numPr>
              <w:ind w:left="843" w:hanging="283"/>
              <w:rPr>
                <w:rFonts w:eastAsia="Calibri"/>
                <w:sz w:val="18"/>
                <w:szCs w:val="18"/>
              </w:rPr>
            </w:pPr>
            <w:r w:rsidRPr="00ED3ECB">
              <w:rPr>
                <w:rFonts w:eastAsia="Calibri"/>
                <w:sz w:val="18"/>
                <w:szCs w:val="18"/>
              </w:rPr>
              <w:t>Total mileage of the vehicle on the day of repair;</w:t>
            </w:r>
          </w:p>
          <w:p w14:paraId="4D4BC642" w14:textId="35847A42" w:rsidR="00CC2A3D" w:rsidRPr="00ED3ECB" w:rsidRDefault="00CC2A3D">
            <w:pPr>
              <w:pStyle w:val="Sraopastraipa"/>
              <w:numPr>
                <w:ilvl w:val="0"/>
                <w:numId w:val="20"/>
              </w:numPr>
              <w:ind w:left="843" w:hanging="283"/>
              <w:rPr>
                <w:rFonts w:eastAsia="Calibri"/>
                <w:sz w:val="18"/>
                <w:szCs w:val="18"/>
              </w:rPr>
            </w:pPr>
            <w:r w:rsidRPr="00ED3ECB">
              <w:rPr>
                <w:rFonts w:eastAsia="Calibri"/>
                <w:sz w:val="18"/>
                <w:szCs w:val="18"/>
              </w:rPr>
              <w:t>Repair date;</w:t>
            </w:r>
          </w:p>
          <w:p w14:paraId="136E1E31" w14:textId="2F5C17A9" w:rsidR="00CC2A3D" w:rsidRPr="00ED3ECB" w:rsidRDefault="00CC2A3D">
            <w:pPr>
              <w:pStyle w:val="Sraopastraipa"/>
              <w:numPr>
                <w:ilvl w:val="0"/>
                <w:numId w:val="20"/>
              </w:numPr>
              <w:ind w:left="843" w:hanging="283"/>
              <w:rPr>
                <w:rFonts w:eastAsia="Calibri"/>
                <w:sz w:val="18"/>
                <w:szCs w:val="18"/>
              </w:rPr>
            </w:pPr>
            <w:r w:rsidRPr="00ED3ECB">
              <w:rPr>
                <w:rFonts w:eastAsia="Calibri"/>
                <w:sz w:val="18"/>
                <w:szCs w:val="18"/>
              </w:rPr>
              <w:t>Repair type;</w:t>
            </w:r>
          </w:p>
          <w:p w14:paraId="03AE448D" w14:textId="6ECDEEA5" w:rsidR="00CC2A3D" w:rsidRPr="00ED3ECB" w:rsidRDefault="00CC2A3D">
            <w:pPr>
              <w:pStyle w:val="Sraopastraipa"/>
              <w:numPr>
                <w:ilvl w:val="0"/>
                <w:numId w:val="20"/>
              </w:numPr>
              <w:ind w:left="843" w:hanging="283"/>
              <w:rPr>
                <w:rFonts w:eastAsia="Calibri"/>
                <w:sz w:val="18"/>
                <w:szCs w:val="18"/>
              </w:rPr>
            </w:pPr>
            <w:r w:rsidRPr="00ED3ECB">
              <w:rPr>
                <w:rFonts w:eastAsia="Calibri"/>
                <w:sz w:val="18"/>
                <w:szCs w:val="18"/>
              </w:rPr>
              <w:t>Technicians who performed the work;</w:t>
            </w:r>
          </w:p>
          <w:p w14:paraId="6A9D6B64" w14:textId="44B0E4E6" w:rsidR="00CC2A3D" w:rsidRPr="00ED3ECB" w:rsidRDefault="00CC2A3D">
            <w:pPr>
              <w:pStyle w:val="Sraopastraipa"/>
              <w:numPr>
                <w:ilvl w:val="0"/>
                <w:numId w:val="20"/>
              </w:numPr>
              <w:ind w:left="843" w:hanging="283"/>
              <w:rPr>
                <w:rFonts w:eastAsia="Calibri"/>
                <w:sz w:val="18"/>
                <w:szCs w:val="18"/>
              </w:rPr>
            </w:pPr>
            <w:r w:rsidRPr="00ED3ECB">
              <w:rPr>
                <w:rFonts w:eastAsia="Calibri"/>
                <w:sz w:val="18"/>
                <w:szCs w:val="18"/>
              </w:rPr>
              <w:t>Workshop master;</w:t>
            </w:r>
          </w:p>
          <w:p w14:paraId="2DF4B484" w14:textId="52C902A9" w:rsidR="00CC2A3D" w:rsidRPr="00ED3ECB" w:rsidRDefault="00CC2A3D">
            <w:pPr>
              <w:pStyle w:val="Sraopastraipa"/>
              <w:numPr>
                <w:ilvl w:val="0"/>
                <w:numId w:val="20"/>
              </w:numPr>
              <w:ind w:left="843" w:hanging="283"/>
              <w:rPr>
                <w:rFonts w:eastAsia="Calibri"/>
                <w:sz w:val="18"/>
                <w:szCs w:val="18"/>
              </w:rPr>
            </w:pPr>
            <w:r w:rsidRPr="00ED3ECB">
              <w:rPr>
                <w:rFonts w:eastAsia="Calibri"/>
                <w:sz w:val="18"/>
                <w:szCs w:val="18"/>
              </w:rPr>
              <w:t>Inquiry;</w:t>
            </w:r>
          </w:p>
          <w:p w14:paraId="2150E493" w14:textId="4A22A372" w:rsidR="00CC2A3D" w:rsidRPr="00ED3ECB" w:rsidRDefault="00CC2A3D">
            <w:pPr>
              <w:pStyle w:val="Sraopastraipa"/>
              <w:numPr>
                <w:ilvl w:val="0"/>
                <w:numId w:val="20"/>
              </w:numPr>
              <w:ind w:left="843" w:hanging="283"/>
              <w:rPr>
                <w:rFonts w:eastAsia="Calibri"/>
                <w:sz w:val="18"/>
                <w:szCs w:val="18"/>
              </w:rPr>
            </w:pPr>
            <w:r w:rsidRPr="00ED3ECB">
              <w:rPr>
                <w:rFonts w:eastAsia="Calibri"/>
                <w:sz w:val="18"/>
                <w:szCs w:val="18"/>
              </w:rPr>
              <w:t>Recommendations;</w:t>
            </w:r>
          </w:p>
          <w:p w14:paraId="54EB4125" w14:textId="4D04FE73" w:rsidR="00CC2A3D" w:rsidRPr="00ED3ECB" w:rsidRDefault="00CC2A3D">
            <w:pPr>
              <w:pStyle w:val="Sraopastraipa"/>
              <w:numPr>
                <w:ilvl w:val="0"/>
                <w:numId w:val="20"/>
              </w:numPr>
              <w:ind w:left="843" w:hanging="283"/>
              <w:rPr>
                <w:rFonts w:eastAsia="Calibri"/>
                <w:sz w:val="18"/>
                <w:szCs w:val="18"/>
              </w:rPr>
            </w:pPr>
            <w:r w:rsidRPr="00ED3ECB">
              <w:rPr>
                <w:rFonts w:eastAsia="Calibri"/>
                <w:sz w:val="18"/>
                <w:szCs w:val="18"/>
              </w:rPr>
              <w:t>Standard and actual repair time;</w:t>
            </w:r>
          </w:p>
          <w:p w14:paraId="0C64D35D" w14:textId="54EC1034" w:rsidR="00CC2A3D" w:rsidRPr="00ED3ECB" w:rsidRDefault="00CC2A3D">
            <w:pPr>
              <w:pStyle w:val="Sraopastraipa"/>
              <w:numPr>
                <w:ilvl w:val="0"/>
                <w:numId w:val="20"/>
              </w:numPr>
              <w:ind w:left="843" w:hanging="283"/>
              <w:rPr>
                <w:rFonts w:eastAsia="Calibri"/>
                <w:sz w:val="18"/>
                <w:szCs w:val="18"/>
              </w:rPr>
            </w:pPr>
            <w:r w:rsidRPr="00ED3ECB">
              <w:rPr>
                <w:rFonts w:eastAsia="Calibri"/>
                <w:sz w:val="18"/>
                <w:szCs w:val="18"/>
              </w:rPr>
              <w:t>Spare parts and materials used during the repair.</w:t>
            </w:r>
          </w:p>
        </w:tc>
      </w:tr>
      <w:tr w:rsidR="00CC2A3D" w:rsidRPr="003E3E8D" w14:paraId="4BBD354E" w14:textId="5831495F" w:rsidTr="002D6724">
        <w:tc>
          <w:tcPr>
            <w:tcW w:w="962" w:type="pct"/>
            <w:tcBorders>
              <w:top w:val="single" w:sz="4" w:space="0" w:color="auto"/>
              <w:left w:val="single" w:sz="4" w:space="0" w:color="auto"/>
              <w:bottom w:val="single" w:sz="4" w:space="0" w:color="auto"/>
              <w:right w:val="single" w:sz="4" w:space="0" w:color="auto"/>
            </w:tcBorders>
            <w:shd w:val="clear" w:color="auto" w:fill="auto"/>
          </w:tcPr>
          <w:p w14:paraId="6108CCAA" w14:textId="18DEA5D9" w:rsidR="00CC2A3D" w:rsidRPr="00F04BB8" w:rsidRDefault="00CC2A3D">
            <w:pPr>
              <w:pStyle w:val="Sraopastraipa"/>
              <w:numPr>
                <w:ilvl w:val="0"/>
                <w:numId w:val="6"/>
              </w:numPr>
              <w:ind w:left="314" w:hanging="314"/>
              <w:rPr>
                <w:rFonts w:eastAsia="Calibri"/>
                <w:sz w:val="18"/>
                <w:szCs w:val="18"/>
              </w:rPr>
            </w:pPr>
            <w:r w:rsidRPr="00F04BB8">
              <w:rPr>
                <w:rFonts w:eastAsia="Calibri"/>
                <w:sz w:val="18"/>
                <w:szCs w:val="18"/>
              </w:rPr>
              <w:t>Kanban module (task board)</w:t>
            </w:r>
          </w:p>
        </w:tc>
        <w:tc>
          <w:tcPr>
            <w:tcW w:w="4038" w:type="pct"/>
            <w:tcBorders>
              <w:top w:val="single" w:sz="4" w:space="0" w:color="auto"/>
              <w:left w:val="single" w:sz="4" w:space="0" w:color="auto"/>
              <w:bottom w:val="single" w:sz="4" w:space="0" w:color="auto"/>
            </w:tcBorders>
            <w:shd w:val="clear" w:color="auto" w:fill="auto"/>
          </w:tcPr>
          <w:p w14:paraId="03376AF8" w14:textId="5BC6129E" w:rsidR="00CC2A3D" w:rsidRDefault="00CC2A3D">
            <w:pPr>
              <w:pStyle w:val="Sraopastraipa"/>
              <w:numPr>
                <w:ilvl w:val="0"/>
                <w:numId w:val="18"/>
              </w:numPr>
              <w:ind w:left="560" w:hanging="567"/>
              <w:jc w:val="both"/>
              <w:rPr>
                <w:sz w:val="18"/>
                <w:szCs w:val="18"/>
              </w:rPr>
            </w:pPr>
            <w:r w:rsidRPr="00ED3ECB">
              <w:rPr>
                <w:sz w:val="18"/>
                <w:szCs w:val="18"/>
              </w:rPr>
              <w:t>The Kanban module (task board) is designed to visualize the repair process to make it easier to understand the progress and status of the work. On the TV screen, you can see what stage the work is at and what the technicians are currently doing.</w:t>
            </w:r>
          </w:p>
          <w:p w14:paraId="77B2F0A7" w14:textId="0995DA1C" w:rsidR="00CC2A3D" w:rsidRPr="00ED3ECB" w:rsidRDefault="00ED3ECB">
            <w:pPr>
              <w:pStyle w:val="Sraopastraipa"/>
              <w:numPr>
                <w:ilvl w:val="0"/>
                <w:numId w:val="18"/>
              </w:numPr>
              <w:ind w:left="560" w:hanging="567"/>
              <w:jc w:val="both"/>
              <w:rPr>
                <w:sz w:val="18"/>
                <w:szCs w:val="18"/>
              </w:rPr>
            </w:pPr>
            <w:r w:rsidRPr="00ED3ECB">
              <w:rPr>
                <w:sz w:val="18"/>
                <w:szCs w:val="18"/>
              </w:rPr>
              <w:t>Module functionality:</w:t>
            </w:r>
          </w:p>
          <w:p w14:paraId="26C736B9" w14:textId="362040FD" w:rsidR="00CC2A3D" w:rsidRPr="00D66553" w:rsidRDefault="00CC2A3D">
            <w:pPr>
              <w:pStyle w:val="Sraopastraipa"/>
              <w:numPr>
                <w:ilvl w:val="0"/>
                <w:numId w:val="20"/>
              </w:numPr>
              <w:ind w:left="843" w:hanging="283"/>
              <w:rPr>
                <w:rFonts w:eastAsia="Calibri"/>
                <w:sz w:val="18"/>
                <w:szCs w:val="18"/>
              </w:rPr>
            </w:pPr>
            <w:r w:rsidRPr="00D66553">
              <w:rPr>
                <w:rFonts w:eastAsia="Calibri"/>
                <w:sz w:val="18"/>
                <w:szCs w:val="18"/>
              </w:rPr>
              <w:t>The Kanban status should change automatically based on the technician's markings: in progress / paused / waiting for spare parts / requiring the technician's attention.</w:t>
            </w:r>
          </w:p>
          <w:p w14:paraId="438B1B04" w14:textId="579BF6F8" w:rsidR="00CC2A3D" w:rsidRPr="00D66553" w:rsidRDefault="00CC2A3D">
            <w:pPr>
              <w:pStyle w:val="Sraopastraipa"/>
              <w:numPr>
                <w:ilvl w:val="0"/>
                <w:numId w:val="20"/>
              </w:numPr>
              <w:ind w:left="843" w:hanging="283"/>
              <w:rPr>
                <w:rFonts w:eastAsia="Calibri"/>
                <w:sz w:val="18"/>
                <w:szCs w:val="18"/>
              </w:rPr>
            </w:pPr>
            <w:r w:rsidRPr="00D66553">
              <w:rPr>
                <w:rFonts w:eastAsia="Calibri"/>
                <w:sz w:val="18"/>
                <w:szCs w:val="18"/>
              </w:rPr>
              <w:t>Visually displays who is free, who is busy, who is on break, as well as what work is planned for the future.</w:t>
            </w:r>
          </w:p>
          <w:p w14:paraId="470F64D7" w14:textId="77777777" w:rsidR="00ED3ECB" w:rsidRDefault="00CC2A3D">
            <w:pPr>
              <w:pStyle w:val="Sraopastraipa"/>
              <w:numPr>
                <w:ilvl w:val="0"/>
                <w:numId w:val="20"/>
              </w:numPr>
              <w:ind w:left="843" w:hanging="283"/>
              <w:rPr>
                <w:sz w:val="18"/>
                <w:szCs w:val="18"/>
              </w:rPr>
            </w:pPr>
            <w:r w:rsidRPr="00D66553">
              <w:rPr>
                <w:rFonts w:eastAsia="Calibri"/>
                <w:sz w:val="18"/>
                <w:szCs w:val="18"/>
              </w:rPr>
              <w:t xml:space="preserve">Most statuses </w:t>
            </w:r>
            <w:r w:rsidRPr="00302C4D">
              <w:rPr>
                <w:sz w:val="18"/>
                <w:szCs w:val="18"/>
              </w:rPr>
              <w:t>are captured and assigned automatically:</w:t>
            </w:r>
          </w:p>
          <w:p w14:paraId="44A5C2FA" w14:textId="77777777" w:rsidR="00ED3ECB" w:rsidRPr="00ED3ECB" w:rsidRDefault="00CC2A3D">
            <w:pPr>
              <w:pStyle w:val="Sraopastraipa"/>
              <w:numPr>
                <w:ilvl w:val="1"/>
                <w:numId w:val="9"/>
              </w:numPr>
              <w:tabs>
                <w:tab w:val="clear" w:pos="1440"/>
              </w:tabs>
              <w:ind w:left="1127" w:hanging="284"/>
              <w:rPr>
                <w:sz w:val="18"/>
                <w:szCs w:val="18"/>
              </w:rPr>
            </w:pPr>
            <w:r w:rsidRPr="00ED3ECB">
              <w:rPr>
                <w:sz w:val="18"/>
                <w:szCs w:val="18"/>
              </w:rPr>
              <w:t>Scheduled</w:t>
            </w:r>
          </w:p>
          <w:p w14:paraId="0DA369BA" w14:textId="77777777" w:rsidR="00ED3ECB" w:rsidRPr="00ED3ECB" w:rsidRDefault="00CC2A3D">
            <w:pPr>
              <w:pStyle w:val="Sraopastraipa"/>
              <w:numPr>
                <w:ilvl w:val="1"/>
                <w:numId w:val="9"/>
              </w:numPr>
              <w:tabs>
                <w:tab w:val="clear" w:pos="1440"/>
              </w:tabs>
              <w:ind w:left="1127" w:hanging="284"/>
              <w:rPr>
                <w:sz w:val="18"/>
                <w:szCs w:val="18"/>
              </w:rPr>
            </w:pPr>
            <w:r w:rsidRPr="00ED3ECB">
              <w:rPr>
                <w:sz w:val="18"/>
                <w:szCs w:val="18"/>
              </w:rPr>
              <w:t>Accepted</w:t>
            </w:r>
          </w:p>
          <w:p w14:paraId="5CDB81CD" w14:textId="77777777" w:rsidR="00ED3ECB" w:rsidRPr="00ED3ECB" w:rsidRDefault="00CC2A3D">
            <w:pPr>
              <w:pStyle w:val="Sraopastraipa"/>
              <w:numPr>
                <w:ilvl w:val="1"/>
                <w:numId w:val="9"/>
              </w:numPr>
              <w:tabs>
                <w:tab w:val="clear" w:pos="1440"/>
              </w:tabs>
              <w:ind w:left="1127" w:hanging="284"/>
              <w:rPr>
                <w:sz w:val="18"/>
                <w:szCs w:val="18"/>
              </w:rPr>
            </w:pPr>
            <w:r w:rsidRPr="00ED3ECB">
              <w:rPr>
                <w:sz w:val="18"/>
                <w:szCs w:val="18"/>
              </w:rPr>
              <w:t>In progress</w:t>
            </w:r>
          </w:p>
          <w:p w14:paraId="58C8A0C3" w14:textId="77777777" w:rsidR="00ED3ECB" w:rsidRPr="00ED3ECB" w:rsidRDefault="00CC2A3D">
            <w:pPr>
              <w:pStyle w:val="Sraopastraipa"/>
              <w:numPr>
                <w:ilvl w:val="1"/>
                <w:numId w:val="9"/>
              </w:numPr>
              <w:tabs>
                <w:tab w:val="clear" w:pos="1440"/>
              </w:tabs>
              <w:ind w:left="1127" w:hanging="284"/>
              <w:rPr>
                <w:sz w:val="18"/>
                <w:szCs w:val="18"/>
              </w:rPr>
            </w:pPr>
            <w:r w:rsidRPr="00ED3ECB">
              <w:rPr>
                <w:sz w:val="18"/>
                <w:szCs w:val="18"/>
              </w:rPr>
              <w:t>Pause</w:t>
            </w:r>
          </w:p>
          <w:p w14:paraId="45494C1D" w14:textId="77777777" w:rsidR="00ED3ECB" w:rsidRPr="00ED3ECB" w:rsidRDefault="00CC2A3D">
            <w:pPr>
              <w:pStyle w:val="Sraopastraipa"/>
              <w:numPr>
                <w:ilvl w:val="1"/>
                <w:numId w:val="9"/>
              </w:numPr>
              <w:tabs>
                <w:tab w:val="clear" w:pos="1440"/>
              </w:tabs>
              <w:ind w:left="1127" w:hanging="284"/>
              <w:rPr>
                <w:sz w:val="18"/>
                <w:szCs w:val="18"/>
              </w:rPr>
            </w:pPr>
            <w:r w:rsidRPr="00ED3ECB">
              <w:rPr>
                <w:sz w:val="18"/>
                <w:szCs w:val="18"/>
              </w:rPr>
              <w:t>Performed by technician</w:t>
            </w:r>
          </w:p>
          <w:p w14:paraId="59C1C48F" w14:textId="77777777" w:rsidR="00ED3ECB" w:rsidRPr="00ED3ECB" w:rsidRDefault="00CC2A3D">
            <w:pPr>
              <w:pStyle w:val="Sraopastraipa"/>
              <w:numPr>
                <w:ilvl w:val="1"/>
                <w:numId w:val="9"/>
              </w:numPr>
              <w:tabs>
                <w:tab w:val="clear" w:pos="1440"/>
              </w:tabs>
              <w:ind w:left="1127" w:hanging="284"/>
              <w:rPr>
                <w:sz w:val="18"/>
                <w:szCs w:val="18"/>
              </w:rPr>
            </w:pPr>
            <w:r w:rsidRPr="00ED3ECB">
              <w:rPr>
                <w:sz w:val="18"/>
                <w:szCs w:val="18"/>
              </w:rPr>
              <w:t>Approved by the master</w:t>
            </w:r>
          </w:p>
          <w:p w14:paraId="4A98510D" w14:textId="2C447824" w:rsidR="00CC2A3D" w:rsidRPr="00ED3ECB" w:rsidRDefault="00CC2A3D">
            <w:pPr>
              <w:pStyle w:val="Sraopastraipa"/>
              <w:numPr>
                <w:ilvl w:val="1"/>
                <w:numId w:val="9"/>
              </w:numPr>
              <w:tabs>
                <w:tab w:val="clear" w:pos="1440"/>
              </w:tabs>
              <w:ind w:left="1127" w:hanging="284"/>
              <w:rPr>
                <w:sz w:val="18"/>
                <w:szCs w:val="18"/>
              </w:rPr>
            </w:pPr>
            <w:r w:rsidRPr="00ED3ECB">
              <w:rPr>
                <w:sz w:val="18"/>
                <w:szCs w:val="18"/>
              </w:rPr>
              <w:t>Left the workshop</w:t>
            </w:r>
          </w:p>
          <w:p w14:paraId="506A4F71" w14:textId="2C5509A9" w:rsidR="00CC2A3D" w:rsidRPr="00302C4D" w:rsidRDefault="00CC2A3D">
            <w:pPr>
              <w:pStyle w:val="Sraopastraipa"/>
              <w:numPr>
                <w:ilvl w:val="0"/>
                <w:numId w:val="20"/>
              </w:numPr>
              <w:ind w:left="843" w:hanging="283"/>
              <w:rPr>
                <w:sz w:val="18"/>
                <w:szCs w:val="18"/>
              </w:rPr>
            </w:pPr>
            <w:r w:rsidRPr="00D66553">
              <w:rPr>
                <w:rFonts w:eastAsia="Calibri"/>
                <w:sz w:val="18"/>
                <w:szCs w:val="18"/>
              </w:rPr>
              <w:t xml:space="preserve">Also </w:t>
            </w:r>
            <w:r w:rsidRPr="00302C4D">
              <w:rPr>
                <w:sz w:val="18"/>
                <w:szCs w:val="18"/>
              </w:rPr>
              <w:t>have the ability to add additional statuses assigned to the work order.</w:t>
            </w:r>
          </w:p>
          <w:p w14:paraId="19767539" w14:textId="63EF8769" w:rsidR="00CC2A3D" w:rsidRPr="00814036" w:rsidRDefault="00CC2A3D">
            <w:pPr>
              <w:pStyle w:val="Sraopastraipa"/>
              <w:numPr>
                <w:ilvl w:val="0"/>
                <w:numId w:val="18"/>
              </w:numPr>
              <w:ind w:left="560" w:hanging="560"/>
              <w:rPr>
                <w:sz w:val="18"/>
                <w:szCs w:val="18"/>
              </w:rPr>
            </w:pPr>
            <w:r w:rsidRPr="00ED3ECB">
              <w:rPr>
                <w:sz w:val="18"/>
                <w:szCs w:val="18"/>
              </w:rPr>
              <w:t>A single work order can have multiple statuses at the same time. For example, one technician is performing electrical work (status: "In Progress"), while another is repairing a chassis and needs a technician's help (status: "Requires technician's attention").</w:t>
            </w:r>
          </w:p>
          <w:p w14:paraId="75D8B400" w14:textId="3BE718C5" w:rsidR="00CC2A3D" w:rsidRPr="00ED3ECB" w:rsidRDefault="00CC2A3D">
            <w:pPr>
              <w:pStyle w:val="Sraopastraipa"/>
              <w:numPr>
                <w:ilvl w:val="0"/>
                <w:numId w:val="18"/>
              </w:numPr>
              <w:ind w:left="560" w:hanging="567"/>
              <w:rPr>
                <w:sz w:val="18"/>
                <w:szCs w:val="18"/>
              </w:rPr>
            </w:pPr>
            <w:r w:rsidRPr="00814036">
              <w:rPr>
                <w:sz w:val="18"/>
                <w:szCs w:val="18"/>
              </w:rPr>
              <w:t>According to the work plan, when the technician assigns equipment to a work order, the changes are visible on the TV screen. If the auto mechanic is working or on a break, this is also visually displayed on the screen.</w:t>
            </w:r>
          </w:p>
        </w:tc>
      </w:tr>
      <w:tr w:rsidR="00AD5050" w:rsidRPr="003E3E8D" w14:paraId="6F1BBB4C" w14:textId="77777777" w:rsidTr="002D6724">
        <w:tc>
          <w:tcPr>
            <w:tcW w:w="962" w:type="pct"/>
            <w:tcBorders>
              <w:top w:val="single" w:sz="4" w:space="0" w:color="auto"/>
              <w:left w:val="single" w:sz="4" w:space="0" w:color="auto"/>
              <w:bottom w:val="single" w:sz="4" w:space="0" w:color="auto"/>
              <w:right w:val="single" w:sz="4" w:space="0" w:color="auto"/>
            </w:tcBorders>
            <w:shd w:val="clear" w:color="auto" w:fill="auto"/>
          </w:tcPr>
          <w:p w14:paraId="34CA588A" w14:textId="7F608FC6" w:rsidR="00AD5050" w:rsidRPr="00F04BB8" w:rsidRDefault="0005335D">
            <w:pPr>
              <w:pStyle w:val="Sraopastraipa"/>
              <w:numPr>
                <w:ilvl w:val="0"/>
                <w:numId w:val="6"/>
              </w:numPr>
              <w:ind w:left="314" w:hanging="314"/>
              <w:rPr>
                <w:rFonts w:eastAsia="Calibri"/>
                <w:sz w:val="18"/>
                <w:szCs w:val="18"/>
              </w:rPr>
            </w:pPr>
            <w:r w:rsidRPr="0005335D">
              <w:rPr>
                <w:rFonts w:eastAsia="Calibri"/>
                <w:sz w:val="18"/>
                <w:szCs w:val="18"/>
              </w:rPr>
              <w:t>Washing and cleaning accounting module</w:t>
            </w:r>
          </w:p>
        </w:tc>
        <w:tc>
          <w:tcPr>
            <w:tcW w:w="4038" w:type="pct"/>
            <w:tcBorders>
              <w:top w:val="single" w:sz="4" w:space="0" w:color="auto"/>
              <w:left w:val="single" w:sz="4" w:space="0" w:color="auto"/>
              <w:bottom w:val="single" w:sz="4" w:space="0" w:color="auto"/>
            </w:tcBorders>
            <w:shd w:val="clear" w:color="auto" w:fill="auto"/>
          </w:tcPr>
          <w:p w14:paraId="1F4A5500" w14:textId="77777777" w:rsidR="00AD5050" w:rsidRDefault="0005335D" w:rsidP="00AD5050">
            <w:pPr>
              <w:pStyle w:val="Sraopastraipa"/>
              <w:numPr>
                <w:ilvl w:val="0"/>
                <w:numId w:val="22"/>
              </w:numPr>
              <w:ind w:left="564" w:hanging="567"/>
              <w:jc w:val="both"/>
              <w:rPr>
                <w:sz w:val="18"/>
                <w:szCs w:val="18"/>
              </w:rPr>
            </w:pPr>
            <w:r w:rsidRPr="0005335D">
              <w:rPr>
                <w:rFonts w:eastAsia="Calibri"/>
                <w:sz w:val="18"/>
                <w:szCs w:val="18"/>
              </w:rPr>
              <w:t xml:space="preserve">Washing and cleaning accounting </w:t>
            </w:r>
            <w:proofErr w:type="gramStart"/>
            <w:r w:rsidRPr="0005335D">
              <w:rPr>
                <w:rFonts w:eastAsia="Calibri"/>
                <w:sz w:val="18"/>
                <w:szCs w:val="18"/>
              </w:rPr>
              <w:t xml:space="preserve">module </w:t>
            </w:r>
            <w:r w:rsidRPr="0005335D">
              <w:rPr>
                <w:sz w:val="18"/>
                <w:szCs w:val="18"/>
              </w:rPr>
              <w:t>,</w:t>
            </w:r>
            <w:proofErr w:type="gramEnd"/>
            <w:r w:rsidRPr="0005335D">
              <w:rPr>
                <w:sz w:val="18"/>
                <w:szCs w:val="18"/>
              </w:rPr>
              <w:t xml:space="preserve"> designed to receive and manage vehicle washing and/or cleaning orders, control order execution, automate cleaning accounting, and store a history of completed work.</w:t>
            </w:r>
          </w:p>
          <w:p w14:paraId="3A327661" w14:textId="77777777" w:rsidR="00EB76F3" w:rsidRPr="00EB76F3" w:rsidRDefault="0005335D" w:rsidP="00B14E02">
            <w:pPr>
              <w:pStyle w:val="Sraopastraipa"/>
              <w:numPr>
                <w:ilvl w:val="0"/>
                <w:numId w:val="22"/>
              </w:numPr>
              <w:ind w:left="564" w:hanging="567"/>
              <w:jc w:val="both"/>
              <w:rPr>
                <w:b/>
                <w:bCs/>
                <w:sz w:val="18"/>
                <w:szCs w:val="18"/>
              </w:rPr>
            </w:pPr>
            <w:r w:rsidRPr="00EB76F3">
              <w:rPr>
                <w:b/>
                <w:bCs/>
                <w:sz w:val="18"/>
                <w:szCs w:val="18"/>
              </w:rPr>
              <w:t>Operating principle:</w:t>
            </w:r>
          </w:p>
          <w:p w14:paraId="4923A612" w14:textId="77777777" w:rsidR="00EB76F3" w:rsidRDefault="00EB76F3" w:rsidP="00EB76F3">
            <w:pPr>
              <w:pStyle w:val="Sraopastraipa"/>
              <w:numPr>
                <w:ilvl w:val="0"/>
                <w:numId w:val="20"/>
              </w:numPr>
              <w:ind w:left="847" w:hanging="283"/>
              <w:jc w:val="both"/>
              <w:rPr>
                <w:sz w:val="18"/>
                <w:szCs w:val="18"/>
              </w:rPr>
            </w:pPr>
            <w:r>
              <w:rPr>
                <w:sz w:val="18"/>
                <w:szCs w:val="18"/>
              </w:rPr>
              <w:t>The responsible person sets the parameters, allowed tasks and access rights;</w:t>
            </w:r>
          </w:p>
          <w:p w14:paraId="77A6CC97" w14:textId="77777777" w:rsidR="00EB76F3" w:rsidRPr="0005335D" w:rsidRDefault="00EB76F3" w:rsidP="00EB76F3">
            <w:pPr>
              <w:pStyle w:val="Sraopastraipa"/>
              <w:numPr>
                <w:ilvl w:val="0"/>
                <w:numId w:val="20"/>
              </w:numPr>
              <w:ind w:left="847" w:hanging="283"/>
              <w:jc w:val="both"/>
              <w:rPr>
                <w:sz w:val="18"/>
                <w:szCs w:val="18"/>
              </w:rPr>
            </w:pPr>
            <w:r>
              <w:rPr>
                <w:sz w:val="18"/>
                <w:szCs w:val="18"/>
              </w:rPr>
              <w:t>The employee uses a mobile app to perform work;</w:t>
            </w:r>
          </w:p>
          <w:p w14:paraId="5503A4B5" w14:textId="54EF6393" w:rsidR="00EB76F3" w:rsidRPr="0005335D" w:rsidRDefault="00EB76F3" w:rsidP="00EB76F3">
            <w:pPr>
              <w:pStyle w:val="Sraopastraipa"/>
              <w:numPr>
                <w:ilvl w:val="0"/>
                <w:numId w:val="20"/>
              </w:numPr>
              <w:ind w:left="847" w:hanging="283"/>
              <w:jc w:val="both"/>
              <w:rPr>
                <w:sz w:val="18"/>
                <w:szCs w:val="18"/>
              </w:rPr>
            </w:pPr>
            <w:r>
              <w:rPr>
                <w:sz w:val="18"/>
                <w:szCs w:val="18"/>
              </w:rPr>
              <w:t>Ability to scan an RFID tag or enter a license plate/garage number;</w:t>
            </w:r>
          </w:p>
          <w:p w14:paraId="07D2844E" w14:textId="2A5D36E9" w:rsidR="00EB76F3" w:rsidRDefault="00EB76F3" w:rsidP="00EB76F3">
            <w:pPr>
              <w:pStyle w:val="Sraopastraipa"/>
              <w:numPr>
                <w:ilvl w:val="0"/>
                <w:numId w:val="20"/>
              </w:numPr>
              <w:ind w:left="847" w:hanging="283"/>
              <w:jc w:val="both"/>
              <w:rPr>
                <w:sz w:val="18"/>
                <w:szCs w:val="18"/>
              </w:rPr>
            </w:pPr>
            <w:r w:rsidRPr="00EB76F3">
              <w:rPr>
                <w:sz w:val="18"/>
                <w:szCs w:val="18"/>
              </w:rPr>
              <w:t>if cabin damage is detected, the ability to leave a comment;</w:t>
            </w:r>
          </w:p>
          <w:p w14:paraId="322A61EE" w14:textId="55105A04" w:rsidR="00EB76F3" w:rsidRPr="0005335D" w:rsidRDefault="00EB76F3" w:rsidP="00EB76F3">
            <w:pPr>
              <w:pStyle w:val="Sraopastraipa"/>
              <w:numPr>
                <w:ilvl w:val="0"/>
                <w:numId w:val="20"/>
              </w:numPr>
              <w:ind w:left="847" w:hanging="283"/>
              <w:jc w:val="both"/>
              <w:rPr>
                <w:sz w:val="18"/>
                <w:szCs w:val="18"/>
              </w:rPr>
            </w:pPr>
            <w:r w:rsidRPr="00EB76F3">
              <w:rPr>
                <w:sz w:val="18"/>
                <w:szCs w:val="18"/>
              </w:rPr>
              <w:t>the ability to mark the work as completed;</w:t>
            </w:r>
          </w:p>
          <w:p w14:paraId="1EFBA6C7" w14:textId="16EB129A" w:rsidR="00EB76F3" w:rsidRPr="0005335D" w:rsidRDefault="00EB76F3" w:rsidP="00EB76F3">
            <w:pPr>
              <w:pStyle w:val="Sraopastraipa"/>
              <w:numPr>
                <w:ilvl w:val="0"/>
                <w:numId w:val="20"/>
              </w:numPr>
              <w:ind w:left="847" w:hanging="283"/>
              <w:jc w:val="both"/>
              <w:rPr>
                <w:sz w:val="18"/>
                <w:szCs w:val="18"/>
              </w:rPr>
            </w:pPr>
            <w:r w:rsidRPr="0005335D">
              <w:rPr>
                <w:sz w:val="18"/>
                <w:szCs w:val="18"/>
              </w:rPr>
              <w:t>Washing and cleaning jobs are recorded in a separate work order history section;</w:t>
            </w:r>
          </w:p>
          <w:p w14:paraId="3739E66D" w14:textId="62F2BD63" w:rsidR="00EB76F3" w:rsidRDefault="00B56094" w:rsidP="00EB76F3">
            <w:pPr>
              <w:pStyle w:val="Sraopastraipa"/>
              <w:numPr>
                <w:ilvl w:val="0"/>
                <w:numId w:val="20"/>
              </w:numPr>
              <w:ind w:left="847" w:hanging="283"/>
              <w:jc w:val="both"/>
              <w:rPr>
                <w:sz w:val="18"/>
                <w:szCs w:val="18"/>
              </w:rPr>
            </w:pPr>
            <w:r w:rsidRPr="00B56094">
              <w:rPr>
                <w:sz w:val="18"/>
                <w:szCs w:val="18"/>
              </w:rPr>
              <w:t>The responsible person can generate reports on the work performed by each employee.</w:t>
            </w:r>
          </w:p>
          <w:p w14:paraId="201CEA33" w14:textId="77777777" w:rsidR="00EB76F3" w:rsidRPr="00EB76F3" w:rsidRDefault="00EB76F3" w:rsidP="00EB76F3">
            <w:pPr>
              <w:pStyle w:val="Sraopastraipa"/>
              <w:numPr>
                <w:ilvl w:val="0"/>
                <w:numId w:val="22"/>
              </w:numPr>
              <w:ind w:left="564" w:hanging="567"/>
              <w:jc w:val="both"/>
              <w:rPr>
                <w:b/>
                <w:bCs/>
                <w:sz w:val="18"/>
                <w:szCs w:val="18"/>
              </w:rPr>
            </w:pPr>
            <w:r w:rsidRPr="00EB76F3">
              <w:rPr>
                <w:b/>
                <w:bCs/>
                <w:sz w:val="18"/>
                <w:szCs w:val="18"/>
              </w:rPr>
              <w:t>Functionality:</w:t>
            </w:r>
          </w:p>
          <w:p w14:paraId="27754038" w14:textId="44289404" w:rsidR="007C3528" w:rsidRDefault="007C3528" w:rsidP="007C3528">
            <w:pPr>
              <w:pStyle w:val="Sraopastraipa"/>
              <w:numPr>
                <w:ilvl w:val="0"/>
                <w:numId w:val="28"/>
              </w:numPr>
              <w:ind w:left="847" w:hanging="283"/>
              <w:jc w:val="both"/>
              <w:rPr>
                <w:sz w:val="18"/>
                <w:szCs w:val="18"/>
              </w:rPr>
            </w:pPr>
            <w:r>
              <w:rPr>
                <w:sz w:val="18"/>
                <w:szCs w:val="18"/>
              </w:rPr>
              <w:t>Works on Android devices (phones, tablets);</w:t>
            </w:r>
          </w:p>
          <w:p w14:paraId="7B41D300" w14:textId="519D7BE5" w:rsidR="007C3528" w:rsidRDefault="007C3528" w:rsidP="007C3528">
            <w:pPr>
              <w:pStyle w:val="Sraopastraipa"/>
              <w:numPr>
                <w:ilvl w:val="0"/>
                <w:numId w:val="28"/>
              </w:numPr>
              <w:ind w:left="847" w:hanging="283"/>
              <w:jc w:val="both"/>
              <w:rPr>
                <w:sz w:val="18"/>
                <w:szCs w:val="18"/>
              </w:rPr>
            </w:pPr>
            <w:r>
              <w:rPr>
                <w:sz w:val="18"/>
                <w:szCs w:val="18"/>
              </w:rPr>
              <w:t>The ability of RFID technology to automatically identify vehicles;</w:t>
            </w:r>
          </w:p>
          <w:p w14:paraId="4E1D44AB" w14:textId="77777777" w:rsidR="007C3528" w:rsidRDefault="00EB76F3" w:rsidP="007C3528">
            <w:pPr>
              <w:pStyle w:val="Sraopastraipa"/>
              <w:ind w:left="564"/>
              <w:jc w:val="both"/>
              <w:rPr>
                <w:b/>
                <w:bCs/>
                <w:sz w:val="18"/>
                <w:szCs w:val="18"/>
              </w:rPr>
            </w:pPr>
            <w:r w:rsidRPr="007C3528">
              <w:rPr>
                <w:b/>
                <w:bCs/>
                <w:sz w:val="18"/>
                <w:szCs w:val="18"/>
              </w:rPr>
              <w:t>In the vehicle catalog, it is possible to set:</w:t>
            </w:r>
          </w:p>
          <w:p w14:paraId="3D674DBB" w14:textId="2374BB25" w:rsidR="00EB76F3" w:rsidRPr="00EB76F3" w:rsidRDefault="007C3528" w:rsidP="007C3528">
            <w:pPr>
              <w:pStyle w:val="Sraopastraipa"/>
              <w:numPr>
                <w:ilvl w:val="0"/>
                <w:numId w:val="29"/>
              </w:numPr>
              <w:ind w:left="847" w:hanging="283"/>
              <w:jc w:val="both"/>
              <w:rPr>
                <w:sz w:val="18"/>
                <w:szCs w:val="18"/>
              </w:rPr>
            </w:pPr>
            <w:r w:rsidRPr="007C3528">
              <w:rPr>
                <w:sz w:val="18"/>
                <w:szCs w:val="18"/>
              </w:rPr>
              <w:t>Type of wash (manual/automatic body wash, interior cleaning, seat cleaning, engine wash, etc.);</w:t>
            </w:r>
          </w:p>
          <w:p w14:paraId="60499B43" w14:textId="703C68F2" w:rsidR="007C3528" w:rsidRPr="007C3528" w:rsidRDefault="00EB76F3" w:rsidP="007C3528">
            <w:pPr>
              <w:pStyle w:val="Sraopastraipa"/>
              <w:numPr>
                <w:ilvl w:val="0"/>
                <w:numId w:val="29"/>
              </w:numPr>
              <w:ind w:left="847" w:hanging="283"/>
              <w:jc w:val="both"/>
              <w:rPr>
                <w:sz w:val="18"/>
                <w:szCs w:val="18"/>
              </w:rPr>
            </w:pPr>
            <w:r w:rsidRPr="00EB76F3">
              <w:rPr>
                <w:sz w:val="18"/>
                <w:szCs w:val="18"/>
              </w:rPr>
              <w:t>Washing frequency by mileage or period:</w:t>
            </w:r>
          </w:p>
          <w:p w14:paraId="707582A8" w14:textId="77777777" w:rsidR="007C3528" w:rsidRDefault="00EB76F3" w:rsidP="007C3528">
            <w:pPr>
              <w:pStyle w:val="Sraopastraipa"/>
              <w:numPr>
                <w:ilvl w:val="0"/>
                <w:numId w:val="30"/>
              </w:numPr>
              <w:ind w:left="1131" w:hanging="284"/>
              <w:jc w:val="both"/>
              <w:rPr>
                <w:sz w:val="18"/>
                <w:szCs w:val="18"/>
              </w:rPr>
            </w:pPr>
            <w:r w:rsidRPr="00EB76F3">
              <w:rPr>
                <w:sz w:val="18"/>
                <w:szCs w:val="18"/>
              </w:rPr>
              <w:t>Cleaning history is stored in a separate work order history section.</w:t>
            </w:r>
          </w:p>
          <w:p w14:paraId="51B385AA" w14:textId="41A9160F" w:rsidR="00EB76F3" w:rsidRPr="007C3528" w:rsidRDefault="00EB76F3" w:rsidP="007C3528">
            <w:pPr>
              <w:pStyle w:val="Sraopastraipa"/>
              <w:numPr>
                <w:ilvl w:val="0"/>
                <w:numId w:val="30"/>
              </w:numPr>
              <w:ind w:left="1131" w:hanging="284"/>
              <w:jc w:val="both"/>
              <w:rPr>
                <w:sz w:val="18"/>
                <w:szCs w:val="18"/>
              </w:rPr>
            </w:pPr>
            <w:r w:rsidRPr="00EB76F3">
              <w:rPr>
                <w:sz w:val="18"/>
                <w:szCs w:val="18"/>
              </w:rPr>
              <w:t>Individual or general employee reports can be generated.</w:t>
            </w:r>
          </w:p>
        </w:tc>
      </w:tr>
      <w:tr w:rsidR="00CC2A3D" w:rsidRPr="003E3E8D" w14:paraId="0B6AE143" w14:textId="157E52D2" w:rsidTr="002D6724">
        <w:tc>
          <w:tcPr>
            <w:tcW w:w="962" w:type="pct"/>
            <w:tcBorders>
              <w:top w:val="single" w:sz="4" w:space="0" w:color="auto"/>
              <w:left w:val="single" w:sz="4" w:space="0" w:color="auto"/>
              <w:bottom w:val="single" w:sz="4" w:space="0" w:color="auto"/>
              <w:right w:val="single" w:sz="4" w:space="0" w:color="auto"/>
            </w:tcBorders>
            <w:shd w:val="clear" w:color="auto" w:fill="auto"/>
          </w:tcPr>
          <w:p w14:paraId="4C797461" w14:textId="6D5E6DD3" w:rsidR="00CC2A3D" w:rsidRPr="00F04BB8" w:rsidRDefault="00CC2A3D">
            <w:pPr>
              <w:pStyle w:val="Sraopastraipa"/>
              <w:numPr>
                <w:ilvl w:val="0"/>
                <w:numId w:val="6"/>
              </w:numPr>
              <w:ind w:left="314" w:hanging="314"/>
              <w:rPr>
                <w:rFonts w:eastAsia="Calibri"/>
                <w:sz w:val="18"/>
                <w:szCs w:val="18"/>
              </w:rPr>
            </w:pPr>
            <w:r w:rsidRPr="00F04BB8">
              <w:rPr>
                <w:rFonts w:eastAsia="Calibri"/>
                <w:sz w:val="18"/>
                <w:szCs w:val="18"/>
              </w:rPr>
              <w:t>Application for other jobs module</w:t>
            </w:r>
          </w:p>
        </w:tc>
        <w:tc>
          <w:tcPr>
            <w:tcW w:w="4038" w:type="pct"/>
            <w:tcBorders>
              <w:top w:val="single" w:sz="4" w:space="0" w:color="auto"/>
              <w:left w:val="single" w:sz="4" w:space="0" w:color="auto"/>
              <w:bottom w:val="single" w:sz="4" w:space="0" w:color="auto"/>
            </w:tcBorders>
            <w:shd w:val="clear" w:color="auto" w:fill="auto"/>
          </w:tcPr>
          <w:p w14:paraId="2A13661B" w14:textId="2D87BDBF" w:rsidR="00CC2A3D" w:rsidRPr="00ED3ECB" w:rsidRDefault="00CC2A3D">
            <w:pPr>
              <w:pStyle w:val="Sraopastraipa"/>
              <w:numPr>
                <w:ilvl w:val="0"/>
                <w:numId w:val="19"/>
              </w:numPr>
              <w:ind w:left="560" w:hanging="560"/>
              <w:jc w:val="both"/>
              <w:rPr>
                <w:sz w:val="18"/>
                <w:szCs w:val="18"/>
              </w:rPr>
            </w:pPr>
            <w:r w:rsidRPr="00ED3ECB">
              <w:rPr>
                <w:sz w:val="18"/>
                <w:szCs w:val="18"/>
              </w:rPr>
              <w:t>This module should be designed to maintain the productivity of technicians when they perform tasks not related to the repair of vehicles or their components, such as repairing tools, painting walls, cleaning workshops, etc.</w:t>
            </w:r>
          </w:p>
          <w:p w14:paraId="6B9B43C5" w14:textId="646F1B1F" w:rsidR="00CC2A3D" w:rsidRPr="00ED3ECB" w:rsidRDefault="00ED3ECB">
            <w:pPr>
              <w:pStyle w:val="Sraopastraipa"/>
              <w:numPr>
                <w:ilvl w:val="0"/>
                <w:numId w:val="19"/>
              </w:numPr>
              <w:ind w:left="560" w:hanging="560"/>
              <w:jc w:val="both"/>
              <w:rPr>
                <w:sz w:val="18"/>
                <w:szCs w:val="18"/>
              </w:rPr>
            </w:pPr>
            <w:r w:rsidRPr="00ED3ECB">
              <w:rPr>
                <w:sz w:val="18"/>
                <w:szCs w:val="18"/>
              </w:rPr>
              <w:t>Module functionality:</w:t>
            </w:r>
          </w:p>
          <w:p w14:paraId="457DC8FA" w14:textId="49DCC35F" w:rsidR="00CC2A3D" w:rsidRPr="00D66553" w:rsidRDefault="00CC2A3D">
            <w:pPr>
              <w:pStyle w:val="Sraopastraipa"/>
              <w:numPr>
                <w:ilvl w:val="0"/>
                <w:numId w:val="20"/>
              </w:numPr>
              <w:ind w:left="843" w:hanging="283"/>
              <w:rPr>
                <w:rFonts w:eastAsia="Calibri"/>
                <w:sz w:val="18"/>
                <w:szCs w:val="18"/>
              </w:rPr>
            </w:pPr>
            <w:r w:rsidRPr="00D66553">
              <w:rPr>
                <w:rFonts w:eastAsia="Calibri"/>
                <w:sz w:val="18"/>
                <w:szCs w:val="18"/>
              </w:rPr>
              <w:lastRenderedPageBreak/>
              <w:t>Creating a repair request;</w:t>
            </w:r>
          </w:p>
          <w:p w14:paraId="0FD32138" w14:textId="7AE170CD" w:rsidR="00CC2A3D" w:rsidRPr="00D66553" w:rsidRDefault="00CC2A3D">
            <w:pPr>
              <w:pStyle w:val="Sraopastraipa"/>
              <w:numPr>
                <w:ilvl w:val="0"/>
                <w:numId w:val="20"/>
              </w:numPr>
              <w:ind w:left="843" w:hanging="283"/>
              <w:rPr>
                <w:rFonts w:eastAsia="Calibri"/>
                <w:sz w:val="18"/>
                <w:szCs w:val="18"/>
              </w:rPr>
            </w:pPr>
            <w:r w:rsidRPr="00D66553">
              <w:rPr>
                <w:rFonts w:eastAsia="Calibri"/>
                <w:sz w:val="18"/>
                <w:szCs w:val="18"/>
              </w:rPr>
              <w:t>Vehicles or assemblies are not specified;</w:t>
            </w:r>
          </w:p>
          <w:p w14:paraId="384C4000" w14:textId="5337F772" w:rsidR="00CC2A3D" w:rsidRPr="00D66553" w:rsidRDefault="00CC2A3D">
            <w:pPr>
              <w:pStyle w:val="Sraopastraipa"/>
              <w:numPr>
                <w:ilvl w:val="0"/>
                <w:numId w:val="20"/>
              </w:numPr>
              <w:ind w:left="843" w:hanging="283"/>
              <w:rPr>
                <w:rFonts w:eastAsia="Calibri"/>
                <w:sz w:val="18"/>
                <w:szCs w:val="18"/>
              </w:rPr>
            </w:pPr>
            <w:r w:rsidRPr="00D66553">
              <w:rPr>
                <w:rFonts w:eastAsia="Calibri"/>
                <w:sz w:val="18"/>
                <w:szCs w:val="18"/>
              </w:rPr>
              <w:t>Registration of works, spare parts and kits;</w:t>
            </w:r>
          </w:p>
          <w:p w14:paraId="2A3C0EA5" w14:textId="6D611F07" w:rsidR="00CC2A3D" w:rsidRPr="00ED3ECB" w:rsidRDefault="00CC2A3D">
            <w:pPr>
              <w:pStyle w:val="Sraopastraipa"/>
              <w:numPr>
                <w:ilvl w:val="0"/>
                <w:numId w:val="20"/>
              </w:numPr>
              <w:ind w:left="843" w:hanging="283"/>
              <w:rPr>
                <w:sz w:val="18"/>
                <w:szCs w:val="18"/>
              </w:rPr>
            </w:pPr>
            <w:r w:rsidRPr="00D66553">
              <w:rPr>
                <w:rFonts w:eastAsia="Calibri"/>
                <w:sz w:val="18"/>
                <w:szCs w:val="18"/>
              </w:rPr>
              <w:t xml:space="preserve">technicians </w:t>
            </w:r>
            <w:r w:rsidRPr="00ED3ECB">
              <w:rPr>
                <w:sz w:val="18"/>
                <w:szCs w:val="18"/>
              </w:rPr>
              <w:t>(performers) to tasks.</w:t>
            </w:r>
          </w:p>
        </w:tc>
      </w:tr>
      <w:tr w:rsidR="00CC2A3D" w:rsidRPr="003E3E8D" w14:paraId="3587EAB3" w14:textId="5D0A86F0" w:rsidTr="002D6724">
        <w:tc>
          <w:tcPr>
            <w:tcW w:w="962" w:type="pct"/>
            <w:tcBorders>
              <w:top w:val="single" w:sz="4" w:space="0" w:color="auto"/>
              <w:left w:val="single" w:sz="4" w:space="0" w:color="auto"/>
              <w:bottom w:val="single" w:sz="4" w:space="0" w:color="auto"/>
              <w:right w:val="single" w:sz="4" w:space="0" w:color="auto"/>
            </w:tcBorders>
            <w:shd w:val="clear" w:color="auto" w:fill="auto"/>
          </w:tcPr>
          <w:p w14:paraId="0E9BCB96" w14:textId="61BBAFA9" w:rsidR="00CC2A3D" w:rsidRPr="00F04BB8" w:rsidRDefault="00A57B4A">
            <w:pPr>
              <w:pStyle w:val="Sraopastraipa"/>
              <w:numPr>
                <w:ilvl w:val="0"/>
                <w:numId w:val="6"/>
              </w:numPr>
              <w:ind w:left="314" w:hanging="314"/>
              <w:rPr>
                <w:rFonts w:eastAsia="Calibri"/>
                <w:sz w:val="18"/>
                <w:szCs w:val="18"/>
              </w:rPr>
            </w:pPr>
            <w:r w:rsidRPr="00A57B4A">
              <w:rPr>
                <w:rFonts w:eastAsia="Calibri"/>
                <w:sz w:val="18"/>
                <w:szCs w:val="18"/>
              </w:rPr>
              <w:lastRenderedPageBreak/>
              <w:t xml:space="preserve">KPI </w:t>
            </w:r>
            <w:r>
              <w:rPr>
                <w:rFonts w:eastAsia="Calibri"/>
                <w:sz w:val="18"/>
                <w:szCs w:val="18"/>
              </w:rPr>
              <w:t>indicators</w:t>
            </w:r>
          </w:p>
        </w:tc>
        <w:tc>
          <w:tcPr>
            <w:tcW w:w="4038" w:type="pct"/>
            <w:tcBorders>
              <w:top w:val="single" w:sz="4" w:space="0" w:color="auto"/>
              <w:left w:val="single" w:sz="4" w:space="0" w:color="auto"/>
              <w:bottom w:val="single" w:sz="4" w:space="0" w:color="auto"/>
            </w:tcBorders>
            <w:shd w:val="clear" w:color="auto" w:fill="auto"/>
          </w:tcPr>
          <w:p w14:paraId="77E78B76" w14:textId="2E6BB404" w:rsidR="00CC2A3D" w:rsidRPr="00500F83" w:rsidRDefault="00500F83" w:rsidP="00500F83">
            <w:pPr>
              <w:pStyle w:val="Sraopastraipa"/>
              <w:numPr>
                <w:ilvl w:val="1"/>
                <w:numId w:val="10"/>
              </w:numPr>
              <w:ind w:left="560" w:hanging="567"/>
              <w:jc w:val="both"/>
              <w:rPr>
                <w:rFonts w:eastAsia="Calibri"/>
                <w:sz w:val="18"/>
                <w:szCs w:val="18"/>
              </w:rPr>
            </w:pPr>
            <w:r w:rsidRPr="00A57B4A">
              <w:rPr>
                <w:rFonts w:eastAsia="Calibri"/>
                <w:sz w:val="18"/>
                <w:szCs w:val="18"/>
              </w:rPr>
              <w:t>KPI indicators – designed to monitor and analyze key performance indicators with the ability to set target values and compare them with actual collected data.</w:t>
            </w:r>
          </w:p>
        </w:tc>
      </w:tr>
      <w:tr w:rsidR="00E350F6" w:rsidRPr="003E3E8D" w14:paraId="49843AA6" w14:textId="77777777" w:rsidTr="002D6724">
        <w:tc>
          <w:tcPr>
            <w:tcW w:w="962" w:type="pct"/>
            <w:tcBorders>
              <w:top w:val="single" w:sz="4" w:space="0" w:color="auto"/>
              <w:left w:val="single" w:sz="4" w:space="0" w:color="auto"/>
              <w:bottom w:val="single" w:sz="4" w:space="0" w:color="auto"/>
              <w:right w:val="single" w:sz="4" w:space="0" w:color="auto"/>
            </w:tcBorders>
            <w:shd w:val="clear" w:color="auto" w:fill="auto"/>
          </w:tcPr>
          <w:p w14:paraId="2964AC7D" w14:textId="5A1C74A0" w:rsidR="00E350F6" w:rsidRPr="00F04BB8" w:rsidRDefault="00E350F6" w:rsidP="00E350F6">
            <w:pPr>
              <w:pStyle w:val="Sraopastraipa"/>
              <w:numPr>
                <w:ilvl w:val="0"/>
                <w:numId w:val="6"/>
              </w:numPr>
              <w:ind w:left="314" w:hanging="314"/>
              <w:rPr>
                <w:rFonts w:eastAsia="Calibri"/>
                <w:sz w:val="18"/>
                <w:szCs w:val="18"/>
              </w:rPr>
            </w:pPr>
            <w:r w:rsidRPr="00F04BB8">
              <w:rPr>
                <w:rFonts w:eastAsia="Calibri"/>
                <w:sz w:val="18"/>
                <w:szCs w:val="18"/>
              </w:rPr>
              <w:t>Reporting module</w:t>
            </w:r>
          </w:p>
        </w:tc>
        <w:tc>
          <w:tcPr>
            <w:tcW w:w="4038" w:type="pct"/>
            <w:tcBorders>
              <w:top w:val="single" w:sz="4" w:space="0" w:color="auto"/>
              <w:left w:val="single" w:sz="4" w:space="0" w:color="auto"/>
              <w:bottom w:val="single" w:sz="4" w:space="0" w:color="auto"/>
            </w:tcBorders>
            <w:shd w:val="clear" w:color="auto" w:fill="auto"/>
          </w:tcPr>
          <w:p w14:paraId="32DD13AB" w14:textId="77777777" w:rsidR="00E350F6" w:rsidRDefault="00E350F6" w:rsidP="00E350F6">
            <w:pPr>
              <w:pStyle w:val="Sraopastraipa"/>
              <w:numPr>
                <w:ilvl w:val="1"/>
                <w:numId w:val="31"/>
              </w:numPr>
              <w:ind w:left="564" w:hanging="564"/>
              <w:jc w:val="both"/>
              <w:rPr>
                <w:rFonts w:eastAsia="Calibri"/>
                <w:sz w:val="18"/>
                <w:szCs w:val="18"/>
              </w:rPr>
            </w:pPr>
            <w:r w:rsidRPr="00814036">
              <w:rPr>
                <w:rFonts w:eastAsia="Calibri"/>
                <w:sz w:val="18"/>
                <w:szCs w:val="18"/>
              </w:rPr>
              <w:t>Reports are intended for analysis and management decisions to improve operational and repair efficiency.</w:t>
            </w:r>
          </w:p>
          <w:p w14:paraId="66486395" w14:textId="77777777" w:rsidR="00E350F6" w:rsidRDefault="00E350F6" w:rsidP="00E350F6">
            <w:pPr>
              <w:pStyle w:val="Sraopastraipa"/>
              <w:numPr>
                <w:ilvl w:val="1"/>
                <w:numId w:val="31"/>
              </w:numPr>
              <w:ind w:left="560" w:hanging="567"/>
              <w:jc w:val="both"/>
              <w:rPr>
                <w:rFonts w:eastAsia="Calibri"/>
                <w:sz w:val="18"/>
                <w:szCs w:val="18"/>
              </w:rPr>
            </w:pPr>
            <w:r w:rsidRPr="00814036">
              <w:rPr>
                <w:rFonts w:eastAsia="Calibri"/>
                <w:sz w:val="18"/>
                <w:szCs w:val="18"/>
              </w:rPr>
              <w:t>Module functionality:</w:t>
            </w:r>
          </w:p>
          <w:p w14:paraId="02212A84" w14:textId="77777777" w:rsidR="00E350F6" w:rsidRPr="00814036" w:rsidRDefault="00E350F6" w:rsidP="00E350F6">
            <w:pPr>
              <w:pStyle w:val="Sraopastraipa"/>
              <w:numPr>
                <w:ilvl w:val="0"/>
                <w:numId w:val="20"/>
              </w:numPr>
              <w:ind w:left="843" w:hanging="283"/>
              <w:rPr>
                <w:rFonts w:eastAsia="Calibri"/>
                <w:sz w:val="18"/>
                <w:szCs w:val="18"/>
              </w:rPr>
            </w:pPr>
            <w:r w:rsidRPr="00814036">
              <w:rPr>
                <w:rFonts w:eastAsia="Calibri"/>
                <w:sz w:val="18"/>
                <w:szCs w:val="18"/>
              </w:rPr>
              <w:t>All vehicles;</w:t>
            </w:r>
          </w:p>
          <w:p w14:paraId="4D68C632" w14:textId="77777777" w:rsidR="00E350F6" w:rsidRPr="00814036" w:rsidRDefault="00E350F6" w:rsidP="00E350F6">
            <w:pPr>
              <w:pStyle w:val="Sraopastraipa"/>
              <w:numPr>
                <w:ilvl w:val="0"/>
                <w:numId w:val="20"/>
              </w:numPr>
              <w:ind w:left="843" w:hanging="283"/>
              <w:rPr>
                <w:rFonts w:eastAsia="Calibri"/>
                <w:sz w:val="18"/>
                <w:szCs w:val="18"/>
              </w:rPr>
            </w:pPr>
            <w:r w:rsidRPr="00814036">
              <w:rPr>
                <w:rFonts w:eastAsia="Calibri"/>
                <w:sz w:val="18"/>
                <w:szCs w:val="18"/>
              </w:rPr>
              <w:t>Balance of trips;</w:t>
            </w:r>
          </w:p>
          <w:p w14:paraId="47884781" w14:textId="77777777" w:rsidR="00E350F6" w:rsidRPr="00814036" w:rsidRDefault="00E350F6" w:rsidP="00E350F6">
            <w:pPr>
              <w:pStyle w:val="Sraopastraipa"/>
              <w:numPr>
                <w:ilvl w:val="0"/>
                <w:numId w:val="20"/>
              </w:numPr>
              <w:ind w:left="843" w:hanging="283"/>
              <w:rPr>
                <w:rFonts w:eastAsia="Calibri"/>
                <w:sz w:val="18"/>
                <w:szCs w:val="18"/>
              </w:rPr>
            </w:pPr>
            <w:r w:rsidRPr="00814036">
              <w:rPr>
                <w:rFonts w:eastAsia="Calibri"/>
                <w:sz w:val="18"/>
                <w:szCs w:val="18"/>
              </w:rPr>
              <w:t>Park report;</w:t>
            </w:r>
          </w:p>
          <w:p w14:paraId="522BFA73" w14:textId="77777777" w:rsidR="00E350F6" w:rsidRPr="00814036" w:rsidRDefault="00E350F6" w:rsidP="00E350F6">
            <w:pPr>
              <w:pStyle w:val="Sraopastraipa"/>
              <w:numPr>
                <w:ilvl w:val="0"/>
                <w:numId w:val="20"/>
              </w:numPr>
              <w:ind w:left="843" w:hanging="283"/>
              <w:rPr>
                <w:rFonts w:eastAsia="Calibri"/>
                <w:sz w:val="18"/>
                <w:szCs w:val="18"/>
              </w:rPr>
            </w:pPr>
            <w:r w:rsidRPr="00814036">
              <w:rPr>
                <w:rFonts w:eastAsia="Calibri"/>
                <w:sz w:val="18"/>
                <w:szCs w:val="18"/>
              </w:rPr>
              <w:t>Employee productivity;</w:t>
            </w:r>
          </w:p>
          <w:p w14:paraId="7C33FEC4" w14:textId="77777777" w:rsidR="00E350F6" w:rsidRPr="00814036" w:rsidRDefault="00E350F6" w:rsidP="00E350F6">
            <w:pPr>
              <w:pStyle w:val="Sraopastraipa"/>
              <w:numPr>
                <w:ilvl w:val="0"/>
                <w:numId w:val="20"/>
              </w:numPr>
              <w:ind w:left="843" w:hanging="283"/>
              <w:rPr>
                <w:rFonts w:eastAsia="Calibri"/>
                <w:sz w:val="18"/>
                <w:szCs w:val="18"/>
              </w:rPr>
            </w:pPr>
            <w:r w:rsidRPr="00814036">
              <w:rPr>
                <w:rFonts w:eastAsia="Calibri"/>
                <w:sz w:val="18"/>
                <w:szCs w:val="18"/>
              </w:rPr>
              <w:t>Evaluation of works;</w:t>
            </w:r>
          </w:p>
          <w:p w14:paraId="71C1A21B" w14:textId="77777777" w:rsidR="00E350F6" w:rsidRPr="00814036" w:rsidRDefault="00E350F6" w:rsidP="00E350F6">
            <w:pPr>
              <w:pStyle w:val="Sraopastraipa"/>
              <w:numPr>
                <w:ilvl w:val="0"/>
                <w:numId w:val="20"/>
              </w:numPr>
              <w:ind w:left="843" w:hanging="283"/>
              <w:rPr>
                <w:rFonts w:eastAsia="Calibri"/>
                <w:sz w:val="18"/>
                <w:szCs w:val="18"/>
              </w:rPr>
            </w:pPr>
            <w:r w:rsidRPr="00814036">
              <w:rPr>
                <w:rFonts w:eastAsia="Calibri"/>
                <w:sz w:val="18"/>
                <w:szCs w:val="18"/>
              </w:rPr>
              <w:t>Repetitive tasks;</w:t>
            </w:r>
          </w:p>
          <w:p w14:paraId="2C74DE38" w14:textId="77777777" w:rsidR="00E350F6" w:rsidRPr="00814036" w:rsidRDefault="00E350F6" w:rsidP="00E350F6">
            <w:pPr>
              <w:pStyle w:val="Sraopastraipa"/>
              <w:numPr>
                <w:ilvl w:val="0"/>
                <w:numId w:val="20"/>
              </w:numPr>
              <w:ind w:left="843" w:hanging="283"/>
              <w:rPr>
                <w:rFonts w:eastAsia="Calibri"/>
                <w:sz w:val="18"/>
                <w:szCs w:val="18"/>
              </w:rPr>
            </w:pPr>
            <w:r w:rsidRPr="00814036">
              <w:rPr>
                <w:rFonts w:eastAsia="Calibri"/>
                <w:sz w:val="18"/>
                <w:szCs w:val="18"/>
              </w:rPr>
              <w:t>Key performance indicators (KPIs).</w:t>
            </w:r>
          </w:p>
          <w:p w14:paraId="1639FBF9" w14:textId="1A7DE04A" w:rsidR="00E350F6" w:rsidRPr="00814036" w:rsidRDefault="00E350F6" w:rsidP="00E350F6">
            <w:pPr>
              <w:pStyle w:val="Sraopastraipa"/>
              <w:numPr>
                <w:ilvl w:val="1"/>
                <w:numId w:val="31"/>
              </w:numPr>
              <w:ind w:left="560" w:hanging="567"/>
              <w:jc w:val="both"/>
              <w:rPr>
                <w:rFonts w:eastAsia="Calibri"/>
                <w:sz w:val="18"/>
                <w:szCs w:val="18"/>
              </w:rPr>
            </w:pPr>
            <w:r w:rsidRPr="00814036">
              <w:rPr>
                <w:rFonts w:eastAsia="Calibri"/>
                <w:sz w:val="18"/>
                <w:szCs w:val="18"/>
              </w:rPr>
              <w:t>Have the ability to create additional reports as needed.</w:t>
            </w:r>
          </w:p>
        </w:tc>
      </w:tr>
    </w:tbl>
    <w:p w14:paraId="69054C86" w14:textId="49E4B76A" w:rsidR="00EE76D3" w:rsidRDefault="00D3012E" w:rsidP="00D3012E">
      <w:pPr>
        <w:spacing w:after="160" w:line="259" w:lineRule="auto"/>
        <w:rPr>
          <w:bCs/>
          <w:sz w:val="22"/>
          <w:szCs w:val="22"/>
        </w:rPr>
      </w:pPr>
      <w:r>
        <w:rPr>
          <w:bCs/>
          <w:sz w:val="22"/>
          <w:szCs w:val="22"/>
        </w:rPr>
        <w:br w:type="page"/>
      </w:r>
    </w:p>
    <w:tbl>
      <w:tblPr>
        <w:tblpPr w:leftFromText="180" w:rightFromText="180" w:vertAnchor="text" w:tblpX="12651" w:tblpY="-499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50"/>
      </w:tblGrid>
      <w:tr w:rsidR="00EE76D3" w14:paraId="739980C1" w14:textId="77777777" w:rsidTr="00EE76D3">
        <w:tc>
          <w:tcPr>
            <w:tcW w:w="850" w:type="dxa"/>
          </w:tcPr>
          <w:p w14:paraId="664EAEEC" w14:textId="77777777" w:rsidR="00EE76D3" w:rsidRDefault="00EE76D3" w:rsidP="00EE76D3">
            <w:pPr>
              <w:rPr>
                <w:bCs/>
                <w:sz w:val="22"/>
                <w:szCs w:val="22"/>
              </w:rPr>
            </w:pPr>
          </w:p>
        </w:tc>
      </w:tr>
    </w:tbl>
    <w:p w14:paraId="05509094" w14:textId="0A6D948B" w:rsidR="002D6724" w:rsidRDefault="002D6724" w:rsidP="002D6724">
      <w:pPr>
        <w:jc w:val="center"/>
        <w:rPr>
          <w:rFonts w:eastAsia="Calibri"/>
          <w:b/>
          <w:sz w:val="24"/>
          <w:szCs w:val="24"/>
        </w:rPr>
      </w:pPr>
      <w:r w:rsidRPr="004E283F">
        <w:rPr>
          <w:rFonts w:eastAsia="Calibri"/>
          <w:b/>
          <w:sz w:val="24"/>
          <w:szCs w:val="24"/>
        </w:rPr>
        <w:t>III. Software installation</w:t>
      </w:r>
    </w:p>
    <w:p w14:paraId="4A6A5969" w14:textId="77777777" w:rsidR="000740C1" w:rsidRPr="004E283F" w:rsidRDefault="000740C1" w:rsidP="002D6724">
      <w:pPr>
        <w:jc w:val="center"/>
        <w:rPr>
          <w:rFonts w:eastAsia="Calibri"/>
          <w:b/>
          <w:sz w:val="24"/>
          <w:szCs w:val="24"/>
        </w:rPr>
      </w:pPr>
    </w:p>
    <w:p w14:paraId="5871AF94" w14:textId="3F947359" w:rsidR="002D6724" w:rsidRPr="000740C1" w:rsidRDefault="00A61464" w:rsidP="000740C1">
      <w:pPr>
        <w:pStyle w:val="Sraopastraipa"/>
        <w:numPr>
          <w:ilvl w:val="0"/>
          <w:numId w:val="6"/>
        </w:numPr>
        <w:rPr>
          <w:rFonts w:eastAsia="Calibri"/>
          <w:b/>
          <w:bCs/>
          <w:sz w:val="22"/>
          <w:szCs w:val="22"/>
        </w:rPr>
      </w:pPr>
      <w:r w:rsidRPr="000740C1">
        <w:rPr>
          <w:rFonts w:eastAsia="Calibri"/>
          <w:b/>
          <w:bCs/>
          <w:sz w:val="22"/>
          <w:szCs w:val="22"/>
        </w:rPr>
        <w:t>Server access and management procedure:</w:t>
      </w:r>
    </w:p>
    <w:p w14:paraId="79335096" w14:textId="4FCC6EC4" w:rsidR="00F04BB8" w:rsidRPr="003E15B9" w:rsidRDefault="00F04BB8">
      <w:pPr>
        <w:pStyle w:val="prastasiniatinklio"/>
        <w:numPr>
          <w:ilvl w:val="1"/>
          <w:numId w:val="6"/>
        </w:numPr>
        <w:spacing w:before="0" w:beforeAutospacing="0" w:after="0" w:afterAutospacing="0"/>
        <w:ind w:left="1276" w:hanging="556"/>
        <w:jc w:val="both"/>
        <w:rPr>
          <w:sz w:val="22"/>
          <w:szCs w:val="22"/>
        </w:rPr>
      </w:pPr>
      <w:r w:rsidRPr="003E15B9">
        <w:rPr>
          <w:rStyle w:val="Grietas"/>
          <w:sz w:val="22"/>
          <w:szCs w:val="22"/>
        </w:rPr>
        <w:t xml:space="preserve">Remote access </w:t>
      </w:r>
      <w:r w:rsidRPr="003E15B9">
        <w:rPr>
          <w:sz w:val="22"/>
          <w:szCs w:val="22"/>
        </w:rPr>
        <w:t>– the proposed software must operate from any remote data center where the Procuring Entity's server resources will be stored.</w:t>
      </w:r>
    </w:p>
    <w:p w14:paraId="40A78932" w14:textId="120F69F1" w:rsidR="00F04BB8" w:rsidRPr="003E15B9" w:rsidRDefault="00F04BB8">
      <w:pPr>
        <w:pStyle w:val="prastasiniatinklio"/>
        <w:numPr>
          <w:ilvl w:val="1"/>
          <w:numId w:val="6"/>
        </w:numPr>
        <w:spacing w:before="0" w:beforeAutospacing="0" w:after="0" w:afterAutospacing="0"/>
        <w:ind w:left="1276" w:hanging="556"/>
        <w:jc w:val="both"/>
        <w:rPr>
          <w:sz w:val="22"/>
          <w:szCs w:val="22"/>
        </w:rPr>
      </w:pPr>
      <w:r w:rsidRPr="003E15B9">
        <w:rPr>
          <w:rStyle w:val="Grietas"/>
          <w:sz w:val="22"/>
          <w:szCs w:val="22"/>
        </w:rPr>
        <w:t xml:space="preserve">Granting access </w:t>
      </w:r>
      <w:r w:rsidRPr="003E15B9">
        <w:rPr>
          <w:sz w:val="22"/>
          <w:szCs w:val="22"/>
        </w:rPr>
        <w:t>– during software installation, the Procuring Entity will grant the Supplier administrator rights on the server.</w:t>
      </w:r>
    </w:p>
    <w:p w14:paraId="764722FF" w14:textId="739FB030" w:rsidR="00F04BB8" w:rsidRPr="003E15B9" w:rsidRDefault="00F04BB8">
      <w:pPr>
        <w:pStyle w:val="prastasiniatinklio"/>
        <w:numPr>
          <w:ilvl w:val="1"/>
          <w:numId w:val="6"/>
        </w:numPr>
        <w:spacing w:before="0" w:beforeAutospacing="0" w:after="0" w:afterAutospacing="0"/>
        <w:ind w:left="1276" w:hanging="556"/>
        <w:jc w:val="both"/>
        <w:rPr>
          <w:sz w:val="22"/>
          <w:szCs w:val="22"/>
        </w:rPr>
      </w:pPr>
      <w:r w:rsidRPr="003E15B9">
        <w:rPr>
          <w:rStyle w:val="Grietas"/>
          <w:sz w:val="22"/>
          <w:szCs w:val="22"/>
        </w:rPr>
        <w:t xml:space="preserve">Access restriction </w:t>
      </w:r>
      <w:r w:rsidRPr="003E15B9">
        <w:rPr>
          <w:sz w:val="22"/>
          <w:szCs w:val="22"/>
        </w:rPr>
        <w:t>– after installation work and signing the acceptance and handover certificate, the Contracting Entity will restrict the Supplier's access to the server.</w:t>
      </w:r>
    </w:p>
    <w:p w14:paraId="221676B1" w14:textId="199DFDED" w:rsidR="00F04BB8" w:rsidRPr="003E15B9" w:rsidRDefault="00F04BB8">
      <w:pPr>
        <w:pStyle w:val="prastasiniatinklio"/>
        <w:numPr>
          <w:ilvl w:val="1"/>
          <w:numId w:val="6"/>
        </w:numPr>
        <w:spacing w:before="0" w:beforeAutospacing="0" w:after="0" w:afterAutospacing="0"/>
        <w:ind w:left="1276" w:hanging="556"/>
        <w:jc w:val="both"/>
        <w:rPr>
          <w:sz w:val="22"/>
          <w:szCs w:val="22"/>
        </w:rPr>
      </w:pPr>
      <w:r w:rsidRPr="003E15B9">
        <w:rPr>
          <w:rStyle w:val="Grietas"/>
          <w:sz w:val="22"/>
          <w:szCs w:val="22"/>
        </w:rPr>
        <w:t xml:space="preserve">Granting access during the performance of the contract </w:t>
      </w:r>
      <w:r w:rsidRPr="003E15B9">
        <w:rPr>
          <w:sz w:val="22"/>
          <w:szCs w:val="22"/>
        </w:rPr>
        <w:t>– if access to the server is required, the Supplier will have to submit a separate request by e-mail. Access will be granted only for the time necessary to perform specific tasks. The Contracting Entity will manage the granting and revocation of access.</w:t>
      </w:r>
    </w:p>
    <w:p w14:paraId="33DA402E" w14:textId="4F9CA266" w:rsidR="002D6724" w:rsidRPr="003E3E8D" w:rsidRDefault="002D6724" w:rsidP="002D6724">
      <w:pPr>
        <w:rPr>
          <w:rFonts w:eastAsia="Calibri"/>
          <w:sz w:val="18"/>
          <w:szCs w:val="18"/>
        </w:rPr>
      </w:pPr>
    </w:p>
    <w:p w14:paraId="56DCF4F5" w14:textId="77777777" w:rsidR="002D6724" w:rsidRPr="003E15B9" w:rsidRDefault="002D6724">
      <w:pPr>
        <w:pStyle w:val="Sraopastraipa"/>
        <w:numPr>
          <w:ilvl w:val="0"/>
          <w:numId w:val="6"/>
        </w:numPr>
        <w:rPr>
          <w:rFonts w:eastAsia="Calibri"/>
          <w:b/>
          <w:bCs/>
          <w:sz w:val="22"/>
          <w:szCs w:val="22"/>
        </w:rPr>
      </w:pPr>
      <w:r w:rsidRPr="003E15B9">
        <w:rPr>
          <w:rFonts w:eastAsia="Calibri"/>
          <w:b/>
          <w:bCs/>
          <w:sz w:val="22"/>
          <w:szCs w:val="22"/>
        </w:rPr>
        <w:t>Required tasks for the installation process:</w:t>
      </w:r>
    </w:p>
    <w:p w14:paraId="0871AC06" w14:textId="5DE1806B" w:rsidR="00E42BCA" w:rsidRPr="003E15B9" w:rsidRDefault="00E42BCA">
      <w:pPr>
        <w:pStyle w:val="Sraopastraipa"/>
        <w:numPr>
          <w:ilvl w:val="1"/>
          <w:numId w:val="6"/>
        </w:numPr>
        <w:ind w:left="1276" w:hanging="567"/>
        <w:jc w:val="both"/>
        <w:rPr>
          <w:rFonts w:eastAsia="Calibri"/>
          <w:sz w:val="22"/>
          <w:szCs w:val="22"/>
        </w:rPr>
      </w:pPr>
      <w:r w:rsidRPr="003E15B9">
        <w:rPr>
          <w:rFonts w:eastAsia="Calibri"/>
          <w:sz w:val="22"/>
          <w:szCs w:val="22"/>
        </w:rPr>
        <w:t>Create user accounts and determine their rights together with the responsible employee of the Contracting Entity.</w:t>
      </w:r>
    </w:p>
    <w:p w14:paraId="7EB78216" w14:textId="5967B118" w:rsidR="001247C3" w:rsidRPr="003E15B9" w:rsidRDefault="001247C3">
      <w:pPr>
        <w:pStyle w:val="Sraopastraipa"/>
        <w:numPr>
          <w:ilvl w:val="1"/>
          <w:numId w:val="6"/>
        </w:numPr>
        <w:ind w:left="1276" w:hanging="567"/>
        <w:jc w:val="both"/>
        <w:rPr>
          <w:rFonts w:eastAsia="Calibri"/>
          <w:sz w:val="22"/>
          <w:szCs w:val="22"/>
        </w:rPr>
      </w:pPr>
      <w:r w:rsidRPr="003E15B9">
        <w:rPr>
          <w:rFonts w:eastAsia="Calibri"/>
          <w:sz w:val="22"/>
          <w:szCs w:val="22"/>
        </w:rPr>
        <w:t>Configure user groups according to needs.</w:t>
      </w:r>
    </w:p>
    <w:p w14:paraId="1EB5B51C" w14:textId="77777777" w:rsidR="001247C3" w:rsidRPr="003E15B9" w:rsidRDefault="00E42BCA">
      <w:pPr>
        <w:pStyle w:val="Sraopastraipa"/>
        <w:numPr>
          <w:ilvl w:val="1"/>
          <w:numId w:val="6"/>
        </w:numPr>
        <w:ind w:left="1276" w:hanging="567"/>
        <w:jc w:val="both"/>
        <w:rPr>
          <w:rFonts w:eastAsia="Calibri"/>
          <w:sz w:val="22"/>
          <w:szCs w:val="22"/>
        </w:rPr>
      </w:pPr>
      <w:r w:rsidRPr="003E15B9">
        <w:rPr>
          <w:rFonts w:eastAsia="Calibri"/>
          <w:sz w:val="22"/>
          <w:szCs w:val="22"/>
        </w:rPr>
        <w:t>Configure workstations in the repair area according to specifications.</w:t>
      </w:r>
    </w:p>
    <w:p w14:paraId="234A9B7F" w14:textId="77777777" w:rsidR="001247C3" w:rsidRPr="003E15B9" w:rsidRDefault="00E42BCA">
      <w:pPr>
        <w:pStyle w:val="Sraopastraipa"/>
        <w:numPr>
          <w:ilvl w:val="1"/>
          <w:numId w:val="6"/>
        </w:numPr>
        <w:ind w:left="1276" w:hanging="567"/>
        <w:jc w:val="both"/>
        <w:rPr>
          <w:rFonts w:eastAsia="Calibri"/>
          <w:sz w:val="22"/>
          <w:szCs w:val="22"/>
        </w:rPr>
      </w:pPr>
      <w:r w:rsidRPr="003E15B9">
        <w:rPr>
          <w:rFonts w:eastAsia="Calibri"/>
          <w:sz w:val="22"/>
          <w:szCs w:val="22"/>
        </w:rPr>
        <w:t>Based on the list of drivers with phone numbers provided by the Contracting Entity, establish a mobile application for submitting repair requests.</w:t>
      </w:r>
    </w:p>
    <w:p w14:paraId="700963C0" w14:textId="77777777" w:rsidR="001247C3" w:rsidRPr="003E15B9" w:rsidRDefault="00E42BCA">
      <w:pPr>
        <w:pStyle w:val="Sraopastraipa"/>
        <w:numPr>
          <w:ilvl w:val="1"/>
          <w:numId w:val="6"/>
        </w:numPr>
        <w:ind w:left="1276" w:hanging="567"/>
        <w:jc w:val="both"/>
        <w:rPr>
          <w:rFonts w:eastAsia="Calibri"/>
          <w:sz w:val="22"/>
          <w:szCs w:val="22"/>
        </w:rPr>
      </w:pPr>
      <w:r w:rsidRPr="003E15B9">
        <w:rPr>
          <w:rFonts w:eastAsia="Calibri"/>
          <w:sz w:val="22"/>
          <w:szCs w:val="22"/>
        </w:rPr>
        <w:t>Configure the vehicle catalog, including modifications, wheel formulas, characteristics and other important information, and upload a list of vehicles.</w:t>
      </w:r>
    </w:p>
    <w:p w14:paraId="7AE5370C" w14:textId="0818444A" w:rsidR="001247C3" w:rsidRPr="000740C1" w:rsidRDefault="000740C1">
      <w:pPr>
        <w:pStyle w:val="Sraopastraipa"/>
        <w:numPr>
          <w:ilvl w:val="1"/>
          <w:numId w:val="6"/>
        </w:numPr>
        <w:ind w:left="1276" w:hanging="567"/>
        <w:jc w:val="both"/>
        <w:rPr>
          <w:rFonts w:eastAsia="Calibri"/>
          <w:sz w:val="22"/>
          <w:szCs w:val="22"/>
        </w:rPr>
      </w:pPr>
      <w:r w:rsidRPr="000740C1">
        <w:rPr>
          <w:rFonts w:eastAsia="Calibri"/>
          <w:sz w:val="22"/>
          <w:szCs w:val="22"/>
        </w:rPr>
        <w:t>Help collect, systematize, and import data on jobs, job groups, and working hours into the system.</w:t>
      </w:r>
    </w:p>
    <w:p w14:paraId="433715E6" w14:textId="77777777" w:rsidR="001247C3" w:rsidRPr="003E15B9" w:rsidRDefault="00E42BCA">
      <w:pPr>
        <w:pStyle w:val="Sraopastraipa"/>
        <w:numPr>
          <w:ilvl w:val="1"/>
          <w:numId w:val="6"/>
        </w:numPr>
        <w:ind w:left="1276" w:hanging="567"/>
        <w:jc w:val="both"/>
        <w:rPr>
          <w:rFonts w:eastAsia="Calibri"/>
          <w:sz w:val="22"/>
          <w:szCs w:val="22"/>
        </w:rPr>
      </w:pPr>
      <w:r w:rsidRPr="003E15B9">
        <w:rPr>
          <w:rFonts w:eastAsia="Calibri"/>
          <w:sz w:val="22"/>
          <w:szCs w:val="22"/>
        </w:rPr>
        <w:t>Configure application types by departments and rights, taking into account specific requirements.</w:t>
      </w:r>
    </w:p>
    <w:p w14:paraId="38B90349" w14:textId="77777777" w:rsidR="001247C3" w:rsidRPr="003E15B9" w:rsidRDefault="00E42BCA">
      <w:pPr>
        <w:pStyle w:val="Sraopastraipa"/>
        <w:numPr>
          <w:ilvl w:val="1"/>
          <w:numId w:val="6"/>
        </w:numPr>
        <w:ind w:left="1276" w:hanging="567"/>
        <w:jc w:val="both"/>
        <w:rPr>
          <w:rFonts w:eastAsia="Calibri"/>
          <w:sz w:val="22"/>
          <w:szCs w:val="22"/>
        </w:rPr>
      </w:pPr>
      <w:r w:rsidRPr="003E15B9">
        <w:rPr>
          <w:rFonts w:eastAsia="Calibri"/>
          <w:sz w:val="22"/>
          <w:szCs w:val="22"/>
        </w:rPr>
        <w:t>Connect an interface for creating maintenance requests from a computer.</w:t>
      </w:r>
    </w:p>
    <w:p w14:paraId="370B33E8" w14:textId="77777777" w:rsidR="001247C3" w:rsidRPr="003E15B9" w:rsidRDefault="00E42BCA">
      <w:pPr>
        <w:pStyle w:val="Sraopastraipa"/>
        <w:numPr>
          <w:ilvl w:val="1"/>
          <w:numId w:val="6"/>
        </w:numPr>
        <w:ind w:left="1276" w:hanging="567"/>
        <w:jc w:val="both"/>
        <w:rPr>
          <w:rFonts w:eastAsia="Calibri"/>
          <w:sz w:val="22"/>
          <w:szCs w:val="22"/>
        </w:rPr>
      </w:pPr>
      <w:r w:rsidRPr="003E15B9">
        <w:rPr>
          <w:rFonts w:eastAsia="Calibri"/>
          <w:sz w:val="22"/>
          <w:szCs w:val="22"/>
        </w:rPr>
        <w:t>Configure an automated daily maintenance planning example, according to the specified requirements.</w:t>
      </w:r>
    </w:p>
    <w:p w14:paraId="43DD9550" w14:textId="6D6AF826" w:rsidR="001247C3" w:rsidRPr="003E15B9" w:rsidRDefault="00E42BCA">
      <w:pPr>
        <w:pStyle w:val="Sraopastraipa"/>
        <w:numPr>
          <w:ilvl w:val="1"/>
          <w:numId w:val="6"/>
        </w:numPr>
        <w:ind w:left="1276" w:hanging="567"/>
        <w:jc w:val="both"/>
        <w:rPr>
          <w:rFonts w:eastAsia="Calibri"/>
          <w:sz w:val="22"/>
          <w:szCs w:val="22"/>
        </w:rPr>
      </w:pPr>
      <w:r w:rsidRPr="003E15B9">
        <w:rPr>
          <w:rFonts w:eastAsia="Calibri"/>
          <w:sz w:val="22"/>
          <w:szCs w:val="22"/>
        </w:rPr>
        <w:t>Configure application sets (for other jobs) and associate them with application types according to defined criteria.</w:t>
      </w:r>
    </w:p>
    <w:p w14:paraId="71FAF941" w14:textId="77777777" w:rsidR="001247C3" w:rsidRPr="003E15B9" w:rsidRDefault="00E42BCA">
      <w:pPr>
        <w:pStyle w:val="Sraopastraipa"/>
        <w:numPr>
          <w:ilvl w:val="1"/>
          <w:numId w:val="6"/>
        </w:numPr>
        <w:ind w:left="1276" w:hanging="567"/>
        <w:jc w:val="both"/>
        <w:rPr>
          <w:rFonts w:eastAsia="Calibri"/>
          <w:sz w:val="22"/>
          <w:szCs w:val="22"/>
        </w:rPr>
      </w:pPr>
      <w:r w:rsidRPr="003E15B9">
        <w:rPr>
          <w:rFonts w:eastAsia="Calibri"/>
          <w:sz w:val="22"/>
          <w:szCs w:val="22"/>
        </w:rPr>
        <w:t>Perform Kanban configuration in repair shops, taking into account the workflow.</w:t>
      </w:r>
    </w:p>
    <w:p w14:paraId="369505CB" w14:textId="77777777" w:rsidR="001247C3" w:rsidRPr="003E15B9" w:rsidRDefault="00E42BCA">
      <w:pPr>
        <w:pStyle w:val="Sraopastraipa"/>
        <w:numPr>
          <w:ilvl w:val="1"/>
          <w:numId w:val="6"/>
        </w:numPr>
        <w:ind w:left="1276" w:hanging="567"/>
        <w:jc w:val="both"/>
        <w:rPr>
          <w:rFonts w:eastAsia="Calibri"/>
          <w:sz w:val="22"/>
          <w:szCs w:val="22"/>
        </w:rPr>
      </w:pPr>
      <w:r w:rsidRPr="003E15B9">
        <w:rPr>
          <w:rFonts w:eastAsia="Calibri"/>
          <w:sz w:val="22"/>
          <w:szCs w:val="22"/>
        </w:rPr>
        <w:t>Configure a workspace for uploading applications from the terminal.</w:t>
      </w:r>
    </w:p>
    <w:p w14:paraId="3D82BEE1" w14:textId="59FD0FA8" w:rsidR="002D6724" w:rsidRPr="003E15B9" w:rsidRDefault="00E42BCA">
      <w:pPr>
        <w:pStyle w:val="Sraopastraipa"/>
        <w:numPr>
          <w:ilvl w:val="1"/>
          <w:numId w:val="6"/>
        </w:numPr>
        <w:ind w:left="1276" w:hanging="567"/>
        <w:jc w:val="both"/>
        <w:rPr>
          <w:rFonts w:eastAsia="Calibri"/>
          <w:sz w:val="22"/>
          <w:szCs w:val="22"/>
        </w:rPr>
      </w:pPr>
      <w:r w:rsidRPr="003E15B9">
        <w:rPr>
          <w:rFonts w:eastAsia="Calibri"/>
          <w:sz w:val="22"/>
          <w:szCs w:val="22"/>
        </w:rPr>
        <w:t>Prepare and coordinate reporting forms to meet the needs and requirements of the Contracting Entity.</w:t>
      </w:r>
    </w:p>
    <w:p w14:paraId="25EA0B24" w14:textId="77777777" w:rsidR="00E42BCA" w:rsidRPr="00E42BCA" w:rsidRDefault="00E42BCA" w:rsidP="00E42BCA">
      <w:pPr>
        <w:rPr>
          <w:rFonts w:eastAsia="Calibri"/>
          <w:sz w:val="18"/>
          <w:szCs w:val="18"/>
        </w:rPr>
      </w:pPr>
    </w:p>
    <w:p w14:paraId="36686F7F" w14:textId="419BD887" w:rsidR="001247C3" w:rsidRPr="003E15B9" w:rsidRDefault="002D6724">
      <w:pPr>
        <w:pStyle w:val="Sraopastraipa"/>
        <w:numPr>
          <w:ilvl w:val="0"/>
          <w:numId w:val="6"/>
        </w:numPr>
        <w:rPr>
          <w:rFonts w:eastAsia="Calibri"/>
          <w:b/>
          <w:bCs/>
          <w:sz w:val="22"/>
          <w:szCs w:val="22"/>
        </w:rPr>
      </w:pPr>
      <w:r w:rsidRPr="003E15B9">
        <w:rPr>
          <w:rFonts w:eastAsia="Calibri"/>
          <w:b/>
          <w:bCs/>
          <w:sz w:val="22"/>
          <w:szCs w:val="22"/>
        </w:rPr>
        <w:t>Training</w:t>
      </w:r>
    </w:p>
    <w:p w14:paraId="4CDE15E3" w14:textId="77777777" w:rsidR="003E15B9" w:rsidRPr="003E15B9" w:rsidRDefault="003E15B9">
      <w:pPr>
        <w:pStyle w:val="Sraopastraipa"/>
        <w:numPr>
          <w:ilvl w:val="1"/>
          <w:numId w:val="6"/>
        </w:numPr>
        <w:ind w:left="1276" w:hanging="567"/>
        <w:jc w:val="both"/>
        <w:rPr>
          <w:rFonts w:eastAsia="Calibri"/>
          <w:sz w:val="22"/>
          <w:szCs w:val="22"/>
        </w:rPr>
      </w:pPr>
      <w:r w:rsidRPr="003E15B9">
        <w:rPr>
          <w:rFonts w:eastAsia="Calibri"/>
          <w:sz w:val="22"/>
          <w:szCs w:val="22"/>
        </w:rPr>
        <w:t>The Supplier must organize training courses to develop skills in using the software. The participants of the courses must be divided into groups according to their user rights and functions. The training must be completed by the date of signing the handover-acceptance act for the software installation work.</w:t>
      </w:r>
    </w:p>
    <w:p w14:paraId="41F2EA57" w14:textId="77777777" w:rsidR="003E15B9" w:rsidRPr="003E15B9" w:rsidRDefault="003E15B9">
      <w:pPr>
        <w:pStyle w:val="Sraopastraipa"/>
        <w:numPr>
          <w:ilvl w:val="1"/>
          <w:numId w:val="6"/>
        </w:numPr>
        <w:ind w:left="1276" w:hanging="567"/>
        <w:jc w:val="both"/>
        <w:rPr>
          <w:rFonts w:eastAsia="Calibri"/>
          <w:sz w:val="22"/>
          <w:szCs w:val="22"/>
        </w:rPr>
      </w:pPr>
      <w:r w:rsidRPr="003E15B9">
        <w:rPr>
          <w:rFonts w:eastAsia="Calibri"/>
          <w:sz w:val="22"/>
          <w:szCs w:val="22"/>
        </w:rPr>
        <w:t>Training courses must cover the following topics:</w:t>
      </w:r>
    </w:p>
    <w:p w14:paraId="2E19F8E1" w14:textId="21BA03FB" w:rsidR="003E15B9" w:rsidRPr="003E15B9" w:rsidRDefault="003E15B9">
      <w:pPr>
        <w:pStyle w:val="Sraopastraipa"/>
        <w:numPr>
          <w:ilvl w:val="2"/>
          <w:numId w:val="6"/>
        </w:numPr>
        <w:ind w:left="1985" w:hanging="709"/>
        <w:jc w:val="both"/>
        <w:rPr>
          <w:rFonts w:eastAsia="Calibri"/>
          <w:sz w:val="22"/>
          <w:szCs w:val="22"/>
        </w:rPr>
      </w:pPr>
      <w:r w:rsidRPr="003E15B9">
        <w:rPr>
          <w:rFonts w:eastAsia="Calibri"/>
          <w:sz w:val="22"/>
          <w:szCs w:val="22"/>
        </w:rPr>
        <w:t>Using the software interface;</w:t>
      </w:r>
    </w:p>
    <w:p w14:paraId="23C22BA1" w14:textId="196D2D32" w:rsidR="003E15B9" w:rsidRPr="003E15B9" w:rsidRDefault="003E15B9">
      <w:pPr>
        <w:pStyle w:val="Sraopastraipa"/>
        <w:numPr>
          <w:ilvl w:val="2"/>
          <w:numId w:val="6"/>
        </w:numPr>
        <w:ind w:left="1985" w:hanging="709"/>
        <w:jc w:val="both"/>
        <w:rPr>
          <w:rFonts w:eastAsia="Calibri"/>
          <w:sz w:val="22"/>
          <w:szCs w:val="22"/>
        </w:rPr>
      </w:pPr>
      <w:r w:rsidRPr="003E15B9">
        <w:rPr>
          <w:rFonts w:eastAsia="Calibri"/>
          <w:sz w:val="22"/>
          <w:szCs w:val="22"/>
        </w:rPr>
        <w:t>Exploitation of software functions and capabilities;</w:t>
      </w:r>
    </w:p>
    <w:p w14:paraId="2D6AA047" w14:textId="69A7CC9A" w:rsidR="003E15B9" w:rsidRPr="003E15B9" w:rsidRDefault="003E15B9">
      <w:pPr>
        <w:pStyle w:val="Sraopastraipa"/>
        <w:numPr>
          <w:ilvl w:val="2"/>
          <w:numId w:val="6"/>
        </w:numPr>
        <w:ind w:left="1985" w:hanging="709"/>
        <w:jc w:val="both"/>
        <w:rPr>
          <w:rFonts w:eastAsia="Calibri"/>
          <w:sz w:val="22"/>
          <w:szCs w:val="22"/>
        </w:rPr>
      </w:pPr>
      <w:r w:rsidRPr="003E15B9">
        <w:rPr>
          <w:rFonts w:eastAsia="Calibri"/>
          <w:sz w:val="22"/>
          <w:szCs w:val="22"/>
        </w:rPr>
        <w:t>Problem solving and troubleshooting using software;</w:t>
      </w:r>
    </w:p>
    <w:p w14:paraId="1B2772F2" w14:textId="4B571DFA" w:rsidR="001247C3" w:rsidRPr="003E15B9" w:rsidRDefault="003E15B9">
      <w:pPr>
        <w:pStyle w:val="Sraopastraipa"/>
        <w:numPr>
          <w:ilvl w:val="2"/>
          <w:numId w:val="6"/>
        </w:numPr>
        <w:ind w:left="1985" w:hanging="709"/>
        <w:jc w:val="both"/>
        <w:rPr>
          <w:rFonts w:eastAsia="Calibri"/>
          <w:sz w:val="22"/>
          <w:szCs w:val="22"/>
        </w:rPr>
      </w:pPr>
      <w:r w:rsidRPr="003E15B9">
        <w:rPr>
          <w:rFonts w:eastAsia="Calibri"/>
          <w:sz w:val="22"/>
          <w:szCs w:val="22"/>
        </w:rPr>
        <w:t>Software administration and maintenance.</w:t>
      </w:r>
    </w:p>
    <w:p w14:paraId="41C8B2F2" w14:textId="77777777" w:rsidR="001247C3" w:rsidRDefault="001247C3" w:rsidP="002D6724">
      <w:pPr>
        <w:rPr>
          <w:rFonts w:eastAsia="Calibri"/>
          <w:sz w:val="18"/>
          <w:szCs w:val="18"/>
        </w:rPr>
      </w:pPr>
    </w:p>
    <w:p w14:paraId="1450ACB5" w14:textId="32715366" w:rsidR="004E283F" w:rsidRPr="004E283F" w:rsidRDefault="004E283F" w:rsidP="004E283F">
      <w:pPr>
        <w:jc w:val="center"/>
        <w:rPr>
          <w:rFonts w:eastAsia="Calibri"/>
          <w:sz w:val="24"/>
          <w:szCs w:val="24"/>
        </w:rPr>
      </w:pPr>
      <w:r w:rsidRPr="004E283F">
        <w:rPr>
          <w:rFonts w:eastAsia="Calibri"/>
          <w:b/>
          <w:sz w:val="24"/>
          <w:szCs w:val="24"/>
        </w:rPr>
        <w:t>IV. Maintenance and support</w:t>
      </w:r>
    </w:p>
    <w:p w14:paraId="3AAD9F86" w14:textId="77777777" w:rsidR="004E283F" w:rsidRPr="004E283F" w:rsidRDefault="004E283F" w:rsidP="002D6724">
      <w:pPr>
        <w:rPr>
          <w:rFonts w:eastAsia="Calibri"/>
          <w:sz w:val="18"/>
          <w:szCs w:val="18"/>
        </w:rPr>
      </w:pPr>
    </w:p>
    <w:p w14:paraId="5756CD1E" w14:textId="42EE7D1B" w:rsidR="003E15B9" w:rsidRPr="004E283F" w:rsidRDefault="002D6724">
      <w:pPr>
        <w:pStyle w:val="Sraopastraipa"/>
        <w:numPr>
          <w:ilvl w:val="0"/>
          <w:numId w:val="6"/>
        </w:numPr>
        <w:ind w:left="851" w:hanging="425"/>
        <w:rPr>
          <w:rFonts w:eastAsia="Calibri"/>
          <w:b/>
          <w:sz w:val="22"/>
          <w:szCs w:val="22"/>
        </w:rPr>
      </w:pPr>
      <w:r w:rsidRPr="004E283F">
        <w:rPr>
          <w:rFonts w:eastAsia="Calibri"/>
          <w:b/>
          <w:sz w:val="22"/>
          <w:szCs w:val="22"/>
        </w:rPr>
        <w:t>Maintenance and support services:</w:t>
      </w:r>
    </w:p>
    <w:p w14:paraId="6E20DBD7" w14:textId="5AC007CB" w:rsidR="003E15B9" w:rsidRPr="004E283F" w:rsidRDefault="003E15B9">
      <w:pPr>
        <w:pStyle w:val="Sraopastraipa"/>
        <w:numPr>
          <w:ilvl w:val="1"/>
          <w:numId w:val="6"/>
        </w:numPr>
        <w:ind w:left="1418" w:hanging="567"/>
        <w:jc w:val="both"/>
        <w:rPr>
          <w:rFonts w:eastAsia="Calibri"/>
          <w:sz w:val="22"/>
          <w:szCs w:val="22"/>
        </w:rPr>
      </w:pPr>
      <w:r w:rsidRPr="004E283F">
        <w:rPr>
          <w:rFonts w:eastAsia="Calibri"/>
          <w:sz w:val="22"/>
          <w:szCs w:val="22"/>
        </w:rPr>
        <w:t>The goal of maintenance and support services is to ensure that software operates smoothly, is reliable, and recovers quickly after failures.</w:t>
      </w:r>
    </w:p>
    <w:p w14:paraId="5E1FC0D2" w14:textId="77777777" w:rsidR="003E15B9" w:rsidRPr="004E283F" w:rsidRDefault="003E15B9">
      <w:pPr>
        <w:pStyle w:val="Sraopastraipa"/>
        <w:numPr>
          <w:ilvl w:val="1"/>
          <w:numId w:val="6"/>
        </w:numPr>
        <w:ind w:left="1418" w:hanging="567"/>
        <w:jc w:val="both"/>
        <w:rPr>
          <w:rFonts w:eastAsia="Calibri"/>
          <w:sz w:val="22"/>
          <w:szCs w:val="22"/>
        </w:rPr>
      </w:pPr>
      <w:r w:rsidRPr="004E283F">
        <w:rPr>
          <w:rFonts w:eastAsia="Calibri"/>
          <w:sz w:val="22"/>
          <w:szCs w:val="22"/>
        </w:rPr>
        <w:t>When providing maintenance and support services, the Supplier must perform software maintenance, administration, updates and ensure uninterrupted operation of the software. The Supplier must also ensure rapid response and resolution according to the expected criticality levels and deadlines.</w:t>
      </w:r>
    </w:p>
    <w:p w14:paraId="0BF00F9C" w14:textId="263D4015" w:rsidR="003E15B9" w:rsidRPr="000740C1" w:rsidRDefault="003E15B9">
      <w:pPr>
        <w:pStyle w:val="Sraopastraipa"/>
        <w:numPr>
          <w:ilvl w:val="1"/>
          <w:numId w:val="6"/>
        </w:numPr>
        <w:ind w:left="1418" w:hanging="567"/>
        <w:jc w:val="both"/>
        <w:rPr>
          <w:rFonts w:eastAsia="Calibri"/>
          <w:sz w:val="22"/>
          <w:szCs w:val="22"/>
        </w:rPr>
      </w:pPr>
      <w:r w:rsidRPr="000740C1">
        <w:rPr>
          <w:rFonts w:eastAsia="Calibri"/>
          <w:sz w:val="22"/>
          <w:szCs w:val="22"/>
        </w:rPr>
        <w:t>The Supplier must inform the Contracting Entity of planned software updates no later than 10 working days before their implementation. If the updates require hardware changes, the Supplier must notify no later than 120 calendar days before the updates.</w:t>
      </w:r>
    </w:p>
    <w:p w14:paraId="58EB405C" w14:textId="77777777" w:rsidR="003E15B9" w:rsidRPr="004E283F" w:rsidRDefault="003E15B9">
      <w:pPr>
        <w:pStyle w:val="Sraopastraipa"/>
        <w:numPr>
          <w:ilvl w:val="1"/>
          <w:numId w:val="6"/>
        </w:numPr>
        <w:ind w:left="1418" w:hanging="567"/>
        <w:jc w:val="both"/>
        <w:rPr>
          <w:rFonts w:eastAsia="Calibri"/>
          <w:sz w:val="22"/>
          <w:szCs w:val="22"/>
        </w:rPr>
      </w:pPr>
      <w:r w:rsidRPr="004E283F">
        <w:rPr>
          <w:rFonts w:eastAsia="Calibri"/>
          <w:sz w:val="22"/>
          <w:szCs w:val="22"/>
        </w:rPr>
        <w:t>Maintenance and support services must cover all software functionality and be provided after the signing of the handover and acceptance certificate for the software installation work.</w:t>
      </w:r>
    </w:p>
    <w:p w14:paraId="56DEAF40" w14:textId="77777777" w:rsidR="003E15B9" w:rsidRPr="00C427A0" w:rsidRDefault="003E15B9">
      <w:pPr>
        <w:pStyle w:val="Sraopastraipa"/>
        <w:numPr>
          <w:ilvl w:val="1"/>
          <w:numId w:val="6"/>
        </w:numPr>
        <w:ind w:left="1418" w:hanging="567"/>
        <w:jc w:val="both"/>
        <w:rPr>
          <w:rFonts w:eastAsia="Calibri"/>
          <w:b/>
          <w:bCs/>
          <w:sz w:val="22"/>
          <w:szCs w:val="22"/>
        </w:rPr>
      </w:pPr>
      <w:r w:rsidRPr="00C427A0">
        <w:rPr>
          <w:rFonts w:eastAsia="Calibri"/>
          <w:b/>
          <w:bCs/>
          <w:sz w:val="22"/>
          <w:szCs w:val="22"/>
        </w:rPr>
        <w:t>Maintenance and support services include:</w:t>
      </w:r>
    </w:p>
    <w:p w14:paraId="5198A5ED" w14:textId="77777777" w:rsidR="003E15B9" w:rsidRPr="004E283F" w:rsidRDefault="003E15B9">
      <w:pPr>
        <w:pStyle w:val="Sraopastraipa"/>
        <w:numPr>
          <w:ilvl w:val="2"/>
          <w:numId w:val="6"/>
        </w:numPr>
        <w:ind w:left="2268" w:hanging="850"/>
        <w:jc w:val="both"/>
        <w:rPr>
          <w:rFonts w:eastAsia="Calibri"/>
          <w:sz w:val="22"/>
          <w:szCs w:val="22"/>
        </w:rPr>
      </w:pPr>
      <w:r w:rsidRPr="004E283F">
        <w:rPr>
          <w:rFonts w:eastAsia="Calibri"/>
          <w:sz w:val="22"/>
          <w:szCs w:val="22"/>
        </w:rPr>
        <w:t>Elimination of functional requirements inconsistencies and errors, as well as correction of critical errors;</w:t>
      </w:r>
    </w:p>
    <w:p w14:paraId="7D6CA63E" w14:textId="77777777" w:rsidR="003E15B9" w:rsidRPr="004E283F" w:rsidRDefault="003E15B9">
      <w:pPr>
        <w:pStyle w:val="Sraopastraipa"/>
        <w:numPr>
          <w:ilvl w:val="2"/>
          <w:numId w:val="6"/>
        </w:numPr>
        <w:ind w:left="2268" w:hanging="850"/>
        <w:jc w:val="both"/>
        <w:rPr>
          <w:rFonts w:eastAsia="Calibri"/>
          <w:sz w:val="22"/>
          <w:szCs w:val="22"/>
        </w:rPr>
      </w:pPr>
      <w:r w:rsidRPr="004E283F">
        <w:rPr>
          <w:rFonts w:eastAsia="Calibri"/>
          <w:sz w:val="22"/>
          <w:szCs w:val="22"/>
        </w:rPr>
        <w:t>Installing new software versions, including operating systems, databases and other applications;</w:t>
      </w:r>
    </w:p>
    <w:p w14:paraId="4480C915" w14:textId="21F430FA" w:rsidR="003E15B9" w:rsidRPr="004E283F" w:rsidRDefault="003E15B9">
      <w:pPr>
        <w:pStyle w:val="Sraopastraipa"/>
        <w:numPr>
          <w:ilvl w:val="2"/>
          <w:numId w:val="6"/>
        </w:numPr>
        <w:ind w:left="2268" w:hanging="850"/>
        <w:jc w:val="both"/>
        <w:rPr>
          <w:rFonts w:eastAsia="Calibri"/>
          <w:sz w:val="22"/>
          <w:szCs w:val="22"/>
        </w:rPr>
      </w:pPr>
      <w:r w:rsidRPr="004E283F">
        <w:rPr>
          <w:rFonts w:eastAsia="Calibri"/>
          <w:sz w:val="22"/>
          <w:szCs w:val="22"/>
        </w:rPr>
        <w:lastRenderedPageBreak/>
        <w:t>Consultations on all software usage and administration issues;</w:t>
      </w:r>
    </w:p>
    <w:p w14:paraId="193D910D" w14:textId="77777777" w:rsidR="003E15B9" w:rsidRPr="004E283F" w:rsidRDefault="003E15B9">
      <w:pPr>
        <w:pStyle w:val="Sraopastraipa"/>
        <w:numPr>
          <w:ilvl w:val="2"/>
          <w:numId w:val="6"/>
        </w:numPr>
        <w:ind w:left="2268" w:hanging="850"/>
        <w:jc w:val="both"/>
        <w:rPr>
          <w:rFonts w:eastAsia="Calibri"/>
          <w:sz w:val="22"/>
          <w:szCs w:val="22"/>
        </w:rPr>
      </w:pPr>
      <w:r w:rsidRPr="004E283F">
        <w:rPr>
          <w:rFonts w:eastAsia="Calibri"/>
          <w:sz w:val="22"/>
          <w:szCs w:val="22"/>
        </w:rPr>
        <w:t>Support and updates of software user and technical documentation as needed.</w:t>
      </w:r>
    </w:p>
    <w:p w14:paraId="2BDB449A" w14:textId="2E0AE32C" w:rsidR="003E15B9" w:rsidRDefault="003E15B9">
      <w:pPr>
        <w:pStyle w:val="Sraopastraipa"/>
        <w:numPr>
          <w:ilvl w:val="1"/>
          <w:numId w:val="6"/>
        </w:numPr>
        <w:ind w:left="1418" w:hanging="567"/>
        <w:jc w:val="both"/>
        <w:rPr>
          <w:rFonts w:eastAsia="Calibri"/>
          <w:b/>
          <w:bCs/>
          <w:sz w:val="22"/>
          <w:szCs w:val="22"/>
        </w:rPr>
      </w:pPr>
      <w:r w:rsidRPr="00C427A0">
        <w:rPr>
          <w:rFonts w:eastAsia="Calibri"/>
          <w:b/>
          <w:bCs/>
          <w:sz w:val="22"/>
          <w:szCs w:val="22"/>
        </w:rPr>
        <w:t xml:space="preserve">All system errors and </w:t>
      </w:r>
      <w:r w:rsidR="00A770D2">
        <w:rPr>
          <w:rFonts w:eastAsia="Calibri"/>
          <w:b/>
          <w:bCs/>
          <w:sz w:val="22"/>
          <w:szCs w:val="22"/>
        </w:rPr>
        <w:t>malfunctions must be classified and resolved according to the following terms:</w:t>
      </w:r>
    </w:p>
    <w:p w14:paraId="431499C6" w14:textId="77777777" w:rsidR="001020F2" w:rsidRPr="001020F2" w:rsidRDefault="001020F2" w:rsidP="001020F2">
      <w:pPr>
        <w:jc w:val="both"/>
        <w:rPr>
          <w:rFonts w:eastAsia="Calibri"/>
          <w:b/>
          <w:bCs/>
          <w:sz w:val="22"/>
          <w:szCs w:val="22"/>
        </w:rPr>
      </w:pPr>
    </w:p>
    <w:tbl>
      <w:tblPr>
        <w:tblW w:w="9771" w:type="dxa"/>
        <w:jc w:val="center"/>
        <w:tblCellMar>
          <w:left w:w="0" w:type="dxa"/>
          <w:right w:w="0" w:type="dxa"/>
        </w:tblCellMar>
        <w:tblLook w:val="04A0" w:firstRow="1" w:lastRow="0" w:firstColumn="1" w:lastColumn="0" w:noHBand="0" w:noVBand="1"/>
      </w:tblPr>
      <w:tblGrid>
        <w:gridCol w:w="1543"/>
        <w:gridCol w:w="3681"/>
        <w:gridCol w:w="2415"/>
        <w:gridCol w:w="2132"/>
      </w:tblGrid>
      <w:tr w:rsidR="008E3362" w:rsidRPr="008E3362" w14:paraId="4F324333" w14:textId="77777777" w:rsidTr="00AF33BB">
        <w:trPr>
          <w:trHeight w:val="524"/>
          <w:jc w:val="center"/>
        </w:trPr>
        <w:tc>
          <w:tcPr>
            <w:tcW w:w="1543" w:type="dxa"/>
            <w:tcBorders>
              <w:top w:val="single" w:sz="8" w:space="0" w:color="auto"/>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5AE6FC99" w14:textId="77777777" w:rsidR="008E3362" w:rsidRPr="008E3362" w:rsidRDefault="008E3362" w:rsidP="008E3362">
            <w:pPr>
              <w:jc w:val="center"/>
              <w:rPr>
                <w:rFonts w:eastAsia="Calibri"/>
                <w:b/>
                <w:bCs/>
                <w:sz w:val="22"/>
                <w:szCs w:val="22"/>
              </w:rPr>
            </w:pPr>
            <w:r w:rsidRPr="008E3362">
              <w:rPr>
                <w:rFonts w:eastAsia="Calibri"/>
                <w:b/>
                <w:bCs/>
                <w:sz w:val="22"/>
                <w:szCs w:val="22"/>
              </w:rPr>
              <w:t>Category</w:t>
            </w:r>
          </w:p>
        </w:tc>
        <w:tc>
          <w:tcPr>
            <w:tcW w:w="3681" w:type="dxa"/>
            <w:tcBorders>
              <w:top w:val="single" w:sz="8" w:space="0" w:color="auto"/>
              <w:left w:val="nil"/>
              <w:bottom w:val="single" w:sz="8" w:space="0" w:color="auto"/>
              <w:right w:val="single" w:sz="8" w:space="0" w:color="auto"/>
            </w:tcBorders>
            <w:noWrap/>
            <w:tcMar>
              <w:top w:w="0" w:type="dxa"/>
              <w:left w:w="108" w:type="dxa"/>
              <w:bottom w:w="0" w:type="dxa"/>
              <w:right w:w="108" w:type="dxa"/>
            </w:tcMar>
            <w:vAlign w:val="center"/>
            <w:hideMark/>
          </w:tcPr>
          <w:p w14:paraId="6A7555D1" w14:textId="7DA357A9" w:rsidR="008E3362" w:rsidRPr="008E3362" w:rsidRDefault="00136EAD" w:rsidP="008E3362">
            <w:pPr>
              <w:jc w:val="center"/>
              <w:rPr>
                <w:rFonts w:eastAsia="Calibri"/>
                <w:b/>
                <w:bCs/>
                <w:sz w:val="22"/>
                <w:szCs w:val="22"/>
              </w:rPr>
            </w:pPr>
            <w:r>
              <w:rPr>
                <w:rFonts w:eastAsia="Calibri"/>
                <w:b/>
                <w:bCs/>
                <w:sz w:val="22"/>
                <w:szCs w:val="22"/>
              </w:rPr>
              <w:t>This is a mistake.</w:t>
            </w:r>
          </w:p>
        </w:tc>
        <w:tc>
          <w:tcPr>
            <w:tcW w:w="2415"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326A23C5" w14:textId="03DB019D" w:rsidR="008E3362" w:rsidRPr="008E3362" w:rsidRDefault="001020F2" w:rsidP="008E3362">
            <w:pPr>
              <w:jc w:val="center"/>
              <w:rPr>
                <w:rFonts w:eastAsia="Calibri"/>
                <w:b/>
                <w:bCs/>
                <w:sz w:val="22"/>
                <w:szCs w:val="22"/>
              </w:rPr>
            </w:pPr>
            <w:r>
              <w:rPr>
                <w:rFonts w:eastAsia="Calibri"/>
                <w:b/>
                <w:bCs/>
                <w:sz w:val="22"/>
                <w:szCs w:val="22"/>
              </w:rPr>
              <w:t>Disposal deadlines</w:t>
            </w:r>
          </w:p>
        </w:tc>
        <w:tc>
          <w:tcPr>
            <w:tcW w:w="2132"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2CEB052C" w14:textId="37BAC741" w:rsidR="008E3362" w:rsidRPr="00BC6B5C" w:rsidRDefault="008E3362" w:rsidP="008E3362">
            <w:pPr>
              <w:jc w:val="center"/>
              <w:rPr>
                <w:rFonts w:eastAsia="Calibri"/>
                <w:b/>
                <w:bCs/>
                <w:sz w:val="22"/>
                <w:szCs w:val="22"/>
              </w:rPr>
            </w:pPr>
            <w:r w:rsidRPr="00BC6B5C">
              <w:rPr>
                <w:rFonts w:eastAsia="Calibri"/>
                <w:b/>
                <w:bCs/>
                <w:sz w:val="22"/>
                <w:szCs w:val="22"/>
              </w:rPr>
              <w:t>Responsibility for failure to correct errors within the established deadlines</w:t>
            </w:r>
          </w:p>
        </w:tc>
      </w:tr>
      <w:tr w:rsidR="008E3362" w:rsidRPr="008E3362" w14:paraId="006014E2" w14:textId="77777777" w:rsidTr="00AF33BB">
        <w:trPr>
          <w:trHeight w:val="997"/>
          <w:jc w:val="center"/>
        </w:trPr>
        <w:tc>
          <w:tcPr>
            <w:tcW w:w="1543"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5648C9AD" w14:textId="219E34EB" w:rsidR="008E3362" w:rsidRPr="008E3362" w:rsidRDefault="008E3362" w:rsidP="006203FA">
            <w:pPr>
              <w:jc w:val="center"/>
              <w:rPr>
                <w:rFonts w:eastAsia="Calibri"/>
                <w:b/>
                <w:bCs/>
                <w:sz w:val="22"/>
                <w:szCs w:val="22"/>
              </w:rPr>
            </w:pPr>
            <w:r w:rsidRPr="008E3362">
              <w:rPr>
                <w:rFonts w:eastAsia="Calibri"/>
                <w:b/>
                <w:bCs/>
                <w:sz w:val="22"/>
                <w:szCs w:val="22"/>
              </w:rPr>
              <w:t>Critical error</w:t>
            </w:r>
          </w:p>
        </w:tc>
        <w:tc>
          <w:tcPr>
            <w:tcW w:w="368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16DDCFF" w14:textId="7A1A1FD1" w:rsidR="008E3362" w:rsidRPr="008E3362" w:rsidRDefault="00CD242C" w:rsidP="008E3362">
            <w:pPr>
              <w:jc w:val="both"/>
              <w:rPr>
                <w:rFonts w:eastAsia="Calibri"/>
                <w:sz w:val="22"/>
                <w:szCs w:val="22"/>
              </w:rPr>
            </w:pPr>
            <w:r>
              <w:rPr>
                <w:rFonts w:eastAsia="Calibri"/>
                <w:sz w:val="22"/>
                <w:szCs w:val="22"/>
              </w:rPr>
              <w:t>which renders the system completely non-functional and users unable to perform basic functions. Such an error can cripple company processes.</w:t>
            </w:r>
          </w:p>
        </w:tc>
        <w:tc>
          <w:tcPr>
            <w:tcW w:w="241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EC3F2BD" w14:textId="7E136E02" w:rsidR="008E3362" w:rsidRPr="008E3362" w:rsidRDefault="00136EAD" w:rsidP="008E3362">
            <w:pPr>
              <w:jc w:val="both"/>
              <w:rPr>
                <w:rFonts w:eastAsia="Calibri"/>
                <w:sz w:val="22"/>
                <w:szCs w:val="22"/>
              </w:rPr>
            </w:pPr>
            <w:r>
              <w:rPr>
                <w:rFonts w:eastAsia="Calibri"/>
                <w:sz w:val="22"/>
                <w:szCs w:val="22"/>
              </w:rPr>
              <w:t>take action within 3 business hours. Remove within 8 business hours.</w:t>
            </w:r>
          </w:p>
        </w:tc>
        <w:tc>
          <w:tcPr>
            <w:tcW w:w="2132"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2E43F6CE" w14:textId="00D03340" w:rsidR="008E3362" w:rsidRPr="00BC6B5C" w:rsidRDefault="008E3362" w:rsidP="008E3362">
            <w:pPr>
              <w:jc w:val="both"/>
              <w:rPr>
                <w:rFonts w:eastAsia="Calibri"/>
                <w:sz w:val="22"/>
                <w:szCs w:val="22"/>
              </w:rPr>
            </w:pPr>
            <w:r w:rsidRPr="00BC6B5C">
              <w:rPr>
                <w:rFonts w:eastAsia="Calibri"/>
                <w:sz w:val="22"/>
                <w:szCs w:val="22"/>
              </w:rPr>
              <w:t>60 EUR per hour</w:t>
            </w:r>
          </w:p>
        </w:tc>
      </w:tr>
      <w:tr w:rsidR="008E3362" w:rsidRPr="008E3362" w14:paraId="75D2FEB7" w14:textId="77777777" w:rsidTr="00AF33BB">
        <w:trPr>
          <w:trHeight w:val="724"/>
          <w:jc w:val="center"/>
        </w:trPr>
        <w:tc>
          <w:tcPr>
            <w:tcW w:w="1543"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010DBFA1" w14:textId="525E872F" w:rsidR="008E3362" w:rsidRPr="008E3362" w:rsidRDefault="008E3362" w:rsidP="006203FA">
            <w:pPr>
              <w:jc w:val="center"/>
              <w:rPr>
                <w:rFonts w:eastAsia="Calibri"/>
                <w:b/>
                <w:bCs/>
                <w:sz w:val="22"/>
                <w:szCs w:val="22"/>
              </w:rPr>
            </w:pPr>
            <w:r w:rsidRPr="008E3362">
              <w:rPr>
                <w:rFonts w:eastAsia="Calibri"/>
                <w:b/>
                <w:bCs/>
                <w:sz w:val="22"/>
                <w:szCs w:val="22"/>
              </w:rPr>
              <w:t>Important error</w:t>
            </w:r>
          </w:p>
        </w:tc>
        <w:tc>
          <w:tcPr>
            <w:tcW w:w="368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77D2656" w14:textId="0FC6C864" w:rsidR="008E3362" w:rsidRPr="008E3362" w:rsidRDefault="00136EAD" w:rsidP="008E3362">
            <w:pPr>
              <w:jc w:val="both"/>
              <w:rPr>
                <w:rFonts w:eastAsia="Calibri"/>
                <w:sz w:val="22"/>
                <w:szCs w:val="22"/>
              </w:rPr>
            </w:pPr>
            <w:r w:rsidRPr="00136EAD">
              <w:rPr>
                <w:rFonts w:eastAsia="Calibri"/>
                <w:sz w:val="22"/>
                <w:szCs w:val="22"/>
              </w:rPr>
              <w:t>which interferes with the smooth operation of the system, may cause incorrect data or malfunctions, but does not completely stop processes. It may lead to inefficient work, increased time costs or wrong decisions. There is no easy way to solve the problem.</w:t>
            </w:r>
          </w:p>
        </w:tc>
        <w:tc>
          <w:tcPr>
            <w:tcW w:w="241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7345E7C" w14:textId="77777777" w:rsidR="008E3362" w:rsidRPr="008E3362" w:rsidRDefault="008E3362" w:rsidP="008E3362">
            <w:pPr>
              <w:jc w:val="both"/>
              <w:rPr>
                <w:rFonts w:eastAsia="Calibri"/>
                <w:sz w:val="22"/>
                <w:szCs w:val="22"/>
              </w:rPr>
            </w:pPr>
            <w:r w:rsidRPr="008E3362">
              <w:rPr>
                <w:rFonts w:eastAsia="Calibri"/>
                <w:sz w:val="22"/>
                <w:szCs w:val="22"/>
              </w:rPr>
              <w:t>21 working days</w:t>
            </w:r>
          </w:p>
        </w:tc>
        <w:tc>
          <w:tcPr>
            <w:tcW w:w="2132"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5F19A4C5" w14:textId="07702229" w:rsidR="008E3362" w:rsidRPr="00BC6B5C" w:rsidRDefault="008E3362" w:rsidP="008E3362">
            <w:pPr>
              <w:jc w:val="both"/>
              <w:rPr>
                <w:rFonts w:eastAsia="Calibri"/>
                <w:sz w:val="22"/>
                <w:szCs w:val="22"/>
              </w:rPr>
            </w:pPr>
            <w:r w:rsidRPr="00BC6B5C">
              <w:rPr>
                <w:rFonts w:eastAsia="Calibri"/>
                <w:sz w:val="22"/>
                <w:szCs w:val="22"/>
              </w:rPr>
              <w:t>100 EUR per day</w:t>
            </w:r>
          </w:p>
        </w:tc>
      </w:tr>
      <w:tr w:rsidR="008E3362" w:rsidRPr="008E3362" w14:paraId="08177C19" w14:textId="77777777" w:rsidTr="00AF33BB">
        <w:trPr>
          <w:trHeight w:val="900"/>
          <w:jc w:val="center"/>
        </w:trPr>
        <w:tc>
          <w:tcPr>
            <w:tcW w:w="154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3A82BAED" w14:textId="3B5BC6E8" w:rsidR="008E3362" w:rsidRPr="008E3362" w:rsidRDefault="008E3362" w:rsidP="006203FA">
            <w:pPr>
              <w:jc w:val="center"/>
              <w:rPr>
                <w:rFonts w:eastAsia="Calibri"/>
                <w:b/>
                <w:bCs/>
                <w:sz w:val="22"/>
                <w:szCs w:val="22"/>
              </w:rPr>
            </w:pPr>
            <w:r w:rsidRPr="008E3362">
              <w:rPr>
                <w:rFonts w:eastAsia="Calibri"/>
                <w:b/>
                <w:bCs/>
                <w:sz w:val="22"/>
                <w:szCs w:val="22"/>
              </w:rPr>
              <w:t>Discomfort error</w:t>
            </w:r>
          </w:p>
        </w:tc>
        <w:tc>
          <w:tcPr>
            <w:tcW w:w="368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449E718" w14:textId="0B8BF9D5" w:rsidR="008E3362" w:rsidRPr="008E3362" w:rsidRDefault="00CB1833" w:rsidP="008E3362">
            <w:pPr>
              <w:jc w:val="both"/>
              <w:rPr>
                <w:rFonts w:eastAsia="Calibri"/>
                <w:sz w:val="22"/>
                <w:szCs w:val="22"/>
              </w:rPr>
            </w:pPr>
            <w:r>
              <w:rPr>
                <w:rFonts w:eastAsia="Calibri"/>
                <w:sz w:val="22"/>
                <w:szCs w:val="22"/>
              </w:rPr>
              <w:t>These are minor flaws that do not disrupt essential functions, but can be circumvented and do not affect the operation or performance of the program.</w:t>
            </w:r>
          </w:p>
          <w:p w14:paraId="62336B1E" w14:textId="77777777" w:rsidR="008E3362" w:rsidRPr="008E3362" w:rsidRDefault="008E3362" w:rsidP="008E3362">
            <w:pPr>
              <w:jc w:val="both"/>
              <w:rPr>
                <w:rFonts w:eastAsia="Calibri"/>
                <w:sz w:val="22"/>
                <w:szCs w:val="22"/>
              </w:rPr>
            </w:pPr>
            <w:r w:rsidRPr="008E3362">
              <w:rPr>
                <w:rFonts w:eastAsia="Calibri"/>
                <w:sz w:val="22"/>
                <w:szCs w:val="22"/>
              </w:rPr>
              <w:t>This category contains all errors that can be resolved by restarting the application.</w:t>
            </w:r>
          </w:p>
        </w:tc>
        <w:tc>
          <w:tcPr>
            <w:tcW w:w="241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9A15136" w14:textId="556BF008" w:rsidR="008E3362" w:rsidRPr="008E3362" w:rsidRDefault="00F711E1" w:rsidP="008E3362">
            <w:pPr>
              <w:jc w:val="both"/>
              <w:rPr>
                <w:rFonts w:eastAsia="Calibri"/>
                <w:sz w:val="22"/>
                <w:szCs w:val="22"/>
              </w:rPr>
            </w:pPr>
            <w:r>
              <w:rPr>
                <w:rFonts w:eastAsia="Calibri"/>
                <w:sz w:val="22"/>
                <w:szCs w:val="22"/>
              </w:rPr>
              <w:t>at the discretion of the supplier</w:t>
            </w:r>
          </w:p>
        </w:tc>
        <w:tc>
          <w:tcPr>
            <w:tcW w:w="213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CB5735C" w14:textId="77777777" w:rsidR="008E3362" w:rsidRPr="00BC6B5C" w:rsidRDefault="008E3362" w:rsidP="008E3362">
            <w:pPr>
              <w:jc w:val="both"/>
              <w:rPr>
                <w:rFonts w:eastAsia="Calibri"/>
                <w:sz w:val="22"/>
                <w:szCs w:val="22"/>
              </w:rPr>
            </w:pPr>
            <w:r w:rsidRPr="00BC6B5C">
              <w:rPr>
                <w:rFonts w:eastAsia="Calibri"/>
                <w:sz w:val="22"/>
                <w:szCs w:val="22"/>
              </w:rPr>
              <w:t>no</w:t>
            </w:r>
          </w:p>
        </w:tc>
      </w:tr>
    </w:tbl>
    <w:p w14:paraId="7EA2DF05" w14:textId="77777777" w:rsidR="008E3362" w:rsidRPr="008E3362" w:rsidRDefault="008E3362" w:rsidP="008E3362">
      <w:pPr>
        <w:jc w:val="both"/>
        <w:rPr>
          <w:rFonts w:eastAsia="Calibri"/>
          <w:b/>
          <w:bCs/>
          <w:sz w:val="22"/>
          <w:szCs w:val="22"/>
        </w:rPr>
      </w:pPr>
    </w:p>
    <w:p w14:paraId="496C0C75" w14:textId="316F5BE8" w:rsidR="003E15B9" w:rsidRDefault="003E15B9">
      <w:pPr>
        <w:pStyle w:val="Sraopastraipa"/>
        <w:numPr>
          <w:ilvl w:val="2"/>
          <w:numId w:val="6"/>
        </w:numPr>
        <w:ind w:left="2268" w:hanging="850"/>
        <w:jc w:val="both"/>
        <w:rPr>
          <w:rFonts w:eastAsia="Calibri"/>
          <w:sz w:val="22"/>
          <w:szCs w:val="22"/>
        </w:rPr>
      </w:pPr>
      <w:r w:rsidRPr="004E283F">
        <w:rPr>
          <w:rFonts w:eastAsia="Calibri"/>
          <w:sz w:val="22"/>
          <w:szCs w:val="22"/>
        </w:rPr>
        <w:t>The classification of the error identified (critical error, important error, discomfort error) is made by the responsible persons of the Contracting Entity, in coordination with the responsible persons appointed by the Supplier.</w:t>
      </w:r>
    </w:p>
    <w:p w14:paraId="5D854218" w14:textId="0C7BF6FC" w:rsidR="001020F2" w:rsidRPr="004E283F" w:rsidRDefault="001020F2">
      <w:pPr>
        <w:pStyle w:val="Sraopastraipa"/>
        <w:numPr>
          <w:ilvl w:val="2"/>
          <w:numId w:val="6"/>
        </w:numPr>
        <w:ind w:left="2268" w:hanging="850"/>
        <w:jc w:val="both"/>
        <w:rPr>
          <w:rFonts w:eastAsia="Calibri"/>
          <w:sz w:val="22"/>
          <w:szCs w:val="22"/>
        </w:rPr>
      </w:pPr>
      <w:r w:rsidRPr="001020F2">
        <w:rPr>
          <w:rFonts w:eastAsia="Calibri"/>
          <w:sz w:val="22"/>
          <w:szCs w:val="22"/>
        </w:rPr>
        <w:t>The Procuring Entity informs the Supplier about the detected problem by providing a detailed description to the specified e-mail address.</w:t>
      </w:r>
    </w:p>
    <w:p w14:paraId="1CBDEE3B" w14:textId="77777777" w:rsidR="002D6724" w:rsidRDefault="002D6724" w:rsidP="002D6724">
      <w:pPr>
        <w:rPr>
          <w:rFonts w:eastAsia="Calibri"/>
          <w:sz w:val="18"/>
          <w:szCs w:val="18"/>
        </w:rPr>
      </w:pPr>
    </w:p>
    <w:p w14:paraId="2C8FD4F9" w14:textId="13A542E7" w:rsidR="003A6418" w:rsidRPr="003A6418" w:rsidRDefault="002D6724" w:rsidP="003A6418">
      <w:pPr>
        <w:jc w:val="center"/>
        <w:rPr>
          <w:rFonts w:eastAsia="Calibri"/>
          <w:b/>
          <w:sz w:val="24"/>
          <w:szCs w:val="24"/>
        </w:rPr>
      </w:pPr>
      <w:r w:rsidRPr="003A6418">
        <w:rPr>
          <w:rFonts w:eastAsia="Calibri"/>
          <w:b/>
          <w:sz w:val="24"/>
          <w:szCs w:val="24"/>
        </w:rPr>
        <w:t>V. Transport and consumer management by department</w:t>
      </w:r>
    </w:p>
    <w:p w14:paraId="015770AE" w14:textId="77777777" w:rsidR="002D6724" w:rsidRDefault="002D6724" w:rsidP="002D6724">
      <w:pPr>
        <w:rPr>
          <w:rFonts w:eastAsia="Calibri"/>
          <w:sz w:val="18"/>
          <w:szCs w:val="18"/>
        </w:rPr>
      </w:pPr>
    </w:p>
    <w:p w14:paraId="00210D07" w14:textId="0EFD853C" w:rsidR="003A6418" w:rsidRPr="003A6418" w:rsidRDefault="003A6418">
      <w:pPr>
        <w:pStyle w:val="Sraopastraipa"/>
        <w:numPr>
          <w:ilvl w:val="0"/>
          <w:numId w:val="6"/>
        </w:numPr>
        <w:rPr>
          <w:rFonts w:eastAsia="Calibri"/>
          <w:sz w:val="22"/>
          <w:szCs w:val="22"/>
        </w:rPr>
      </w:pPr>
      <w:r w:rsidRPr="003A6418">
        <w:rPr>
          <w:rFonts w:eastAsia="Calibri"/>
          <w:b/>
          <w:sz w:val="22"/>
          <w:szCs w:val="22"/>
        </w:rPr>
        <w:t>Transport and consumer management by department</w:t>
      </w:r>
    </w:p>
    <w:p w14:paraId="66CF7A66" w14:textId="1C5B492D" w:rsidR="002D6724" w:rsidRDefault="002D6724">
      <w:pPr>
        <w:pStyle w:val="Sraopastraipa"/>
        <w:numPr>
          <w:ilvl w:val="1"/>
          <w:numId w:val="6"/>
        </w:numPr>
        <w:ind w:left="1276" w:hanging="567"/>
        <w:jc w:val="both"/>
        <w:rPr>
          <w:rFonts w:eastAsia="Calibri"/>
          <w:sz w:val="22"/>
          <w:szCs w:val="22"/>
        </w:rPr>
      </w:pPr>
      <w:r w:rsidRPr="003A6418">
        <w:rPr>
          <w:rFonts w:eastAsia="Calibri"/>
          <w:sz w:val="22"/>
          <w:szCs w:val="22"/>
        </w:rPr>
        <w:t xml:space="preserve">The divisions of the Repair Department of the contracting entity include repair workshops located at the following addresses: </w:t>
      </w:r>
      <w:proofErr w:type="spellStart"/>
      <w:r w:rsidRPr="003A6418">
        <w:rPr>
          <w:rFonts w:eastAsia="Calibri"/>
          <w:sz w:val="22"/>
          <w:szCs w:val="22"/>
        </w:rPr>
        <w:t>Raudondvario</w:t>
      </w:r>
      <w:proofErr w:type="spellEnd"/>
      <w:r w:rsidRPr="003A6418">
        <w:rPr>
          <w:rFonts w:eastAsia="Calibri"/>
          <w:sz w:val="22"/>
          <w:szCs w:val="22"/>
        </w:rPr>
        <w:t xml:space="preserve"> pl. 105 and </w:t>
      </w:r>
      <w:proofErr w:type="spellStart"/>
      <w:r w:rsidRPr="003A6418">
        <w:rPr>
          <w:rFonts w:eastAsia="Calibri"/>
          <w:sz w:val="22"/>
          <w:szCs w:val="22"/>
        </w:rPr>
        <w:t>Islandijos</w:t>
      </w:r>
      <w:proofErr w:type="spellEnd"/>
      <w:r w:rsidRPr="003A6418">
        <w:rPr>
          <w:rFonts w:eastAsia="Calibri"/>
          <w:sz w:val="22"/>
          <w:szCs w:val="22"/>
        </w:rPr>
        <w:t xml:space="preserve"> pl. 209, Kaunas.</w:t>
      </w:r>
    </w:p>
    <w:p w14:paraId="40978EA2" w14:textId="77777777" w:rsidR="002D6724" w:rsidRPr="003A6418" w:rsidRDefault="002D6724">
      <w:pPr>
        <w:pStyle w:val="Sraopastraipa"/>
        <w:numPr>
          <w:ilvl w:val="1"/>
          <w:numId w:val="6"/>
        </w:numPr>
        <w:ind w:left="1276" w:hanging="567"/>
        <w:jc w:val="both"/>
        <w:rPr>
          <w:rFonts w:eastAsia="Calibri"/>
          <w:sz w:val="22"/>
          <w:szCs w:val="22"/>
        </w:rPr>
      </w:pPr>
      <w:r w:rsidRPr="003A6418">
        <w:rPr>
          <w:rFonts w:eastAsia="Calibri"/>
          <w:sz w:val="22"/>
          <w:szCs w:val="22"/>
        </w:rPr>
        <w:t>The software must ensure the accounting of repairs of vehicles belonging to the Contracting Entity. Currently in operation:</w:t>
      </w:r>
    </w:p>
    <w:p w14:paraId="1147AA7B" w14:textId="46D60950" w:rsidR="002D6724" w:rsidRPr="003A6418" w:rsidRDefault="002D6724">
      <w:pPr>
        <w:numPr>
          <w:ilvl w:val="0"/>
          <w:numId w:val="1"/>
        </w:numPr>
        <w:tabs>
          <w:tab w:val="clear" w:pos="720"/>
          <w:tab w:val="num" w:pos="1560"/>
        </w:tabs>
        <w:ind w:left="1985" w:hanging="709"/>
        <w:jc w:val="both"/>
        <w:rPr>
          <w:rFonts w:eastAsia="Calibri"/>
          <w:sz w:val="22"/>
          <w:szCs w:val="22"/>
        </w:rPr>
      </w:pPr>
      <w:r w:rsidRPr="003A6418">
        <w:rPr>
          <w:rFonts w:eastAsia="Calibri"/>
          <w:sz w:val="22"/>
          <w:szCs w:val="22"/>
        </w:rPr>
        <w:t>317 buses,</w:t>
      </w:r>
    </w:p>
    <w:p w14:paraId="0563EB0E" w14:textId="77777777" w:rsidR="002D6724" w:rsidRPr="003A6418" w:rsidRDefault="002D6724">
      <w:pPr>
        <w:numPr>
          <w:ilvl w:val="0"/>
          <w:numId w:val="1"/>
        </w:numPr>
        <w:tabs>
          <w:tab w:val="clear" w:pos="720"/>
          <w:tab w:val="num" w:pos="1560"/>
        </w:tabs>
        <w:ind w:left="1985" w:hanging="709"/>
        <w:jc w:val="both"/>
        <w:rPr>
          <w:rFonts w:eastAsia="Calibri"/>
          <w:sz w:val="22"/>
          <w:szCs w:val="22"/>
        </w:rPr>
      </w:pPr>
      <w:r w:rsidRPr="003A6418">
        <w:rPr>
          <w:rFonts w:eastAsia="Calibri"/>
          <w:sz w:val="22"/>
          <w:szCs w:val="22"/>
        </w:rPr>
        <w:t>141 trolleybuses,</w:t>
      </w:r>
    </w:p>
    <w:p w14:paraId="653D3EAB" w14:textId="68397CC2" w:rsidR="002D6724" w:rsidRPr="003A6418" w:rsidRDefault="002D6724">
      <w:pPr>
        <w:numPr>
          <w:ilvl w:val="0"/>
          <w:numId w:val="1"/>
        </w:numPr>
        <w:tabs>
          <w:tab w:val="clear" w:pos="720"/>
          <w:tab w:val="num" w:pos="1560"/>
        </w:tabs>
        <w:ind w:left="1985" w:hanging="709"/>
        <w:jc w:val="both"/>
        <w:rPr>
          <w:rFonts w:eastAsia="Calibri"/>
          <w:sz w:val="22"/>
          <w:szCs w:val="22"/>
        </w:rPr>
      </w:pPr>
      <w:r w:rsidRPr="003A6418">
        <w:rPr>
          <w:rFonts w:eastAsia="Calibri"/>
          <w:sz w:val="22"/>
          <w:szCs w:val="22"/>
        </w:rPr>
        <w:t>24 commercial vehicles.</w:t>
      </w:r>
    </w:p>
    <w:p w14:paraId="799A0401" w14:textId="77777777" w:rsidR="002D6724" w:rsidRPr="003A6418" w:rsidRDefault="002D6724" w:rsidP="00DA4B2F">
      <w:pPr>
        <w:tabs>
          <w:tab w:val="num" w:pos="1560"/>
        </w:tabs>
        <w:ind w:left="1985" w:hanging="709"/>
        <w:jc w:val="both"/>
        <w:rPr>
          <w:rFonts w:eastAsia="Calibri"/>
          <w:sz w:val="22"/>
          <w:szCs w:val="22"/>
        </w:rPr>
      </w:pPr>
      <w:r w:rsidRPr="003A6418">
        <w:rPr>
          <w:rFonts w:eastAsia="Calibri"/>
          <w:sz w:val="22"/>
          <w:szCs w:val="22"/>
        </w:rPr>
        <w:t>The number of vehicles may vary according to the needs of the Contracting Entity.</w:t>
      </w:r>
    </w:p>
    <w:p w14:paraId="6B4C464F" w14:textId="77777777" w:rsidR="003A6418" w:rsidRDefault="002D6724">
      <w:pPr>
        <w:pStyle w:val="Sraopastraipa"/>
        <w:numPr>
          <w:ilvl w:val="1"/>
          <w:numId w:val="6"/>
        </w:numPr>
        <w:ind w:left="1276" w:hanging="567"/>
        <w:jc w:val="both"/>
        <w:rPr>
          <w:rFonts w:eastAsia="Calibri"/>
          <w:sz w:val="22"/>
          <w:szCs w:val="22"/>
        </w:rPr>
      </w:pPr>
      <w:r w:rsidRPr="003A6418">
        <w:rPr>
          <w:rFonts w:eastAsia="Calibri"/>
          <w:sz w:val="22"/>
          <w:szCs w:val="22"/>
        </w:rPr>
        <w:t>The number of software users is approximately 1,000. Depending on the needs of the Contracting Entity, the total number of users may increase/decrease by up to 20 percent.</w:t>
      </w:r>
    </w:p>
    <w:p w14:paraId="5F9F5D92" w14:textId="77777777" w:rsidR="003A6418" w:rsidRDefault="002D6724">
      <w:pPr>
        <w:pStyle w:val="Sraopastraipa"/>
        <w:numPr>
          <w:ilvl w:val="1"/>
          <w:numId w:val="6"/>
        </w:numPr>
        <w:ind w:left="1276" w:hanging="567"/>
        <w:jc w:val="both"/>
        <w:rPr>
          <w:rFonts w:eastAsia="Calibri"/>
          <w:sz w:val="22"/>
          <w:szCs w:val="22"/>
        </w:rPr>
      </w:pPr>
      <w:r w:rsidRPr="003A6418">
        <w:rPr>
          <w:rFonts w:eastAsia="Calibri"/>
          <w:sz w:val="22"/>
          <w:szCs w:val="22"/>
        </w:rPr>
        <w:t>All vehicles must be assigned to the appropriate department of the Department of Transportation. User settings must allow operations only with vehicles from their own department.</w:t>
      </w:r>
    </w:p>
    <w:p w14:paraId="54346AC5" w14:textId="67B9D7F9" w:rsidR="002D6724" w:rsidRPr="003A6418" w:rsidRDefault="002D6724">
      <w:pPr>
        <w:pStyle w:val="Sraopastraipa"/>
        <w:numPr>
          <w:ilvl w:val="1"/>
          <w:numId w:val="6"/>
        </w:numPr>
        <w:ind w:left="1276" w:hanging="567"/>
        <w:jc w:val="both"/>
        <w:rPr>
          <w:rFonts w:eastAsia="Calibri"/>
          <w:sz w:val="22"/>
          <w:szCs w:val="22"/>
        </w:rPr>
      </w:pPr>
      <w:r w:rsidRPr="003A6418">
        <w:rPr>
          <w:rFonts w:eastAsia="Calibri"/>
          <w:sz w:val="22"/>
          <w:szCs w:val="22"/>
        </w:rPr>
        <w:t>The software must provide flexible configuration of the workstation interfaces. The user interface should allow hiding all fields and details that should not be accessible to specific user groups.</w:t>
      </w:r>
    </w:p>
    <w:p w14:paraId="23A038F0" w14:textId="77777777" w:rsidR="004E283F" w:rsidRPr="00D153F8" w:rsidRDefault="004E283F" w:rsidP="002D6724">
      <w:pPr>
        <w:rPr>
          <w:rFonts w:eastAsia="Calibri"/>
          <w:sz w:val="18"/>
          <w:szCs w:val="18"/>
          <w:highlight w:val="yellow"/>
        </w:rPr>
      </w:pPr>
    </w:p>
    <w:p w14:paraId="79F0F509" w14:textId="059F15BE" w:rsidR="002D6724" w:rsidRPr="00003E34" w:rsidRDefault="002D6724" w:rsidP="002D6724">
      <w:pPr>
        <w:jc w:val="center"/>
        <w:rPr>
          <w:rFonts w:eastAsia="Calibri"/>
          <w:b/>
          <w:sz w:val="24"/>
          <w:szCs w:val="24"/>
        </w:rPr>
      </w:pPr>
      <w:r w:rsidRPr="00003E34">
        <w:rPr>
          <w:rFonts w:eastAsia="Calibri"/>
          <w:b/>
          <w:sz w:val="24"/>
          <w:szCs w:val="24"/>
        </w:rPr>
        <w:t>VI. Technical documentation and system compatibility requirements</w:t>
      </w:r>
    </w:p>
    <w:p w14:paraId="5CE36B8A" w14:textId="77777777" w:rsidR="00003E34" w:rsidRPr="00B43F0D" w:rsidRDefault="00003E34" w:rsidP="002D6724">
      <w:pPr>
        <w:jc w:val="center"/>
        <w:rPr>
          <w:rFonts w:eastAsia="Calibri"/>
          <w:b/>
          <w:sz w:val="22"/>
          <w:szCs w:val="22"/>
        </w:rPr>
      </w:pPr>
    </w:p>
    <w:p w14:paraId="5BEF0C79" w14:textId="55D49E27" w:rsidR="00003E34" w:rsidRPr="00DA4B2F" w:rsidRDefault="00003E34">
      <w:pPr>
        <w:pStyle w:val="Sraopastraipa"/>
        <w:numPr>
          <w:ilvl w:val="0"/>
          <w:numId w:val="6"/>
        </w:numPr>
        <w:rPr>
          <w:rFonts w:eastAsia="Calibri"/>
          <w:b/>
          <w:sz w:val="22"/>
          <w:szCs w:val="22"/>
        </w:rPr>
      </w:pPr>
      <w:r w:rsidRPr="00DA4B2F">
        <w:rPr>
          <w:rFonts w:eastAsia="Calibri"/>
          <w:b/>
          <w:sz w:val="22"/>
          <w:szCs w:val="22"/>
        </w:rPr>
        <w:t>Software description, technical requirements and compatibility:</w:t>
      </w:r>
    </w:p>
    <w:p w14:paraId="2F10EC8F" w14:textId="77777777" w:rsidR="00003E34" w:rsidRPr="00003E34" w:rsidRDefault="00003E34" w:rsidP="004B67E0">
      <w:pPr>
        <w:pStyle w:val="Sraopastraipa"/>
        <w:numPr>
          <w:ilvl w:val="1"/>
          <w:numId w:val="21"/>
        </w:numPr>
        <w:jc w:val="both"/>
        <w:rPr>
          <w:rFonts w:eastAsia="Calibri"/>
          <w:b/>
          <w:bCs/>
          <w:sz w:val="22"/>
          <w:szCs w:val="22"/>
        </w:rPr>
      </w:pPr>
      <w:r w:rsidRPr="00003E34">
        <w:rPr>
          <w:rFonts w:eastAsia="Calibri"/>
          <w:b/>
          <w:bCs/>
          <w:sz w:val="22"/>
          <w:szCs w:val="22"/>
        </w:rPr>
        <w:t>Software description</w:t>
      </w:r>
    </w:p>
    <w:p w14:paraId="61291CD9" w14:textId="77777777" w:rsidR="00003E34" w:rsidRPr="00003E34" w:rsidRDefault="00003E34" w:rsidP="000354D4">
      <w:pPr>
        <w:pStyle w:val="Sraopastraipa"/>
        <w:ind w:left="1276"/>
        <w:jc w:val="both"/>
        <w:rPr>
          <w:rFonts w:eastAsia="Calibri"/>
          <w:sz w:val="22"/>
          <w:szCs w:val="22"/>
        </w:rPr>
      </w:pPr>
      <w:r w:rsidRPr="00003E34">
        <w:rPr>
          <w:rFonts w:eastAsia="Calibri"/>
          <w:sz w:val="22"/>
          <w:szCs w:val="22"/>
        </w:rPr>
        <w:t>The supplier must provide a free-form description of the proposed software that demonstrates compliance with the requirements specified in the specification. The description must clearly state the objectives, operating principle and functionality of each module. Additional evidence may also be provided, such as: user manual, training videos, screenshots, sample reports or access to a trial version.</w:t>
      </w:r>
    </w:p>
    <w:p w14:paraId="52BC768D" w14:textId="77777777" w:rsidR="00003E34" w:rsidRPr="00003E34" w:rsidRDefault="00003E34">
      <w:pPr>
        <w:pStyle w:val="Sraopastraipa"/>
        <w:numPr>
          <w:ilvl w:val="1"/>
          <w:numId w:val="21"/>
        </w:numPr>
        <w:jc w:val="both"/>
        <w:rPr>
          <w:rFonts w:eastAsia="Calibri"/>
          <w:b/>
          <w:bCs/>
          <w:sz w:val="22"/>
          <w:szCs w:val="22"/>
        </w:rPr>
      </w:pPr>
      <w:r w:rsidRPr="00003E34">
        <w:rPr>
          <w:rFonts w:eastAsia="Calibri"/>
          <w:b/>
          <w:bCs/>
          <w:sz w:val="22"/>
          <w:szCs w:val="22"/>
        </w:rPr>
        <w:lastRenderedPageBreak/>
        <w:t>Workstation and server requirements</w:t>
      </w:r>
    </w:p>
    <w:p w14:paraId="1B5AF7D3" w14:textId="75D6F686" w:rsidR="00003E34" w:rsidRPr="00003E34" w:rsidRDefault="00003E34" w:rsidP="000354D4">
      <w:pPr>
        <w:pStyle w:val="Sraopastraipa"/>
        <w:ind w:left="1276"/>
        <w:jc w:val="both"/>
        <w:rPr>
          <w:rFonts w:eastAsia="Calibri"/>
          <w:sz w:val="22"/>
          <w:szCs w:val="22"/>
        </w:rPr>
      </w:pPr>
      <w:r w:rsidRPr="00003E34">
        <w:rPr>
          <w:rFonts w:eastAsia="Calibri"/>
          <w:sz w:val="22"/>
          <w:szCs w:val="22"/>
        </w:rPr>
        <w:t>The supplier must provide a free-form document specifying the minimum requirements for the workstation and virtual server, including the number of CPUs, the amount of RAM, and the disk capacity.</w:t>
      </w:r>
    </w:p>
    <w:p w14:paraId="14F0E9C3" w14:textId="77777777" w:rsidR="00003E34" w:rsidRPr="00003E34" w:rsidRDefault="00003E34">
      <w:pPr>
        <w:pStyle w:val="Sraopastraipa"/>
        <w:numPr>
          <w:ilvl w:val="1"/>
          <w:numId w:val="21"/>
        </w:numPr>
        <w:jc w:val="both"/>
        <w:rPr>
          <w:rFonts w:eastAsia="Calibri"/>
          <w:b/>
          <w:bCs/>
          <w:sz w:val="22"/>
          <w:szCs w:val="22"/>
        </w:rPr>
      </w:pPr>
      <w:r w:rsidRPr="00003E34">
        <w:rPr>
          <w:rFonts w:eastAsia="Calibri"/>
          <w:b/>
          <w:bCs/>
          <w:sz w:val="22"/>
          <w:szCs w:val="22"/>
        </w:rPr>
        <w:t>Additional program requirements</w:t>
      </w:r>
    </w:p>
    <w:p w14:paraId="6148C1FA" w14:textId="6FC5DE60" w:rsidR="00003E34" w:rsidRPr="00003E34" w:rsidRDefault="00003E34" w:rsidP="000354D4">
      <w:pPr>
        <w:pStyle w:val="Sraopastraipa"/>
        <w:ind w:left="1276"/>
        <w:jc w:val="both"/>
        <w:rPr>
          <w:rFonts w:eastAsia="Calibri"/>
          <w:sz w:val="22"/>
          <w:szCs w:val="22"/>
        </w:rPr>
      </w:pPr>
      <w:r w:rsidRPr="00003E34">
        <w:rPr>
          <w:rFonts w:eastAsia="Calibri"/>
          <w:sz w:val="22"/>
          <w:szCs w:val="22"/>
        </w:rPr>
        <w:t>The supplier must submit a free-form declaration indicating what additional programs are required for the proposed software to operate with full functionality (e.g., SQL database, data visualization programs, etc.).</w:t>
      </w:r>
    </w:p>
    <w:p w14:paraId="3A061D81" w14:textId="77777777" w:rsidR="00003E34" w:rsidRPr="00003E34" w:rsidRDefault="00003E34">
      <w:pPr>
        <w:pStyle w:val="Sraopastraipa"/>
        <w:numPr>
          <w:ilvl w:val="1"/>
          <w:numId w:val="21"/>
        </w:numPr>
        <w:jc w:val="both"/>
        <w:rPr>
          <w:rFonts w:eastAsia="Calibri"/>
          <w:b/>
          <w:bCs/>
          <w:sz w:val="22"/>
          <w:szCs w:val="22"/>
        </w:rPr>
      </w:pPr>
      <w:r w:rsidRPr="00003E34">
        <w:rPr>
          <w:rFonts w:eastAsia="Calibri"/>
          <w:b/>
          <w:bCs/>
          <w:sz w:val="22"/>
          <w:szCs w:val="22"/>
        </w:rPr>
        <w:t>Compatibility with operating systems</w:t>
      </w:r>
    </w:p>
    <w:p w14:paraId="06A5AD9F" w14:textId="77777777" w:rsidR="00003E34" w:rsidRPr="00003E34" w:rsidRDefault="00003E34" w:rsidP="000354D4">
      <w:pPr>
        <w:pStyle w:val="Sraopastraipa"/>
        <w:ind w:left="1276"/>
        <w:jc w:val="both"/>
        <w:rPr>
          <w:rFonts w:eastAsia="Calibri"/>
          <w:sz w:val="22"/>
          <w:szCs w:val="22"/>
        </w:rPr>
      </w:pPr>
      <w:r w:rsidRPr="00003E34">
        <w:rPr>
          <w:rFonts w:eastAsia="Calibri"/>
          <w:sz w:val="22"/>
          <w:szCs w:val="22"/>
        </w:rPr>
        <w:t>The supplier must provide a free-form declaration of which operating systems the proposed software is compatible with.</w:t>
      </w:r>
    </w:p>
    <w:p w14:paraId="3AD4FAB9" w14:textId="77777777" w:rsidR="00003E34" w:rsidRPr="00003E34" w:rsidRDefault="00003E34">
      <w:pPr>
        <w:pStyle w:val="Sraopastraipa"/>
        <w:numPr>
          <w:ilvl w:val="1"/>
          <w:numId w:val="21"/>
        </w:numPr>
        <w:jc w:val="both"/>
        <w:rPr>
          <w:rFonts w:eastAsia="Calibri"/>
          <w:b/>
          <w:bCs/>
          <w:sz w:val="22"/>
          <w:szCs w:val="22"/>
        </w:rPr>
      </w:pPr>
      <w:r w:rsidRPr="00003E34">
        <w:rPr>
          <w:rFonts w:eastAsia="Calibri"/>
          <w:b/>
          <w:bCs/>
          <w:sz w:val="22"/>
          <w:szCs w:val="22"/>
        </w:rPr>
        <w:t>Preparatory work</w:t>
      </w:r>
    </w:p>
    <w:p w14:paraId="63A9064E" w14:textId="7EE53952" w:rsidR="00003E34" w:rsidRPr="00003E34" w:rsidRDefault="00003E34" w:rsidP="000354D4">
      <w:pPr>
        <w:pStyle w:val="Sraopastraipa"/>
        <w:ind w:left="1276"/>
        <w:jc w:val="both"/>
        <w:rPr>
          <w:rFonts w:eastAsia="Calibri"/>
          <w:sz w:val="22"/>
          <w:szCs w:val="22"/>
        </w:rPr>
      </w:pPr>
      <w:r w:rsidRPr="00003E34">
        <w:rPr>
          <w:rFonts w:eastAsia="Calibri"/>
          <w:sz w:val="22"/>
          <w:szCs w:val="22"/>
        </w:rPr>
        <w:t>The Supplier must provide a list of preparatory work, which must indicate all preparatory work that the Contracting Entity will have to perform in order to prepare for the installation of the software.</w:t>
      </w:r>
    </w:p>
    <w:p w14:paraId="2CDBC2A2" w14:textId="77777777" w:rsidR="002D6724" w:rsidRPr="00D153F8" w:rsidRDefault="002D6724" w:rsidP="002D6724">
      <w:pPr>
        <w:rPr>
          <w:rFonts w:eastAsia="Calibri"/>
          <w:sz w:val="18"/>
          <w:szCs w:val="18"/>
          <w:highlight w:val="yellow"/>
        </w:rPr>
      </w:pPr>
    </w:p>
    <w:p w14:paraId="05C67F92" w14:textId="49326FD9" w:rsidR="002D6724" w:rsidRDefault="002D6724" w:rsidP="002D6724">
      <w:pPr>
        <w:jc w:val="center"/>
        <w:rPr>
          <w:rFonts w:eastAsia="Calibri"/>
          <w:b/>
          <w:sz w:val="24"/>
          <w:szCs w:val="24"/>
        </w:rPr>
      </w:pPr>
      <w:r w:rsidRPr="000354D4">
        <w:rPr>
          <w:rFonts w:eastAsia="Calibri"/>
          <w:b/>
          <w:sz w:val="24"/>
          <w:szCs w:val="24"/>
        </w:rPr>
        <w:t>VII. Payment terms</w:t>
      </w:r>
    </w:p>
    <w:p w14:paraId="15AF17BF" w14:textId="77777777" w:rsidR="00B43F0D" w:rsidRPr="00B43F0D" w:rsidRDefault="00B43F0D" w:rsidP="002D6724">
      <w:pPr>
        <w:jc w:val="center"/>
        <w:rPr>
          <w:rFonts w:eastAsia="Calibri"/>
          <w:b/>
          <w:sz w:val="22"/>
          <w:szCs w:val="22"/>
        </w:rPr>
      </w:pPr>
    </w:p>
    <w:p w14:paraId="265FF5B4" w14:textId="77777777" w:rsidR="00B43F0D" w:rsidRPr="00B43F0D" w:rsidRDefault="00B43F0D">
      <w:pPr>
        <w:pStyle w:val="Sraopastraipa"/>
        <w:numPr>
          <w:ilvl w:val="0"/>
          <w:numId w:val="6"/>
        </w:numPr>
        <w:rPr>
          <w:rFonts w:eastAsia="Calibri"/>
          <w:sz w:val="22"/>
          <w:szCs w:val="22"/>
        </w:rPr>
      </w:pPr>
      <w:r w:rsidRPr="00B43F0D">
        <w:rPr>
          <w:rFonts w:eastAsia="Calibri"/>
          <w:sz w:val="22"/>
          <w:szCs w:val="22"/>
        </w:rPr>
        <w:t>Payment terms:</w:t>
      </w:r>
    </w:p>
    <w:p w14:paraId="69080649" w14:textId="27F6340F" w:rsidR="00B43F0D" w:rsidRPr="000740C1" w:rsidRDefault="00B43F0D">
      <w:pPr>
        <w:pStyle w:val="Sraopastraipa"/>
        <w:numPr>
          <w:ilvl w:val="1"/>
          <w:numId w:val="6"/>
        </w:numPr>
        <w:ind w:left="1276" w:hanging="556"/>
        <w:rPr>
          <w:rFonts w:eastAsia="Calibri"/>
          <w:sz w:val="22"/>
          <w:szCs w:val="22"/>
        </w:rPr>
      </w:pPr>
      <w:r w:rsidRPr="000740C1">
        <w:rPr>
          <w:rFonts w:eastAsia="Calibri"/>
          <w:b/>
          <w:bCs/>
          <w:sz w:val="22"/>
          <w:szCs w:val="22"/>
        </w:rPr>
        <w:t xml:space="preserve">Advance payment </w:t>
      </w:r>
      <w:r w:rsidRPr="000740C1">
        <w:rPr>
          <w:rFonts w:eastAsia="Calibri"/>
          <w:sz w:val="22"/>
          <w:szCs w:val="22"/>
        </w:rPr>
        <w:t>– Before the software installation begins, the procuring entity may, at the request of the supplier, pay up to 50% of the installation fee as an advance payment. The advance payment would be used to cover the initial cost of the installation work.</w:t>
      </w:r>
    </w:p>
    <w:p w14:paraId="13CF549D" w14:textId="4AF349AD" w:rsidR="00B43F0D" w:rsidRPr="000740C1" w:rsidRDefault="00B43F0D">
      <w:pPr>
        <w:pStyle w:val="Sraopastraipa"/>
        <w:numPr>
          <w:ilvl w:val="1"/>
          <w:numId w:val="6"/>
        </w:numPr>
        <w:ind w:left="1276" w:hanging="556"/>
        <w:rPr>
          <w:rFonts w:eastAsia="Calibri"/>
          <w:sz w:val="22"/>
          <w:szCs w:val="22"/>
        </w:rPr>
      </w:pPr>
      <w:r w:rsidRPr="000740C1">
        <w:rPr>
          <w:rFonts w:eastAsia="Calibri"/>
          <w:b/>
          <w:bCs/>
          <w:sz w:val="22"/>
          <w:szCs w:val="22"/>
        </w:rPr>
        <w:t xml:space="preserve">Final payment </w:t>
      </w:r>
      <w:r w:rsidRPr="000740C1">
        <w:rPr>
          <w:rFonts w:eastAsia="Calibri"/>
          <w:sz w:val="22"/>
          <w:szCs w:val="22"/>
        </w:rPr>
        <w:t>– The remaining amount for the complete software installation (including planned modules, training and commissioning) must be paid within 30 calendar days from the submission of the invoice and signing of the acceptance and handover certificate.</w:t>
      </w:r>
    </w:p>
    <w:p w14:paraId="03D0B4F7" w14:textId="77777777" w:rsidR="00B43F0D" w:rsidRPr="00B43F0D" w:rsidRDefault="00B43F0D">
      <w:pPr>
        <w:pStyle w:val="Sraopastraipa"/>
        <w:numPr>
          <w:ilvl w:val="1"/>
          <w:numId w:val="6"/>
        </w:numPr>
        <w:ind w:left="1276" w:hanging="556"/>
        <w:rPr>
          <w:rFonts w:eastAsia="Calibri"/>
          <w:sz w:val="22"/>
          <w:szCs w:val="22"/>
        </w:rPr>
      </w:pPr>
      <w:r w:rsidRPr="00B43F0D">
        <w:rPr>
          <w:rFonts w:eastAsia="Calibri"/>
          <w:b/>
          <w:bCs/>
          <w:sz w:val="22"/>
          <w:szCs w:val="22"/>
        </w:rPr>
        <w:t xml:space="preserve">Subscription Fee </w:t>
      </w:r>
      <w:r w:rsidRPr="00B43F0D">
        <w:rPr>
          <w:rFonts w:eastAsia="Calibri"/>
          <w:sz w:val="22"/>
          <w:szCs w:val="22"/>
        </w:rPr>
        <w:t>– The Subscription Fee must be paid in advance. An invoice is issued on the first business day of each month, and payment must be made within 15 calendar days. If payment is not made by the end of the month, the supplier has the right to block access to the software until payment is received.</w:t>
      </w:r>
    </w:p>
    <w:p w14:paraId="10AAF0D7" w14:textId="77777777" w:rsidR="00B43F0D" w:rsidRPr="000740C1" w:rsidRDefault="00B43F0D">
      <w:pPr>
        <w:pStyle w:val="Sraopastraipa"/>
        <w:numPr>
          <w:ilvl w:val="1"/>
          <w:numId w:val="6"/>
        </w:numPr>
        <w:ind w:left="1276" w:hanging="556"/>
        <w:rPr>
          <w:rFonts w:eastAsia="Calibri"/>
          <w:sz w:val="22"/>
          <w:szCs w:val="22"/>
        </w:rPr>
      </w:pPr>
      <w:r w:rsidRPr="000740C1">
        <w:rPr>
          <w:rFonts w:eastAsia="Calibri"/>
          <w:b/>
          <w:bCs/>
          <w:sz w:val="22"/>
          <w:szCs w:val="22"/>
        </w:rPr>
        <w:t xml:space="preserve">Additional services </w:t>
      </w:r>
      <w:r w:rsidRPr="000740C1">
        <w:rPr>
          <w:rFonts w:eastAsia="Calibri"/>
          <w:sz w:val="22"/>
          <w:szCs w:val="22"/>
        </w:rPr>
        <w:t>– The contracting entity shall pay for additional IT services at the hourly rate proposed by the supplier. Payment must be made within 30 calendar days from the submission of the invoice and the signing of the acceptance and handover certificate.</w:t>
      </w:r>
    </w:p>
    <w:p w14:paraId="61DB95E7" w14:textId="77777777" w:rsidR="00B43F0D" w:rsidRPr="00B43F0D" w:rsidRDefault="00B43F0D">
      <w:pPr>
        <w:pStyle w:val="Sraopastraipa"/>
        <w:numPr>
          <w:ilvl w:val="1"/>
          <w:numId w:val="6"/>
        </w:numPr>
        <w:ind w:left="1276" w:hanging="556"/>
        <w:rPr>
          <w:rFonts w:eastAsia="Calibri"/>
          <w:sz w:val="22"/>
          <w:szCs w:val="22"/>
        </w:rPr>
      </w:pPr>
      <w:r w:rsidRPr="00B43F0D">
        <w:rPr>
          <w:rFonts w:eastAsia="Calibri"/>
          <w:b/>
          <w:bCs/>
          <w:sz w:val="22"/>
          <w:szCs w:val="22"/>
        </w:rPr>
        <w:t xml:space="preserve">Invoicing </w:t>
      </w:r>
      <w:r w:rsidRPr="00B43F0D">
        <w:rPr>
          <w:rFonts w:eastAsia="Calibri"/>
          <w:sz w:val="22"/>
          <w:szCs w:val="22"/>
        </w:rPr>
        <w:t>– All VAT invoices must be submitted through the SABIS system.</w:t>
      </w:r>
    </w:p>
    <w:p w14:paraId="6F37FF19" w14:textId="43E92274" w:rsidR="00B43F0D" w:rsidRPr="00B43F0D" w:rsidRDefault="00B43F0D">
      <w:pPr>
        <w:pStyle w:val="Sraopastraipa"/>
        <w:numPr>
          <w:ilvl w:val="1"/>
          <w:numId w:val="6"/>
        </w:numPr>
        <w:ind w:left="1276" w:hanging="556"/>
        <w:rPr>
          <w:rFonts w:eastAsia="Calibri"/>
          <w:sz w:val="22"/>
          <w:szCs w:val="22"/>
        </w:rPr>
      </w:pPr>
      <w:r w:rsidRPr="00B43F0D">
        <w:rPr>
          <w:rFonts w:eastAsia="Calibri"/>
          <w:b/>
          <w:bCs/>
          <w:sz w:val="22"/>
          <w:szCs w:val="22"/>
        </w:rPr>
        <w:t xml:space="preserve">Correct invoice information </w:t>
      </w:r>
      <w:r w:rsidRPr="00B43F0D">
        <w:rPr>
          <w:rFonts w:eastAsia="Calibri"/>
          <w:sz w:val="22"/>
          <w:szCs w:val="22"/>
        </w:rPr>
        <w:t>– Invoices must accurately indicate the names of the items purchased as listed in the specification. If the names do not match, the procuring entity has the right to reject the invoice and request a revised version.</w:t>
      </w:r>
    </w:p>
    <w:p w14:paraId="33E56DF8" w14:textId="77777777" w:rsidR="00A34240" w:rsidRPr="00D36AB7" w:rsidRDefault="00A34240" w:rsidP="002D6724">
      <w:pPr>
        <w:rPr>
          <w:bCs/>
          <w:sz w:val="22"/>
          <w:szCs w:val="22"/>
        </w:rPr>
      </w:pPr>
    </w:p>
    <w:p w14:paraId="0F16E280" w14:textId="3429A9D2" w:rsidR="005E4E19" w:rsidRDefault="002E454C" w:rsidP="00B43F0D">
      <w:pPr>
        <w:widowControl w:val="0"/>
        <w:ind w:firstLine="720"/>
        <w:jc w:val="both"/>
        <w:rPr>
          <w:sz w:val="22"/>
          <w:szCs w:val="22"/>
        </w:rPr>
      </w:pPr>
      <w:r w:rsidRPr="00911EC6">
        <w:rPr>
          <w:sz w:val="22"/>
          <w:szCs w:val="22"/>
        </w:rPr>
        <w:t>In accordance with the Order of the Minister of the Environment of the Republic of Lithuania of 28 June 2011 No. D-508 "On the Approval of the Procedure for the Application of Environmental Protection Criteria in Green Procurement", the Procedure for the Application of Environmental Protection Criteria in Green Procurement (current version) 4.4.3. point, the procurement is considered green: only an intangible (intellectual) or other service is purchased, not related to the creation of a tangible object, during the provision of which no significant negative impact on the environment is expected, no source of pollution is created and no waste is generated (e.g., services of performers, photographers, designers, sound engineers, video engineers, event hosts, translators, text editors; services for training, social and scientific research, studies and concept preparation; services for marketing and publicity strategies, digital advertising, publication preparation; programming and information systems maintenance services; audit, insurance, legal and consulting services and other services) or a product is purchased: software, software rental, licenses, electronic publications or electronic books.</w:t>
      </w:r>
    </w:p>
    <w:p w14:paraId="4C5E985F" w14:textId="77777777" w:rsidR="001315AF" w:rsidRDefault="001315AF" w:rsidP="00B43F0D">
      <w:pPr>
        <w:widowControl w:val="0"/>
        <w:ind w:firstLine="720"/>
        <w:jc w:val="both"/>
        <w:rPr>
          <w:sz w:val="22"/>
          <w:szCs w:val="22"/>
        </w:rPr>
      </w:pPr>
    </w:p>
    <w:p w14:paraId="2C6AF31D" w14:textId="70352B00" w:rsidR="00B97B1C" w:rsidRDefault="00B97B1C">
      <w:pPr>
        <w:spacing w:after="160" w:line="259" w:lineRule="auto"/>
        <w:rPr>
          <w:sz w:val="22"/>
          <w:szCs w:val="22"/>
        </w:rPr>
      </w:pPr>
    </w:p>
    <w:sectPr w:rsidR="00B97B1C" w:rsidSect="00340458">
      <w:pgSz w:w="11906" w:h="16838"/>
      <w:pgMar w:top="568" w:right="567" w:bottom="567" w:left="1134"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BA"/>
    <w:family w:val="modern"/>
    <w:pitch w:val="fixed"/>
    <w:sig w:usb0="E0002EFF" w:usb1="C0007843"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BC5260"/>
    <w:multiLevelType w:val="hybridMultilevel"/>
    <w:tmpl w:val="261EB8FE"/>
    <w:lvl w:ilvl="0" w:tplc="04270003">
      <w:start w:val="1"/>
      <w:numFmt w:val="bullet"/>
      <w:lvlText w:val="o"/>
      <w:lvlJc w:val="left"/>
      <w:pPr>
        <w:ind w:left="1800" w:hanging="360"/>
      </w:pPr>
      <w:rPr>
        <w:rFonts w:ascii="Courier New" w:hAnsi="Courier New" w:cs="Courier New" w:hint="default"/>
      </w:rPr>
    </w:lvl>
    <w:lvl w:ilvl="1" w:tplc="FFFFFFFF" w:tentative="1">
      <w:start w:val="1"/>
      <w:numFmt w:val="bullet"/>
      <w:lvlText w:val="o"/>
      <w:lvlJc w:val="left"/>
      <w:pPr>
        <w:ind w:left="2520" w:hanging="360"/>
      </w:pPr>
      <w:rPr>
        <w:rFonts w:ascii="Courier New" w:hAnsi="Courier New" w:cs="Courier New" w:hint="default"/>
      </w:rPr>
    </w:lvl>
    <w:lvl w:ilvl="2" w:tplc="FFFFFFFF" w:tentative="1">
      <w:start w:val="1"/>
      <w:numFmt w:val="bullet"/>
      <w:lvlText w:val=""/>
      <w:lvlJc w:val="left"/>
      <w:pPr>
        <w:ind w:left="3240" w:hanging="360"/>
      </w:pPr>
      <w:rPr>
        <w:rFonts w:ascii="Wingdings" w:hAnsi="Wingdings" w:hint="default"/>
      </w:rPr>
    </w:lvl>
    <w:lvl w:ilvl="3" w:tplc="FFFFFFFF" w:tentative="1">
      <w:start w:val="1"/>
      <w:numFmt w:val="bullet"/>
      <w:lvlText w:val=""/>
      <w:lvlJc w:val="left"/>
      <w:pPr>
        <w:ind w:left="3960" w:hanging="360"/>
      </w:pPr>
      <w:rPr>
        <w:rFonts w:ascii="Symbol" w:hAnsi="Symbol" w:hint="default"/>
      </w:rPr>
    </w:lvl>
    <w:lvl w:ilvl="4" w:tplc="FFFFFFFF" w:tentative="1">
      <w:start w:val="1"/>
      <w:numFmt w:val="bullet"/>
      <w:lvlText w:val="o"/>
      <w:lvlJc w:val="left"/>
      <w:pPr>
        <w:ind w:left="4680" w:hanging="360"/>
      </w:pPr>
      <w:rPr>
        <w:rFonts w:ascii="Courier New" w:hAnsi="Courier New" w:cs="Courier New" w:hint="default"/>
      </w:rPr>
    </w:lvl>
    <w:lvl w:ilvl="5" w:tplc="FFFFFFFF" w:tentative="1">
      <w:start w:val="1"/>
      <w:numFmt w:val="bullet"/>
      <w:lvlText w:val=""/>
      <w:lvlJc w:val="left"/>
      <w:pPr>
        <w:ind w:left="5400" w:hanging="360"/>
      </w:pPr>
      <w:rPr>
        <w:rFonts w:ascii="Wingdings" w:hAnsi="Wingdings" w:hint="default"/>
      </w:rPr>
    </w:lvl>
    <w:lvl w:ilvl="6" w:tplc="FFFFFFFF" w:tentative="1">
      <w:start w:val="1"/>
      <w:numFmt w:val="bullet"/>
      <w:lvlText w:val=""/>
      <w:lvlJc w:val="left"/>
      <w:pPr>
        <w:ind w:left="6120" w:hanging="360"/>
      </w:pPr>
      <w:rPr>
        <w:rFonts w:ascii="Symbol" w:hAnsi="Symbol" w:hint="default"/>
      </w:rPr>
    </w:lvl>
    <w:lvl w:ilvl="7" w:tplc="FFFFFFFF" w:tentative="1">
      <w:start w:val="1"/>
      <w:numFmt w:val="bullet"/>
      <w:lvlText w:val="o"/>
      <w:lvlJc w:val="left"/>
      <w:pPr>
        <w:ind w:left="6840" w:hanging="360"/>
      </w:pPr>
      <w:rPr>
        <w:rFonts w:ascii="Courier New" w:hAnsi="Courier New" w:cs="Courier New" w:hint="default"/>
      </w:rPr>
    </w:lvl>
    <w:lvl w:ilvl="8" w:tplc="FFFFFFFF" w:tentative="1">
      <w:start w:val="1"/>
      <w:numFmt w:val="bullet"/>
      <w:lvlText w:val=""/>
      <w:lvlJc w:val="left"/>
      <w:pPr>
        <w:ind w:left="7560" w:hanging="360"/>
      </w:pPr>
      <w:rPr>
        <w:rFonts w:ascii="Wingdings" w:hAnsi="Wingdings" w:hint="default"/>
      </w:rPr>
    </w:lvl>
  </w:abstractNum>
  <w:abstractNum w:abstractNumId="1" w15:restartNumberingAfterBreak="0">
    <w:nsid w:val="0118115B"/>
    <w:multiLevelType w:val="multilevel"/>
    <w:tmpl w:val="01521F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2A16B97"/>
    <w:multiLevelType w:val="hybridMultilevel"/>
    <w:tmpl w:val="28FE2686"/>
    <w:lvl w:ilvl="0" w:tplc="45788CF0">
      <w:start w:val="1"/>
      <w:numFmt w:val="decimal"/>
      <w:lvlText w:val="9.%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15842FB0"/>
    <w:multiLevelType w:val="multilevel"/>
    <w:tmpl w:val="0A2ECEC0"/>
    <w:lvl w:ilvl="0">
      <w:start w:val="1"/>
      <w:numFmt w:val="decimal"/>
      <w:lvlText w:val="14.%1."/>
      <w:lvlJc w:val="left"/>
      <w:pPr>
        <w:ind w:left="720" w:hanging="360"/>
      </w:pPr>
      <w:rPr>
        <w:rFonts w:hint="default"/>
        <w:b w:val="0"/>
      </w:rPr>
    </w:lvl>
    <w:lvl w:ilvl="1">
      <w:start w:val="1"/>
      <w:numFmt w:val="decimal"/>
      <w:isLgl/>
      <w:lvlText w:val="%1.%2."/>
      <w:lvlJc w:val="left"/>
      <w:pPr>
        <w:ind w:left="1211" w:hanging="360"/>
      </w:pPr>
      <w:rPr>
        <w:rFonts w:hint="default"/>
        <w:b w:val="0"/>
      </w:rPr>
    </w:lvl>
    <w:lvl w:ilvl="2">
      <w:start w:val="1"/>
      <w:numFmt w:val="decimal"/>
      <w:isLgl/>
      <w:lvlText w:val="%1.%2.%3."/>
      <w:lvlJc w:val="left"/>
      <w:pPr>
        <w:ind w:left="2138"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4" w15:restartNumberingAfterBreak="0">
    <w:nsid w:val="18DC62E6"/>
    <w:multiLevelType w:val="multilevel"/>
    <w:tmpl w:val="432AFBAA"/>
    <w:lvl w:ilvl="0">
      <w:start w:val="1"/>
      <w:numFmt w:val="decimal"/>
      <w:lvlText w:val="%1."/>
      <w:lvlJc w:val="left"/>
      <w:pPr>
        <w:ind w:left="360" w:hanging="360"/>
      </w:pPr>
      <w:rPr>
        <w:rFonts w:hint="default"/>
      </w:rPr>
    </w:lvl>
    <w:lvl w:ilvl="1">
      <w:start w:val="1"/>
      <w:numFmt w:val="decimal"/>
      <w:lvlText w:val="3.%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1C6F7F46"/>
    <w:multiLevelType w:val="multilevel"/>
    <w:tmpl w:val="EC56388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EDD4977"/>
    <w:multiLevelType w:val="multilevel"/>
    <w:tmpl w:val="A2564D72"/>
    <w:lvl w:ilvl="0">
      <w:start w:val="1"/>
      <w:numFmt w:val="decimal"/>
      <w:lvlText w:val="%1."/>
      <w:lvlJc w:val="left"/>
      <w:pPr>
        <w:ind w:left="360" w:hanging="360"/>
      </w:pPr>
      <w:rPr>
        <w:rFonts w:hint="default"/>
      </w:rPr>
    </w:lvl>
    <w:lvl w:ilvl="1">
      <w:start w:val="1"/>
      <w:numFmt w:val="decimal"/>
      <w:lvlText w:val="16.%2."/>
      <w:lvlJc w:val="left"/>
      <w:pPr>
        <w:ind w:left="720" w:hanging="360"/>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24DF3924"/>
    <w:multiLevelType w:val="multilevel"/>
    <w:tmpl w:val="B240E8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8D126D7"/>
    <w:multiLevelType w:val="multilevel"/>
    <w:tmpl w:val="FBCE92E8"/>
    <w:lvl w:ilvl="0">
      <w:start w:val="1"/>
      <w:numFmt w:val="decimal"/>
      <w:lvlText w:val="%1."/>
      <w:lvlJc w:val="left"/>
      <w:pPr>
        <w:ind w:left="360" w:hanging="360"/>
      </w:pPr>
      <w:rPr>
        <w:rFonts w:hint="default"/>
      </w:rPr>
    </w:lvl>
    <w:lvl w:ilvl="1">
      <w:start w:val="1"/>
      <w:numFmt w:val="decimal"/>
      <w:lvlText w:val="4.%2."/>
      <w:lvlJc w:val="left"/>
      <w:pPr>
        <w:ind w:left="10638"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2A75146C"/>
    <w:multiLevelType w:val="hybridMultilevel"/>
    <w:tmpl w:val="CD0CD99C"/>
    <w:lvl w:ilvl="0" w:tplc="333019FC">
      <w:start w:val="1"/>
      <w:numFmt w:val="decimal"/>
      <w:lvlText w:val="13.%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2DF54184"/>
    <w:multiLevelType w:val="hybridMultilevel"/>
    <w:tmpl w:val="46B04AFC"/>
    <w:lvl w:ilvl="0" w:tplc="04270001">
      <w:start w:val="1"/>
      <w:numFmt w:val="bullet"/>
      <w:lvlText w:val=""/>
      <w:lvlJc w:val="left"/>
      <w:pPr>
        <w:ind w:left="2364" w:hanging="360"/>
      </w:pPr>
      <w:rPr>
        <w:rFonts w:ascii="Symbol" w:hAnsi="Symbol" w:hint="default"/>
      </w:rPr>
    </w:lvl>
    <w:lvl w:ilvl="1" w:tplc="04270003" w:tentative="1">
      <w:start w:val="1"/>
      <w:numFmt w:val="bullet"/>
      <w:lvlText w:val="o"/>
      <w:lvlJc w:val="left"/>
      <w:pPr>
        <w:ind w:left="2004" w:hanging="360"/>
      </w:pPr>
      <w:rPr>
        <w:rFonts w:ascii="Courier New" w:hAnsi="Courier New" w:cs="Courier New" w:hint="default"/>
      </w:rPr>
    </w:lvl>
    <w:lvl w:ilvl="2" w:tplc="04270005" w:tentative="1">
      <w:start w:val="1"/>
      <w:numFmt w:val="bullet"/>
      <w:lvlText w:val=""/>
      <w:lvlJc w:val="left"/>
      <w:pPr>
        <w:ind w:left="2724" w:hanging="360"/>
      </w:pPr>
      <w:rPr>
        <w:rFonts w:ascii="Wingdings" w:hAnsi="Wingdings" w:hint="default"/>
      </w:rPr>
    </w:lvl>
    <w:lvl w:ilvl="3" w:tplc="04270001" w:tentative="1">
      <w:start w:val="1"/>
      <w:numFmt w:val="bullet"/>
      <w:lvlText w:val=""/>
      <w:lvlJc w:val="left"/>
      <w:pPr>
        <w:ind w:left="3444" w:hanging="360"/>
      </w:pPr>
      <w:rPr>
        <w:rFonts w:ascii="Symbol" w:hAnsi="Symbol" w:hint="default"/>
      </w:rPr>
    </w:lvl>
    <w:lvl w:ilvl="4" w:tplc="04270003" w:tentative="1">
      <w:start w:val="1"/>
      <w:numFmt w:val="bullet"/>
      <w:lvlText w:val="o"/>
      <w:lvlJc w:val="left"/>
      <w:pPr>
        <w:ind w:left="4164" w:hanging="360"/>
      </w:pPr>
      <w:rPr>
        <w:rFonts w:ascii="Courier New" w:hAnsi="Courier New" w:cs="Courier New" w:hint="default"/>
      </w:rPr>
    </w:lvl>
    <w:lvl w:ilvl="5" w:tplc="04270005" w:tentative="1">
      <w:start w:val="1"/>
      <w:numFmt w:val="bullet"/>
      <w:lvlText w:val=""/>
      <w:lvlJc w:val="left"/>
      <w:pPr>
        <w:ind w:left="4884" w:hanging="360"/>
      </w:pPr>
      <w:rPr>
        <w:rFonts w:ascii="Wingdings" w:hAnsi="Wingdings" w:hint="default"/>
      </w:rPr>
    </w:lvl>
    <w:lvl w:ilvl="6" w:tplc="04270001" w:tentative="1">
      <w:start w:val="1"/>
      <w:numFmt w:val="bullet"/>
      <w:lvlText w:val=""/>
      <w:lvlJc w:val="left"/>
      <w:pPr>
        <w:ind w:left="5604" w:hanging="360"/>
      </w:pPr>
      <w:rPr>
        <w:rFonts w:ascii="Symbol" w:hAnsi="Symbol" w:hint="default"/>
      </w:rPr>
    </w:lvl>
    <w:lvl w:ilvl="7" w:tplc="04270003" w:tentative="1">
      <w:start w:val="1"/>
      <w:numFmt w:val="bullet"/>
      <w:lvlText w:val="o"/>
      <w:lvlJc w:val="left"/>
      <w:pPr>
        <w:ind w:left="6324" w:hanging="360"/>
      </w:pPr>
      <w:rPr>
        <w:rFonts w:ascii="Courier New" w:hAnsi="Courier New" w:cs="Courier New" w:hint="default"/>
      </w:rPr>
    </w:lvl>
    <w:lvl w:ilvl="8" w:tplc="04270005" w:tentative="1">
      <w:start w:val="1"/>
      <w:numFmt w:val="bullet"/>
      <w:lvlText w:val=""/>
      <w:lvlJc w:val="left"/>
      <w:pPr>
        <w:ind w:left="7044" w:hanging="360"/>
      </w:pPr>
      <w:rPr>
        <w:rFonts w:ascii="Wingdings" w:hAnsi="Wingdings" w:hint="default"/>
      </w:rPr>
    </w:lvl>
  </w:abstractNum>
  <w:abstractNum w:abstractNumId="11" w15:restartNumberingAfterBreak="0">
    <w:nsid w:val="2EFB7E75"/>
    <w:multiLevelType w:val="multilevel"/>
    <w:tmpl w:val="FD5A158E"/>
    <w:lvl w:ilvl="0">
      <w:start w:val="22"/>
      <w:numFmt w:val="decimal"/>
      <w:lvlText w:val="%1."/>
      <w:lvlJc w:val="left"/>
      <w:pPr>
        <w:ind w:left="360" w:hanging="360"/>
      </w:pPr>
      <w:rPr>
        <w:rFonts w:hint="default"/>
      </w:rPr>
    </w:lvl>
    <w:lvl w:ilvl="1">
      <w:start w:val="1"/>
      <w:numFmt w:val="decimal"/>
      <w:lvlText w:val="15.%2."/>
      <w:lvlJc w:val="left"/>
      <w:pPr>
        <w:ind w:left="720" w:hanging="360"/>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315E13C1"/>
    <w:multiLevelType w:val="hybridMultilevel"/>
    <w:tmpl w:val="87E860D2"/>
    <w:lvl w:ilvl="0" w:tplc="C8C6EA62">
      <w:start w:val="1"/>
      <w:numFmt w:val="decimal"/>
      <w:lvlText w:val="15.%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366B607D"/>
    <w:multiLevelType w:val="multilevel"/>
    <w:tmpl w:val="EF6CA8E8"/>
    <w:lvl w:ilvl="0">
      <w:start w:val="1"/>
      <w:numFmt w:val="decimal"/>
      <w:lvlText w:val="%1."/>
      <w:lvlJc w:val="left"/>
      <w:pPr>
        <w:ind w:left="360" w:hanging="360"/>
      </w:pPr>
      <w:rPr>
        <w:rFonts w:hint="default"/>
      </w:rPr>
    </w:lvl>
    <w:lvl w:ilvl="1">
      <w:start w:val="1"/>
      <w:numFmt w:val="decimal"/>
      <w:lvlText w:val="2.%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3ABB4CD5"/>
    <w:multiLevelType w:val="multilevel"/>
    <w:tmpl w:val="BB2886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7C638B1"/>
    <w:multiLevelType w:val="multilevel"/>
    <w:tmpl w:val="C16C00C6"/>
    <w:lvl w:ilvl="0">
      <w:start w:val="1"/>
      <w:numFmt w:val="decimal"/>
      <w:lvlText w:val="%1."/>
      <w:lvlJc w:val="left"/>
      <w:pPr>
        <w:ind w:left="720" w:hanging="360"/>
      </w:pPr>
      <w:rPr>
        <w:rFonts w:hint="default"/>
        <w:b w:val="0"/>
      </w:rPr>
    </w:lvl>
    <w:lvl w:ilvl="1">
      <w:start w:val="1"/>
      <w:numFmt w:val="decimal"/>
      <w:isLgl/>
      <w:lvlText w:val="%1.%2."/>
      <w:lvlJc w:val="left"/>
      <w:pPr>
        <w:ind w:left="1211" w:hanging="360"/>
      </w:pPr>
      <w:rPr>
        <w:rFonts w:hint="default"/>
        <w:b w:val="0"/>
      </w:rPr>
    </w:lvl>
    <w:lvl w:ilvl="2">
      <w:start w:val="1"/>
      <w:numFmt w:val="decimal"/>
      <w:isLgl/>
      <w:lvlText w:val="%1.%2.%3."/>
      <w:lvlJc w:val="left"/>
      <w:pPr>
        <w:ind w:left="2138"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6" w15:restartNumberingAfterBreak="0">
    <w:nsid w:val="4DB60A3B"/>
    <w:multiLevelType w:val="hybridMultilevel"/>
    <w:tmpl w:val="30660FB6"/>
    <w:lvl w:ilvl="0" w:tplc="6902E4F6">
      <w:start w:val="1"/>
      <w:numFmt w:val="decimal"/>
      <w:lvlText w:val="14.%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4E42761D"/>
    <w:multiLevelType w:val="hybridMultilevel"/>
    <w:tmpl w:val="7362E6EE"/>
    <w:lvl w:ilvl="0" w:tplc="C0BC9AC2">
      <w:start w:val="1"/>
      <w:numFmt w:val="decimal"/>
      <w:lvlText w:val="10.%1."/>
      <w:lvlJc w:val="left"/>
      <w:pPr>
        <w:ind w:left="108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56205EB4"/>
    <w:multiLevelType w:val="hybridMultilevel"/>
    <w:tmpl w:val="6D16401C"/>
    <w:lvl w:ilvl="0" w:tplc="0427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9" w15:restartNumberingAfterBreak="0">
    <w:nsid w:val="5E79204D"/>
    <w:multiLevelType w:val="multilevel"/>
    <w:tmpl w:val="BD141DDE"/>
    <w:styleLink w:val="Stilius1"/>
    <w:lvl w:ilvl="0">
      <w:start w:val="6"/>
      <w:numFmt w:val="decimal"/>
      <w:lvlText w:val="%1."/>
      <w:lvlJc w:val="left"/>
      <w:pPr>
        <w:ind w:left="360" w:hanging="360"/>
      </w:pPr>
      <w:rPr>
        <w:rFonts w:hint="default"/>
      </w:rPr>
    </w:lvl>
    <w:lvl w:ilvl="1">
      <w:start w:val="1"/>
      <w:numFmt w:val="none"/>
      <w:lvlText w:val="6.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619A0F89"/>
    <w:multiLevelType w:val="multilevel"/>
    <w:tmpl w:val="A2564D72"/>
    <w:lvl w:ilvl="0">
      <w:start w:val="1"/>
      <w:numFmt w:val="decimal"/>
      <w:lvlText w:val="%1."/>
      <w:lvlJc w:val="left"/>
      <w:pPr>
        <w:ind w:left="360" w:hanging="360"/>
      </w:pPr>
      <w:rPr>
        <w:rFonts w:hint="default"/>
      </w:rPr>
    </w:lvl>
    <w:lvl w:ilvl="1">
      <w:start w:val="1"/>
      <w:numFmt w:val="decimal"/>
      <w:lvlText w:val="16.%2."/>
      <w:lvlJc w:val="left"/>
      <w:pPr>
        <w:ind w:left="720" w:hanging="360"/>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666167E0"/>
    <w:multiLevelType w:val="hybridMultilevel"/>
    <w:tmpl w:val="91D2C136"/>
    <w:lvl w:ilvl="0" w:tplc="35AEACD8">
      <w:start w:val="1"/>
      <w:numFmt w:val="decimal"/>
      <w:lvlText w:val="11.%1."/>
      <w:lvlJc w:val="left"/>
      <w:pPr>
        <w:ind w:left="1080" w:hanging="360"/>
      </w:pPr>
      <w:rPr>
        <w:rFonts w:hint="default"/>
      </w:rPr>
    </w:lvl>
    <w:lvl w:ilvl="1" w:tplc="0C70889C">
      <w:start w:val="1"/>
      <w:numFmt w:val="bullet"/>
      <w:lvlText w:val="•"/>
      <w:lvlJc w:val="left"/>
      <w:pPr>
        <w:ind w:left="1440" w:hanging="360"/>
      </w:pPr>
      <w:rPr>
        <w:rFonts w:ascii="Times New Roman" w:eastAsia="Calibri" w:hAnsi="Times New Roman" w:cs="Times New Roman" w:hint="default"/>
      </w:r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676F57B8"/>
    <w:multiLevelType w:val="multilevel"/>
    <w:tmpl w:val="F1B0A826"/>
    <w:lvl w:ilvl="0">
      <w:start w:val="5"/>
      <w:numFmt w:val="decimal"/>
      <w:lvlText w:val="%1."/>
      <w:lvlJc w:val="left"/>
      <w:pPr>
        <w:ind w:left="360" w:hanging="360"/>
      </w:pPr>
      <w:rPr>
        <w:rFonts w:hint="default"/>
      </w:rPr>
    </w:lvl>
    <w:lvl w:ilvl="1">
      <w:start w:val="1"/>
      <w:numFmt w:val="decimal"/>
      <w:lvlText w:val="12.%2."/>
      <w:lvlJc w:val="left"/>
      <w:pPr>
        <w:ind w:left="108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23" w15:restartNumberingAfterBreak="0">
    <w:nsid w:val="6D4D6713"/>
    <w:multiLevelType w:val="hybridMultilevel"/>
    <w:tmpl w:val="3A540180"/>
    <w:lvl w:ilvl="0" w:tplc="04270003">
      <w:start w:val="1"/>
      <w:numFmt w:val="bullet"/>
      <w:lvlText w:val="o"/>
      <w:lvlJc w:val="left"/>
      <w:pPr>
        <w:ind w:left="1284" w:hanging="360"/>
      </w:pPr>
      <w:rPr>
        <w:rFonts w:ascii="Courier New" w:hAnsi="Courier New" w:cs="Courier New" w:hint="default"/>
      </w:rPr>
    </w:lvl>
    <w:lvl w:ilvl="1" w:tplc="04270003" w:tentative="1">
      <w:start w:val="1"/>
      <w:numFmt w:val="bullet"/>
      <w:lvlText w:val="o"/>
      <w:lvlJc w:val="left"/>
      <w:pPr>
        <w:ind w:left="2004" w:hanging="360"/>
      </w:pPr>
      <w:rPr>
        <w:rFonts w:ascii="Courier New" w:hAnsi="Courier New" w:cs="Courier New" w:hint="default"/>
      </w:rPr>
    </w:lvl>
    <w:lvl w:ilvl="2" w:tplc="04270005" w:tentative="1">
      <w:start w:val="1"/>
      <w:numFmt w:val="bullet"/>
      <w:lvlText w:val=""/>
      <w:lvlJc w:val="left"/>
      <w:pPr>
        <w:ind w:left="2724" w:hanging="360"/>
      </w:pPr>
      <w:rPr>
        <w:rFonts w:ascii="Wingdings" w:hAnsi="Wingdings" w:hint="default"/>
      </w:rPr>
    </w:lvl>
    <w:lvl w:ilvl="3" w:tplc="04270001" w:tentative="1">
      <w:start w:val="1"/>
      <w:numFmt w:val="bullet"/>
      <w:lvlText w:val=""/>
      <w:lvlJc w:val="left"/>
      <w:pPr>
        <w:ind w:left="3444" w:hanging="360"/>
      </w:pPr>
      <w:rPr>
        <w:rFonts w:ascii="Symbol" w:hAnsi="Symbol" w:hint="default"/>
      </w:rPr>
    </w:lvl>
    <w:lvl w:ilvl="4" w:tplc="04270003" w:tentative="1">
      <w:start w:val="1"/>
      <w:numFmt w:val="bullet"/>
      <w:lvlText w:val="o"/>
      <w:lvlJc w:val="left"/>
      <w:pPr>
        <w:ind w:left="4164" w:hanging="360"/>
      </w:pPr>
      <w:rPr>
        <w:rFonts w:ascii="Courier New" w:hAnsi="Courier New" w:cs="Courier New" w:hint="default"/>
      </w:rPr>
    </w:lvl>
    <w:lvl w:ilvl="5" w:tplc="04270005" w:tentative="1">
      <w:start w:val="1"/>
      <w:numFmt w:val="bullet"/>
      <w:lvlText w:val=""/>
      <w:lvlJc w:val="left"/>
      <w:pPr>
        <w:ind w:left="4884" w:hanging="360"/>
      </w:pPr>
      <w:rPr>
        <w:rFonts w:ascii="Wingdings" w:hAnsi="Wingdings" w:hint="default"/>
      </w:rPr>
    </w:lvl>
    <w:lvl w:ilvl="6" w:tplc="04270001" w:tentative="1">
      <w:start w:val="1"/>
      <w:numFmt w:val="bullet"/>
      <w:lvlText w:val=""/>
      <w:lvlJc w:val="left"/>
      <w:pPr>
        <w:ind w:left="5604" w:hanging="360"/>
      </w:pPr>
      <w:rPr>
        <w:rFonts w:ascii="Symbol" w:hAnsi="Symbol" w:hint="default"/>
      </w:rPr>
    </w:lvl>
    <w:lvl w:ilvl="7" w:tplc="04270003" w:tentative="1">
      <w:start w:val="1"/>
      <w:numFmt w:val="bullet"/>
      <w:lvlText w:val="o"/>
      <w:lvlJc w:val="left"/>
      <w:pPr>
        <w:ind w:left="6324" w:hanging="360"/>
      </w:pPr>
      <w:rPr>
        <w:rFonts w:ascii="Courier New" w:hAnsi="Courier New" w:cs="Courier New" w:hint="default"/>
      </w:rPr>
    </w:lvl>
    <w:lvl w:ilvl="8" w:tplc="04270005" w:tentative="1">
      <w:start w:val="1"/>
      <w:numFmt w:val="bullet"/>
      <w:lvlText w:val=""/>
      <w:lvlJc w:val="left"/>
      <w:pPr>
        <w:ind w:left="7044" w:hanging="360"/>
      </w:pPr>
      <w:rPr>
        <w:rFonts w:ascii="Wingdings" w:hAnsi="Wingdings" w:hint="default"/>
      </w:rPr>
    </w:lvl>
  </w:abstractNum>
  <w:abstractNum w:abstractNumId="24" w15:restartNumberingAfterBreak="0">
    <w:nsid w:val="73E56036"/>
    <w:multiLevelType w:val="multilevel"/>
    <w:tmpl w:val="9A6EDF36"/>
    <w:lvl w:ilvl="0">
      <w:start w:val="1"/>
      <w:numFmt w:val="decimal"/>
      <w:lvlText w:val="%1."/>
      <w:lvlJc w:val="left"/>
      <w:pPr>
        <w:ind w:left="360" w:hanging="360"/>
      </w:pPr>
      <w:rPr>
        <w:rFonts w:hint="default"/>
      </w:rPr>
    </w:lvl>
    <w:lvl w:ilvl="1">
      <w:start w:val="1"/>
      <w:numFmt w:val="decimal"/>
      <w:lvlText w:val="2.%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5" w15:restartNumberingAfterBreak="0">
    <w:nsid w:val="78E5459B"/>
    <w:multiLevelType w:val="multilevel"/>
    <w:tmpl w:val="BBEE1C04"/>
    <w:lvl w:ilvl="0">
      <w:start w:val="1"/>
      <w:numFmt w:val="decimal"/>
      <w:lvlText w:val="%1."/>
      <w:lvlJc w:val="left"/>
      <w:pPr>
        <w:ind w:left="360" w:hanging="360"/>
      </w:pPr>
      <w:rPr>
        <w:rFonts w:hint="default"/>
      </w:rPr>
    </w:lvl>
    <w:lvl w:ilvl="1">
      <w:start w:val="1"/>
      <w:numFmt w:val="decimal"/>
      <w:lvlText w:val="8.%2."/>
      <w:lvlJc w:val="left"/>
      <w:pPr>
        <w:ind w:left="360" w:hanging="360"/>
      </w:pPr>
      <w:rPr>
        <w:rFonts w:hint="default"/>
        <w:sz w:val="18"/>
        <w:szCs w:val="18"/>
      </w:rPr>
    </w:lvl>
    <w:lvl w:ilvl="2">
      <w:start w:val="1"/>
      <w:numFmt w:val="decimal"/>
      <w:lvlText w:val="8.%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26" w15:restartNumberingAfterBreak="0">
    <w:nsid w:val="79C839DB"/>
    <w:multiLevelType w:val="multilevel"/>
    <w:tmpl w:val="54722E5A"/>
    <w:lvl w:ilvl="0">
      <w:start w:val="1"/>
      <w:numFmt w:val="decimal"/>
      <w:lvlText w:val="%1."/>
      <w:lvlJc w:val="left"/>
      <w:pPr>
        <w:ind w:left="360" w:hanging="360"/>
      </w:pPr>
      <w:rPr>
        <w:rFonts w:hint="default"/>
      </w:rPr>
    </w:lvl>
    <w:lvl w:ilvl="1">
      <w:start w:val="1"/>
      <w:numFmt w:val="decimal"/>
      <w:lvlText w:val="17.%2."/>
      <w:lvlJc w:val="left"/>
      <w:pPr>
        <w:ind w:left="720" w:hanging="360"/>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7B1778BA"/>
    <w:multiLevelType w:val="hybridMultilevel"/>
    <w:tmpl w:val="CB7AC618"/>
    <w:lvl w:ilvl="0" w:tplc="1A0EEB9E">
      <w:start w:val="1"/>
      <w:numFmt w:val="decimal"/>
      <w:lvlText w:val="6.%1."/>
      <w:lvlJc w:val="left"/>
      <w:pPr>
        <w:ind w:left="1429" w:hanging="360"/>
      </w:pPr>
      <w:rPr>
        <w:rFonts w:hint="default"/>
      </w:rPr>
    </w:lvl>
    <w:lvl w:ilvl="1" w:tplc="04270019" w:tentative="1">
      <w:start w:val="1"/>
      <w:numFmt w:val="lowerLetter"/>
      <w:lvlText w:val="%2."/>
      <w:lvlJc w:val="left"/>
      <w:pPr>
        <w:ind w:left="2149" w:hanging="360"/>
      </w:pPr>
    </w:lvl>
    <w:lvl w:ilvl="2" w:tplc="0427001B" w:tentative="1">
      <w:start w:val="1"/>
      <w:numFmt w:val="lowerRoman"/>
      <w:lvlText w:val="%3."/>
      <w:lvlJc w:val="right"/>
      <w:pPr>
        <w:ind w:left="2869" w:hanging="180"/>
      </w:pPr>
    </w:lvl>
    <w:lvl w:ilvl="3" w:tplc="0427000F" w:tentative="1">
      <w:start w:val="1"/>
      <w:numFmt w:val="decimal"/>
      <w:lvlText w:val="%4."/>
      <w:lvlJc w:val="left"/>
      <w:pPr>
        <w:ind w:left="3589" w:hanging="360"/>
      </w:pPr>
    </w:lvl>
    <w:lvl w:ilvl="4" w:tplc="04270019" w:tentative="1">
      <w:start w:val="1"/>
      <w:numFmt w:val="lowerLetter"/>
      <w:lvlText w:val="%5."/>
      <w:lvlJc w:val="left"/>
      <w:pPr>
        <w:ind w:left="4309" w:hanging="360"/>
      </w:pPr>
    </w:lvl>
    <w:lvl w:ilvl="5" w:tplc="0427001B" w:tentative="1">
      <w:start w:val="1"/>
      <w:numFmt w:val="lowerRoman"/>
      <w:lvlText w:val="%6."/>
      <w:lvlJc w:val="right"/>
      <w:pPr>
        <w:ind w:left="5029" w:hanging="180"/>
      </w:pPr>
    </w:lvl>
    <w:lvl w:ilvl="6" w:tplc="0427000F" w:tentative="1">
      <w:start w:val="1"/>
      <w:numFmt w:val="decimal"/>
      <w:lvlText w:val="%7."/>
      <w:lvlJc w:val="left"/>
      <w:pPr>
        <w:ind w:left="5749" w:hanging="360"/>
      </w:pPr>
    </w:lvl>
    <w:lvl w:ilvl="7" w:tplc="04270019" w:tentative="1">
      <w:start w:val="1"/>
      <w:numFmt w:val="lowerLetter"/>
      <w:lvlText w:val="%8."/>
      <w:lvlJc w:val="left"/>
      <w:pPr>
        <w:ind w:left="6469" w:hanging="360"/>
      </w:pPr>
    </w:lvl>
    <w:lvl w:ilvl="8" w:tplc="0427001B" w:tentative="1">
      <w:start w:val="1"/>
      <w:numFmt w:val="lowerRoman"/>
      <w:lvlText w:val="%9."/>
      <w:lvlJc w:val="right"/>
      <w:pPr>
        <w:ind w:left="7189" w:hanging="180"/>
      </w:pPr>
    </w:lvl>
  </w:abstractNum>
  <w:abstractNum w:abstractNumId="28" w15:restartNumberingAfterBreak="0">
    <w:nsid w:val="7B2C2AD8"/>
    <w:multiLevelType w:val="hybridMultilevel"/>
    <w:tmpl w:val="9062A6DC"/>
    <w:lvl w:ilvl="0" w:tplc="04270001">
      <w:start w:val="1"/>
      <w:numFmt w:val="bullet"/>
      <w:lvlText w:val=""/>
      <w:lvlJc w:val="left"/>
      <w:pPr>
        <w:ind w:left="1800" w:hanging="360"/>
      </w:pPr>
      <w:rPr>
        <w:rFonts w:ascii="Symbol" w:hAnsi="Symbol" w:hint="default"/>
      </w:rPr>
    </w:lvl>
    <w:lvl w:ilvl="1" w:tplc="04270003" w:tentative="1">
      <w:start w:val="1"/>
      <w:numFmt w:val="bullet"/>
      <w:lvlText w:val="o"/>
      <w:lvlJc w:val="left"/>
      <w:pPr>
        <w:ind w:left="2520" w:hanging="360"/>
      </w:pPr>
      <w:rPr>
        <w:rFonts w:ascii="Courier New" w:hAnsi="Courier New" w:cs="Courier New" w:hint="default"/>
      </w:rPr>
    </w:lvl>
    <w:lvl w:ilvl="2" w:tplc="04270005" w:tentative="1">
      <w:start w:val="1"/>
      <w:numFmt w:val="bullet"/>
      <w:lvlText w:val=""/>
      <w:lvlJc w:val="left"/>
      <w:pPr>
        <w:ind w:left="3240" w:hanging="360"/>
      </w:pPr>
      <w:rPr>
        <w:rFonts w:ascii="Wingdings" w:hAnsi="Wingdings" w:hint="default"/>
      </w:rPr>
    </w:lvl>
    <w:lvl w:ilvl="3" w:tplc="04270001" w:tentative="1">
      <w:start w:val="1"/>
      <w:numFmt w:val="bullet"/>
      <w:lvlText w:val=""/>
      <w:lvlJc w:val="left"/>
      <w:pPr>
        <w:ind w:left="3960" w:hanging="360"/>
      </w:pPr>
      <w:rPr>
        <w:rFonts w:ascii="Symbol" w:hAnsi="Symbol" w:hint="default"/>
      </w:rPr>
    </w:lvl>
    <w:lvl w:ilvl="4" w:tplc="04270003" w:tentative="1">
      <w:start w:val="1"/>
      <w:numFmt w:val="bullet"/>
      <w:lvlText w:val="o"/>
      <w:lvlJc w:val="left"/>
      <w:pPr>
        <w:ind w:left="4680" w:hanging="360"/>
      </w:pPr>
      <w:rPr>
        <w:rFonts w:ascii="Courier New" w:hAnsi="Courier New" w:cs="Courier New" w:hint="default"/>
      </w:rPr>
    </w:lvl>
    <w:lvl w:ilvl="5" w:tplc="04270005" w:tentative="1">
      <w:start w:val="1"/>
      <w:numFmt w:val="bullet"/>
      <w:lvlText w:val=""/>
      <w:lvlJc w:val="left"/>
      <w:pPr>
        <w:ind w:left="5400" w:hanging="360"/>
      </w:pPr>
      <w:rPr>
        <w:rFonts w:ascii="Wingdings" w:hAnsi="Wingdings" w:hint="default"/>
      </w:rPr>
    </w:lvl>
    <w:lvl w:ilvl="6" w:tplc="04270001" w:tentative="1">
      <w:start w:val="1"/>
      <w:numFmt w:val="bullet"/>
      <w:lvlText w:val=""/>
      <w:lvlJc w:val="left"/>
      <w:pPr>
        <w:ind w:left="6120" w:hanging="360"/>
      </w:pPr>
      <w:rPr>
        <w:rFonts w:ascii="Symbol" w:hAnsi="Symbol" w:hint="default"/>
      </w:rPr>
    </w:lvl>
    <w:lvl w:ilvl="7" w:tplc="04270003" w:tentative="1">
      <w:start w:val="1"/>
      <w:numFmt w:val="bullet"/>
      <w:lvlText w:val="o"/>
      <w:lvlJc w:val="left"/>
      <w:pPr>
        <w:ind w:left="6840" w:hanging="360"/>
      </w:pPr>
      <w:rPr>
        <w:rFonts w:ascii="Courier New" w:hAnsi="Courier New" w:cs="Courier New" w:hint="default"/>
      </w:rPr>
    </w:lvl>
    <w:lvl w:ilvl="8" w:tplc="04270005" w:tentative="1">
      <w:start w:val="1"/>
      <w:numFmt w:val="bullet"/>
      <w:lvlText w:val=""/>
      <w:lvlJc w:val="left"/>
      <w:pPr>
        <w:ind w:left="7560" w:hanging="360"/>
      </w:pPr>
      <w:rPr>
        <w:rFonts w:ascii="Wingdings" w:hAnsi="Wingdings" w:hint="default"/>
      </w:rPr>
    </w:lvl>
  </w:abstractNum>
  <w:abstractNum w:abstractNumId="29" w15:restartNumberingAfterBreak="0">
    <w:nsid w:val="7FC50FA9"/>
    <w:multiLevelType w:val="hybridMultilevel"/>
    <w:tmpl w:val="D30AE6BC"/>
    <w:lvl w:ilvl="0" w:tplc="04270001">
      <w:start w:val="1"/>
      <w:numFmt w:val="bullet"/>
      <w:lvlText w:val=""/>
      <w:lvlJc w:val="left"/>
      <w:pPr>
        <w:ind w:left="2364" w:hanging="360"/>
      </w:pPr>
      <w:rPr>
        <w:rFonts w:ascii="Symbol" w:hAnsi="Symbol" w:hint="default"/>
      </w:rPr>
    </w:lvl>
    <w:lvl w:ilvl="1" w:tplc="04270003" w:tentative="1">
      <w:start w:val="1"/>
      <w:numFmt w:val="bullet"/>
      <w:lvlText w:val="o"/>
      <w:lvlJc w:val="left"/>
      <w:pPr>
        <w:ind w:left="2004" w:hanging="360"/>
      </w:pPr>
      <w:rPr>
        <w:rFonts w:ascii="Courier New" w:hAnsi="Courier New" w:cs="Courier New" w:hint="default"/>
      </w:rPr>
    </w:lvl>
    <w:lvl w:ilvl="2" w:tplc="04270005" w:tentative="1">
      <w:start w:val="1"/>
      <w:numFmt w:val="bullet"/>
      <w:lvlText w:val=""/>
      <w:lvlJc w:val="left"/>
      <w:pPr>
        <w:ind w:left="2724" w:hanging="360"/>
      </w:pPr>
      <w:rPr>
        <w:rFonts w:ascii="Wingdings" w:hAnsi="Wingdings" w:hint="default"/>
      </w:rPr>
    </w:lvl>
    <w:lvl w:ilvl="3" w:tplc="04270001" w:tentative="1">
      <w:start w:val="1"/>
      <w:numFmt w:val="bullet"/>
      <w:lvlText w:val=""/>
      <w:lvlJc w:val="left"/>
      <w:pPr>
        <w:ind w:left="3444" w:hanging="360"/>
      </w:pPr>
      <w:rPr>
        <w:rFonts w:ascii="Symbol" w:hAnsi="Symbol" w:hint="default"/>
      </w:rPr>
    </w:lvl>
    <w:lvl w:ilvl="4" w:tplc="04270003" w:tentative="1">
      <w:start w:val="1"/>
      <w:numFmt w:val="bullet"/>
      <w:lvlText w:val="o"/>
      <w:lvlJc w:val="left"/>
      <w:pPr>
        <w:ind w:left="4164" w:hanging="360"/>
      </w:pPr>
      <w:rPr>
        <w:rFonts w:ascii="Courier New" w:hAnsi="Courier New" w:cs="Courier New" w:hint="default"/>
      </w:rPr>
    </w:lvl>
    <w:lvl w:ilvl="5" w:tplc="04270005" w:tentative="1">
      <w:start w:val="1"/>
      <w:numFmt w:val="bullet"/>
      <w:lvlText w:val=""/>
      <w:lvlJc w:val="left"/>
      <w:pPr>
        <w:ind w:left="4884" w:hanging="360"/>
      </w:pPr>
      <w:rPr>
        <w:rFonts w:ascii="Wingdings" w:hAnsi="Wingdings" w:hint="default"/>
      </w:rPr>
    </w:lvl>
    <w:lvl w:ilvl="6" w:tplc="04270001" w:tentative="1">
      <w:start w:val="1"/>
      <w:numFmt w:val="bullet"/>
      <w:lvlText w:val=""/>
      <w:lvlJc w:val="left"/>
      <w:pPr>
        <w:ind w:left="5604" w:hanging="360"/>
      </w:pPr>
      <w:rPr>
        <w:rFonts w:ascii="Symbol" w:hAnsi="Symbol" w:hint="default"/>
      </w:rPr>
    </w:lvl>
    <w:lvl w:ilvl="7" w:tplc="04270003" w:tentative="1">
      <w:start w:val="1"/>
      <w:numFmt w:val="bullet"/>
      <w:lvlText w:val="o"/>
      <w:lvlJc w:val="left"/>
      <w:pPr>
        <w:ind w:left="6324" w:hanging="360"/>
      </w:pPr>
      <w:rPr>
        <w:rFonts w:ascii="Courier New" w:hAnsi="Courier New" w:cs="Courier New" w:hint="default"/>
      </w:rPr>
    </w:lvl>
    <w:lvl w:ilvl="8" w:tplc="04270005" w:tentative="1">
      <w:start w:val="1"/>
      <w:numFmt w:val="bullet"/>
      <w:lvlText w:val=""/>
      <w:lvlJc w:val="left"/>
      <w:pPr>
        <w:ind w:left="7044" w:hanging="360"/>
      </w:pPr>
      <w:rPr>
        <w:rFonts w:ascii="Wingdings" w:hAnsi="Wingdings" w:hint="default"/>
      </w:rPr>
    </w:lvl>
  </w:abstractNum>
  <w:num w:numId="1" w16cid:durableId="1801604485">
    <w:abstractNumId w:val="14"/>
  </w:num>
  <w:num w:numId="2" w16cid:durableId="212885493">
    <w:abstractNumId w:val="15"/>
  </w:num>
  <w:num w:numId="3" w16cid:durableId="320426607">
    <w:abstractNumId w:val="8"/>
  </w:num>
  <w:num w:numId="4" w16cid:durableId="1555234910">
    <w:abstractNumId w:val="13"/>
  </w:num>
  <w:num w:numId="5" w16cid:durableId="1480609446">
    <w:abstractNumId w:val="24"/>
  </w:num>
  <w:num w:numId="6" w16cid:durableId="893395014">
    <w:abstractNumId w:val="15"/>
  </w:num>
  <w:num w:numId="7" w16cid:durableId="1514493576">
    <w:abstractNumId w:val="19"/>
  </w:num>
  <w:num w:numId="8" w16cid:durableId="1539850865">
    <w:abstractNumId w:val="18"/>
  </w:num>
  <w:num w:numId="9" w16cid:durableId="659623849">
    <w:abstractNumId w:val="5"/>
  </w:num>
  <w:num w:numId="10" w16cid:durableId="1983269748">
    <w:abstractNumId w:val="20"/>
  </w:num>
  <w:num w:numId="11" w16cid:durableId="1070687080">
    <w:abstractNumId w:val="25"/>
  </w:num>
  <w:num w:numId="12" w16cid:durableId="1356467046">
    <w:abstractNumId w:val="4"/>
  </w:num>
  <w:num w:numId="13" w16cid:durableId="1765102540">
    <w:abstractNumId w:val="27"/>
  </w:num>
  <w:num w:numId="14" w16cid:durableId="261576152">
    <w:abstractNumId w:val="2"/>
  </w:num>
  <w:num w:numId="15" w16cid:durableId="703678810">
    <w:abstractNumId w:val="17"/>
  </w:num>
  <w:num w:numId="16" w16cid:durableId="1533181142">
    <w:abstractNumId w:val="21"/>
  </w:num>
  <w:num w:numId="17" w16cid:durableId="1701274454">
    <w:abstractNumId w:val="22"/>
  </w:num>
  <w:num w:numId="18" w16cid:durableId="28146243">
    <w:abstractNumId w:val="9"/>
  </w:num>
  <w:num w:numId="19" w16cid:durableId="1276061542">
    <w:abstractNumId w:val="12"/>
  </w:num>
  <w:num w:numId="20" w16cid:durableId="1292861338">
    <w:abstractNumId w:val="28"/>
  </w:num>
  <w:num w:numId="21" w16cid:durableId="1987202850">
    <w:abstractNumId w:val="11"/>
    <w:lvlOverride w:ilvl="0">
      <w:lvl w:ilvl="0">
        <w:start w:val="22"/>
        <w:numFmt w:val="decimal"/>
        <w:lvlText w:val="%1."/>
        <w:lvlJc w:val="left"/>
        <w:pPr>
          <w:ind w:left="360" w:hanging="360"/>
        </w:pPr>
        <w:rPr>
          <w:rFonts w:hint="default"/>
        </w:rPr>
      </w:lvl>
    </w:lvlOverride>
    <w:lvlOverride w:ilvl="1">
      <w:lvl w:ilvl="1">
        <w:start w:val="1"/>
        <w:numFmt w:val="decimal"/>
        <w:lvlText w:val="23.%2."/>
        <w:lvlJc w:val="left"/>
        <w:pPr>
          <w:ind w:left="1070" w:hanging="360"/>
        </w:pPr>
        <w:rPr>
          <w:rFonts w:hint="default"/>
          <w:b w:val="0"/>
        </w:rPr>
      </w:lvl>
    </w:lvlOverride>
    <w:lvlOverride w:ilvl="2">
      <w:lvl w:ilvl="2">
        <w:start w:val="1"/>
        <w:numFmt w:val="decimal"/>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22" w16cid:durableId="915280673">
    <w:abstractNumId w:val="3"/>
  </w:num>
  <w:num w:numId="23" w16cid:durableId="1675499729">
    <w:abstractNumId w:val="1"/>
  </w:num>
  <w:num w:numId="24" w16cid:durableId="1798524953">
    <w:abstractNumId w:val="0"/>
  </w:num>
  <w:num w:numId="25" w16cid:durableId="1349143103">
    <w:abstractNumId w:val="6"/>
  </w:num>
  <w:num w:numId="26" w16cid:durableId="290399466">
    <w:abstractNumId w:val="16"/>
  </w:num>
  <w:num w:numId="27" w16cid:durableId="1758552817">
    <w:abstractNumId w:val="7"/>
  </w:num>
  <w:num w:numId="28" w16cid:durableId="1664043697">
    <w:abstractNumId w:val="10"/>
  </w:num>
  <w:num w:numId="29" w16cid:durableId="951744940">
    <w:abstractNumId w:val="29"/>
  </w:num>
  <w:num w:numId="30" w16cid:durableId="1837962427">
    <w:abstractNumId w:val="23"/>
  </w:num>
  <w:num w:numId="31" w16cid:durableId="1374042084">
    <w:abstractNumId w:val="26"/>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3B17"/>
    <w:rsid w:val="000019AD"/>
    <w:rsid w:val="00003E34"/>
    <w:rsid w:val="000354D4"/>
    <w:rsid w:val="0005335D"/>
    <w:rsid w:val="000740C1"/>
    <w:rsid w:val="00096288"/>
    <w:rsid w:val="000B444C"/>
    <w:rsid w:val="000F5EE7"/>
    <w:rsid w:val="001020F2"/>
    <w:rsid w:val="00103956"/>
    <w:rsid w:val="00106CD7"/>
    <w:rsid w:val="00111428"/>
    <w:rsid w:val="001247C3"/>
    <w:rsid w:val="001315AF"/>
    <w:rsid w:val="00136EAD"/>
    <w:rsid w:val="001625C8"/>
    <w:rsid w:val="0017455C"/>
    <w:rsid w:val="00182040"/>
    <w:rsid w:val="001A5D2B"/>
    <w:rsid w:val="001A7C0D"/>
    <w:rsid w:val="001C4D58"/>
    <w:rsid w:val="001D189E"/>
    <w:rsid w:val="001D376D"/>
    <w:rsid w:val="001E2B65"/>
    <w:rsid w:val="001F22A9"/>
    <w:rsid w:val="00203869"/>
    <w:rsid w:val="00215E7E"/>
    <w:rsid w:val="00232DD1"/>
    <w:rsid w:val="002745E7"/>
    <w:rsid w:val="002A2A23"/>
    <w:rsid w:val="002A764A"/>
    <w:rsid w:val="002D6724"/>
    <w:rsid w:val="002E454C"/>
    <w:rsid w:val="00302C4D"/>
    <w:rsid w:val="00332D04"/>
    <w:rsid w:val="00340458"/>
    <w:rsid w:val="00364886"/>
    <w:rsid w:val="00385891"/>
    <w:rsid w:val="003A2F93"/>
    <w:rsid w:val="003A6418"/>
    <w:rsid w:val="003A690C"/>
    <w:rsid w:val="003E15B9"/>
    <w:rsid w:val="00414520"/>
    <w:rsid w:val="00416059"/>
    <w:rsid w:val="00433B17"/>
    <w:rsid w:val="00434A88"/>
    <w:rsid w:val="00453C8E"/>
    <w:rsid w:val="0046245F"/>
    <w:rsid w:val="00464B65"/>
    <w:rsid w:val="00464D0E"/>
    <w:rsid w:val="00473B79"/>
    <w:rsid w:val="00496316"/>
    <w:rsid w:val="004B67E0"/>
    <w:rsid w:val="004E1F0C"/>
    <w:rsid w:val="004E283F"/>
    <w:rsid w:val="004F112C"/>
    <w:rsid w:val="004F228A"/>
    <w:rsid w:val="004F381A"/>
    <w:rsid w:val="00500F83"/>
    <w:rsid w:val="0051022E"/>
    <w:rsid w:val="00510C66"/>
    <w:rsid w:val="00543292"/>
    <w:rsid w:val="0056527C"/>
    <w:rsid w:val="005677C8"/>
    <w:rsid w:val="00567B56"/>
    <w:rsid w:val="00575E6C"/>
    <w:rsid w:val="00583812"/>
    <w:rsid w:val="005A2736"/>
    <w:rsid w:val="005B5769"/>
    <w:rsid w:val="005C0A2A"/>
    <w:rsid w:val="005C6778"/>
    <w:rsid w:val="005E4E19"/>
    <w:rsid w:val="006070A5"/>
    <w:rsid w:val="006203FA"/>
    <w:rsid w:val="00621FBB"/>
    <w:rsid w:val="00650CFE"/>
    <w:rsid w:val="00671D78"/>
    <w:rsid w:val="006B0D06"/>
    <w:rsid w:val="006B399B"/>
    <w:rsid w:val="006C02B7"/>
    <w:rsid w:val="006C36BC"/>
    <w:rsid w:val="006D53D2"/>
    <w:rsid w:val="006E561E"/>
    <w:rsid w:val="00700195"/>
    <w:rsid w:val="007051A3"/>
    <w:rsid w:val="007318FF"/>
    <w:rsid w:val="00732E0A"/>
    <w:rsid w:val="00740625"/>
    <w:rsid w:val="00740DAB"/>
    <w:rsid w:val="00776DB4"/>
    <w:rsid w:val="007A01DE"/>
    <w:rsid w:val="007B7FC0"/>
    <w:rsid w:val="007C3528"/>
    <w:rsid w:val="007D39E5"/>
    <w:rsid w:val="007F147C"/>
    <w:rsid w:val="007F6FB7"/>
    <w:rsid w:val="00814036"/>
    <w:rsid w:val="00816B81"/>
    <w:rsid w:val="008301B3"/>
    <w:rsid w:val="0084012B"/>
    <w:rsid w:val="00852CC3"/>
    <w:rsid w:val="00865DB0"/>
    <w:rsid w:val="008737A3"/>
    <w:rsid w:val="008754DE"/>
    <w:rsid w:val="008A681F"/>
    <w:rsid w:val="008E3362"/>
    <w:rsid w:val="00904090"/>
    <w:rsid w:val="0091669E"/>
    <w:rsid w:val="009356BD"/>
    <w:rsid w:val="009635AE"/>
    <w:rsid w:val="00975501"/>
    <w:rsid w:val="00991C44"/>
    <w:rsid w:val="009971C6"/>
    <w:rsid w:val="009C5D7B"/>
    <w:rsid w:val="009D6FC4"/>
    <w:rsid w:val="00A31EE9"/>
    <w:rsid w:val="00A34240"/>
    <w:rsid w:val="00A42E87"/>
    <w:rsid w:val="00A5535F"/>
    <w:rsid w:val="00A57B4A"/>
    <w:rsid w:val="00A61464"/>
    <w:rsid w:val="00A74166"/>
    <w:rsid w:val="00A770D2"/>
    <w:rsid w:val="00A8028A"/>
    <w:rsid w:val="00AB4E61"/>
    <w:rsid w:val="00AC33B5"/>
    <w:rsid w:val="00AD5050"/>
    <w:rsid w:val="00AE7D58"/>
    <w:rsid w:val="00AF33BB"/>
    <w:rsid w:val="00B02105"/>
    <w:rsid w:val="00B04EC7"/>
    <w:rsid w:val="00B25AEE"/>
    <w:rsid w:val="00B26775"/>
    <w:rsid w:val="00B43F0D"/>
    <w:rsid w:val="00B56094"/>
    <w:rsid w:val="00B57B7D"/>
    <w:rsid w:val="00B666B6"/>
    <w:rsid w:val="00B7176F"/>
    <w:rsid w:val="00B81B70"/>
    <w:rsid w:val="00B90AB1"/>
    <w:rsid w:val="00B97B1C"/>
    <w:rsid w:val="00BA448D"/>
    <w:rsid w:val="00BB4883"/>
    <w:rsid w:val="00BC6B5C"/>
    <w:rsid w:val="00BE7DF6"/>
    <w:rsid w:val="00BF0A16"/>
    <w:rsid w:val="00BF6FD7"/>
    <w:rsid w:val="00C16452"/>
    <w:rsid w:val="00C427A0"/>
    <w:rsid w:val="00C47742"/>
    <w:rsid w:val="00C53CD3"/>
    <w:rsid w:val="00C605C4"/>
    <w:rsid w:val="00C656F9"/>
    <w:rsid w:val="00C77DA8"/>
    <w:rsid w:val="00C83AF3"/>
    <w:rsid w:val="00CA48E1"/>
    <w:rsid w:val="00CB1833"/>
    <w:rsid w:val="00CC2A3D"/>
    <w:rsid w:val="00CD242C"/>
    <w:rsid w:val="00CF1656"/>
    <w:rsid w:val="00D02BB6"/>
    <w:rsid w:val="00D153F8"/>
    <w:rsid w:val="00D22972"/>
    <w:rsid w:val="00D26E8A"/>
    <w:rsid w:val="00D3012E"/>
    <w:rsid w:val="00D33F3E"/>
    <w:rsid w:val="00D41B16"/>
    <w:rsid w:val="00D6038D"/>
    <w:rsid w:val="00D62DD6"/>
    <w:rsid w:val="00D66553"/>
    <w:rsid w:val="00DA4B2F"/>
    <w:rsid w:val="00DB7B4B"/>
    <w:rsid w:val="00DC049C"/>
    <w:rsid w:val="00DE06FD"/>
    <w:rsid w:val="00E22CD3"/>
    <w:rsid w:val="00E350F6"/>
    <w:rsid w:val="00E42BCA"/>
    <w:rsid w:val="00E72D0D"/>
    <w:rsid w:val="00E969A6"/>
    <w:rsid w:val="00EB76F3"/>
    <w:rsid w:val="00ED3265"/>
    <w:rsid w:val="00ED3ECB"/>
    <w:rsid w:val="00EE76D3"/>
    <w:rsid w:val="00F004DE"/>
    <w:rsid w:val="00F04BB8"/>
    <w:rsid w:val="00F133BB"/>
    <w:rsid w:val="00F1756D"/>
    <w:rsid w:val="00F31058"/>
    <w:rsid w:val="00F40621"/>
    <w:rsid w:val="00F441B7"/>
    <w:rsid w:val="00F5557A"/>
    <w:rsid w:val="00F63314"/>
    <w:rsid w:val="00F6721E"/>
    <w:rsid w:val="00F711E1"/>
    <w:rsid w:val="00FB155E"/>
    <w:rsid w:val="00FB5825"/>
    <w:rsid w:val="00FC5BC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3E06D1"/>
  <w15:chartTrackingRefBased/>
  <w15:docId w15:val="{36D13A41-6DE3-4398-ADC1-54F59E70A7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B97B1C"/>
    <w:pPr>
      <w:spacing w:after="0" w:line="240" w:lineRule="auto"/>
    </w:pPr>
    <w:rPr>
      <w:rFonts w:ascii="Times New Roman" w:eastAsia="Times New Roman" w:hAnsi="Times New Roman" w:cs="Times New Roman"/>
      <w:kern w:val="0"/>
      <w:sz w:val="20"/>
      <w:szCs w:val="20"/>
      <w14:ligatures w14:val="none"/>
    </w:rPr>
  </w:style>
  <w:style w:type="paragraph" w:styleId="Antrat3">
    <w:name w:val="heading 3"/>
    <w:aliases w:val="Section Header3,Sub-Clause Paragraph,H3,H31,H32,H33,H311,H321,H34,H312,H322,H35,H313,H323,H36,H37,H314,H324,H38,H315,H325,H39,H316,H326,H331,H3111,H3211,H341,H3121,H3221,H351,H3131,H3231,H361,H371,H3141,H3241,H381,H3151,H3251"/>
    <w:basedOn w:val="prastasis"/>
    <w:next w:val="prastasis"/>
    <w:link w:val="Antrat3Diagrama"/>
    <w:uiPriority w:val="9"/>
    <w:qFormat/>
    <w:rsid w:val="00B97B1C"/>
    <w:pPr>
      <w:keepNext/>
      <w:jc w:val="center"/>
      <w:outlineLvl w:val="2"/>
    </w:pPr>
    <w:rPr>
      <w:b/>
      <w:bCs/>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uiPriority w:val="99"/>
    <w:rsid w:val="002E454C"/>
    <w:rPr>
      <w:rFonts w:cs="Times New Roman"/>
      <w:color w:val="0000FF"/>
      <w:u w:val="single"/>
    </w:rPr>
  </w:style>
  <w:style w:type="paragraph" w:styleId="Betarp">
    <w:name w:val="No Spacing"/>
    <w:link w:val="BetarpDiagrama"/>
    <w:uiPriority w:val="1"/>
    <w:qFormat/>
    <w:rsid w:val="002E454C"/>
    <w:pPr>
      <w:spacing w:after="0" w:line="240" w:lineRule="auto"/>
    </w:pPr>
    <w:rPr>
      <w:rFonts w:ascii="Times New Roman" w:eastAsia="Times New Roman" w:hAnsi="Times New Roman" w:cs="Times New Roman"/>
      <w:kern w:val="0"/>
      <w:szCs w:val="20"/>
      <w14:ligatures w14:val="none"/>
    </w:rPr>
  </w:style>
  <w:style w:type="character" w:customStyle="1" w:styleId="BetarpDiagrama">
    <w:name w:val="Be tarpų Diagrama"/>
    <w:link w:val="Betarp"/>
    <w:uiPriority w:val="1"/>
    <w:rsid w:val="002E454C"/>
    <w:rPr>
      <w:rFonts w:ascii="Times New Roman" w:eastAsia="Times New Roman" w:hAnsi="Times New Roman" w:cs="Times New Roman"/>
      <w:kern w:val="0"/>
      <w:szCs w:val="20"/>
      <w14:ligatures w14:val="none"/>
    </w:rPr>
  </w:style>
  <w:style w:type="paragraph" w:styleId="Sraopastraipa">
    <w:name w:val="List Paragraph"/>
    <w:basedOn w:val="prastasis"/>
    <w:uiPriority w:val="34"/>
    <w:qFormat/>
    <w:rsid w:val="00F31058"/>
    <w:pPr>
      <w:ind w:left="720"/>
      <w:contextualSpacing/>
    </w:pPr>
  </w:style>
  <w:style w:type="numbering" w:customStyle="1" w:styleId="Stilius1">
    <w:name w:val="Stilius1"/>
    <w:uiPriority w:val="99"/>
    <w:rsid w:val="00B81B70"/>
    <w:pPr>
      <w:numPr>
        <w:numId w:val="7"/>
      </w:numPr>
    </w:pPr>
  </w:style>
  <w:style w:type="paragraph" w:styleId="prastasiniatinklio">
    <w:name w:val="Normal (Web)"/>
    <w:basedOn w:val="prastasis"/>
    <w:uiPriority w:val="99"/>
    <w:semiHidden/>
    <w:unhideWhenUsed/>
    <w:rsid w:val="00F04BB8"/>
    <w:pPr>
      <w:spacing w:before="100" w:beforeAutospacing="1" w:after="100" w:afterAutospacing="1"/>
    </w:pPr>
    <w:rPr>
      <w:sz w:val="24"/>
      <w:szCs w:val="24"/>
      <w:lang w:eastAsia="lt-LT"/>
    </w:rPr>
  </w:style>
  <w:style w:type="character" w:styleId="Grietas">
    <w:name w:val="Strong"/>
    <w:basedOn w:val="Numatytasispastraiposriftas"/>
    <w:uiPriority w:val="22"/>
    <w:qFormat/>
    <w:rsid w:val="00F04BB8"/>
    <w:rPr>
      <w:b/>
      <w:bCs/>
    </w:rPr>
  </w:style>
  <w:style w:type="table" w:styleId="Lentelstinklelis">
    <w:name w:val="Table Grid"/>
    <w:uiPriority w:val="39"/>
    <w:rsid w:val="00B97B1C"/>
    <w:pPr>
      <w:spacing w:after="0" w:line="240" w:lineRule="auto"/>
      <w:ind w:firstLine="720"/>
      <w:jc w:val="both"/>
    </w:pPr>
    <w:rPr>
      <w:rFonts w:ascii="Times New Roman" w:eastAsia="Times New Roman"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0" w:type="dxa"/>
        <w:bottom w:w="0" w:type="dxa"/>
        <w:right w:w="0" w:type="dxa"/>
      </w:tblCellMar>
    </w:tblPr>
  </w:style>
  <w:style w:type="character" w:customStyle="1" w:styleId="Antrat3Diagrama">
    <w:name w:val="Antraštė 3 Diagrama"/>
    <w:aliases w:val="Section Header3 Diagrama,Sub-Clause Paragraph Diagrama,H3 Diagrama,H31 Diagrama,H32 Diagrama,H33 Diagrama,H311 Diagrama,H321 Diagrama,H34 Diagrama,H312 Diagrama,H322 Diagrama,H35 Diagrama,H313 Diagrama,H323 Diagrama,H36 Diagrama"/>
    <w:basedOn w:val="Numatytasispastraiposriftas"/>
    <w:link w:val="Antrat3"/>
    <w:uiPriority w:val="9"/>
    <w:rsid w:val="00B97B1C"/>
    <w:rPr>
      <w:rFonts w:ascii="Times New Roman" w:eastAsia="Times New Roman" w:hAnsi="Times New Roman" w:cs="Times New Roman"/>
      <w:b/>
      <w:bCs/>
      <w:kern w:val="0"/>
      <w:sz w:val="24"/>
      <w:szCs w:val="24"/>
      <w14:ligatures w14:val="none"/>
    </w:rPr>
  </w:style>
  <w:style w:type="paragraph" w:styleId="Pagrindiniotekstotrauka2">
    <w:name w:val="Body Text Indent 2"/>
    <w:basedOn w:val="prastasis"/>
    <w:link w:val="Pagrindiniotekstotrauka2Diagrama"/>
    <w:rsid w:val="00B97B1C"/>
    <w:pPr>
      <w:ind w:firstLine="720"/>
      <w:jc w:val="both"/>
    </w:pPr>
    <w:rPr>
      <w:sz w:val="24"/>
      <w:szCs w:val="24"/>
    </w:rPr>
  </w:style>
  <w:style w:type="character" w:customStyle="1" w:styleId="Pagrindiniotekstotrauka2Diagrama">
    <w:name w:val="Pagrindinio teksto įtrauka 2 Diagrama"/>
    <w:basedOn w:val="Numatytasispastraiposriftas"/>
    <w:link w:val="Pagrindiniotekstotrauka2"/>
    <w:rsid w:val="00B97B1C"/>
    <w:rPr>
      <w:rFonts w:ascii="Times New Roman" w:eastAsia="Times New Roman" w:hAnsi="Times New Roman" w:cs="Times New Roman"/>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638447">
      <w:bodyDiv w:val="1"/>
      <w:marLeft w:val="0"/>
      <w:marRight w:val="0"/>
      <w:marTop w:val="0"/>
      <w:marBottom w:val="0"/>
      <w:divBdr>
        <w:top w:val="none" w:sz="0" w:space="0" w:color="auto"/>
        <w:left w:val="none" w:sz="0" w:space="0" w:color="auto"/>
        <w:bottom w:val="none" w:sz="0" w:space="0" w:color="auto"/>
        <w:right w:val="none" w:sz="0" w:space="0" w:color="auto"/>
      </w:divBdr>
    </w:div>
    <w:div w:id="105198909">
      <w:bodyDiv w:val="1"/>
      <w:marLeft w:val="0"/>
      <w:marRight w:val="0"/>
      <w:marTop w:val="0"/>
      <w:marBottom w:val="0"/>
      <w:divBdr>
        <w:top w:val="none" w:sz="0" w:space="0" w:color="auto"/>
        <w:left w:val="none" w:sz="0" w:space="0" w:color="auto"/>
        <w:bottom w:val="none" w:sz="0" w:space="0" w:color="auto"/>
        <w:right w:val="none" w:sz="0" w:space="0" w:color="auto"/>
      </w:divBdr>
    </w:div>
    <w:div w:id="162743496">
      <w:bodyDiv w:val="1"/>
      <w:marLeft w:val="0"/>
      <w:marRight w:val="0"/>
      <w:marTop w:val="0"/>
      <w:marBottom w:val="0"/>
      <w:divBdr>
        <w:top w:val="none" w:sz="0" w:space="0" w:color="auto"/>
        <w:left w:val="none" w:sz="0" w:space="0" w:color="auto"/>
        <w:bottom w:val="none" w:sz="0" w:space="0" w:color="auto"/>
        <w:right w:val="none" w:sz="0" w:space="0" w:color="auto"/>
      </w:divBdr>
    </w:div>
    <w:div w:id="189145380">
      <w:bodyDiv w:val="1"/>
      <w:marLeft w:val="0"/>
      <w:marRight w:val="0"/>
      <w:marTop w:val="0"/>
      <w:marBottom w:val="0"/>
      <w:divBdr>
        <w:top w:val="none" w:sz="0" w:space="0" w:color="auto"/>
        <w:left w:val="none" w:sz="0" w:space="0" w:color="auto"/>
        <w:bottom w:val="none" w:sz="0" w:space="0" w:color="auto"/>
        <w:right w:val="none" w:sz="0" w:space="0" w:color="auto"/>
      </w:divBdr>
    </w:div>
    <w:div w:id="211505248">
      <w:bodyDiv w:val="1"/>
      <w:marLeft w:val="0"/>
      <w:marRight w:val="0"/>
      <w:marTop w:val="0"/>
      <w:marBottom w:val="0"/>
      <w:divBdr>
        <w:top w:val="none" w:sz="0" w:space="0" w:color="auto"/>
        <w:left w:val="none" w:sz="0" w:space="0" w:color="auto"/>
        <w:bottom w:val="none" w:sz="0" w:space="0" w:color="auto"/>
        <w:right w:val="none" w:sz="0" w:space="0" w:color="auto"/>
      </w:divBdr>
    </w:div>
    <w:div w:id="212272703">
      <w:bodyDiv w:val="1"/>
      <w:marLeft w:val="0"/>
      <w:marRight w:val="0"/>
      <w:marTop w:val="0"/>
      <w:marBottom w:val="0"/>
      <w:divBdr>
        <w:top w:val="none" w:sz="0" w:space="0" w:color="auto"/>
        <w:left w:val="none" w:sz="0" w:space="0" w:color="auto"/>
        <w:bottom w:val="none" w:sz="0" w:space="0" w:color="auto"/>
        <w:right w:val="none" w:sz="0" w:space="0" w:color="auto"/>
      </w:divBdr>
    </w:div>
    <w:div w:id="252982950">
      <w:bodyDiv w:val="1"/>
      <w:marLeft w:val="0"/>
      <w:marRight w:val="0"/>
      <w:marTop w:val="0"/>
      <w:marBottom w:val="0"/>
      <w:divBdr>
        <w:top w:val="none" w:sz="0" w:space="0" w:color="auto"/>
        <w:left w:val="none" w:sz="0" w:space="0" w:color="auto"/>
        <w:bottom w:val="none" w:sz="0" w:space="0" w:color="auto"/>
        <w:right w:val="none" w:sz="0" w:space="0" w:color="auto"/>
      </w:divBdr>
    </w:div>
    <w:div w:id="275605365">
      <w:bodyDiv w:val="1"/>
      <w:marLeft w:val="0"/>
      <w:marRight w:val="0"/>
      <w:marTop w:val="0"/>
      <w:marBottom w:val="0"/>
      <w:divBdr>
        <w:top w:val="none" w:sz="0" w:space="0" w:color="auto"/>
        <w:left w:val="none" w:sz="0" w:space="0" w:color="auto"/>
        <w:bottom w:val="none" w:sz="0" w:space="0" w:color="auto"/>
        <w:right w:val="none" w:sz="0" w:space="0" w:color="auto"/>
      </w:divBdr>
    </w:div>
    <w:div w:id="275791451">
      <w:bodyDiv w:val="1"/>
      <w:marLeft w:val="0"/>
      <w:marRight w:val="0"/>
      <w:marTop w:val="0"/>
      <w:marBottom w:val="0"/>
      <w:divBdr>
        <w:top w:val="none" w:sz="0" w:space="0" w:color="auto"/>
        <w:left w:val="none" w:sz="0" w:space="0" w:color="auto"/>
        <w:bottom w:val="none" w:sz="0" w:space="0" w:color="auto"/>
        <w:right w:val="none" w:sz="0" w:space="0" w:color="auto"/>
      </w:divBdr>
    </w:div>
    <w:div w:id="278613277">
      <w:bodyDiv w:val="1"/>
      <w:marLeft w:val="0"/>
      <w:marRight w:val="0"/>
      <w:marTop w:val="0"/>
      <w:marBottom w:val="0"/>
      <w:divBdr>
        <w:top w:val="none" w:sz="0" w:space="0" w:color="auto"/>
        <w:left w:val="none" w:sz="0" w:space="0" w:color="auto"/>
        <w:bottom w:val="none" w:sz="0" w:space="0" w:color="auto"/>
        <w:right w:val="none" w:sz="0" w:space="0" w:color="auto"/>
      </w:divBdr>
    </w:div>
    <w:div w:id="405346386">
      <w:bodyDiv w:val="1"/>
      <w:marLeft w:val="0"/>
      <w:marRight w:val="0"/>
      <w:marTop w:val="0"/>
      <w:marBottom w:val="0"/>
      <w:divBdr>
        <w:top w:val="none" w:sz="0" w:space="0" w:color="auto"/>
        <w:left w:val="none" w:sz="0" w:space="0" w:color="auto"/>
        <w:bottom w:val="none" w:sz="0" w:space="0" w:color="auto"/>
        <w:right w:val="none" w:sz="0" w:space="0" w:color="auto"/>
      </w:divBdr>
    </w:div>
    <w:div w:id="417023873">
      <w:bodyDiv w:val="1"/>
      <w:marLeft w:val="0"/>
      <w:marRight w:val="0"/>
      <w:marTop w:val="0"/>
      <w:marBottom w:val="0"/>
      <w:divBdr>
        <w:top w:val="none" w:sz="0" w:space="0" w:color="auto"/>
        <w:left w:val="none" w:sz="0" w:space="0" w:color="auto"/>
        <w:bottom w:val="none" w:sz="0" w:space="0" w:color="auto"/>
        <w:right w:val="none" w:sz="0" w:space="0" w:color="auto"/>
      </w:divBdr>
    </w:div>
    <w:div w:id="419764782">
      <w:bodyDiv w:val="1"/>
      <w:marLeft w:val="0"/>
      <w:marRight w:val="0"/>
      <w:marTop w:val="0"/>
      <w:marBottom w:val="0"/>
      <w:divBdr>
        <w:top w:val="none" w:sz="0" w:space="0" w:color="auto"/>
        <w:left w:val="none" w:sz="0" w:space="0" w:color="auto"/>
        <w:bottom w:val="none" w:sz="0" w:space="0" w:color="auto"/>
        <w:right w:val="none" w:sz="0" w:space="0" w:color="auto"/>
      </w:divBdr>
    </w:div>
    <w:div w:id="429785771">
      <w:bodyDiv w:val="1"/>
      <w:marLeft w:val="0"/>
      <w:marRight w:val="0"/>
      <w:marTop w:val="0"/>
      <w:marBottom w:val="0"/>
      <w:divBdr>
        <w:top w:val="none" w:sz="0" w:space="0" w:color="auto"/>
        <w:left w:val="none" w:sz="0" w:space="0" w:color="auto"/>
        <w:bottom w:val="none" w:sz="0" w:space="0" w:color="auto"/>
        <w:right w:val="none" w:sz="0" w:space="0" w:color="auto"/>
      </w:divBdr>
    </w:div>
    <w:div w:id="454060807">
      <w:bodyDiv w:val="1"/>
      <w:marLeft w:val="0"/>
      <w:marRight w:val="0"/>
      <w:marTop w:val="0"/>
      <w:marBottom w:val="0"/>
      <w:divBdr>
        <w:top w:val="none" w:sz="0" w:space="0" w:color="auto"/>
        <w:left w:val="none" w:sz="0" w:space="0" w:color="auto"/>
        <w:bottom w:val="none" w:sz="0" w:space="0" w:color="auto"/>
        <w:right w:val="none" w:sz="0" w:space="0" w:color="auto"/>
      </w:divBdr>
    </w:div>
    <w:div w:id="578563206">
      <w:bodyDiv w:val="1"/>
      <w:marLeft w:val="0"/>
      <w:marRight w:val="0"/>
      <w:marTop w:val="0"/>
      <w:marBottom w:val="0"/>
      <w:divBdr>
        <w:top w:val="none" w:sz="0" w:space="0" w:color="auto"/>
        <w:left w:val="none" w:sz="0" w:space="0" w:color="auto"/>
        <w:bottom w:val="none" w:sz="0" w:space="0" w:color="auto"/>
        <w:right w:val="none" w:sz="0" w:space="0" w:color="auto"/>
      </w:divBdr>
    </w:div>
    <w:div w:id="671841117">
      <w:bodyDiv w:val="1"/>
      <w:marLeft w:val="0"/>
      <w:marRight w:val="0"/>
      <w:marTop w:val="0"/>
      <w:marBottom w:val="0"/>
      <w:divBdr>
        <w:top w:val="none" w:sz="0" w:space="0" w:color="auto"/>
        <w:left w:val="none" w:sz="0" w:space="0" w:color="auto"/>
        <w:bottom w:val="none" w:sz="0" w:space="0" w:color="auto"/>
        <w:right w:val="none" w:sz="0" w:space="0" w:color="auto"/>
      </w:divBdr>
    </w:div>
    <w:div w:id="681519415">
      <w:bodyDiv w:val="1"/>
      <w:marLeft w:val="0"/>
      <w:marRight w:val="0"/>
      <w:marTop w:val="0"/>
      <w:marBottom w:val="0"/>
      <w:divBdr>
        <w:top w:val="none" w:sz="0" w:space="0" w:color="auto"/>
        <w:left w:val="none" w:sz="0" w:space="0" w:color="auto"/>
        <w:bottom w:val="none" w:sz="0" w:space="0" w:color="auto"/>
        <w:right w:val="none" w:sz="0" w:space="0" w:color="auto"/>
      </w:divBdr>
    </w:div>
    <w:div w:id="697122367">
      <w:bodyDiv w:val="1"/>
      <w:marLeft w:val="0"/>
      <w:marRight w:val="0"/>
      <w:marTop w:val="0"/>
      <w:marBottom w:val="0"/>
      <w:divBdr>
        <w:top w:val="none" w:sz="0" w:space="0" w:color="auto"/>
        <w:left w:val="none" w:sz="0" w:space="0" w:color="auto"/>
        <w:bottom w:val="none" w:sz="0" w:space="0" w:color="auto"/>
        <w:right w:val="none" w:sz="0" w:space="0" w:color="auto"/>
      </w:divBdr>
    </w:div>
    <w:div w:id="718164624">
      <w:bodyDiv w:val="1"/>
      <w:marLeft w:val="0"/>
      <w:marRight w:val="0"/>
      <w:marTop w:val="0"/>
      <w:marBottom w:val="0"/>
      <w:divBdr>
        <w:top w:val="none" w:sz="0" w:space="0" w:color="auto"/>
        <w:left w:val="none" w:sz="0" w:space="0" w:color="auto"/>
        <w:bottom w:val="none" w:sz="0" w:space="0" w:color="auto"/>
        <w:right w:val="none" w:sz="0" w:space="0" w:color="auto"/>
      </w:divBdr>
    </w:div>
    <w:div w:id="755856610">
      <w:bodyDiv w:val="1"/>
      <w:marLeft w:val="0"/>
      <w:marRight w:val="0"/>
      <w:marTop w:val="0"/>
      <w:marBottom w:val="0"/>
      <w:divBdr>
        <w:top w:val="none" w:sz="0" w:space="0" w:color="auto"/>
        <w:left w:val="none" w:sz="0" w:space="0" w:color="auto"/>
        <w:bottom w:val="none" w:sz="0" w:space="0" w:color="auto"/>
        <w:right w:val="none" w:sz="0" w:space="0" w:color="auto"/>
      </w:divBdr>
    </w:div>
    <w:div w:id="760486257">
      <w:bodyDiv w:val="1"/>
      <w:marLeft w:val="0"/>
      <w:marRight w:val="0"/>
      <w:marTop w:val="0"/>
      <w:marBottom w:val="0"/>
      <w:divBdr>
        <w:top w:val="none" w:sz="0" w:space="0" w:color="auto"/>
        <w:left w:val="none" w:sz="0" w:space="0" w:color="auto"/>
        <w:bottom w:val="none" w:sz="0" w:space="0" w:color="auto"/>
        <w:right w:val="none" w:sz="0" w:space="0" w:color="auto"/>
      </w:divBdr>
    </w:div>
    <w:div w:id="777523831">
      <w:bodyDiv w:val="1"/>
      <w:marLeft w:val="0"/>
      <w:marRight w:val="0"/>
      <w:marTop w:val="0"/>
      <w:marBottom w:val="0"/>
      <w:divBdr>
        <w:top w:val="none" w:sz="0" w:space="0" w:color="auto"/>
        <w:left w:val="none" w:sz="0" w:space="0" w:color="auto"/>
        <w:bottom w:val="none" w:sz="0" w:space="0" w:color="auto"/>
        <w:right w:val="none" w:sz="0" w:space="0" w:color="auto"/>
      </w:divBdr>
    </w:div>
    <w:div w:id="867182745">
      <w:bodyDiv w:val="1"/>
      <w:marLeft w:val="0"/>
      <w:marRight w:val="0"/>
      <w:marTop w:val="0"/>
      <w:marBottom w:val="0"/>
      <w:divBdr>
        <w:top w:val="none" w:sz="0" w:space="0" w:color="auto"/>
        <w:left w:val="none" w:sz="0" w:space="0" w:color="auto"/>
        <w:bottom w:val="none" w:sz="0" w:space="0" w:color="auto"/>
        <w:right w:val="none" w:sz="0" w:space="0" w:color="auto"/>
      </w:divBdr>
    </w:div>
    <w:div w:id="916013396">
      <w:bodyDiv w:val="1"/>
      <w:marLeft w:val="0"/>
      <w:marRight w:val="0"/>
      <w:marTop w:val="0"/>
      <w:marBottom w:val="0"/>
      <w:divBdr>
        <w:top w:val="none" w:sz="0" w:space="0" w:color="auto"/>
        <w:left w:val="none" w:sz="0" w:space="0" w:color="auto"/>
        <w:bottom w:val="none" w:sz="0" w:space="0" w:color="auto"/>
        <w:right w:val="none" w:sz="0" w:space="0" w:color="auto"/>
      </w:divBdr>
    </w:div>
    <w:div w:id="917788489">
      <w:bodyDiv w:val="1"/>
      <w:marLeft w:val="0"/>
      <w:marRight w:val="0"/>
      <w:marTop w:val="0"/>
      <w:marBottom w:val="0"/>
      <w:divBdr>
        <w:top w:val="none" w:sz="0" w:space="0" w:color="auto"/>
        <w:left w:val="none" w:sz="0" w:space="0" w:color="auto"/>
        <w:bottom w:val="none" w:sz="0" w:space="0" w:color="auto"/>
        <w:right w:val="none" w:sz="0" w:space="0" w:color="auto"/>
      </w:divBdr>
    </w:div>
    <w:div w:id="958025385">
      <w:bodyDiv w:val="1"/>
      <w:marLeft w:val="0"/>
      <w:marRight w:val="0"/>
      <w:marTop w:val="0"/>
      <w:marBottom w:val="0"/>
      <w:divBdr>
        <w:top w:val="none" w:sz="0" w:space="0" w:color="auto"/>
        <w:left w:val="none" w:sz="0" w:space="0" w:color="auto"/>
        <w:bottom w:val="none" w:sz="0" w:space="0" w:color="auto"/>
        <w:right w:val="none" w:sz="0" w:space="0" w:color="auto"/>
      </w:divBdr>
    </w:div>
    <w:div w:id="980307093">
      <w:bodyDiv w:val="1"/>
      <w:marLeft w:val="0"/>
      <w:marRight w:val="0"/>
      <w:marTop w:val="0"/>
      <w:marBottom w:val="0"/>
      <w:divBdr>
        <w:top w:val="none" w:sz="0" w:space="0" w:color="auto"/>
        <w:left w:val="none" w:sz="0" w:space="0" w:color="auto"/>
        <w:bottom w:val="none" w:sz="0" w:space="0" w:color="auto"/>
        <w:right w:val="none" w:sz="0" w:space="0" w:color="auto"/>
      </w:divBdr>
    </w:div>
    <w:div w:id="1023362371">
      <w:bodyDiv w:val="1"/>
      <w:marLeft w:val="0"/>
      <w:marRight w:val="0"/>
      <w:marTop w:val="0"/>
      <w:marBottom w:val="0"/>
      <w:divBdr>
        <w:top w:val="none" w:sz="0" w:space="0" w:color="auto"/>
        <w:left w:val="none" w:sz="0" w:space="0" w:color="auto"/>
        <w:bottom w:val="none" w:sz="0" w:space="0" w:color="auto"/>
        <w:right w:val="none" w:sz="0" w:space="0" w:color="auto"/>
      </w:divBdr>
    </w:div>
    <w:div w:id="1027633990">
      <w:bodyDiv w:val="1"/>
      <w:marLeft w:val="0"/>
      <w:marRight w:val="0"/>
      <w:marTop w:val="0"/>
      <w:marBottom w:val="0"/>
      <w:divBdr>
        <w:top w:val="none" w:sz="0" w:space="0" w:color="auto"/>
        <w:left w:val="none" w:sz="0" w:space="0" w:color="auto"/>
        <w:bottom w:val="none" w:sz="0" w:space="0" w:color="auto"/>
        <w:right w:val="none" w:sz="0" w:space="0" w:color="auto"/>
      </w:divBdr>
    </w:div>
    <w:div w:id="1104687356">
      <w:bodyDiv w:val="1"/>
      <w:marLeft w:val="0"/>
      <w:marRight w:val="0"/>
      <w:marTop w:val="0"/>
      <w:marBottom w:val="0"/>
      <w:divBdr>
        <w:top w:val="none" w:sz="0" w:space="0" w:color="auto"/>
        <w:left w:val="none" w:sz="0" w:space="0" w:color="auto"/>
        <w:bottom w:val="none" w:sz="0" w:space="0" w:color="auto"/>
        <w:right w:val="none" w:sz="0" w:space="0" w:color="auto"/>
      </w:divBdr>
    </w:div>
    <w:div w:id="1148400018">
      <w:bodyDiv w:val="1"/>
      <w:marLeft w:val="0"/>
      <w:marRight w:val="0"/>
      <w:marTop w:val="0"/>
      <w:marBottom w:val="0"/>
      <w:divBdr>
        <w:top w:val="none" w:sz="0" w:space="0" w:color="auto"/>
        <w:left w:val="none" w:sz="0" w:space="0" w:color="auto"/>
        <w:bottom w:val="none" w:sz="0" w:space="0" w:color="auto"/>
        <w:right w:val="none" w:sz="0" w:space="0" w:color="auto"/>
      </w:divBdr>
    </w:div>
    <w:div w:id="1152065005">
      <w:bodyDiv w:val="1"/>
      <w:marLeft w:val="0"/>
      <w:marRight w:val="0"/>
      <w:marTop w:val="0"/>
      <w:marBottom w:val="0"/>
      <w:divBdr>
        <w:top w:val="none" w:sz="0" w:space="0" w:color="auto"/>
        <w:left w:val="none" w:sz="0" w:space="0" w:color="auto"/>
        <w:bottom w:val="none" w:sz="0" w:space="0" w:color="auto"/>
        <w:right w:val="none" w:sz="0" w:space="0" w:color="auto"/>
      </w:divBdr>
    </w:div>
    <w:div w:id="1198153783">
      <w:bodyDiv w:val="1"/>
      <w:marLeft w:val="0"/>
      <w:marRight w:val="0"/>
      <w:marTop w:val="0"/>
      <w:marBottom w:val="0"/>
      <w:divBdr>
        <w:top w:val="none" w:sz="0" w:space="0" w:color="auto"/>
        <w:left w:val="none" w:sz="0" w:space="0" w:color="auto"/>
        <w:bottom w:val="none" w:sz="0" w:space="0" w:color="auto"/>
        <w:right w:val="none" w:sz="0" w:space="0" w:color="auto"/>
      </w:divBdr>
    </w:div>
    <w:div w:id="1285188140">
      <w:bodyDiv w:val="1"/>
      <w:marLeft w:val="0"/>
      <w:marRight w:val="0"/>
      <w:marTop w:val="0"/>
      <w:marBottom w:val="0"/>
      <w:divBdr>
        <w:top w:val="none" w:sz="0" w:space="0" w:color="auto"/>
        <w:left w:val="none" w:sz="0" w:space="0" w:color="auto"/>
        <w:bottom w:val="none" w:sz="0" w:space="0" w:color="auto"/>
        <w:right w:val="none" w:sz="0" w:space="0" w:color="auto"/>
      </w:divBdr>
    </w:div>
    <w:div w:id="1290476799">
      <w:bodyDiv w:val="1"/>
      <w:marLeft w:val="0"/>
      <w:marRight w:val="0"/>
      <w:marTop w:val="0"/>
      <w:marBottom w:val="0"/>
      <w:divBdr>
        <w:top w:val="none" w:sz="0" w:space="0" w:color="auto"/>
        <w:left w:val="none" w:sz="0" w:space="0" w:color="auto"/>
        <w:bottom w:val="none" w:sz="0" w:space="0" w:color="auto"/>
        <w:right w:val="none" w:sz="0" w:space="0" w:color="auto"/>
      </w:divBdr>
    </w:div>
    <w:div w:id="1311520620">
      <w:bodyDiv w:val="1"/>
      <w:marLeft w:val="0"/>
      <w:marRight w:val="0"/>
      <w:marTop w:val="0"/>
      <w:marBottom w:val="0"/>
      <w:divBdr>
        <w:top w:val="none" w:sz="0" w:space="0" w:color="auto"/>
        <w:left w:val="none" w:sz="0" w:space="0" w:color="auto"/>
        <w:bottom w:val="none" w:sz="0" w:space="0" w:color="auto"/>
        <w:right w:val="none" w:sz="0" w:space="0" w:color="auto"/>
      </w:divBdr>
    </w:div>
    <w:div w:id="1337926187">
      <w:bodyDiv w:val="1"/>
      <w:marLeft w:val="0"/>
      <w:marRight w:val="0"/>
      <w:marTop w:val="0"/>
      <w:marBottom w:val="0"/>
      <w:divBdr>
        <w:top w:val="none" w:sz="0" w:space="0" w:color="auto"/>
        <w:left w:val="none" w:sz="0" w:space="0" w:color="auto"/>
        <w:bottom w:val="none" w:sz="0" w:space="0" w:color="auto"/>
        <w:right w:val="none" w:sz="0" w:space="0" w:color="auto"/>
      </w:divBdr>
    </w:div>
    <w:div w:id="1358970654">
      <w:bodyDiv w:val="1"/>
      <w:marLeft w:val="0"/>
      <w:marRight w:val="0"/>
      <w:marTop w:val="0"/>
      <w:marBottom w:val="0"/>
      <w:divBdr>
        <w:top w:val="none" w:sz="0" w:space="0" w:color="auto"/>
        <w:left w:val="none" w:sz="0" w:space="0" w:color="auto"/>
        <w:bottom w:val="none" w:sz="0" w:space="0" w:color="auto"/>
        <w:right w:val="none" w:sz="0" w:space="0" w:color="auto"/>
      </w:divBdr>
    </w:div>
    <w:div w:id="1367562027">
      <w:bodyDiv w:val="1"/>
      <w:marLeft w:val="0"/>
      <w:marRight w:val="0"/>
      <w:marTop w:val="0"/>
      <w:marBottom w:val="0"/>
      <w:divBdr>
        <w:top w:val="none" w:sz="0" w:space="0" w:color="auto"/>
        <w:left w:val="none" w:sz="0" w:space="0" w:color="auto"/>
        <w:bottom w:val="none" w:sz="0" w:space="0" w:color="auto"/>
        <w:right w:val="none" w:sz="0" w:space="0" w:color="auto"/>
      </w:divBdr>
    </w:div>
    <w:div w:id="1369795577">
      <w:bodyDiv w:val="1"/>
      <w:marLeft w:val="0"/>
      <w:marRight w:val="0"/>
      <w:marTop w:val="0"/>
      <w:marBottom w:val="0"/>
      <w:divBdr>
        <w:top w:val="none" w:sz="0" w:space="0" w:color="auto"/>
        <w:left w:val="none" w:sz="0" w:space="0" w:color="auto"/>
        <w:bottom w:val="none" w:sz="0" w:space="0" w:color="auto"/>
        <w:right w:val="none" w:sz="0" w:space="0" w:color="auto"/>
      </w:divBdr>
    </w:div>
    <w:div w:id="1407460913">
      <w:bodyDiv w:val="1"/>
      <w:marLeft w:val="0"/>
      <w:marRight w:val="0"/>
      <w:marTop w:val="0"/>
      <w:marBottom w:val="0"/>
      <w:divBdr>
        <w:top w:val="none" w:sz="0" w:space="0" w:color="auto"/>
        <w:left w:val="none" w:sz="0" w:space="0" w:color="auto"/>
        <w:bottom w:val="none" w:sz="0" w:space="0" w:color="auto"/>
        <w:right w:val="none" w:sz="0" w:space="0" w:color="auto"/>
      </w:divBdr>
    </w:div>
    <w:div w:id="1463111214">
      <w:bodyDiv w:val="1"/>
      <w:marLeft w:val="0"/>
      <w:marRight w:val="0"/>
      <w:marTop w:val="0"/>
      <w:marBottom w:val="0"/>
      <w:divBdr>
        <w:top w:val="none" w:sz="0" w:space="0" w:color="auto"/>
        <w:left w:val="none" w:sz="0" w:space="0" w:color="auto"/>
        <w:bottom w:val="none" w:sz="0" w:space="0" w:color="auto"/>
        <w:right w:val="none" w:sz="0" w:space="0" w:color="auto"/>
      </w:divBdr>
    </w:div>
    <w:div w:id="1532570268">
      <w:bodyDiv w:val="1"/>
      <w:marLeft w:val="0"/>
      <w:marRight w:val="0"/>
      <w:marTop w:val="0"/>
      <w:marBottom w:val="0"/>
      <w:divBdr>
        <w:top w:val="none" w:sz="0" w:space="0" w:color="auto"/>
        <w:left w:val="none" w:sz="0" w:space="0" w:color="auto"/>
        <w:bottom w:val="none" w:sz="0" w:space="0" w:color="auto"/>
        <w:right w:val="none" w:sz="0" w:space="0" w:color="auto"/>
      </w:divBdr>
    </w:div>
    <w:div w:id="1596132748">
      <w:bodyDiv w:val="1"/>
      <w:marLeft w:val="0"/>
      <w:marRight w:val="0"/>
      <w:marTop w:val="0"/>
      <w:marBottom w:val="0"/>
      <w:divBdr>
        <w:top w:val="none" w:sz="0" w:space="0" w:color="auto"/>
        <w:left w:val="none" w:sz="0" w:space="0" w:color="auto"/>
        <w:bottom w:val="none" w:sz="0" w:space="0" w:color="auto"/>
        <w:right w:val="none" w:sz="0" w:space="0" w:color="auto"/>
      </w:divBdr>
    </w:div>
    <w:div w:id="1596866969">
      <w:bodyDiv w:val="1"/>
      <w:marLeft w:val="0"/>
      <w:marRight w:val="0"/>
      <w:marTop w:val="0"/>
      <w:marBottom w:val="0"/>
      <w:divBdr>
        <w:top w:val="none" w:sz="0" w:space="0" w:color="auto"/>
        <w:left w:val="none" w:sz="0" w:space="0" w:color="auto"/>
        <w:bottom w:val="none" w:sz="0" w:space="0" w:color="auto"/>
        <w:right w:val="none" w:sz="0" w:space="0" w:color="auto"/>
      </w:divBdr>
    </w:div>
    <w:div w:id="1690132978">
      <w:bodyDiv w:val="1"/>
      <w:marLeft w:val="0"/>
      <w:marRight w:val="0"/>
      <w:marTop w:val="0"/>
      <w:marBottom w:val="0"/>
      <w:divBdr>
        <w:top w:val="none" w:sz="0" w:space="0" w:color="auto"/>
        <w:left w:val="none" w:sz="0" w:space="0" w:color="auto"/>
        <w:bottom w:val="none" w:sz="0" w:space="0" w:color="auto"/>
        <w:right w:val="none" w:sz="0" w:space="0" w:color="auto"/>
      </w:divBdr>
    </w:div>
    <w:div w:id="1796554777">
      <w:bodyDiv w:val="1"/>
      <w:marLeft w:val="0"/>
      <w:marRight w:val="0"/>
      <w:marTop w:val="0"/>
      <w:marBottom w:val="0"/>
      <w:divBdr>
        <w:top w:val="none" w:sz="0" w:space="0" w:color="auto"/>
        <w:left w:val="none" w:sz="0" w:space="0" w:color="auto"/>
        <w:bottom w:val="none" w:sz="0" w:space="0" w:color="auto"/>
        <w:right w:val="none" w:sz="0" w:space="0" w:color="auto"/>
      </w:divBdr>
    </w:div>
    <w:div w:id="1825585742">
      <w:bodyDiv w:val="1"/>
      <w:marLeft w:val="0"/>
      <w:marRight w:val="0"/>
      <w:marTop w:val="0"/>
      <w:marBottom w:val="0"/>
      <w:divBdr>
        <w:top w:val="none" w:sz="0" w:space="0" w:color="auto"/>
        <w:left w:val="none" w:sz="0" w:space="0" w:color="auto"/>
        <w:bottom w:val="none" w:sz="0" w:space="0" w:color="auto"/>
        <w:right w:val="none" w:sz="0" w:space="0" w:color="auto"/>
      </w:divBdr>
    </w:div>
    <w:div w:id="1891376179">
      <w:bodyDiv w:val="1"/>
      <w:marLeft w:val="0"/>
      <w:marRight w:val="0"/>
      <w:marTop w:val="0"/>
      <w:marBottom w:val="0"/>
      <w:divBdr>
        <w:top w:val="none" w:sz="0" w:space="0" w:color="auto"/>
        <w:left w:val="none" w:sz="0" w:space="0" w:color="auto"/>
        <w:bottom w:val="none" w:sz="0" w:space="0" w:color="auto"/>
        <w:right w:val="none" w:sz="0" w:space="0" w:color="auto"/>
      </w:divBdr>
    </w:div>
    <w:div w:id="1977635591">
      <w:bodyDiv w:val="1"/>
      <w:marLeft w:val="0"/>
      <w:marRight w:val="0"/>
      <w:marTop w:val="0"/>
      <w:marBottom w:val="0"/>
      <w:divBdr>
        <w:top w:val="none" w:sz="0" w:space="0" w:color="auto"/>
        <w:left w:val="none" w:sz="0" w:space="0" w:color="auto"/>
        <w:bottom w:val="none" w:sz="0" w:space="0" w:color="auto"/>
        <w:right w:val="none" w:sz="0" w:space="0" w:color="auto"/>
      </w:divBdr>
    </w:div>
    <w:div w:id="1984313328">
      <w:bodyDiv w:val="1"/>
      <w:marLeft w:val="0"/>
      <w:marRight w:val="0"/>
      <w:marTop w:val="0"/>
      <w:marBottom w:val="0"/>
      <w:divBdr>
        <w:top w:val="none" w:sz="0" w:space="0" w:color="auto"/>
        <w:left w:val="none" w:sz="0" w:space="0" w:color="auto"/>
        <w:bottom w:val="none" w:sz="0" w:space="0" w:color="auto"/>
        <w:right w:val="none" w:sz="0" w:space="0" w:color="auto"/>
      </w:divBdr>
    </w:div>
    <w:div w:id="1999655107">
      <w:bodyDiv w:val="1"/>
      <w:marLeft w:val="0"/>
      <w:marRight w:val="0"/>
      <w:marTop w:val="0"/>
      <w:marBottom w:val="0"/>
      <w:divBdr>
        <w:top w:val="none" w:sz="0" w:space="0" w:color="auto"/>
        <w:left w:val="none" w:sz="0" w:space="0" w:color="auto"/>
        <w:bottom w:val="none" w:sz="0" w:space="0" w:color="auto"/>
        <w:right w:val="none" w:sz="0" w:space="0" w:color="auto"/>
      </w:divBdr>
    </w:div>
    <w:div w:id="2037390590">
      <w:bodyDiv w:val="1"/>
      <w:marLeft w:val="0"/>
      <w:marRight w:val="0"/>
      <w:marTop w:val="0"/>
      <w:marBottom w:val="0"/>
      <w:divBdr>
        <w:top w:val="none" w:sz="0" w:space="0" w:color="auto"/>
        <w:left w:val="none" w:sz="0" w:space="0" w:color="auto"/>
        <w:bottom w:val="none" w:sz="0" w:space="0" w:color="auto"/>
        <w:right w:val="none" w:sz="0" w:space="0" w:color="auto"/>
      </w:divBdr>
    </w:div>
    <w:div w:id="2050377764">
      <w:bodyDiv w:val="1"/>
      <w:marLeft w:val="0"/>
      <w:marRight w:val="0"/>
      <w:marTop w:val="0"/>
      <w:marBottom w:val="0"/>
      <w:divBdr>
        <w:top w:val="none" w:sz="0" w:space="0" w:color="auto"/>
        <w:left w:val="none" w:sz="0" w:space="0" w:color="auto"/>
        <w:bottom w:val="none" w:sz="0" w:space="0" w:color="auto"/>
        <w:right w:val="none" w:sz="0" w:space="0" w:color="auto"/>
      </w:divBdr>
    </w:div>
    <w:div w:id="20579724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0E41A6A-4399-41CA-81BE-82B58B1F99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8</Pages>
  <Words>16121</Words>
  <Characters>9189</Characters>
  <Application>Microsoft Office Word</Application>
  <DocSecurity>0</DocSecurity>
  <Lines>76</Lines>
  <Paragraphs>50</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25260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Kauno Autobusai</dc:creator>
  <cp:keywords/>
  <dc:description/>
  <cp:lastModifiedBy>Dalia Gudeliauskienė</cp:lastModifiedBy>
  <cp:revision>3</cp:revision>
  <dcterms:created xsi:type="dcterms:W3CDTF">2025-07-22T11:26:00Z</dcterms:created>
  <dcterms:modified xsi:type="dcterms:W3CDTF">2025-07-22T11:44:00Z</dcterms:modified>
</cp:coreProperties>
</file>