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0A11" w14:textId="77777777" w:rsidR="00416244" w:rsidRPr="00416244" w:rsidRDefault="00416244" w:rsidP="00416244">
      <w:pPr>
        <w:spacing w:after="0" w:line="240" w:lineRule="auto"/>
        <w:jc w:val="center"/>
        <w:rPr>
          <w:rFonts w:ascii="Times New Roman" w:eastAsia="Times New Roman" w:hAnsi="Times New Roman" w:cs="Times New Roman"/>
          <w:b/>
          <w:sz w:val="22"/>
          <w:szCs w:val="22"/>
          <w:lang w:eastAsia="en-US"/>
        </w:rPr>
      </w:pPr>
      <w:r w:rsidRPr="00416244">
        <w:rPr>
          <w:rFonts w:ascii="Times New Roman" w:eastAsia="Times New Roman" w:hAnsi="Times New Roman" w:cs="Times New Roman"/>
          <w:b/>
          <w:sz w:val="22"/>
          <w:szCs w:val="22"/>
          <w:lang w:eastAsia="en-US"/>
        </w:rPr>
        <w:t>TECHNINĖ  SPECIFIKACIJA</w:t>
      </w:r>
    </w:p>
    <w:p w14:paraId="409B02EC" w14:textId="77777777" w:rsidR="00416244" w:rsidRPr="00416244" w:rsidRDefault="00416244" w:rsidP="00416244">
      <w:pPr>
        <w:spacing w:after="0" w:line="240" w:lineRule="auto"/>
        <w:jc w:val="center"/>
        <w:rPr>
          <w:rFonts w:ascii="Times New Roman" w:eastAsia="Times New Roman" w:hAnsi="Times New Roman" w:cs="Times New Roman"/>
          <w:b/>
          <w:sz w:val="22"/>
          <w:szCs w:val="22"/>
          <w:lang w:eastAsia="en-US"/>
        </w:rPr>
      </w:pPr>
      <w:bookmarkStart w:id="0" w:name="_Hlk109722227"/>
      <w:r w:rsidRPr="00416244">
        <w:rPr>
          <w:rFonts w:ascii="Times New Roman" w:eastAsia="Times New Roman" w:hAnsi="Times New Roman" w:cs="Times New Roman"/>
          <w:b/>
          <w:bCs/>
          <w:sz w:val="22"/>
          <w:szCs w:val="22"/>
          <w:lang w:eastAsia="en-US"/>
        </w:rPr>
        <w:t xml:space="preserve"> [ITP25] </w:t>
      </w:r>
      <w:bookmarkStart w:id="1" w:name="_Hlk193736514"/>
      <w:r w:rsidRPr="00416244">
        <w:rPr>
          <w:rFonts w:ascii="Times New Roman" w:eastAsia="Times New Roman" w:hAnsi="Times New Roman" w:cs="Times New Roman"/>
          <w:b/>
          <w:bCs/>
          <w:sz w:val="22"/>
          <w:szCs w:val="22"/>
          <w:lang w:eastAsia="en-US"/>
        </w:rPr>
        <w:t xml:space="preserve">N3 klasės triašis krovininis automobilis balninis vilkikas </w:t>
      </w:r>
      <w:bookmarkEnd w:id="0"/>
      <w:bookmarkEnd w:id="1"/>
    </w:p>
    <w:p w14:paraId="15CBDBEC" w14:textId="77777777" w:rsidR="00416244" w:rsidRPr="00416244" w:rsidRDefault="00416244" w:rsidP="00416244">
      <w:pPr>
        <w:tabs>
          <w:tab w:val="left" w:pos="8137"/>
        </w:tabs>
        <w:suppressAutoHyphens/>
        <w:spacing w:after="0" w:line="240" w:lineRule="auto"/>
        <w:jc w:val="both"/>
        <w:rPr>
          <w:rFonts w:ascii="Times New Roman" w:eastAsia="Times New Roman" w:hAnsi="Times New Roman" w:cs="Times New Roman"/>
          <w:b/>
          <w:bCs/>
          <w:sz w:val="22"/>
          <w:szCs w:val="22"/>
          <w:lang w:eastAsia="ar-SA"/>
        </w:rPr>
      </w:pPr>
    </w:p>
    <w:p w14:paraId="48C0AB73" w14:textId="77777777" w:rsidR="00416244" w:rsidRPr="00416244" w:rsidRDefault="00416244" w:rsidP="00416244">
      <w:pPr>
        <w:numPr>
          <w:ilvl w:val="0"/>
          <w:numId w:val="51"/>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SĄVOKOS IR SUTRUMPINIMAI</w:t>
      </w:r>
    </w:p>
    <w:p w14:paraId="227E35E4" w14:textId="77777777" w:rsidR="00416244" w:rsidRPr="00416244" w:rsidRDefault="00416244" w:rsidP="00416244">
      <w:pPr>
        <w:numPr>
          <w:ilvl w:val="1"/>
          <w:numId w:val="52"/>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Pirkėjas</w:t>
      </w:r>
      <w:r w:rsidRPr="00416244">
        <w:rPr>
          <w:rFonts w:ascii="Times New Roman" w:eastAsia="Calibri" w:hAnsi="Times New Roman" w:cs="Times New Roman"/>
          <w:b/>
          <w:i/>
          <w:sz w:val="22"/>
          <w:szCs w:val="22"/>
          <w:lang w:eastAsia="en-US"/>
        </w:rPr>
        <w:t xml:space="preserve"> </w:t>
      </w:r>
      <w:r w:rsidRPr="00416244">
        <w:rPr>
          <w:rFonts w:ascii="Times New Roman" w:eastAsia="Calibri" w:hAnsi="Times New Roman" w:cs="Times New Roman"/>
          <w:sz w:val="22"/>
          <w:szCs w:val="22"/>
          <w:lang w:eastAsia="en-US"/>
        </w:rPr>
        <w:t>– AB „Kelių priežiūra“.</w:t>
      </w:r>
    </w:p>
    <w:p w14:paraId="5EE640DF" w14:textId="77777777" w:rsidR="00416244" w:rsidRPr="00416244" w:rsidRDefault="00416244" w:rsidP="00416244">
      <w:pPr>
        <w:numPr>
          <w:ilvl w:val="1"/>
          <w:numId w:val="52"/>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bCs/>
          <w:sz w:val="22"/>
          <w:szCs w:val="22"/>
          <w:lang w:eastAsia="en-US"/>
        </w:rPr>
        <w:t>Pardavėjas</w:t>
      </w:r>
      <w:r w:rsidRPr="00416244">
        <w:rPr>
          <w:rFonts w:ascii="Times New Roman" w:eastAsia="Calibri" w:hAnsi="Times New Roman" w:cs="Times New Roman"/>
          <w:bCs/>
          <w:sz w:val="22"/>
          <w:szCs w:val="22"/>
          <w:lang w:eastAsia="en-US"/>
        </w:rPr>
        <w:t xml:space="preserve"> – ūkio subjektas – fizinis asmuo, privatusis juridinis asmuo, viešasis juridinis asmuo, kitos organizacijos ir jų padaliniai ar tokių asmenų</w:t>
      </w:r>
      <w:r w:rsidRPr="00416244">
        <w:rPr>
          <w:rFonts w:ascii="Times New Roman" w:eastAsia="Calibri" w:hAnsi="Times New Roman" w:cs="Times New Roman"/>
          <w:sz w:val="22"/>
          <w:szCs w:val="22"/>
          <w:lang w:eastAsia="en-US"/>
        </w:rPr>
        <w:t xml:space="preserve"> grupė, su kuriuo Pirkėjas sudaro Sutartį.</w:t>
      </w:r>
    </w:p>
    <w:p w14:paraId="42538B12" w14:textId="77777777" w:rsidR="00416244" w:rsidRPr="00416244" w:rsidRDefault="00416244" w:rsidP="00416244">
      <w:pPr>
        <w:numPr>
          <w:ilvl w:val="1"/>
          <w:numId w:val="52"/>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Sutartis</w:t>
      </w:r>
      <w:r w:rsidRPr="00416244">
        <w:rPr>
          <w:rFonts w:ascii="Times New Roman" w:eastAsia="Calibri" w:hAnsi="Times New Roman" w:cs="Times New Roman"/>
          <w:sz w:val="22"/>
          <w:szCs w:val="22"/>
          <w:lang w:eastAsia="en-US"/>
        </w:rPr>
        <w:t xml:space="preserve"> – Sutartis, sudaroma tarp </w:t>
      </w:r>
      <w:r w:rsidRPr="00416244">
        <w:rPr>
          <w:rFonts w:ascii="Times New Roman" w:eastAsia="Calibri" w:hAnsi="Times New Roman" w:cs="Times New Roman"/>
          <w:b/>
          <w:bCs/>
          <w:sz w:val="22"/>
          <w:szCs w:val="22"/>
          <w:lang w:eastAsia="en-US"/>
        </w:rPr>
        <w:t>Pardavėjo</w:t>
      </w:r>
      <w:r w:rsidRPr="00416244">
        <w:rPr>
          <w:rFonts w:ascii="Times New Roman" w:eastAsia="Calibri" w:hAnsi="Times New Roman" w:cs="Times New Roman"/>
          <w:b/>
          <w:bCs/>
          <w:i/>
          <w:sz w:val="22"/>
          <w:szCs w:val="22"/>
          <w:lang w:eastAsia="en-US"/>
        </w:rPr>
        <w:t xml:space="preserve"> </w:t>
      </w:r>
      <w:r w:rsidRPr="00416244">
        <w:rPr>
          <w:rFonts w:ascii="Times New Roman" w:eastAsia="Calibri" w:hAnsi="Times New Roman" w:cs="Times New Roman"/>
          <w:sz w:val="22"/>
          <w:szCs w:val="22"/>
          <w:lang w:eastAsia="en-US"/>
        </w:rPr>
        <w:t xml:space="preserve">ir </w:t>
      </w:r>
      <w:r w:rsidRPr="00416244">
        <w:rPr>
          <w:rFonts w:ascii="Times New Roman" w:eastAsia="Calibri" w:hAnsi="Times New Roman" w:cs="Times New Roman"/>
          <w:b/>
          <w:sz w:val="22"/>
          <w:szCs w:val="22"/>
          <w:lang w:eastAsia="en-US"/>
        </w:rPr>
        <w:t>Pirkėjo</w:t>
      </w:r>
      <w:r w:rsidRPr="00416244">
        <w:rPr>
          <w:rFonts w:ascii="Times New Roman" w:eastAsia="Calibri" w:hAnsi="Times New Roman" w:cs="Times New Roman"/>
          <w:b/>
          <w:i/>
          <w:sz w:val="22"/>
          <w:szCs w:val="22"/>
          <w:lang w:eastAsia="en-US"/>
        </w:rPr>
        <w:t xml:space="preserve"> </w:t>
      </w:r>
      <w:r w:rsidRPr="00416244">
        <w:rPr>
          <w:rFonts w:ascii="Times New Roman" w:eastAsia="Calibri" w:hAnsi="Times New Roman" w:cs="Times New Roman"/>
          <w:sz w:val="22"/>
          <w:szCs w:val="22"/>
          <w:lang w:eastAsia="en-US"/>
        </w:rPr>
        <w:t>dėl Pirkimo objekto.</w:t>
      </w:r>
    </w:p>
    <w:p w14:paraId="1A0B0623" w14:textId="77777777" w:rsidR="00416244" w:rsidRPr="00416244" w:rsidRDefault="00416244" w:rsidP="00416244">
      <w:pPr>
        <w:numPr>
          <w:ilvl w:val="1"/>
          <w:numId w:val="52"/>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Pirkimo objektas</w:t>
      </w:r>
      <w:r w:rsidRPr="00416244">
        <w:rPr>
          <w:rFonts w:ascii="Times New Roman" w:eastAsia="Calibri" w:hAnsi="Times New Roman" w:cs="Times New Roman"/>
          <w:sz w:val="22"/>
          <w:szCs w:val="22"/>
          <w:lang w:eastAsia="en-US"/>
        </w:rPr>
        <w:t>:</w:t>
      </w:r>
    </w:p>
    <w:p w14:paraId="2B0524B0" w14:textId="51B85FCE" w:rsidR="00416244" w:rsidRPr="00416244" w:rsidRDefault="00416244" w:rsidP="00416244">
      <w:pPr>
        <w:tabs>
          <w:tab w:val="left" w:pos="567"/>
          <w:tab w:val="left" w:pos="810"/>
        </w:tabs>
        <w:suppressAutoHyphens/>
        <w:spacing w:after="0" w:line="240" w:lineRule="auto"/>
        <w:ind w:firstLine="567"/>
        <w:contextualSpacing/>
        <w:jc w:val="both"/>
        <w:rPr>
          <w:rFonts w:ascii="Times New Roman" w:eastAsia="Calibri" w:hAnsi="Times New Roman" w:cs="Times New Roman"/>
          <w:b/>
          <w:sz w:val="22"/>
          <w:szCs w:val="22"/>
          <w:lang w:eastAsia="en-US"/>
        </w:rPr>
      </w:pPr>
      <w:bookmarkStart w:id="2" w:name="_Hlk56710307"/>
      <w:r w:rsidRPr="00416244">
        <w:rPr>
          <w:rFonts w:ascii="Times New Roman" w:eastAsia="Calibri" w:hAnsi="Times New Roman" w:cs="Times New Roman"/>
          <w:b/>
          <w:sz w:val="22"/>
          <w:szCs w:val="22"/>
          <w:lang w:eastAsia="en-US"/>
        </w:rPr>
        <w:t>Prekės</w:t>
      </w:r>
      <w:bookmarkStart w:id="3" w:name="_Hlk54611053"/>
      <w:r w:rsidRPr="00416244">
        <w:rPr>
          <w:rFonts w:ascii="Times New Roman" w:eastAsia="Calibri" w:hAnsi="Times New Roman" w:cs="Times New Roman"/>
          <w:b/>
          <w:sz w:val="22"/>
          <w:szCs w:val="22"/>
          <w:lang w:eastAsia="en-US"/>
        </w:rPr>
        <w:t>:</w:t>
      </w:r>
      <w:r w:rsidRPr="00416244">
        <w:rPr>
          <w:rFonts w:ascii="Times New Roman" w:eastAsia="Calibri" w:hAnsi="Times New Roman" w:cs="Times New Roman"/>
          <w:i/>
          <w:iCs/>
          <w:sz w:val="22"/>
          <w:szCs w:val="22"/>
          <w:lang w:eastAsia="en-US"/>
        </w:rPr>
        <w:t xml:space="preserve"> Krovininis automobilis-balninis vilkikas N3 klasės (triašis, 6x4) (1 komplektas).</w:t>
      </w:r>
    </w:p>
    <w:bookmarkEnd w:id="3"/>
    <w:p w14:paraId="3991BC0F" w14:textId="7D7770DD" w:rsidR="00416244" w:rsidRPr="00416244" w:rsidRDefault="00416244" w:rsidP="00416244">
      <w:pPr>
        <w:tabs>
          <w:tab w:val="left" w:pos="567"/>
          <w:tab w:val="left" w:pos="810"/>
        </w:tabs>
        <w:suppressAutoHyphens/>
        <w:spacing w:after="0" w:line="240" w:lineRule="auto"/>
        <w:ind w:firstLine="567"/>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Paslaugos</w:t>
      </w:r>
      <w:r w:rsidRPr="00416244">
        <w:rPr>
          <w:rFonts w:ascii="Times New Roman" w:eastAsia="Calibri" w:hAnsi="Times New Roman" w:cs="Times New Roman"/>
          <w:b/>
          <w:bCs/>
          <w:sz w:val="22"/>
          <w:szCs w:val="22"/>
          <w:lang w:eastAsia="en-US"/>
        </w:rPr>
        <w:t>:</w:t>
      </w:r>
      <w:r w:rsidRPr="00416244">
        <w:rPr>
          <w:rFonts w:ascii="Times New Roman" w:eastAsia="Calibri" w:hAnsi="Times New Roman" w:cs="Times New Roman"/>
          <w:i/>
          <w:iCs/>
          <w:sz w:val="22"/>
          <w:szCs w:val="22"/>
          <w:lang w:eastAsia="en-US"/>
        </w:rPr>
        <w:t xml:space="preserve"> Krovininio automobilio-balninio vilkiko N3 klasės (triašio 6x4) (1 komplektas), gamintojo rekomenduotinas ir Pardavėjo siūlomas garantinis techninis aptarnavimas.</w:t>
      </w:r>
    </w:p>
    <w:bookmarkEnd w:id="2"/>
    <w:p w14:paraId="26E86E6E" w14:textId="77777777" w:rsidR="00416244" w:rsidRPr="00416244" w:rsidRDefault="00416244" w:rsidP="00416244">
      <w:pPr>
        <w:numPr>
          <w:ilvl w:val="0"/>
          <w:numId w:val="53"/>
        </w:num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x-none"/>
        </w:rPr>
      </w:pPr>
      <w:r w:rsidRPr="00416244">
        <w:rPr>
          <w:rFonts w:ascii="Times New Roman" w:eastAsia="Calibri" w:hAnsi="Times New Roman" w:cs="Times New Roman"/>
          <w:b/>
          <w:sz w:val="22"/>
          <w:szCs w:val="22"/>
          <w:lang w:eastAsia="x-none"/>
        </w:rPr>
        <w:t>PIRKIMO OBJEKTAS</w:t>
      </w:r>
    </w:p>
    <w:p w14:paraId="3DE149C7" w14:textId="77777777" w:rsidR="00416244" w:rsidRPr="00416244" w:rsidRDefault="00416244" w:rsidP="00416244">
      <w:pPr>
        <w:numPr>
          <w:ilvl w:val="1"/>
          <w:numId w:val="53"/>
        </w:numPr>
        <w:tabs>
          <w:tab w:val="left" w:pos="426"/>
          <w:tab w:val="left" w:pos="810"/>
        </w:tabs>
        <w:suppressAutoHyphens/>
        <w:spacing w:after="0" w:line="240" w:lineRule="auto"/>
        <w:ind w:left="0" w:firstLine="0"/>
        <w:contextualSpacing/>
        <w:jc w:val="both"/>
        <w:rPr>
          <w:rFonts w:ascii="Times New Roman" w:eastAsia="Calibri" w:hAnsi="Times New Roman" w:cs="Times New Roman"/>
          <w:b/>
          <w:i/>
          <w:color w:val="FF0000"/>
          <w:sz w:val="22"/>
          <w:szCs w:val="22"/>
          <w:lang w:eastAsia="en-US"/>
        </w:rPr>
      </w:pPr>
      <w:r w:rsidRPr="00416244">
        <w:rPr>
          <w:rFonts w:ascii="Times New Roman" w:eastAsia="Calibri" w:hAnsi="Times New Roman" w:cs="Times New Roman"/>
          <w:sz w:val="22"/>
          <w:szCs w:val="22"/>
          <w:lang w:eastAsia="en-US"/>
        </w:rPr>
        <w:t xml:space="preserve"> Pirkimo objektas neskirstomas į dalis.</w:t>
      </w:r>
    </w:p>
    <w:p w14:paraId="06D82CA4" w14:textId="77777777" w:rsidR="00416244" w:rsidRPr="00416244" w:rsidRDefault="00416244" w:rsidP="00416244">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iCs/>
          <w:sz w:val="22"/>
          <w:szCs w:val="22"/>
          <w:lang w:eastAsia="en-US"/>
        </w:rPr>
        <w:t xml:space="preserve">3. </w:t>
      </w:r>
      <w:r w:rsidRPr="00416244">
        <w:rPr>
          <w:rFonts w:ascii="Times New Roman" w:eastAsia="Calibri" w:hAnsi="Times New Roman" w:cs="Times New Roman"/>
          <w:b/>
          <w:sz w:val="22"/>
          <w:szCs w:val="22"/>
          <w:lang w:eastAsia="en-US"/>
        </w:rPr>
        <w:t xml:space="preserve"> REIKALAVIMAI PIRKIMO OBJEKTUI</w:t>
      </w:r>
    </w:p>
    <w:p w14:paraId="2E353EC9" w14:textId="77777777" w:rsidR="00416244" w:rsidRPr="00416244" w:rsidRDefault="00416244" w:rsidP="00416244">
      <w:pPr>
        <w:numPr>
          <w:ilvl w:val="1"/>
          <w:numId w:val="54"/>
        </w:numPr>
        <w:tabs>
          <w:tab w:val="left" w:pos="426"/>
        </w:tabs>
        <w:suppressAutoHyphens/>
        <w:spacing w:after="0" w:line="240" w:lineRule="auto"/>
        <w:contextualSpacing/>
        <w:jc w:val="both"/>
        <w:rPr>
          <w:rFonts w:ascii="Times New Roman" w:eastAsia="Times New Roman" w:hAnsi="Times New Roman" w:cs="Arial"/>
          <w:bCs/>
          <w:iCs/>
          <w:sz w:val="22"/>
          <w:szCs w:val="22"/>
          <w:lang w:eastAsia="ar-SA"/>
        </w:rPr>
      </w:pPr>
      <w:r w:rsidRPr="00416244">
        <w:rPr>
          <w:rFonts w:ascii="Times New Roman" w:eastAsia="Times New Roman" w:hAnsi="Times New Roman" w:cs="Arial"/>
          <w:bCs/>
          <w:sz w:val="22"/>
          <w:szCs w:val="22"/>
          <w:lang w:eastAsia="ar-SA"/>
        </w:rPr>
        <w:t xml:space="preserve">Prekės </w:t>
      </w:r>
      <w:bookmarkStart w:id="4" w:name="_Hlk85542665"/>
      <w:r w:rsidRPr="00416244">
        <w:rPr>
          <w:rFonts w:ascii="Times New Roman" w:eastAsia="Times New Roman" w:hAnsi="Times New Roman" w:cs="Arial"/>
          <w:bCs/>
          <w:sz w:val="22"/>
          <w:szCs w:val="22"/>
          <w:lang w:eastAsia="ar-SA"/>
        </w:rPr>
        <w:t xml:space="preserve">turi atitikti šios Techninės specifikacijos priede  nustatytus techninius reikalavimus. </w:t>
      </w:r>
    </w:p>
    <w:bookmarkEnd w:id="4"/>
    <w:p w14:paraId="4BB66921" w14:textId="77777777" w:rsidR="00416244" w:rsidRPr="00416244" w:rsidRDefault="00416244" w:rsidP="00416244">
      <w:pPr>
        <w:numPr>
          <w:ilvl w:val="1"/>
          <w:numId w:val="54"/>
        </w:numPr>
        <w:tabs>
          <w:tab w:val="left" w:pos="426"/>
        </w:tabs>
        <w:suppressAutoHyphens/>
        <w:spacing w:after="0" w:line="240" w:lineRule="auto"/>
        <w:contextualSpacing/>
        <w:jc w:val="both"/>
        <w:rPr>
          <w:rFonts w:ascii="Times New Roman" w:eastAsia="Times New Roman" w:hAnsi="Times New Roman" w:cs="Arial"/>
          <w:b/>
          <w:iCs/>
          <w:sz w:val="22"/>
          <w:szCs w:val="22"/>
          <w:lang w:eastAsia="ar-SA"/>
        </w:rPr>
      </w:pPr>
      <w:r w:rsidRPr="00416244">
        <w:rPr>
          <w:rFonts w:ascii="Times New Roman" w:eastAsia="Times New Roman" w:hAnsi="Times New Roman" w:cs="Arial"/>
          <w:bCs/>
          <w:iCs/>
          <w:sz w:val="22"/>
          <w:szCs w:val="22"/>
          <w:lang w:eastAsia="ar-SA"/>
        </w:rPr>
        <w:t>Papildomi reikalavimai</w:t>
      </w:r>
      <w:r w:rsidRPr="00416244">
        <w:rPr>
          <w:rFonts w:ascii="Times New Roman" w:eastAsia="Times New Roman" w:hAnsi="Times New Roman" w:cs="Arial"/>
          <w:b/>
          <w:iCs/>
          <w:sz w:val="22"/>
          <w:szCs w:val="22"/>
          <w:lang w:eastAsia="ar-SA"/>
        </w:rPr>
        <w:t>:</w:t>
      </w:r>
    </w:p>
    <w:p w14:paraId="2FEBF519" w14:textId="77777777" w:rsidR="00416244" w:rsidRPr="00416244" w:rsidRDefault="00416244" w:rsidP="00416244">
      <w:pPr>
        <w:numPr>
          <w:ilvl w:val="2"/>
          <w:numId w:val="54"/>
        </w:numPr>
        <w:tabs>
          <w:tab w:val="left" w:pos="567"/>
        </w:tabs>
        <w:autoSpaceDN w:val="0"/>
        <w:spacing w:after="0" w:line="240" w:lineRule="auto"/>
        <w:ind w:left="0" w:firstLine="0"/>
        <w:contextualSpacing/>
        <w:jc w:val="both"/>
        <w:rPr>
          <w:rFonts w:ascii="Times New Roman" w:eastAsia="Times New Roman" w:hAnsi="Times New Roman" w:cs="Times New Roman"/>
          <w:iCs/>
          <w:sz w:val="22"/>
          <w:szCs w:val="22"/>
          <w:lang w:eastAsia="ar-SA"/>
        </w:rPr>
      </w:pPr>
      <w:r w:rsidRPr="00416244">
        <w:rPr>
          <w:rFonts w:ascii="Times New Roman" w:eastAsia="Times New Roman" w:hAnsi="Times New Roman" w:cs="Times New Roman"/>
          <w:iCs/>
          <w:sz w:val="22"/>
          <w:szCs w:val="22"/>
          <w:lang w:eastAsia="ar-SA"/>
        </w:rPr>
        <w:t>Pardavėjas turi būti siūlomos Prekės gamintojo (jeigu pats nėra gamintojas) oficialus atstovas, turintis teisę atlikti siūlomos Prekės techninį aptarnavimą ir remontą garantiniu laikotarpiu</w:t>
      </w:r>
      <w:r w:rsidRPr="00416244">
        <w:rPr>
          <w:rFonts w:ascii="Times New Roman" w:eastAsia="Times New Roman" w:hAnsi="Times New Roman" w:cs="Times New Roman"/>
          <w:iCs/>
          <w:color w:val="333333"/>
          <w:sz w:val="22"/>
          <w:szCs w:val="22"/>
          <w:lang w:eastAsia="ar-SA"/>
        </w:rPr>
        <w:t xml:space="preserve"> arba būti sudaręs atitinkamų paslaugų teikimo sutartį su kitu tokią teisę turinčiu subtiekėju.</w:t>
      </w:r>
      <w:r w:rsidRPr="00416244">
        <w:rPr>
          <w:rFonts w:ascii="Times New Roman" w:eastAsia="Times New Roman" w:hAnsi="Times New Roman" w:cs="Times New Roman"/>
          <w:iCs/>
          <w:sz w:val="22"/>
          <w:szCs w:val="22"/>
          <w:lang w:eastAsia="ar-SA"/>
        </w:rPr>
        <w:t xml:space="preserve"> </w:t>
      </w:r>
    </w:p>
    <w:p w14:paraId="0A269F52" w14:textId="77777777"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Times New Roman" w:hAnsi="Times New Roman" w:cs="Times New Roman"/>
          <w:b/>
          <w:iCs/>
          <w:sz w:val="22"/>
          <w:szCs w:val="22"/>
          <w:lang w:eastAsia="ar-SA"/>
        </w:rPr>
        <w:t>Turi būti pateiktas</w:t>
      </w:r>
      <w:r w:rsidRPr="00416244">
        <w:rPr>
          <w:rFonts w:ascii="Times New Roman" w:eastAsia="Times New Roman" w:hAnsi="Times New Roman" w:cs="Times New Roman"/>
          <w:iCs/>
          <w:sz w:val="22"/>
          <w:szCs w:val="22"/>
          <w:lang w:eastAsia="ar-SA"/>
        </w:rPr>
        <w:t xml:space="preserve"> </w:t>
      </w:r>
      <w:r w:rsidRPr="00416244">
        <w:rPr>
          <w:rFonts w:ascii="Times New Roman" w:eastAsia="Times New Roman" w:hAnsi="Times New Roman" w:cs="Times New Roman"/>
          <w:b/>
          <w:bCs/>
          <w:iCs/>
          <w:sz w:val="22"/>
          <w:szCs w:val="22"/>
          <w:lang w:eastAsia="ar-SA"/>
        </w:rPr>
        <w:t xml:space="preserve">siūlomos </w:t>
      </w:r>
      <w:r w:rsidRPr="00416244">
        <w:rPr>
          <w:rFonts w:ascii="Times New Roman" w:eastAsia="Times New Roman" w:hAnsi="Times New Roman" w:cs="Times New Roman"/>
          <w:b/>
          <w:bCs/>
          <w:iCs/>
          <w:color w:val="333333"/>
          <w:sz w:val="22"/>
          <w:szCs w:val="22"/>
          <w:lang w:eastAsia="ar-SA"/>
        </w:rPr>
        <w:t>Prekės gamintojo įgaliojimas ar kitas dokumentas, patvirtinantis Pardavėjo teisę atlikti techninio aptarnavimo ir remonto paslaugas garantiniu laikotarpiu arba pateikiami įrodymai apie sudarytą atitinkamų paslaugų teikimo sutartį su kitu tokią teisę turinčiu subtiekėju</w:t>
      </w:r>
      <w:r w:rsidRPr="00416244">
        <w:rPr>
          <w:rFonts w:ascii="Times New Roman" w:eastAsia="Times New Roman" w:hAnsi="Times New Roman" w:cs="Times New Roman"/>
          <w:b/>
          <w:bCs/>
          <w:iCs/>
          <w:sz w:val="22"/>
          <w:szCs w:val="22"/>
          <w:lang w:eastAsia="ar-SA"/>
        </w:rPr>
        <w:t>.</w:t>
      </w:r>
      <w:r w:rsidRPr="00416244">
        <w:rPr>
          <w:rFonts w:ascii="Times New Roman" w:eastAsia="Times New Roman" w:hAnsi="Times New Roman" w:cs="Times New Roman"/>
          <w:iCs/>
          <w:sz w:val="22"/>
          <w:szCs w:val="22"/>
          <w:lang w:eastAsia="ar-SA"/>
        </w:rPr>
        <w:t> </w:t>
      </w:r>
    </w:p>
    <w:p w14:paraId="06BABB19" w14:textId="77777777" w:rsidR="00416244" w:rsidRPr="00416244" w:rsidRDefault="00416244" w:rsidP="00416244">
      <w:pPr>
        <w:numPr>
          <w:ilvl w:val="2"/>
          <w:numId w:val="54"/>
        </w:numPr>
        <w:tabs>
          <w:tab w:val="left" w:pos="567"/>
        </w:tabs>
        <w:spacing w:after="0" w:line="240" w:lineRule="auto"/>
        <w:ind w:left="0" w:firstLine="0"/>
        <w:contextualSpacing/>
        <w:jc w:val="both"/>
        <w:rPr>
          <w:rFonts w:ascii="Times New Roman" w:eastAsia="Calibri" w:hAnsi="Times New Roman" w:cs="Times New Roman"/>
          <w:sz w:val="22"/>
          <w:szCs w:val="22"/>
          <w:lang w:eastAsia="zh-CN"/>
        </w:rPr>
      </w:pPr>
      <w:r w:rsidRPr="00416244">
        <w:rPr>
          <w:rFonts w:ascii="Times New Roman" w:eastAsia="Times New Roman" w:hAnsi="Times New Roman" w:cs="Times New Roman"/>
          <w:sz w:val="22"/>
          <w:szCs w:val="22"/>
          <w:lang w:eastAsia="ar-SA"/>
        </w:rPr>
        <w:t xml:space="preserve">Kartu su Prekėmis turi būti pateikiama </w:t>
      </w:r>
      <w:r w:rsidRPr="00416244">
        <w:rPr>
          <w:rFonts w:ascii="Times New Roman" w:eastAsia="Calibri" w:hAnsi="Times New Roman" w:cs="Times New Roman"/>
          <w:sz w:val="22"/>
          <w:szCs w:val="22"/>
          <w:lang w:eastAsia="zh-CN"/>
        </w:rPr>
        <w:t>(ne vėliau nei Prekės perdavimo dieną)</w:t>
      </w:r>
      <w:r w:rsidRPr="00416244">
        <w:rPr>
          <w:rFonts w:ascii="Times New Roman" w:eastAsia="Times New Roman" w:hAnsi="Times New Roman" w:cs="Times New Roman"/>
          <w:sz w:val="22"/>
          <w:szCs w:val="22"/>
          <w:lang w:eastAsia="ar-SA"/>
        </w:rPr>
        <w:t>:</w:t>
      </w:r>
      <w:r w:rsidRPr="00416244">
        <w:rPr>
          <w:rFonts w:ascii="Times New Roman" w:eastAsia="Calibri" w:hAnsi="Times New Roman" w:cs="Times New Roman"/>
          <w:sz w:val="22"/>
          <w:szCs w:val="22"/>
          <w:lang w:eastAsia="zh-CN"/>
        </w:rPr>
        <w:t xml:space="preserve"> priežiūros instrukcijos, eksploatacijos ir darbų saugos instrukcijos lietuvių kalba, elektrinės ir hidraulinės sistemų schemos, atsarginių dalių katalogai, krovininio automobilio EB atitikties deklaracija.</w:t>
      </w:r>
      <w:r w:rsidRPr="00416244">
        <w:rPr>
          <w:rFonts w:ascii="Times New Roman" w:eastAsia="Times New Roman" w:hAnsi="Times New Roman" w:cs="Times New Roman"/>
          <w:sz w:val="22"/>
          <w:szCs w:val="22"/>
          <w:lang w:eastAsia="x-none"/>
        </w:rPr>
        <w:t xml:space="preserve"> </w:t>
      </w:r>
    </w:p>
    <w:p w14:paraId="44A86B4C" w14:textId="1A5EEFF9"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3.2.3</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b/>
          <w:bCs/>
          <w:sz w:val="22"/>
          <w:szCs w:val="22"/>
          <w:lang w:eastAsia="zh-CN"/>
        </w:rPr>
        <w:t>Krovininio automobilio tipo patvirtinimo deklaracijos kopija pridedama kartu su teikiamu pasiūlymu</w:t>
      </w:r>
      <w:r w:rsidRPr="00416244">
        <w:rPr>
          <w:rFonts w:ascii="Times New Roman" w:eastAsia="Calibri" w:hAnsi="Times New Roman" w:cs="Times New Roman"/>
          <w:sz w:val="22"/>
          <w:szCs w:val="22"/>
          <w:lang w:eastAsia="zh-CN"/>
        </w:rPr>
        <w:t>.</w:t>
      </w:r>
    </w:p>
    <w:p w14:paraId="0C292BD0" w14:textId="040AED15"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3.2.4</w:t>
      </w:r>
      <w:r w:rsidRPr="00416244">
        <w:rPr>
          <w:rFonts w:ascii="Times New Roman" w:eastAsia="Calibri" w:hAnsi="Times New Roman" w:cs="Times New Roman"/>
          <w:sz w:val="22"/>
          <w:szCs w:val="22"/>
          <w:lang w:eastAsia="zh-CN"/>
        </w:rPr>
        <w:t xml:space="preserve">. Krovininiam automobiliui turi būti suteikiama </w:t>
      </w:r>
      <w:r w:rsidRPr="00416244">
        <w:rPr>
          <w:rFonts w:ascii="Times New Roman" w:eastAsia="Calibri" w:hAnsi="Times New Roman" w:cs="Times New Roman"/>
          <w:b/>
          <w:bCs/>
          <w:sz w:val="22"/>
          <w:szCs w:val="22"/>
          <w:lang w:eastAsia="zh-CN"/>
        </w:rPr>
        <w:t>ne mažiau kaip 24 mėn</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b/>
          <w:bCs/>
          <w:sz w:val="22"/>
          <w:szCs w:val="22"/>
          <w:lang w:eastAsia="zh-CN"/>
        </w:rPr>
        <w:t>pilna garantija</w:t>
      </w:r>
      <w:r w:rsidRPr="00416244">
        <w:rPr>
          <w:rFonts w:ascii="Times New Roman" w:eastAsia="Calibri" w:hAnsi="Times New Roman" w:cs="Times New Roman"/>
          <w:sz w:val="22"/>
          <w:szCs w:val="22"/>
          <w:lang w:eastAsia="zh-CN"/>
        </w:rPr>
        <w:t>, skaičiuojama nuo Prekės perdavimo-priėmimo momento, su mobiliu aptarnavimu Pirkėjo bazėse, kartu su pasiūlymu pateikiant gamintojo (krovininio automobilio) patvirtinimus. Techninio aptarnavimo ir/ar remonto darbus atliekant ne vėliau kaip per 3 darbo dienas nuo Paslaugos užsakymo el. paštu ir telefoninio skambučio Sutartyje nurodytam Pardavėjo atsakingam asmeniui, prieš tai Šalims aptarus Prekės buvimo vietą ir Paslaugų apimtis. Pardavėjas Pirkėjo teritorijose turi suteikti nemokamą remontą garantiniu laikotarpiu, garantiniams gedimams ar defektams.</w:t>
      </w:r>
    </w:p>
    <w:p w14:paraId="22827EF1" w14:textId="4F99AE5C" w:rsidR="00416244" w:rsidRPr="00416244" w:rsidRDefault="00416244" w:rsidP="00416244">
      <w:pPr>
        <w:tabs>
          <w:tab w:val="left" w:pos="567"/>
        </w:tabs>
        <w:autoSpaceDN w:val="0"/>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3.2.5.</w:t>
      </w:r>
      <w:r w:rsidRPr="00416244">
        <w:rPr>
          <w:rFonts w:ascii="Times New Roman" w:eastAsia="Times New Roman" w:hAnsi="Times New Roman" w:cs="Times New Roman"/>
          <w:sz w:val="22"/>
          <w:szCs w:val="22"/>
          <w:lang w:eastAsia="en-US"/>
        </w:rPr>
        <w:t xml:space="preserve"> Smulkų remontą (pvz.: diagnostinius CAN prisijungimus, elektros instaliacijos sutrikimų šalinimą ir pan.) Pardavėjas turi atlikti per 24 val., o didesnį remontą ne vėliau kaip per 3 darbo dienas nuo Paslaugos užsakymo el. paštu ir telefoninio skambučio Sutartyje nurodytam Pardavėjo atsakingam asmeniui. Dėl pateisinamų priežasčių Paslaugų suteikimo terminas gali būti pratęsiamas ir nustatomas atskiru Pirkėjo ir Pardavėjo rašytiniu susitarimu.</w:t>
      </w:r>
      <w:r w:rsidRPr="00416244">
        <w:rPr>
          <w:rFonts w:ascii="Times New Roman" w:eastAsia="Calibri" w:hAnsi="Times New Roman" w:cs="Times New Roman"/>
          <w:sz w:val="22"/>
          <w:szCs w:val="22"/>
          <w:lang w:eastAsia="zh-CN"/>
        </w:rPr>
        <w:t xml:space="preserve"> </w:t>
      </w:r>
    </w:p>
    <w:p w14:paraId="034C95C2" w14:textId="041640A5" w:rsidR="00416244" w:rsidRPr="00416244" w:rsidRDefault="00416244" w:rsidP="00416244">
      <w:pPr>
        <w:tabs>
          <w:tab w:val="left" w:pos="567"/>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3.2.6</w:t>
      </w:r>
      <w:r w:rsidRPr="00416244">
        <w:rPr>
          <w:rFonts w:ascii="Times New Roman" w:eastAsia="Calibri" w:hAnsi="Times New Roman" w:cs="Times New Roman"/>
          <w:sz w:val="22"/>
          <w:szCs w:val="22"/>
          <w:lang w:eastAsia="zh-CN"/>
        </w:rPr>
        <w:t>. Suteikiamo garantinio laikotarpio metu visi  krovininio automobilio, (toliau Prekės) privalomi aptarnavimai, turi būti pateikti kartu su pasiūlymu, nurodant kiekvieno aptarnavimo apimtis ir pasiūlyme nurodyti kaštus visam suteikiamam garantiniam laikotarpiui.</w:t>
      </w:r>
      <w:bookmarkStart w:id="5" w:name="_Hlk53391202"/>
      <w:r w:rsidRPr="00416244">
        <w:rPr>
          <w:rFonts w:ascii="Times New Roman" w:eastAsia="Calibri" w:hAnsi="Times New Roman" w:cs="Times New Roman"/>
          <w:sz w:val="22"/>
          <w:szCs w:val="22"/>
          <w:lang w:eastAsia="zh-CN"/>
        </w:rPr>
        <w:t xml:space="preserve"> Pirkėjas Sutarties vykdymo metu neįsipareigoja pasinaudoti visa Pardavėjo pasiūlyme nurodyta techninio aptarnavimo apimtimi.  </w:t>
      </w:r>
    </w:p>
    <w:p w14:paraId="7703443A" w14:textId="517914F6" w:rsidR="00416244" w:rsidRPr="00416244" w:rsidRDefault="00416244" w:rsidP="00935D56">
      <w:pPr>
        <w:numPr>
          <w:ilvl w:val="2"/>
          <w:numId w:val="56"/>
        </w:numPr>
        <w:tabs>
          <w:tab w:val="left" w:pos="630"/>
          <w:tab w:val="left" w:pos="810"/>
        </w:tabs>
        <w:suppressAutoHyphens/>
        <w:spacing w:after="0" w:line="240" w:lineRule="auto"/>
        <w:ind w:left="0" w:firstLine="0"/>
        <w:contextualSpacing/>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zh-CN"/>
        </w:rPr>
        <w:t>Prekės remontas laikomas garantiniu, jeigu nebuvo pažeisti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p>
    <w:p w14:paraId="41C39796" w14:textId="696D56CE" w:rsidR="00416244" w:rsidRPr="00416244" w:rsidRDefault="00416244" w:rsidP="00654C1C">
      <w:pPr>
        <w:numPr>
          <w:ilvl w:val="2"/>
          <w:numId w:val="56"/>
        </w:numPr>
        <w:tabs>
          <w:tab w:val="left" w:pos="630"/>
          <w:tab w:val="left" w:pos="810"/>
        </w:tabs>
        <w:suppressAutoHyphens/>
        <w:spacing w:after="0" w:line="240" w:lineRule="auto"/>
        <w:ind w:left="0" w:firstLine="0"/>
        <w:contextualSpacing/>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zh-CN"/>
        </w:rPr>
        <w:t xml:space="preserve">Garantija nėra taikoma defektams, atsiradusiems dėl autoavarijų, avarinių ar gamtinių priežasčių, netinkamo, nerūpestingo ar neįprasto naudojimo, pakrovimo, viršijančio gamintojo nustatytą bruto svorį. </w:t>
      </w:r>
      <w:bookmarkEnd w:id="5"/>
    </w:p>
    <w:p w14:paraId="079B3541" w14:textId="77777777" w:rsidR="00416244" w:rsidRPr="00416244" w:rsidRDefault="00416244" w:rsidP="00416244">
      <w:pPr>
        <w:tabs>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3.3.</w:t>
      </w:r>
      <w:r w:rsidRPr="00416244">
        <w:rPr>
          <w:rFonts w:ascii="Times New Roman" w:eastAsia="Calibri" w:hAnsi="Times New Roman" w:cs="Times New Roman"/>
          <w:sz w:val="22"/>
          <w:szCs w:val="22"/>
          <w:lang w:eastAsia="zh-CN"/>
        </w:rPr>
        <w:t xml:space="preserve"> Pardavėjas turi turėti galimybę techninį aptarnavimą atlikti Pirkėjo teritorijose, kai atvykstama mobiliomis dirbtuvėmis, o darbams nereikalinga specifinė įranga ir/ar įrengimai.</w:t>
      </w:r>
    </w:p>
    <w:p w14:paraId="6856B755" w14:textId="77777777" w:rsidR="00416244" w:rsidRPr="00416244" w:rsidRDefault="00416244" w:rsidP="00416244">
      <w:pPr>
        <w:autoSpaceDN w:val="0"/>
        <w:spacing w:after="0" w:line="240" w:lineRule="auto"/>
        <w:jc w:val="both"/>
        <w:rPr>
          <w:rFonts w:ascii="Times New Roman" w:eastAsia="Calibri" w:hAnsi="Times New Roman" w:cs="Times New Roman"/>
          <w:sz w:val="22"/>
          <w:szCs w:val="22"/>
          <w:lang w:eastAsia="en-US"/>
        </w:rPr>
      </w:pPr>
      <w:r w:rsidRPr="00416244">
        <w:rPr>
          <w:rFonts w:ascii="Times New Roman" w:eastAsia="Calibri" w:hAnsi="Times New Roman" w:cs="Times New Roman"/>
          <w:b/>
          <w:bCs/>
          <w:sz w:val="22"/>
          <w:szCs w:val="22"/>
          <w:lang w:eastAsia="zh-CN"/>
        </w:rPr>
        <w:lastRenderedPageBreak/>
        <w:t>3.4</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sz w:val="22"/>
          <w:szCs w:val="22"/>
          <w:lang w:eastAsia="en-US"/>
        </w:rPr>
        <w:t>Prekės pristatymo metu, bet ne vėliau negu Pirkėjas pradeda eksploatuoti Prekę, Pardavėjas privalo atlikti šiuos mokymus, kurių kaina turi būti įskaičiuota į pasiūlymo kainą:</w:t>
      </w:r>
    </w:p>
    <w:p w14:paraId="61C424F9" w14:textId="77777777" w:rsidR="00416244" w:rsidRPr="00416244" w:rsidRDefault="00416244" w:rsidP="00416244">
      <w:pPr>
        <w:autoSpaceDN w:val="0"/>
        <w:spacing w:after="0" w:line="240" w:lineRule="auto"/>
        <w:jc w:val="both"/>
        <w:rPr>
          <w:rFonts w:ascii="Times New Roman" w:eastAsia="Calibri" w:hAnsi="Times New Roman" w:cs="Times New Roman"/>
          <w:sz w:val="22"/>
          <w:szCs w:val="22"/>
          <w:lang w:eastAsia="en-US"/>
        </w:rPr>
      </w:pPr>
      <w:r w:rsidRPr="00416244">
        <w:rPr>
          <w:rFonts w:ascii="Times New Roman" w:eastAsia="Calibri" w:hAnsi="Times New Roman" w:cs="Times New Roman"/>
          <w:sz w:val="22"/>
          <w:szCs w:val="22"/>
          <w:lang w:eastAsia="en-US"/>
        </w:rPr>
        <w:t>-teorinius ir praktinius eksploatacijos mokymus operatoriams, užtikrinančius prekės teisingą eksploatavimą ir ekonominį degalų naudojimą.</w:t>
      </w:r>
    </w:p>
    <w:p w14:paraId="3CCB5048" w14:textId="77777777" w:rsidR="00416244" w:rsidRPr="00416244" w:rsidRDefault="00416244" w:rsidP="00416244">
      <w:pPr>
        <w:tabs>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en-US"/>
        </w:rPr>
        <w:t>-techninius mokymus, užtikrinančius prekės teisingą priežiūrą, paaiškinančius gedimų pobūdžius ir gedimų simbolius.</w:t>
      </w:r>
    </w:p>
    <w:p w14:paraId="5ED39C3E" w14:textId="77777777" w:rsidR="00416244" w:rsidRPr="00416244" w:rsidRDefault="00416244" w:rsidP="00416244">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4.SUTARTINIŲ ĮSIPAREIGOJIMŲ VYKDYMO VIETA, TVARKA IR TERMINAI:</w:t>
      </w:r>
    </w:p>
    <w:p w14:paraId="771DD84D" w14:textId="77777777" w:rsidR="00416244" w:rsidRPr="00416244" w:rsidRDefault="00416244" w:rsidP="00416244">
      <w:pPr>
        <w:numPr>
          <w:ilvl w:val="1"/>
          <w:numId w:val="57"/>
        </w:num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contextualSpacing/>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sz w:val="22"/>
          <w:szCs w:val="22"/>
          <w:lang w:eastAsia="ar-SA"/>
        </w:rPr>
        <w:t xml:space="preserve">Pardavėjas Prekes turi pristatyti į Pirkėjo kelių tarnybą, kurioje Prekės bus eksploatuojamos. </w:t>
      </w:r>
    </w:p>
    <w:p w14:paraId="27FFF0F3"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contextualSpacing/>
        <w:jc w:val="both"/>
        <w:rPr>
          <w:rFonts w:ascii="Times New Roman" w:eastAsia="Times New Roman" w:hAnsi="Times New Roman" w:cs="Times New Roman"/>
          <w:b/>
          <w:bCs/>
          <w:sz w:val="22"/>
          <w:szCs w:val="22"/>
          <w:lang w:eastAsia="ar-SA"/>
        </w:rPr>
      </w:pPr>
    </w:p>
    <w:p w14:paraId="4F0003BF"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Pristatymo adresas:</w:t>
      </w:r>
    </w:p>
    <w:tbl>
      <w:tblPr>
        <w:tblW w:w="9624" w:type="dxa"/>
        <w:tblInd w:w="10" w:type="dxa"/>
        <w:tblCellMar>
          <w:left w:w="10" w:type="dxa"/>
          <w:right w:w="10" w:type="dxa"/>
        </w:tblCellMar>
        <w:tblLook w:val="04A0" w:firstRow="1" w:lastRow="0" w:firstColumn="1" w:lastColumn="0" w:noHBand="0" w:noVBand="1"/>
      </w:tblPr>
      <w:tblGrid>
        <w:gridCol w:w="1686"/>
        <w:gridCol w:w="5812"/>
        <w:gridCol w:w="2126"/>
      </w:tblGrid>
      <w:tr w:rsidR="00416244" w:rsidRPr="00416244" w14:paraId="3F87DB43" w14:textId="77777777" w:rsidTr="00416244">
        <w:trPr>
          <w:trHeight w:val="330"/>
        </w:trPr>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CA74E"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Pirkimo dalis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2AE8"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Pristatymo adresas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A02BE"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Poreikis</w:t>
            </w:r>
          </w:p>
        </w:tc>
      </w:tr>
      <w:tr w:rsidR="00416244" w:rsidRPr="00416244" w14:paraId="59C6CBD9" w14:textId="77777777" w:rsidTr="00416244">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36192"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4"/>
                <w:szCs w:val="24"/>
                <w:lang w:eastAsia="en-US"/>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FBC6"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highlight w:val="yellow"/>
                <w:lang w:eastAsia="en-US"/>
              </w:rPr>
            </w:pPr>
            <w:r w:rsidRPr="00416244">
              <w:rPr>
                <w:rFonts w:ascii="Times New Roman" w:eastAsia="Times New Roman" w:hAnsi="Times New Roman" w:cs="Times New Roman"/>
                <w:sz w:val="22"/>
                <w:szCs w:val="22"/>
              </w:rPr>
              <w:t>Tilžės g. 54, Klaipėda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1BDAF"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2"/>
                <w:szCs w:val="22"/>
                <w:lang w:eastAsia="ar-SA"/>
              </w:rPr>
              <w:t xml:space="preserve">1 </w:t>
            </w:r>
            <w:proofErr w:type="spellStart"/>
            <w:r w:rsidRPr="00416244">
              <w:rPr>
                <w:rFonts w:ascii="Times New Roman" w:eastAsia="Times New Roman" w:hAnsi="Times New Roman" w:cs="Times New Roman"/>
                <w:sz w:val="22"/>
                <w:szCs w:val="22"/>
                <w:lang w:eastAsia="ar-SA"/>
              </w:rPr>
              <w:t>kompl</w:t>
            </w:r>
            <w:proofErr w:type="spellEnd"/>
            <w:r w:rsidRPr="00416244">
              <w:rPr>
                <w:rFonts w:ascii="Times New Roman" w:eastAsia="Times New Roman" w:hAnsi="Times New Roman" w:cs="Times New Roman"/>
                <w:sz w:val="22"/>
                <w:szCs w:val="22"/>
                <w:lang w:eastAsia="ar-SA"/>
              </w:rPr>
              <w:t>.</w:t>
            </w:r>
          </w:p>
        </w:tc>
      </w:tr>
    </w:tbl>
    <w:p w14:paraId="3A87258A"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b/>
          <w:bCs/>
          <w:sz w:val="22"/>
          <w:szCs w:val="22"/>
          <w:lang w:eastAsia="ar-SA"/>
        </w:rPr>
      </w:pPr>
    </w:p>
    <w:p w14:paraId="6DB7F393" w14:textId="77777777" w:rsidR="00416244" w:rsidRPr="00416244" w:rsidRDefault="00416244" w:rsidP="00416244">
      <w:pPr>
        <w:numPr>
          <w:ilvl w:val="1"/>
          <w:numId w:val="57"/>
        </w:numPr>
        <w:pBdr>
          <w:top w:val="none" w:sz="0" w:space="0" w:color="000000"/>
          <w:left w:val="none" w:sz="0" w:space="0" w:color="000000"/>
          <w:bottom w:val="none" w:sz="0" w:space="0" w:color="000000"/>
          <w:right w:val="none" w:sz="0" w:space="0" w:color="000000"/>
        </w:pBdr>
        <w:tabs>
          <w:tab w:val="left" w:pos="426"/>
          <w:tab w:val="left" w:pos="810"/>
        </w:tabs>
        <w:suppressAutoHyphens/>
        <w:spacing w:after="0" w:line="240" w:lineRule="auto"/>
        <w:ind w:left="0" w:firstLine="0"/>
        <w:contextualSpacing/>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2"/>
          <w:szCs w:val="22"/>
          <w:lang w:eastAsia="ar-SA"/>
        </w:rPr>
        <w:t xml:space="preserve">Prekės turi būti pristatytos ne vėliau kaip per </w:t>
      </w:r>
      <w:r w:rsidRPr="00416244">
        <w:rPr>
          <w:rFonts w:ascii="Times New Roman" w:eastAsia="Times New Roman" w:hAnsi="Times New Roman" w:cs="Times New Roman"/>
          <w:b/>
          <w:bCs/>
          <w:sz w:val="22"/>
          <w:szCs w:val="22"/>
          <w:lang w:eastAsia="ar-SA"/>
        </w:rPr>
        <w:t>150</w:t>
      </w:r>
      <w:r w:rsidRPr="00416244">
        <w:rPr>
          <w:rFonts w:ascii="Times New Roman" w:eastAsia="Times New Roman" w:hAnsi="Times New Roman" w:cs="Times New Roman"/>
          <w:sz w:val="22"/>
          <w:szCs w:val="22"/>
          <w:lang w:eastAsia="ar-SA"/>
        </w:rPr>
        <w:t xml:space="preserve"> kalendorinių dienų nuo Sutarties įsigaliojimo dienos.</w:t>
      </w:r>
    </w:p>
    <w:p w14:paraId="45084371"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426"/>
          <w:tab w:val="left" w:pos="810"/>
        </w:tabs>
        <w:suppressAutoHyphens/>
        <w:spacing w:after="0" w:line="240" w:lineRule="auto"/>
        <w:contextualSpacing/>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b/>
          <w:bCs/>
          <w:sz w:val="22"/>
          <w:szCs w:val="22"/>
          <w:lang w:eastAsia="x-none"/>
        </w:rPr>
        <w:t>4.2.1</w:t>
      </w:r>
      <w:r w:rsidRPr="00416244">
        <w:rPr>
          <w:rFonts w:ascii="Times New Roman" w:eastAsia="Times New Roman" w:hAnsi="Times New Roman" w:cs="Times New Roman"/>
          <w:sz w:val="22"/>
          <w:szCs w:val="22"/>
          <w:lang w:eastAsia="x-none"/>
        </w:rPr>
        <w:t>.Pirkėjas, vertindamas pasiūlymus, suteikia ekonominio naudingumo balus atsižvelgdamas į Prekių pristatymo terminą, pagal pasiūlymo vertinimo kriterijuose nustatytus principus. Pirkėjas, sutarties vykdymo laikotarpiu, Tiekėjui nesilaikant Prekių pristatymo terminų, taikys delspinigių skaičiavimą iki Prekių pristatymas bus įvykdytas.</w:t>
      </w:r>
    </w:p>
    <w:p w14:paraId="69101566"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b/>
          <w:bCs/>
          <w:color w:val="00B050"/>
          <w:sz w:val="22"/>
          <w:szCs w:val="22"/>
          <w:lang w:eastAsia="ar-SA"/>
        </w:rPr>
        <w:t>4.3</w:t>
      </w:r>
      <w:r w:rsidRPr="00416244">
        <w:rPr>
          <w:rFonts w:ascii="Times New Roman" w:eastAsia="Times New Roman" w:hAnsi="Times New Roman" w:cs="Times New Roman"/>
          <w:color w:val="00B050"/>
          <w:sz w:val="22"/>
          <w:szCs w:val="22"/>
          <w:lang w:eastAsia="ar-SA"/>
        </w:rPr>
        <w:t xml:space="preserve">. </w:t>
      </w:r>
      <w:r w:rsidRPr="00416244">
        <w:rPr>
          <w:rFonts w:ascii="Times New Roman" w:eastAsia="Times New Roman" w:hAnsi="Times New Roman" w:cs="Times New Roman"/>
          <w:color w:val="00B050"/>
          <w:sz w:val="22"/>
          <w:szCs w:val="22"/>
          <w:lang w:eastAsia="en-US"/>
        </w:rPr>
        <w:t>Pirkėjas siekia, jog jo ir Pardavėjo veiksmai darytų kuo mažesnį poveikį aplinkai, todėl:</w:t>
      </w:r>
    </w:p>
    <w:p w14:paraId="2911D19B"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4.3.1.Viešojo pirkimo ir sutarties vykdymo metu bendravimas tarp Pardavėjo ir Pirkėjo bus vykdomas tik elektroninėmis   priemonėmis (CVP IS priemonėmis, telefonu, elektroniniu paštu, ar kt.);</w:t>
      </w:r>
    </w:p>
    <w:p w14:paraId="2BA30233"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4.3.2. Visa dokumentacija susijusi su Sutarties vykdymu teikiama Pirkėjui ir Pardavėjui elektorinėmis priemonėmis (elektoriniu paštu ar kt.);</w:t>
      </w:r>
    </w:p>
    <w:p w14:paraId="27981EAB"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4.3.3. Sutartis bus pasirašoma tik elektroninėmis priemonėmis (elektroniniu parašu);</w:t>
      </w:r>
    </w:p>
    <w:p w14:paraId="11DD4C2F"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4.3.4. Pardavėjas įsipareigoja mažinti popieriaus sunaudojimą, atsisakyti nebūtino dokumentų kopijavimo ir spausdinimo, jeigu bus naudojamos kanceliarinės prekės, jos turi būti pagamintos iš perdirbtų žaliavų arba tinkamos perdirbimui.</w:t>
      </w:r>
    </w:p>
    <w:p w14:paraId="71C0542E"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ind w:left="142" w:hanging="142"/>
        <w:jc w:val="both"/>
        <w:rPr>
          <w:rFonts w:ascii="Times New Roman" w:eastAsia="Times New Roman" w:hAnsi="Times New Roman" w:cs="Times New Roman"/>
          <w:color w:val="00B050"/>
          <w:sz w:val="22"/>
          <w:szCs w:val="22"/>
          <w:lang w:eastAsia="ar-SA"/>
        </w:rPr>
      </w:pPr>
      <w:bookmarkStart w:id="6" w:name="_Hlk127867960"/>
      <w:r w:rsidRPr="00416244">
        <w:rPr>
          <w:rFonts w:ascii="Times New Roman" w:eastAsia="Times New Roman" w:hAnsi="Times New Roman" w:cs="Times New Roman"/>
          <w:color w:val="00B050"/>
          <w:sz w:val="22"/>
          <w:szCs w:val="22"/>
          <w:lang w:eastAsia="en-US"/>
        </w:rPr>
        <w:t xml:space="preserve">4.3.5. </w:t>
      </w:r>
      <w:r w:rsidRPr="00416244">
        <w:rPr>
          <w:rFonts w:ascii="Times New Roman" w:eastAsia="Times New Roman" w:hAnsi="Times New Roman" w:cs="Times New Roman"/>
          <w:color w:val="00B050"/>
          <w:sz w:val="22"/>
          <w:szCs w:val="22"/>
          <w:lang w:eastAsia="ar-SA"/>
        </w:rPr>
        <w:t xml:space="preserve"> Prekė (komplektas) turi atitiki šiuos reikalavimus:</w:t>
      </w:r>
    </w:p>
    <w:p w14:paraId="7A6A4FE2"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jc w:val="both"/>
        <w:rPr>
          <w:rFonts w:ascii="Times New Roman" w:eastAsia="Times New Roman" w:hAnsi="Times New Roman" w:cs="Times New Roman"/>
          <w:color w:val="00B050"/>
          <w:sz w:val="22"/>
          <w:szCs w:val="22"/>
          <w:lang w:eastAsia="ar-SA"/>
        </w:rPr>
      </w:pPr>
      <w:r w:rsidRPr="00416244">
        <w:rPr>
          <w:rFonts w:ascii="Times New Roman" w:eastAsia="Times New Roman" w:hAnsi="Times New Roman" w:cs="Times New Roman"/>
          <w:color w:val="00B050"/>
          <w:sz w:val="22"/>
          <w:szCs w:val="22"/>
          <w:lang w:eastAsia="ar-SA"/>
        </w:rPr>
        <w:t>4.3.5.1. Prekė yra tvirta, ilgaamžė, funkcionali, ji ar jos sudedamosios dalys tinka naudoti daug kartų ir(ar) lengvai pataisomos, ir(ar)pakeičiamos;</w:t>
      </w:r>
    </w:p>
    <w:p w14:paraId="5B8795F3"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ind w:left="142" w:hanging="142"/>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color w:val="00B050"/>
          <w:sz w:val="22"/>
          <w:szCs w:val="22"/>
          <w:lang w:eastAsia="ar-SA"/>
        </w:rPr>
        <w:t>4.3.5.2. Prekė, virtusi atliekomis, tinka paruošti pakartotinai naudoti ar perdirbti.</w:t>
      </w:r>
    </w:p>
    <w:p w14:paraId="7B906710"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uppressAutoHyphens/>
        <w:spacing w:after="0" w:line="240" w:lineRule="auto"/>
        <w:jc w:val="both"/>
        <w:rPr>
          <w:rFonts w:ascii="Times New Roman" w:eastAsia="Times New Roman" w:hAnsi="Times New Roman" w:cs="Times New Roman"/>
          <w:color w:val="00B050"/>
          <w:sz w:val="22"/>
          <w:szCs w:val="22"/>
          <w:lang w:eastAsia="ar-SA"/>
        </w:rPr>
      </w:pPr>
      <w:r w:rsidRPr="00416244">
        <w:rPr>
          <w:rFonts w:ascii="Times New Roman" w:eastAsia="Times New Roman" w:hAnsi="Times New Roman" w:cs="Times New Roman"/>
          <w:color w:val="00B050"/>
          <w:sz w:val="22"/>
          <w:szCs w:val="22"/>
          <w:lang w:eastAsia="ar-SA"/>
        </w:rPr>
        <w:t>4.3.5.3. Prekės vidaus degimo variklio emisija (išmetami teršalai) atitinka ne žemesnius kaip EURO 6 reikalavimus, turinčius minimalią įtaką aplinkos taršai.</w:t>
      </w:r>
    </w:p>
    <w:bookmarkEnd w:id="6"/>
    <w:p w14:paraId="2F63D896"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sz w:val="22"/>
          <w:szCs w:val="22"/>
          <w:lang w:eastAsia="ar-SA"/>
        </w:rPr>
      </w:pPr>
    </w:p>
    <w:p w14:paraId="2478CA89" w14:textId="77777777" w:rsidR="00416244" w:rsidRPr="00416244" w:rsidRDefault="00416244" w:rsidP="00416244">
      <w:pPr>
        <w:numPr>
          <w:ilvl w:val="0"/>
          <w:numId w:val="55"/>
        </w:numPr>
        <w:pBdr>
          <w:top w:val="single" w:sz="8" w:space="1" w:color="auto"/>
          <w:bottom w:val="single" w:sz="8" w:space="1" w:color="auto"/>
        </w:pBdr>
        <w:tabs>
          <w:tab w:val="left" w:pos="284"/>
        </w:tabs>
        <w:suppressAutoHyphens/>
        <w:spacing w:after="0" w:line="240" w:lineRule="auto"/>
        <w:ind w:left="0" w:right="-1" w:firstLine="0"/>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Priedai:</w:t>
      </w:r>
    </w:p>
    <w:p w14:paraId="6D58CF3C" w14:textId="268DD7AA" w:rsidR="00416244" w:rsidRPr="00416244" w:rsidRDefault="00416244" w:rsidP="00416244">
      <w:pPr>
        <w:spacing w:after="0" w:line="240" w:lineRule="auto"/>
        <w:ind w:right="-1"/>
        <w:jc w:val="both"/>
        <w:rPr>
          <w:rFonts w:ascii="Times New Roman" w:eastAsia="Times New Roman" w:hAnsi="Times New Roman" w:cs="Times New Roman"/>
          <w:sz w:val="22"/>
          <w:szCs w:val="22"/>
          <w:lang w:eastAsia="en-US"/>
        </w:rPr>
      </w:pPr>
      <w:r w:rsidRPr="00416244">
        <w:rPr>
          <w:rFonts w:ascii="Times New Roman" w:eastAsia="Times New Roman" w:hAnsi="Times New Roman" w:cs="Times New Roman"/>
          <w:sz w:val="22"/>
          <w:szCs w:val="22"/>
          <w:lang w:eastAsia="en-US"/>
        </w:rPr>
        <w:t>Techninės specifikacijos priedas Nr. 1.</w:t>
      </w:r>
    </w:p>
    <w:p w14:paraId="03131C66"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sz w:val="22"/>
          <w:szCs w:val="22"/>
          <w:lang w:eastAsia="ar-SA"/>
        </w:rPr>
      </w:pPr>
    </w:p>
    <w:p w14:paraId="0F35223D" w14:textId="77777777" w:rsidR="00416244" w:rsidRPr="00416244" w:rsidRDefault="00416244" w:rsidP="00416244">
      <w:pPr>
        <w:spacing w:before="60" w:after="60" w:line="240" w:lineRule="auto"/>
        <w:jc w:val="center"/>
        <w:rPr>
          <w:rFonts w:ascii="Times New Roman" w:eastAsia="Times New Roman" w:hAnsi="Times New Roman" w:cs="Times New Roman"/>
          <w:i/>
          <w:sz w:val="22"/>
          <w:szCs w:val="22"/>
          <w:lang w:eastAsia="en-US"/>
        </w:rPr>
      </w:pPr>
      <w:r w:rsidRPr="00416244">
        <w:rPr>
          <w:rFonts w:ascii="Times New Roman" w:eastAsia="Times New Roman" w:hAnsi="Times New Roman" w:cs="Times New Roman"/>
          <w:i/>
          <w:sz w:val="22"/>
          <w:szCs w:val="22"/>
          <w:lang w:eastAsia="en-US"/>
        </w:rPr>
        <w:t>__________</w:t>
      </w:r>
    </w:p>
    <w:p w14:paraId="046F45F3" w14:textId="77777777" w:rsidR="00416244" w:rsidRPr="00416244" w:rsidRDefault="00416244" w:rsidP="00416244">
      <w:pPr>
        <w:spacing w:after="0" w:line="240" w:lineRule="auto"/>
        <w:ind w:firstLine="567"/>
        <w:contextualSpacing/>
        <w:jc w:val="both"/>
        <w:rPr>
          <w:rFonts w:ascii="Times New Roman" w:eastAsia="Calibri" w:hAnsi="Times New Roman" w:cs="Times New Roman"/>
          <w:i/>
          <w:iCs/>
          <w:sz w:val="22"/>
          <w:szCs w:val="22"/>
          <w:lang w:eastAsia="zh-CN"/>
        </w:rPr>
      </w:pPr>
      <w:r w:rsidRPr="00416244">
        <w:rPr>
          <w:rFonts w:ascii="Times New Roman" w:eastAsia="Calibri" w:hAnsi="Times New Roman" w:cs="Times New Roman"/>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416244">
        <w:rPr>
          <w:rFonts w:ascii="Times New Roman" w:eastAsia="Calibri" w:hAnsi="Times New Roman" w:cs="Times New Roman"/>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685759C" w14:textId="1B92E052" w:rsidR="007E24AC" w:rsidRPr="00416244" w:rsidRDefault="007E24AC" w:rsidP="007E24AC">
      <w:pPr>
        <w:spacing w:after="0" w:line="240" w:lineRule="auto"/>
        <w:rPr>
          <w:color w:val="FF0000"/>
        </w:rPr>
      </w:pPr>
    </w:p>
    <w:p w14:paraId="6CB459D1" w14:textId="5DE69153" w:rsidR="00A24E17" w:rsidRPr="00416244" w:rsidRDefault="00A24E17" w:rsidP="007E24AC">
      <w:pPr>
        <w:spacing w:after="0" w:line="240" w:lineRule="auto"/>
        <w:rPr>
          <w:color w:val="FF0000"/>
        </w:rPr>
      </w:pPr>
    </w:p>
    <w:p w14:paraId="0BDFD343" w14:textId="77777777" w:rsidR="00416244" w:rsidRDefault="00416244"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7" w:name="_Toc124404956"/>
    </w:p>
    <w:p w14:paraId="55E5C49A" w14:textId="2A975D37" w:rsidR="00A24E17" w:rsidRPr="00416244"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r w:rsidRPr="00416244">
        <w:rPr>
          <w:rFonts w:eastAsiaTheme="majorEastAsia" w:cstheme="minorHAnsi"/>
        </w:rPr>
        <w:t>Pirkimo sąlygų 2 priedas „Techninė specifikacija“</w:t>
      </w:r>
      <w:bookmarkEnd w:id="7"/>
    </w:p>
    <w:p w14:paraId="7161F44B" w14:textId="3F6626B4" w:rsidR="00A24E17" w:rsidRPr="00416244" w:rsidRDefault="00A24E17" w:rsidP="007E24AC">
      <w:pPr>
        <w:spacing w:after="0" w:line="240" w:lineRule="auto"/>
        <w:rPr>
          <w:color w:val="FF0000"/>
        </w:rPr>
      </w:pPr>
    </w:p>
    <w:p w14:paraId="4CE7AAE5" w14:textId="6E93F56B" w:rsidR="00277BF8" w:rsidRPr="00416244" w:rsidRDefault="00277BF8" w:rsidP="007E24AC">
      <w:pPr>
        <w:spacing w:after="0" w:line="240" w:lineRule="auto"/>
        <w:rPr>
          <w:color w:val="FF0000"/>
        </w:rPr>
      </w:pPr>
    </w:p>
    <w:p w14:paraId="1074B9D4" w14:textId="77777777" w:rsidR="00DF4018" w:rsidRPr="00DF4018" w:rsidRDefault="00DF4018" w:rsidP="00DF4018">
      <w:pPr>
        <w:spacing w:after="0" w:line="240" w:lineRule="auto"/>
        <w:jc w:val="center"/>
        <w:rPr>
          <w:rFonts w:ascii="Times New Roman" w:hAnsi="Times New Roman" w:cs="Times New Roman"/>
          <w:b/>
          <w:sz w:val="24"/>
          <w:szCs w:val="24"/>
        </w:rPr>
      </w:pPr>
      <w:r w:rsidRPr="00DF4018">
        <w:rPr>
          <w:rFonts w:ascii="Times New Roman" w:hAnsi="Times New Roman" w:cs="Times New Roman"/>
          <w:b/>
          <w:sz w:val="24"/>
          <w:szCs w:val="24"/>
        </w:rPr>
        <w:t xml:space="preserve">PRIVALOMI TECHNINIAI REIKALAVIMAI </w:t>
      </w:r>
    </w:p>
    <w:p w14:paraId="0865035E" w14:textId="77777777" w:rsidR="00DF4018" w:rsidRPr="00DF4018" w:rsidRDefault="00DF4018" w:rsidP="00DF4018">
      <w:pPr>
        <w:spacing w:after="0" w:line="240" w:lineRule="auto"/>
        <w:jc w:val="center"/>
        <w:rPr>
          <w:rFonts w:ascii="Times New Roman" w:hAnsi="Times New Roman" w:cs="Times New Roman"/>
          <w:b/>
          <w:sz w:val="24"/>
          <w:szCs w:val="24"/>
        </w:rPr>
      </w:pPr>
      <w:r w:rsidRPr="00DF4018">
        <w:rPr>
          <w:rFonts w:ascii="Times New Roman" w:hAnsi="Times New Roman" w:cs="Times New Roman"/>
          <w:b/>
          <w:sz w:val="24"/>
          <w:szCs w:val="24"/>
        </w:rPr>
        <w:t>(PU-13564/25) [ITP25] N3 klasės triašis krovininis automobilis balninis vilkikas</w:t>
      </w:r>
    </w:p>
    <w:p w14:paraId="3DE8AF76" w14:textId="77777777" w:rsidR="00DF4018" w:rsidRPr="00416244" w:rsidRDefault="00DF4018" w:rsidP="007E24AC">
      <w:pPr>
        <w:tabs>
          <w:tab w:val="right" w:leader="underscore" w:pos="8640"/>
        </w:tabs>
        <w:jc w:val="right"/>
        <w:rPr>
          <w:rFonts w:ascii="Times New Roman" w:hAnsi="Times New Roman" w:cs="Times New Roman"/>
        </w:rPr>
      </w:pPr>
    </w:p>
    <w:p w14:paraId="6CF29A96" w14:textId="77777777" w:rsidR="00E45596" w:rsidRPr="00416244" w:rsidRDefault="00E45596" w:rsidP="00E45596">
      <w:pPr>
        <w:shd w:val="clear" w:color="auto" w:fill="FFFFFF"/>
        <w:spacing w:after="0" w:line="240" w:lineRule="auto"/>
        <w:ind w:firstLine="709"/>
        <w:jc w:val="both"/>
        <w:textAlignment w:val="baseline"/>
        <w:rPr>
          <w:rFonts w:ascii="Times New Roman" w:hAnsi="Times New Roman" w:cs="Times New Roman"/>
          <w:b/>
          <w:bCs/>
          <w:sz w:val="24"/>
          <w:szCs w:val="24"/>
          <w:u w:val="single"/>
        </w:rPr>
      </w:pPr>
      <w:r w:rsidRPr="00416244">
        <w:rPr>
          <w:rFonts w:ascii="Times New Roman" w:hAnsi="Times New Roman" w:cs="Times New Roman"/>
          <w:b/>
          <w:bCs/>
          <w:sz w:val="24"/>
          <w:szCs w:val="24"/>
          <w:u w:val="single"/>
        </w:rPr>
        <w:t>Turi būti pateikiama:</w:t>
      </w:r>
    </w:p>
    <w:p w14:paraId="32214DC0" w14:textId="77777777" w:rsidR="00E45596" w:rsidRPr="00416244" w:rsidRDefault="00E45596" w:rsidP="00E45596">
      <w:pPr>
        <w:shd w:val="clear" w:color="auto" w:fill="FFFFFF"/>
        <w:spacing w:after="0" w:line="240" w:lineRule="auto"/>
        <w:ind w:firstLine="709"/>
        <w:jc w:val="both"/>
        <w:textAlignment w:val="baseline"/>
        <w:rPr>
          <w:rFonts w:ascii="Times New Roman" w:hAnsi="Times New Roman" w:cs="Times New Roman"/>
          <w:color w:val="212121"/>
          <w:sz w:val="24"/>
          <w:szCs w:val="24"/>
        </w:rPr>
      </w:pPr>
      <w:r w:rsidRPr="00416244">
        <w:rPr>
          <w:rFonts w:ascii="Times New Roman" w:hAnsi="Times New Roman" w:cs="Times New Roman"/>
          <w:b/>
          <w:bCs/>
          <w:color w:val="212121"/>
          <w:sz w:val="24"/>
          <w:szCs w:val="24"/>
        </w:rPr>
        <w:t>Prekės/Įrangos gamintojo</w:t>
      </w:r>
      <w:r w:rsidRPr="00416244">
        <w:rPr>
          <w:rFonts w:ascii="Times New Roman" w:hAnsi="Times New Roman" w:cs="Times New Roman"/>
          <w:color w:val="212121"/>
          <w:sz w:val="24"/>
          <w:szCs w:val="24"/>
        </w:rPr>
        <w:t xml:space="preserve"> techninė dokumentacija (katalogai, brošiūros) ir/ar </w:t>
      </w:r>
      <w:r w:rsidRPr="00416244">
        <w:rPr>
          <w:rFonts w:ascii="Times New Roman" w:hAnsi="Times New Roman" w:cs="Times New Roman"/>
          <w:b/>
          <w:bCs/>
          <w:color w:val="212121"/>
          <w:sz w:val="24"/>
          <w:szCs w:val="24"/>
        </w:rPr>
        <w:t>Prekės/Įrangos</w:t>
      </w:r>
      <w:r w:rsidRPr="00416244">
        <w:rPr>
          <w:rFonts w:ascii="Times New Roman" w:hAnsi="Times New Roman" w:cs="Times New Roman"/>
          <w:color w:val="212121"/>
          <w:sz w:val="24"/>
          <w:szCs w:val="24"/>
        </w:rPr>
        <w:t xml:space="preserve"> </w:t>
      </w:r>
      <w:r w:rsidRPr="00416244">
        <w:rPr>
          <w:rFonts w:ascii="Times New Roman" w:hAnsi="Times New Roman" w:cs="Times New Roman"/>
          <w:b/>
          <w:bCs/>
          <w:color w:val="212121"/>
          <w:sz w:val="24"/>
          <w:szCs w:val="24"/>
        </w:rPr>
        <w:t>gamintojo</w:t>
      </w:r>
      <w:r w:rsidRPr="00416244">
        <w:rPr>
          <w:rFonts w:ascii="Times New Roman" w:hAnsi="Times New Roman" w:cs="Times New Roman"/>
          <w:color w:val="212121"/>
          <w:sz w:val="24"/>
          <w:szCs w:val="24"/>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6E4DB1D" w14:textId="77777777" w:rsidR="00E45596" w:rsidRPr="00416244" w:rsidRDefault="00E45596" w:rsidP="00E45596">
      <w:pPr>
        <w:shd w:val="clear" w:color="auto" w:fill="FFFFFF"/>
        <w:spacing w:after="0" w:line="240" w:lineRule="auto"/>
        <w:ind w:right="141"/>
        <w:jc w:val="both"/>
        <w:textAlignment w:val="baseline"/>
        <w:rPr>
          <w:rFonts w:ascii="Times New Roman" w:eastAsia="Times New Roman" w:hAnsi="Times New Roman" w:cs="Times New Roman"/>
          <w:color w:val="212121"/>
          <w:sz w:val="24"/>
          <w:szCs w:val="24"/>
        </w:rPr>
      </w:pPr>
    </w:p>
    <w:p w14:paraId="74B6D707"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416244">
        <w:rPr>
          <w:rFonts w:ascii="Times New Roman" w:eastAsia="Times New Roman" w:hAnsi="Times New Roman" w:cs="Times New Roman"/>
          <w:color w:val="212121"/>
          <w:sz w:val="24"/>
          <w:szCs w:val="24"/>
        </w:rPr>
        <w:t xml:space="preserve">Lygiaverčiais dokumentais nebus laikoma Tiekėjo deklaracija, išskyrus atvejus, jei Tiekėjas yra oficialus siūlomos Prekės/Įrangos gamintojo atstovas. </w:t>
      </w:r>
    </w:p>
    <w:p w14:paraId="25640C2C"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416244">
        <w:rPr>
          <w:rFonts w:ascii="Times New Roman" w:eastAsia="Times New Roman" w:hAnsi="Times New Roman" w:cs="Times New Roman"/>
          <w:color w:val="212121"/>
          <w:sz w:val="24"/>
          <w:szCs w:val="24"/>
        </w:rPr>
        <w:t xml:space="preserve">Tuo atveju, jei </w:t>
      </w:r>
      <w:r w:rsidRPr="00416244">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416244">
        <w:rPr>
          <w:rFonts w:ascii="Times New Roman" w:eastAsia="Times New Roman" w:hAnsi="Times New Roman" w:cs="Times New Roman"/>
          <w:color w:val="212121"/>
          <w:sz w:val="24"/>
          <w:szCs w:val="24"/>
        </w:rPr>
        <w:t xml:space="preserve"> </w:t>
      </w:r>
    </w:p>
    <w:p w14:paraId="0A33CBBB"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b/>
          <w:bCs/>
          <w:color w:val="212121"/>
          <w:sz w:val="24"/>
          <w:szCs w:val="24"/>
        </w:rPr>
      </w:pPr>
      <w:r w:rsidRPr="00416244">
        <w:rPr>
          <w:rFonts w:ascii="Times New Roman" w:eastAsia="Times New Roman" w:hAnsi="Times New Roman" w:cs="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01B6CF3" w14:textId="77777777" w:rsidR="00E45596" w:rsidRPr="00416244" w:rsidRDefault="00E45596" w:rsidP="00E45596">
      <w:pPr>
        <w:keepNext/>
        <w:keepLines/>
        <w:spacing w:after="0"/>
        <w:ind w:firstLine="709"/>
        <w:jc w:val="both"/>
        <w:outlineLvl w:val="1"/>
        <w:rPr>
          <w:rFonts w:ascii="Times New Roman" w:eastAsia="Calibri" w:hAnsi="Times New Roman" w:cs="Times New Roman"/>
          <w:sz w:val="24"/>
          <w:szCs w:val="24"/>
        </w:rPr>
      </w:pPr>
    </w:p>
    <w:p w14:paraId="372F599B" w14:textId="77777777" w:rsidR="00E45596" w:rsidRPr="00416244" w:rsidRDefault="00E45596" w:rsidP="00E45596">
      <w:pPr>
        <w:keepNext/>
        <w:keepLines/>
        <w:spacing w:after="0"/>
        <w:ind w:firstLine="709"/>
        <w:jc w:val="both"/>
        <w:outlineLvl w:val="1"/>
        <w:rPr>
          <w:rFonts w:ascii="Times New Roman" w:eastAsia="Calibri" w:hAnsi="Times New Roman" w:cs="Times New Roman"/>
          <w:sz w:val="24"/>
          <w:szCs w:val="24"/>
        </w:rPr>
      </w:pPr>
      <w:r w:rsidRPr="00416244">
        <w:rPr>
          <w:rFonts w:ascii="Times New Roman" w:eastAsia="Calibri" w:hAnsi="Times New Roman" w:cs="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416244">
        <w:rPr>
          <w:rFonts w:ascii="Times New Roman" w:eastAsia="Calibri" w:hAnsi="Times New Roman" w:cs="Times New Roman"/>
          <w:b/>
          <w:bCs/>
          <w:sz w:val="24"/>
          <w:szCs w:val="24"/>
        </w:rPr>
        <w:t>lietuvių ir/arba anglų  kalba</w:t>
      </w:r>
      <w:r w:rsidRPr="00416244">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416244">
        <w:rPr>
          <w:rFonts w:ascii="Times New Roman" w:eastAsia="Calibri" w:hAnsi="Times New Roman" w:cs="Times New Roman"/>
          <w:b/>
          <w:bCs/>
          <w:sz w:val="24"/>
          <w:szCs w:val="24"/>
        </w:rPr>
        <w:t>į lietuvių kalbą</w:t>
      </w:r>
      <w:r w:rsidRPr="00416244">
        <w:rPr>
          <w:rFonts w:ascii="Times New Roman" w:eastAsia="Calibri" w:hAnsi="Times New Roman" w:cs="Times New Roman"/>
          <w:sz w:val="24"/>
          <w:szCs w:val="24"/>
        </w:rPr>
        <w:t xml:space="preserve"> bei vertimo patvirtinimą.</w:t>
      </w:r>
    </w:p>
    <w:p w14:paraId="2E8D530C" w14:textId="77777777" w:rsidR="00E45596" w:rsidRPr="00416244" w:rsidRDefault="00E45596" w:rsidP="00E45596">
      <w:pPr>
        <w:spacing w:after="0"/>
        <w:ind w:firstLine="709"/>
        <w:jc w:val="both"/>
        <w:rPr>
          <w:rFonts w:ascii="Times New Roman" w:hAnsi="Times New Roman" w:cs="Times New Roman"/>
          <w:sz w:val="24"/>
          <w:szCs w:val="24"/>
        </w:rPr>
      </w:pPr>
      <w:r w:rsidRPr="00416244">
        <w:rPr>
          <w:rFonts w:ascii="Times New Roman" w:hAnsi="Times New Roman" w:cs="Times New Roman"/>
          <w:sz w:val="24"/>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3431"/>
        <w:gridCol w:w="2977"/>
      </w:tblGrid>
      <w:tr w:rsidR="00DF4018" w:rsidRPr="00DF4018" w14:paraId="5BFC11A5" w14:textId="77777777" w:rsidTr="00DF4018">
        <w:tc>
          <w:tcPr>
            <w:tcW w:w="959" w:type="dxa"/>
            <w:vAlign w:val="center"/>
          </w:tcPr>
          <w:p w14:paraId="5A89C237"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Eil. Nr.</w:t>
            </w:r>
          </w:p>
        </w:tc>
        <w:tc>
          <w:tcPr>
            <w:tcW w:w="2551" w:type="dxa"/>
            <w:vAlign w:val="center"/>
          </w:tcPr>
          <w:p w14:paraId="71ECADFD"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Charakteristikų pavadinimas</w:t>
            </w:r>
          </w:p>
        </w:tc>
        <w:tc>
          <w:tcPr>
            <w:tcW w:w="3431" w:type="dxa"/>
            <w:vAlign w:val="center"/>
          </w:tcPr>
          <w:p w14:paraId="1FDBC656" w14:textId="40236B3B" w:rsidR="00DF4018" w:rsidRPr="00DF4018" w:rsidRDefault="00DF4018" w:rsidP="00DF4018">
            <w:pPr>
              <w:spacing w:after="0" w:line="240" w:lineRule="auto"/>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Pirkėjo reikalaujamos charakteristikos</w:t>
            </w:r>
          </w:p>
        </w:tc>
        <w:tc>
          <w:tcPr>
            <w:tcW w:w="2977" w:type="dxa"/>
            <w:tcBorders>
              <w:top w:val="single" w:sz="4" w:space="0" w:color="auto"/>
              <w:left w:val="nil"/>
              <w:bottom w:val="single" w:sz="4" w:space="0" w:color="auto"/>
              <w:right w:val="single" w:sz="4" w:space="0" w:color="000000"/>
            </w:tcBorders>
            <w:vAlign w:val="center"/>
          </w:tcPr>
          <w:p w14:paraId="4D549BCC" w14:textId="77777777" w:rsidR="00DF4018" w:rsidRPr="00DF4018" w:rsidRDefault="00DF4018" w:rsidP="00DF4018">
            <w:pPr>
              <w:spacing w:after="0" w:line="240" w:lineRule="auto"/>
              <w:jc w:val="center"/>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b/>
                <w:bCs/>
                <w:sz w:val="22"/>
                <w:szCs w:val="22"/>
                <w:lang w:eastAsia="en-US"/>
              </w:rPr>
              <w:t xml:space="preserve">Tiekėjas </w:t>
            </w:r>
            <w:r w:rsidRPr="00DF4018">
              <w:rPr>
                <w:rFonts w:ascii="Times New Roman" w:eastAsia="Times New Roman" w:hAnsi="Times New Roman" w:cs="Times New Roman"/>
                <w:b/>
                <w:bCs/>
                <w:color w:val="FF0000"/>
                <w:sz w:val="22"/>
                <w:szCs w:val="22"/>
                <w:lang w:eastAsia="en-US"/>
              </w:rPr>
              <w:t xml:space="preserve">privalo </w:t>
            </w:r>
            <w:r w:rsidRPr="00DF4018">
              <w:rPr>
                <w:rFonts w:ascii="Times New Roman" w:eastAsia="Times New Roman" w:hAnsi="Times New Roman" w:cs="Times New Roman"/>
                <w:b/>
                <w:bCs/>
                <w:sz w:val="22"/>
                <w:szCs w:val="22"/>
                <w:lang w:eastAsia="en-US"/>
              </w:rPr>
              <w:t xml:space="preserve">patvirtinti atitikimą techniniam reikalavimui nurodydamas: </w:t>
            </w:r>
            <w:r w:rsidRPr="00DF4018">
              <w:rPr>
                <w:rFonts w:ascii="Times New Roman" w:eastAsia="Times New Roman" w:hAnsi="Times New Roman" w:cs="Times New Roman"/>
                <w:b/>
                <w:bCs/>
                <w:color w:val="FF0000"/>
                <w:sz w:val="22"/>
                <w:szCs w:val="22"/>
                <w:lang w:eastAsia="en-US"/>
              </w:rPr>
              <w:t xml:space="preserve">taip/ne </w:t>
            </w:r>
            <w:r w:rsidRPr="00DF4018">
              <w:rPr>
                <w:rFonts w:ascii="Times New Roman" w:eastAsia="Times New Roman" w:hAnsi="Times New Roman" w:cs="Times New Roman"/>
                <w:b/>
                <w:bCs/>
                <w:sz w:val="22"/>
                <w:szCs w:val="22"/>
                <w:lang w:eastAsia="en-US"/>
              </w:rPr>
              <w:t xml:space="preserve">o, kur to reikalaujama, </w:t>
            </w:r>
            <w:r w:rsidRPr="00DF4018">
              <w:rPr>
                <w:rFonts w:ascii="Times New Roman" w:eastAsia="Times New Roman" w:hAnsi="Times New Roman" w:cs="Times New Roman"/>
                <w:b/>
                <w:bCs/>
                <w:color w:val="FF0000"/>
                <w:sz w:val="22"/>
                <w:szCs w:val="22"/>
                <w:lang w:eastAsia="en-US"/>
              </w:rPr>
              <w:t>įrašyti tikslią siūlomos Prekės reikšmę</w:t>
            </w:r>
            <w:r w:rsidRPr="00DF4018">
              <w:rPr>
                <w:rFonts w:ascii="Times New Roman" w:eastAsia="Times New Roman" w:hAnsi="Times New Roman" w:cs="Times New Roman"/>
                <w:b/>
                <w:bCs/>
                <w:sz w:val="22"/>
                <w:szCs w:val="22"/>
                <w:lang w:eastAsia="en-US"/>
              </w:rPr>
              <w:t>.</w:t>
            </w:r>
          </w:p>
          <w:p w14:paraId="41E9B0AF" w14:textId="77777777" w:rsidR="00DF4018" w:rsidRPr="00DF4018" w:rsidRDefault="00DF4018" w:rsidP="00DF4018">
            <w:pPr>
              <w:spacing w:after="0" w:line="240" w:lineRule="auto"/>
              <w:jc w:val="center"/>
              <w:rPr>
                <w:rFonts w:ascii="Times New Roman" w:eastAsia="Calibri" w:hAnsi="Times New Roman" w:cs="Times New Roman"/>
                <w:b/>
                <w:bCs/>
                <w:i/>
                <w:iCs/>
                <w:sz w:val="22"/>
                <w:szCs w:val="22"/>
                <w:lang w:eastAsia="en-US"/>
              </w:rPr>
            </w:pPr>
          </w:p>
          <w:p w14:paraId="3D2BFFAB" w14:textId="77777777" w:rsidR="00DF4018" w:rsidRPr="00DF4018" w:rsidRDefault="00DF4018" w:rsidP="00DF4018">
            <w:pPr>
              <w:spacing w:after="0" w:line="240" w:lineRule="auto"/>
              <w:jc w:val="center"/>
              <w:rPr>
                <w:rFonts w:ascii="Times New Roman" w:eastAsia="Calibri" w:hAnsi="Times New Roman" w:cs="Times New Roman"/>
                <w:i/>
                <w:iCs/>
                <w:sz w:val="22"/>
                <w:szCs w:val="22"/>
                <w:lang w:eastAsia="en-US"/>
              </w:rPr>
            </w:pPr>
            <w:r w:rsidRPr="00DF4018">
              <w:rPr>
                <w:rFonts w:ascii="Times New Roman" w:eastAsia="Calibri" w:hAnsi="Times New Roman" w:cs="Times New Roman"/>
                <w:b/>
                <w:bCs/>
                <w:i/>
                <w:iCs/>
                <w:sz w:val="22"/>
                <w:szCs w:val="22"/>
                <w:lang w:eastAsia="en-US"/>
              </w:rPr>
              <w:t xml:space="preserve">Punktuose, kur to reikalaujama, Tiekėjas </w:t>
            </w:r>
            <w:r w:rsidRPr="00DF4018">
              <w:rPr>
                <w:rFonts w:ascii="Times New Roman" w:eastAsia="Calibri" w:hAnsi="Times New Roman" w:cs="Times New Roman"/>
                <w:b/>
                <w:bCs/>
                <w:i/>
                <w:iCs/>
                <w:color w:val="FF0000"/>
                <w:sz w:val="22"/>
                <w:szCs w:val="22"/>
                <w:lang w:eastAsia="en-US"/>
              </w:rPr>
              <w:t xml:space="preserve">privalo įrašyti </w:t>
            </w:r>
            <w:r w:rsidRPr="00DF4018">
              <w:rPr>
                <w:rFonts w:ascii="Times New Roman" w:eastAsia="Calibri" w:hAnsi="Times New Roman" w:cs="Times New Roman"/>
                <w:b/>
                <w:bCs/>
                <w:i/>
                <w:iCs/>
                <w:sz w:val="22"/>
                <w:szCs w:val="22"/>
                <w:lang w:eastAsia="en-US"/>
              </w:rPr>
              <w:t xml:space="preserve"> pateikiamo, parametrų reikšmes įrodančio, dokumento </w:t>
            </w:r>
          </w:p>
        </w:tc>
      </w:tr>
      <w:tr w:rsidR="00DF4018" w:rsidRPr="00DF4018" w14:paraId="0E2A7289" w14:textId="77777777" w:rsidTr="00DF4018">
        <w:tc>
          <w:tcPr>
            <w:tcW w:w="9918" w:type="dxa"/>
            <w:gridSpan w:val="4"/>
          </w:tcPr>
          <w:p w14:paraId="703DCE91"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lastRenderedPageBreak/>
              <w:t>1. BENDRI REIKALAVIMAI AUTOMOBILIUI</w:t>
            </w:r>
          </w:p>
        </w:tc>
      </w:tr>
      <w:tr w:rsidR="00DF4018" w:rsidRPr="00DF4018" w14:paraId="0D8F857B" w14:textId="77777777" w:rsidTr="00DF4018">
        <w:tc>
          <w:tcPr>
            <w:tcW w:w="959" w:type="dxa"/>
            <w:vAlign w:val="center"/>
          </w:tcPr>
          <w:p w14:paraId="0D78AD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w:t>
            </w:r>
          </w:p>
        </w:tc>
        <w:tc>
          <w:tcPr>
            <w:tcW w:w="2551" w:type="dxa"/>
            <w:vAlign w:val="center"/>
          </w:tcPr>
          <w:p w14:paraId="69B5A4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Paskirtis</w:t>
            </w:r>
          </w:p>
        </w:tc>
        <w:tc>
          <w:tcPr>
            <w:tcW w:w="3431" w:type="dxa"/>
            <w:vAlign w:val="center"/>
          </w:tcPr>
          <w:p w14:paraId="7876C9A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Birių bei kitų medžiagų pervežimui, naudojant </w:t>
            </w:r>
            <w:proofErr w:type="spellStart"/>
            <w:r w:rsidRPr="00DF4018">
              <w:rPr>
                <w:rFonts w:ascii="Times New Roman" w:eastAsia="Times New Roman" w:hAnsi="Times New Roman" w:cs="Times New Roman"/>
                <w:sz w:val="22"/>
                <w:szCs w:val="22"/>
                <w:lang w:eastAsia="ar-SA"/>
              </w:rPr>
              <w:t>savivartę</w:t>
            </w:r>
            <w:proofErr w:type="spellEnd"/>
            <w:r w:rsidRPr="00DF4018">
              <w:rPr>
                <w:rFonts w:ascii="Times New Roman" w:eastAsia="Times New Roman" w:hAnsi="Times New Roman" w:cs="Times New Roman"/>
                <w:sz w:val="22"/>
                <w:szCs w:val="22"/>
                <w:lang w:eastAsia="ar-SA"/>
              </w:rPr>
              <w:t xml:space="preserve"> puspriekabę arba statybinės ir kitos technikos bei įrangos pervežimui, naudojant puspriekabę-platformą (tralą), darbui su druskos barstytuvu, sumontuotu ant vilkiko rėmo, darbui su sniego valytuvu.</w:t>
            </w:r>
          </w:p>
        </w:tc>
        <w:tc>
          <w:tcPr>
            <w:tcW w:w="2977" w:type="dxa"/>
            <w:vAlign w:val="center"/>
          </w:tcPr>
          <w:p w14:paraId="0023055B" w14:textId="77777777" w:rsidR="00DF4018" w:rsidRPr="00DF4018" w:rsidRDefault="00DF4018" w:rsidP="00DF4018">
            <w:pPr>
              <w:spacing w:after="0" w:line="240" w:lineRule="auto"/>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A9126E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color w:val="000000"/>
                <w:sz w:val="22"/>
                <w:szCs w:val="22"/>
                <w:lang w:eastAsia="en-US"/>
              </w:rPr>
              <w:t>Siūlomas modelis</w:t>
            </w:r>
            <w:r w:rsidRPr="00DF4018">
              <w:rPr>
                <w:rFonts w:ascii="Times New Roman" w:eastAsia="Times New Roman" w:hAnsi="Times New Roman" w:cs="Times New Roman"/>
                <w:i/>
                <w:iCs/>
                <w:color w:val="000000"/>
                <w:sz w:val="22"/>
                <w:szCs w:val="22"/>
                <w:lang w:eastAsia="en-US"/>
              </w:rPr>
              <w:t xml:space="preserve"> – (įrašyti) </w:t>
            </w:r>
            <w:r w:rsidRPr="00DF4018">
              <w:rPr>
                <w:rFonts w:ascii="Times New Roman" w:eastAsia="Times New Roman" w:hAnsi="Times New Roman" w:cs="Times New Roman"/>
                <w:i/>
                <w:iCs/>
                <w:color w:val="000000"/>
                <w:sz w:val="22"/>
                <w:szCs w:val="22"/>
                <w:highlight w:val="lightGray"/>
                <w:lang w:eastAsia="en-US"/>
              </w:rPr>
              <w:t>____________</w:t>
            </w:r>
            <w:r w:rsidRPr="00DF4018">
              <w:rPr>
                <w:rFonts w:ascii="Times New Roman" w:eastAsia="Times New Roman" w:hAnsi="Times New Roman" w:cs="Times New Roman"/>
                <w:i/>
                <w:iCs/>
                <w:color w:val="000000"/>
                <w:sz w:val="22"/>
                <w:szCs w:val="22"/>
                <w:lang w:eastAsia="en-US"/>
              </w:rPr>
              <w:t>.</w:t>
            </w:r>
          </w:p>
        </w:tc>
      </w:tr>
      <w:tr w:rsidR="00DF4018" w:rsidRPr="00DF4018" w14:paraId="2B06E330" w14:textId="77777777" w:rsidTr="00DF4018">
        <w:tc>
          <w:tcPr>
            <w:tcW w:w="959" w:type="dxa"/>
            <w:vAlign w:val="center"/>
          </w:tcPr>
          <w:p w14:paraId="56007BB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1.2.</w:t>
            </w:r>
          </w:p>
        </w:tc>
        <w:tc>
          <w:tcPr>
            <w:tcW w:w="2551" w:type="dxa"/>
            <w:vAlign w:val="center"/>
          </w:tcPr>
          <w:p w14:paraId="6B966ED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Pagaminimo metai</w:t>
            </w:r>
          </w:p>
        </w:tc>
        <w:tc>
          <w:tcPr>
            <w:tcW w:w="3431" w:type="dxa"/>
            <w:vAlign w:val="center"/>
          </w:tcPr>
          <w:p w14:paraId="0526649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bookmarkStart w:id="8" w:name="_Hlk64610342"/>
            <w:r w:rsidRPr="00DF4018">
              <w:rPr>
                <w:rFonts w:ascii="Times New Roman" w:eastAsia="Times New Roman" w:hAnsi="Times New Roman" w:cs="Times New Roman"/>
                <w:sz w:val="22"/>
                <w:szCs w:val="22"/>
                <w:lang w:eastAsia="en-US"/>
              </w:rPr>
              <w:t>Automobilis turi būti nenaudotas, pagamintas ne anksčiau kaip 2025 metais.</w:t>
            </w:r>
            <w:r w:rsidRPr="00DF4018">
              <w:rPr>
                <w:rFonts w:ascii="Times New Roman" w:eastAsia="Times New Roman" w:hAnsi="Times New Roman" w:cs="Times New Roman"/>
                <w:sz w:val="22"/>
                <w:szCs w:val="22"/>
                <w:lang w:eastAsia="ar-SA"/>
              </w:rPr>
              <w:t xml:space="preserve"> </w:t>
            </w:r>
            <w:bookmarkEnd w:id="8"/>
          </w:p>
        </w:tc>
        <w:tc>
          <w:tcPr>
            <w:tcW w:w="2977" w:type="dxa"/>
            <w:vAlign w:val="center"/>
          </w:tcPr>
          <w:p w14:paraId="2CEE3A98" w14:textId="77777777" w:rsidR="00DF4018" w:rsidRPr="00DF4018" w:rsidRDefault="00DF4018" w:rsidP="00DF4018">
            <w:pPr>
              <w:spacing w:after="0" w:line="240" w:lineRule="auto"/>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4A4A9A1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sz w:val="22"/>
                <w:szCs w:val="22"/>
                <w:lang w:eastAsia="en-US"/>
              </w:rPr>
              <w:t xml:space="preserve">Pagaminimo metai, ketvirtis </w:t>
            </w:r>
            <w:r w:rsidRPr="00DF4018">
              <w:rPr>
                <w:rFonts w:ascii="Times New Roman" w:eastAsia="Times New Roman" w:hAnsi="Times New Roman" w:cs="Times New Roman"/>
                <w:i/>
                <w:iCs/>
                <w:sz w:val="22"/>
                <w:szCs w:val="22"/>
                <w:lang w:eastAsia="en-US"/>
              </w:rPr>
              <w:t xml:space="preserve">-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___________</w:t>
            </w:r>
            <w:r w:rsidRPr="00DF4018">
              <w:rPr>
                <w:rFonts w:ascii="Times New Roman" w:eastAsia="Times New Roman" w:hAnsi="Times New Roman" w:cs="Times New Roman"/>
                <w:sz w:val="22"/>
                <w:szCs w:val="22"/>
                <w:lang w:eastAsia="en-US"/>
              </w:rPr>
              <w:t>.</w:t>
            </w:r>
          </w:p>
        </w:tc>
      </w:tr>
      <w:tr w:rsidR="00DF4018" w:rsidRPr="00DF4018" w14:paraId="0E7A1E42" w14:textId="77777777" w:rsidTr="00DF4018">
        <w:tc>
          <w:tcPr>
            <w:tcW w:w="959" w:type="dxa"/>
            <w:vAlign w:val="center"/>
          </w:tcPr>
          <w:p w14:paraId="4246790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1F60"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Automobilio </w:t>
            </w:r>
          </w:p>
          <w:p w14:paraId="0783611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tipas</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B60C"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val="pt-PT" w:eastAsia="ar-SA"/>
              </w:rPr>
              <w:t>Krovininis automobilis-balninis vilkikas su dieninio tipo kabina.</w:t>
            </w:r>
          </w:p>
          <w:p w14:paraId="7F67C14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Kabina 2 sėdimų vietų, įskaitant vairuotoją.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6E8F3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4AECC754" w14:textId="77777777" w:rsidTr="00DF4018">
        <w:tc>
          <w:tcPr>
            <w:tcW w:w="959" w:type="dxa"/>
            <w:vAlign w:val="center"/>
          </w:tcPr>
          <w:p w14:paraId="7DE790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1.4.</w:t>
            </w:r>
          </w:p>
        </w:tc>
        <w:tc>
          <w:tcPr>
            <w:tcW w:w="2551" w:type="dxa"/>
            <w:vAlign w:val="center"/>
          </w:tcPr>
          <w:p w14:paraId="37A19BD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Bendroji masė.</w:t>
            </w:r>
          </w:p>
        </w:tc>
        <w:tc>
          <w:tcPr>
            <w:tcW w:w="3431" w:type="dxa"/>
            <w:vAlign w:val="center"/>
          </w:tcPr>
          <w:p w14:paraId="4DE42B2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Trijų ašių. Didžiausia techniškai leidžiama pakrautos transporto priemonės bendroji masė ne mažiau 30000 kg</w:t>
            </w:r>
          </w:p>
          <w:p w14:paraId="455812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5EC85762"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Bendroji masė</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kg</w:t>
            </w:r>
          </w:p>
          <w:p w14:paraId="46CD3EBE"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DE64788" w14:textId="77777777" w:rsidTr="00DF4018">
        <w:tc>
          <w:tcPr>
            <w:tcW w:w="959" w:type="dxa"/>
            <w:vAlign w:val="center"/>
          </w:tcPr>
          <w:p w14:paraId="78A7C6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6C30F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Atitiktis KET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6C9FD08B"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Krovininis automobilis turi būti parengtas pagal KET reikalavimus darbui gatvėse ir tamsiu paros metu: trumpos, ilgos šviesos, dieninės šviesos, papildomos LED trumpos ir ilgos šviesos aukščiau priekinio sniego valytuvo transportinės padėties darbui žiemos metu, </w:t>
            </w:r>
            <w:proofErr w:type="spellStart"/>
            <w:r w:rsidRPr="00DF4018">
              <w:rPr>
                <w:rFonts w:ascii="Times New Roman" w:eastAsia="Times New Roman" w:hAnsi="Times New Roman" w:cs="Times New Roman"/>
                <w:sz w:val="22"/>
                <w:szCs w:val="22"/>
                <w:lang w:eastAsia="ar-SA"/>
              </w:rPr>
              <w:t>gabaritiniai</w:t>
            </w:r>
            <w:proofErr w:type="spellEnd"/>
            <w:r w:rsidRPr="00DF4018">
              <w:rPr>
                <w:rFonts w:ascii="Times New Roman" w:eastAsia="Times New Roman" w:hAnsi="Times New Roman" w:cs="Times New Roman"/>
                <w:sz w:val="22"/>
                <w:szCs w:val="22"/>
                <w:lang w:eastAsia="ar-SA"/>
              </w:rPr>
              <w:t xml:space="preserve">, posūkių, stop žibintai, įspėjamieji oranžiniai žibintai virš kabinos, valstybinio numerio ženklo tvirtinimo vieta priekyje ir gale, su apšvietimu.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1049A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41954425" w14:textId="77777777" w:rsidTr="00DF4018">
        <w:tc>
          <w:tcPr>
            <w:tcW w:w="959" w:type="dxa"/>
            <w:vAlign w:val="center"/>
          </w:tcPr>
          <w:p w14:paraId="365331A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A3C5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KET paketas ir įrankiai</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15E935C7"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Komplektuojamas su: ne mažiau kaip 6 kg milteliniu gesintuvu, kuriam numatyta tvirtinimo vieta, kabinos išorėje, specialioje gesintuvo dėžėje, avariniu sustojimo ženklu, vaistinėle, signaline liemene, būtinais įrankiais (įskaitant hidraulinį keltuvą, atitinkantį siūlomo automobilio bendrąją masę) rato keitimui ar smulkiam remontui ir kasdieniam aptarnavimui, </w:t>
            </w:r>
            <w:r w:rsidRPr="00DF4018">
              <w:rPr>
                <w:rFonts w:ascii="Times New Roman" w:eastAsia="Times New Roman" w:hAnsi="Times New Roman" w:cs="Times New Roman"/>
                <w:sz w:val="22"/>
                <w:szCs w:val="22"/>
                <w:lang w:eastAsia="ar-SA"/>
              </w:rPr>
              <w:lastRenderedPageBreak/>
              <w:t>padangų pripūtimo žarna (ilgis ne mažiau 15 m) su manometru.</w:t>
            </w:r>
          </w:p>
          <w:p w14:paraId="2EC0CC04" w14:textId="77777777" w:rsidR="00DF4018" w:rsidRPr="00DF4018" w:rsidRDefault="00DF4018" w:rsidP="00DF4018">
            <w:pPr>
              <w:spacing w:after="0" w:line="240" w:lineRule="auto"/>
              <w:ind w:right="-1"/>
              <w:jc w:val="both"/>
              <w:rPr>
                <w:rFonts w:ascii="Times New Roman" w:eastAsia="Times New Roman" w:hAnsi="Times New Roman" w:cs="Times New Roman"/>
                <w:sz w:val="22"/>
                <w:szCs w:val="22"/>
                <w:lang w:eastAsia="ar-S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55F7C30"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B2C02E6" w14:textId="77777777" w:rsidR="00DF4018" w:rsidRPr="00DF4018" w:rsidRDefault="00DF4018" w:rsidP="00DF4018">
            <w:pPr>
              <w:spacing w:after="0" w:line="240" w:lineRule="auto"/>
              <w:rPr>
                <w:rFonts w:ascii="Times New Roman" w:eastAsia="Times New Roman" w:hAnsi="Times New Roman" w:cs="Times New Roman"/>
                <w:b/>
                <w:bCs/>
                <w:i/>
                <w:iCs/>
                <w:sz w:val="22"/>
                <w:szCs w:val="22"/>
                <w:lang w:eastAsia="en-US"/>
              </w:rPr>
            </w:pPr>
            <w:r w:rsidRPr="00DF4018">
              <w:rPr>
                <w:rFonts w:ascii="Times New Roman" w:eastAsia="Times New Roman" w:hAnsi="Times New Roman" w:cs="Times New Roman"/>
                <w:b/>
                <w:bCs/>
                <w:i/>
                <w:iCs/>
                <w:sz w:val="22"/>
                <w:szCs w:val="22"/>
                <w:lang w:eastAsia="en-US"/>
              </w:rPr>
              <w:t>Komplektuojama su:</w:t>
            </w:r>
          </w:p>
          <w:p w14:paraId="5277F3A4" w14:textId="77777777" w:rsidR="00DF4018" w:rsidRPr="00DF4018" w:rsidRDefault="00DF4018" w:rsidP="00DF4018">
            <w:pPr>
              <w:numPr>
                <w:ilvl w:val="0"/>
                <w:numId w:val="6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Avariniu sustojimo ženklu.</w:t>
            </w:r>
          </w:p>
          <w:p w14:paraId="5ECABC5C" w14:textId="77777777" w:rsidR="00DF4018" w:rsidRPr="00DF4018" w:rsidRDefault="00DF4018" w:rsidP="00DF4018">
            <w:pPr>
              <w:numPr>
                <w:ilvl w:val="0"/>
                <w:numId w:val="6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Vaistinėle.</w:t>
            </w:r>
          </w:p>
          <w:p w14:paraId="22A8F0D6" w14:textId="77777777" w:rsidR="00DF4018" w:rsidRPr="00DF4018" w:rsidRDefault="00DF4018" w:rsidP="00DF4018">
            <w:pPr>
              <w:numPr>
                <w:ilvl w:val="0"/>
                <w:numId w:val="6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Signaline liemene.</w:t>
            </w:r>
          </w:p>
          <w:p w14:paraId="462C0C4C" w14:textId="77777777" w:rsidR="00DF4018" w:rsidRPr="00DF4018" w:rsidRDefault="00DF4018" w:rsidP="00DF4018">
            <w:pPr>
              <w:numPr>
                <w:ilvl w:val="0"/>
                <w:numId w:val="6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Įrankiais rato keitimui.</w:t>
            </w:r>
          </w:p>
          <w:p w14:paraId="22E08F2F" w14:textId="77777777" w:rsidR="00DF4018" w:rsidRPr="00DF4018" w:rsidRDefault="00DF4018" w:rsidP="00DF4018">
            <w:pPr>
              <w:numPr>
                <w:ilvl w:val="0"/>
                <w:numId w:val="60"/>
              </w:numPr>
              <w:spacing w:after="0" w:line="240" w:lineRule="auto"/>
              <w:contextualSpacing/>
              <w:rPr>
                <w:rFonts w:ascii="Times New Roman" w:eastAsia="Times New Roman" w:hAnsi="Times New Roman" w:cs="Times New Roman"/>
                <w:sz w:val="22"/>
                <w:szCs w:val="22"/>
                <w:lang w:eastAsia="x-none"/>
              </w:rPr>
            </w:pPr>
            <w:r w:rsidRPr="00DF4018">
              <w:rPr>
                <w:rFonts w:ascii="Times New Roman" w:eastAsia="Times New Roman" w:hAnsi="Times New Roman" w:cs="Times New Roman"/>
                <w:i/>
                <w:iCs/>
                <w:sz w:val="22"/>
                <w:szCs w:val="22"/>
                <w:lang w:eastAsia="x-none"/>
              </w:rPr>
              <w:t>Milteliniu gesintuvu</w:t>
            </w:r>
            <w:r w:rsidRPr="00DF4018">
              <w:rPr>
                <w:rFonts w:ascii="Times New Roman" w:eastAsia="Times New Roman" w:hAnsi="Times New Roman" w:cs="Times New Roman"/>
                <w:sz w:val="22"/>
                <w:szCs w:val="22"/>
                <w:lang w:eastAsia="x-none"/>
              </w:rPr>
              <w:t xml:space="preserve">, kurio svoris: </w:t>
            </w:r>
            <w:r w:rsidRPr="00DF4018">
              <w:rPr>
                <w:rFonts w:ascii="Times New Roman" w:eastAsia="Times New Roman" w:hAnsi="Times New Roman" w:cs="Times New Roman"/>
                <w:i/>
                <w:iCs/>
                <w:sz w:val="22"/>
                <w:szCs w:val="22"/>
                <w:highlight w:val="lightGray"/>
                <w:lang w:eastAsia="x-none"/>
              </w:rPr>
              <w:t>(įrašyti)</w:t>
            </w:r>
            <w:r w:rsidRPr="00DF4018">
              <w:rPr>
                <w:rFonts w:ascii="Times New Roman" w:eastAsia="Times New Roman" w:hAnsi="Times New Roman" w:cs="Times New Roman"/>
                <w:i/>
                <w:iCs/>
                <w:sz w:val="22"/>
                <w:szCs w:val="22"/>
                <w:lang w:eastAsia="x-none"/>
              </w:rPr>
              <w:t>____kg.</w:t>
            </w:r>
          </w:p>
          <w:p w14:paraId="1BE1D42B"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lastRenderedPageBreak/>
              <w:t>G</w:t>
            </w:r>
            <w:r w:rsidRPr="00DF4018">
              <w:rPr>
                <w:rFonts w:ascii="Times New Roman" w:eastAsia="Times New Roman" w:hAnsi="Times New Roman" w:cs="Times New Roman"/>
                <w:sz w:val="22"/>
                <w:szCs w:val="22"/>
                <w:lang w:eastAsia="en-US"/>
              </w:rPr>
              <w:t>esintuvui yra numatyta tvirtinimo vieta,</w:t>
            </w:r>
            <w:r w:rsidRPr="00DF4018">
              <w:rPr>
                <w:rFonts w:ascii="Times New Roman" w:eastAsia="Times New Roman" w:hAnsi="Times New Roman" w:cs="Times New Roman"/>
                <w:sz w:val="24"/>
                <w:szCs w:val="24"/>
                <w:lang w:eastAsia="en-US"/>
              </w:rPr>
              <w:t xml:space="preserve"> </w:t>
            </w:r>
            <w:r w:rsidRPr="00DF4018">
              <w:rPr>
                <w:rFonts w:ascii="Times New Roman" w:eastAsia="Times New Roman" w:hAnsi="Times New Roman" w:cs="Times New Roman"/>
                <w:sz w:val="22"/>
                <w:szCs w:val="22"/>
                <w:lang w:eastAsia="en-US"/>
              </w:rPr>
              <w:t>kabinos išorėje, specialioje gesintuvo dėžėje.</w:t>
            </w:r>
          </w:p>
        </w:tc>
      </w:tr>
      <w:tr w:rsidR="00DF4018" w:rsidRPr="00DF4018" w14:paraId="29761CD9" w14:textId="77777777" w:rsidTr="00DF4018">
        <w:tc>
          <w:tcPr>
            <w:tcW w:w="959" w:type="dxa"/>
            <w:vAlign w:val="center"/>
          </w:tcPr>
          <w:p w14:paraId="1664271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1.7.</w:t>
            </w:r>
          </w:p>
        </w:tc>
        <w:tc>
          <w:tcPr>
            <w:tcW w:w="2551" w:type="dxa"/>
            <w:vAlign w:val="center"/>
          </w:tcPr>
          <w:p w14:paraId="1B3B990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Registracija.</w:t>
            </w:r>
          </w:p>
        </w:tc>
        <w:tc>
          <w:tcPr>
            <w:tcW w:w="3431" w:type="dxa"/>
            <w:vAlign w:val="center"/>
          </w:tcPr>
          <w:p w14:paraId="586AAA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Pardavėjas turi įregistruoti krovininį automobilį, </w:t>
            </w:r>
            <w:proofErr w:type="spellStart"/>
            <w:r w:rsidRPr="00DF4018">
              <w:rPr>
                <w:rFonts w:ascii="Times New Roman" w:eastAsia="Times New Roman" w:hAnsi="Times New Roman" w:cs="Times New Roman"/>
                <w:sz w:val="22"/>
                <w:szCs w:val="22"/>
                <w:lang w:eastAsia="en-US"/>
              </w:rPr>
              <w:t>t.y</w:t>
            </w:r>
            <w:proofErr w:type="spellEnd"/>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b/>
                <w:bCs/>
                <w:sz w:val="22"/>
                <w:szCs w:val="22"/>
                <w:lang w:eastAsia="en-US"/>
              </w:rPr>
              <w:t>specialios paskirties automobilį</w:t>
            </w:r>
            <w:r w:rsidRPr="00DF4018">
              <w:rPr>
                <w:rFonts w:ascii="Times New Roman" w:eastAsia="Times New Roman" w:hAnsi="Times New Roman" w:cs="Times New Roman"/>
                <w:sz w:val="22"/>
                <w:szCs w:val="22"/>
                <w:lang w:eastAsia="en-US"/>
              </w:rPr>
              <w:t xml:space="preserve"> </w:t>
            </w:r>
          </w:p>
          <w:p w14:paraId="0F139F5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(N3 BAV SR  arba lygiavertis klasifikavimas) AB „Regitra“ pirkėjo vardu, ne vėliau nei prekės perdavimo dieną.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ED3B65F"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B08537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76A7EB02" w14:textId="77777777" w:rsidTr="00DF4018">
        <w:tc>
          <w:tcPr>
            <w:tcW w:w="959" w:type="dxa"/>
            <w:vAlign w:val="center"/>
          </w:tcPr>
          <w:p w14:paraId="333D81E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1.8.</w:t>
            </w:r>
          </w:p>
        </w:tc>
        <w:tc>
          <w:tcPr>
            <w:tcW w:w="2551" w:type="dxa"/>
            <w:vAlign w:val="center"/>
          </w:tcPr>
          <w:p w14:paraId="59AD69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Automobilio </w:t>
            </w:r>
            <w:r w:rsidRPr="00DF4018">
              <w:rPr>
                <w:rFonts w:ascii="Times New Roman" w:eastAsia="Times New Roman" w:hAnsi="Times New Roman" w:cs="Times New Roman"/>
                <w:b/>
                <w:bCs/>
                <w:sz w:val="22"/>
                <w:szCs w:val="22"/>
                <w:lang w:eastAsia="en-US"/>
              </w:rPr>
              <w:t>kabinos, kėbulo, priekinio sniego valytuvo</w:t>
            </w:r>
            <w:r w:rsidRPr="00DF4018">
              <w:rPr>
                <w:rFonts w:ascii="Times New Roman" w:eastAsia="Times New Roman" w:hAnsi="Times New Roman" w:cs="Times New Roman"/>
                <w:sz w:val="22"/>
                <w:szCs w:val="22"/>
                <w:lang w:eastAsia="en-US"/>
              </w:rPr>
              <w:t xml:space="preserve"> bei </w:t>
            </w:r>
            <w:r w:rsidRPr="00DF4018">
              <w:rPr>
                <w:rFonts w:ascii="Times New Roman" w:eastAsia="Times New Roman" w:hAnsi="Times New Roman" w:cs="Times New Roman"/>
                <w:b/>
                <w:bCs/>
                <w:sz w:val="22"/>
                <w:szCs w:val="22"/>
                <w:lang w:eastAsia="en-US"/>
              </w:rPr>
              <w:t xml:space="preserve">druskos barstytuvo </w:t>
            </w:r>
            <w:r w:rsidRPr="00DF4018">
              <w:rPr>
                <w:rFonts w:ascii="Times New Roman" w:eastAsia="Times New Roman" w:hAnsi="Times New Roman" w:cs="Times New Roman"/>
                <w:sz w:val="22"/>
                <w:szCs w:val="22"/>
                <w:lang w:eastAsia="en-US"/>
              </w:rPr>
              <w:t>dažomų metalinių paviršių dominuojanti spalva</w:t>
            </w:r>
          </w:p>
        </w:tc>
        <w:tc>
          <w:tcPr>
            <w:tcW w:w="3431" w:type="dxa"/>
            <w:vAlign w:val="center"/>
          </w:tcPr>
          <w:p w14:paraId="6CAD04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Oranžinė (RAL 2004, 2011) arba gamintojo numatyta bazinė spalva.</w:t>
            </w:r>
          </w:p>
        </w:tc>
        <w:tc>
          <w:tcPr>
            <w:tcW w:w="2977" w:type="dxa"/>
          </w:tcPr>
          <w:p w14:paraId="449AA93C"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C5B4B05"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sz w:val="22"/>
                <w:szCs w:val="22"/>
                <w:lang w:eastAsia="en-US"/>
              </w:rPr>
              <w:t xml:space="preserve">Siūloma spalva </w:t>
            </w:r>
            <w:r w:rsidRPr="00DF4018">
              <w:rPr>
                <w:rFonts w:ascii="Times New Roman" w:eastAsia="Times New Roman" w:hAnsi="Times New Roman" w:cs="Times New Roman"/>
                <w:i/>
                <w:iCs/>
                <w:sz w:val="22"/>
                <w:szCs w:val="22"/>
                <w:lang w:eastAsia="en-US"/>
              </w:rPr>
              <w:t xml:space="preserve">- </w:t>
            </w:r>
            <w:r w:rsidRPr="00DF4018">
              <w:rPr>
                <w:rFonts w:ascii="Times New Roman" w:eastAsia="Times New Roman" w:hAnsi="Times New Roman" w:cs="Times New Roman"/>
                <w:i/>
                <w:iCs/>
                <w:sz w:val="22"/>
                <w:szCs w:val="22"/>
                <w:highlight w:val="lightGray"/>
                <w:lang w:eastAsia="en-US"/>
              </w:rPr>
              <w:t>(įrašyti parametrą)</w:t>
            </w:r>
            <w:r w:rsidRPr="00DF4018">
              <w:rPr>
                <w:rFonts w:ascii="Times New Roman" w:eastAsia="Times New Roman" w:hAnsi="Times New Roman" w:cs="Times New Roman"/>
                <w:sz w:val="22"/>
                <w:szCs w:val="22"/>
                <w:highlight w:val="lightGray"/>
                <w:lang w:eastAsia="en-US"/>
              </w:rPr>
              <w:t xml:space="preserve"> _____________</w:t>
            </w:r>
            <w:r w:rsidRPr="00DF4018">
              <w:rPr>
                <w:rFonts w:ascii="Times New Roman" w:eastAsia="Times New Roman" w:hAnsi="Times New Roman" w:cs="Times New Roman"/>
                <w:sz w:val="22"/>
                <w:szCs w:val="22"/>
                <w:lang w:eastAsia="en-US"/>
              </w:rPr>
              <w:t>.</w:t>
            </w:r>
          </w:p>
          <w:p w14:paraId="5559F20E"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shd w:val="clear" w:color="auto" w:fill="C0C0C0"/>
              </w:rPr>
            </w:pPr>
          </w:p>
        </w:tc>
      </w:tr>
      <w:tr w:rsidR="00DF4018" w:rsidRPr="00DF4018" w14:paraId="0F183FFB" w14:textId="77777777" w:rsidTr="00DF4018">
        <w:tc>
          <w:tcPr>
            <w:tcW w:w="959" w:type="dxa"/>
            <w:vAlign w:val="center"/>
          </w:tcPr>
          <w:p w14:paraId="22EFA97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val="en-GB" w:eastAsia="en-US"/>
              </w:rPr>
              <w:t>1.8.1</w:t>
            </w:r>
          </w:p>
        </w:tc>
        <w:tc>
          <w:tcPr>
            <w:tcW w:w="2551" w:type="dxa"/>
            <w:tcBorders>
              <w:top w:val="single" w:sz="8" w:space="0" w:color="auto"/>
              <w:left w:val="nil"/>
              <w:bottom w:val="single" w:sz="8" w:space="0" w:color="auto"/>
              <w:right w:val="single" w:sz="8" w:space="0" w:color="auto"/>
            </w:tcBorders>
            <w:vAlign w:val="center"/>
          </w:tcPr>
          <w:p w14:paraId="5F44B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Ženklinimas identitetą atitinkančiais simboliais</w:t>
            </w:r>
          </w:p>
        </w:tc>
        <w:tc>
          <w:tcPr>
            <w:tcW w:w="3431" w:type="dxa"/>
            <w:tcBorders>
              <w:top w:val="single" w:sz="8" w:space="0" w:color="auto"/>
              <w:left w:val="nil"/>
              <w:bottom w:val="single" w:sz="8" w:space="0" w:color="auto"/>
              <w:right w:val="single" w:sz="8" w:space="0" w:color="auto"/>
            </w:tcBorders>
            <w:vAlign w:val="center"/>
          </w:tcPr>
          <w:p w14:paraId="6B755A17"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 vėliau kaip prekės perdavimo dieną Pardavėjo kaštais, Prekė (perduodamas komplektas) turi būti paženklinta Pirkėjo identitetą atitinkančiu logotipu: bendrovės pavadinimas „KELIŲ PRIEŽIŪRA“ ir  identifikuojantis simbolis - stilizuota „K“ raidė, sudaryta iš dviejų kelio perspektyvų.</w:t>
            </w:r>
          </w:p>
          <w:p w14:paraId="100E0458"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Logotipo talpinimo vieta/</w:t>
            </w:r>
            <w:proofErr w:type="spellStart"/>
            <w:r w:rsidRPr="00DF4018">
              <w:rPr>
                <w:rFonts w:ascii="Times New Roman" w:eastAsia="Times New Roman" w:hAnsi="Times New Roman" w:cs="Times New Roman"/>
                <w:sz w:val="22"/>
                <w:szCs w:val="22"/>
                <w:lang w:eastAsia="en-US"/>
              </w:rPr>
              <w:t>os</w:t>
            </w:r>
            <w:proofErr w:type="spellEnd"/>
            <w:r w:rsidRPr="00DF4018">
              <w:rPr>
                <w:rFonts w:ascii="Times New Roman" w:eastAsia="Times New Roman" w:hAnsi="Times New Roman" w:cs="Times New Roman"/>
                <w:sz w:val="22"/>
                <w:szCs w:val="22"/>
                <w:lang w:eastAsia="en-US"/>
              </w:rPr>
              <w:t xml:space="preserve"> derinama su Pirkėju, pasirašius Sutartį, bet ne vėliau kaip 15 kalendorinių dienų iki Prekės perdavimo dienos.  </w:t>
            </w:r>
          </w:p>
          <w:p w14:paraId="04C94B4F"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noProof/>
                <w:sz w:val="22"/>
                <w:szCs w:val="22"/>
                <w:lang w:eastAsia="en-US"/>
              </w:rPr>
              <w:drawing>
                <wp:inline distT="0" distB="0" distL="0" distR="0" wp14:anchorId="0349B0EF" wp14:editId="3D156E02">
                  <wp:extent cx="1478942" cy="1031501"/>
                  <wp:effectExtent l="0" t="0" r="6985" b="0"/>
                  <wp:docPr id="13562376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37643" name=""/>
                          <pic:cNvPicPr/>
                        </pic:nvPicPr>
                        <pic:blipFill>
                          <a:blip r:embed="rId11"/>
                          <a:stretch>
                            <a:fillRect/>
                          </a:stretch>
                        </pic:blipFill>
                        <pic:spPr>
                          <a:xfrm>
                            <a:off x="0" y="0"/>
                            <a:ext cx="1490485" cy="1039552"/>
                          </a:xfrm>
                          <a:prstGeom prst="rect">
                            <a:avLst/>
                          </a:prstGeom>
                        </pic:spPr>
                      </pic:pic>
                    </a:graphicData>
                  </a:graphic>
                </wp:inline>
              </w:drawing>
            </w:r>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noProof/>
                <w:sz w:val="22"/>
                <w:szCs w:val="22"/>
                <w:lang w:eastAsia="en-US"/>
              </w:rPr>
              <w:drawing>
                <wp:inline distT="0" distB="0" distL="0" distR="0" wp14:anchorId="7A2A0A82" wp14:editId="39E20E85">
                  <wp:extent cx="1428750" cy="1005911"/>
                  <wp:effectExtent l="0" t="0" r="0" b="3810"/>
                  <wp:docPr id="2504581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915" cy="1014476"/>
                          </a:xfrm>
                          <a:prstGeom prst="rect">
                            <a:avLst/>
                          </a:prstGeom>
                          <a:noFill/>
                          <a:ln>
                            <a:noFill/>
                          </a:ln>
                        </pic:spPr>
                      </pic:pic>
                    </a:graphicData>
                  </a:graphic>
                </wp:inline>
              </w:drawing>
            </w:r>
          </w:p>
          <w:p w14:paraId="395AD70A"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en-US" w:eastAsia="en-US"/>
              </w:rPr>
            </w:pPr>
          </w:p>
        </w:tc>
        <w:tc>
          <w:tcPr>
            <w:tcW w:w="2977" w:type="dxa"/>
          </w:tcPr>
          <w:p w14:paraId="6CF85D17" w14:textId="77777777" w:rsidR="00DF4018" w:rsidRPr="00DF4018" w:rsidRDefault="00DF4018" w:rsidP="00DF4018">
            <w:pPr>
              <w:spacing w:after="0" w:line="240" w:lineRule="auto"/>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7C83147" w14:textId="77777777" w:rsidTr="00DF4018">
        <w:tc>
          <w:tcPr>
            <w:tcW w:w="959" w:type="dxa"/>
            <w:vAlign w:val="center"/>
          </w:tcPr>
          <w:p w14:paraId="305B4724"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en-GB" w:eastAsia="en-US"/>
              </w:rPr>
            </w:pPr>
            <w:r w:rsidRPr="00DF4018">
              <w:rPr>
                <w:rFonts w:ascii="Times New Roman" w:eastAsia="Times New Roman" w:hAnsi="Times New Roman" w:cs="Times New Roman"/>
                <w:sz w:val="22"/>
                <w:szCs w:val="22"/>
                <w:lang w:val="en-GB" w:eastAsia="en-US"/>
              </w:rPr>
              <w:t>1.8.2</w:t>
            </w:r>
          </w:p>
        </w:tc>
        <w:tc>
          <w:tcPr>
            <w:tcW w:w="2551" w:type="dxa"/>
            <w:tcBorders>
              <w:top w:val="single" w:sz="8" w:space="0" w:color="auto"/>
              <w:left w:val="nil"/>
              <w:bottom w:val="single" w:sz="8" w:space="0" w:color="auto"/>
              <w:right w:val="single" w:sz="8" w:space="0" w:color="auto"/>
            </w:tcBorders>
            <w:vAlign w:val="center"/>
          </w:tcPr>
          <w:p w14:paraId="38C50A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Įspėjamasis ženklinimas</w:t>
            </w:r>
          </w:p>
        </w:tc>
        <w:tc>
          <w:tcPr>
            <w:tcW w:w="3431" w:type="dxa"/>
            <w:tcBorders>
              <w:top w:val="single" w:sz="8" w:space="0" w:color="auto"/>
              <w:left w:val="nil"/>
              <w:bottom w:val="single" w:sz="8" w:space="0" w:color="auto"/>
              <w:right w:val="single" w:sz="8" w:space="0" w:color="auto"/>
            </w:tcBorders>
            <w:vAlign w:val="center"/>
          </w:tcPr>
          <w:p w14:paraId="7A2E6D22"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Transporto priemonės priekinės kraštinės ir šoninės kraštinės dalys turi būti paženklintos ne mažiau kaip keturiais sujungtais arba atskirai išdėstytais ne mažesnio kaip 141 x 282 mm dydžio įspėjamojo ženklinimo ploteliais. Įspėjamasis </w:t>
            </w:r>
            <w:r w:rsidRPr="00DF4018">
              <w:rPr>
                <w:rFonts w:ascii="Times New Roman" w:eastAsia="Times New Roman" w:hAnsi="Times New Roman" w:cs="Times New Roman"/>
                <w:sz w:val="22"/>
                <w:szCs w:val="22"/>
                <w:lang w:eastAsia="en-US"/>
              </w:rPr>
              <w:lastRenderedPageBreak/>
              <w:t>ženklinimas gali būti įrengiamas ir atkartojant transporto priemonės kėbulo formą, užtikrinus ne mažesnį, nei nurodyta šiame punkte, bendrą įspėjamojo ženklinimo plotą (žr. pav.). Jeigu įspėjamasis ženklinimas turi būti išdėstytas ant nevisiškai vertikalaus paviršiaus, pavyzdžiui, ant variklio dangčio, tai minimalaus ploto reikalavimus turi tenkinti įspėjamojo ženklinimo projekcija.</w:t>
            </w:r>
          </w:p>
          <w:p w14:paraId="621DBA9E"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noProof/>
                <w:color w:val="000000"/>
                <w:sz w:val="24"/>
                <w:szCs w:val="24"/>
              </w:rPr>
              <w:drawing>
                <wp:inline distT="0" distB="0" distL="0" distR="0" wp14:anchorId="3053D05F" wp14:editId="1A6D8E00">
                  <wp:extent cx="3003145" cy="864000"/>
                  <wp:effectExtent l="0" t="0" r="6985" b="0"/>
                  <wp:docPr id="1750617848" name="Picture 1" descr="A drawing of a c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17848" name="Picture 1" descr="A drawing of a car  Description automatically generated"/>
                          <pic:cNvPicPr/>
                        </pic:nvPicPr>
                        <pic:blipFill>
                          <a:blip r:embed="rId13"/>
                          <a:stretch>
                            <a:fillRect/>
                          </a:stretch>
                        </pic:blipFill>
                        <pic:spPr>
                          <a:xfrm>
                            <a:off x="0" y="0"/>
                            <a:ext cx="3003145" cy="864000"/>
                          </a:xfrm>
                          <a:prstGeom prst="rect">
                            <a:avLst/>
                          </a:prstGeom>
                        </pic:spPr>
                      </pic:pic>
                    </a:graphicData>
                  </a:graphic>
                </wp:inline>
              </w:drawing>
            </w:r>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bCs/>
                <w:noProof/>
                <w:color w:val="000000"/>
                <w:sz w:val="24"/>
                <w:szCs w:val="24"/>
              </w:rPr>
              <w:drawing>
                <wp:inline distT="0" distB="0" distL="0" distR="0" wp14:anchorId="77ED6665" wp14:editId="697E2D12">
                  <wp:extent cx="1525808" cy="1224000"/>
                  <wp:effectExtent l="0" t="0" r="0" b="0"/>
                  <wp:docPr id="1740957107" name="Picture 1" descr="A red triangle with black lines and white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57107" name="Picture 1" descr="A red triangle with black lines and white text  Description automatically generated with medium confidence"/>
                          <pic:cNvPicPr/>
                        </pic:nvPicPr>
                        <pic:blipFill>
                          <a:blip r:embed="rId14"/>
                          <a:stretch>
                            <a:fillRect/>
                          </a:stretch>
                        </pic:blipFill>
                        <pic:spPr>
                          <a:xfrm>
                            <a:off x="0" y="0"/>
                            <a:ext cx="1525808" cy="1224000"/>
                          </a:xfrm>
                          <a:prstGeom prst="rect">
                            <a:avLst/>
                          </a:prstGeom>
                        </pic:spPr>
                      </pic:pic>
                    </a:graphicData>
                  </a:graphic>
                </wp:inline>
              </w:drawing>
            </w:r>
          </w:p>
          <w:p w14:paraId="298D369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p w14:paraId="2974D823"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02948BEA" w14:textId="77777777" w:rsidR="00DF4018" w:rsidRPr="00DF4018" w:rsidRDefault="00DF4018" w:rsidP="00DF4018">
            <w:pPr>
              <w:spacing w:after="0" w:line="240" w:lineRule="auto"/>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755748B" w14:textId="77777777" w:rsidTr="00DF4018">
        <w:trPr>
          <w:trHeight w:val="355"/>
        </w:trPr>
        <w:tc>
          <w:tcPr>
            <w:tcW w:w="959" w:type="dxa"/>
            <w:vAlign w:val="center"/>
          </w:tcPr>
          <w:p w14:paraId="76173D2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91A8C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Atraminės kaladėlės</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1305C42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Ne mažiau dviejų vnt. su numatyta joms tvirtinimo vieta.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F41B8A5"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3690816B" w14:textId="77777777" w:rsidTr="00DF4018">
        <w:tc>
          <w:tcPr>
            <w:tcW w:w="959" w:type="dxa"/>
            <w:vAlign w:val="center"/>
          </w:tcPr>
          <w:p w14:paraId="2464FA3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3A3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0000"/>
                <w:sz w:val="22"/>
                <w:szCs w:val="22"/>
              </w:rPr>
              <w:t>Draudimas</w:t>
            </w:r>
          </w:p>
        </w:tc>
        <w:tc>
          <w:tcPr>
            <w:tcW w:w="3431" w:type="dxa"/>
            <w:tcBorders>
              <w:top w:val="single" w:sz="4" w:space="0" w:color="000000"/>
              <w:left w:val="single" w:sz="4" w:space="0" w:color="000000"/>
              <w:bottom w:val="single" w:sz="4" w:space="0" w:color="000000"/>
            </w:tcBorders>
            <w:shd w:val="clear" w:color="auto" w:fill="auto"/>
            <w:vAlign w:val="center"/>
          </w:tcPr>
          <w:p w14:paraId="1EC81E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0000"/>
                <w:sz w:val="22"/>
                <w:szCs w:val="22"/>
              </w:rPr>
              <w:t>Įprastinės transporto priemonių valdytojų civilinės atsakomybės privalomojo draudimo sutartis, galiojanti ne trumpiau kaip 15 dienų nuo priėmimo - perdavimo akto pasirašymo dienos.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E379D0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8B86E26" w14:textId="77777777" w:rsidTr="00DF4018">
        <w:trPr>
          <w:trHeight w:val="357"/>
        </w:trPr>
        <w:tc>
          <w:tcPr>
            <w:tcW w:w="959" w:type="dxa"/>
            <w:vAlign w:val="center"/>
          </w:tcPr>
          <w:p w14:paraId="60C1B8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507B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Garantija nuo kiauryminio prarūdijimo</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613B4"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Garantija nuo kiauryminio prarūdijimo: kabinai, variklio karterio dugninei, tepimo sistemos mazgams, aušinimo sistemos mazgams, elektros sistemos mazgams, kėbului  - ne mažiau kaip 72 mėnesiai.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ED5E1" w14:textId="77777777" w:rsidR="00DF4018" w:rsidRPr="00DF4018" w:rsidRDefault="00DF4018" w:rsidP="00DF4018">
            <w:pPr>
              <w:autoSpaceDN w:val="0"/>
              <w:spacing w:after="0" w:line="240" w:lineRule="auto"/>
              <w:jc w:val="both"/>
              <w:textAlignment w:val="baseline"/>
              <w:rPr>
                <w:rFonts w:ascii="Times New Roman" w:eastAsia="Times New Roman" w:hAnsi="Times New Roman" w:cs="Times New Roman"/>
                <w:i/>
                <w:iCs/>
                <w:sz w:val="22"/>
                <w:szCs w:val="22"/>
                <w:lang w:eastAsia="ar-SA"/>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D900263"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mėn.</w:t>
            </w:r>
          </w:p>
        </w:tc>
      </w:tr>
      <w:tr w:rsidR="00DF4018" w:rsidRPr="00DF4018" w14:paraId="62A764AF" w14:textId="77777777" w:rsidTr="00DF4018">
        <w:tc>
          <w:tcPr>
            <w:tcW w:w="959" w:type="dxa"/>
            <w:vAlign w:val="center"/>
          </w:tcPr>
          <w:p w14:paraId="56668E0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1.12</w:t>
            </w:r>
          </w:p>
        </w:tc>
        <w:tc>
          <w:tcPr>
            <w:tcW w:w="2551" w:type="dxa"/>
            <w:vAlign w:val="center"/>
          </w:tcPr>
          <w:p w14:paraId="3762B34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Pritaikymas darbui su puspriekabėmis ir žiemos įranga</w:t>
            </w:r>
          </w:p>
        </w:tc>
        <w:tc>
          <w:tcPr>
            <w:tcW w:w="3431" w:type="dxa"/>
            <w:vAlign w:val="center"/>
          </w:tcPr>
          <w:p w14:paraId="60846862"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Vilkikui turi būti sumontuoti:</w:t>
            </w:r>
          </w:p>
          <w:p w14:paraId="52A55D47" w14:textId="77777777" w:rsidR="00DF4018" w:rsidRPr="00DF4018" w:rsidRDefault="00DF4018" w:rsidP="00DF4018">
            <w:pPr>
              <w:numPr>
                <w:ilvl w:val="0"/>
                <w:numId w:val="63"/>
              </w:num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hidrauliniai, elektros, stabdžių sistemos išvadai, puspriekabės-platformos (tralo), su </w:t>
            </w:r>
            <w:proofErr w:type="spellStart"/>
            <w:r w:rsidRPr="00DF4018">
              <w:rPr>
                <w:rFonts w:ascii="Times New Roman" w:eastAsia="Times New Roman" w:hAnsi="Times New Roman" w:cs="Times New Roman"/>
                <w:sz w:val="22"/>
                <w:szCs w:val="22"/>
                <w:lang w:eastAsia="ar-SA"/>
              </w:rPr>
              <w:t>hidrauliškai</w:t>
            </w:r>
            <w:proofErr w:type="spellEnd"/>
            <w:r w:rsidRPr="00DF4018">
              <w:rPr>
                <w:rFonts w:ascii="Times New Roman" w:eastAsia="Times New Roman" w:hAnsi="Times New Roman" w:cs="Times New Roman"/>
                <w:sz w:val="22"/>
                <w:szCs w:val="22"/>
                <w:lang w:eastAsia="ar-SA"/>
              </w:rPr>
              <w:t xml:space="preserve"> atlenkiamomis/pakeliamomis užvažiavimo juostomis, kai naudojami </w:t>
            </w:r>
            <w:r w:rsidRPr="00DF4018">
              <w:rPr>
                <w:rFonts w:ascii="Times New Roman" w:eastAsia="Times New Roman" w:hAnsi="Times New Roman" w:cs="Times New Roman"/>
                <w:b/>
                <w:bCs/>
                <w:sz w:val="22"/>
                <w:szCs w:val="22"/>
                <w:lang w:eastAsia="ar-SA"/>
              </w:rPr>
              <w:t>dvipusio veikimo cilindrai</w:t>
            </w:r>
            <w:r w:rsidRPr="00DF4018">
              <w:rPr>
                <w:rFonts w:ascii="Times New Roman" w:eastAsia="Times New Roman" w:hAnsi="Times New Roman" w:cs="Times New Roman"/>
                <w:sz w:val="22"/>
                <w:szCs w:val="22"/>
                <w:lang w:eastAsia="ar-SA"/>
              </w:rPr>
              <w:t>, prikabinimui (tralo markė, modelis EMTECH, NN3 )</w:t>
            </w:r>
          </w:p>
          <w:p w14:paraId="2CF8594A" w14:textId="77777777" w:rsidR="00DF4018" w:rsidRPr="00DF4018" w:rsidRDefault="00DF4018" w:rsidP="00DF4018">
            <w:pPr>
              <w:numPr>
                <w:ilvl w:val="0"/>
                <w:numId w:val="63"/>
              </w:num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lastRenderedPageBreak/>
              <w:t xml:space="preserve">hidrauliniai, elektros, stabdžių sistemos išvadai, </w:t>
            </w:r>
            <w:proofErr w:type="spellStart"/>
            <w:r w:rsidRPr="00DF4018">
              <w:rPr>
                <w:rFonts w:ascii="Times New Roman" w:eastAsia="Times New Roman" w:hAnsi="Times New Roman" w:cs="Times New Roman"/>
                <w:sz w:val="22"/>
                <w:szCs w:val="22"/>
                <w:lang w:eastAsia="ar-SA"/>
              </w:rPr>
              <w:t>savivartės</w:t>
            </w:r>
            <w:proofErr w:type="spellEnd"/>
            <w:r w:rsidRPr="00DF4018">
              <w:rPr>
                <w:rFonts w:ascii="Times New Roman" w:eastAsia="Times New Roman" w:hAnsi="Times New Roman" w:cs="Times New Roman"/>
                <w:sz w:val="22"/>
                <w:szCs w:val="22"/>
                <w:lang w:eastAsia="ar-SA"/>
              </w:rPr>
              <w:t xml:space="preserve"> puspriekabės, kai naudojamas </w:t>
            </w:r>
            <w:r w:rsidRPr="00DF4018">
              <w:rPr>
                <w:rFonts w:ascii="Times New Roman" w:eastAsia="Times New Roman" w:hAnsi="Times New Roman" w:cs="Times New Roman"/>
                <w:b/>
                <w:bCs/>
                <w:sz w:val="22"/>
                <w:szCs w:val="22"/>
                <w:lang w:eastAsia="ar-SA"/>
              </w:rPr>
              <w:t>vienpusio veikimo cilindras</w:t>
            </w:r>
            <w:r w:rsidRPr="00DF4018">
              <w:rPr>
                <w:rFonts w:ascii="Times New Roman" w:eastAsia="Times New Roman" w:hAnsi="Times New Roman" w:cs="Times New Roman"/>
                <w:sz w:val="22"/>
                <w:szCs w:val="22"/>
                <w:lang w:eastAsia="ar-SA"/>
              </w:rPr>
              <w:t xml:space="preserve">, prikabinimui. (puspriekabės markė, modelis </w:t>
            </w:r>
            <w:proofErr w:type="spellStart"/>
            <w:r w:rsidRPr="00DF4018">
              <w:rPr>
                <w:rFonts w:ascii="Times New Roman" w:eastAsia="Times New Roman" w:hAnsi="Times New Roman" w:cs="Times New Roman"/>
                <w:sz w:val="22"/>
                <w:szCs w:val="22"/>
                <w:lang w:eastAsia="ar-SA"/>
              </w:rPr>
              <w:t>Meiller</w:t>
            </w:r>
            <w:proofErr w:type="spellEnd"/>
            <w:r w:rsidRPr="00DF4018">
              <w:rPr>
                <w:rFonts w:ascii="Times New Roman" w:eastAsia="Times New Roman" w:hAnsi="Times New Roman" w:cs="Times New Roman"/>
                <w:sz w:val="22"/>
                <w:szCs w:val="22"/>
                <w:lang w:eastAsia="ar-SA"/>
              </w:rPr>
              <w:t xml:space="preserve"> MHPS 44.3-N )</w:t>
            </w:r>
          </w:p>
          <w:p w14:paraId="4E864652" w14:textId="77777777" w:rsidR="00DF4018" w:rsidRPr="00DF4018" w:rsidRDefault="00DF4018" w:rsidP="00DF4018">
            <w:pPr>
              <w:numPr>
                <w:ilvl w:val="0"/>
                <w:numId w:val="63"/>
              </w:numPr>
              <w:spacing w:after="0" w:line="240" w:lineRule="auto"/>
              <w:contextualSpacing/>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sniego valytuvo tvirtinimo plokštė.</w:t>
            </w:r>
            <w:r w:rsidRPr="00DF4018">
              <w:rPr>
                <w:rFonts w:ascii="Times New Roman" w:eastAsia="Times New Roman" w:hAnsi="Times New Roman" w:cs="Times New Roman"/>
                <w:sz w:val="24"/>
                <w:szCs w:val="24"/>
                <w:lang w:val="x-none" w:eastAsia="x-none"/>
              </w:rPr>
              <w:t xml:space="preserve"> </w:t>
            </w:r>
            <w:r w:rsidRPr="00DF4018">
              <w:rPr>
                <w:rFonts w:ascii="Times New Roman" w:eastAsia="Times New Roman" w:hAnsi="Times New Roman" w:cs="Times New Roman"/>
                <w:sz w:val="22"/>
                <w:szCs w:val="22"/>
                <w:lang w:eastAsia="ar-SA"/>
              </w:rPr>
              <w:t xml:space="preserve">Valytuvas bus montuojamas per specialų įrenginį-pakabą automobilio priekyje, kuri atitinka komplektuojamo sniego valytuvo tvirtinimo plokštės matmenis ir fiksavimo vietas.  Pakaba pagaminta pagal galiojančius standartus priekinėms transporto priemonių tvirtinimo plokštėms (EN 15432 F1, DIN 76060- A ),  (valytuvo markė, modelis </w:t>
            </w:r>
            <w:proofErr w:type="spellStart"/>
            <w:r w:rsidRPr="00DF4018">
              <w:rPr>
                <w:rFonts w:ascii="Times New Roman" w:eastAsia="Times New Roman" w:hAnsi="Times New Roman" w:cs="Times New Roman"/>
                <w:sz w:val="22"/>
                <w:szCs w:val="22"/>
                <w:lang w:eastAsia="ar-SA"/>
              </w:rPr>
              <w:t>Rasco</w:t>
            </w:r>
            <w:proofErr w:type="spellEnd"/>
            <w:r w:rsidRPr="00DF4018">
              <w:rPr>
                <w:rFonts w:ascii="Times New Roman" w:eastAsia="Times New Roman" w:hAnsi="Times New Roman" w:cs="Times New Roman"/>
                <w:sz w:val="22"/>
                <w:szCs w:val="22"/>
                <w:lang w:eastAsia="ar-SA"/>
              </w:rPr>
              <w:t xml:space="preserve"> </w:t>
            </w:r>
            <w:proofErr w:type="spellStart"/>
            <w:r w:rsidRPr="00DF4018">
              <w:rPr>
                <w:rFonts w:ascii="Times New Roman" w:eastAsia="Times New Roman" w:hAnsi="Times New Roman" w:cs="Times New Roman"/>
                <w:sz w:val="22"/>
                <w:szCs w:val="22"/>
                <w:lang w:eastAsia="ar-SA"/>
              </w:rPr>
              <w:t>Mosor</w:t>
            </w:r>
            <w:proofErr w:type="spellEnd"/>
            <w:r w:rsidRPr="00DF4018">
              <w:rPr>
                <w:rFonts w:ascii="Times New Roman" w:eastAsia="Times New Roman" w:hAnsi="Times New Roman" w:cs="Times New Roman"/>
                <w:sz w:val="22"/>
                <w:szCs w:val="22"/>
                <w:lang w:eastAsia="ar-SA"/>
              </w:rPr>
              <w:t xml:space="preserve"> PK 3.6 arba </w:t>
            </w:r>
            <w:proofErr w:type="spellStart"/>
            <w:r w:rsidRPr="00DF4018">
              <w:rPr>
                <w:rFonts w:ascii="Times New Roman" w:eastAsia="Times New Roman" w:hAnsi="Times New Roman" w:cs="Times New Roman"/>
                <w:sz w:val="22"/>
                <w:szCs w:val="22"/>
                <w:lang w:eastAsia="ar-SA"/>
              </w:rPr>
              <w:t>Schmidt</w:t>
            </w:r>
            <w:proofErr w:type="spellEnd"/>
            <w:r w:rsidRPr="00DF4018">
              <w:rPr>
                <w:rFonts w:ascii="Times New Roman" w:eastAsia="Times New Roman" w:hAnsi="Times New Roman" w:cs="Times New Roman"/>
                <w:sz w:val="22"/>
                <w:szCs w:val="22"/>
                <w:lang w:eastAsia="ar-SA"/>
              </w:rPr>
              <w:t xml:space="preserve"> </w:t>
            </w:r>
            <w:proofErr w:type="spellStart"/>
            <w:r w:rsidRPr="00DF4018">
              <w:rPr>
                <w:rFonts w:ascii="Times New Roman" w:eastAsia="Times New Roman" w:hAnsi="Times New Roman" w:cs="Times New Roman"/>
                <w:sz w:val="22"/>
                <w:szCs w:val="22"/>
                <w:lang w:eastAsia="ar-SA"/>
              </w:rPr>
              <w:t>Cirron</w:t>
            </w:r>
            <w:proofErr w:type="spellEnd"/>
            <w:r w:rsidRPr="00DF4018">
              <w:rPr>
                <w:rFonts w:ascii="Times New Roman" w:eastAsia="Times New Roman" w:hAnsi="Times New Roman" w:cs="Times New Roman"/>
                <w:sz w:val="22"/>
                <w:szCs w:val="22"/>
                <w:lang w:eastAsia="ar-SA"/>
              </w:rPr>
              <w:t xml:space="preserve"> SL36,  su </w:t>
            </w:r>
            <w:proofErr w:type="spellStart"/>
            <w:r w:rsidRPr="00DF4018">
              <w:rPr>
                <w:rFonts w:ascii="Times New Roman" w:eastAsia="Times New Roman" w:hAnsi="Times New Roman" w:cs="Times New Roman"/>
                <w:sz w:val="22"/>
                <w:szCs w:val="22"/>
                <w:lang w:eastAsia="ar-SA"/>
              </w:rPr>
              <w:t>elektrohidrauline</w:t>
            </w:r>
            <w:proofErr w:type="spellEnd"/>
            <w:r w:rsidRPr="00DF4018">
              <w:rPr>
                <w:rFonts w:ascii="Times New Roman" w:eastAsia="Times New Roman" w:hAnsi="Times New Roman" w:cs="Times New Roman"/>
                <w:sz w:val="22"/>
                <w:szCs w:val="22"/>
                <w:lang w:eastAsia="ar-SA"/>
              </w:rPr>
              <w:t xml:space="preserve"> stotele)</w:t>
            </w:r>
          </w:p>
          <w:p w14:paraId="10449AD9" w14:textId="77777777" w:rsidR="00DF4018" w:rsidRPr="00DF4018" w:rsidRDefault="00DF4018" w:rsidP="00DF4018">
            <w:pPr>
              <w:spacing w:after="0" w:line="240" w:lineRule="auto"/>
              <w:ind w:left="720"/>
              <w:contextualSpacing/>
              <w:jc w:val="both"/>
              <w:rPr>
                <w:rFonts w:ascii="Times New Roman" w:eastAsia="Times New Roman" w:hAnsi="Times New Roman" w:cs="Times New Roman"/>
                <w:sz w:val="22"/>
                <w:szCs w:val="22"/>
                <w:lang w:eastAsia="ar-SA"/>
              </w:rPr>
            </w:pPr>
          </w:p>
          <w:p w14:paraId="32F52F4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22A1D7"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931291B" w14:textId="77777777" w:rsidTr="00DF4018">
        <w:tc>
          <w:tcPr>
            <w:tcW w:w="959" w:type="dxa"/>
            <w:vAlign w:val="center"/>
          </w:tcPr>
          <w:p w14:paraId="4ACE748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1.13.</w:t>
            </w:r>
          </w:p>
        </w:tc>
        <w:tc>
          <w:tcPr>
            <w:tcW w:w="2551" w:type="dxa"/>
            <w:tcBorders>
              <w:top w:val="single" w:sz="4" w:space="0" w:color="auto"/>
              <w:left w:val="single" w:sz="4" w:space="0" w:color="auto"/>
              <w:bottom w:val="single" w:sz="4" w:space="0" w:color="auto"/>
              <w:right w:val="single" w:sz="4" w:space="0" w:color="auto"/>
            </w:tcBorders>
            <w:vAlign w:val="center"/>
          </w:tcPr>
          <w:p w14:paraId="6D593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Calibri" w:hAnsi="Times New Roman" w:cs="Times New Roman"/>
                <w:sz w:val="22"/>
                <w:szCs w:val="22"/>
                <w:lang w:eastAsia="en-US"/>
              </w:rPr>
              <w:t>Įrengta transporto kontrolės sistema.</w:t>
            </w:r>
          </w:p>
        </w:tc>
        <w:tc>
          <w:tcPr>
            <w:tcW w:w="3431" w:type="dxa"/>
            <w:tcBorders>
              <w:top w:val="single" w:sz="4" w:space="0" w:color="auto"/>
              <w:left w:val="single" w:sz="4" w:space="0" w:color="auto"/>
              <w:bottom w:val="single" w:sz="4" w:space="0" w:color="auto"/>
              <w:right w:val="single" w:sz="4" w:space="0" w:color="auto"/>
            </w:tcBorders>
            <w:vAlign w:val="center"/>
          </w:tcPr>
          <w:p w14:paraId="13E7DC44"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 xml:space="preserve">Turi būti įrengta degalų apskaita ir transporto kontrolės įranga, veikianti GSM/GPS principu ir perduodanti duomenis į Pirkėjo naudojamus serverius, ne vėliau nei prekės perdavimo dieną. </w:t>
            </w:r>
          </w:p>
          <w:p w14:paraId="40F9E0AA"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 xml:space="preserve">Įranga turi kaupti ir perduoti į serverius technikos buvimo vietą konkrečiu laiku, judėjimo parametrus (greitį, kryptį), variklio veikimą bei technikos bendrą pravažiuotą ridą, suvartotą degalų kiekį. </w:t>
            </w:r>
          </w:p>
          <w:p w14:paraId="4D2CA9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Calibri" w:hAnsi="Times New Roman" w:cs="Times New Roman"/>
                <w:sz w:val="22"/>
                <w:szCs w:val="22"/>
                <w:lang w:eastAsia="en-US"/>
              </w:rPr>
              <w:t xml:space="preserve">Pirkėjui transporto </w:t>
            </w:r>
            <w:proofErr w:type="spellStart"/>
            <w:r w:rsidRPr="00DF4018">
              <w:rPr>
                <w:rFonts w:ascii="Times New Roman" w:eastAsia="Calibri" w:hAnsi="Times New Roman" w:cs="Times New Roman"/>
                <w:sz w:val="22"/>
                <w:szCs w:val="22"/>
                <w:lang w:eastAsia="en-US"/>
              </w:rPr>
              <w:t>telemetrinės</w:t>
            </w:r>
            <w:proofErr w:type="spellEnd"/>
            <w:r w:rsidRPr="00DF4018">
              <w:rPr>
                <w:rFonts w:ascii="Times New Roman" w:eastAsia="Calibri" w:hAnsi="Times New Roman" w:cs="Times New Roman"/>
                <w:sz w:val="22"/>
                <w:szCs w:val="22"/>
                <w:lang w:eastAsia="en-US"/>
              </w:rPr>
              <w:t xml:space="preserve"> kontrolės paslaugas teikia UAB „</w:t>
            </w:r>
            <w:proofErr w:type="spellStart"/>
            <w:r w:rsidRPr="00DF4018">
              <w:rPr>
                <w:rFonts w:ascii="Times New Roman" w:eastAsia="Calibri" w:hAnsi="Times New Roman" w:cs="Times New Roman"/>
                <w:sz w:val="22"/>
                <w:szCs w:val="22"/>
                <w:lang w:eastAsia="en-US"/>
              </w:rPr>
              <w:t>Xirgo</w:t>
            </w:r>
            <w:proofErr w:type="spellEnd"/>
            <w:r w:rsidRPr="00DF4018">
              <w:rPr>
                <w:rFonts w:ascii="Times New Roman" w:eastAsia="Calibri" w:hAnsi="Times New Roman" w:cs="Times New Roman"/>
                <w:sz w:val="22"/>
                <w:szCs w:val="22"/>
                <w:lang w:eastAsia="en-US"/>
              </w:rPr>
              <w:t xml:space="preserve"> Global“. </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457FF6F0"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F1203BA" w14:textId="77777777" w:rsidTr="00DF4018">
        <w:tc>
          <w:tcPr>
            <w:tcW w:w="959" w:type="dxa"/>
            <w:vAlign w:val="center"/>
          </w:tcPr>
          <w:p w14:paraId="4E02DB6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1.13.1</w:t>
            </w:r>
          </w:p>
        </w:tc>
        <w:tc>
          <w:tcPr>
            <w:tcW w:w="2551" w:type="dxa"/>
            <w:tcBorders>
              <w:top w:val="single" w:sz="4" w:space="0" w:color="auto"/>
              <w:left w:val="single" w:sz="4" w:space="0" w:color="auto"/>
              <w:bottom w:val="single" w:sz="4" w:space="0" w:color="auto"/>
              <w:right w:val="single" w:sz="4" w:space="0" w:color="auto"/>
            </w:tcBorders>
            <w:vAlign w:val="center"/>
          </w:tcPr>
          <w:p w14:paraId="5EA8F702" w14:textId="77777777" w:rsidR="00DF4018" w:rsidRPr="00DF4018" w:rsidRDefault="00DF4018" w:rsidP="00DF4018">
            <w:pPr>
              <w:spacing w:after="0" w:line="240" w:lineRule="auto"/>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Transporto kontrolės sistema.</w:t>
            </w:r>
            <w:r w:rsidRPr="00DF4018">
              <w:rPr>
                <w:rFonts w:ascii="Times New Roman" w:eastAsia="Calibri" w:hAnsi="Times New Roman" w:cs="Times New Roman"/>
                <w:sz w:val="22"/>
                <w:szCs w:val="22"/>
                <w:lang w:eastAsia="en-US"/>
              </w:rPr>
              <w:tab/>
            </w:r>
            <w:r w:rsidRPr="00DF4018">
              <w:rPr>
                <w:rFonts w:ascii="Times New Roman" w:eastAsia="Calibri" w:hAnsi="Times New Roman" w:cs="Times New Roman"/>
                <w:sz w:val="22"/>
                <w:szCs w:val="22"/>
                <w:lang w:eastAsia="en-US"/>
              </w:rPr>
              <w:tab/>
              <w:t xml:space="preserve"> </w:t>
            </w:r>
          </w:p>
          <w:p w14:paraId="1318DEB9" w14:textId="77777777" w:rsidR="00DF4018" w:rsidRPr="00DF4018" w:rsidRDefault="00DF4018" w:rsidP="00DF4018">
            <w:pPr>
              <w:spacing w:after="0" w:line="240" w:lineRule="auto"/>
              <w:jc w:val="both"/>
              <w:rPr>
                <w:rFonts w:ascii="Times New Roman" w:eastAsia="Calibri" w:hAnsi="Times New Roman" w:cs="Times New Roman"/>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vAlign w:val="center"/>
          </w:tcPr>
          <w:p w14:paraId="3C250E43"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Transporto kontrolės sistemos įrenginiai turi būti jungiami išimtinai tik pagal gamintojo rekomendacijas, tik tam numatytose vietose.</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74A0FCE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8E38B09" w14:textId="77777777" w:rsidTr="00DF4018">
        <w:tc>
          <w:tcPr>
            <w:tcW w:w="959" w:type="dxa"/>
            <w:vAlign w:val="center"/>
          </w:tcPr>
          <w:p w14:paraId="5125D53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1.14.</w:t>
            </w:r>
          </w:p>
        </w:tc>
        <w:tc>
          <w:tcPr>
            <w:tcW w:w="2551" w:type="dxa"/>
            <w:tcBorders>
              <w:top w:val="single" w:sz="4" w:space="0" w:color="auto"/>
              <w:left w:val="single" w:sz="4" w:space="0" w:color="auto"/>
              <w:bottom w:val="single" w:sz="4" w:space="0" w:color="auto"/>
              <w:right w:val="single" w:sz="4" w:space="0" w:color="auto"/>
            </w:tcBorders>
            <w:vAlign w:val="center"/>
          </w:tcPr>
          <w:p w14:paraId="3371158A" w14:textId="77777777" w:rsidR="00DF4018" w:rsidRPr="00DF4018" w:rsidRDefault="00DF4018" w:rsidP="00DF4018">
            <w:pPr>
              <w:spacing w:after="0" w:line="240" w:lineRule="auto"/>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Įrankių dėžė</w:t>
            </w:r>
          </w:p>
        </w:tc>
        <w:tc>
          <w:tcPr>
            <w:tcW w:w="3431" w:type="dxa"/>
            <w:tcBorders>
              <w:top w:val="single" w:sz="4" w:space="0" w:color="auto"/>
              <w:left w:val="single" w:sz="4" w:space="0" w:color="auto"/>
              <w:bottom w:val="single" w:sz="4" w:space="0" w:color="auto"/>
              <w:right w:val="single" w:sz="4" w:space="0" w:color="auto"/>
            </w:tcBorders>
            <w:vAlign w:val="center"/>
          </w:tcPr>
          <w:p w14:paraId="14542D52"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Automobilio išorėje prie rėmo pritvirtinta įrankių dėžė. Dėžė hermetiška, ne mažesnė kaip 400 x 400 x400 mm</w:t>
            </w:r>
          </w:p>
        </w:tc>
        <w:tc>
          <w:tcPr>
            <w:tcW w:w="2977" w:type="dxa"/>
            <w:tcBorders>
              <w:top w:val="single" w:sz="4" w:space="0" w:color="000000"/>
              <w:left w:val="single" w:sz="4" w:space="0" w:color="auto"/>
              <w:bottom w:val="single" w:sz="4" w:space="0" w:color="000000"/>
              <w:right w:val="single" w:sz="4" w:space="0" w:color="000000"/>
            </w:tcBorders>
            <w:shd w:val="clear" w:color="auto" w:fill="auto"/>
          </w:tcPr>
          <w:p w14:paraId="7C5B62A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09999C42" w14:textId="77777777" w:rsidTr="00DF4018">
        <w:tc>
          <w:tcPr>
            <w:tcW w:w="9918" w:type="dxa"/>
            <w:gridSpan w:val="4"/>
          </w:tcPr>
          <w:p w14:paraId="2C59BC4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lastRenderedPageBreak/>
              <w:t>2. VARIKLIS</w:t>
            </w:r>
          </w:p>
        </w:tc>
      </w:tr>
      <w:tr w:rsidR="00DF4018" w:rsidRPr="00DF4018" w14:paraId="41D45C69" w14:textId="77777777" w:rsidTr="00DF4018">
        <w:tc>
          <w:tcPr>
            <w:tcW w:w="959" w:type="dxa"/>
            <w:vAlign w:val="center"/>
          </w:tcPr>
          <w:p w14:paraId="650C51F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2.1.</w:t>
            </w:r>
          </w:p>
        </w:tc>
        <w:tc>
          <w:tcPr>
            <w:tcW w:w="2551" w:type="dxa"/>
            <w:vAlign w:val="center"/>
          </w:tcPr>
          <w:p w14:paraId="24B231B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Galia</w:t>
            </w:r>
          </w:p>
        </w:tc>
        <w:tc>
          <w:tcPr>
            <w:tcW w:w="3431" w:type="dxa"/>
            <w:vAlign w:val="center"/>
          </w:tcPr>
          <w:p w14:paraId="632A65BD"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mažiau 330 kW  </w:t>
            </w:r>
          </w:p>
          <w:p w14:paraId="6C8DF433"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lang w:eastAsia="en-US"/>
              </w:rPr>
              <w:t>Skiriamas ekonominio naudingumo balas</w:t>
            </w:r>
            <w:r w:rsidRPr="00DF4018">
              <w:rPr>
                <w:rFonts w:ascii="Times New Roman" w:eastAsia="Times New Roman" w:hAnsi="Times New Roman" w:cs="Times New Roman"/>
                <w:sz w:val="22"/>
                <w:szCs w:val="22"/>
                <w:lang w:eastAsia="en-US"/>
              </w:rPr>
              <w:t xml:space="preserve"> didesnės galios varikliui </w:t>
            </w:r>
          </w:p>
        </w:tc>
        <w:tc>
          <w:tcPr>
            <w:tcW w:w="2977" w:type="dxa"/>
          </w:tcPr>
          <w:p w14:paraId="1CDE41F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Variklio galia -       kW</w:t>
            </w:r>
          </w:p>
          <w:p w14:paraId="15964B5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E36E300" w14:textId="77777777" w:rsidTr="00DF4018">
        <w:tc>
          <w:tcPr>
            <w:tcW w:w="959" w:type="dxa"/>
            <w:vAlign w:val="center"/>
          </w:tcPr>
          <w:p w14:paraId="0AE9F6E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2.2.</w:t>
            </w:r>
          </w:p>
        </w:tc>
        <w:tc>
          <w:tcPr>
            <w:tcW w:w="2551" w:type="dxa"/>
            <w:vAlign w:val="center"/>
          </w:tcPr>
          <w:p w14:paraId="4CB185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Darbinis tūris</w:t>
            </w:r>
          </w:p>
        </w:tc>
        <w:tc>
          <w:tcPr>
            <w:tcW w:w="3431" w:type="dxa"/>
            <w:vAlign w:val="center"/>
          </w:tcPr>
          <w:p w14:paraId="5155EFE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 mažiau 12000 cm³</w:t>
            </w:r>
          </w:p>
          <w:p w14:paraId="68E1C78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8AFCED2"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Darbinis tūris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cm³</w:t>
            </w:r>
          </w:p>
          <w:p w14:paraId="4B9E2D2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FDD08A5" w14:textId="77777777" w:rsidTr="00DF4018">
        <w:trPr>
          <w:trHeight w:val="267"/>
        </w:trPr>
        <w:tc>
          <w:tcPr>
            <w:tcW w:w="959" w:type="dxa"/>
            <w:vAlign w:val="center"/>
          </w:tcPr>
          <w:p w14:paraId="6AAF227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2.3.</w:t>
            </w:r>
          </w:p>
        </w:tc>
        <w:tc>
          <w:tcPr>
            <w:tcW w:w="2551" w:type="dxa"/>
            <w:vAlign w:val="center"/>
          </w:tcPr>
          <w:p w14:paraId="5BC9C9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pasiekiamas maksimalus sukimo momentas</w:t>
            </w:r>
          </w:p>
        </w:tc>
        <w:tc>
          <w:tcPr>
            <w:tcW w:w="3431" w:type="dxa"/>
            <w:vAlign w:val="center"/>
          </w:tcPr>
          <w:p w14:paraId="6750B6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mažiau 2150 </w:t>
            </w:r>
            <w:proofErr w:type="spellStart"/>
            <w:r w:rsidRPr="00DF4018">
              <w:rPr>
                <w:rFonts w:ascii="Times New Roman" w:eastAsia="Times New Roman" w:hAnsi="Times New Roman" w:cs="Times New Roman"/>
                <w:sz w:val="22"/>
                <w:szCs w:val="22"/>
                <w:lang w:eastAsia="en-US"/>
              </w:rPr>
              <w:t>Nm</w:t>
            </w:r>
            <w:proofErr w:type="spellEnd"/>
          </w:p>
          <w:p w14:paraId="1E70DA4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6A730DD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E8F6"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proofErr w:type="spellStart"/>
            <w:r w:rsidRPr="00DF4018">
              <w:rPr>
                <w:rFonts w:ascii="Times New Roman" w:eastAsia="Times New Roman" w:hAnsi="Times New Roman" w:cs="Times New Roman"/>
                <w:b/>
                <w:bCs/>
                <w:i/>
                <w:iCs/>
                <w:sz w:val="22"/>
                <w:szCs w:val="22"/>
                <w:lang w:eastAsia="ar-SA"/>
              </w:rPr>
              <w:t>Max</w:t>
            </w:r>
            <w:proofErr w:type="spellEnd"/>
            <w:r w:rsidRPr="00DF4018">
              <w:rPr>
                <w:rFonts w:ascii="Times New Roman" w:eastAsia="Times New Roman" w:hAnsi="Times New Roman" w:cs="Times New Roman"/>
                <w:b/>
                <w:bCs/>
                <w:i/>
                <w:iCs/>
                <w:sz w:val="22"/>
                <w:szCs w:val="22"/>
                <w:lang w:eastAsia="ar-SA"/>
              </w:rPr>
              <w:t xml:space="preserve"> sukimo momentas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t>
            </w:r>
            <w:proofErr w:type="spellStart"/>
            <w:r w:rsidRPr="00DF4018">
              <w:rPr>
                <w:rFonts w:ascii="Times New Roman" w:eastAsia="Times New Roman" w:hAnsi="Times New Roman" w:cs="Times New Roman"/>
                <w:i/>
                <w:iCs/>
                <w:sz w:val="22"/>
                <w:szCs w:val="22"/>
                <w:lang w:eastAsia="ar-SA"/>
              </w:rPr>
              <w:t>Nm</w:t>
            </w:r>
            <w:proofErr w:type="spellEnd"/>
          </w:p>
          <w:p w14:paraId="4126FDA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3FBF3C6" w14:textId="77777777" w:rsidTr="00DF4018">
        <w:trPr>
          <w:trHeight w:val="267"/>
        </w:trPr>
        <w:tc>
          <w:tcPr>
            <w:tcW w:w="959" w:type="dxa"/>
            <w:vAlign w:val="center"/>
          </w:tcPr>
          <w:p w14:paraId="2DA15EC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2.4.</w:t>
            </w:r>
          </w:p>
        </w:tc>
        <w:tc>
          <w:tcPr>
            <w:tcW w:w="2551" w:type="dxa"/>
            <w:vAlign w:val="center"/>
          </w:tcPr>
          <w:p w14:paraId="22BE0B61"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b/>
                <w:bCs/>
                <w:sz w:val="22"/>
                <w:szCs w:val="22"/>
                <w:lang w:eastAsia="en-US"/>
              </w:rPr>
              <w:t>Variklio apsukimai,</w:t>
            </w:r>
          </w:p>
          <w:p w14:paraId="6FC751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 esant 89-90 km/h greičiui, junginio masei 40 tonų, važiuojant lygiu reljefu,  asfaltuota danga</w:t>
            </w:r>
          </w:p>
        </w:tc>
        <w:tc>
          <w:tcPr>
            <w:tcW w:w="3431" w:type="dxa"/>
            <w:vAlign w:val="center"/>
          </w:tcPr>
          <w:p w14:paraId="4C83A80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daugiau 1 200 </w:t>
            </w:r>
            <w:proofErr w:type="spellStart"/>
            <w:r w:rsidRPr="00DF4018">
              <w:rPr>
                <w:rFonts w:ascii="Times New Roman" w:eastAsia="Times New Roman" w:hAnsi="Times New Roman" w:cs="Times New Roman"/>
                <w:sz w:val="22"/>
                <w:szCs w:val="22"/>
                <w:lang w:eastAsia="en-US"/>
              </w:rPr>
              <w:t>aps</w:t>
            </w:r>
            <w:proofErr w:type="spellEnd"/>
            <w:r w:rsidRPr="00DF4018">
              <w:rPr>
                <w:rFonts w:ascii="Times New Roman" w:eastAsia="Times New Roman" w:hAnsi="Times New Roman" w:cs="Times New Roman"/>
                <w:sz w:val="22"/>
                <w:szCs w:val="22"/>
                <w:lang w:eastAsia="en-US"/>
              </w:rPr>
              <w:t>/min</w:t>
            </w:r>
          </w:p>
          <w:p w14:paraId="71D2414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lang w:eastAsia="en-US"/>
              </w:rPr>
            </w:pPr>
            <w:proofErr w:type="spellStart"/>
            <w:r w:rsidRPr="00DF4018">
              <w:rPr>
                <w:rFonts w:ascii="Times New Roman" w:eastAsia="Times New Roman" w:hAnsi="Times New Roman" w:cs="Times New Roman"/>
                <w:b/>
                <w:bCs/>
                <w:sz w:val="22"/>
                <w:szCs w:val="22"/>
                <w:lang w:eastAsia="en-US"/>
              </w:rPr>
              <w:t>Pateikiti</w:t>
            </w:r>
            <w:proofErr w:type="spellEnd"/>
            <w:r w:rsidRPr="00DF4018">
              <w:rPr>
                <w:rFonts w:ascii="Times New Roman" w:eastAsia="Times New Roman" w:hAnsi="Times New Roman" w:cs="Times New Roman"/>
                <w:b/>
                <w:bCs/>
                <w:sz w:val="22"/>
                <w:szCs w:val="22"/>
                <w:lang w:eastAsia="en-US"/>
              </w:rPr>
              <w:t xml:space="preserve"> variklio sūkių diagramą esant greičiui 89 km/h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283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1FA8CE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50B9FD3" w14:textId="77777777" w:rsidTr="00DF4018">
        <w:tc>
          <w:tcPr>
            <w:tcW w:w="959" w:type="dxa"/>
            <w:vAlign w:val="center"/>
          </w:tcPr>
          <w:p w14:paraId="53C3D0D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2.5.</w:t>
            </w:r>
          </w:p>
        </w:tc>
        <w:tc>
          <w:tcPr>
            <w:tcW w:w="2551" w:type="dxa"/>
            <w:vAlign w:val="center"/>
          </w:tcPr>
          <w:p w14:paraId="1A2EAC42"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Variklio sūkių reguliavimas</w:t>
            </w:r>
          </w:p>
        </w:tc>
        <w:tc>
          <w:tcPr>
            <w:tcW w:w="3431" w:type="dxa"/>
            <w:vAlign w:val="center"/>
          </w:tcPr>
          <w:p w14:paraId="0B931AA6"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Gamintojo įrengta sistema, leidžianti rankiniu būdu fiksuoti pastovius variklio apsisukimus.</w:t>
            </w:r>
          </w:p>
          <w:p w14:paraId="25720E66"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p>
        </w:tc>
        <w:tc>
          <w:tcPr>
            <w:tcW w:w="2977" w:type="dxa"/>
            <w:vAlign w:val="center"/>
          </w:tcPr>
          <w:p w14:paraId="239F2C7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C795055"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CC4C5AC" w14:textId="77777777" w:rsidTr="00DF4018">
        <w:tc>
          <w:tcPr>
            <w:tcW w:w="959" w:type="dxa"/>
            <w:vAlign w:val="center"/>
          </w:tcPr>
          <w:p w14:paraId="69FF3E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2.6.</w:t>
            </w:r>
          </w:p>
        </w:tc>
        <w:tc>
          <w:tcPr>
            <w:tcW w:w="2551" w:type="dxa"/>
            <w:vAlign w:val="center"/>
          </w:tcPr>
          <w:p w14:paraId="000A3D6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filtrai</w:t>
            </w:r>
          </w:p>
        </w:tc>
        <w:tc>
          <w:tcPr>
            <w:tcW w:w="3431" w:type="dxa"/>
            <w:vAlign w:val="center"/>
          </w:tcPr>
          <w:p w14:paraId="23E26A8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Turintys kondensato atskyrimo funkciją ir neleidžiantys juose stingti degalams, esant neigiamai aplinkos temperatūrai.</w:t>
            </w:r>
          </w:p>
          <w:p w14:paraId="401E0CF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5BE46F97"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599EA7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590E39C" w14:textId="77777777" w:rsidTr="00DF4018">
        <w:tc>
          <w:tcPr>
            <w:tcW w:w="959" w:type="dxa"/>
            <w:vAlign w:val="center"/>
          </w:tcPr>
          <w:p w14:paraId="03E04DA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2.7.</w:t>
            </w:r>
          </w:p>
        </w:tc>
        <w:tc>
          <w:tcPr>
            <w:tcW w:w="2551" w:type="dxa"/>
            <w:vAlign w:val="center"/>
          </w:tcPr>
          <w:p w14:paraId="4F0F9D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Variklinis stabdis</w:t>
            </w:r>
          </w:p>
        </w:tc>
        <w:tc>
          <w:tcPr>
            <w:tcW w:w="3431" w:type="dxa"/>
            <w:vAlign w:val="center"/>
          </w:tcPr>
          <w:p w14:paraId="252AE8B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numatytas gamintojo.</w:t>
            </w:r>
          </w:p>
          <w:p w14:paraId="7A2E76D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392F9F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88B5D8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4189358" w14:textId="77777777" w:rsidTr="00DF4018">
        <w:tc>
          <w:tcPr>
            <w:tcW w:w="959" w:type="dxa"/>
            <w:shd w:val="clear" w:color="auto" w:fill="auto"/>
            <w:vAlign w:val="center"/>
          </w:tcPr>
          <w:p w14:paraId="1278950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B050"/>
                <w:sz w:val="22"/>
                <w:szCs w:val="22"/>
                <w:lang w:eastAsia="en-US"/>
              </w:rPr>
              <w:t>2.8.</w:t>
            </w:r>
          </w:p>
        </w:tc>
        <w:tc>
          <w:tcPr>
            <w:tcW w:w="2551" w:type="dxa"/>
            <w:vAlign w:val="center"/>
          </w:tcPr>
          <w:p w14:paraId="36FA716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B050"/>
                <w:sz w:val="22"/>
                <w:szCs w:val="22"/>
                <w:lang w:eastAsia="en-US"/>
              </w:rPr>
              <w:t>Variklio išmetami teršalai</w:t>
            </w:r>
          </w:p>
        </w:tc>
        <w:tc>
          <w:tcPr>
            <w:tcW w:w="3431" w:type="dxa"/>
            <w:vAlign w:val="center"/>
          </w:tcPr>
          <w:p w14:paraId="40DD7547" w14:textId="77777777" w:rsidR="00DF4018" w:rsidRPr="00DF4018" w:rsidRDefault="00DF4018" w:rsidP="00DF4018">
            <w:pPr>
              <w:spacing w:after="0" w:line="240" w:lineRule="auto"/>
              <w:ind w:right="-108"/>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 xml:space="preserve">Turi atitikti ne žemesnius kaip EURO 6 varikliams keliamus emisijos reikalavimus. </w:t>
            </w:r>
          </w:p>
          <w:p w14:paraId="0AE8FE1C" w14:textId="77777777" w:rsidR="00DF4018" w:rsidRPr="00DF4018" w:rsidRDefault="00DF4018" w:rsidP="00DF4018">
            <w:pPr>
              <w:spacing w:after="0" w:line="240" w:lineRule="auto"/>
              <w:ind w:right="-108"/>
              <w:jc w:val="both"/>
              <w:rPr>
                <w:rFonts w:ascii="Times New Roman" w:eastAsia="Times New Roman" w:hAnsi="Times New Roman" w:cs="Times New Roman"/>
                <w:sz w:val="22"/>
                <w:szCs w:val="22"/>
                <w:lang w:eastAsia="en-US"/>
              </w:rPr>
            </w:pPr>
          </w:p>
        </w:tc>
        <w:tc>
          <w:tcPr>
            <w:tcW w:w="2977" w:type="dxa"/>
            <w:vAlign w:val="center"/>
          </w:tcPr>
          <w:p w14:paraId="27693F6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BB32ED7" w14:textId="77777777" w:rsidR="00DF4018" w:rsidRPr="00DF4018" w:rsidRDefault="00DF4018" w:rsidP="00DF4018">
            <w:pPr>
              <w:spacing w:after="0" w:line="240" w:lineRule="auto"/>
              <w:ind w:right="-108"/>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B5ED4A3" w14:textId="77777777" w:rsidTr="00DF4018">
        <w:tc>
          <w:tcPr>
            <w:tcW w:w="9918" w:type="dxa"/>
            <w:gridSpan w:val="4"/>
          </w:tcPr>
          <w:p w14:paraId="6DD97B5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3. TRANSMISIJA</w:t>
            </w:r>
          </w:p>
        </w:tc>
      </w:tr>
      <w:tr w:rsidR="00DF4018" w:rsidRPr="00DF4018" w14:paraId="2A2FB068" w14:textId="77777777" w:rsidTr="00DF4018">
        <w:tc>
          <w:tcPr>
            <w:tcW w:w="959" w:type="dxa"/>
            <w:vAlign w:val="center"/>
          </w:tcPr>
          <w:p w14:paraId="1010451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3.1.</w:t>
            </w:r>
          </w:p>
        </w:tc>
        <w:tc>
          <w:tcPr>
            <w:tcW w:w="2551" w:type="dxa"/>
            <w:vAlign w:val="center"/>
          </w:tcPr>
          <w:p w14:paraId="5B3634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Pavarų perjungimas</w:t>
            </w:r>
          </w:p>
        </w:tc>
        <w:tc>
          <w:tcPr>
            <w:tcW w:w="3431" w:type="dxa"/>
            <w:vAlign w:val="center"/>
          </w:tcPr>
          <w:p w14:paraId="4979B99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Mechaninė pavarų dėžė su automatiniu pavarų perjungimu, nereikalaujanti sankabos pedalo naudojimo. </w:t>
            </w:r>
          </w:p>
          <w:p w14:paraId="5DD292A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7250E99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51ED07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24A236F" w14:textId="77777777" w:rsidTr="00DF4018">
        <w:tc>
          <w:tcPr>
            <w:tcW w:w="959" w:type="dxa"/>
            <w:vAlign w:val="center"/>
          </w:tcPr>
          <w:p w14:paraId="028F5D7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3.2.</w:t>
            </w:r>
          </w:p>
        </w:tc>
        <w:tc>
          <w:tcPr>
            <w:tcW w:w="2551" w:type="dxa"/>
            <w:vAlign w:val="center"/>
          </w:tcPr>
          <w:p w14:paraId="5100CC2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Bekelės, padidinto pravažumo,  padidinto galingumo važiavimo režimas.</w:t>
            </w:r>
          </w:p>
        </w:tc>
        <w:tc>
          <w:tcPr>
            <w:tcW w:w="3431" w:type="dxa"/>
          </w:tcPr>
          <w:p w14:paraId="26A604E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4A1652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55746B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Sistema, leidžianti važiuoti pastoviu 30 km/h ir mažesniu greičiu.</w:t>
            </w:r>
          </w:p>
          <w:p w14:paraId="6E3DA75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4E49F88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6D0C60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64E46EA" w14:textId="77777777" w:rsidTr="00DF4018">
        <w:tc>
          <w:tcPr>
            <w:tcW w:w="959" w:type="dxa"/>
            <w:vAlign w:val="center"/>
          </w:tcPr>
          <w:p w14:paraId="413E1CD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3.3.</w:t>
            </w:r>
          </w:p>
        </w:tc>
        <w:tc>
          <w:tcPr>
            <w:tcW w:w="2551" w:type="dxa"/>
            <w:vAlign w:val="center"/>
          </w:tcPr>
          <w:p w14:paraId="06E50A7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Galinės ašies pavara</w:t>
            </w:r>
          </w:p>
        </w:tc>
        <w:tc>
          <w:tcPr>
            <w:tcW w:w="3431" w:type="dxa"/>
            <w:vAlign w:val="center"/>
          </w:tcPr>
          <w:p w14:paraId="1BCF776F"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Galinės ašys su vienu reduktoriumi ar dviem reduktoriais (šoninėmis pavaromis).</w:t>
            </w:r>
          </w:p>
          <w:p w14:paraId="0125AF00"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1DB74607"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Siūlomas parametras – </w:t>
            </w:r>
          </w:p>
          <w:p w14:paraId="1B0648C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5B2284D2"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090E1B3" w14:textId="77777777" w:rsidTr="00DF4018">
        <w:tc>
          <w:tcPr>
            <w:tcW w:w="9918" w:type="dxa"/>
            <w:gridSpan w:val="4"/>
          </w:tcPr>
          <w:p w14:paraId="14036045"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4.  VAIRO MECHANIZMAS</w:t>
            </w:r>
          </w:p>
        </w:tc>
      </w:tr>
      <w:tr w:rsidR="00DF4018" w:rsidRPr="00DF4018" w14:paraId="6D7A9AE1" w14:textId="77777777" w:rsidTr="00DF4018">
        <w:tc>
          <w:tcPr>
            <w:tcW w:w="959" w:type="dxa"/>
            <w:vAlign w:val="center"/>
          </w:tcPr>
          <w:p w14:paraId="312F776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4.1.</w:t>
            </w:r>
          </w:p>
        </w:tc>
        <w:tc>
          <w:tcPr>
            <w:tcW w:w="2551" w:type="dxa"/>
            <w:vAlign w:val="center"/>
          </w:tcPr>
          <w:p w14:paraId="050583E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Vairo stiprintuvas.</w:t>
            </w:r>
          </w:p>
        </w:tc>
        <w:tc>
          <w:tcPr>
            <w:tcW w:w="3431" w:type="dxa"/>
            <w:vAlign w:val="center"/>
          </w:tcPr>
          <w:p w14:paraId="3FA2706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55BE71A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061A54B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314D98"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8485CC7" w14:textId="77777777" w:rsidTr="00DF4018">
        <w:trPr>
          <w:trHeight w:val="188"/>
        </w:trPr>
        <w:tc>
          <w:tcPr>
            <w:tcW w:w="959" w:type="dxa"/>
            <w:vAlign w:val="center"/>
          </w:tcPr>
          <w:p w14:paraId="1394A1B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4.2.</w:t>
            </w:r>
          </w:p>
        </w:tc>
        <w:tc>
          <w:tcPr>
            <w:tcW w:w="2551" w:type="dxa"/>
            <w:vAlign w:val="center"/>
          </w:tcPr>
          <w:p w14:paraId="480C228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Vairo rato reguliavimas</w:t>
            </w:r>
          </w:p>
        </w:tc>
        <w:tc>
          <w:tcPr>
            <w:tcW w:w="3431" w:type="dxa"/>
            <w:vAlign w:val="center"/>
          </w:tcPr>
          <w:p w14:paraId="149547F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reguliuojamas vairo rato aukštis ir pasvirimas.</w:t>
            </w:r>
          </w:p>
        </w:tc>
        <w:tc>
          <w:tcPr>
            <w:tcW w:w="2977" w:type="dxa"/>
            <w:vAlign w:val="center"/>
          </w:tcPr>
          <w:p w14:paraId="3DF7C8E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5E2C91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p>
        </w:tc>
      </w:tr>
      <w:tr w:rsidR="00DF4018" w:rsidRPr="00DF4018" w14:paraId="133578AA" w14:textId="77777777" w:rsidTr="00DF4018">
        <w:tc>
          <w:tcPr>
            <w:tcW w:w="959" w:type="dxa"/>
            <w:vAlign w:val="center"/>
          </w:tcPr>
          <w:p w14:paraId="1B1C22B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4.3.</w:t>
            </w:r>
          </w:p>
        </w:tc>
        <w:tc>
          <w:tcPr>
            <w:tcW w:w="2551" w:type="dxa"/>
            <w:vAlign w:val="center"/>
          </w:tcPr>
          <w:p w14:paraId="216BEFC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Saugos pagalvės</w:t>
            </w:r>
          </w:p>
        </w:tc>
        <w:tc>
          <w:tcPr>
            <w:tcW w:w="3431" w:type="dxa"/>
            <w:vAlign w:val="center"/>
          </w:tcPr>
          <w:p w14:paraId="44DAEC27" w14:textId="77777777" w:rsidR="00DF4018" w:rsidRPr="00DF4018" w:rsidRDefault="00DF4018" w:rsidP="00DF4018">
            <w:pPr>
              <w:numPr>
                <w:ilvl w:val="0"/>
                <w:numId w:val="74"/>
              </w:numPr>
              <w:spacing w:after="0" w:line="240" w:lineRule="auto"/>
              <w:contextualSpacing/>
              <w:jc w:val="both"/>
              <w:rPr>
                <w:rFonts w:ascii="Times New Roman" w:eastAsia="Times New Roman" w:hAnsi="Times New Roman" w:cs="Times New Roman"/>
                <w:color w:val="000000"/>
                <w:sz w:val="22"/>
                <w:szCs w:val="22"/>
                <w:lang w:eastAsia="x-none"/>
              </w:rPr>
            </w:pPr>
            <w:r w:rsidRPr="00DF4018">
              <w:rPr>
                <w:rFonts w:ascii="Times New Roman" w:eastAsia="Times New Roman" w:hAnsi="Times New Roman" w:cs="Times New Roman"/>
                <w:color w:val="000000"/>
                <w:sz w:val="22"/>
                <w:szCs w:val="22"/>
                <w:lang w:eastAsia="x-none"/>
              </w:rPr>
              <w:t>Automobilis be saugos pagalvių .</w:t>
            </w:r>
          </w:p>
          <w:p w14:paraId="1DA270DB" w14:textId="77777777" w:rsidR="00DF4018" w:rsidRPr="00DF4018" w:rsidRDefault="00DF4018" w:rsidP="00DF4018">
            <w:pPr>
              <w:spacing w:after="0" w:line="240" w:lineRule="auto"/>
              <w:jc w:val="both"/>
              <w:rPr>
                <w:rFonts w:ascii="Times New Roman" w:eastAsia="Times New Roman" w:hAnsi="Times New Roman" w:cs="Times New Roman"/>
                <w:color w:val="000000"/>
                <w:sz w:val="22"/>
                <w:szCs w:val="22"/>
                <w:lang w:eastAsia="en-US"/>
              </w:rPr>
            </w:pPr>
            <w:r w:rsidRPr="00DF4018">
              <w:rPr>
                <w:rFonts w:ascii="Times New Roman" w:eastAsia="Times New Roman" w:hAnsi="Times New Roman" w:cs="Times New Roman"/>
                <w:b/>
                <w:bCs/>
                <w:color w:val="000000"/>
                <w:sz w:val="22"/>
                <w:szCs w:val="22"/>
                <w:lang w:eastAsia="en-US"/>
              </w:rPr>
              <w:t>Skiriamas ekonominio naudingumo balas:</w:t>
            </w:r>
            <w:r w:rsidRPr="00DF4018">
              <w:rPr>
                <w:rFonts w:ascii="Times New Roman" w:eastAsia="Times New Roman" w:hAnsi="Times New Roman" w:cs="Times New Roman"/>
                <w:color w:val="000000"/>
                <w:sz w:val="22"/>
                <w:szCs w:val="22"/>
                <w:lang w:eastAsia="en-US"/>
              </w:rPr>
              <w:t xml:space="preserve"> </w:t>
            </w:r>
          </w:p>
          <w:p w14:paraId="7BD04F7B" w14:textId="77777777" w:rsidR="00DF4018" w:rsidRPr="00DF4018" w:rsidRDefault="00DF4018" w:rsidP="00DF4018">
            <w:pPr>
              <w:numPr>
                <w:ilvl w:val="0"/>
                <w:numId w:val="74"/>
              </w:numPr>
              <w:spacing w:after="0" w:line="240" w:lineRule="auto"/>
              <w:contextualSpacing/>
              <w:jc w:val="both"/>
              <w:rPr>
                <w:rFonts w:ascii="Times New Roman" w:eastAsia="Times New Roman" w:hAnsi="Times New Roman" w:cs="Times New Roman"/>
                <w:color w:val="000000"/>
                <w:sz w:val="22"/>
                <w:szCs w:val="22"/>
                <w:lang w:eastAsia="x-none"/>
              </w:rPr>
            </w:pPr>
            <w:r w:rsidRPr="00DF4018">
              <w:rPr>
                <w:rFonts w:ascii="Times New Roman" w:eastAsia="Times New Roman" w:hAnsi="Times New Roman" w:cs="Times New Roman"/>
                <w:color w:val="000000"/>
                <w:sz w:val="22"/>
                <w:szCs w:val="22"/>
                <w:lang w:eastAsia="x-none"/>
              </w:rPr>
              <w:t>Vairuotojo oro pagalvė, saugos pagalvė vairo rate.</w:t>
            </w:r>
          </w:p>
          <w:p w14:paraId="01861E4B" w14:textId="77777777" w:rsidR="00DF4018" w:rsidRPr="00DF4018" w:rsidRDefault="00DF4018" w:rsidP="00DF4018">
            <w:pPr>
              <w:numPr>
                <w:ilvl w:val="0"/>
                <w:numId w:val="74"/>
              </w:numPr>
              <w:spacing w:after="0" w:line="240" w:lineRule="auto"/>
              <w:contextualSpacing/>
              <w:jc w:val="both"/>
              <w:rPr>
                <w:rFonts w:ascii="Times New Roman" w:eastAsia="Times New Roman" w:hAnsi="Times New Roman" w:cs="Times New Roman"/>
                <w:color w:val="FF0000"/>
                <w:sz w:val="22"/>
                <w:szCs w:val="22"/>
                <w:lang w:eastAsia="x-none"/>
              </w:rPr>
            </w:pPr>
            <w:r w:rsidRPr="00DF4018">
              <w:rPr>
                <w:rFonts w:ascii="Times New Roman" w:eastAsia="Times New Roman" w:hAnsi="Times New Roman" w:cs="Times New Roman"/>
                <w:color w:val="000000"/>
                <w:sz w:val="22"/>
                <w:szCs w:val="22"/>
                <w:lang w:eastAsia="x-none"/>
              </w:rPr>
              <w:t xml:space="preserve">Vairuotojo oro pagalvė, saugos pagalvė vairo rate, keleivio oro pagalvė ir dvi šoninės </w:t>
            </w:r>
            <w:proofErr w:type="spellStart"/>
            <w:r w:rsidRPr="00DF4018">
              <w:rPr>
                <w:rFonts w:ascii="Times New Roman" w:eastAsia="Times New Roman" w:hAnsi="Times New Roman" w:cs="Times New Roman"/>
                <w:color w:val="000000"/>
                <w:sz w:val="22"/>
                <w:szCs w:val="22"/>
                <w:lang w:eastAsia="x-none"/>
              </w:rPr>
              <w:t>užuolaidinės</w:t>
            </w:r>
            <w:proofErr w:type="spellEnd"/>
            <w:r w:rsidRPr="00DF4018">
              <w:rPr>
                <w:rFonts w:ascii="Times New Roman" w:eastAsia="Times New Roman" w:hAnsi="Times New Roman" w:cs="Times New Roman"/>
                <w:color w:val="000000"/>
                <w:sz w:val="22"/>
                <w:szCs w:val="22"/>
                <w:lang w:eastAsia="x-none"/>
              </w:rPr>
              <w:t xml:space="preserve"> oro pagalvės – po vieną kiekvienoje pusėje.</w:t>
            </w:r>
          </w:p>
        </w:tc>
        <w:tc>
          <w:tcPr>
            <w:tcW w:w="2977" w:type="dxa"/>
            <w:vAlign w:val="center"/>
          </w:tcPr>
          <w:p w14:paraId="1144D96C"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Siūlomas parametras – </w:t>
            </w:r>
          </w:p>
          <w:p w14:paraId="1955C43A"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0A55A8B2" w14:textId="77777777" w:rsidR="00DF4018" w:rsidRPr="00DF4018" w:rsidRDefault="00DF4018" w:rsidP="00DF4018">
            <w:pPr>
              <w:spacing w:after="0" w:line="240" w:lineRule="auto"/>
              <w:jc w:val="both"/>
              <w:rPr>
                <w:rFonts w:ascii="Times New Roman" w:eastAsia="Times New Roman" w:hAnsi="Times New Roman" w:cs="Times New Roman"/>
                <w:sz w:val="22"/>
                <w:szCs w:val="22"/>
                <w:shd w:val="clear" w:color="auto" w:fill="C0C0C0"/>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6D5DF24" w14:textId="77777777" w:rsidTr="00DF4018">
        <w:tc>
          <w:tcPr>
            <w:tcW w:w="959" w:type="dxa"/>
            <w:vAlign w:val="center"/>
          </w:tcPr>
          <w:p w14:paraId="0562D23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4.4.</w:t>
            </w:r>
          </w:p>
        </w:tc>
        <w:tc>
          <w:tcPr>
            <w:tcW w:w="2551" w:type="dxa"/>
            <w:vAlign w:val="center"/>
          </w:tcPr>
          <w:p w14:paraId="3B281A0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Vairas su užraktu ir imobilizatoriumi</w:t>
            </w:r>
          </w:p>
        </w:tc>
        <w:tc>
          <w:tcPr>
            <w:tcW w:w="3431" w:type="dxa"/>
            <w:vAlign w:val="center"/>
          </w:tcPr>
          <w:p w14:paraId="0C7B790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tcPr>
          <w:p w14:paraId="77DE50FD"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71E4DE0" w14:textId="77777777" w:rsidTr="00DF4018">
        <w:tc>
          <w:tcPr>
            <w:tcW w:w="9918" w:type="dxa"/>
            <w:gridSpan w:val="4"/>
          </w:tcPr>
          <w:p w14:paraId="75DE2AD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5.   VAŽIUOKLĖ</w:t>
            </w:r>
          </w:p>
        </w:tc>
      </w:tr>
      <w:tr w:rsidR="00DF4018" w:rsidRPr="00DF4018" w14:paraId="54DBFACC" w14:textId="77777777" w:rsidTr="00DF4018">
        <w:tc>
          <w:tcPr>
            <w:tcW w:w="959" w:type="dxa"/>
            <w:vAlign w:val="center"/>
          </w:tcPr>
          <w:p w14:paraId="109E67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5.1</w:t>
            </w:r>
          </w:p>
        </w:tc>
        <w:tc>
          <w:tcPr>
            <w:tcW w:w="2551" w:type="dxa"/>
            <w:vAlign w:val="center"/>
          </w:tcPr>
          <w:p w14:paraId="27EA5E7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Važiuoklės</w:t>
            </w:r>
          </w:p>
          <w:p w14:paraId="653762A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18D1B0C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 xml:space="preserve"> rėmas</w:t>
            </w:r>
          </w:p>
        </w:tc>
        <w:tc>
          <w:tcPr>
            <w:tcW w:w="3431" w:type="dxa"/>
            <w:vAlign w:val="center"/>
          </w:tcPr>
          <w:p w14:paraId="3F77E75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Atitinkantis</w:t>
            </w:r>
            <w:r w:rsidRPr="00DF4018">
              <w:rPr>
                <w:rFonts w:ascii="Times New Roman" w:eastAsia="Times New Roman" w:hAnsi="Times New Roman" w:cs="Times New Roman"/>
                <w:sz w:val="22"/>
                <w:szCs w:val="22"/>
                <w:lang w:eastAsia="en-US"/>
              </w:rPr>
              <w:t xml:space="preserve"> transporto priemonės bendrosios masės reikalavimus.</w:t>
            </w:r>
          </w:p>
          <w:p w14:paraId="75F3942D"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1C8887CC"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CCE63E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0F6B0EE" w14:textId="77777777" w:rsidTr="00DF4018">
        <w:tc>
          <w:tcPr>
            <w:tcW w:w="959" w:type="dxa"/>
            <w:vAlign w:val="center"/>
          </w:tcPr>
          <w:p w14:paraId="163148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5.2.</w:t>
            </w:r>
          </w:p>
        </w:tc>
        <w:tc>
          <w:tcPr>
            <w:tcW w:w="2551" w:type="dxa"/>
            <w:vAlign w:val="center"/>
          </w:tcPr>
          <w:p w14:paraId="7BB4D2D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Ratų formulė, ašys</w:t>
            </w:r>
          </w:p>
        </w:tc>
        <w:tc>
          <w:tcPr>
            <w:tcW w:w="3431" w:type="dxa"/>
            <w:vAlign w:val="center"/>
          </w:tcPr>
          <w:p w14:paraId="6309805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6x4,  trys ašys – dvi galinės varomosios, po du ratus ant stebulės.</w:t>
            </w:r>
          </w:p>
          <w:p w14:paraId="7E8E25CE" w14:textId="77777777" w:rsidR="00DF4018" w:rsidRPr="00DF4018" w:rsidRDefault="00DF4018" w:rsidP="00DF4018">
            <w:pPr>
              <w:spacing w:after="0" w:line="240" w:lineRule="auto"/>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b/>
                <w:bCs/>
                <w:sz w:val="22"/>
                <w:szCs w:val="22"/>
                <w:lang w:eastAsia="en-US"/>
              </w:rPr>
              <w:t xml:space="preserve">Skiriamas ekonominio naudingumo balas: </w:t>
            </w:r>
          </w:p>
          <w:p w14:paraId="2E4D4E9E"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6x4,  trys ašys – dvi galinės varomosios, po du ratus ant stebulės. Esant mažai apkrovai, viena ašis pakeliama. Ašies pakėlimo valdymas iš vairuotojo kabinos.</w:t>
            </w:r>
          </w:p>
        </w:tc>
        <w:tc>
          <w:tcPr>
            <w:tcW w:w="2977" w:type="dxa"/>
            <w:vAlign w:val="center"/>
          </w:tcPr>
          <w:p w14:paraId="66CDC3C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Siūlomas parametras -</w:t>
            </w:r>
          </w:p>
          <w:p w14:paraId="7EDBEAC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55CBA7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EA6A427" w14:textId="77777777" w:rsidTr="00DF4018">
        <w:tc>
          <w:tcPr>
            <w:tcW w:w="959" w:type="dxa"/>
            <w:vAlign w:val="center"/>
          </w:tcPr>
          <w:p w14:paraId="12EE4EE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5.3.</w:t>
            </w:r>
          </w:p>
        </w:tc>
        <w:tc>
          <w:tcPr>
            <w:tcW w:w="2551" w:type="dxa"/>
            <w:vAlign w:val="center"/>
          </w:tcPr>
          <w:p w14:paraId="5B56202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Ratų bazė</w:t>
            </w:r>
          </w:p>
        </w:tc>
        <w:tc>
          <w:tcPr>
            <w:tcW w:w="3431" w:type="dxa"/>
            <w:vAlign w:val="center"/>
          </w:tcPr>
          <w:p w14:paraId="121D5A6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Nuo  3400 mm iki 3600 mm</w:t>
            </w:r>
          </w:p>
        </w:tc>
        <w:tc>
          <w:tcPr>
            <w:tcW w:w="2977" w:type="dxa"/>
          </w:tcPr>
          <w:p w14:paraId="0B21900A" w14:textId="77777777" w:rsidR="00DF4018" w:rsidRPr="00DF4018" w:rsidRDefault="00DF4018" w:rsidP="00DF4018">
            <w:pPr>
              <w:widowControl w:val="0"/>
              <w:suppressAutoHyphens/>
              <w:autoSpaceDE w:val="0"/>
              <w:autoSpaceDN w:val="0"/>
              <w:spacing w:after="0" w:line="240" w:lineRule="auto"/>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(mm)</w:t>
            </w:r>
          </w:p>
          <w:p w14:paraId="219F7DB7"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54A01B7F" w14:textId="77777777" w:rsidTr="00DF4018">
        <w:tc>
          <w:tcPr>
            <w:tcW w:w="959" w:type="dxa"/>
            <w:vAlign w:val="center"/>
          </w:tcPr>
          <w:p w14:paraId="59F461B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5.4.</w:t>
            </w:r>
          </w:p>
        </w:tc>
        <w:tc>
          <w:tcPr>
            <w:tcW w:w="2551" w:type="dxa"/>
            <w:vAlign w:val="center"/>
          </w:tcPr>
          <w:p w14:paraId="0F561CA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Priekinė įrangos pakabinimo plokštė</w:t>
            </w:r>
          </w:p>
        </w:tc>
        <w:tc>
          <w:tcPr>
            <w:tcW w:w="3431" w:type="dxa"/>
            <w:vAlign w:val="center"/>
          </w:tcPr>
          <w:p w14:paraId="7594E9DB" w14:textId="77777777" w:rsidR="00DF4018" w:rsidRPr="00DF4018" w:rsidRDefault="00DF4018" w:rsidP="00DF4018">
            <w:pPr>
              <w:suppressAutoHyphens/>
              <w:spacing w:after="0" w:line="240" w:lineRule="auto"/>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Įrengtas priekinės papildomos sniego valymo įrangos pakabinimo plokštės tvirtinimo rėmas ir sniego valytuvo tvirtinimo plokštė, pagal galiojančius standartus priekinėms </w:t>
            </w:r>
            <w:r w:rsidRPr="00DF4018">
              <w:rPr>
                <w:rFonts w:ascii="Times New Roman" w:eastAsia="Times New Roman" w:hAnsi="Times New Roman" w:cs="Times New Roman"/>
                <w:sz w:val="22"/>
                <w:szCs w:val="22"/>
                <w:lang w:eastAsia="ar-SA"/>
              </w:rPr>
              <w:lastRenderedPageBreak/>
              <w:t>transporto priemonių tvirtinimo plokštėms (EN 15432 F1, DIN 76060- A ).  Pateikiamas plokštės rėmo ir plokštės gamintojo patvirtinimas, kad gaminys atitinka Mašinų direktyva (2006/42/EB)  reikalavimus.</w:t>
            </w:r>
          </w:p>
          <w:p w14:paraId="6CDC7E8D" w14:textId="77777777" w:rsidR="00DF4018" w:rsidRPr="00DF4018" w:rsidRDefault="00DF4018" w:rsidP="00DF4018">
            <w:pPr>
              <w:suppressAutoHyphens/>
              <w:spacing w:after="0" w:line="240" w:lineRule="auto"/>
              <w:rPr>
                <w:rFonts w:ascii="Times New Roman" w:eastAsia="Times New Roman" w:hAnsi="Times New Roman" w:cs="Times New Roman"/>
                <w:b/>
                <w:bCs/>
                <w:sz w:val="22"/>
                <w:szCs w:val="22"/>
                <w:lang w:eastAsia="ar-SA"/>
              </w:rPr>
            </w:pPr>
            <w:r w:rsidRPr="00DF4018">
              <w:rPr>
                <w:rFonts w:ascii="Times New Roman" w:eastAsia="Times New Roman" w:hAnsi="Times New Roman" w:cs="Times New Roman"/>
                <w:sz w:val="22"/>
                <w:szCs w:val="22"/>
                <w:lang w:eastAsia="ar-SA"/>
              </w:rPr>
              <w:t xml:space="preserve">   </w:t>
            </w:r>
            <w:r w:rsidRPr="00DF4018">
              <w:rPr>
                <w:rFonts w:ascii="Times New Roman" w:eastAsia="Times New Roman" w:hAnsi="Times New Roman" w:cs="Times New Roman"/>
                <w:b/>
                <w:bCs/>
                <w:sz w:val="22"/>
                <w:szCs w:val="22"/>
                <w:lang w:eastAsia="ar-SA"/>
              </w:rPr>
              <w:t xml:space="preserve">Skiriamas ekonominio naudingumo balas: </w:t>
            </w:r>
          </w:p>
          <w:p w14:paraId="61EFDB23" w14:textId="77777777" w:rsidR="00DF4018" w:rsidRPr="00DF4018" w:rsidRDefault="00DF4018" w:rsidP="00DF4018">
            <w:pPr>
              <w:suppressAutoHyphens/>
              <w:spacing w:after="0" w:line="240" w:lineRule="auto"/>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en-US"/>
              </w:rPr>
              <w:t>Važiuoklės gamintojo</w:t>
            </w:r>
            <w:r w:rsidRPr="00DF4018">
              <w:rPr>
                <w:rFonts w:ascii="Times New Roman" w:eastAsia="Times New Roman" w:hAnsi="Times New Roman" w:cs="Times New Roman"/>
                <w:b/>
                <w:bCs/>
                <w:sz w:val="22"/>
                <w:szCs w:val="22"/>
                <w:lang w:eastAsia="en-US"/>
              </w:rPr>
              <w:t xml:space="preserve"> </w:t>
            </w:r>
            <w:r w:rsidRPr="00DF4018">
              <w:rPr>
                <w:rFonts w:ascii="Times New Roman" w:eastAsia="Times New Roman" w:hAnsi="Times New Roman" w:cs="Times New Roman"/>
                <w:sz w:val="22"/>
                <w:szCs w:val="22"/>
                <w:lang w:eastAsia="en-US"/>
              </w:rPr>
              <w:t>įrengtas priekinės papildomos sniego valymo įrangos pakabinimo plokštės tvirtinimo rėmas ir sniego valytuvo tvirtinimo plokštė, pagal galiojančius standartus priekinėms transporto priemonių tvirtinimo plokštėms (EN 15432 F1, DIN 76060- A ). Pateikiamas gamintojo išduotas dokumentas, kad plokštės rėmas ir plokštė sumontuota prekės gamintojo ir atitinka Mašinų direktyva (2006/42/EB)  reikalavimus.</w:t>
            </w:r>
          </w:p>
          <w:p w14:paraId="49B6A7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7F46C441"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lastRenderedPageBreak/>
              <w:t>Siūlomas parametras –</w:t>
            </w:r>
          </w:p>
          <w:p w14:paraId="58E3F15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3BAF717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B0B6A5D" w14:textId="77777777" w:rsidTr="00DF4018">
        <w:tc>
          <w:tcPr>
            <w:tcW w:w="959" w:type="dxa"/>
            <w:vAlign w:val="center"/>
          </w:tcPr>
          <w:p w14:paraId="1D4BC5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5.5.</w:t>
            </w:r>
          </w:p>
        </w:tc>
        <w:tc>
          <w:tcPr>
            <w:tcW w:w="2551" w:type="dxa"/>
            <w:vAlign w:val="center"/>
          </w:tcPr>
          <w:p w14:paraId="7EDF155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 ašis ir apkrovimai</w:t>
            </w:r>
          </w:p>
        </w:tc>
        <w:tc>
          <w:tcPr>
            <w:tcW w:w="3431" w:type="dxa"/>
            <w:vAlign w:val="center"/>
          </w:tcPr>
          <w:p w14:paraId="4F4195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Ašis ant oro pagalvių.</w:t>
            </w:r>
          </w:p>
          <w:p w14:paraId="220E37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Ašis ir oro pagalvės pritaikytos ne mažesnei nei 9 t apkrovai. </w:t>
            </w:r>
          </w:p>
          <w:p w14:paraId="167C150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313FE4E5"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Pritaikytas apkrovai</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t.</w:t>
            </w:r>
          </w:p>
          <w:p w14:paraId="7B3CEAD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0AF5034" w14:textId="77777777" w:rsidTr="00DF4018">
        <w:tc>
          <w:tcPr>
            <w:tcW w:w="959" w:type="dxa"/>
            <w:vAlign w:val="center"/>
          </w:tcPr>
          <w:p w14:paraId="2FFC6DA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5.6.</w:t>
            </w:r>
          </w:p>
        </w:tc>
        <w:tc>
          <w:tcPr>
            <w:tcW w:w="2551" w:type="dxa"/>
            <w:vAlign w:val="center"/>
          </w:tcPr>
          <w:p w14:paraId="0207102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Galinės ašys ir apkrovimai.</w:t>
            </w:r>
          </w:p>
        </w:tc>
        <w:tc>
          <w:tcPr>
            <w:tcW w:w="3431" w:type="dxa"/>
            <w:vAlign w:val="center"/>
          </w:tcPr>
          <w:p w14:paraId="6403B7B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Ašys ant oro pagalvių.  Ašys ir oro pagalvės pritaikytos ne mažiau nei 2 x 13 t apkrovai. </w:t>
            </w:r>
          </w:p>
          <w:p w14:paraId="7DAC5B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5845C50D"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Pritaikytos apkrovai</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t.</w:t>
            </w:r>
          </w:p>
          <w:p w14:paraId="07A56F6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ar-SA"/>
              </w:rPr>
              <w:t xml:space="preserve">Pateikto dokumento pavadinimas </w:t>
            </w:r>
            <w:r w:rsidRPr="00DF4018">
              <w:rPr>
                <w:rFonts w:ascii="Times New Roman" w:eastAsia="Times New Roman" w:hAnsi="Times New Roman" w:cs="Times New Roman"/>
                <w:i/>
                <w:iCs/>
                <w:sz w:val="22"/>
                <w:szCs w:val="22"/>
                <w:shd w:val="clear" w:color="auto" w:fill="C0C0C0"/>
                <w:lang w:eastAsia="ar-SA"/>
              </w:rPr>
              <w:t>_________</w:t>
            </w:r>
            <w:r w:rsidRPr="00DF4018">
              <w:rPr>
                <w:rFonts w:ascii="Times New Roman" w:eastAsia="Times New Roman" w:hAnsi="Times New Roman" w:cs="Times New Roman"/>
                <w:i/>
                <w:iCs/>
                <w:sz w:val="22"/>
                <w:szCs w:val="22"/>
                <w:lang w:eastAsia="ar-SA"/>
              </w:rPr>
              <w:t xml:space="preserve"> ir psl. Nr. </w:t>
            </w:r>
            <w:r w:rsidRPr="00DF4018">
              <w:rPr>
                <w:rFonts w:ascii="Times New Roman" w:eastAsia="Times New Roman" w:hAnsi="Times New Roman" w:cs="Times New Roman"/>
                <w:i/>
                <w:iCs/>
                <w:sz w:val="22"/>
                <w:szCs w:val="22"/>
                <w:shd w:val="clear" w:color="auto" w:fill="C0C0C0"/>
                <w:lang w:eastAsia="ar-SA"/>
              </w:rPr>
              <w:t>___</w:t>
            </w:r>
            <w:r w:rsidRPr="00DF4018">
              <w:rPr>
                <w:rFonts w:ascii="Times New Roman" w:eastAsia="Times New Roman" w:hAnsi="Times New Roman" w:cs="Times New Roman"/>
                <w:i/>
                <w:iCs/>
                <w:sz w:val="22"/>
                <w:szCs w:val="22"/>
                <w:lang w:eastAsia="ar-SA"/>
              </w:rPr>
              <w:t xml:space="preserve"> </w:t>
            </w:r>
          </w:p>
        </w:tc>
      </w:tr>
      <w:tr w:rsidR="00DF4018" w:rsidRPr="00DF4018" w14:paraId="29D002C7" w14:textId="77777777" w:rsidTr="00DF4018">
        <w:tc>
          <w:tcPr>
            <w:tcW w:w="959" w:type="dxa"/>
            <w:vAlign w:val="center"/>
          </w:tcPr>
          <w:p w14:paraId="10A4C4E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5.7.</w:t>
            </w:r>
          </w:p>
        </w:tc>
        <w:tc>
          <w:tcPr>
            <w:tcW w:w="2551" w:type="dxa"/>
            <w:vAlign w:val="center"/>
          </w:tcPr>
          <w:p w14:paraId="1C231FC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Diferencialų blokavimas.</w:t>
            </w:r>
          </w:p>
        </w:tc>
        <w:tc>
          <w:tcPr>
            <w:tcW w:w="3431" w:type="dxa"/>
            <w:vAlign w:val="center"/>
          </w:tcPr>
          <w:p w14:paraId="0A85BAF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ašinių diferencialų ir </w:t>
            </w:r>
            <w:proofErr w:type="spellStart"/>
            <w:r w:rsidRPr="00DF4018">
              <w:rPr>
                <w:rFonts w:ascii="Times New Roman" w:eastAsia="Times New Roman" w:hAnsi="Times New Roman" w:cs="Times New Roman"/>
                <w:sz w:val="22"/>
                <w:szCs w:val="22"/>
                <w:lang w:eastAsia="en-US"/>
              </w:rPr>
              <w:t>tarpašinio</w:t>
            </w:r>
            <w:proofErr w:type="spellEnd"/>
            <w:r w:rsidRPr="00DF4018">
              <w:rPr>
                <w:rFonts w:ascii="Times New Roman" w:eastAsia="Times New Roman" w:hAnsi="Times New Roman" w:cs="Times New Roman"/>
                <w:sz w:val="22"/>
                <w:szCs w:val="22"/>
                <w:lang w:eastAsia="en-US"/>
              </w:rPr>
              <w:t xml:space="preserve"> diferencialo blokavimas. </w:t>
            </w:r>
          </w:p>
          <w:p w14:paraId="4761F0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13652046"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993E54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7A10F56" w14:textId="77777777" w:rsidTr="00DF4018">
        <w:tc>
          <w:tcPr>
            <w:tcW w:w="959" w:type="dxa"/>
            <w:vAlign w:val="center"/>
          </w:tcPr>
          <w:p w14:paraId="2C075D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5.8.</w:t>
            </w:r>
          </w:p>
        </w:tc>
        <w:tc>
          <w:tcPr>
            <w:tcW w:w="2551" w:type="dxa"/>
            <w:vAlign w:val="center"/>
          </w:tcPr>
          <w:p w14:paraId="3192C7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Priekinės ir galinių ašių stabilizatoriai.</w:t>
            </w:r>
          </w:p>
        </w:tc>
        <w:tc>
          <w:tcPr>
            <w:tcW w:w="3431" w:type="dxa"/>
            <w:vAlign w:val="center"/>
          </w:tcPr>
          <w:p w14:paraId="66F4087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stabilizatoriai arba gamintojo numatyta ir įrengta kita lygiavertė stabilizavimo sistema.</w:t>
            </w:r>
          </w:p>
          <w:p w14:paraId="3AF5D25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039318E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D2FA38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3269483" w14:textId="77777777" w:rsidTr="00DF4018">
        <w:tc>
          <w:tcPr>
            <w:tcW w:w="959" w:type="dxa"/>
            <w:vAlign w:val="center"/>
          </w:tcPr>
          <w:p w14:paraId="28D6574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5.9.</w:t>
            </w:r>
          </w:p>
        </w:tc>
        <w:tc>
          <w:tcPr>
            <w:tcW w:w="2551" w:type="dxa"/>
            <w:vAlign w:val="center"/>
          </w:tcPr>
          <w:p w14:paraId="41DEC3A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Variklio, kabinos  </w:t>
            </w:r>
            <w:proofErr w:type="spellStart"/>
            <w:r w:rsidRPr="00DF4018">
              <w:rPr>
                <w:rFonts w:ascii="Times New Roman" w:eastAsia="Times New Roman" w:hAnsi="Times New Roman" w:cs="Times New Roman"/>
                <w:sz w:val="22"/>
                <w:szCs w:val="22"/>
                <w:lang w:eastAsia="ar-SA"/>
              </w:rPr>
              <w:t>purvasaugiai</w:t>
            </w:r>
            <w:proofErr w:type="spellEnd"/>
          </w:p>
        </w:tc>
        <w:tc>
          <w:tcPr>
            <w:tcW w:w="3431" w:type="dxa"/>
            <w:vAlign w:val="center"/>
          </w:tcPr>
          <w:p w14:paraId="1A05232E"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Turi būti </w:t>
            </w:r>
            <w:proofErr w:type="spellStart"/>
            <w:r w:rsidRPr="00DF4018">
              <w:rPr>
                <w:rFonts w:ascii="Times New Roman" w:eastAsia="Times New Roman" w:hAnsi="Times New Roman" w:cs="Times New Roman"/>
                <w:sz w:val="22"/>
                <w:szCs w:val="22"/>
                <w:lang w:eastAsia="ar-SA"/>
              </w:rPr>
              <w:t>purvasaugiai</w:t>
            </w:r>
            <w:proofErr w:type="spellEnd"/>
            <w:r w:rsidRPr="00DF4018">
              <w:rPr>
                <w:rFonts w:ascii="Times New Roman" w:eastAsia="Times New Roman" w:hAnsi="Times New Roman" w:cs="Times New Roman"/>
                <w:sz w:val="22"/>
                <w:szCs w:val="22"/>
                <w:lang w:eastAsia="ar-SA"/>
              </w:rPr>
              <w:t xml:space="preserve"> apsaugantys variklio mazgus nuo priekinių ratų vidinės pusės ir kabinos kraštines apatines dalies </w:t>
            </w:r>
            <w:proofErr w:type="spellStart"/>
            <w:r w:rsidRPr="00DF4018">
              <w:rPr>
                <w:rFonts w:ascii="Times New Roman" w:eastAsia="Times New Roman" w:hAnsi="Times New Roman" w:cs="Times New Roman"/>
                <w:sz w:val="22"/>
                <w:szCs w:val="22"/>
                <w:lang w:eastAsia="ar-SA"/>
              </w:rPr>
              <w:t>purvasaugiai</w:t>
            </w:r>
            <w:proofErr w:type="spellEnd"/>
            <w:r w:rsidRPr="00DF4018">
              <w:rPr>
                <w:rFonts w:ascii="Times New Roman" w:eastAsia="Times New Roman" w:hAnsi="Times New Roman" w:cs="Times New Roman"/>
                <w:sz w:val="22"/>
                <w:szCs w:val="22"/>
                <w:lang w:eastAsia="ar-SA"/>
              </w:rPr>
              <w:t xml:space="preserve"> ties priekiniais ratais.</w:t>
            </w:r>
          </w:p>
        </w:tc>
        <w:tc>
          <w:tcPr>
            <w:tcW w:w="2977" w:type="dxa"/>
            <w:vAlign w:val="center"/>
          </w:tcPr>
          <w:p w14:paraId="52236E0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44200D4"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E41E651" w14:textId="77777777" w:rsidTr="00DF4018">
        <w:tc>
          <w:tcPr>
            <w:tcW w:w="959" w:type="dxa"/>
            <w:vAlign w:val="center"/>
          </w:tcPr>
          <w:p w14:paraId="5A1C5B1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5.10.</w:t>
            </w:r>
          </w:p>
        </w:tc>
        <w:tc>
          <w:tcPr>
            <w:tcW w:w="2551" w:type="dxa"/>
            <w:vAlign w:val="center"/>
          </w:tcPr>
          <w:p w14:paraId="0CDEE0E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Galinių ašių </w:t>
            </w:r>
            <w:proofErr w:type="spellStart"/>
            <w:r w:rsidRPr="00DF4018">
              <w:rPr>
                <w:rFonts w:ascii="Times New Roman" w:eastAsia="Times New Roman" w:hAnsi="Times New Roman" w:cs="Times New Roman"/>
                <w:sz w:val="22"/>
                <w:szCs w:val="22"/>
                <w:lang w:eastAsia="ar-SA"/>
              </w:rPr>
              <w:t>purvasaugiai</w:t>
            </w:r>
            <w:proofErr w:type="spellEnd"/>
          </w:p>
        </w:tc>
        <w:tc>
          <w:tcPr>
            <w:tcW w:w="3431" w:type="dxa"/>
            <w:vAlign w:val="center"/>
          </w:tcPr>
          <w:p w14:paraId="5D6731E5"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Turi būti ištisiniai arba ne mažiau trijų dalių (dengiantys ratus ir iš viršaus).</w:t>
            </w:r>
          </w:p>
        </w:tc>
        <w:tc>
          <w:tcPr>
            <w:tcW w:w="2977" w:type="dxa"/>
            <w:vAlign w:val="center"/>
          </w:tcPr>
          <w:p w14:paraId="5AF20391"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17FC8AA"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i/>
                <w:iCs/>
                <w:sz w:val="22"/>
                <w:szCs w:val="22"/>
                <w:lang w:eastAsia="en-US"/>
              </w:rPr>
              <w:lastRenderedPageBreak/>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3000706" w14:textId="77777777" w:rsidTr="00DF4018">
        <w:tc>
          <w:tcPr>
            <w:tcW w:w="959" w:type="dxa"/>
            <w:vAlign w:val="center"/>
          </w:tcPr>
          <w:p w14:paraId="712D92F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5.11.</w:t>
            </w:r>
          </w:p>
        </w:tc>
        <w:tc>
          <w:tcPr>
            <w:tcW w:w="2551" w:type="dxa"/>
            <w:vAlign w:val="center"/>
          </w:tcPr>
          <w:p w14:paraId="7C6C943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Viršutinė rėmo apsauga</w:t>
            </w:r>
          </w:p>
        </w:tc>
        <w:tc>
          <w:tcPr>
            <w:tcW w:w="3431" w:type="dxa"/>
            <w:vAlign w:val="center"/>
          </w:tcPr>
          <w:p w14:paraId="6C7E73D1"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Viršutinė rėmo dalis, tarp išilginių rėmo konstrukcijų, nuo kabinos galo iki balno, uždengta plieno lakštais, ne mažiau kaip iš 3 dalių. Plieno lakštai su standumo briaunomis.</w:t>
            </w:r>
          </w:p>
        </w:tc>
        <w:tc>
          <w:tcPr>
            <w:tcW w:w="2977" w:type="dxa"/>
            <w:vAlign w:val="center"/>
          </w:tcPr>
          <w:p w14:paraId="4A2E0C8A"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3A3EE76"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327213DA" w14:textId="77777777" w:rsidTr="00DF4018">
        <w:tc>
          <w:tcPr>
            <w:tcW w:w="9918" w:type="dxa"/>
            <w:gridSpan w:val="4"/>
          </w:tcPr>
          <w:p w14:paraId="531A4912"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6.  PADANGOS</w:t>
            </w:r>
          </w:p>
        </w:tc>
      </w:tr>
      <w:tr w:rsidR="00DF4018" w:rsidRPr="00DF4018" w14:paraId="78274FD0" w14:textId="77777777" w:rsidTr="00DF4018">
        <w:trPr>
          <w:trHeight w:val="664"/>
        </w:trPr>
        <w:tc>
          <w:tcPr>
            <w:tcW w:w="959" w:type="dxa"/>
            <w:vAlign w:val="center"/>
          </w:tcPr>
          <w:p w14:paraId="5D7063A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6.1.</w:t>
            </w:r>
          </w:p>
        </w:tc>
        <w:tc>
          <w:tcPr>
            <w:tcW w:w="2551" w:type="dxa"/>
            <w:vAlign w:val="center"/>
          </w:tcPr>
          <w:p w14:paraId="3BAB756D"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Priekinės ašies.</w:t>
            </w:r>
          </w:p>
        </w:tc>
        <w:tc>
          <w:tcPr>
            <w:tcW w:w="3431" w:type="dxa"/>
            <w:vAlign w:val="center"/>
          </w:tcPr>
          <w:p w14:paraId="3BC4B130"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Padangos tinkamos eksploatuoti visais metų sezonais (M+S), skirtos regioniniams keliams. Padangų apkrovos indeksas ne žemesnis negu leidžiama techninė ašies apkrova. Degalų naudojimo efektyvumo ir sukibimo su šlapia danga klasės ne žemesnės kaip „C“.</w:t>
            </w:r>
          </w:p>
          <w:p w14:paraId="03CE4912" w14:textId="77777777" w:rsidR="00DF4018" w:rsidRPr="00DF4018" w:rsidRDefault="00DF4018" w:rsidP="00DF4018">
            <w:pPr>
              <w:spacing w:after="0" w:line="240" w:lineRule="auto"/>
              <w:jc w:val="both"/>
              <w:rPr>
                <w:rFonts w:ascii="Times New Roman" w:eastAsia="Times New Roman" w:hAnsi="Times New Roman" w:cs="Times New Roman"/>
                <w:strike/>
                <w:sz w:val="22"/>
                <w:szCs w:val="22"/>
              </w:rPr>
            </w:pPr>
            <w:r w:rsidRPr="00DF4018">
              <w:rPr>
                <w:rFonts w:ascii="Times New Roman" w:eastAsia="Times New Roman" w:hAnsi="Times New Roman" w:cs="Times New Roman"/>
                <w:sz w:val="22"/>
                <w:szCs w:val="22"/>
              </w:rPr>
              <w:t xml:space="preserve">Ratų dydis ne mažiau 22,5 </w:t>
            </w:r>
            <w:proofErr w:type="spellStart"/>
            <w:r w:rsidRPr="00DF4018">
              <w:rPr>
                <w:rFonts w:ascii="Times New Roman" w:eastAsia="Times New Roman" w:hAnsi="Times New Roman" w:cs="Times New Roman"/>
                <w:sz w:val="22"/>
                <w:szCs w:val="22"/>
              </w:rPr>
              <w:t>col</w:t>
            </w:r>
            <w:proofErr w:type="spellEnd"/>
            <w:r w:rsidRPr="00DF4018">
              <w:rPr>
                <w:rFonts w:ascii="Times New Roman" w:eastAsia="Times New Roman" w:hAnsi="Times New Roman" w:cs="Times New Roman"/>
                <w:sz w:val="22"/>
                <w:szCs w:val="22"/>
              </w:rPr>
              <w:t>.</w:t>
            </w:r>
          </w:p>
        </w:tc>
        <w:tc>
          <w:tcPr>
            <w:tcW w:w="2977" w:type="dxa"/>
            <w:vAlign w:val="center"/>
          </w:tcPr>
          <w:p w14:paraId="1BD5E7B8"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2"/>
                <w:szCs w:val="22"/>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(nurodomas padangų gamintojas, modelis, apkrovos indeksas).</w:t>
            </w:r>
          </w:p>
        </w:tc>
      </w:tr>
      <w:tr w:rsidR="00DF4018" w:rsidRPr="00DF4018" w14:paraId="6BF1CFA2" w14:textId="77777777" w:rsidTr="00DF4018">
        <w:tc>
          <w:tcPr>
            <w:tcW w:w="959" w:type="dxa"/>
            <w:vAlign w:val="center"/>
          </w:tcPr>
          <w:p w14:paraId="172DD3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6.2.</w:t>
            </w:r>
          </w:p>
        </w:tc>
        <w:tc>
          <w:tcPr>
            <w:tcW w:w="2551" w:type="dxa"/>
            <w:vAlign w:val="center"/>
          </w:tcPr>
          <w:p w14:paraId="542429D5"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Galinių ašių.</w:t>
            </w:r>
          </w:p>
        </w:tc>
        <w:tc>
          <w:tcPr>
            <w:tcW w:w="3431" w:type="dxa"/>
            <w:vAlign w:val="center"/>
          </w:tcPr>
          <w:p w14:paraId="0A65A49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Padangos tinkamos eksploatuoti visais metų sezonais (M+S), skirtos regioniniams keliams. Padangų apkrovos indeksas ne žemesnis negu leidžiama techninė ašies apkrova. Degalų naudojimo efektyvumo ir sukibimo su šlapia danga klasės ne žemesnės kaip „C“.</w:t>
            </w:r>
          </w:p>
          <w:p w14:paraId="786861B6" w14:textId="77777777" w:rsidR="00DF4018" w:rsidRPr="00DF4018" w:rsidRDefault="00DF4018" w:rsidP="00DF4018">
            <w:pPr>
              <w:spacing w:after="0" w:line="240" w:lineRule="auto"/>
              <w:jc w:val="both"/>
              <w:rPr>
                <w:rFonts w:ascii="Times New Roman" w:eastAsia="Times New Roman" w:hAnsi="Times New Roman" w:cs="Times New Roman"/>
                <w:strike/>
                <w:sz w:val="22"/>
                <w:szCs w:val="22"/>
              </w:rPr>
            </w:pPr>
            <w:r w:rsidRPr="00DF4018">
              <w:rPr>
                <w:rFonts w:ascii="Times New Roman" w:eastAsia="Times New Roman" w:hAnsi="Times New Roman" w:cs="Times New Roman"/>
                <w:sz w:val="22"/>
                <w:szCs w:val="22"/>
              </w:rPr>
              <w:t xml:space="preserve">Ratų dydis ne mažiau 22,5 </w:t>
            </w:r>
            <w:proofErr w:type="spellStart"/>
            <w:r w:rsidRPr="00DF4018">
              <w:rPr>
                <w:rFonts w:ascii="Times New Roman" w:eastAsia="Times New Roman" w:hAnsi="Times New Roman" w:cs="Times New Roman"/>
                <w:sz w:val="22"/>
                <w:szCs w:val="22"/>
              </w:rPr>
              <w:t>col</w:t>
            </w:r>
            <w:proofErr w:type="spellEnd"/>
            <w:r w:rsidRPr="00DF4018">
              <w:rPr>
                <w:rFonts w:ascii="Times New Roman" w:eastAsia="Times New Roman" w:hAnsi="Times New Roman" w:cs="Times New Roman"/>
                <w:sz w:val="22"/>
                <w:szCs w:val="22"/>
              </w:rPr>
              <w:t>.</w:t>
            </w:r>
          </w:p>
        </w:tc>
        <w:tc>
          <w:tcPr>
            <w:tcW w:w="2977" w:type="dxa"/>
            <w:vAlign w:val="center"/>
          </w:tcPr>
          <w:p w14:paraId="5779850B"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2"/>
                <w:szCs w:val="22"/>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(nurodomas padangų gamintojas, modelis, apkrovos indeksas).</w:t>
            </w:r>
          </w:p>
        </w:tc>
      </w:tr>
      <w:tr w:rsidR="00DF4018" w:rsidRPr="00DF4018" w14:paraId="1341F96A" w14:textId="77777777" w:rsidTr="00DF4018">
        <w:tc>
          <w:tcPr>
            <w:tcW w:w="959" w:type="dxa"/>
            <w:vAlign w:val="center"/>
          </w:tcPr>
          <w:p w14:paraId="36B7757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6.3.</w:t>
            </w:r>
          </w:p>
        </w:tc>
        <w:tc>
          <w:tcPr>
            <w:tcW w:w="2551" w:type="dxa"/>
            <w:vAlign w:val="center"/>
          </w:tcPr>
          <w:p w14:paraId="3722E4CC"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Atsarginis ratas</w:t>
            </w:r>
          </w:p>
        </w:tc>
        <w:tc>
          <w:tcPr>
            <w:tcW w:w="3431" w:type="dxa"/>
            <w:vAlign w:val="center"/>
          </w:tcPr>
          <w:p w14:paraId="50B03C47"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rPr>
            </w:pPr>
            <w:r w:rsidRPr="00DF4018">
              <w:rPr>
                <w:rFonts w:ascii="Times New Roman" w:eastAsia="Times New Roman" w:hAnsi="Times New Roman" w:cs="Times New Roman"/>
                <w:sz w:val="22"/>
                <w:szCs w:val="22"/>
              </w:rPr>
              <w:t>Priekinių arba galinių ratų išmatavimų, be tvirtinimo vietos.</w:t>
            </w:r>
          </w:p>
        </w:tc>
        <w:tc>
          <w:tcPr>
            <w:tcW w:w="2977" w:type="dxa"/>
            <w:vAlign w:val="center"/>
          </w:tcPr>
          <w:p w14:paraId="1405454A"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93FE507"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p>
        </w:tc>
      </w:tr>
      <w:tr w:rsidR="00DF4018" w:rsidRPr="00DF4018" w14:paraId="4E14CE8E" w14:textId="77777777" w:rsidTr="00DF4018">
        <w:tc>
          <w:tcPr>
            <w:tcW w:w="9918" w:type="dxa"/>
            <w:gridSpan w:val="4"/>
          </w:tcPr>
          <w:p w14:paraId="650A1000"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7.  STABDŽIŲ SISTEMA</w:t>
            </w:r>
          </w:p>
        </w:tc>
      </w:tr>
      <w:tr w:rsidR="00DF4018" w:rsidRPr="00DF4018" w14:paraId="6E152533" w14:textId="77777777" w:rsidTr="00DF4018">
        <w:trPr>
          <w:trHeight w:val="329"/>
        </w:trPr>
        <w:tc>
          <w:tcPr>
            <w:tcW w:w="959" w:type="dxa"/>
            <w:vAlign w:val="center"/>
          </w:tcPr>
          <w:p w14:paraId="0F44EF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7.1.</w:t>
            </w:r>
          </w:p>
        </w:tc>
        <w:tc>
          <w:tcPr>
            <w:tcW w:w="2551" w:type="dxa"/>
            <w:vAlign w:val="center"/>
          </w:tcPr>
          <w:p w14:paraId="62A1501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Stabdžiai.</w:t>
            </w:r>
          </w:p>
        </w:tc>
        <w:tc>
          <w:tcPr>
            <w:tcW w:w="3431" w:type="dxa"/>
            <w:vAlign w:val="center"/>
          </w:tcPr>
          <w:p w14:paraId="618B082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Pneumatiniai, dviejų nepriklausomų kontūrų. </w:t>
            </w:r>
          </w:p>
        </w:tc>
        <w:tc>
          <w:tcPr>
            <w:tcW w:w="2977" w:type="dxa"/>
          </w:tcPr>
          <w:p w14:paraId="2DC4B309"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2ED630F" w14:textId="77777777" w:rsidTr="00DF4018">
        <w:tc>
          <w:tcPr>
            <w:tcW w:w="959" w:type="dxa"/>
            <w:vAlign w:val="center"/>
          </w:tcPr>
          <w:p w14:paraId="3C4119E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7.2.</w:t>
            </w:r>
          </w:p>
        </w:tc>
        <w:tc>
          <w:tcPr>
            <w:tcW w:w="2551" w:type="dxa"/>
            <w:vAlign w:val="center"/>
          </w:tcPr>
          <w:p w14:paraId="288C71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EBS</w:t>
            </w:r>
          </w:p>
        </w:tc>
        <w:tc>
          <w:tcPr>
            <w:tcW w:w="3431" w:type="dxa"/>
            <w:vAlign w:val="center"/>
          </w:tcPr>
          <w:p w14:paraId="2EE8B57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3085B58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490B63C"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EABE14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7CEE1D5" w14:textId="77777777" w:rsidTr="00DF4018">
        <w:tc>
          <w:tcPr>
            <w:tcW w:w="959" w:type="dxa"/>
            <w:vAlign w:val="center"/>
          </w:tcPr>
          <w:p w14:paraId="17FE3E9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7.3.</w:t>
            </w:r>
          </w:p>
        </w:tc>
        <w:tc>
          <w:tcPr>
            <w:tcW w:w="2551" w:type="dxa"/>
            <w:vAlign w:val="center"/>
          </w:tcPr>
          <w:p w14:paraId="0FB428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ASR</w:t>
            </w:r>
          </w:p>
        </w:tc>
        <w:tc>
          <w:tcPr>
            <w:tcW w:w="3431" w:type="dxa"/>
            <w:vAlign w:val="center"/>
          </w:tcPr>
          <w:p w14:paraId="0D8A794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145B644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1219B5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151BD1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BA25419" w14:textId="77777777" w:rsidTr="00DF4018">
        <w:tc>
          <w:tcPr>
            <w:tcW w:w="959" w:type="dxa"/>
            <w:vAlign w:val="center"/>
          </w:tcPr>
          <w:p w14:paraId="66BA8C1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7.4.</w:t>
            </w:r>
          </w:p>
        </w:tc>
        <w:tc>
          <w:tcPr>
            <w:tcW w:w="2551" w:type="dxa"/>
            <w:vAlign w:val="center"/>
          </w:tcPr>
          <w:p w14:paraId="1D9DDEF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Stovėjimo stabdis, apsaugantis nuo pariedėjimo.</w:t>
            </w:r>
          </w:p>
        </w:tc>
        <w:tc>
          <w:tcPr>
            <w:tcW w:w="3431" w:type="dxa"/>
            <w:vAlign w:val="center"/>
          </w:tcPr>
          <w:p w14:paraId="4C7EBC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Automatiškai įsijungiantis stabdis, užgesinus variklį. Stabdis išsijungia automatiškai automobiliui pradėjus važiuoti.</w:t>
            </w:r>
          </w:p>
          <w:p w14:paraId="350EE17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6EC332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E72227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F1262E5" w14:textId="77777777" w:rsidTr="00DF4018">
        <w:tc>
          <w:tcPr>
            <w:tcW w:w="959" w:type="dxa"/>
            <w:vAlign w:val="center"/>
          </w:tcPr>
          <w:p w14:paraId="1D814DE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7.5.</w:t>
            </w:r>
          </w:p>
        </w:tc>
        <w:tc>
          <w:tcPr>
            <w:tcW w:w="2551" w:type="dxa"/>
            <w:vAlign w:val="center"/>
          </w:tcPr>
          <w:p w14:paraId="049746E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Pneumatinės sistemos drėgmės </w:t>
            </w:r>
            <w:proofErr w:type="spellStart"/>
            <w:r w:rsidRPr="00DF4018">
              <w:rPr>
                <w:rFonts w:ascii="Times New Roman" w:eastAsia="Times New Roman" w:hAnsi="Times New Roman" w:cs="Times New Roman"/>
                <w:sz w:val="22"/>
                <w:szCs w:val="22"/>
                <w:lang w:eastAsia="en-US"/>
              </w:rPr>
              <w:t>atskyrėjas</w:t>
            </w:r>
            <w:proofErr w:type="spellEnd"/>
          </w:p>
        </w:tc>
        <w:tc>
          <w:tcPr>
            <w:tcW w:w="3431" w:type="dxa"/>
            <w:vAlign w:val="center"/>
          </w:tcPr>
          <w:p w14:paraId="3A87E28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tcPr>
          <w:p w14:paraId="0A0A7AB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E5AD8A0" w14:textId="77777777" w:rsidTr="00DF4018">
        <w:tc>
          <w:tcPr>
            <w:tcW w:w="959" w:type="dxa"/>
            <w:vAlign w:val="center"/>
          </w:tcPr>
          <w:p w14:paraId="0F68CF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7.6.</w:t>
            </w:r>
          </w:p>
        </w:tc>
        <w:tc>
          <w:tcPr>
            <w:tcW w:w="2551" w:type="dxa"/>
            <w:vAlign w:val="center"/>
          </w:tcPr>
          <w:p w14:paraId="42F3C3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Išvadai kartu eksploatuojamoms puspriekabėms</w:t>
            </w:r>
          </w:p>
        </w:tc>
        <w:tc>
          <w:tcPr>
            <w:tcW w:w="3431" w:type="dxa"/>
            <w:vAlign w:val="center"/>
          </w:tcPr>
          <w:p w14:paraId="1C94E4A2"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fi-FI" w:eastAsia="en-US"/>
              </w:rPr>
            </w:pPr>
            <w:r w:rsidRPr="00DF4018">
              <w:rPr>
                <w:rFonts w:ascii="Times New Roman" w:eastAsia="Times New Roman" w:hAnsi="Times New Roman" w:cs="Times New Roman"/>
                <w:sz w:val="22"/>
                <w:szCs w:val="22"/>
                <w:lang w:eastAsia="en-US"/>
              </w:rPr>
              <w:t>Turi būti su EBS</w:t>
            </w:r>
          </w:p>
        </w:tc>
        <w:tc>
          <w:tcPr>
            <w:tcW w:w="2977" w:type="dxa"/>
          </w:tcPr>
          <w:p w14:paraId="1713D18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26650C06" w14:textId="77777777" w:rsidTr="00DF4018">
        <w:tc>
          <w:tcPr>
            <w:tcW w:w="959" w:type="dxa"/>
            <w:vAlign w:val="center"/>
          </w:tcPr>
          <w:p w14:paraId="2E355A2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7.6.1</w:t>
            </w:r>
          </w:p>
        </w:tc>
        <w:tc>
          <w:tcPr>
            <w:tcW w:w="2551" w:type="dxa"/>
            <w:vAlign w:val="center"/>
          </w:tcPr>
          <w:p w14:paraId="4FCF5BF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Slėgis</w:t>
            </w:r>
          </w:p>
        </w:tc>
        <w:tc>
          <w:tcPr>
            <w:tcW w:w="3431" w:type="dxa"/>
            <w:vAlign w:val="center"/>
          </w:tcPr>
          <w:p w14:paraId="6107BA2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Suslėgto oro slėgis, tiekiamas su vilkiku eksploatuojamų puspriekabių darbinėms funkcijoms (stabdžių sistemai, orinei pakabos sistemai) tinkamai funkcionuoti, turi būti ne mažesnis kaip 11 bar.</w:t>
            </w:r>
          </w:p>
        </w:tc>
        <w:tc>
          <w:tcPr>
            <w:tcW w:w="2977" w:type="dxa"/>
          </w:tcPr>
          <w:p w14:paraId="007CE5C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p w14:paraId="5286B517"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4DE11FE"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shd w:val="clear" w:color="auto" w:fill="FFFFFF"/>
                <w:lang w:eastAsia="ar-SA"/>
              </w:rPr>
              <w:t xml:space="preserve"> bar.</w:t>
            </w:r>
          </w:p>
        </w:tc>
      </w:tr>
      <w:tr w:rsidR="00DF4018" w:rsidRPr="00DF4018" w14:paraId="048BC35F" w14:textId="77777777" w:rsidTr="00DF4018">
        <w:tc>
          <w:tcPr>
            <w:tcW w:w="959" w:type="dxa"/>
            <w:vAlign w:val="center"/>
          </w:tcPr>
          <w:p w14:paraId="0D8B185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7.7.</w:t>
            </w:r>
          </w:p>
        </w:tc>
        <w:tc>
          <w:tcPr>
            <w:tcW w:w="2551" w:type="dxa"/>
            <w:vAlign w:val="center"/>
          </w:tcPr>
          <w:p w14:paraId="2C31E3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Stabdžių tipas</w:t>
            </w:r>
          </w:p>
        </w:tc>
        <w:tc>
          <w:tcPr>
            <w:tcW w:w="3431" w:type="dxa"/>
            <w:vAlign w:val="center"/>
          </w:tcPr>
          <w:p w14:paraId="10FDF92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Priekinės ir galinių ašių stabdžiai diskiniai (visų ratų vieno tipo).</w:t>
            </w:r>
          </w:p>
        </w:tc>
        <w:tc>
          <w:tcPr>
            <w:tcW w:w="2977" w:type="dxa"/>
          </w:tcPr>
          <w:p w14:paraId="7A4C55C2"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D82F8B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320BBF5E" w14:textId="77777777" w:rsidTr="00DF4018">
        <w:tc>
          <w:tcPr>
            <w:tcW w:w="9918" w:type="dxa"/>
            <w:gridSpan w:val="4"/>
          </w:tcPr>
          <w:p w14:paraId="00D2CCE9"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 8.  ELEKTRINĖ SISTEMA</w:t>
            </w:r>
          </w:p>
        </w:tc>
      </w:tr>
      <w:tr w:rsidR="00DF4018" w:rsidRPr="00DF4018" w14:paraId="352EFA58" w14:textId="77777777" w:rsidTr="00DF4018">
        <w:tc>
          <w:tcPr>
            <w:tcW w:w="959" w:type="dxa"/>
            <w:vAlign w:val="center"/>
          </w:tcPr>
          <w:p w14:paraId="07B93FE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8.1.</w:t>
            </w:r>
          </w:p>
        </w:tc>
        <w:tc>
          <w:tcPr>
            <w:tcW w:w="2551" w:type="dxa"/>
            <w:vAlign w:val="center"/>
          </w:tcPr>
          <w:p w14:paraId="68D4920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Įtampa</w:t>
            </w:r>
          </w:p>
        </w:tc>
        <w:tc>
          <w:tcPr>
            <w:tcW w:w="3431" w:type="dxa"/>
            <w:vAlign w:val="center"/>
          </w:tcPr>
          <w:p w14:paraId="3DF4408C" w14:textId="77777777" w:rsidR="00DF4018" w:rsidRPr="00DF4018" w:rsidRDefault="00DF4018" w:rsidP="00DF4018">
            <w:pPr>
              <w:numPr>
                <w:ilvl w:val="0"/>
                <w:numId w:val="62"/>
              </w:numPr>
              <w:suppressAutoHyphens/>
              <w:spacing w:after="0" w:line="240" w:lineRule="auto"/>
              <w:ind w:left="340" w:hanging="283"/>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V</w:t>
            </w:r>
          </w:p>
        </w:tc>
        <w:tc>
          <w:tcPr>
            <w:tcW w:w="2977" w:type="dxa"/>
          </w:tcPr>
          <w:p w14:paraId="5E5D1D0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142178D" w14:textId="77777777" w:rsidTr="00DF4018">
        <w:tc>
          <w:tcPr>
            <w:tcW w:w="959" w:type="dxa"/>
            <w:vAlign w:val="center"/>
          </w:tcPr>
          <w:p w14:paraId="6646DE4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8.2.</w:t>
            </w:r>
          </w:p>
        </w:tc>
        <w:tc>
          <w:tcPr>
            <w:tcW w:w="2551" w:type="dxa"/>
            <w:vAlign w:val="center"/>
          </w:tcPr>
          <w:p w14:paraId="47CA419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Generatorius</w:t>
            </w:r>
          </w:p>
        </w:tc>
        <w:tc>
          <w:tcPr>
            <w:tcW w:w="3431" w:type="dxa"/>
            <w:vAlign w:val="center"/>
          </w:tcPr>
          <w:p w14:paraId="35439BCB"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Ne mažiau kaip 2000 W</w:t>
            </w:r>
          </w:p>
          <w:p w14:paraId="7DBC955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Įkrovimo srovė ne mažiau 100 A</w:t>
            </w:r>
          </w:p>
        </w:tc>
        <w:tc>
          <w:tcPr>
            <w:tcW w:w="2977" w:type="dxa"/>
          </w:tcPr>
          <w:p w14:paraId="46B9CEDF"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generatorius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A</w:t>
            </w:r>
            <w:r w:rsidRPr="00DF4018">
              <w:rPr>
                <w:rFonts w:ascii="Times New Roman" w:eastAsia="Calibri" w:hAnsi="Times New Roman" w:cs="Times New Roman"/>
                <w:sz w:val="22"/>
                <w:szCs w:val="22"/>
                <w:lang w:eastAsia="en-US"/>
              </w:rPr>
              <w:t>.</w:t>
            </w:r>
          </w:p>
        </w:tc>
      </w:tr>
      <w:tr w:rsidR="00DF4018" w:rsidRPr="00DF4018" w14:paraId="2AF3EEAC" w14:textId="77777777" w:rsidTr="00DF4018">
        <w:tc>
          <w:tcPr>
            <w:tcW w:w="959" w:type="dxa"/>
            <w:vAlign w:val="center"/>
          </w:tcPr>
          <w:p w14:paraId="3F8E748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8.3.</w:t>
            </w:r>
          </w:p>
        </w:tc>
        <w:tc>
          <w:tcPr>
            <w:tcW w:w="2551" w:type="dxa"/>
            <w:vAlign w:val="center"/>
          </w:tcPr>
          <w:p w14:paraId="571A60D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2"/>
                <w:sz w:val="22"/>
                <w:szCs w:val="22"/>
                <w:lang w:eastAsia="en-US"/>
              </w:rPr>
              <w:t>Akumuliatorių baterijos.</w:t>
            </w:r>
          </w:p>
        </w:tc>
        <w:tc>
          <w:tcPr>
            <w:tcW w:w="3431" w:type="dxa"/>
            <w:vAlign w:val="center"/>
          </w:tcPr>
          <w:p w14:paraId="2A0248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2"/>
                <w:sz w:val="22"/>
                <w:szCs w:val="22"/>
                <w:lang w:eastAsia="en-US"/>
              </w:rPr>
              <w:t xml:space="preserve">2 </w:t>
            </w:r>
            <w:proofErr w:type="spellStart"/>
            <w:r w:rsidRPr="00DF4018">
              <w:rPr>
                <w:rFonts w:ascii="Times New Roman" w:eastAsia="Times New Roman" w:hAnsi="Times New Roman" w:cs="Times New Roman"/>
                <w:w w:val="102"/>
                <w:sz w:val="22"/>
                <w:szCs w:val="22"/>
                <w:lang w:eastAsia="en-US"/>
              </w:rPr>
              <w:t>vnt</w:t>
            </w:r>
            <w:proofErr w:type="spellEnd"/>
            <w:r w:rsidRPr="00DF4018">
              <w:rPr>
                <w:rFonts w:ascii="Times New Roman" w:eastAsia="Times New Roman" w:hAnsi="Times New Roman" w:cs="Times New Roman"/>
                <w:w w:val="102"/>
                <w:sz w:val="22"/>
                <w:szCs w:val="22"/>
                <w:lang w:eastAsia="en-US"/>
              </w:rPr>
              <w:t xml:space="preserve"> x 12 V (180-240 Ah), tipas AGM (atsparus apkrovoms ir giliam iškrovimui) arba lygiavertės akumuliatoriaus baterijos.</w:t>
            </w:r>
          </w:p>
        </w:tc>
        <w:tc>
          <w:tcPr>
            <w:tcW w:w="2977" w:type="dxa"/>
          </w:tcPr>
          <w:p w14:paraId="34B4EC71"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2"/>
                <w:szCs w:val="22"/>
                <w:lang w:eastAsia="ar-SA"/>
              </w:rPr>
            </w:pPr>
            <w:r w:rsidRPr="00DF4018">
              <w:rPr>
                <w:rFonts w:ascii="Times New Roman" w:eastAsia="Times New Roman" w:hAnsi="Times New Roman" w:cs="Times New Roman"/>
                <w:b/>
                <w:bCs/>
                <w:i/>
                <w:iCs/>
                <w:sz w:val="22"/>
                <w:szCs w:val="22"/>
                <w:lang w:eastAsia="ar-SA"/>
              </w:rPr>
              <w:t>Siūlomas akumuliatorius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Ah.</w:t>
            </w:r>
          </w:p>
          <w:p w14:paraId="1BDF68F2"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i/>
                <w:iCs/>
                <w:sz w:val="22"/>
                <w:szCs w:val="22"/>
                <w:lang w:eastAsia="ar-SA"/>
              </w:rPr>
              <w:t>Baterijos tipas -</w:t>
            </w:r>
          </w:p>
          <w:p w14:paraId="64C9C0B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11FE4F93" w14:textId="77777777" w:rsidTr="00DF4018">
        <w:tc>
          <w:tcPr>
            <w:tcW w:w="959" w:type="dxa"/>
            <w:vAlign w:val="center"/>
          </w:tcPr>
          <w:p w14:paraId="6B18186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8.4.</w:t>
            </w:r>
          </w:p>
        </w:tc>
        <w:tc>
          <w:tcPr>
            <w:tcW w:w="2551" w:type="dxa"/>
            <w:vAlign w:val="center"/>
          </w:tcPr>
          <w:p w14:paraId="166DBC35" w14:textId="77777777" w:rsidR="00DF4018" w:rsidRPr="00DF4018" w:rsidRDefault="00DF4018" w:rsidP="00DF4018">
            <w:pPr>
              <w:spacing w:after="0" w:line="240" w:lineRule="auto"/>
              <w:jc w:val="both"/>
              <w:rPr>
                <w:rFonts w:ascii="Times New Roman" w:eastAsia="Times New Roman" w:hAnsi="Times New Roman" w:cs="Times New Roman"/>
                <w:w w:val="102"/>
                <w:sz w:val="22"/>
                <w:szCs w:val="22"/>
                <w:lang w:eastAsia="en-US"/>
              </w:rPr>
            </w:pPr>
            <w:r w:rsidRPr="00DF4018">
              <w:rPr>
                <w:rFonts w:ascii="Times New Roman" w:eastAsia="Times New Roman" w:hAnsi="Times New Roman" w:cs="Times New Roman"/>
                <w:w w:val="102"/>
                <w:sz w:val="22"/>
                <w:szCs w:val="22"/>
                <w:lang w:eastAsia="en-US"/>
              </w:rPr>
              <w:t xml:space="preserve">Akumuliatorių masės išjungimas </w:t>
            </w:r>
          </w:p>
        </w:tc>
        <w:tc>
          <w:tcPr>
            <w:tcW w:w="3431" w:type="dxa"/>
            <w:vAlign w:val="center"/>
          </w:tcPr>
          <w:p w14:paraId="0AD9F022" w14:textId="77777777" w:rsidR="00DF4018" w:rsidRPr="00DF4018" w:rsidRDefault="00DF4018" w:rsidP="00DF4018">
            <w:pPr>
              <w:spacing w:after="0" w:line="240" w:lineRule="auto"/>
              <w:jc w:val="both"/>
              <w:rPr>
                <w:rFonts w:ascii="Times New Roman" w:eastAsia="Times New Roman" w:hAnsi="Times New Roman" w:cs="Times New Roman"/>
                <w:spacing w:val="-6"/>
                <w:w w:val="102"/>
                <w:sz w:val="22"/>
                <w:szCs w:val="22"/>
                <w:lang w:eastAsia="en-US"/>
              </w:rPr>
            </w:pPr>
            <w:r w:rsidRPr="00DF4018">
              <w:rPr>
                <w:rFonts w:ascii="Times New Roman" w:eastAsia="Times New Roman" w:hAnsi="Times New Roman" w:cs="Times New Roman"/>
                <w:sz w:val="22"/>
                <w:szCs w:val="22"/>
                <w:lang w:eastAsia="en-US"/>
              </w:rPr>
              <w:t>Turi būti mechaninis arba elektromechaninis.</w:t>
            </w:r>
          </w:p>
        </w:tc>
        <w:tc>
          <w:tcPr>
            <w:tcW w:w="2977" w:type="dxa"/>
          </w:tcPr>
          <w:p w14:paraId="65DE08A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722FA19" w14:textId="77777777" w:rsidTr="00DF4018">
        <w:tc>
          <w:tcPr>
            <w:tcW w:w="959" w:type="dxa"/>
            <w:vAlign w:val="center"/>
          </w:tcPr>
          <w:p w14:paraId="643F85A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8.5.</w:t>
            </w:r>
          </w:p>
        </w:tc>
        <w:tc>
          <w:tcPr>
            <w:tcW w:w="2551" w:type="dxa"/>
            <w:vAlign w:val="center"/>
          </w:tcPr>
          <w:p w14:paraId="73F65969" w14:textId="77777777" w:rsidR="00DF4018" w:rsidRPr="00DF4018" w:rsidRDefault="00DF4018" w:rsidP="00DF4018">
            <w:pPr>
              <w:spacing w:after="0" w:line="240" w:lineRule="auto"/>
              <w:jc w:val="both"/>
              <w:rPr>
                <w:rFonts w:ascii="Times New Roman" w:eastAsia="Times New Roman" w:hAnsi="Times New Roman" w:cs="Times New Roman"/>
                <w:w w:val="102"/>
                <w:sz w:val="22"/>
                <w:szCs w:val="22"/>
                <w:lang w:eastAsia="en-US"/>
              </w:rPr>
            </w:pPr>
            <w:r w:rsidRPr="00DF4018">
              <w:rPr>
                <w:rFonts w:ascii="Times New Roman" w:eastAsia="Times New Roman" w:hAnsi="Times New Roman" w:cs="Times New Roman"/>
                <w:w w:val="102"/>
                <w:sz w:val="22"/>
                <w:szCs w:val="22"/>
                <w:lang w:eastAsia="en-US"/>
              </w:rPr>
              <w:t>Išvadai puspriekabei</w:t>
            </w:r>
            <w:r w:rsidRPr="00DF4018">
              <w:rPr>
                <w:rFonts w:ascii="Times New Roman" w:eastAsia="Times New Roman" w:hAnsi="Times New Roman" w:cs="Times New Roman"/>
                <w:sz w:val="22"/>
                <w:szCs w:val="22"/>
                <w:lang w:eastAsia="en-US"/>
              </w:rPr>
              <w:t>.</w:t>
            </w:r>
          </w:p>
        </w:tc>
        <w:tc>
          <w:tcPr>
            <w:tcW w:w="3431" w:type="dxa"/>
            <w:vAlign w:val="center"/>
          </w:tcPr>
          <w:p w14:paraId="4CD10EE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įrengti.</w:t>
            </w:r>
            <w:r w:rsidRPr="00DF4018">
              <w:rPr>
                <w:rFonts w:ascii="Times New Roman" w:eastAsia="Times New Roman" w:hAnsi="Times New Roman" w:cs="Times New Roman"/>
                <w:sz w:val="24"/>
                <w:szCs w:val="24"/>
                <w:lang w:eastAsia="en-US"/>
              </w:rPr>
              <w:t xml:space="preserve"> </w:t>
            </w:r>
          </w:p>
        </w:tc>
        <w:tc>
          <w:tcPr>
            <w:tcW w:w="2977" w:type="dxa"/>
          </w:tcPr>
          <w:p w14:paraId="0B34796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07B24A9" w14:textId="77777777" w:rsidTr="00DF4018">
        <w:tc>
          <w:tcPr>
            <w:tcW w:w="9918" w:type="dxa"/>
            <w:gridSpan w:val="4"/>
          </w:tcPr>
          <w:p w14:paraId="13E1976E"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 9.  KABINA</w:t>
            </w:r>
          </w:p>
        </w:tc>
      </w:tr>
      <w:tr w:rsidR="00DF4018" w:rsidRPr="00DF4018" w14:paraId="72E0C33E" w14:textId="77777777" w:rsidTr="00DF4018">
        <w:tc>
          <w:tcPr>
            <w:tcW w:w="959" w:type="dxa"/>
            <w:vAlign w:val="center"/>
          </w:tcPr>
          <w:p w14:paraId="1F3A4F1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w:t>
            </w:r>
          </w:p>
        </w:tc>
        <w:tc>
          <w:tcPr>
            <w:tcW w:w="2551" w:type="dxa"/>
            <w:vAlign w:val="center"/>
          </w:tcPr>
          <w:p w14:paraId="1AF934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Konstrukcija</w:t>
            </w:r>
          </w:p>
        </w:tc>
        <w:tc>
          <w:tcPr>
            <w:tcW w:w="3431" w:type="dxa"/>
            <w:vAlign w:val="center"/>
          </w:tcPr>
          <w:p w14:paraId="656196C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Dieninio tipo arba specialios paskirties transporto, dviejų sėdimų vietų, su ne mažiau kaip keturių taškų orine/pneumatinė kabinos pakaba .</w:t>
            </w:r>
          </w:p>
        </w:tc>
        <w:tc>
          <w:tcPr>
            <w:tcW w:w="2977" w:type="dxa"/>
          </w:tcPr>
          <w:p w14:paraId="6BE15748"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EDE57F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44035EE" w14:textId="77777777" w:rsidTr="00DF4018">
        <w:tc>
          <w:tcPr>
            <w:tcW w:w="959" w:type="dxa"/>
            <w:vAlign w:val="center"/>
          </w:tcPr>
          <w:p w14:paraId="33AF03A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9.2.</w:t>
            </w:r>
          </w:p>
        </w:tc>
        <w:tc>
          <w:tcPr>
            <w:tcW w:w="2551" w:type="dxa"/>
            <w:vAlign w:val="center"/>
          </w:tcPr>
          <w:p w14:paraId="5C2D024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Išorinis galinio vaizdo perdavimas</w:t>
            </w:r>
          </w:p>
        </w:tc>
        <w:tc>
          <w:tcPr>
            <w:tcW w:w="3431" w:type="dxa"/>
            <w:vAlign w:val="center"/>
          </w:tcPr>
          <w:p w14:paraId="45BC3B80" w14:textId="77777777" w:rsidR="00DF4018" w:rsidRPr="00DF4018" w:rsidRDefault="00DF4018" w:rsidP="00A01E66">
            <w:pPr>
              <w:numPr>
                <w:ilvl w:val="0"/>
                <w:numId w:val="76"/>
              </w:numPr>
              <w:tabs>
                <w:tab w:val="left" w:pos="228"/>
              </w:tabs>
              <w:spacing w:after="0" w:line="240" w:lineRule="auto"/>
              <w:ind w:left="0" w:firstLine="0"/>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Pagrindiniai (plataus kampo ir artimo vaizdo) galinio vaizdo veidrodžiai iš abiejų pusių, valdomi ir šildomi elektra.</w:t>
            </w:r>
          </w:p>
          <w:p w14:paraId="614366B4" w14:textId="4EB9999F" w:rsidR="00DF4018" w:rsidRPr="00DF4018" w:rsidRDefault="00DF4018" w:rsidP="00A01E66">
            <w:pPr>
              <w:tabs>
                <w:tab w:val="left" w:pos="228"/>
              </w:tabs>
              <w:spacing w:after="0" w:line="240" w:lineRule="auto"/>
              <w:contextualSpacing/>
              <w:jc w:val="both"/>
              <w:rPr>
                <w:rFonts w:ascii="Times New Roman" w:eastAsia="Times New Roman" w:hAnsi="Times New Roman" w:cs="Times New Roman"/>
                <w:b/>
                <w:bCs/>
                <w:sz w:val="22"/>
                <w:szCs w:val="22"/>
                <w:lang w:eastAsia="x-none"/>
              </w:rPr>
            </w:pPr>
            <w:r w:rsidRPr="00DF4018">
              <w:rPr>
                <w:rFonts w:ascii="Times New Roman" w:eastAsia="Times New Roman" w:hAnsi="Times New Roman" w:cs="Times New Roman"/>
                <w:b/>
                <w:bCs/>
                <w:sz w:val="22"/>
                <w:szCs w:val="22"/>
                <w:lang w:eastAsia="x-none"/>
              </w:rPr>
              <w:t>Skiriamas ekonominio naudingumo balas:</w:t>
            </w:r>
          </w:p>
          <w:p w14:paraId="71C7F2FC" w14:textId="77777777" w:rsidR="00DF4018" w:rsidRPr="00DF4018" w:rsidRDefault="00DF4018" w:rsidP="00A01E66">
            <w:pPr>
              <w:numPr>
                <w:ilvl w:val="0"/>
                <w:numId w:val="76"/>
              </w:numPr>
              <w:tabs>
                <w:tab w:val="left" w:pos="228"/>
              </w:tabs>
              <w:spacing w:after="0" w:line="240" w:lineRule="auto"/>
              <w:ind w:left="0" w:firstLine="0"/>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Vietoje šoninių veidrodžių įrengtos vaizdo kameros, kurių vaizdas perduodamas į kabiną.</w:t>
            </w:r>
          </w:p>
          <w:p w14:paraId="2C54D9AE" w14:textId="63D07BC4" w:rsidR="00DF4018" w:rsidRPr="00DF4018" w:rsidRDefault="00DF4018" w:rsidP="00A01E66">
            <w:pPr>
              <w:numPr>
                <w:ilvl w:val="0"/>
                <w:numId w:val="76"/>
              </w:numPr>
              <w:tabs>
                <w:tab w:val="left" w:pos="228"/>
              </w:tabs>
              <w:spacing w:after="0" w:line="240" w:lineRule="auto"/>
              <w:ind w:left="0" w:firstLine="0"/>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Vietoje šoninių veidrodžių įrengtos vaizdo kameros, kurių vaizdas perduodamas į kabiną. Išorinės kameros laikiklis nuo kliūties atsilenkia atgal ir į priekį.</w:t>
            </w:r>
          </w:p>
        </w:tc>
        <w:tc>
          <w:tcPr>
            <w:tcW w:w="2977" w:type="dxa"/>
          </w:tcPr>
          <w:p w14:paraId="4E2FB935"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Siūlomas parametras –</w:t>
            </w:r>
          </w:p>
          <w:p w14:paraId="17E10DA8"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2FD5B2F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4794973" w14:textId="77777777" w:rsidTr="00DF4018">
        <w:tc>
          <w:tcPr>
            <w:tcW w:w="959" w:type="dxa"/>
            <w:vAlign w:val="center"/>
          </w:tcPr>
          <w:p w14:paraId="1E61B0C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9.3.</w:t>
            </w:r>
          </w:p>
        </w:tc>
        <w:tc>
          <w:tcPr>
            <w:tcW w:w="2551" w:type="dxa"/>
            <w:vAlign w:val="center"/>
          </w:tcPr>
          <w:p w14:paraId="24C7501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Apsauga nuo saulės akinimo.</w:t>
            </w:r>
          </w:p>
        </w:tc>
        <w:tc>
          <w:tcPr>
            <w:tcW w:w="3431" w:type="dxa"/>
            <w:vAlign w:val="center"/>
          </w:tcPr>
          <w:p w14:paraId="0D57F9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išorinis </w:t>
            </w:r>
            <w:proofErr w:type="spellStart"/>
            <w:r w:rsidRPr="00DF4018">
              <w:rPr>
                <w:rFonts w:ascii="Times New Roman" w:eastAsia="Times New Roman" w:hAnsi="Times New Roman" w:cs="Times New Roman"/>
                <w:sz w:val="22"/>
                <w:szCs w:val="22"/>
                <w:lang w:eastAsia="en-US"/>
              </w:rPr>
              <w:t>tonuotas</w:t>
            </w:r>
            <w:proofErr w:type="spellEnd"/>
            <w:r w:rsidRPr="00DF4018">
              <w:rPr>
                <w:rFonts w:ascii="Times New Roman" w:eastAsia="Times New Roman" w:hAnsi="Times New Roman" w:cs="Times New Roman"/>
                <w:sz w:val="22"/>
                <w:szCs w:val="22"/>
                <w:lang w:eastAsia="en-US"/>
              </w:rPr>
              <w:t xml:space="preserve"> stogelis virš priekinio stiklo.</w:t>
            </w:r>
          </w:p>
          <w:p w14:paraId="0303668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481DA7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4A68CE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34D7DE5C" w14:textId="77777777" w:rsidTr="00DF4018">
        <w:tc>
          <w:tcPr>
            <w:tcW w:w="959" w:type="dxa"/>
            <w:vAlign w:val="center"/>
          </w:tcPr>
          <w:p w14:paraId="2C03833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9.4.</w:t>
            </w:r>
          </w:p>
        </w:tc>
        <w:tc>
          <w:tcPr>
            <w:tcW w:w="2551" w:type="dxa"/>
            <w:vAlign w:val="center"/>
          </w:tcPr>
          <w:p w14:paraId="1DCE99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Šoniniai langai</w:t>
            </w:r>
          </w:p>
        </w:tc>
        <w:tc>
          <w:tcPr>
            <w:tcW w:w="3431" w:type="dxa"/>
            <w:vAlign w:val="center"/>
          </w:tcPr>
          <w:p w14:paraId="19E08B0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Šoniniai langai valdomi elektros pavara. </w:t>
            </w:r>
          </w:p>
          <w:p w14:paraId="5642F1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134A09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009678"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p>
          <w:p w14:paraId="2099517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62BB683" w14:textId="77777777" w:rsidTr="00DF4018">
        <w:tc>
          <w:tcPr>
            <w:tcW w:w="959" w:type="dxa"/>
            <w:vAlign w:val="center"/>
          </w:tcPr>
          <w:p w14:paraId="587A40D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9.5.</w:t>
            </w:r>
          </w:p>
        </w:tc>
        <w:tc>
          <w:tcPr>
            <w:tcW w:w="2551" w:type="dxa"/>
            <w:vAlign w:val="center"/>
          </w:tcPr>
          <w:p w14:paraId="65176F7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Priekinis langas</w:t>
            </w:r>
          </w:p>
        </w:tc>
        <w:tc>
          <w:tcPr>
            <w:tcW w:w="3431" w:type="dxa"/>
            <w:vAlign w:val="center"/>
          </w:tcPr>
          <w:p w14:paraId="4F1D35B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Priekinis langas šildomas elektra (stiklo viduje įlieti tenai).</w:t>
            </w:r>
          </w:p>
        </w:tc>
        <w:tc>
          <w:tcPr>
            <w:tcW w:w="2977" w:type="dxa"/>
            <w:vAlign w:val="center"/>
          </w:tcPr>
          <w:p w14:paraId="2EA2EB3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25DA12"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lastRenderedPageBreak/>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9A99F80" w14:textId="77777777" w:rsidTr="00DF4018">
        <w:tc>
          <w:tcPr>
            <w:tcW w:w="959" w:type="dxa"/>
            <w:vAlign w:val="center"/>
          </w:tcPr>
          <w:p w14:paraId="46058E7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9.6.</w:t>
            </w:r>
          </w:p>
        </w:tc>
        <w:tc>
          <w:tcPr>
            <w:tcW w:w="2551" w:type="dxa"/>
            <w:vAlign w:val="center"/>
          </w:tcPr>
          <w:p w14:paraId="5E38358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Galinis langas</w:t>
            </w:r>
          </w:p>
        </w:tc>
        <w:tc>
          <w:tcPr>
            <w:tcW w:w="3431" w:type="dxa"/>
            <w:vAlign w:val="center"/>
          </w:tcPr>
          <w:p w14:paraId="2D69D63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galinis langas</w:t>
            </w:r>
          </w:p>
        </w:tc>
        <w:tc>
          <w:tcPr>
            <w:tcW w:w="2977" w:type="dxa"/>
            <w:vAlign w:val="center"/>
          </w:tcPr>
          <w:p w14:paraId="504B6D2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8A6FFA0"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B2D9812" w14:textId="77777777" w:rsidTr="00DF4018">
        <w:tc>
          <w:tcPr>
            <w:tcW w:w="959" w:type="dxa"/>
            <w:vAlign w:val="center"/>
          </w:tcPr>
          <w:p w14:paraId="3B58CD7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9.7.</w:t>
            </w:r>
          </w:p>
        </w:tc>
        <w:tc>
          <w:tcPr>
            <w:tcW w:w="2551" w:type="dxa"/>
            <w:vAlign w:val="center"/>
          </w:tcPr>
          <w:p w14:paraId="58CE16A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5"/>
                <w:sz w:val="22"/>
                <w:szCs w:val="22"/>
                <w:lang w:eastAsia="en-US"/>
              </w:rPr>
              <w:t xml:space="preserve">Kabinos klimato kontrolė </w:t>
            </w:r>
          </w:p>
        </w:tc>
        <w:tc>
          <w:tcPr>
            <w:tcW w:w="3431" w:type="dxa"/>
            <w:vAlign w:val="center"/>
          </w:tcPr>
          <w:p w14:paraId="7548041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Gamyklinė, automatinė kabinos klimato kontrolė (šildymas/vėsinimas).</w:t>
            </w:r>
          </w:p>
          <w:p w14:paraId="66D2F1F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4599E00F"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3569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DF94EC6" w14:textId="77777777" w:rsidTr="00DF4018">
        <w:tc>
          <w:tcPr>
            <w:tcW w:w="959" w:type="dxa"/>
            <w:vAlign w:val="center"/>
          </w:tcPr>
          <w:p w14:paraId="6F2F9E6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9.8.</w:t>
            </w:r>
          </w:p>
        </w:tc>
        <w:tc>
          <w:tcPr>
            <w:tcW w:w="2551" w:type="dxa"/>
            <w:vAlign w:val="center"/>
          </w:tcPr>
          <w:p w14:paraId="10DC307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5"/>
                <w:sz w:val="22"/>
                <w:szCs w:val="22"/>
                <w:lang w:eastAsia="en-US"/>
              </w:rPr>
              <w:t>Centrinis nuotolinis durų užraktas, valdomas nuotoliniu pulteliu.</w:t>
            </w:r>
          </w:p>
        </w:tc>
        <w:tc>
          <w:tcPr>
            <w:tcW w:w="3431" w:type="dxa"/>
            <w:vAlign w:val="center"/>
          </w:tcPr>
          <w:p w14:paraId="6A3CA38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335AE29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40B28AB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C7FCD7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E530F96" w14:textId="77777777" w:rsidTr="00DF4018">
        <w:tc>
          <w:tcPr>
            <w:tcW w:w="959" w:type="dxa"/>
            <w:vAlign w:val="center"/>
          </w:tcPr>
          <w:p w14:paraId="1050034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9.9.</w:t>
            </w:r>
          </w:p>
        </w:tc>
        <w:tc>
          <w:tcPr>
            <w:tcW w:w="2551" w:type="dxa"/>
            <w:vAlign w:val="center"/>
          </w:tcPr>
          <w:p w14:paraId="6899C23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Vairuotojo sėdynė.</w:t>
            </w:r>
          </w:p>
        </w:tc>
        <w:tc>
          <w:tcPr>
            <w:tcW w:w="3431" w:type="dxa"/>
            <w:vAlign w:val="center"/>
          </w:tcPr>
          <w:p w14:paraId="6DBD47A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 xml:space="preserve">Turinti svorio nustatymo sistemą, </w:t>
            </w:r>
            <w:r w:rsidRPr="00DF4018">
              <w:rPr>
                <w:rFonts w:ascii="Times New Roman" w:eastAsia="Times New Roman" w:hAnsi="Times New Roman" w:cs="Times New Roman"/>
                <w:sz w:val="22"/>
                <w:szCs w:val="22"/>
                <w:lang w:eastAsia="en-US"/>
              </w:rPr>
              <w:t xml:space="preserve">reguliuojama, su saugos diržu, turinčiu automatinius </w:t>
            </w:r>
            <w:proofErr w:type="spellStart"/>
            <w:r w:rsidRPr="00DF4018">
              <w:rPr>
                <w:rFonts w:ascii="Times New Roman" w:eastAsia="Times New Roman" w:hAnsi="Times New Roman" w:cs="Times New Roman"/>
                <w:sz w:val="22"/>
                <w:szCs w:val="22"/>
                <w:lang w:eastAsia="en-US"/>
              </w:rPr>
              <w:t>įtempiklius</w:t>
            </w:r>
            <w:proofErr w:type="spellEnd"/>
            <w:r w:rsidRPr="00DF4018">
              <w:rPr>
                <w:rFonts w:ascii="Times New Roman" w:eastAsia="Times New Roman" w:hAnsi="Times New Roman" w:cs="Times New Roman"/>
                <w:sz w:val="22"/>
                <w:szCs w:val="22"/>
                <w:lang w:eastAsia="en-US"/>
              </w:rPr>
              <w:t xml:space="preserve"> vairuotojo saugumui užtikrinti eismo įvykio metu.</w:t>
            </w:r>
          </w:p>
          <w:p w14:paraId="11735D1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Vairuotojo sėdynė su reguliuojamais porankiais, patogesniam darbui nustatant ir pagal poreikį darbo metu keičiant sniego valytuvo ir druskos barstytuvo valdymo pultų parametrus. </w:t>
            </w:r>
          </w:p>
        </w:tc>
        <w:tc>
          <w:tcPr>
            <w:tcW w:w="2977" w:type="dxa"/>
            <w:vAlign w:val="center"/>
          </w:tcPr>
          <w:p w14:paraId="11C6F979"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95D60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D276B08" w14:textId="77777777" w:rsidTr="00DF4018">
        <w:tc>
          <w:tcPr>
            <w:tcW w:w="959" w:type="dxa"/>
            <w:vAlign w:val="center"/>
          </w:tcPr>
          <w:p w14:paraId="4389CA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9.10.</w:t>
            </w:r>
          </w:p>
        </w:tc>
        <w:tc>
          <w:tcPr>
            <w:tcW w:w="2551" w:type="dxa"/>
            <w:vAlign w:val="center"/>
          </w:tcPr>
          <w:p w14:paraId="182C73F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Keleivio sėdynės.</w:t>
            </w:r>
          </w:p>
        </w:tc>
        <w:tc>
          <w:tcPr>
            <w:tcW w:w="3431" w:type="dxa"/>
            <w:vAlign w:val="center"/>
          </w:tcPr>
          <w:p w14:paraId="7C6A98E8" w14:textId="454EA66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Šoninė keleivio sėdynė reguliuojama su saugos diržu</w:t>
            </w:r>
            <w:r w:rsidR="00667B80">
              <w:rPr>
                <w:rFonts w:ascii="Times New Roman" w:eastAsia="Times New Roman" w:hAnsi="Times New Roman" w:cs="Times New Roman"/>
                <w:sz w:val="22"/>
                <w:szCs w:val="22"/>
                <w:lang w:eastAsia="ar-SA"/>
              </w:rPr>
              <w:t>.</w:t>
            </w:r>
          </w:p>
        </w:tc>
        <w:tc>
          <w:tcPr>
            <w:tcW w:w="2977" w:type="dxa"/>
            <w:vAlign w:val="center"/>
          </w:tcPr>
          <w:p w14:paraId="207900F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771368A" w14:textId="77777777" w:rsidTr="00DF4018">
        <w:tc>
          <w:tcPr>
            <w:tcW w:w="959" w:type="dxa"/>
            <w:vAlign w:val="center"/>
          </w:tcPr>
          <w:p w14:paraId="4C42078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9.11.</w:t>
            </w:r>
          </w:p>
        </w:tc>
        <w:tc>
          <w:tcPr>
            <w:tcW w:w="2551" w:type="dxa"/>
            <w:vAlign w:val="center"/>
          </w:tcPr>
          <w:p w14:paraId="1C28401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Radijo imtuvas ir garso/vaizdo įranga. </w:t>
            </w:r>
          </w:p>
        </w:tc>
        <w:tc>
          <w:tcPr>
            <w:tcW w:w="3431" w:type="dxa"/>
            <w:vAlign w:val="center"/>
          </w:tcPr>
          <w:p w14:paraId="4F2F1E4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   Gamintojo numatytas ir įrengtas radijo imtuvas su įgarsinimu, turintis Bluetooth sąsają mobiliajam telefonui, USB jungtį.</w:t>
            </w:r>
          </w:p>
          <w:p w14:paraId="5DA949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b/>
                <w:bCs/>
                <w:sz w:val="22"/>
                <w:szCs w:val="22"/>
                <w:lang w:eastAsia="en-US"/>
              </w:rPr>
              <w:t>Skiriamas ekonominio naudingumo balas:</w:t>
            </w:r>
            <w:r w:rsidRPr="00DF4018">
              <w:rPr>
                <w:rFonts w:ascii="Times New Roman" w:eastAsia="Times New Roman" w:hAnsi="Times New Roman" w:cs="Times New Roman"/>
                <w:sz w:val="22"/>
                <w:szCs w:val="22"/>
                <w:lang w:eastAsia="en-US"/>
              </w:rPr>
              <w:t xml:space="preserve"> </w:t>
            </w:r>
          </w:p>
          <w:p w14:paraId="4277BC8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Informacijos ir programų sistemos su ne mažesniu kaip 9 </w:t>
            </w:r>
            <w:proofErr w:type="spellStart"/>
            <w:r w:rsidRPr="00DF4018">
              <w:rPr>
                <w:rFonts w:ascii="Times New Roman" w:eastAsia="Times New Roman" w:hAnsi="Times New Roman" w:cs="Times New Roman"/>
                <w:sz w:val="22"/>
                <w:szCs w:val="22"/>
                <w:lang w:eastAsia="en-US"/>
              </w:rPr>
              <w:t>col</w:t>
            </w:r>
            <w:proofErr w:type="spellEnd"/>
            <w:r w:rsidRPr="00DF4018">
              <w:rPr>
                <w:rFonts w:ascii="Times New Roman" w:eastAsia="Times New Roman" w:hAnsi="Times New Roman" w:cs="Times New Roman"/>
                <w:sz w:val="22"/>
                <w:szCs w:val="22"/>
                <w:lang w:eastAsia="en-US"/>
              </w:rPr>
              <w:t>. ekranu, su belaidžiu informacijos perdavimu į automobilio ekraną iš vairuotojo telefono.</w:t>
            </w:r>
          </w:p>
        </w:tc>
        <w:tc>
          <w:tcPr>
            <w:tcW w:w="2977" w:type="dxa"/>
            <w:vAlign w:val="center"/>
          </w:tcPr>
          <w:p w14:paraId="06886F1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Siūlomas parametras –</w:t>
            </w:r>
          </w:p>
          <w:p w14:paraId="3B1BB73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31500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A93955C" w14:textId="77777777" w:rsidTr="00DF4018">
        <w:tc>
          <w:tcPr>
            <w:tcW w:w="959" w:type="dxa"/>
            <w:vAlign w:val="center"/>
          </w:tcPr>
          <w:p w14:paraId="7D462D5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9.12.</w:t>
            </w:r>
          </w:p>
        </w:tc>
        <w:tc>
          <w:tcPr>
            <w:tcW w:w="2551" w:type="dxa"/>
            <w:vAlign w:val="center"/>
          </w:tcPr>
          <w:p w14:paraId="0845467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Automobilio šviesų aukščio reguliatorius.</w:t>
            </w:r>
          </w:p>
        </w:tc>
        <w:tc>
          <w:tcPr>
            <w:tcW w:w="3431" w:type="dxa"/>
            <w:vAlign w:val="center"/>
          </w:tcPr>
          <w:p w14:paraId="64ACBBA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vAlign w:val="center"/>
          </w:tcPr>
          <w:p w14:paraId="51A8355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D12F02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6A7CD012" w14:textId="77777777" w:rsidTr="00DF4018">
        <w:tc>
          <w:tcPr>
            <w:tcW w:w="959" w:type="dxa"/>
            <w:vAlign w:val="center"/>
          </w:tcPr>
          <w:p w14:paraId="2AD59CB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9.13.</w:t>
            </w:r>
          </w:p>
        </w:tc>
        <w:tc>
          <w:tcPr>
            <w:tcW w:w="2551" w:type="dxa"/>
            <w:vAlign w:val="center"/>
          </w:tcPr>
          <w:p w14:paraId="5FE954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Papildomi priekiniai žibintai aukščiau sniego valytuvo transportinės padėties.</w:t>
            </w:r>
          </w:p>
        </w:tc>
        <w:tc>
          <w:tcPr>
            <w:tcW w:w="3431" w:type="dxa"/>
            <w:vAlign w:val="center"/>
          </w:tcPr>
          <w:p w14:paraId="1553B63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įrengiami papildomi </w:t>
            </w:r>
            <w:r w:rsidRPr="00DF4018">
              <w:rPr>
                <w:rFonts w:ascii="Times New Roman" w:eastAsia="Times New Roman" w:hAnsi="Times New Roman" w:cs="Times New Roman"/>
                <w:color w:val="00B050"/>
                <w:sz w:val="22"/>
                <w:szCs w:val="22"/>
                <w:lang w:eastAsia="en-US"/>
              </w:rPr>
              <w:t xml:space="preserve">LED žibintai </w:t>
            </w:r>
            <w:r w:rsidRPr="00DF4018">
              <w:rPr>
                <w:rFonts w:ascii="Times New Roman" w:eastAsia="Times New Roman" w:hAnsi="Times New Roman" w:cs="Times New Roman"/>
                <w:b/>
                <w:bCs/>
                <w:sz w:val="22"/>
                <w:szCs w:val="22"/>
                <w:lang w:eastAsia="en-US"/>
              </w:rPr>
              <w:t>su šildomais stiklais</w:t>
            </w:r>
            <w:r w:rsidRPr="00DF4018">
              <w:rPr>
                <w:rFonts w:ascii="Times New Roman" w:eastAsia="Times New Roman" w:hAnsi="Times New Roman" w:cs="Times New Roman"/>
                <w:sz w:val="22"/>
                <w:szCs w:val="22"/>
                <w:lang w:eastAsia="en-US"/>
              </w:rPr>
              <w:t xml:space="preserve">: ilgos/trumpos šviesos ir posūkių žibintai (2 </w:t>
            </w:r>
            <w:proofErr w:type="spellStart"/>
            <w:r w:rsidRPr="00DF4018">
              <w:rPr>
                <w:rFonts w:ascii="Times New Roman" w:eastAsia="Times New Roman" w:hAnsi="Times New Roman" w:cs="Times New Roman"/>
                <w:sz w:val="22"/>
                <w:szCs w:val="22"/>
                <w:lang w:eastAsia="en-US"/>
              </w:rPr>
              <w:t>vnt</w:t>
            </w:r>
            <w:proofErr w:type="spellEnd"/>
            <w:r w:rsidRPr="00DF4018">
              <w:rPr>
                <w:rFonts w:ascii="Times New Roman" w:eastAsia="Times New Roman" w:hAnsi="Times New Roman" w:cs="Times New Roman"/>
                <w:sz w:val="22"/>
                <w:szCs w:val="22"/>
                <w:lang w:eastAsia="en-US"/>
              </w:rPr>
              <w:t xml:space="preserve"> – kairė, dešinė pusės), papildomi darbiniai </w:t>
            </w:r>
            <w:r w:rsidRPr="00DF4018">
              <w:rPr>
                <w:rFonts w:ascii="Times New Roman" w:eastAsia="Times New Roman" w:hAnsi="Times New Roman" w:cs="Times New Roman"/>
                <w:color w:val="00B050"/>
                <w:sz w:val="22"/>
                <w:szCs w:val="22"/>
                <w:lang w:eastAsia="en-US"/>
              </w:rPr>
              <w:t xml:space="preserve">LED žibintai </w:t>
            </w:r>
            <w:r w:rsidRPr="00DF4018">
              <w:rPr>
                <w:rFonts w:ascii="Times New Roman" w:eastAsia="Times New Roman" w:hAnsi="Times New Roman" w:cs="Times New Roman"/>
                <w:sz w:val="22"/>
                <w:szCs w:val="22"/>
                <w:lang w:eastAsia="en-US"/>
              </w:rPr>
              <w:t xml:space="preserve">(ne mažiau 2 </w:t>
            </w:r>
            <w:proofErr w:type="spellStart"/>
            <w:r w:rsidRPr="00DF4018">
              <w:rPr>
                <w:rFonts w:ascii="Times New Roman" w:eastAsia="Times New Roman" w:hAnsi="Times New Roman" w:cs="Times New Roman"/>
                <w:sz w:val="22"/>
                <w:szCs w:val="22"/>
                <w:lang w:eastAsia="en-US"/>
              </w:rPr>
              <w:t>vnt</w:t>
            </w:r>
            <w:proofErr w:type="spellEnd"/>
            <w:r w:rsidRPr="00DF4018">
              <w:rPr>
                <w:rFonts w:ascii="Times New Roman" w:eastAsia="Times New Roman" w:hAnsi="Times New Roman" w:cs="Times New Roman"/>
                <w:sz w:val="22"/>
                <w:szCs w:val="22"/>
                <w:lang w:eastAsia="en-US"/>
              </w:rPr>
              <w:t>).</w:t>
            </w:r>
          </w:p>
          <w:p w14:paraId="4781FDD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Atsparumo drėgmei ir dulkėms klasė - ne mažiau IP64.</w:t>
            </w:r>
          </w:p>
          <w:p w14:paraId="60F44B9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 xml:space="preserve">Žibintai naudojami dirbant su priekiniu sniego valytuvu. </w:t>
            </w:r>
          </w:p>
          <w:p w14:paraId="1703DC6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Įrengtas atskiras įjungimo/išjungimo jungiklis papildomiems žibintams ir darbiniams žibintams. </w:t>
            </w:r>
          </w:p>
          <w:p w14:paraId="0A2C513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1354C80"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lastRenderedPageBreak/>
              <w:t>Siūlomas parametras –</w:t>
            </w:r>
          </w:p>
          <w:p w14:paraId="54C4C54E"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1BD2366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3C3F61A" w14:textId="77777777" w:rsidTr="00DF4018">
        <w:tc>
          <w:tcPr>
            <w:tcW w:w="959" w:type="dxa"/>
            <w:vAlign w:val="center"/>
          </w:tcPr>
          <w:p w14:paraId="51474284"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 xml:space="preserve">      9.14.</w:t>
            </w:r>
          </w:p>
        </w:tc>
        <w:tc>
          <w:tcPr>
            <w:tcW w:w="2551" w:type="dxa"/>
            <w:vAlign w:val="center"/>
          </w:tcPr>
          <w:p w14:paraId="35CFA516"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Oranžinės spalvos įspėjamieji žibintai virš kabinos.</w:t>
            </w:r>
          </w:p>
        </w:tc>
        <w:tc>
          <w:tcPr>
            <w:tcW w:w="3431" w:type="dxa"/>
            <w:vAlign w:val="center"/>
          </w:tcPr>
          <w:p w14:paraId="79FCFC61"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Žibintas - oranžinis, pailgas, vientisas, ne mažiau kaip 0,8 m ilgio, aukštis ne didesnis kaip 0,2 m, kurio viduje yra įmontuoti ne mažiau nei du LED švyturėliai. Žibintas tvirtinamas ant kabinos stogo arba ant specialaus montavimo kronšteino.</w:t>
            </w:r>
          </w:p>
          <w:p w14:paraId="796B08B3"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Atsparumo drėgmei ir dulkėms klasė - ne mažiau IP64.</w:t>
            </w:r>
          </w:p>
        </w:tc>
        <w:tc>
          <w:tcPr>
            <w:tcW w:w="2977" w:type="dxa"/>
          </w:tcPr>
          <w:p w14:paraId="1A39B7C9"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34C5E21"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FFFFFF"/>
                <w:lang w:eastAsia="ar-SA"/>
              </w:rPr>
              <w:t>IP</w:t>
            </w:r>
            <w:r w:rsidRPr="00DF4018">
              <w:rPr>
                <w:rFonts w:ascii="Times New Roman" w:eastAsia="Times New Roman" w:hAnsi="Times New Roman" w:cs="Times New Roman"/>
                <w:i/>
                <w:iCs/>
                <w:sz w:val="22"/>
                <w:szCs w:val="22"/>
                <w:shd w:val="clear" w:color="auto" w:fill="C0C0C0"/>
                <w:lang w:eastAsia="ar-SA"/>
              </w:rPr>
              <w:t xml:space="preserve"> ____</w:t>
            </w:r>
            <w:r w:rsidRPr="00DF4018">
              <w:rPr>
                <w:rFonts w:ascii="Times New Roman" w:eastAsia="Times New Roman" w:hAnsi="Times New Roman" w:cs="Times New Roman"/>
                <w:i/>
                <w:iCs/>
                <w:sz w:val="22"/>
                <w:szCs w:val="22"/>
                <w:shd w:val="clear" w:color="auto" w:fill="FFFFFF"/>
                <w:lang w:eastAsia="ar-SA"/>
              </w:rPr>
              <w:t>.</w:t>
            </w:r>
          </w:p>
        </w:tc>
      </w:tr>
      <w:tr w:rsidR="00DF4018" w:rsidRPr="00DF4018" w14:paraId="4934AEC1" w14:textId="77777777" w:rsidTr="00DF4018">
        <w:tc>
          <w:tcPr>
            <w:tcW w:w="959" w:type="dxa"/>
            <w:vAlign w:val="center"/>
          </w:tcPr>
          <w:p w14:paraId="5FC4FC5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      9.15.</w:t>
            </w:r>
          </w:p>
        </w:tc>
        <w:tc>
          <w:tcPr>
            <w:tcW w:w="2551" w:type="dxa"/>
            <w:vAlign w:val="center"/>
          </w:tcPr>
          <w:p w14:paraId="2310841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Lauko temperatūros daviklis.</w:t>
            </w:r>
          </w:p>
        </w:tc>
        <w:tc>
          <w:tcPr>
            <w:tcW w:w="3431" w:type="dxa"/>
            <w:vAlign w:val="center"/>
          </w:tcPr>
          <w:p w14:paraId="4BA8704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w:t>
            </w:r>
          </w:p>
        </w:tc>
        <w:tc>
          <w:tcPr>
            <w:tcW w:w="2977" w:type="dxa"/>
            <w:vAlign w:val="center"/>
          </w:tcPr>
          <w:p w14:paraId="17E8FCD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0376B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715F9E13" w14:textId="77777777" w:rsidTr="00DF4018">
        <w:trPr>
          <w:trHeight w:val="332"/>
        </w:trPr>
        <w:tc>
          <w:tcPr>
            <w:tcW w:w="959" w:type="dxa"/>
            <w:vAlign w:val="center"/>
          </w:tcPr>
          <w:p w14:paraId="0520F06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9.16.</w:t>
            </w:r>
          </w:p>
        </w:tc>
        <w:tc>
          <w:tcPr>
            <w:tcW w:w="2551" w:type="dxa"/>
            <w:vAlign w:val="center"/>
          </w:tcPr>
          <w:p w14:paraId="5BB3E53A" w14:textId="77777777" w:rsidR="00DF4018" w:rsidRPr="00DF4018" w:rsidRDefault="00DF4018" w:rsidP="00DF4018">
            <w:pPr>
              <w:spacing w:after="0" w:line="240" w:lineRule="auto"/>
              <w:jc w:val="both"/>
              <w:rPr>
                <w:rFonts w:ascii="Times New Roman" w:eastAsia="Times New Roman" w:hAnsi="Times New Roman" w:cs="Times New Roman"/>
                <w:color w:val="FF0000"/>
                <w:sz w:val="22"/>
                <w:szCs w:val="22"/>
                <w:lang w:eastAsia="en-US"/>
              </w:rPr>
            </w:pPr>
            <w:r w:rsidRPr="00DF4018">
              <w:rPr>
                <w:rFonts w:ascii="Times New Roman" w:eastAsia="Times New Roman" w:hAnsi="Times New Roman" w:cs="Times New Roman"/>
                <w:sz w:val="22"/>
                <w:szCs w:val="22"/>
                <w:lang w:eastAsia="en-US"/>
              </w:rPr>
              <w:t>Grindų kilimėliai</w:t>
            </w:r>
          </w:p>
        </w:tc>
        <w:tc>
          <w:tcPr>
            <w:tcW w:w="3431" w:type="dxa"/>
            <w:vAlign w:val="center"/>
          </w:tcPr>
          <w:p w14:paraId="1F6DD0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Guminiai arba polimerinių medžiagų grindų kilimėliai vairuotojui ir keleiviui.</w:t>
            </w:r>
          </w:p>
        </w:tc>
        <w:tc>
          <w:tcPr>
            <w:tcW w:w="2977" w:type="dxa"/>
            <w:vAlign w:val="center"/>
          </w:tcPr>
          <w:p w14:paraId="52DC8824"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896C6DE" w14:textId="77777777" w:rsidTr="00DF4018">
        <w:trPr>
          <w:trHeight w:val="332"/>
        </w:trPr>
        <w:tc>
          <w:tcPr>
            <w:tcW w:w="959" w:type="dxa"/>
            <w:vAlign w:val="center"/>
          </w:tcPr>
          <w:p w14:paraId="7C40264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9.17.</w:t>
            </w:r>
          </w:p>
        </w:tc>
        <w:tc>
          <w:tcPr>
            <w:tcW w:w="2551" w:type="dxa"/>
            <w:vAlign w:val="center"/>
          </w:tcPr>
          <w:p w14:paraId="440A4B4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Galinio vaizdo kamera</w:t>
            </w:r>
          </w:p>
        </w:tc>
        <w:tc>
          <w:tcPr>
            <w:tcW w:w="3431" w:type="dxa"/>
            <w:vAlign w:val="center"/>
          </w:tcPr>
          <w:p w14:paraId="59F71E56"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Ne vėliau kaip prekės perdavimo dieną Pardavėjo kaštais turi būti įrengta (jei tai nėra gamintojo numatyta krovininio automobilio komplektacijoje) galinio vaizdo kamera arba galinio vaizdo kamera  su gaubtu (dangteliu) kameros objektyvui, kuris atidaromas/atveriamas aktyvavus galinės eigos pavarą.</w:t>
            </w:r>
          </w:p>
          <w:p w14:paraId="7853BBE1"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Kameros transliuojamas vaizdas turi būti matomas operatoriaus darbo vietoje.</w:t>
            </w:r>
          </w:p>
          <w:p w14:paraId="3F5BA37F"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p>
        </w:tc>
        <w:tc>
          <w:tcPr>
            <w:tcW w:w="2977" w:type="dxa"/>
            <w:vAlign w:val="center"/>
          </w:tcPr>
          <w:p w14:paraId="399C033F"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13565FF"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0CA63587" w14:textId="77777777" w:rsidTr="00DF4018">
        <w:trPr>
          <w:trHeight w:val="332"/>
        </w:trPr>
        <w:tc>
          <w:tcPr>
            <w:tcW w:w="959" w:type="dxa"/>
            <w:vAlign w:val="center"/>
          </w:tcPr>
          <w:p w14:paraId="7B582DA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9.18.</w:t>
            </w:r>
          </w:p>
        </w:tc>
        <w:tc>
          <w:tcPr>
            <w:tcW w:w="2551" w:type="dxa"/>
            <w:vAlign w:val="center"/>
          </w:tcPr>
          <w:p w14:paraId="00DD4FC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Automobilio užvedimas</w:t>
            </w:r>
          </w:p>
        </w:tc>
        <w:tc>
          <w:tcPr>
            <w:tcW w:w="3431" w:type="dxa"/>
            <w:vAlign w:val="center"/>
          </w:tcPr>
          <w:p w14:paraId="454AE1A8"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Automobilio užvedimas per užvedimo spyną, kuriai naudojamas raktas.</w:t>
            </w:r>
          </w:p>
          <w:p w14:paraId="64BFCBBD"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
                <w:sz w:val="22"/>
                <w:szCs w:val="22"/>
                <w:lang w:eastAsia="en-US"/>
              </w:rPr>
              <w:t>Skiriamas ekonominio naudingumo balas:</w:t>
            </w:r>
            <w:r w:rsidRPr="00DF4018">
              <w:rPr>
                <w:rFonts w:ascii="Times New Roman" w:eastAsia="Times New Roman" w:hAnsi="Times New Roman" w:cs="Times New Roman"/>
                <w:bCs/>
                <w:sz w:val="22"/>
                <w:szCs w:val="22"/>
                <w:lang w:eastAsia="en-US"/>
              </w:rPr>
              <w:t xml:space="preserve"> Automobilio užvedimas su be rakte funkcija, nuspaudus užvedimo mygtuką.</w:t>
            </w:r>
          </w:p>
        </w:tc>
        <w:tc>
          <w:tcPr>
            <w:tcW w:w="2977" w:type="dxa"/>
            <w:vAlign w:val="center"/>
          </w:tcPr>
          <w:p w14:paraId="2CF7F192"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Siūlomas parametras –</w:t>
            </w:r>
          </w:p>
          <w:p w14:paraId="3EFB34B2"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46217584"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E0C04AE" w14:textId="77777777" w:rsidTr="00DF4018">
        <w:trPr>
          <w:trHeight w:val="332"/>
        </w:trPr>
        <w:tc>
          <w:tcPr>
            <w:tcW w:w="959" w:type="dxa"/>
            <w:vAlign w:val="center"/>
          </w:tcPr>
          <w:p w14:paraId="5F60371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9.19.</w:t>
            </w:r>
          </w:p>
        </w:tc>
        <w:tc>
          <w:tcPr>
            <w:tcW w:w="2551" w:type="dxa"/>
            <w:vAlign w:val="center"/>
          </w:tcPr>
          <w:p w14:paraId="092E25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Vaizdo registratorius</w:t>
            </w:r>
          </w:p>
        </w:tc>
        <w:tc>
          <w:tcPr>
            <w:tcW w:w="3431" w:type="dxa"/>
            <w:vAlign w:val="center"/>
          </w:tcPr>
          <w:p w14:paraId="4A71D442"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 xml:space="preserve">Pritvirtintas priekinio stiklo viršutinėje dalyje, vaizdo raiška ne mažiau 2160p 8 </w:t>
            </w:r>
            <w:proofErr w:type="spellStart"/>
            <w:r w:rsidRPr="00DF4018">
              <w:rPr>
                <w:rFonts w:ascii="Times New Roman" w:eastAsia="Times New Roman" w:hAnsi="Times New Roman" w:cs="Times New Roman"/>
                <w:bCs/>
                <w:sz w:val="22"/>
                <w:szCs w:val="22"/>
                <w:lang w:eastAsia="en-US"/>
              </w:rPr>
              <w:t>Mpix</w:t>
            </w:r>
            <w:proofErr w:type="spellEnd"/>
            <w:r w:rsidRPr="00DF4018">
              <w:rPr>
                <w:rFonts w:ascii="Times New Roman" w:eastAsia="Times New Roman" w:hAnsi="Times New Roman" w:cs="Times New Roman"/>
                <w:bCs/>
                <w:sz w:val="22"/>
                <w:szCs w:val="22"/>
                <w:lang w:eastAsia="en-US"/>
              </w:rPr>
              <w:t xml:space="preserve">, matymo kampas – ne mažiau 140 </w:t>
            </w:r>
            <w:r w:rsidRPr="00DF4018">
              <w:rPr>
                <w:rFonts w:ascii="Times New Roman" w:eastAsia="Times New Roman" w:hAnsi="Times New Roman" w:cs="Times New Roman"/>
                <w:bCs/>
                <w:sz w:val="22"/>
                <w:szCs w:val="22"/>
                <w:vertAlign w:val="superscript"/>
                <w:lang w:eastAsia="en-US"/>
              </w:rPr>
              <w:t>o</w:t>
            </w:r>
            <w:r w:rsidRPr="00DF4018">
              <w:rPr>
                <w:rFonts w:ascii="Times New Roman" w:eastAsia="Times New Roman" w:hAnsi="Times New Roman" w:cs="Times New Roman"/>
                <w:bCs/>
                <w:sz w:val="22"/>
                <w:szCs w:val="22"/>
                <w:lang w:eastAsia="en-US"/>
              </w:rPr>
              <w:t xml:space="preserve">, valdymas telefonu, su ekranu, su energijos palaikymo baterija ( PVZ: MIO </w:t>
            </w:r>
            <w:proofErr w:type="spellStart"/>
            <w:r w:rsidRPr="00DF4018">
              <w:rPr>
                <w:rFonts w:ascii="Times New Roman" w:eastAsia="Times New Roman" w:hAnsi="Times New Roman" w:cs="Times New Roman"/>
                <w:bCs/>
                <w:sz w:val="22"/>
                <w:szCs w:val="22"/>
                <w:lang w:eastAsia="en-US"/>
              </w:rPr>
              <w:t>MiVue</w:t>
            </w:r>
            <w:proofErr w:type="spellEnd"/>
            <w:r w:rsidRPr="00DF4018">
              <w:rPr>
                <w:rFonts w:ascii="Times New Roman" w:eastAsia="Times New Roman" w:hAnsi="Times New Roman" w:cs="Times New Roman"/>
                <w:bCs/>
                <w:sz w:val="22"/>
                <w:szCs w:val="22"/>
                <w:lang w:eastAsia="en-US"/>
              </w:rPr>
              <w:t xml:space="preserve"> 955W vaizdo registratorius)</w:t>
            </w:r>
          </w:p>
        </w:tc>
        <w:tc>
          <w:tcPr>
            <w:tcW w:w="2977" w:type="dxa"/>
            <w:vAlign w:val="center"/>
          </w:tcPr>
          <w:p w14:paraId="0BE8B5A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98E958C"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08303780" w14:textId="77777777" w:rsidTr="00DF4018">
        <w:tc>
          <w:tcPr>
            <w:tcW w:w="9918" w:type="dxa"/>
            <w:gridSpan w:val="4"/>
          </w:tcPr>
          <w:p w14:paraId="5E1C8BE8"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10.  PRIETAISAI</w:t>
            </w:r>
          </w:p>
        </w:tc>
      </w:tr>
      <w:tr w:rsidR="00DF4018" w:rsidRPr="00DF4018" w14:paraId="79FB860B" w14:textId="77777777" w:rsidTr="00DF4018">
        <w:tc>
          <w:tcPr>
            <w:tcW w:w="959" w:type="dxa"/>
            <w:vAlign w:val="center"/>
          </w:tcPr>
          <w:p w14:paraId="3CCDD269" w14:textId="7A446203"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w:t>
            </w:r>
          </w:p>
          <w:p w14:paraId="3F0DE6BA"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551" w:type="dxa"/>
          </w:tcPr>
          <w:p w14:paraId="13594C9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Monitoringo sistema (kompiuterinė </w:t>
            </w:r>
            <w:r w:rsidRPr="00DF4018">
              <w:rPr>
                <w:rFonts w:ascii="Times New Roman" w:eastAsia="Times New Roman" w:hAnsi="Times New Roman" w:cs="Times New Roman"/>
                <w:sz w:val="22"/>
                <w:szCs w:val="22"/>
                <w:lang w:eastAsia="en-US"/>
              </w:rPr>
              <w:lastRenderedPageBreak/>
              <w:t>automobilio gedimų informavimo, diagnostikos ir vairuotojo informacinė sistema) informuojanti apie:</w:t>
            </w:r>
          </w:p>
        </w:tc>
        <w:tc>
          <w:tcPr>
            <w:tcW w:w="3431" w:type="dxa"/>
          </w:tcPr>
          <w:p w14:paraId="63DBAFE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Turi būti.</w:t>
            </w:r>
          </w:p>
          <w:p w14:paraId="7DF7ADC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Gamintojo numatytas ir įrengtas FMS adapteris CAN duomenų perdavimui.</w:t>
            </w:r>
          </w:p>
          <w:p w14:paraId="21D246A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AECE6F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D6515A1"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2D9AD8C0" w14:textId="77777777" w:rsidTr="00DF4018">
        <w:tc>
          <w:tcPr>
            <w:tcW w:w="959" w:type="dxa"/>
            <w:vAlign w:val="center"/>
          </w:tcPr>
          <w:p w14:paraId="41525BEB" w14:textId="3E6EF81B"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10.1.1</w:t>
            </w:r>
          </w:p>
        </w:tc>
        <w:tc>
          <w:tcPr>
            <w:tcW w:w="2551" w:type="dxa"/>
          </w:tcPr>
          <w:p w14:paraId="0F9D0D0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temperatūrą</w:t>
            </w:r>
          </w:p>
        </w:tc>
        <w:tc>
          <w:tcPr>
            <w:tcW w:w="3431" w:type="dxa"/>
            <w:vAlign w:val="center"/>
          </w:tcPr>
          <w:p w14:paraId="1709AA6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68DAD143"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32E9CA24" w14:textId="77777777" w:rsidTr="00DF4018">
        <w:tc>
          <w:tcPr>
            <w:tcW w:w="959" w:type="dxa"/>
            <w:vAlign w:val="center"/>
          </w:tcPr>
          <w:p w14:paraId="2879F653" w14:textId="4B1C4B85"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10.1.2</w:t>
            </w:r>
          </w:p>
        </w:tc>
        <w:tc>
          <w:tcPr>
            <w:tcW w:w="2551" w:type="dxa"/>
          </w:tcPr>
          <w:p w14:paraId="69EB86F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alyvos slėgį</w:t>
            </w:r>
          </w:p>
        </w:tc>
        <w:tc>
          <w:tcPr>
            <w:tcW w:w="3431" w:type="dxa"/>
            <w:vAlign w:val="center"/>
          </w:tcPr>
          <w:p w14:paraId="0BA4E5F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50178F85"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243DE54" w14:textId="77777777" w:rsidTr="00DF4018">
        <w:tc>
          <w:tcPr>
            <w:tcW w:w="959" w:type="dxa"/>
            <w:vAlign w:val="center"/>
          </w:tcPr>
          <w:p w14:paraId="4DFCA55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10.1.3</w:t>
            </w:r>
          </w:p>
        </w:tc>
        <w:tc>
          <w:tcPr>
            <w:tcW w:w="2551" w:type="dxa"/>
          </w:tcPr>
          <w:p w14:paraId="705FC1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alyvos lygį</w:t>
            </w:r>
          </w:p>
        </w:tc>
        <w:tc>
          <w:tcPr>
            <w:tcW w:w="3431" w:type="dxa"/>
            <w:vAlign w:val="center"/>
          </w:tcPr>
          <w:p w14:paraId="248BCB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221B7428"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lang w:eastAsia="en-US"/>
              </w:rPr>
              <w:t>Taip/Ne (nereikalingą išbraukti).</w:t>
            </w:r>
          </w:p>
        </w:tc>
      </w:tr>
      <w:tr w:rsidR="00DF4018" w:rsidRPr="00DF4018" w14:paraId="73058F78" w14:textId="77777777" w:rsidTr="00DF4018">
        <w:tc>
          <w:tcPr>
            <w:tcW w:w="959" w:type="dxa"/>
            <w:vAlign w:val="center"/>
          </w:tcPr>
          <w:p w14:paraId="50B4EE0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10.1.4</w:t>
            </w:r>
          </w:p>
        </w:tc>
        <w:tc>
          <w:tcPr>
            <w:tcW w:w="2551" w:type="dxa"/>
          </w:tcPr>
          <w:p w14:paraId="481CF84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Aušinimo skysčio lygį</w:t>
            </w:r>
          </w:p>
        </w:tc>
        <w:tc>
          <w:tcPr>
            <w:tcW w:w="3431" w:type="dxa"/>
          </w:tcPr>
          <w:p w14:paraId="1A6EC026"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fi-FI" w:eastAsia="en-US"/>
              </w:rPr>
            </w:pPr>
            <w:r w:rsidRPr="00DF4018">
              <w:rPr>
                <w:rFonts w:ascii="Times New Roman" w:eastAsia="Times New Roman" w:hAnsi="Times New Roman" w:cs="Times New Roman"/>
                <w:sz w:val="22"/>
                <w:szCs w:val="22"/>
                <w:lang w:val="fi-FI" w:eastAsia="en-US"/>
              </w:rPr>
              <w:t>Turi pateikti. Kontrolinė įspėjamoji lemputė.</w:t>
            </w:r>
          </w:p>
        </w:tc>
        <w:tc>
          <w:tcPr>
            <w:tcW w:w="2977" w:type="dxa"/>
          </w:tcPr>
          <w:p w14:paraId="25CE364B"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p>
        </w:tc>
      </w:tr>
      <w:tr w:rsidR="00DF4018" w:rsidRPr="00DF4018" w14:paraId="3D0D8F57" w14:textId="77777777" w:rsidTr="00DF4018">
        <w:tc>
          <w:tcPr>
            <w:tcW w:w="959" w:type="dxa"/>
            <w:vAlign w:val="center"/>
          </w:tcPr>
          <w:p w14:paraId="375DDF9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10.1.5</w:t>
            </w:r>
          </w:p>
        </w:tc>
        <w:tc>
          <w:tcPr>
            <w:tcW w:w="2551" w:type="dxa"/>
          </w:tcPr>
          <w:p w14:paraId="2757540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Aušinimo skysčio temperatūrą</w:t>
            </w:r>
          </w:p>
        </w:tc>
        <w:tc>
          <w:tcPr>
            <w:tcW w:w="3431" w:type="dxa"/>
          </w:tcPr>
          <w:p w14:paraId="5C3FAF3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1232AC6D"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p>
        </w:tc>
      </w:tr>
      <w:tr w:rsidR="00DF4018" w:rsidRPr="00DF4018" w14:paraId="31879606" w14:textId="77777777" w:rsidTr="00DF4018">
        <w:tc>
          <w:tcPr>
            <w:tcW w:w="959" w:type="dxa"/>
            <w:vAlign w:val="center"/>
          </w:tcPr>
          <w:p w14:paraId="4C40C9D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10.1.6</w:t>
            </w:r>
          </w:p>
        </w:tc>
        <w:tc>
          <w:tcPr>
            <w:tcW w:w="2551" w:type="dxa"/>
          </w:tcPr>
          <w:p w14:paraId="6C8CBAC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kiekio bake rodiklis</w:t>
            </w:r>
          </w:p>
        </w:tc>
        <w:tc>
          <w:tcPr>
            <w:tcW w:w="3431" w:type="dxa"/>
          </w:tcPr>
          <w:p w14:paraId="6DE798B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Atskiras rodiklis skydelyje ir kontrolinė įspėjamoji lemputė.</w:t>
            </w:r>
          </w:p>
        </w:tc>
        <w:tc>
          <w:tcPr>
            <w:tcW w:w="2977" w:type="dxa"/>
          </w:tcPr>
          <w:p w14:paraId="68DBD9D6"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540C9B9"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0A65D3F" w14:textId="77777777" w:rsidTr="00DF4018">
        <w:tc>
          <w:tcPr>
            <w:tcW w:w="959" w:type="dxa"/>
            <w:vAlign w:val="center"/>
          </w:tcPr>
          <w:p w14:paraId="39933986" w14:textId="354BF6B3"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10.2.</w:t>
            </w:r>
          </w:p>
        </w:tc>
        <w:tc>
          <w:tcPr>
            <w:tcW w:w="2551" w:type="dxa"/>
          </w:tcPr>
          <w:p w14:paraId="60129F3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Degalų sąnaudų momentiniai ir suminiai rodmenys. </w:t>
            </w:r>
          </w:p>
          <w:p w14:paraId="45741E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sąnaudų fiksavimas nuo eksploatavimo pradžios.</w:t>
            </w:r>
          </w:p>
        </w:tc>
        <w:tc>
          <w:tcPr>
            <w:tcW w:w="3431" w:type="dxa"/>
            <w:vAlign w:val="center"/>
          </w:tcPr>
          <w:p w14:paraId="12BD8D8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duomenis ir perduoti kiekius į pirkėjo transporto vadybininko darbo vietą, jo eksploatuojamos GPS/GSM įrangos pagalba.</w:t>
            </w:r>
          </w:p>
        </w:tc>
        <w:tc>
          <w:tcPr>
            <w:tcW w:w="2977" w:type="dxa"/>
          </w:tcPr>
          <w:p w14:paraId="0CEB79A5"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3D59D84" w14:textId="77777777" w:rsidTr="00DF4018">
        <w:tc>
          <w:tcPr>
            <w:tcW w:w="959" w:type="dxa"/>
            <w:vAlign w:val="center"/>
          </w:tcPr>
          <w:p w14:paraId="49541D77" w14:textId="519FD728"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10.3.</w:t>
            </w:r>
          </w:p>
        </w:tc>
        <w:tc>
          <w:tcPr>
            <w:tcW w:w="2551" w:type="dxa"/>
          </w:tcPr>
          <w:p w14:paraId="3AFB476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TA periodiškumas. Gedimų informavimo sistema.</w:t>
            </w:r>
          </w:p>
        </w:tc>
        <w:tc>
          <w:tcPr>
            <w:tcW w:w="3431" w:type="dxa"/>
            <w:vAlign w:val="center"/>
          </w:tcPr>
          <w:p w14:paraId="54F021B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informacine indikacija prietaisų skydelyje.</w:t>
            </w:r>
          </w:p>
        </w:tc>
        <w:tc>
          <w:tcPr>
            <w:tcW w:w="2977" w:type="dxa"/>
          </w:tcPr>
          <w:p w14:paraId="1B49A898"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35C22EC" w14:textId="77777777" w:rsidTr="00DF4018">
        <w:tc>
          <w:tcPr>
            <w:tcW w:w="959" w:type="dxa"/>
            <w:vAlign w:val="center"/>
          </w:tcPr>
          <w:p w14:paraId="6508CA09" w14:textId="62EE847B"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10.4.</w:t>
            </w:r>
          </w:p>
        </w:tc>
        <w:tc>
          <w:tcPr>
            <w:tcW w:w="2551" w:type="dxa"/>
          </w:tcPr>
          <w:p w14:paraId="1D3BA97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Netinkamas slėgis padangose.</w:t>
            </w:r>
          </w:p>
        </w:tc>
        <w:tc>
          <w:tcPr>
            <w:tcW w:w="3431" w:type="dxa"/>
            <w:vAlign w:val="center"/>
          </w:tcPr>
          <w:p w14:paraId="14E201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Automobilių gamintojo įrengta sistema, pateikianti indikaciją vairuotojui prietaisų skydelyje, apie neteisingą (nevienodą) padangų slėgį. </w:t>
            </w:r>
          </w:p>
          <w:p w14:paraId="3D66CE1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2BFE3C4D"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77C04BB" w14:textId="77777777" w:rsidTr="00DF4018">
        <w:tc>
          <w:tcPr>
            <w:tcW w:w="959" w:type="dxa"/>
            <w:vAlign w:val="center"/>
          </w:tcPr>
          <w:p w14:paraId="10B4A67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10.5.</w:t>
            </w:r>
          </w:p>
        </w:tc>
        <w:tc>
          <w:tcPr>
            <w:tcW w:w="2551" w:type="dxa"/>
          </w:tcPr>
          <w:p w14:paraId="7D6381FD"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green"/>
                <w:lang w:eastAsia="en-US"/>
              </w:rPr>
            </w:pPr>
            <w:r w:rsidRPr="00DF4018">
              <w:rPr>
                <w:rFonts w:ascii="Times New Roman" w:eastAsia="Times New Roman" w:hAnsi="Times New Roman" w:cs="Times New Roman"/>
                <w:sz w:val="22"/>
                <w:szCs w:val="22"/>
              </w:rPr>
              <w:t xml:space="preserve">Skaitmeninis </w:t>
            </w:r>
            <w:proofErr w:type="spellStart"/>
            <w:r w:rsidRPr="00DF4018">
              <w:rPr>
                <w:rFonts w:ascii="Times New Roman" w:eastAsia="Times New Roman" w:hAnsi="Times New Roman" w:cs="Times New Roman"/>
                <w:sz w:val="22"/>
                <w:szCs w:val="22"/>
              </w:rPr>
              <w:t>tachografas</w:t>
            </w:r>
            <w:proofErr w:type="spellEnd"/>
            <w:r w:rsidRPr="00DF4018">
              <w:rPr>
                <w:rFonts w:ascii="Times New Roman" w:eastAsia="Times New Roman" w:hAnsi="Times New Roman" w:cs="Times New Roman"/>
                <w:sz w:val="22"/>
                <w:szCs w:val="22"/>
              </w:rPr>
              <w:t xml:space="preserve"> su nuotoliniu nuskaitymu</w:t>
            </w:r>
          </w:p>
        </w:tc>
        <w:tc>
          <w:tcPr>
            <w:tcW w:w="3431" w:type="dxa"/>
            <w:vAlign w:val="center"/>
          </w:tcPr>
          <w:p w14:paraId="6D7EC7C9"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green"/>
                <w:lang w:eastAsia="en-US"/>
              </w:rPr>
            </w:pPr>
            <w:r w:rsidRPr="00DF4018">
              <w:rPr>
                <w:rFonts w:ascii="Times New Roman" w:eastAsia="Times New Roman" w:hAnsi="Times New Roman" w:cs="Times New Roman"/>
                <w:sz w:val="22"/>
                <w:szCs w:val="22"/>
                <w:lang w:eastAsia="en-US"/>
              </w:rPr>
              <w:t>Turi būti, sertifikuotas ir aktyvuotas ne vėliau nei prekės perdavimo dieną.</w:t>
            </w:r>
          </w:p>
        </w:tc>
        <w:tc>
          <w:tcPr>
            <w:tcW w:w="2977" w:type="dxa"/>
          </w:tcPr>
          <w:p w14:paraId="33C3540B"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43BCD01" w14:textId="77777777" w:rsidTr="00DF4018">
        <w:tc>
          <w:tcPr>
            <w:tcW w:w="959" w:type="dxa"/>
            <w:vAlign w:val="center"/>
          </w:tcPr>
          <w:p w14:paraId="1BCE78D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10.6.</w:t>
            </w:r>
          </w:p>
        </w:tc>
        <w:tc>
          <w:tcPr>
            <w:tcW w:w="2551" w:type="dxa"/>
            <w:vAlign w:val="center"/>
          </w:tcPr>
          <w:p w14:paraId="5AFF849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Greičio ribotuvas </w:t>
            </w:r>
          </w:p>
        </w:tc>
        <w:tc>
          <w:tcPr>
            <w:tcW w:w="3431" w:type="dxa"/>
            <w:vAlign w:val="center"/>
          </w:tcPr>
          <w:p w14:paraId="178E41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sertifikuotas (</w:t>
            </w:r>
            <w:proofErr w:type="spellStart"/>
            <w:r w:rsidRPr="00DF4018">
              <w:rPr>
                <w:rFonts w:ascii="Times New Roman" w:eastAsia="Times New Roman" w:hAnsi="Times New Roman" w:cs="Times New Roman"/>
                <w:sz w:val="22"/>
                <w:szCs w:val="22"/>
                <w:lang w:eastAsia="en-US"/>
              </w:rPr>
              <w:t>maks</w:t>
            </w:r>
            <w:proofErr w:type="spellEnd"/>
            <w:r w:rsidRPr="00DF4018">
              <w:rPr>
                <w:rFonts w:ascii="Times New Roman" w:eastAsia="Times New Roman" w:hAnsi="Times New Roman" w:cs="Times New Roman"/>
                <w:sz w:val="22"/>
                <w:szCs w:val="22"/>
                <w:lang w:eastAsia="en-US"/>
              </w:rPr>
              <w:t>. greitis 89 ± 1 km/h), su pirmine registracija.</w:t>
            </w:r>
          </w:p>
        </w:tc>
        <w:tc>
          <w:tcPr>
            <w:tcW w:w="2977" w:type="dxa"/>
          </w:tcPr>
          <w:p w14:paraId="4768A2D6"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207A309" w14:textId="77777777" w:rsidTr="00DF4018">
        <w:tc>
          <w:tcPr>
            <w:tcW w:w="9918" w:type="dxa"/>
            <w:gridSpan w:val="4"/>
          </w:tcPr>
          <w:p w14:paraId="553449F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11. TALPOS</w:t>
            </w:r>
          </w:p>
        </w:tc>
      </w:tr>
      <w:tr w:rsidR="00DF4018" w:rsidRPr="00DF4018" w14:paraId="62072F8E" w14:textId="77777777" w:rsidTr="00DF4018">
        <w:tc>
          <w:tcPr>
            <w:tcW w:w="959" w:type="dxa"/>
            <w:vAlign w:val="center"/>
          </w:tcPr>
          <w:p w14:paraId="0A06839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11.1.</w:t>
            </w:r>
          </w:p>
        </w:tc>
        <w:tc>
          <w:tcPr>
            <w:tcW w:w="2551" w:type="dxa"/>
            <w:vAlign w:val="center"/>
          </w:tcPr>
          <w:p w14:paraId="36F2D9E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bako talpa</w:t>
            </w:r>
          </w:p>
        </w:tc>
        <w:tc>
          <w:tcPr>
            <w:tcW w:w="3431" w:type="dxa"/>
            <w:vAlign w:val="center"/>
          </w:tcPr>
          <w:p w14:paraId="1D9D2B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mažiau 300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w:t>
            </w:r>
          </w:p>
          <w:p w14:paraId="31A1B31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Medžiaga – aliuminis arba nerūdijantis plienas.</w:t>
            </w:r>
          </w:p>
          <w:p w14:paraId="23603D0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E119D1E"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t>
            </w:r>
            <w:proofErr w:type="spellStart"/>
            <w:r w:rsidRPr="00DF4018">
              <w:rPr>
                <w:rFonts w:ascii="Times New Roman" w:eastAsia="Times New Roman" w:hAnsi="Times New Roman" w:cs="Times New Roman"/>
                <w:i/>
                <w:iCs/>
                <w:sz w:val="22"/>
                <w:szCs w:val="22"/>
                <w:lang w:eastAsia="ar-SA"/>
              </w:rPr>
              <w:t>ltr</w:t>
            </w:r>
            <w:proofErr w:type="spellEnd"/>
            <w:r w:rsidRPr="00DF4018">
              <w:rPr>
                <w:rFonts w:ascii="Times New Roman" w:eastAsia="Times New Roman" w:hAnsi="Times New Roman" w:cs="Times New Roman"/>
                <w:i/>
                <w:iCs/>
                <w:sz w:val="22"/>
                <w:szCs w:val="22"/>
                <w:lang w:eastAsia="ar-SA"/>
              </w:rPr>
              <w:t>.</w:t>
            </w:r>
          </w:p>
          <w:p w14:paraId="44C5597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E6EF687" w14:textId="77777777" w:rsidTr="00DF4018">
        <w:tc>
          <w:tcPr>
            <w:tcW w:w="959" w:type="dxa"/>
            <w:vAlign w:val="center"/>
          </w:tcPr>
          <w:p w14:paraId="48B8534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11.2.</w:t>
            </w:r>
          </w:p>
        </w:tc>
        <w:tc>
          <w:tcPr>
            <w:tcW w:w="2551" w:type="dxa"/>
            <w:vAlign w:val="center"/>
          </w:tcPr>
          <w:p w14:paraId="626055F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bako talpa</w:t>
            </w:r>
          </w:p>
        </w:tc>
        <w:tc>
          <w:tcPr>
            <w:tcW w:w="3431" w:type="dxa"/>
            <w:vAlign w:val="center"/>
          </w:tcPr>
          <w:p w14:paraId="24CF9A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w:t>
            </w:r>
            <w:r w:rsidRPr="00DF4018">
              <w:rPr>
                <w:rFonts w:ascii="Times New Roman" w:eastAsia="Times New Roman" w:hAnsi="Times New Roman" w:cs="Times New Roman"/>
                <w:i/>
                <w:iCs/>
                <w:sz w:val="22"/>
                <w:szCs w:val="22"/>
                <w:lang w:eastAsia="en-US"/>
              </w:rPr>
              <w:t>(jei gamintojo numatoma pagal variklio konstrukciją)</w:t>
            </w:r>
            <w:r w:rsidRPr="00DF4018">
              <w:rPr>
                <w:rFonts w:ascii="Times New Roman" w:eastAsia="Times New Roman" w:hAnsi="Times New Roman" w:cs="Times New Roman"/>
                <w:sz w:val="22"/>
                <w:szCs w:val="22"/>
                <w:lang w:eastAsia="en-US"/>
              </w:rPr>
              <w:t xml:space="preserve">, ne mažiau 30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w:t>
            </w:r>
          </w:p>
          <w:p w14:paraId="4B637D4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Medžiaga plastikas.</w:t>
            </w:r>
          </w:p>
        </w:tc>
        <w:tc>
          <w:tcPr>
            <w:tcW w:w="2977" w:type="dxa"/>
          </w:tcPr>
          <w:p w14:paraId="42C992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highlight w:val="lightGray"/>
                <w:lang w:eastAsia="en-US"/>
              </w:rPr>
              <w:t>Taip</w:t>
            </w:r>
            <w:r w:rsidRPr="00DF4018">
              <w:rPr>
                <w:rFonts w:ascii="Times New Roman" w:eastAsia="Times New Roman" w:hAnsi="Times New Roman" w:cs="Times New Roman"/>
                <w:sz w:val="22"/>
                <w:szCs w:val="22"/>
                <w:lang w:eastAsia="en-US"/>
              </w:rPr>
              <w:t xml:space="preserve"> </w:t>
            </w: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bakas šildomas, </w:t>
            </w:r>
            <w:r w:rsidRPr="00DF4018">
              <w:rPr>
                <w:rFonts w:ascii="Times New Roman" w:eastAsia="Times New Roman" w:hAnsi="Times New Roman" w:cs="Times New Roman"/>
                <w:sz w:val="22"/>
                <w:szCs w:val="22"/>
                <w:highlight w:val="lightGray"/>
                <w:lang w:eastAsia="en-US"/>
              </w:rPr>
              <w:t>____</w:t>
            </w:r>
            <w:r w:rsidRPr="00DF4018">
              <w:rPr>
                <w:rFonts w:ascii="Times New Roman" w:eastAsia="Times New Roman" w:hAnsi="Times New Roman" w:cs="Times New Roman"/>
                <w:sz w:val="22"/>
                <w:szCs w:val="22"/>
                <w:lang w:eastAsia="en-US"/>
              </w:rPr>
              <w:t xml:space="preserve">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 xml:space="preserve"> talpos.</w:t>
            </w:r>
          </w:p>
          <w:p w14:paraId="4A0E375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highlight w:val="lightGray"/>
                <w:lang w:eastAsia="en-US"/>
              </w:rPr>
              <w:t xml:space="preserve">Ne </w:t>
            </w:r>
            <w:r w:rsidRPr="00DF4018">
              <w:rPr>
                <w:rFonts w:ascii="Times New Roman" w:eastAsia="Times New Roman" w:hAnsi="Times New Roman" w:cs="Times New Roman"/>
                <w:sz w:val="22"/>
                <w:szCs w:val="22"/>
                <w:lang w:eastAsia="en-US"/>
              </w:rPr>
              <w:t>gamintojo nenumatoma pagal variklio konstrukciją.</w:t>
            </w:r>
            <w:r w:rsidRPr="00DF4018">
              <w:rPr>
                <w:rFonts w:ascii="Times New Roman" w:eastAsia="Times New Roman" w:hAnsi="Times New Roman" w:cs="Times New Roman"/>
                <w:i/>
                <w:iCs/>
                <w:sz w:val="22"/>
                <w:szCs w:val="22"/>
              </w:rPr>
              <w:t xml:space="preserve"> </w:t>
            </w:r>
            <w:r w:rsidRPr="00DF4018">
              <w:rPr>
                <w:rFonts w:ascii="Times New Roman" w:eastAsia="Times New Roman" w:hAnsi="Times New Roman" w:cs="Times New Roman"/>
                <w:i/>
                <w:iCs/>
                <w:sz w:val="22"/>
                <w:szCs w:val="22"/>
                <w:highlight w:val="lightGray"/>
              </w:rPr>
              <w:t>(nereikalingą išbraukti)</w:t>
            </w:r>
          </w:p>
        </w:tc>
      </w:tr>
      <w:tr w:rsidR="00DF4018" w:rsidRPr="00DF4018" w14:paraId="3E7B8D52" w14:textId="77777777" w:rsidTr="00DF4018">
        <w:tc>
          <w:tcPr>
            <w:tcW w:w="959" w:type="dxa"/>
            <w:vAlign w:val="center"/>
          </w:tcPr>
          <w:p w14:paraId="21F469A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11.3.</w:t>
            </w:r>
          </w:p>
        </w:tc>
        <w:tc>
          <w:tcPr>
            <w:tcW w:w="2551" w:type="dxa"/>
            <w:vAlign w:val="center"/>
          </w:tcPr>
          <w:p w14:paraId="388689A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Bakų užraktai</w:t>
            </w:r>
          </w:p>
        </w:tc>
        <w:tc>
          <w:tcPr>
            <w:tcW w:w="3431" w:type="dxa"/>
            <w:vAlign w:val="center"/>
          </w:tcPr>
          <w:p w14:paraId="1C5CB9C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Degalų bakas ir </w:t>
            </w: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bakas </w:t>
            </w:r>
            <w:r w:rsidRPr="00DF4018">
              <w:rPr>
                <w:rFonts w:ascii="Times New Roman" w:eastAsia="Times New Roman" w:hAnsi="Times New Roman" w:cs="Times New Roman"/>
                <w:i/>
                <w:iCs/>
                <w:sz w:val="22"/>
                <w:szCs w:val="22"/>
                <w:lang w:eastAsia="en-US"/>
              </w:rPr>
              <w:t>(jei yra)</w:t>
            </w:r>
            <w:r w:rsidRPr="00DF4018">
              <w:rPr>
                <w:rFonts w:ascii="Times New Roman" w:eastAsia="Times New Roman" w:hAnsi="Times New Roman" w:cs="Times New Roman"/>
                <w:sz w:val="22"/>
                <w:szCs w:val="22"/>
                <w:lang w:eastAsia="en-US"/>
              </w:rPr>
              <w:t xml:space="preserve"> turi būti rakinami arba kitu būdu apsaugoti nuo nesankcionuotos prieigos.</w:t>
            </w:r>
          </w:p>
          <w:p w14:paraId="2C4F811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01178CD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F8222BC"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255FF783" w14:textId="77777777" w:rsidTr="00DF4018">
        <w:tc>
          <w:tcPr>
            <w:tcW w:w="9918" w:type="dxa"/>
            <w:gridSpan w:val="4"/>
          </w:tcPr>
          <w:p w14:paraId="24E94DF2"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12. KROVININIO </w:t>
            </w:r>
            <w:r w:rsidRPr="00DF4018">
              <w:rPr>
                <w:rFonts w:ascii="Times New Roman" w:eastAsia="Times New Roman" w:hAnsi="Times New Roman" w:cs="Times New Roman"/>
                <w:b/>
                <w:sz w:val="22"/>
                <w:szCs w:val="22"/>
              </w:rPr>
              <w:t>AUTOMOBILIO - BALNINIO VILKIKO HIDRAULINĖ SISTEMA</w:t>
            </w:r>
          </w:p>
        </w:tc>
      </w:tr>
      <w:tr w:rsidR="00DF4018" w:rsidRPr="00DF4018" w14:paraId="16CEED4E" w14:textId="77777777" w:rsidTr="00DF4018">
        <w:tc>
          <w:tcPr>
            <w:tcW w:w="959" w:type="dxa"/>
            <w:vAlign w:val="center"/>
          </w:tcPr>
          <w:p w14:paraId="6DA711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12.1.</w:t>
            </w:r>
          </w:p>
        </w:tc>
        <w:tc>
          <w:tcPr>
            <w:tcW w:w="2551" w:type="dxa"/>
            <w:vAlign w:val="center"/>
          </w:tcPr>
          <w:p w14:paraId="3D5F6B0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Hidraulinės sistemos darbo kontrolė</w:t>
            </w:r>
          </w:p>
        </w:tc>
        <w:tc>
          <w:tcPr>
            <w:tcW w:w="3431" w:type="dxa"/>
            <w:vAlign w:val="center"/>
          </w:tcPr>
          <w:p w14:paraId="1098D0D2"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sz w:val="22"/>
                <w:szCs w:val="22"/>
                <w:lang w:eastAsia="en-US"/>
              </w:rPr>
              <w:t xml:space="preserve">Privalomas įspėjimo signalas </w:t>
            </w:r>
            <w:r w:rsidRPr="00DF4018">
              <w:rPr>
                <w:rFonts w:ascii="Times New Roman" w:eastAsia="Times New Roman" w:hAnsi="Times New Roman" w:cs="Times New Roman"/>
                <w:i/>
                <w:iCs/>
                <w:sz w:val="22"/>
                <w:szCs w:val="22"/>
                <w:lang w:eastAsia="en-US"/>
              </w:rPr>
              <w:t>(indikacinė informacija vairuotojo darbo vietoje/valdymo pulte)</w:t>
            </w:r>
            <w:r w:rsidRPr="00DF4018">
              <w:rPr>
                <w:rFonts w:ascii="Times New Roman" w:eastAsia="Times New Roman" w:hAnsi="Times New Roman" w:cs="Times New Roman"/>
                <w:sz w:val="22"/>
                <w:szCs w:val="22"/>
                <w:lang w:eastAsia="en-US"/>
              </w:rPr>
              <w:t xml:space="preserve"> apie per mažą hidraulinės alyvos kiekį sistemoje ir/ar staigų kiekio mažėjimą </w:t>
            </w:r>
            <w:r w:rsidRPr="00DF4018">
              <w:rPr>
                <w:rFonts w:ascii="Times New Roman" w:eastAsia="Times New Roman" w:hAnsi="Times New Roman" w:cs="Times New Roman"/>
                <w:i/>
                <w:iCs/>
                <w:sz w:val="22"/>
                <w:szCs w:val="22"/>
                <w:lang w:eastAsia="en-US"/>
              </w:rPr>
              <w:t>(įvykus hidraulinės sistemos sutrikimui, defektui).</w:t>
            </w:r>
          </w:p>
          <w:p w14:paraId="518FB86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11A1C5B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62A10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A0AA2BC" w14:textId="77777777" w:rsidTr="00DF4018">
        <w:tc>
          <w:tcPr>
            <w:tcW w:w="959" w:type="dxa"/>
            <w:vAlign w:val="center"/>
          </w:tcPr>
          <w:p w14:paraId="1B729A1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12.2.</w:t>
            </w:r>
          </w:p>
        </w:tc>
        <w:tc>
          <w:tcPr>
            <w:tcW w:w="2551" w:type="dxa"/>
            <w:vAlign w:val="center"/>
          </w:tcPr>
          <w:p w14:paraId="168EF6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Hidrauliniai išvadai puspriekabei tralui, puspriekabei.</w:t>
            </w:r>
          </w:p>
        </w:tc>
        <w:tc>
          <w:tcPr>
            <w:tcW w:w="3431" w:type="dxa"/>
            <w:vAlign w:val="center"/>
          </w:tcPr>
          <w:p w14:paraId="0599D7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Su sumontuotomis greito jungimo jungtimis.</w:t>
            </w:r>
          </w:p>
          <w:p w14:paraId="79EAAA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Jungtys turi turėti žymėjimus (spalvinius, skaičiais ar pan.)</w:t>
            </w:r>
          </w:p>
          <w:p w14:paraId="3AACD5C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lang w:eastAsia="en-US"/>
              </w:rPr>
              <w:t>Puspriekabės-platformos (tralo)</w:t>
            </w:r>
            <w:r w:rsidRPr="00DF4018">
              <w:rPr>
                <w:rFonts w:ascii="Times New Roman" w:eastAsia="Times New Roman" w:hAnsi="Times New Roman" w:cs="Times New Roman"/>
                <w:sz w:val="22"/>
                <w:szCs w:val="22"/>
                <w:lang w:eastAsia="en-US"/>
              </w:rPr>
              <w:t xml:space="preserve">, su </w:t>
            </w:r>
            <w:proofErr w:type="spellStart"/>
            <w:r w:rsidRPr="00DF4018">
              <w:rPr>
                <w:rFonts w:ascii="Times New Roman" w:eastAsia="Times New Roman" w:hAnsi="Times New Roman" w:cs="Times New Roman"/>
                <w:sz w:val="22"/>
                <w:szCs w:val="22"/>
                <w:lang w:eastAsia="en-US"/>
              </w:rPr>
              <w:t>hidrauliškai</w:t>
            </w:r>
            <w:proofErr w:type="spellEnd"/>
            <w:r w:rsidRPr="00DF4018">
              <w:rPr>
                <w:rFonts w:ascii="Times New Roman" w:eastAsia="Times New Roman" w:hAnsi="Times New Roman" w:cs="Times New Roman"/>
                <w:sz w:val="22"/>
                <w:szCs w:val="22"/>
                <w:lang w:eastAsia="en-US"/>
              </w:rPr>
              <w:t xml:space="preserve"> atlenkiamomis/pakeliamomis užvažiavimo juostomis, kai naudojami </w:t>
            </w:r>
            <w:r w:rsidRPr="00DF4018">
              <w:rPr>
                <w:rFonts w:ascii="Times New Roman" w:eastAsia="Times New Roman" w:hAnsi="Times New Roman" w:cs="Times New Roman"/>
                <w:b/>
                <w:bCs/>
                <w:sz w:val="22"/>
                <w:szCs w:val="22"/>
                <w:lang w:eastAsia="en-US"/>
              </w:rPr>
              <w:t>dvipusio veikimo cilindrai</w:t>
            </w:r>
            <w:r w:rsidRPr="00DF4018">
              <w:rPr>
                <w:rFonts w:ascii="Times New Roman" w:eastAsia="Times New Roman" w:hAnsi="Times New Roman" w:cs="Times New Roman"/>
                <w:sz w:val="22"/>
                <w:szCs w:val="22"/>
                <w:lang w:eastAsia="en-US"/>
              </w:rPr>
              <w:t>, prikabinimui .</w:t>
            </w:r>
          </w:p>
          <w:p w14:paraId="1392722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lang w:eastAsia="en-US"/>
              </w:rPr>
              <w:t>Savivertės puspriekabės</w:t>
            </w:r>
            <w:r w:rsidRPr="00DF4018">
              <w:rPr>
                <w:rFonts w:ascii="Times New Roman" w:eastAsia="Times New Roman" w:hAnsi="Times New Roman" w:cs="Times New Roman"/>
                <w:sz w:val="22"/>
                <w:szCs w:val="22"/>
                <w:lang w:eastAsia="en-US"/>
              </w:rPr>
              <w:t xml:space="preserve"> prikabinimui , kai naudojamas </w:t>
            </w:r>
            <w:r w:rsidRPr="00DF4018">
              <w:rPr>
                <w:rFonts w:ascii="Times New Roman" w:eastAsia="Times New Roman" w:hAnsi="Times New Roman" w:cs="Times New Roman"/>
                <w:b/>
                <w:bCs/>
                <w:sz w:val="22"/>
                <w:szCs w:val="22"/>
                <w:lang w:eastAsia="en-US"/>
              </w:rPr>
              <w:t>vienpusio veikimo cilindras</w:t>
            </w:r>
            <w:r w:rsidRPr="00DF4018">
              <w:rPr>
                <w:rFonts w:ascii="Times New Roman" w:eastAsia="Times New Roman" w:hAnsi="Times New Roman" w:cs="Times New Roman"/>
                <w:sz w:val="22"/>
                <w:szCs w:val="22"/>
                <w:lang w:eastAsia="en-US"/>
              </w:rPr>
              <w:t>.</w:t>
            </w:r>
          </w:p>
          <w:p w14:paraId="743174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28568B2F"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B265E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6FC10FA" w14:textId="77777777" w:rsidTr="00DF4018">
        <w:tc>
          <w:tcPr>
            <w:tcW w:w="9918" w:type="dxa"/>
            <w:gridSpan w:val="4"/>
            <w:vAlign w:val="center"/>
          </w:tcPr>
          <w:p w14:paraId="7511CD4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lang w:eastAsia="en-US"/>
              </w:rPr>
              <w:t>13.  PUSPRIEKABIŲ SUKABINIMO ĮTAISAS</w:t>
            </w:r>
          </w:p>
        </w:tc>
      </w:tr>
      <w:tr w:rsidR="00DF4018" w:rsidRPr="00DF4018" w14:paraId="5270AA78" w14:textId="77777777" w:rsidTr="00DF4018">
        <w:tc>
          <w:tcPr>
            <w:tcW w:w="959" w:type="dxa"/>
            <w:vAlign w:val="center"/>
          </w:tcPr>
          <w:p w14:paraId="4F24230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13.1.</w:t>
            </w:r>
          </w:p>
        </w:tc>
        <w:tc>
          <w:tcPr>
            <w:tcW w:w="2551" w:type="dxa"/>
            <w:vAlign w:val="center"/>
          </w:tcPr>
          <w:p w14:paraId="3861C0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Balnas</w:t>
            </w:r>
          </w:p>
        </w:tc>
        <w:tc>
          <w:tcPr>
            <w:tcW w:w="3431" w:type="dxa"/>
            <w:vAlign w:val="center"/>
          </w:tcPr>
          <w:p w14:paraId="1933331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Turi būti su integruota tepimo sistema.</w:t>
            </w:r>
          </w:p>
        </w:tc>
        <w:tc>
          <w:tcPr>
            <w:tcW w:w="2977" w:type="dxa"/>
            <w:vAlign w:val="center"/>
          </w:tcPr>
          <w:p w14:paraId="5C3AED6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BB1E37A"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7383B5A" w14:textId="77777777" w:rsidTr="00DF4018">
        <w:tc>
          <w:tcPr>
            <w:tcW w:w="959" w:type="dxa"/>
            <w:vAlign w:val="center"/>
          </w:tcPr>
          <w:p w14:paraId="47488DB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13.2.</w:t>
            </w:r>
          </w:p>
        </w:tc>
        <w:tc>
          <w:tcPr>
            <w:tcW w:w="2551" w:type="dxa"/>
            <w:vAlign w:val="center"/>
          </w:tcPr>
          <w:p w14:paraId="45709FC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Balno nuosavas aukštis</w:t>
            </w:r>
          </w:p>
        </w:tc>
        <w:tc>
          <w:tcPr>
            <w:tcW w:w="3431" w:type="dxa"/>
            <w:vAlign w:val="center"/>
          </w:tcPr>
          <w:p w14:paraId="0CAFA03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120 – 150 mm (sužeminto tipo) </w:t>
            </w:r>
          </w:p>
        </w:tc>
        <w:tc>
          <w:tcPr>
            <w:tcW w:w="2977" w:type="dxa"/>
            <w:vAlign w:val="center"/>
          </w:tcPr>
          <w:p w14:paraId="48A32E69" w14:textId="77777777" w:rsidR="00DF4018" w:rsidRPr="00DF4018" w:rsidRDefault="00DF4018" w:rsidP="00DF4018">
            <w:pPr>
              <w:suppressAutoHyphens/>
              <w:spacing w:after="0" w:line="240" w:lineRule="auto"/>
              <w:rPr>
                <w:rFonts w:ascii="Times New Roman" w:eastAsia="Times New Roman" w:hAnsi="Times New Roman" w:cs="Times New Roman"/>
                <w:bCs/>
                <w:i/>
                <w:iCs/>
                <w:sz w:val="22"/>
                <w:szCs w:val="22"/>
                <w:lang w:eastAsia="ar-SA"/>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t>
            </w:r>
            <w:r w:rsidRPr="00DF4018">
              <w:rPr>
                <w:rFonts w:ascii="Times New Roman" w:eastAsia="Times New Roman" w:hAnsi="Times New Roman" w:cs="Times New Roman"/>
                <w:i/>
                <w:iCs/>
                <w:sz w:val="22"/>
                <w:szCs w:val="22"/>
                <w:shd w:val="clear" w:color="auto" w:fill="C0C0C0"/>
                <w:lang w:val="en-GB" w:eastAsia="ar-SA"/>
              </w:rPr>
              <w:t xml:space="preserve">____________  </w:t>
            </w:r>
            <w:r w:rsidRPr="00DF4018">
              <w:rPr>
                <w:rFonts w:ascii="Times New Roman" w:eastAsia="Times New Roman" w:hAnsi="Times New Roman" w:cs="Times New Roman"/>
                <w:i/>
                <w:iCs/>
                <w:sz w:val="22"/>
                <w:szCs w:val="22"/>
                <w:shd w:val="clear" w:color="auto" w:fill="FFFFFF"/>
                <w:lang w:val="en-GB" w:eastAsia="ar-SA"/>
              </w:rPr>
              <w:t>(mm)</w:t>
            </w:r>
          </w:p>
        </w:tc>
      </w:tr>
    </w:tbl>
    <w:p w14:paraId="4DCB8487"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i/>
          <w:iCs/>
          <w:sz w:val="24"/>
          <w:szCs w:val="24"/>
        </w:rPr>
      </w:pPr>
      <w:r w:rsidRPr="00416244">
        <w:rPr>
          <w:rFonts w:ascii="Times New Roman" w:eastAsia="Times New Roman" w:hAnsi="Times New Roman" w:cs="Times New Roman"/>
          <w:i/>
          <w:iCs/>
          <w:sz w:val="24"/>
          <w:szCs w:val="24"/>
        </w:rPr>
        <w:t>* Tiekėjas privalo patvirtinti atitikimą techniniam reikalavimui nurodydamas: Taip/Ne (nereikalingą išbraukti), o, kur to reikalaujama, įrašyti tikslią siūlomos Prekės parametrą/reikšmę.</w:t>
      </w:r>
    </w:p>
    <w:p w14:paraId="13A81C24"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bCs/>
          <w:i/>
          <w:sz w:val="24"/>
          <w:szCs w:val="24"/>
        </w:rPr>
      </w:pPr>
      <w:r w:rsidRPr="00416244">
        <w:rPr>
          <w:rFonts w:ascii="Times New Roman" w:eastAsia="Times New Roman" w:hAnsi="Times New Roman" w:cs="Times New Roman"/>
          <w:i/>
          <w:iCs/>
          <w:sz w:val="24"/>
          <w:szCs w:val="24"/>
        </w:rPr>
        <w:t xml:space="preserve">Punktuose, kur to reikalaujama, Tiekėjas privalo įrašyti  pateikiamo, parametrų reikšmes įrodančio, dokumento pavadinimą </w:t>
      </w:r>
      <w:r w:rsidRPr="00416244">
        <w:rPr>
          <w:rFonts w:ascii="Times New Roman" w:eastAsia="Times New Roman" w:hAnsi="Times New Roman" w:cs="Times New Roman"/>
          <w:i/>
          <w:iCs/>
          <w:sz w:val="24"/>
          <w:szCs w:val="24"/>
          <w:lang w:eastAsia="zh-CN"/>
        </w:rPr>
        <w:t>ir/arba nuorodą į šaltinį, patvirtinantį siūlomus parametrus.</w:t>
      </w:r>
      <w:r w:rsidRPr="00416244">
        <w:rPr>
          <w:rFonts w:ascii="Times New Roman" w:eastAsia="Times New Roman" w:hAnsi="Times New Roman" w:cs="Times New Roman"/>
          <w:bCs/>
          <w:i/>
          <w:sz w:val="24"/>
          <w:szCs w:val="24"/>
        </w:rPr>
        <w:t xml:space="preserve"> </w:t>
      </w:r>
    </w:p>
    <w:p w14:paraId="334C568A"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b/>
          <w:bCs/>
          <w:i/>
          <w:iCs/>
          <w:sz w:val="24"/>
          <w:szCs w:val="24"/>
          <w:lang w:eastAsia="zh-CN"/>
        </w:rPr>
      </w:pPr>
    </w:p>
    <w:p w14:paraId="7B7EA725" w14:textId="77777777" w:rsidR="00DF4018" w:rsidRPr="00DF4018" w:rsidRDefault="00DF4018" w:rsidP="00DF4018">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lang w:eastAsia="en-US"/>
        </w:rPr>
      </w:pPr>
      <w:r w:rsidRPr="00DF4018">
        <w:rPr>
          <w:rFonts w:ascii="Times New Roman" w:eastAsia="Times New Roman" w:hAnsi="Times New Roman" w:cs="Times New Roman"/>
          <w:sz w:val="20"/>
          <w:szCs w:val="20"/>
          <w:lang w:eastAsia="en-US"/>
        </w:rPr>
        <w:t>____________________                               _____________                                       _____________________</w:t>
      </w:r>
    </w:p>
    <w:p w14:paraId="44DF1F7E" w14:textId="77777777" w:rsidR="00DF4018" w:rsidRDefault="00DF4018" w:rsidP="00DF4018">
      <w:pPr>
        <w:tabs>
          <w:tab w:val="left" w:pos="2552"/>
          <w:tab w:val="left" w:pos="7230"/>
        </w:tabs>
        <w:spacing w:after="0" w:line="240" w:lineRule="auto"/>
        <w:rPr>
          <w:rFonts w:ascii="Times New Roman" w:eastAsia="Times New Roman" w:hAnsi="Times New Roman" w:cs="Times New Roman"/>
          <w:sz w:val="20"/>
          <w:szCs w:val="20"/>
          <w:lang w:eastAsia="en-US"/>
        </w:rPr>
      </w:pPr>
      <w:r w:rsidRPr="00DF4018">
        <w:rPr>
          <w:rFonts w:ascii="Times New Roman" w:eastAsia="Times New Roman" w:hAnsi="Times New Roman" w:cs="Times New Roman"/>
          <w:sz w:val="20"/>
          <w:szCs w:val="20"/>
          <w:lang w:eastAsia="en-US"/>
        </w:rPr>
        <w:t xml:space="preserve">     (pareigos)</w:t>
      </w:r>
      <w:r w:rsidRPr="00DF4018">
        <w:rPr>
          <w:rFonts w:ascii="Times New Roman" w:eastAsia="Times New Roman" w:hAnsi="Times New Roman" w:cs="Times New Roman"/>
          <w:sz w:val="20"/>
          <w:szCs w:val="20"/>
          <w:lang w:eastAsia="en-US"/>
        </w:rPr>
        <w:tab/>
        <w:t xml:space="preserve">                       (parašas)</w:t>
      </w:r>
      <w:r w:rsidRPr="00DF4018">
        <w:rPr>
          <w:rFonts w:ascii="Times New Roman" w:eastAsia="Times New Roman" w:hAnsi="Times New Roman" w:cs="Times New Roman"/>
          <w:sz w:val="20"/>
          <w:szCs w:val="20"/>
          <w:lang w:eastAsia="en-US"/>
        </w:rPr>
        <w:tab/>
        <w:t>(vardas pavardė)</w:t>
      </w:r>
    </w:p>
    <w:p w14:paraId="4767E83E" w14:textId="77777777" w:rsidR="00DF4018" w:rsidRPr="00DF4018" w:rsidRDefault="00DF4018" w:rsidP="00DF4018">
      <w:pPr>
        <w:tabs>
          <w:tab w:val="left" w:pos="2552"/>
          <w:tab w:val="left" w:pos="7230"/>
        </w:tabs>
        <w:spacing w:after="0" w:line="240" w:lineRule="auto"/>
        <w:rPr>
          <w:rFonts w:ascii="Times New Roman" w:eastAsia="Times New Roman" w:hAnsi="Times New Roman" w:cs="Times New Roman"/>
          <w:sz w:val="20"/>
          <w:szCs w:val="20"/>
          <w:lang w:eastAsia="en-US"/>
        </w:rPr>
      </w:pPr>
    </w:p>
    <w:p w14:paraId="3EC7F1BA" w14:textId="77777777" w:rsidR="00DF4018" w:rsidRPr="00DF4018" w:rsidRDefault="00DF4018" w:rsidP="00DF4018">
      <w:pPr>
        <w:spacing w:after="0" w:line="240" w:lineRule="auto"/>
        <w:rPr>
          <w:rFonts w:ascii="Times New Roman" w:eastAsia="Times New Roman" w:hAnsi="Times New Roman" w:cs="Times New Roman"/>
          <w:i/>
          <w:iCs/>
          <w:sz w:val="20"/>
          <w:szCs w:val="20"/>
          <w:lang w:eastAsia="en-US"/>
        </w:rPr>
      </w:pPr>
      <w:r w:rsidRPr="00DF4018">
        <w:rPr>
          <w:rFonts w:ascii="Times New Roman" w:eastAsia="Times New Roman" w:hAnsi="Times New Roman" w:cs="Times New Roman"/>
          <w:i/>
          <w:iCs/>
          <w:sz w:val="20"/>
          <w:szCs w:val="20"/>
          <w:lang w:eastAsia="en-US"/>
        </w:rPr>
        <w:t>Jei pasiūlymą pasirašo Tiekėjo įgaliotas asmuo, kartu su pasiūlymu turi būti pateiktas dokumentas (įgaliojimas) suteikiantis teisę nurodytam asmeniui pasirašyti Tiekėjo vardu.</w:t>
      </w:r>
    </w:p>
    <w:p w14:paraId="2826B120" w14:textId="6C18788B" w:rsidR="008D704D" w:rsidRPr="00416244" w:rsidRDefault="008D704D" w:rsidP="00E45596">
      <w:pPr>
        <w:tabs>
          <w:tab w:val="right" w:leader="underscore" w:pos="8640"/>
        </w:tabs>
        <w:jc w:val="center"/>
      </w:pPr>
    </w:p>
    <w:sectPr w:rsidR="008D704D" w:rsidRPr="00416244" w:rsidSect="004B685B">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FBAF" w14:textId="77777777" w:rsidR="00C30CAD" w:rsidRDefault="00C30CAD" w:rsidP="00D05666">
      <w:r>
        <w:separator/>
      </w:r>
    </w:p>
  </w:endnote>
  <w:endnote w:type="continuationSeparator" w:id="0">
    <w:p w14:paraId="4036D493" w14:textId="77777777" w:rsidR="00C30CAD" w:rsidRDefault="00C30CAD" w:rsidP="00D05666">
      <w:r>
        <w:continuationSeparator/>
      </w:r>
    </w:p>
  </w:endnote>
  <w:endnote w:type="continuationNotice" w:id="1">
    <w:p w14:paraId="341A5FD2" w14:textId="77777777" w:rsidR="00C30CAD" w:rsidRDefault="00C30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FFCB" w14:textId="77777777" w:rsidR="00C30CAD" w:rsidRDefault="00C30CAD" w:rsidP="00D05666">
      <w:r>
        <w:separator/>
      </w:r>
    </w:p>
  </w:footnote>
  <w:footnote w:type="continuationSeparator" w:id="0">
    <w:p w14:paraId="0668B88C" w14:textId="77777777" w:rsidR="00C30CAD" w:rsidRDefault="00C30CAD" w:rsidP="00D05666">
      <w:r>
        <w:continuationSeparator/>
      </w:r>
    </w:p>
  </w:footnote>
  <w:footnote w:type="continuationNotice" w:id="1">
    <w:p w14:paraId="18EC43E1" w14:textId="77777777" w:rsidR="00C30CAD" w:rsidRDefault="00C30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360"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EF0CD7"/>
    <w:multiLevelType w:val="multilevel"/>
    <w:tmpl w:val="78CCA264"/>
    <w:lvl w:ilvl="0">
      <w:start w:val="4"/>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58F4D1E"/>
    <w:multiLevelType w:val="multilevel"/>
    <w:tmpl w:val="9B72CC0A"/>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7735F2C"/>
    <w:multiLevelType w:val="multilevel"/>
    <w:tmpl w:val="4C2A68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99F15E2"/>
    <w:multiLevelType w:val="hybridMultilevel"/>
    <w:tmpl w:val="7F22B82C"/>
    <w:lvl w:ilvl="0" w:tplc="DED427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FF02F3"/>
    <w:multiLevelType w:val="multilevel"/>
    <w:tmpl w:val="B65EAD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003"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4262E5"/>
    <w:multiLevelType w:val="hybridMultilevel"/>
    <w:tmpl w:val="0688CAD4"/>
    <w:lvl w:ilvl="0" w:tplc="A614D1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4700CAB"/>
    <w:multiLevelType w:val="hybridMultilevel"/>
    <w:tmpl w:val="E04A3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3" w15:restartNumberingAfterBreak="0">
    <w:nsid w:val="2D490AB3"/>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985352"/>
    <w:multiLevelType w:val="hybridMultilevel"/>
    <w:tmpl w:val="69EA9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3717FA"/>
    <w:multiLevelType w:val="hybridMultilevel"/>
    <w:tmpl w:val="20F82194"/>
    <w:lvl w:ilvl="0" w:tplc="A732BAEA">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37" w15:restartNumberingAfterBreak="0">
    <w:nsid w:val="42E16F5F"/>
    <w:multiLevelType w:val="multilevel"/>
    <w:tmpl w:val="68CCF932"/>
    <w:lvl w:ilvl="0">
      <w:start w:val="3"/>
      <w:numFmt w:val="decimal"/>
      <w:lvlText w:val="%1."/>
      <w:lvlJc w:val="left"/>
      <w:pPr>
        <w:ind w:left="504" w:hanging="504"/>
      </w:pPr>
      <w:rPr>
        <w:rFonts w:hint="default"/>
      </w:rPr>
    </w:lvl>
    <w:lvl w:ilvl="1">
      <w:start w:val="2"/>
      <w:numFmt w:val="decimal"/>
      <w:lvlText w:val="%1.%2."/>
      <w:lvlJc w:val="left"/>
      <w:pPr>
        <w:ind w:left="642" w:hanging="504"/>
      </w:pPr>
      <w:rPr>
        <w:rFonts w:hint="default"/>
      </w:rPr>
    </w:lvl>
    <w:lvl w:ilvl="2">
      <w:start w:val="4"/>
      <w:numFmt w:val="decimal"/>
      <w:lvlText w:val="%1.%2.%3."/>
      <w:lvlJc w:val="left"/>
      <w:pPr>
        <w:ind w:left="996" w:hanging="720"/>
      </w:pPr>
      <w:rPr>
        <w:rFonts w:hint="default"/>
        <w:b/>
        <w:bCs/>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3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A0A3836"/>
    <w:multiLevelType w:val="hybridMultilevel"/>
    <w:tmpl w:val="FDF8A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7542C1"/>
    <w:multiLevelType w:val="multilevel"/>
    <w:tmpl w:val="5E44EA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546302C"/>
    <w:multiLevelType w:val="hybridMultilevel"/>
    <w:tmpl w:val="B32893A2"/>
    <w:lvl w:ilvl="0" w:tplc="A328E11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062B0A"/>
    <w:multiLevelType w:val="hybridMultilevel"/>
    <w:tmpl w:val="836EB3B8"/>
    <w:lvl w:ilvl="0" w:tplc="1B1AF4D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5" w15:restartNumberingAfterBreak="0">
    <w:nsid w:val="62063C57"/>
    <w:multiLevelType w:val="hybridMultilevel"/>
    <w:tmpl w:val="F314E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26D3533"/>
    <w:multiLevelType w:val="hybridMultilevel"/>
    <w:tmpl w:val="DCE035B2"/>
    <w:lvl w:ilvl="0" w:tplc="58703C1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57"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58"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DCB4781"/>
    <w:multiLevelType w:val="multilevel"/>
    <w:tmpl w:val="2DBA89D2"/>
    <w:lvl w:ilvl="0">
      <w:start w:val="3"/>
      <w:numFmt w:val="decimal"/>
      <w:lvlText w:val="%1."/>
      <w:lvlJc w:val="left"/>
      <w:pPr>
        <w:ind w:left="504" w:hanging="504"/>
      </w:pPr>
      <w:rPr>
        <w:rFonts w:hint="default"/>
      </w:rPr>
    </w:lvl>
    <w:lvl w:ilvl="1">
      <w:start w:val="2"/>
      <w:numFmt w:val="decimal"/>
      <w:lvlText w:val="%1.%2."/>
      <w:lvlJc w:val="left"/>
      <w:pPr>
        <w:ind w:left="696" w:hanging="504"/>
      </w:pPr>
      <w:rPr>
        <w:rFonts w:hint="default"/>
      </w:rPr>
    </w:lvl>
    <w:lvl w:ilvl="2">
      <w:start w:val="7"/>
      <w:numFmt w:val="decimal"/>
      <w:lvlText w:val="%1.%2.%3."/>
      <w:lvlJc w:val="left"/>
      <w:pPr>
        <w:ind w:left="1104" w:hanging="720"/>
      </w:pPr>
      <w:rPr>
        <w:rFonts w:hint="default"/>
        <w:b/>
        <w:bCs/>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66" w15:restartNumberingAfterBreak="0">
    <w:nsid w:val="6DD41F16"/>
    <w:multiLevelType w:val="hybridMultilevel"/>
    <w:tmpl w:val="50ECEE42"/>
    <w:lvl w:ilvl="0" w:tplc="9C6EC59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4"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5" w15:restartNumberingAfterBreak="0">
    <w:nsid w:val="7E0259F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7765243">
    <w:abstractNumId w:val="25"/>
  </w:num>
  <w:num w:numId="2" w16cid:durableId="207184103">
    <w:abstractNumId w:val="9"/>
  </w:num>
  <w:num w:numId="3" w16cid:durableId="1528367431">
    <w:abstractNumId w:val="53"/>
  </w:num>
  <w:num w:numId="4" w16cid:durableId="1865055254">
    <w:abstractNumId w:val="63"/>
  </w:num>
  <w:num w:numId="5" w16cid:durableId="1484615006">
    <w:abstractNumId w:val="62"/>
  </w:num>
  <w:num w:numId="6" w16cid:durableId="996999728">
    <w:abstractNumId w:val="42"/>
  </w:num>
  <w:num w:numId="7" w16cid:durableId="1384593860">
    <w:abstractNumId w:val="72"/>
  </w:num>
  <w:num w:numId="8" w16cid:durableId="993795571">
    <w:abstractNumId w:val="0"/>
  </w:num>
  <w:num w:numId="9" w16cid:durableId="921140231">
    <w:abstractNumId w:val="49"/>
  </w:num>
  <w:num w:numId="10" w16cid:durableId="1353803007">
    <w:abstractNumId w:val="70"/>
  </w:num>
  <w:num w:numId="11" w16cid:durableId="1086531805">
    <w:abstractNumId w:val="27"/>
  </w:num>
  <w:num w:numId="12" w16cid:durableId="1531457440">
    <w:abstractNumId w:val="38"/>
  </w:num>
  <w:num w:numId="13" w16cid:durableId="1403799489">
    <w:abstractNumId w:val="12"/>
  </w:num>
  <w:num w:numId="14" w16cid:durableId="253325730">
    <w:abstractNumId w:val="22"/>
  </w:num>
  <w:num w:numId="15" w16cid:durableId="69236881">
    <w:abstractNumId w:val="32"/>
  </w:num>
  <w:num w:numId="16" w16cid:durableId="1880433839">
    <w:abstractNumId w:val="44"/>
  </w:num>
  <w:num w:numId="17" w16cid:durableId="438110947">
    <w:abstractNumId w:val="19"/>
  </w:num>
  <w:num w:numId="18" w16cid:durableId="203253613">
    <w:abstractNumId w:val="2"/>
  </w:num>
  <w:num w:numId="19" w16cid:durableId="140772059">
    <w:abstractNumId w:val="7"/>
  </w:num>
  <w:num w:numId="20" w16cid:durableId="425880151">
    <w:abstractNumId w:val="14"/>
  </w:num>
  <w:num w:numId="21" w16cid:durableId="1962611456">
    <w:abstractNumId w:val="18"/>
  </w:num>
  <w:num w:numId="22" w16cid:durableId="1550416987">
    <w:abstractNumId w:val="52"/>
  </w:num>
  <w:num w:numId="23" w16cid:durableId="885677258">
    <w:abstractNumId w:val="61"/>
  </w:num>
  <w:num w:numId="24" w16cid:durableId="144203867">
    <w:abstractNumId w:val="33"/>
  </w:num>
  <w:num w:numId="25" w16cid:durableId="1146968443">
    <w:abstractNumId w:val="39"/>
  </w:num>
  <w:num w:numId="26" w16cid:durableId="607934237">
    <w:abstractNumId w:val="46"/>
  </w:num>
  <w:num w:numId="27" w16cid:durableId="1759206832">
    <w:abstractNumId w:val="51"/>
  </w:num>
  <w:num w:numId="28" w16cid:durableId="408162091">
    <w:abstractNumId w:val="71"/>
  </w:num>
  <w:num w:numId="29" w16cid:durableId="1909728217">
    <w:abstractNumId w:val="45"/>
  </w:num>
  <w:num w:numId="30" w16cid:durableId="760639590">
    <w:abstractNumId w:val="48"/>
  </w:num>
  <w:num w:numId="31" w16cid:durableId="1720591833">
    <w:abstractNumId w:val="29"/>
  </w:num>
  <w:num w:numId="32" w16cid:durableId="698122014">
    <w:abstractNumId w:val="64"/>
  </w:num>
  <w:num w:numId="33" w16cid:durableId="12269543">
    <w:abstractNumId w:val="67"/>
  </w:num>
  <w:num w:numId="34" w16cid:durableId="167406444">
    <w:abstractNumId w:val="24"/>
  </w:num>
  <w:num w:numId="35" w16cid:durableId="1791781955">
    <w:abstractNumId w:val="31"/>
  </w:num>
  <w:num w:numId="36" w16cid:durableId="103771324">
    <w:abstractNumId w:val="10"/>
  </w:num>
  <w:num w:numId="37" w16cid:durableId="1036151849">
    <w:abstractNumId w:val="54"/>
  </w:num>
  <w:num w:numId="38" w16cid:durableId="121655619">
    <w:abstractNumId w:val="69"/>
  </w:num>
  <w:num w:numId="39" w16cid:durableId="1826389827">
    <w:abstractNumId w:val="35"/>
  </w:num>
  <w:num w:numId="40" w16cid:durableId="2125923423">
    <w:abstractNumId w:val="73"/>
  </w:num>
  <w:num w:numId="41" w16cid:durableId="331296763">
    <w:abstractNumId w:val="40"/>
  </w:num>
  <w:num w:numId="42" w16cid:durableId="256712412">
    <w:abstractNumId w:val="5"/>
  </w:num>
  <w:num w:numId="43" w16cid:durableId="1473134445">
    <w:abstractNumId w:val="60"/>
  </w:num>
  <w:num w:numId="44" w16cid:durableId="1837113429">
    <w:abstractNumId w:val="3"/>
  </w:num>
  <w:num w:numId="45" w16cid:durableId="554002450">
    <w:abstractNumId w:val="17"/>
  </w:num>
  <w:num w:numId="46" w16cid:durableId="1416978522">
    <w:abstractNumId w:val="30"/>
  </w:num>
  <w:num w:numId="47" w16cid:durableId="749809940">
    <w:abstractNumId w:val="4"/>
  </w:num>
  <w:num w:numId="48" w16cid:durableId="1031690301">
    <w:abstractNumId w:val="8"/>
  </w:num>
  <w:num w:numId="49" w16cid:durableId="412043720">
    <w:abstractNumId w:val="68"/>
  </w:num>
  <w:num w:numId="50" w16cid:durableId="1879320563">
    <w:abstractNumId w:val="59"/>
  </w:num>
  <w:num w:numId="51" w16cid:durableId="1100375366">
    <w:abstractNumId w:val="74"/>
  </w:num>
  <w:num w:numId="52" w16cid:durableId="9041442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5330485">
    <w:abstractNumId w:val="57"/>
  </w:num>
  <w:num w:numId="54" w16cid:durableId="610749613">
    <w:abstractNumId w:val="16"/>
  </w:num>
  <w:num w:numId="55" w16cid:durableId="2049792833">
    <w:abstractNumId w:val="1"/>
  </w:num>
  <w:num w:numId="56" w16cid:durableId="551161647">
    <w:abstractNumId w:val="65"/>
  </w:num>
  <w:num w:numId="57" w16cid:durableId="324210696">
    <w:abstractNumId w:val="13"/>
  </w:num>
  <w:num w:numId="58" w16cid:durableId="1252276548">
    <w:abstractNumId w:val="36"/>
  </w:num>
  <w:num w:numId="59" w16cid:durableId="1612975313">
    <w:abstractNumId w:val="56"/>
  </w:num>
  <w:num w:numId="60" w16cid:durableId="112604306">
    <w:abstractNumId w:val="20"/>
  </w:num>
  <w:num w:numId="61" w16cid:durableId="96797504">
    <w:abstractNumId w:val="75"/>
  </w:num>
  <w:num w:numId="62" w16cid:durableId="689189196">
    <w:abstractNumId w:val="47"/>
  </w:num>
  <w:num w:numId="63" w16cid:durableId="245579043">
    <w:abstractNumId w:val="66"/>
  </w:num>
  <w:num w:numId="64" w16cid:durableId="1765373590">
    <w:abstractNumId w:val="37"/>
  </w:num>
  <w:num w:numId="65" w16cid:durableId="13701023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8679370">
    <w:abstractNumId w:val="11"/>
  </w:num>
  <w:num w:numId="67" w16cid:durableId="174998053">
    <w:abstractNumId w:val="43"/>
  </w:num>
  <w:num w:numId="68" w16cid:durableId="1069501726">
    <w:abstractNumId w:val="6"/>
  </w:num>
  <w:num w:numId="69" w16cid:durableId="845487263">
    <w:abstractNumId w:val="23"/>
  </w:num>
  <w:num w:numId="70" w16cid:durableId="971593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95463915">
    <w:abstractNumId w:val="41"/>
  </w:num>
  <w:num w:numId="72" w16cid:durableId="1554929308">
    <w:abstractNumId w:val="55"/>
  </w:num>
  <w:num w:numId="73" w16cid:durableId="358630381">
    <w:abstractNumId w:val="15"/>
  </w:num>
  <w:num w:numId="74" w16cid:durableId="210578595">
    <w:abstractNumId w:val="50"/>
  </w:num>
  <w:num w:numId="75" w16cid:durableId="476143386">
    <w:abstractNumId w:val="28"/>
  </w:num>
  <w:num w:numId="76" w16cid:durableId="652955252">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8B4"/>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37B"/>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5AE"/>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244"/>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7B80"/>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1E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1E66"/>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21"/>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0CAD"/>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A8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97D"/>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018"/>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4018"/>
  </w:style>
  <w:style w:type="paragraph" w:styleId="Pagrindinistekstas2">
    <w:name w:val="Body Text 2"/>
    <w:basedOn w:val="prastasis"/>
    <w:link w:val="Pagrindinistekstas2Diagrama"/>
    <w:semiHidden/>
    <w:rsid w:val="00DF4018"/>
    <w:pPr>
      <w:spacing w:after="200"/>
    </w:pPr>
    <w:rPr>
      <w:rFonts w:ascii="Times New Roman" w:eastAsia="Calibri" w:hAnsi="Times New Roman" w:cs="Times New Roman"/>
      <w:color w:val="000000"/>
      <w:sz w:val="24"/>
      <w:szCs w:val="24"/>
      <w:lang w:val="x-none" w:eastAsia="x-none"/>
    </w:rPr>
  </w:style>
  <w:style w:type="character" w:customStyle="1" w:styleId="Pagrindinistekstas2Diagrama">
    <w:name w:val="Pagrindinis tekstas 2 Diagrama"/>
    <w:basedOn w:val="Numatytasispastraiposriftas"/>
    <w:link w:val="Pagrindinistekstas2"/>
    <w:semiHidden/>
    <w:rsid w:val="00DF4018"/>
    <w:rPr>
      <w:rFonts w:ascii="Times New Roman" w:eastAsia="Calibri" w:hAnsi="Times New Roman" w:cs="Times New Roman"/>
      <w:color w:val="000000"/>
      <w:sz w:val="24"/>
      <w:szCs w:val="24"/>
      <w:lang w:val="x-none" w:eastAsia="x-none"/>
    </w:rPr>
  </w:style>
  <w:style w:type="character" w:customStyle="1" w:styleId="jlqj4b">
    <w:name w:val="jlqj4b"/>
    <w:basedOn w:val="Numatytasispastraiposriftas"/>
    <w:rsid w:val="00DF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771140">
      <w:bodyDiv w:val="1"/>
      <w:marLeft w:val="0"/>
      <w:marRight w:val="0"/>
      <w:marTop w:val="0"/>
      <w:marBottom w:val="0"/>
      <w:divBdr>
        <w:top w:val="none" w:sz="0" w:space="0" w:color="auto"/>
        <w:left w:val="none" w:sz="0" w:space="0" w:color="auto"/>
        <w:bottom w:val="none" w:sz="0" w:space="0" w:color="auto"/>
        <w:right w:val="none" w:sz="0" w:space="0" w:color="auto"/>
      </w:divBdr>
      <w:divsChild>
        <w:div w:id="606037849">
          <w:marLeft w:val="0"/>
          <w:marRight w:val="0"/>
          <w:marTop w:val="0"/>
          <w:marBottom w:val="0"/>
          <w:divBdr>
            <w:top w:val="none" w:sz="0" w:space="0" w:color="auto"/>
            <w:left w:val="none" w:sz="0" w:space="0" w:color="auto"/>
            <w:bottom w:val="none" w:sz="0" w:space="0" w:color="auto"/>
            <w:right w:val="none" w:sz="0" w:space="0" w:color="auto"/>
          </w:divBdr>
          <w:divsChild>
            <w:div w:id="923680707">
              <w:marLeft w:val="15"/>
              <w:marRight w:val="15"/>
              <w:marTop w:val="15"/>
              <w:marBottom w:val="15"/>
              <w:divBdr>
                <w:top w:val="none" w:sz="0" w:space="0" w:color="auto"/>
                <w:left w:val="none" w:sz="0" w:space="0" w:color="auto"/>
                <w:bottom w:val="none" w:sz="0" w:space="0" w:color="auto"/>
                <w:right w:val="none" w:sz="0" w:space="0" w:color="auto"/>
              </w:divBdr>
              <w:divsChild>
                <w:div w:id="8118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3732110">
      <w:bodyDiv w:val="1"/>
      <w:marLeft w:val="0"/>
      <w:marRight w:val="0"/>
      <w:marTop w:val="0"/>
      <w:marBottom w:val="0"/>
      <w:divBdr>
        <w:top w:val="none" w:sz="0" w:space="0" w:color="auto"/>
        <w:left w:val="none" w:sz="0" w:space="0" w:color="auto"/>
        <w:bottom w:val="none" w:sz="0" w:space="0" w:color="auto"/>
        <w:right w:val="none" w:sz="0" w:space="0" w:color="auto"/>
      </w:divBdr>
      <w:divsChild>
        <w:div w:id="1201818914">
          <w:marLeft w:val="0"/>
          <w:marRight w:val="0"/>
          <w:marTop w:val="0"/>
          <w:marBottom w:val="0"/>
          <w:divBdr>
            <w:top w:val="none" w:sz="0" w:space="0" w:color="auto"/>
            <w:left w:val="none" w:sz="0" w:space="0" w:color="auto"/>
            <w:bottom w:val="none" w:sz="0" w:space="0" w:color="auto"/>
            <w:right w:val="none" w:sz="0" w:space="0" w:color="auto"/>
          </w:divBdr>
          <w:divsChild>
            <w:div w:id="1585065675">
              <w:marLeft w:val="15"/>
              <w:marRight w:val="15"/>
              <w:marTop w:val="15"/>
              <w:marBottom w:val="15"/>
              <w:divBdr>
                <w:top w:val="none" w:sz="0" w:space="0" w:color="auto"/>
                <w:left w:val="none" w:sz="0" w:space="0" w:color="auto"/>
                <w:bottom w:val="none" w:sz="0" w:space="0" w:color="auto"/>
                <w:right w:val="none" w:sz="0" w:space="0" w:color="auto"/>
              </w:divBdr>
              <w:divsChild>
                <w:div w:id="1106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23150</Words>
  <Characters>13196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2</cp:revision>
  <dcterms:created xsi:type="dcterms:W3CDTF">2025-07-22T10:41:00Z</dcterms:created>
  <dcterms:modified xsi:type="dcterms:W3CDTF">2025-07-22T10:41:00Z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