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A45" w14:textId="3C5BF3D0" w:rsidR="00726297" w:rsidRDefault="00726297">
      <w:r>
        <w:t>Atsakymas į gautą klausimą.</w:t>
      </w:r>
    </w:p>
    <w:p w14:paraId="7EE5EE0F" w14:textId="77777777" w:rsidR="00726297" w:rsidRDefault="00726297" w:rsidP="00726297">
      <w:pPr>
        <w:spacing w:after="0" w:line="240" w:lineRule="auto"/>
      </w:pPr>
      <w:r>
        <w:t>1. Tiekėjo klausimas/prašymas (kalba netaisyta):</w:t>
      </w:r>
    </w:p>
    <w:p w14:paraId="55EAAB63" w14:textId="77777777" w:rsidR="00726297" w:rsidRDefault="00726297" w:rsidP="00726297">
      <w:pPr>
        <w:spacing w:after="0" w:line="240" w:lineRule="auto"/>
      </w:pPr>
      <w:r>
        <w:t>Prašom patikslinti kiek sėdimų vietų turi būti kabinoje ?</w:t>
      </w:r>
    </w:p>
    <w:p w14:paraId="26BDCB36" w14:textId="77777777" w:rsidR="00726297" w:rsidRDefault="00726297" w:rsidP="00726297">
      <w:pPr>
        <w:spacing w:after="0" w:line="240" w:lineRule="auto"/>
      </w:pPr>
      <w:r>
        <w:t>Punkta 1.3 nurodo, kad turi būti 2 sėdimos vietos, įskaitant vairuotoją.</w:t>
      </w:r>
    </w:p>
    <w:p w14:paraId="08FCBD80" w14:textId="77777777" w:rsidR="00726297" w:rsidRDefault="00726297" w:rsidP="00726297">
      <w:pPr>
        <w:spacing w:after="0" w:line="240" w:lineRule="auto"/>
      </w:pPr>
    </w:p>
    <w:p w14:paraId="070827DE" w14:textId="77777777" w:rsidR="00726297" w:rsidRDefault="00726297" w:rsidP="00726297">
      <w:pPr>
        <w:spacing w:after="0" w:line="240" w:lineRule="auto"/>
      </w:pPr>
      <w:r>
        <w:t>1.3. Automobilio tipas</w:t>
      </w:r>
    </w:p>
    <w:p w14:paraId="5EEE2BE4" w14:textId="77777777" w:rsidR="00726297" w:rsidRDefault="00726297" w:rsidP="00726297">
      <w:pPr>
        <w:spacing w:after="0" w:line="240" w:lineRule="auto"/>
      </w:pPr>
      <w:r>
        <w:t>Krovininis automobilis-balninis vilkikas su dieninio tipo kabina.</w:t>
      </w:r>
    </w:p>
    <w:p w14:paraId="7216A52A" w14:textId="77777777" w:rsidR="00726297" w:rsidRDefault="00726297" w:rsidP="00726297">
      <w:pPr>
        <w:spacing w:after="0" w:line="240" w:lineRule="auto"/>
      </w:pPr>
      <w:r>
        <w:t>Kabina 2 sėdimų vietų, įskaitant vairuotoją.</w:t>
      </w:r>
    </w:p>
    <w:p w14:paraId="5C6550A0" w14:textId="77777777" w:rsidR="00726297" w:rsidRDefault="00726297" w:rsidP="00726297">
      <w:pPr>
        <w:spacing w:after="0" w:line="240" w:lineRule="auto"/>
      </w:pPr>
    </w:p>
    <w:p w14:paraId="3185931A" w14:textId="77777777" w:rsidR="00726297" w:rsidRDefault="00726297" w:rsidP="00726297">
      <w:pPr>
        <w:spacing w:after="0" w:line="240" w:lineRule="auto"/>
      </w:pPr>
      <w:r>
        <w:t>Punkte 9.10 nurodoma jog turi būti 2 keleivio sėdynės, t.y. - 3 sėdynės iš viso.</w:t>
      </w:r>
    </w:p>
    <w:p w14:paraId="6C6909BC" w14:textId="77777777" w:rsidR="00726297" w:rsidRDefault="00726297" w:rsidP="00726297">
      <w:pPr>
        <w:spacing w:after="0" w:line="240" w:lineRule="auto"/>
      </w:pPr>
      <w:r>
        <w:t xml:space="preserve">9.10. Keleivio sėdynės. </w:t>
      </w:r>
    </w:p>
    <w:p w14:paraId="14D8AF75" w14:textId="14A76178" w:rsidR="00726297" w:rsidRDefault="00726297" w:rsidP="00726297">
      <w:pPr>
        <w:spacing w:after="0" w:line="240" w:lineRule="auto"/>
      </w:pPr>
      <w:r>
        <w:t>Šoninė keleivio sėdynė reguliuojama su saugos diržu, vidurinė su saugos diržu.</w:t>
      </w:r>
    </w:p>
    <w:p w14:paraId="7965EB08" w14:textId="77777777" w:rsidR="00726297" w:rsidRDefault="00726297" w:rsidP="00726297">
      <w:pPr>
        <w:spacing w:after="0" w:line="240" w:lineRule="auto"/>
      </w:pPr>
    </w:p>
    <w:p w14:paraId="70E27BCF" w14:textId="503179FA" w:rsidR="00726297" w:rsidRDefault="00726297" w:rsidP="00726297">
      <w:pPr>
        <w:spacing w:after="0" w:line="240" w:lineRule="auto"/>
      </w:pPr>
      <w:r>
        <w:t xml:space="preserve">Atsakymas: </w:t>
      </w:r>
    </w:p>
    <w:p w14:paraId="68516F60" w14:textId="15214FC7" w:rsidR="00726297" w:rsidRDefault="00726297" w:rsidP="00726297">
      <w:pPr>
        <w:spacing w:after="0" w:line="240" w:lineRule="auto"/>
      </w:pPr>
      <w:r w:rsidRPr="00726297">
        <w:t>Informuojame, kad padaryta techninė klaida, todėl koreguojame techninės specifikacijos 9.10 p. taip: „Šoninė keleivio sėdynė reguliuojama su saugos diržu.“</w:t>
      </w:r>
    </w:p>
    <w:p w14:paraId="6A9ADACD" w14:textId="77777777" w:rsidR="00726297" w:rsidRDefault="00726297" w:rsidP="00726297">
      <w:pPr>
        <w:spacing w:after="0" w:line="240" w:lineRule="auto"/>
      </w:pPr>
    </w:p>
    <w:p w14:paraId="23F6BF7D" w14:textId="2A52E020" w:rsidR="00726297" w:rsidRDefault="0004384F" w:rsidP="00726297">
      <w:pPr>
        <w:spacing w:after="0" w:line="240" w:lineRule="auto"/>
      </w:pPr>
      <w:r>
        <w:t>Aktualios redakcijos techninė specifikacija pridedama prie pranešimo tiekėjams, bei įkelta prie pirkimo dokumentų.</w:t>
      </w:r>
    </w:p>
    <w:sectPr w:rsidR="007262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97"/>
    <w:rsid w:val="0004384F"/>
    <w:rsid w:val="00726297"/>
    <w:rsid w:val="00A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7CD6"/>
  <w15:chartTrackingRefBased/>
  <w15:docId w15:val="{391B36AA-DB9A-43C1-984D-4C5ADC6B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6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6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6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6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6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6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6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62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62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62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62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62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62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6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62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62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62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62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6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2025-07-22T10:46:00Z</dcterms:created>
  <dcterms:modified xsi:type="dcterms:W3CDTF">2025-07-22T10:50:00Z</dcterms:modified>
</cp:coreProperties>
</file>