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7BD0" w14:textId="46DC6D91" w:rsidR="002120A7" w:rsidRPr="002120A7" w:rsidRDefault="003E43B0" w:rsidP="002120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ĮVYKDYTOS </w:t>
      </w:r>
      <w:r w:rsidR="002120A7" w:rsidRPr="002120A7">
        <w:rPr>
          <w:rFonts w:ascii="Times New Roman" w:hAnsi="Times New Roman" w:cs="Times New Roman"/>
          <w:b/>
          <w:bCs/>
          <w:sz w:val="24"/>
          <w:szCs w:val="24"/>
        </w:rPr>
        <w:t>IŠANKSTINĖS RINKOS KONSULTACIJOS REZULTATAS</w:t>
      </w:r>
    </w:p>
    <w:p w14:paraId="5BAC7476" w14:textId="77777777" w:rsidR="002120A7" w:rsidRDefault="002120A7" w:rsidP="002120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3806C" w14:textId="65CB5F4E" w:rsidR="00FE045F" w:rsidRDefault="002120A7" w:rsidP="00C237C5">
      <w:pPr>
        <w:spacing w:after="0" w:line="36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1A2805">
        <w:rPr>
          <w:rFonts w:ascii="Times New Roman" w:hAnsi="Times New Roman" w:cs="Times New Roman"/>
          <w:sz w:val="24"/>
          <w:szCs w:val="24"/>
        </w:rPr>
        <w:t xml:space="preserve">Uždaroji akcinė bendrovė „Kauno autobusai“ (įmonės kodas 133154754), Raudondvario pl. 105, LT-47185 Kaunas (toliau – bendrovė arba perkantysis subjektas), </w:t>
      </w:r>
      <w:r>
        <w:rPr>
          <w:rFonts w:ascii="Times New Roman" w:hAnsi="Times New Roman" w:cs="Times New Roman"/>
          <w:sz w:val="24"/>
          <w:szCs w:val="24"/>
        </w:rPr>
        <w:t>ketina įsigyti</w:t>
      </w:r>
      <w:r w:rsidRPr="001A2805">
        <w:rPr>
          <w:rFonts w:ascii="Times New Roman" w:hAnsi="Times New Roman" w:cs="Times New Roman"/>
          <w:sz w:val="24"/>
          <w:szCs w:val="24"/>
        </w:rPr>
        <w:t xml:space="preserve"> </w:t>
      </w:r>
      <w:r w:rsidR="00C151FA" w:rsidRPr="002131BB">
        <w:rPr>
          <w:sz w:val="24"/>
          <w:szCs w:val="24"/>
        </w:rPr>
        <w:t>starterinius (paleidimo) rūgštinius švino akumuliatorius</w:t>
      </w:r>
      <w:r w:rsidR="00C151FA" w:rsidRPr="006171D4">
        <w:rPr>
          <w:rFonts w:ascii="Times New Roman" w:hAnsi="Times New Roman" w:cs="Times New Roman"/>
          <w:sz w:val="24"/>
          <w:szCs w:val="24"/>
        </w:rPr>
        <w:t xml:space="preserve"> </w:t>
      </w:r>
      <w:r w:rsidRPr="006171D4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47DF4">
        <w:rPr>
          <w:rFonts w:ascii="Times New Roman" w:hAnsi="Times New Roman" w:cs="Times New Roman"/>
          <w:sz w:val="24"/>
          <w:szCs w:val="24"/>
        </w:rPr>
        <w:t>Akumuliatoriai</w:t>
      </w:r>
      <w:r w:rsidRPr="006171D4">
        <w:rPr>
          <w:rFonts w:ascii="Times New Roman" w:hAnsi="Times New Roman" w:cs="Times New Roman"/>
          <w:sz w:val="24"/>
          <w:szCs w:val="24"/>
        </w:rPr>
        <w:t>)</w:t>
      </w:r>
      <w:r w:rsidR="00347D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A28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741277" w14:textId="5171F125" w:rsidR="002120A7" w:rsidRDefault="002120A7" w:rsidP="00C237C5">
      <w:pPr>
        <w:spacing w:after="0" w:line="360" w:lineRule="auto"/>
        <w:ind w:firstLine="1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Bendrovė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įvykdė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išansktinę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rinkos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konsultaciją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paskelbta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347DF4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="00347DF4">
        <w:rPr>
          <w:rFonts w:ascii="Times New Roman" w:hAnsi="Times New Roman" w:cs="Times New Roman"/>
          <w:sz w:val="24"/>
          <w:szCs w:val="24"/>
          <w:lang w:val="en-US"/>
        </w:rPr>
        <w:t>liepos</w:t>
      </w:r>
      <w:proofErr w:type="spellEnd"/>
      <w:r w:rsidR="00B408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7DF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408C8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d.</w:t>
      </w:r>
      <w:r w:rsidR="00E40D8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40D80">
        <w:rPr>
          <w:rFonts w:ascii="Times New Roman" w:hAnsi="Times New Roman" w:cs="Times New Roman"/>
          <w:sz w:val="24"/>
          <w:szCs w:val="24"/>
          <w:lang w:val="en-US"/>
        </w:rPr>
        <w:t>Pirkimo</w:t>
      </w:r>
      <w:proofErr w:type="spellEnd"/>
      <w:r w:rsidR="00E40D80">
        <w:rPr>
          <w:rFonts w:ascii="Times New Roman" w:hAnsi="Times New Roman" w:cs="Times New Roman"/>
          <w:sz w:val="24"/>
          <w:szCs w:val="24"/>
          <w:lang w:val="en-US"/>
        </w:rPr>
        <w:t xml:space="preserve"> Nr. 3625365)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centrin</w:t>
      </w:r>
      <w:r>
        <w:rPr>
          <w:rFonts w:ascii="Times New Roman" w:hAnsi="Times New Roman" w:cs="Times New Roman"/>
          <w:sz w:val="24"/>
          <w:szCs w:val="24"/>
        </w:rPr>
        <w:t>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viešųjų pirkimų informacinėje sistemoje, </w:t>
      </w:r>
      <w:r w:rsidRPr="00C019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siekiant užtikrinti sklandų pirkimą, sudaryti sąlygas </w:t>
      </w:r>
      <w:r w:rsidRPr="00C01955">
        <w:rPr>
          <w:rFonts w:ascii="Times New Roman" w:hAnsi="Times New Roman" w:cs="Times New Roman"/>
          <w:color w:val="000000"/>
          <w:sz w:val="24"/>
          <w:szCs w:val="24"/>
        </w:rPr>
        <w:t>rinkos dalyviams ir kitiems suinteresuotiems asmenims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(toliau – tiekėjai)</w:t>
      </w:r>
      <w:r w:rsidRPr="00C01955">
        <w:rPr>
          <w:rFonts w:ascii="Times New Roman" w:hAnsi="Times New Roman" w:cs="Times New Roman"/>
          <w:color w:val="000000"/>
          <w:sz w:val="24"/>
          <w:szCs w:val="24"/>
        </w:rPr>
        <w:t xml:space="preserve"> pateikti pastabas ir pasiūlymus dėl būsimo pirkimo objekto iki pirkimo pradžios</w:t>
      </w:r>
      <w:r w:rsidRPr="000A0FA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141BCE09" w14:textId="561FF86D" w:rsidR="002120A7" w:rsidRDefault="002120A7" w:rsidP="00C237C5">
      <w:pPr>
        <w:spacing w:after="0" w:line="36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Išansktinės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rinkos konsultacijos dėl </w:t>
      </w:r>
      <w:r w:rsidR="00347D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Akumuliatorių</w:t>
      </w:r>
      <w:r>
        <w:rPr>
          <w:rFonts w:ascii="Times New Roman" w:hAnsi="Times New Roman" w:cs="Times New Roman"/>
          <w:sz w:val="24"/>
          <w:szCs w:val="24"/>
        </w:rPr>
        <w:t xml:space="preserve"> metu gaut</w:t>
      </w:r>
      <w:r w:rsidR="00347DF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7DF4">
        <w:rPr>
          <w:rFonts w:ascii="Times New Roman" w:hAnsi="Times New Roman" w:cs="Times New Roman"/>
          <w:sz w:val="24"/>
          <w:szCs w:val="24"/>
        </w:rPr>
        <w:t>2 tiekėjų atsiliepimai.</w:t>
      </w:r>
    </w:p>
    <w:p w14:paraId="0DFFA18A" w14:textId="554F0C8D" w:rsidR="00D90FDB" w:rsidRPr="00D90FDB" w:rsidRDefault="00D90FDB" w:rsidP="00C237C5">
      <w:pPr>
        <w:spacing w:after="0" w:line="360" w:lineRule="auto"/>
        <w:ind w:firstLine="12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FDB">
        <w:rPr>
          <w:rFonts w:ascii="Times New Roman" w:hAnsi="Times New Roman" w:cs="Times New Roman"/>
          <w:b/>
          <w:bCs/>
          <w:sz w:val="24"/>
          <w:szCs w:val="24"/>
        </w:rPr>
        <w:t>A TIEKĖJAS: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4874"/>
        <w:gridCol w:w="4029"/>
      </w:tblGrid>
      <w:tr w:rsidR="00D90FDB" w:rsidRPr="00D52180" w14:paraId="76EA12C6" w14:textId="77777777" w:rsidTr="00A33891">
        <w:trPr>
          <w:trHeight w:val="4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3F10DC" w14:textId="77777777" w:rsidR="00D90FDB" w:rsidRPr="00D52180" w:rsidRDefault="00D90FDB" w:rsidP="00A33891">
            <w:pPr>
              <w:spacing w:after="0" w:line="331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76A295" w14:textId="77777777" w:rsidR="00D90FDB" w:rsidRPr="00D52180" w:rsidRDefault="00D90FDB" w:rsidP="00A33891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82616" w14:textId="77777777" w:rsidR="00D90FDB" w:rsidRPr="00D52180" w:rsidRDefault="00D90FDB" w:rsidP="00A33891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D90FDB" w:rsidRPr="00D52180" w14:paraId="5350EFE1" w14:textId="77777777" w:rsidTr="00A33891">
        <w:trPr>
          <w:trHeight w:val="5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F2EA5" w14:textId="77777777" w:rsidR="00D90FDB" w:rsidRPr="00D52180" w:rsidRDefault="00D90FDB" w:rsidP="00A33891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D1507" w14:textId="77777777" w:rsidR="00D90FDB" w:rsidRPr="00D52180" w:rsidRDefault="00D90FDB" w:rsidP="00A33891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teiktumėte pasiūlymą dėl šio pirkimo objekto? Jeigu ne, prašome nurodyti priežastį kodėl.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CAA60" w14:textId="6CBFDAC6" w:rsidR="00D90FDB" w:rsidRPr="00D52180" w:rsidRDefault="007F7F34" w:rsidP="00A33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Taip</w:t>
            </w:r>
          </w:p>
        </w:tc>
      </w:tr>
      <w:tr w:rsidR="00D90FDB" w:rsidRPr="00D52180" w14:paraId="75E95009" w14:textId="77777777" w:rsidTr="00A33891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F5DC2" w14:textId="77777777" w:rsidR="00D90FDB" w:rsidRPr="00D52180" w:rsidRDefault="00D90FDB" w:rsidP="00A33891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CBF34" w14:textId="77777777" w:rsidR="00D90FDB" w:rsidRPr="00D52180" w:rsidRDefault="00D90FDB" w:rsidP="00A33891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techninės specifikacijos projekte nurodytas pirkimo objektas yra aiškus? Jei ne, prašome nurodyti, kas neaišku ir ką turėtumėme patikslinti.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02507" w14:textId="0BB875CA" w:rsidR="00D90FDB" w:rsidRPr="00D52180" w:rsidRDefault="007F7F34" w:rsidP="00A33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Taip</w:t>
            </w:r>
          </w:p>
        </w:tc>
      </w:tr>
      <w:tr w:rsidR="00D90FDB" w:rsidRPr="00D52180" w14:paraId="09AAA18C" w14:textId="77777777" w:rsidTr="00A33891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068F3" w14:textId="77777777" w:rsidR="00D90FDB" w:rsidRPr="00D52180" w:rsidRDefault="00D90FDB" w:rsidP="00A33891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6F98A" w14:textId="77777777" w:rsidR="00D90FDB" w:rsidRPr="00D52180" w:rsidRDefault="00D90FDB" w:rsidP="00A33891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pastabų, siūlymų dėl techninės specifikacijos projekto sąlygų? Jeigu taip, prašome nurodyti punktus ir pastabas, siūlymus.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FCCA5" w14:textId="33199AED" w:rsidR="00D90FDB" w:rsidRPr="00D52180" w:rsidRDefault="007F7F34" w:rsidP="00A33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Ne</w:t>
            </w:r>
          </w:p>
        </w:tc>
      </w:tr>
      <w:tr w:rsidR="00D90FDB" w:rsidRPr="00D52180" w14:paraId="630A50BD" w14:textId="77777777" w:rsidTr="00A33891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435E6" w14:textId="77777777" w:rsidR="00D90FDB" w:rsidRPr="00D52180" w:rsidRDefault="00D90FDB" w:rsidP="00A33891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4.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4A1AE" w14:textId="77777777" w:rsidR="00D90FDB" w:rsidRPr="00D52180" w:rsidRDefault="00D90FDB" w:rsidP="00A33891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Kokį, Jūsų manymu, preliminarų biudžetą turėtumėme numatyti šiam planuojamam pirkimui?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B640F" w14:textId="753A1537" w:rsidR="00D90FDB" w:rsidRPr="00D52180" w:rsidRDefault="007F7F34" w:rsidP="00A338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120000</w:t>
            </w:r>
          </w:p>
        </w:tc>
      </w:tr>
    </w:tbl>
    <w:p w14:paraId="7577DE0D" w14:textId="5B2DDFDA" w:rsidR="002120A7" w:rsidRDefault="002120A7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35B48" w14:textId="5D91457A" w:rsidR="001B5ED6" w:rsidRPr="00D90FDB" w:rsidRDefault="001B5ED6" w:rsidP="001B5ED6">
      <w:pPr>
        <w:spacing w:after="0" w:line="360" w:lineRule="auto"/>
        <w:ind w:firstLine="12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D90FDB">
        <w:rPr>
          <w:rFonts w:ascii="Times New Roman" w:hAnsi="Times New Roman" w:cs="Times New Roman"/>
          <w:b/>
          <w:bCs/>
          <w:sz w:val="24"/>
          <w:szCs w:val="24"/>
        </w:rPr>
        <w:t xml:space="preserve"> TIEKĖJAS: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2531"/>
        <w:gridCol w:w="2835"/>
        <w:gridCol w:w="3537"/>
      </w:tblGrid>
      <w:tr w:rsidR="00FB47B1" w:rsidRPr="00D52180" w14:paraId="52333EB5" w14:textId="4B460AB7" w:rsidTr="00FB47B1">
        <w:trPr>
          <w:trHeight w:val="46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71ABA7" w14:textId="77777777" w:rsidR="00FB47B1" w:rsidRPr="00D52180" w:rsidRDefault="00FB47B1" w:rsidP="00FB47B1">
            <w:pPr>
              <w:spacing w:after="0" w:line="331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D2FEFC" w14:textId="77777777" w:rsidR="00FB47B1" w:rsidRPr="00D52180" w:rsidRDefault="00FB47B1" w:rsidP="00FB47B1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CD0CE" w14:textId="77777777" w:rsidR="00FB47B1" w:rsidRPr="00D52180" w:rsidRDefault="00FB47B1" w:rsidP="00FB47B1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F31C" w14:textId="6C7ABA32" w:rsidR="00FB47B1" w:rsidRPr="00D52180" w:rsidRDefault="00FB47B1" w:rsidP="00FB47B1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Perkančiojo subjekto atsakymas</w:t>
            </w:r>
          </w:p>
        </w:tc>
      </w:tr>
      <w:tr w:rsidR="00FB47B1" w:rsidRPr="00D52180" w14:paraId="11005ADD" w14:textId="3A1C50D7" w:rsidTr="00FB47B1">
        <w:trPr>
          <w:trHeight w:val="503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997B9" w14:textId="77777777" w:rsidR="00FB47B1" w:rsidRPr="00D52180" w:rsidRDefault="00FB47B1" w:rsidP="00FB47B1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E5240" w14:textId="77777777" w:rsidR="00FB47B1" w:rsidRPr="00D52180" w:rsidRDefault="00FB47B1" w:rsidP="00FB47B1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teiktumėte pasiūlymą dėl šio pirkimo objekto? Jeigu ne, prašome nurodyti priežastį kodėl.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2403" w14:textId="5FF12587" w:rsidR="00FB47B1" w:rsidRPr="00D52180" w:rsidRDefault="00FB47B1" w:rsidP="00FB4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0F83" w14:textId="77777777" w:rsidR="00FB47B1" w:rsidRPr="00D52180" w:rsidRDefault="00FB47B1" w:rsidP="00FB4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B47B1" w:rsidRPr="00D52180" w14:paraId="747F0E1C" w14:textId="5F9DF266" w:rsidTr="00FB47B1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A869B" w14:textId="77777777" w:rsidR="00FB47B1" w:rsidRPr="00D52180" w:rsidRDefault="00FB47B1" w:rsidP="00FB47B1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ADC9A" w14:textId="77777777" w:rsidR="00FB47B1" w:rsidRPr="00D52180" w:rsidRDefault="00FB47B1" w:rsidP="00FB47B1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techninės specifikacijos projekte </w:t>
            </w: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 xml:space="preserve">nurodytas pirkimo objektas yra aiškus? Jei ne, prašome nurodyti, kas neaišku ir ką turėtumėme patikslinti.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DAFD2" w14:textId="4139A2E1" w:rsidR="00FB47B1" w:rsidRPr="00D52180" w:rsidRDefault="00FB47B1" w:rsidP="00FB4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1CC7" w14:textId="77777777" w:rsidR="00FB47B1" w:rsidRPr="00D52180" w:rsidRDefault="00FB47B1" w:rsidP="00FB4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B47B1" w:rsidRPr="00D52180" w14:paraId="3548DEC7" w14:textId="6081E372" w:rsidTr="00FB47B1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D4E12" w14:textId="77777777" w:rsidR="00FB47B1" w:rsidRPr="00D52180" w:rsidRDefault="00FB47B1" w:rsidP="00FB47B1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8D2CB" w14:textId="77777777" w:rsidR="00FB47B1" w:rsidRPr="00D52180" w:rsidRDefault="00FB47B1" w:rsidP="00FB47B1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pastabų, siūlymų dėl techninės specifikacijos projekto sąlygų? Jeigu taip, prašome nurodyti punktus ir pastabas, siūlymus.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B8FD0" w14:textId="40FA995D" w:rsidR="00FB47B1" w:rsidRPr="00D52180" w:rsidRDefault="000A7635" w:rsidP="002044A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t xml:space="preserve">Laba diena. Siūlome, 1. </w:t>
            </w:r>
            <w:r w:rsidRPr="00243E68">
              <w:t>225±5</w:t>
            </w:r>
            <w:r>
              <w:t xml:space="preserve">. Pakeisti į </w:t>
            </w:r>
            <w:r w:rsidRPr="00243E68">
              <w:t>225±</w:t>
            </w:r>
            <w:r>
              <w:t>1</w:t>
            </w:r>
            <w:r w:rsidRPr="00243E68">
              <w:t>5</w:t>
            </w:r>
            <w:r>
              <w:t>. Būtų galima siūlyti 235 Ah ir 240 Ah akumuliatorius. Padidėtų konkurencija. 2. „pagaminta naudojant ilgaamžiškumo</w:t>
            </w:r>
            <w:r w:rsidR="005760F2">
              <w:t xml:space="preserve"> technologiją (plokštelės padengtos </w:t>
            </w:r>
            <w:proofErr w:type="spellStart"/>
            <w:r w:rsidR="005760F2">
              <w:t>mikrostiklopluoštu</w:t>
            </w:r>
            <w:proofErr w:type="spellEnd"/>
            <w:r w:rsidR="00817F3D">
              <w:t xml:space="preserve"> įvardinti tiksliau EFG ar AGM </w:t>
            </w:r>
            <w:proofErr w:type="spellStart"/>
            <w:r w:rsidR="00817F3D">
              <w:t>reikalainga</w:t>
            </w:r>
            <w:proofErr w:type="spellEnd"/>
            <w:r w:rsidR="00817F3D">
              <w:t xml:space="preserve"> technologija. Ačiū. Pagarbiai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2E47" w14:textId="77777777" w:rsidR="009620AC" w:rsidRDefault="009620AC" w:rsidP="009620AC">
            <w:pPr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1. Nekeisime</w:t>
            </w:r>
          </w:p>
          <w:p w14:paraId="09FE3F06" w14:textId="77777777" w:rsidR="009620AC" w:rsidRDefault="009620AC" w:rsidP="009620AC">
            <w:pPr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 xml:space="preserve">2.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Tech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lt-LT"/>
              </w:rPr>
              <w:t>. specifikacijoje  parašyta:</w:t>
            </w:r>
          </w:p>
          <w:p w14:paraId="79C48BDD" w14:textId="7E5086CD" w:rsidR="009620AC" w:rsidRDefault="009620AC" w:rsidP="009620AC">
            <w:pPr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 Prekės turi būti atsparios vibracijai (plokštelės padengtos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lt-LT"/>
              </w:rPr>
              <w:t>mikrostiklopluoštu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 ar alternatyvia medžiaga) (AGM, kai plokštelės padengtos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lt-LT"/>
              </w:rPr>
              <w:t>mikrostiklopluoštu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, ar EFB, kai  plokštelės gaminamos naudojant nanotechnologijas ir padengtos MFV audiniu ar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lt-LT"/>
              </w:rPr>
              <w:t>kt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lt-LT"/>
              </w:rPr>
              <w:t>).</w:t>
            </w:r>
          </w:p>
          <w:p w14:paraId="4DA738E9" w14:textId="592868FD" w:rsidR="009620AC" w:rsidRDefault="009620AC" w:rsidP="009620AC">
            <w:pPr>
              <w:rPr>
                <w:rFonts w:eastAsia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Tinkami EFB ir AGM tipo akumuliatoriai.</w:t>
            </w:r>
          </w:p>
          <w:p w14:paraId="71FF6E7E" w14:textId="77777777" w:rsidR="00FB47B1" w:rsidRPr="00D52180" w:rsidRDefault="00FB47B1" w:rsidP="009620AC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B47B1" w:rsidRPr="00D52180" w14:paraId="0A58D398" w14:textId="6F3ECF0F" w:rsidTr="00FB47B1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74552" w14:textId="77777777" w:rsidR="00FB47B1" w:rsidRPr="00D52180" w:rsidRDefault="00FB47B1" w:rsidP="00FB47B1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4.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B2A24" w14:textId="77777777" w:rsidR="00FB47B1" w:rsidRPr="00D52180" w:rsidRDefault="00FB47B1" w:rsidP="00FB47B1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521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Kokį, Jūsų manymu, preliminarų biudžetą turėtumėme numatyti šiam planuojamam pirkimui?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C6845" w14:textId="05E69902" w:rsidR="00FB47B1" w:rsidRPr="00D52180" w:rsidRDefault="00FB47B1" w:rsidP="00FB4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52E1" w14:textId="77777777" w:rsidR="00FB47B1" w:rsidRPr="00D52180" w:rsidRDefault="00FB47B1" w:rsidP="00FB4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9F19DEB" w14:textId="1543ED2E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EC903" w14:textId="08A266FD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5A4CA" w14:textId="459FD204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8CE3A" w14:textId="471C5AB1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0070D" w14:textId="38AB53E4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E2753" w14:textId="5CF7584B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3177B" w14:textId="49A8822E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6F6E6" w14:textId="1A8ACDBE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3B2FC" w14:textId="5AF659E4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372B2" w14:textId="2BB3DB9A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C5A9E" w14:textId="452D37AA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D4D8C" w14:textId="6354D710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B6D89" w14:textId="3F35E9C0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5D2A5" w14:textId="77777777" w:rsidR="00F644C8" w:rsidRDefault="00F644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AFEA4" w14:textId="77777777" w:rsidR="00F644C8" w:rsidRDefault="00F644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2AB4E" w14:textId="77777777" w:rsidR="00F644C8" w:rsidRDefault="00F644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A9C1F" w14:textId="77777777" w:rsidR="00F644C8" w:rsidRDefault="00F644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AA6E0" w14:textId="77777777" w:rsidR="00F644C8" w:rsidRDefault="00F644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44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DD07" w14:textId="77777777" w:rsidR="00140AB8" w:rsidRDefault="00140AB8" w:rsidP="00C237C5">
      <w:pPr>
        <w:spacing w:after="0" w:line="240" w:lineRule="auto"/>
      </w:pPr>
      <w:r>
        <w:separator/>
      </w:r>
    </w:p>
  </w:endnote>
  <w:endnote w:type="continuationSeparator" w:id="0">
    <w:p w14:paraId="01E689E0" w14:textId="77777777" w:rsidR="00140AB8" w:rsidRDefault="00140AB8" w:rsidP="00C2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EFEE" w14:textId="77777777" w:rsidR="00140AB8" w:rsidRDefault="00140AB8" w:rsidP="00C237C5">
      <w:pPr>
        <w:spacing w:after="0" w:line="240" w:lineRule="auto"/>
      </w:pPr>
      <w:r>
        <w:separator/>
      </w:r>
    </w:p>
  </w:footnote>
  <w:footnote w:type="continuationSeparator" w:id="0">
    <w:p w14:paraId="098534E5" w14:textId="77777777" w:rsidR="00140AB8" w:rsidRDefault="00140AB8" w:rsidP="00C23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0051E"/>
    <w:multiLevelType w:val="hybridMultilevel"/>
    <w:tmpl w:val="E0BE9A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55B89"/>
    <w:multiLevelType w:val="hybridMultilevel"/>
    <w:tmpl w:val="F446B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6A625"/>
    <w:multiLevelType w:val="hybridMultilevel"/>
    <w:tmpl w:val="EA20C0C4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518859">
    <w:abstractNumId w:val="1"/>
  </w:num>
  <w:num w:numId="2" w16cid:durableId="358163526">
    <w:abstractNumId w:val="0"/>
  </w:num>
  <w:num w:numId="3" w16cid:durableId="1019545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29"/>
    <w:rsid w:val="00017929"/>
    <w:rsid w:val="000A7635"/>
    <w:rsid w:val="000C67D7"/>
    <w:rsid w:val="00140AB8"/>
    <w:rsid w:val="00187FCE"/>
    <w:rsid w:val="001B5ED6"/>
    <w:rsid w:val="001F02B9"/>
    <w:rsid w:val="002029D0"/>
    <w:rsid w:val="002044AA"/>
    <w:rsid w:val="002120A7"/>
    <w:rsid w:val="002131BB"/>
    <w:rsid w:val="00231DF0"/>
    <w:rsid w:val="0023607E"/>
    <w:rsid w:val="002A5E3B"/>
    <w:rsid w:val="002D4F13"/>
    <w:rsid w:val="002E60C8"/>
    <w:rsid w:val="003429BF"/>
    <w:rsid w:val="00347DF4"/>
    <w:rsid w:val="003C17B3"/>
    <w:rsid w:val="003E43B0"/>
    <w:rsid w:val="00422EA0"/>
    <w:rsid w:val="00472AEE"/>
    <w:rsid w:val="004C0A8F"/>
    <w:rsid w:val="0052267F"/>
    <w:rsid w:val="005760F2"/>
    <w:rsid w:val="005B59B4"/>
    <w:rsid w:val="00651F5E"/>
    <w:rsid w:val="00691BDF"/>
    <w:rsid w:val="00761D2D"/>
    <w:rsid w:val="00773F12"/>
    <w:rsid w:val="007A7C7A"/>
    <w:rsid w:val="007F7F34"/>
    <w:rsid w:val="00817F3D"/>
    <w:rsid w:val="0083714C"/>
    <w:rsid w:val="00853C16"/>
    <w:rsid w:val="009620AC"/>
    <w:rsid w:val="00971364"/>
    <w:rsid w:val="009C6C0F"/>
    <w:rsid w:val="009D5F44"/>
    <w:rsid w:val="00A3468E"/>
    <w:rsid w:val="00AF73AE"/>
    <w:rsid w:val="00B2058C"/>
    <w:rsid w:val="00B408C8"/>
    <w:rsid w:val="00B85D67"/>
    <w:rsid w:val="00C151FA"/>
    <w:rsid w:val="00C237C5"/>
    <w:rsid w:val="00C376CF"/>
    <w:rsid w:val="00CE2E7F"/>
    <w:rsid w:val="00CE33E1"/>
    <w:rsid w:val="00D02555"/>
    <w:rsid w:val="00D51646"/>
    <w:rsid w:val="00D76C87"/>
    <w:rsid w:val="00D90FDB"/>
    <w:rsid w:val="00D961EC"/>
    <w:rsid w:val="00DD6488"/>
    <w:rsid w:val="00E40D80"/>
    <w:rsid w:val="00E5036C"/>
    <w:rsid w:val="00EC0A17"/>
    <w:rsid w:val="00EF468C"/>
    <w:rsid w:val="00F644C8"/>
    <w:rsid w:val="00F93AC5"/>
    <w:rsid w:val="00F9712D"/>
    <w:rsid w:val="00FB47B1"/>
    <w:rsid w:val="00FC6936"/>
    <w:rsid w:val="00FE045F"/>
    <w:rsid w:val="00FF3F35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BFAC"/>
  <w15:chartTrackingRefBased/>
  <w15:docId w15:val="{A0B7050C-F7CF-439E-8AB5-74D03BB1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E2E7F"/>
    <w:pPr>
      <w:ind w:left="720"/>
      <w:contextualSpacing/>
    </w:p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99"/>
    <w:qFormat/>
    <w:rsid w:val="00422EA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uiPriority w:val="99"/>
    <w:rsid w:val="00422EA0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2">
    <w:name w:val="Font Style12"/>
    <w:uiPriority w:val="99"/>
    <w:rsid w:val="00EC0A1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72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AF73AE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61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61E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61E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61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61E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23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37C5"/>
  </w:style>
  <w:style w:type="paragraph" w:styleId="Porat">
    <w:name w:val="footer"/>
    <w:basedOn w:val="prastasis"/>
    <w:link w:val="PoratDiagrama"/>
    <w:uiPriority w:val="99"/>
    <w:unhideWhenUsed/>
    <w:rsid w:val="00C23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23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Leimonienė</dc:creator>
  <cp:keywords/>
  <dc:description/>
  <cp:lastModifiedBy>Dalia Gudeliauskienė</cp:lastModifiedBy>
  <cp:revision>25</cp:revision>
  <dcterms:created xsi:type="dcterms:W3CDTF">2025-07-23T06:23:00Z</dcterms:created>
  <dcterms:modified xsi:type="dcterms:W3CDTF">2025-07-23T09:48:00Z</dcterms:modified>
</cp:coreProperties>
</file>