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B734" w14:textId="7129228E" w:rsidR="008306A5" w:rsidRPr="004922D7" w:rsidRDefault="004922D7" w:rsidP="004922D7">
      <w:pPr>
        <w:ind w:firstLine="720"/>
        <w:rPr>
          <w:lang w:val="lt-LT" w:eastAsia="lt-LT"/>
        </w:rPr>
      </w:pPr>
      <w:r>
        <w:rPr>
          <w:lang w:eastAsia="lt-LT"/>
        </w:rPr>
        <w:tab/>
      </w:r>
      <w:r>
        <w:rPr>
          <w:lang w:eastAsia="lt-LT"/>
        </w:rPr>
        <w:tab/>
      </w:r>
      <w:r>
        <w:rPr>
          <w:lang w:eastAsia="lt-LT"/>
        </w:rPr>
        <w:tab/>
      </w:r>
      <w:r>
        <w:rPr>
          <w:lang w:eastAsia="lt-LT"/>
        </w:rPr>
        <w:tab/>
      </w:r>
      <w:r>
        <w:rPr>
          <w:lang w:eastAsia="lt-LT"/>
        </w:rPr>
        <w:tab/>
      </w:r>
      <w:r>
        <w:rPr>
          <w:lang w:eastAsia="lt-LT"/>
        </w:rPr>
        <w:tab/>
      </w:r>
      <w:r w:rsidRPr="004922D7">
        <w:rPr>
          <w:lang w:val="lt-LT" w:eastAsia="lt-LT"/>
        </w:rPr>
        <w:t>Pirkimo sąlygų</w:t>
      </w:r>
    </w:p>
    <w:p w14:paraId="2060ED39" w14:textId="0EF1B584" w:rsidR="004922D7" w:rsidRPr="004922D7" w:rsidRDefault="004922D7" w:rsidP="004922D7">
      <w:pPr>
        <w:ind w:firstLine="720"/>
        <w:rPr>
          <w:lang w:val="lt-LT" w:eastAsia="lt-LT"/>
        </w:rPr>
      </w:pP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00B37E91">
        <w:rPr>
          <w:lang w:val="lt-LT" w:eastAsia="lt-LT"/>
        </w:rPr>
        <w:t>5</w:t>
      </w:r>
      <w:r w:rsidRPr="004922D7">
        <w:rPr>
          <w:lang w:val="lt-LT" w:eastAsia="lt-LT"/>
        </w:rPr>
        <w:t xml:space="preserve"> priedas</w:t>
      </w:r>
    </w:p>
    <w:p w14:paraId="749E3B60" w14:textId="77777777" w:rsidR="008306A5" w:rsidRPr="00734288" w:rsidRDefault="008306A5" w:rsidP="008306A5">
      <w:pPr>
        <w:rPr>
          <w:lang w:val="lt-LT" w:eastAsia="lt-LT"/>
        </w:rPr>
      </w:pPr>
    </w:p>
    <w:p w14:paraId="7558CAE2" w14:textId="77777777" w:rsidR="008306A5" w:rsidRPr="00734288" w:rsidRDefault="008306A5" w:rsidP="008306A5">
      <w:pPr>
        <w:jc w:val="center"/>
        <w:rPr>
          <w:b/>
          <w:caps/>
          <w:lang w:val="lt-LT"/>
        </w:rPr>
      </w:pPr>
      <w:r w:rsidRPr="00734288">
        <w:rPr>
          <w:b/>
          <w:caps/>
          <w:lang w:val="lt-LT"/>
        </w:rPr>
        <w:t>Reikalavimų tiekėjui atitikties deklaracija</w:t>
      </w: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46133B8E" w:rsidR="008306A5" w:rsidRPr="00B37E91" w:rsidRDefault="00B37E91" w:rsidP="008306A5">
      <w:pPr>
        <w:pStyle w:val="Body2"/>
        <w:rPr>
          <w:sz w:val="24"/>
          <w:szCs w:val="24"/>
          <w:u w:val="single"/>
          <w:lang w:val="lt-LT"/>
        </w:rPr>
      </w:pPr>
      <w:r w:rsidRPr="00B37E91">
        <w:rPr>
          <w:u w:val="single"/>
          <w:lang w:val="lt-LT"/>
        </w:rPr>
        <w:t>Biržų rajono savivaldybės administracijai</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0DA5930B"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 xml:space="preserve">dalyvaujantis (-i) </w:t>
      </w:r>
      <w:r w:rsidR="00B37E91" w:rsidRPr="00B37E91">
        <w:rPr>
          <w:rFonts w:cs="Times New Roman"/>
          <w:color w:val="auto"/>
          <w:sz w:val="24"/>
          <w:szCs w:val="24"/>
          <w:u w:val="single"/>
          <w:lang w:val="lt-LT"/>
        </w:rPr>
        <w:t>Biržų rajono savivaldybės administracijos</w:t>
      </w:r>
      <w:r w:rsidR="00B37E91">
        <w:rPr>
          <w:rFonts w:cs="Times New Roman"/>
          <w:color w:val="auto"/>
          <w:sz w:val="24"/>
          <w:szCs w:val="24"/>
          <w:u w:val="single"/>
          <w:lang w:val="lt-LT"/>
        </w:rPr>
        <w:tab/>
      </w:r>
      <w:r w:rsidR="00B37E91">
        <w:rPr>
          <w:rFonts w:cs="Times New Roman"/>
          <w:color w:val="auto"/>
          <w:sz w:val="24"/>
          <w:szCs w:val="24"/>
          <w:u w:val="single"/>
          <w:lang w:val="lt-LT"/>
        </w:rPr>
        <w:tab/>
      </w:r>
      <w:r w:rsidR="00B37E91">
        <w:rPr>
          <w:rFonts w:cs="Times New Roman"/>
          <w:color w:val="auto"/>
          <w:sz w:val="24"/>
          <w:szCs w:val="24"/>
          <w:u w:val="single"/>
          <w:lang w:val="lt-LT"/>
        </w:rPr>
        <w:tab/>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26B03DBB"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 xml:space="preserve">atliekamame </w:t>
      </w:r>
      <w:r w:rsidR="00B37E91">
        <w:rPr>
          <w:rFonts w:cs="Times New Roman"/>
          <w:color w:val="auto"/>
          <w:sz w:val="24"/>
          <w:szCs w:val="24"/>
          <w:lang w:val="lt-LT"/>
        </w:rPr>
        <w:t xml:space="preserve">pirkime </w:t>
      </w:r>
      <w:r w:rsidR="00B37E91" w:rsidRPr="00B37E91">
        <w:rPr>
          <w:rFonts w:cs="Times New Roman"/>
          <w:color w:val="auto"/>
          <w:sz w:val="24"/>
          <w:szCs w:val="24"/>
          <w:u w:val="single"/>
          <w:lang w:val="lt-LT"/>
        </w:rPr>
        <w:t xml:space="preserve">„Biržų „Aušros“ pagrindinės mokyklos </w:t>
      </w:r>
      <w:r w:rsidR="00A0626F">
        <w:rPr>
          <w:rFonts w:cs="Times New Roman"/>
          <w:color w:val="auto"/>
          <w:sz w:val="24"/>
          <w:szCs w:val="24"/>
          <w:u w:val="single"/>
          <w:lang w:val="lt-LT"/>
        </w:rPr>
        <w:t>relaksacijos erdvių</w:t>
      </w:r>
      <w:r w:rsidR="00B37E91" w:rsidRPr="00B37E91">
        <w:rPr>
          <w:rFonts w:cs="Times New Roman"/>
          <w:color w:val="auto"/>
          <w:sz w:val="24"/>
          <w:szCs w:val="24"/>
          <w:u w:val="single"/>
          <w:lang w:val="lt-LT"/>
        </w:rPr>
        <w:t xml:space="preserve"> baldų pirkimas</w:t>
      </w:r>
    </w:p>
    <w:p w14:paraId="0B7B6D6C"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9217E43" w14:textId="4094D63C" w:rsidR="008306A5" w:rsidRPr="00B37E91" w:rsidRDefault="00B37E91" w:rsidP="008306A5">
      <w:pPr>
        <w:pStyle w:val="Body2"/>
        <w:spacing w:after="0"/>
        <w:rPr>
          <w:rFonts w:cs="Times New Roman"/>
          <w:color w:val="auto"/>
          <w:sz w:val="24"/>
          <w:szCs w:val="24"/>
          <w:u w:val="single"/>
          <w:lang w:val="lt-LT"/>
        </w:rPr>
      </w:pPr>
      <w:r w:rsidRPr="00B37E91">
        <w:rPr>
          <w:rFonts w:cs="Times New Roman"/>
          <w:color w:val="auto"/>
          <w:sz w:val="24"/>
          <w:szCs w:val="24"/>
          <w:u w:val="single"/>
          <w:lang w:val="lt-LT"/>
        </w:rPr>
        <w:t>TŪM</w:t>
      </w:r>
      <w:r>
        <w:rPr>
          <w:rFonts w:cs="Times New Roman"/>
          <w:color w:val="auto"/>
          <w:sz w:val="24"/>
          <w:szCs w:val="24"/>
          <w:u w:val="single"/>
          <w:lang w:val="lt-LT"/>
        </w:rPr>
        <w:t>“</w:t>
      </w:r>
      <w:r w:rsidRPr="00B37E91">
        <w:rPr>
          <w:rFonts w:cs="Times New Roman"/>
          <w:color w:val="auto"/>
          <w:sz w:val="24"/>
          <w:szCs w:val="24"/>
          <w:u w:val="single"/>
          <w:lang w:val="lt-LT"/>
        </w:rPr>
        <w:t xml:space="preserve">, CVP IS Nr. </w:t>
      </w:r>
      <w:r w:rsidR="00A0626F">
        <w:rPr>
          <w:rFonts w:cs="Times New Roman"/>
          <w:color w:val="auto"/>
          <w:sz w:val="24"/>
          <w:szCs w:val="24"/>
          <w:u w:val="single"/>
          <w:lang w:val="lt-LT"/>
        </w:rPr>
        <w:t>3</w:t>
      </w:r>
      <w:r w:rsidR="002B0BE7">
        <w:rPr>
          <w:rFonts w:cs="Times New Roman"/>
          <w:color w:val="auto"/>
          <w:sz w:val="24"/>
          <w:szCs w:val="24"/>
          <w:u w:val="single"/>
          <w:lang w:val="lt-LT"/>
        </w:rPr>
        <w:t>800468</w:t>
      </w:r>
      <w:r w:rsidR="008306A5" w:rsidRPr="00B37E91">
        <w:rPr>
          <w:rFonts w:cs="Times New Roman"/>
          <w:color w:val="auto"/>
          <w:sz w:val="24"/>
          <w:szCs w:val="24"/>
          <w:u w:val="single"/>
          <w:lang w:val="lt-LT"/>
        </w:rPr>
        <w:t>,</w:t>
      </w:r>
      <w:r>
        <w:rPr>
          <w:rFonts w:cs="Times New Roman"/>
          <w:color w:val="auto"/>
          <w:sz w:val="24"/>
          <w:szCs w:val="24"/>
          <w:u w:val="single"/>
          <w:lang w:val="lt-LT"/>
        </w:rPr>
        <w:tab/>
      </w:r>
      <w:r>
        <w:rPr>
          <w:rFonts w:cs="Times New Roman"/>
          <w:color w:val="auto"/>
          <w:sz w:val="24"/>
          <w:szCs w:val="24"/>
          <w:u w:val="single"/>
          <w:lang w:val="lt-LT"/>
        </w:rPr>
        <w:tab/>
      </w:r>
      <w:r>
        <w:rPr>
          <w:rFonts w:cs="Times New Roman"/>
          <w:color w:val="auto"/>
          <w:sz w:val="24"/>
          <w:szCs w:val="24"/>
          <w:u w:val="single"/>
          <w:lang w:val="lt-LT"/>
        </w:rPr>
        <w:tab/>
      </w:r>
      <w:r>
        <w:rPr>
          <w:rFonts w:cs="Times New Roman"/>
          <w:color w:val="auto"/>
          <w:sz w:val="24"/>
          <w:szCs w:val="24"/>
          <w:u w:val="single"/>
          <w:lang w:val="lt-LT"/>
        </w:rPr>
        <w:tab/>
      </w:r>
      <w:r>
        <w:rPr>
          <w:rFonts w:cs="Times New Roman"/>
          <w:color w:val="auto"/>
          <w:sz w:val="24"/>
          <w:szCs w:val="24"/>
          <w:u w:val="single"/>
          <w:lang w:val="lt-LT"/>
        </w:rPr>
        <w:tab/>
      </w:r>
    </w:p>
    <w:p w14:paraId="34F58265" w14:textId="63C52332" w:rsidR="008306A5" w:rsidRPr="00BA1225" w:rsidRDefault="008306A5" w:rsidP="008306A5">
      <w:pPr>
        <w:pStyle w:val="Body2"/>
        <w:spacing w:after="0"/>
        <w:rPr>
          <w:rFonts w:cs="Times New Roman"/>
          <w:b/>
          <w:bCs/>
          <w:color w:val="auto"/>
          <w:sz w:val="24"/>
          <w:szCs w:val="24"/>
          <w:lang w:val="lt-LT"/>
        </w:rPr>
      </w:pPr>
      <w:r w:rsidRPr="00734288">
        <w:rPr>
          <w:rFonts w:cs="Times New Roman"/>
          <w:color w:val="auto"/>
          <w:sz w:val="24"/>
          <w:szCs w:val="24"/>
          <w:lang w:val="lt-LT"/>
        </w:rPr>
        <w:t xml:space="preserve">skelbtame Centrinėje viešųjų pirkimų informacinėje sistemoje (CVP IS), </w:t>
      </w:r>
      <w:r w:rsidRPr="00BA1225">
        <w:rPr>
          <w:rFonts w:cs="Times New Roman"/>
          <w:b/>
          <w:bCs/>
          <w:color w:val="auto"/>
          <w:sz w:val="24"/>
          <w:szCs w:val="24"/>
          <w:lang w:val="lt-LT"/>
        </w:rPr>
        <w:t xml:space="preserve">atitinka reikalavimus tiekėjui, nurodytus pirkimo sąlygų </w:t>
      </w:r>
      <w:r w:rsidR="00BA1225" w:rsidRPr="00BA1225">
        <w:rPr>
          <w:rFonts w:cs="Times New Roman"/>
          <w:b/>
          <w:bCs/>
          <w:color w:val="auto"/>
          <w:sz w:val="24"/>
          <w:szCs w:val="24"/>
          <w:lang w:val="lt-LT"/>
        </w:rPr>
        <w:t>4 priedo „Pašalinimo pagrindai“ 1 punktą.</w:t>
      </w:r>
    </w:p>
    <w:p w14:paraId="49981D0E" w14:textId="741A9169"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w:t>
      </w:r>
      <w:r w:rsidR="004922D7">
        <w:rPr>
          <w:rFonts w:cs="Times New Roman"/>
          <w:color w:val="auto"/>
          <w:sz w:val="24"/>
          <w:szCs w:val="24"/>
          <w:lang w:val="lt-LT"/>
        </w:rPr>
        <w:t xml:space="preserve"> patvirtinančių</w:t>
      </w:r>
      <w:r w:rsidRPr="00734288">
        <w:rPr>
          <w:rFonts w:cs="Times New Roman"/>
          <w:color w:val="auto"/>
          <w:sz w:val="24"/>
          <w:szCs w:val="24"/>
          <w:lang w:val="lt-LT"/>
        </w:rPr>
        <w:t xml:space="preserve">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CB3BD3">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31F5" w14:textId="77777777" w:rsidR="00487B7A" w:rsidRDefault="00487B7A">
      <w:r>
        <w:separator/>
      </w:r>
    </w:p>
  </w:endnote>
  <w:endnote w:type="continuationSeparator" w:id="0">
    <w:p w14:paraId="3C6D6C18" w14:textId="77777777" w:rsidR="00487B7A" w:rsidRDefault="0048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D71F95" w:rsidRDefault="008306A5">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286FD" w14:textId="77777777" w:rsidR="00487B7A" w:rsidRDefault="00487B7A">
      <w:r>
        <w:separator/>
      </w:r>
    </w:p>
  </w:footnote>
  <w:footnote w:type="continuationSeparator" w:id="0">
    <w:p w14:paraId="4979518A" w14:textId="77777777" w:rsidR="00487B7A" w:rsidRDefault="00487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EndPr/>
    <w:sdtContent>
      <w:p w14:paraId="3E12ABF2" w14:textId="77777777" w:rsidR="00D71F95"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D71F95" w:rsidRDefault="00D71F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A0708"/>
    <w:rsid w:val="001D5A83"/>
    <w:rsid w:val="0029557F"/>
    <w:rsid w:val="002B0BE7"/>
    <w:rsid w:val="0033216A"/>
    <w:rsid w:val="00380884"/>
    <w:rsid w:val="003841C2"/>
    <w:rsid w:val="003D60C6"/>
    <w:rsid w:val="003E060E"/>
    <w:rsid w:val="00487B7A"/>
    <w:rsid w:val="004922D7"/>
    <w:rsid w:val="00535F14"/>
    <w:rsid w:val="006F65A6"/>
    <w:rsid w:val="007326C9"/>
    <w:rsid w:val="00752C2A"/>
    <w:rsid w:val="007670EF"/>
    <w:rsid w:val="008079C7"/>
    <w:rsid w:val="008306A5"/>
    <w:rsid w:val="008A5796"/>
    <w:rsid w:val="00A0626F"/>
    <w:rsid w:val="00B37E91"/>
    <w:rsid w:val="00B50379"/>
    <w:rsid w:val="00BA1225"/>
    <w:rsid w:val="00BC2C8B"/>
    <w:rsid w:val="00CB3BD3"/>
    <w:rsid w:val="00D71F95"/>
    <w:rsid w:val="00DA0F39"/>
    <w:rsid w:val="00E53B74"/>
    <w:rsid w:val="00EB36A9"/>
    <w:rsid w:val="00F077B4"/>
    <w:rsid w:val="00F5121B"/>
    <w:rsid w:val="00F66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Austra Vaisiunaite</cp:lastModifiedBy>
  <cp:revision>5</cp:revision>
  <cp:lastPrinted>2024-10-15T12:38:00Z</cp:lastPrinted>
  <dcterms:created xsi:type="dcterms:W3CDTF">2025-06-04T11:30:00Z</dcterms:created>
  <dcterms:modified xsi:type="dcterms:W3CDTF">2025-07-23T10:33:00Z</dcterms:modified>
</cp:coreProperties>
</file>