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0C19E9E" w:rsidR="79A52F8C" w:rsidRPr="003D3B06" w:rsidRDefault="79A52F8C" w:rsidP="79A52F8C">
      <w:pPr>
        <w:spacing w:after="120" w:line="20" w:lineRule="atLeast"/>
        <w:contextualSpacing/>
        <w:jc w:val="center"/>
        <w:rPr>
          <w:b/>
          <w:bCs/>
          <w:color w:val="002060"/>
          <w:sz w:val="24"/>
          <w:szCs w:val="24"/>
        </w:rPr>
      </w:pPr>
    </w:p>
    <w:sdt>
      <w:sdtPr>
        <w:rPr>
          <w:b/>
          <w:bCs/>
          <w:color w:val="002060"/>
          <w:sz w:val="24"/>
          <w:szCs w:val="24"/>
        </w:rPr>
        <w:id w:val="-808551268"/>
        <w:docPartObj>
          <w:docPartGallery w:val="Cover Pages"/>
          <w:docPartUnique/>
        </w:docPartObj>
      </w:sdtPr>
      <w:sdtEndPr>
        <w:rPr>
          <w:b w:val="0"/>
          <w:color w:val="auto"/>
          <w:sz w:val="21"/>
          <w:szCs w:val="21"/>
        </w:rPr>
      </w:sdtEndPr>
      <w:sdtContent>
        <w:p w14:paraId="42FF9203" w14:textId="77777777" w:rsidR="002C6E14" w:rsidRDefault="002C6E14" w:rsidP="003D3B06">
          <w:pPr>
            <w:jc w:val="center"/>
            <w:rPr>
              <w:b/>
              <w:bCs/>
              <w:color w:val="002060"/>
              <w:sz w:val="24"/>
              <w:szCs w:val="24"/>
            </w:rPr>
          </w:pPr>
        </w:p>
        <w:p w14:paraId="21E001B1" w14:textId="77777777" w:rsidR="002C6E14" w:rsidRDefault="002C6E14" w:rsidP="003D3B06">
          <w:pPr>
            <w:jc w:val="center"/>
            <w:rPr>
              <w:b/>
              <w:bCs/>
              <w:color w:val="002060"/>
              <w:sz w:val="24"/>
              <w:szCs w:val="24"/>
            </w:rPr>
          </w:pPr>
        </w:p>
        <w:p w14:paraId="4715F4BC" w14:textId="61916517"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olor w:val="002060"/>
              <w:sz w:val="18"/>
              <w:szCs w:val="18"/>
              <w14:textOutline w14:w="9525" w14:cap="rnd" w14:cmpd="sng" w14:algn="ctr">
                <w14:noFill/>
                <w14:prstDash w14:val="solid"/>
                <w14:bevel/>
              </w14:textOutline>
            </w:rPr>
            <w:t xml:space="preserve"> </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31EE7F7" w14:textId="5C8D6885" w:rsidR="002C6E14" w:rsidRDefault="002C6E14" w:rsidP="0087175E">
          <w:pPr>
            <w:spacing w:after="0" w:line="20" w:lineRule="atLeast"/>
            <w:ind w:left="5245"/>
            <w:contextualSpacing/>
            <w:jc w:val="both"/>
          </w:pPr>
          <w:r>
            <w:t>V</w:t>
          </w:r>
          <w:r w:rsidR="00645A04" w:rsidRPr="002227F2">
            <w:t>iešojo pirkimo komisijos</w:t>
          </w:r>
          <w:r w:rsidR="0087175E" w:rsidRPr="002227F2">
            <w:t xml:space="preserve"> 202</w:t>
          </w:r>
          <w:r w:rsidR="00942D66">
            <w:t>5</w:t>
          </w:r>
          <w:r w:rsidR="0087175E">
            <w:t> </w:t>
          </w:r>
          <w:r w:rsidR="0087175E" w:rsidRPr="002227F2">
            <w:t xml:space="preserve">m. </w:t>
          </w:r>
          <w:r w:rsidR="004C278D">
            <w:t>liepos</w:t>
          </w:r>
          <w:r w:rsidR="001B44C1">
            <w:t xml:space="preserve"> 23</w:t>
          </w:r>
          <w:r w:rsidR="003C479E">
            <w:t xml:space="preserve"> </w:t>
          </w:r>
          <w:r w:rsidR="0087175E" w:rsidRPr="009D6A6A">
            <w:t xml:space="preserve">d. </w:t>
          </w:r>
        </w:p>
        <w:p w14:paraId="71B4A1CE" w14:textId="4AEA341F" w:rsidR="0087175E" w:rsidRDefault="0087175E" w:rsidP="0087175E">
          <w:pPr>
            <w:spacing w:after="0" w:line="20" w:lineRule="atLeast"/>
            <w:ind w:left="5245"/>
            <w:contextualSpacing/>
            <w:jc w:val="both"/>
          </w:pPr>
          <w:r w:rsidRPr="009D6A6A">
            <w:t>protokolu</w:t>
          </w:r>
          <w:r w:rsidRPr="002227F2">
            <w:t xml:space="preserve"> Nr. </w:t>
          </w:r>
        </w:p>
        <w:p w14:paraId="0FF9E935" w14:textId="77777777" w:rsidR="002C6E14" w:rsidRDefault="002C6E14" w:rsidP="0087175E">
          <w:pPr>
            <w:spacing w:after="0" w:line="20" w:lineRule="atLeast"/>
            <w:ind w:left="5245"/>
            <w:contextualSpacing/>
            <w:jc w:val="both"/>
          </w:pPr>
        </w:p>
        <w:p w14:paraId="64B362D0" w14:textId="77777777" w:rsidR="002C6E14" w:rsidRDefault="002C6E14" w:rsidP="0087175E">
          <w:pPr>
            <w:spacing w:after="0" w:line="20" w:lineRule="atLeast"/>
            <w:ind w:left="5245"/>
            <w:contextualSpacing/>
            <w:jc w:val="both"/>
          </w:pPr>
        </w:p>
        <w:p w14:paraId="21DEC5FC" w14:textId="77777777" w:rsidR="002C6E14" w:rsidRPr="009A3254" w:rsidRDefault="002C6E14" w:rsidP="0087175E">
          <w:pPr>
            <w:spacing w:after="0" w:line="20" w:lineRule="atLeast"/>
            <w:ind w:left="5245"/>
            <w:contextualSpacing/>
            <w:jc w:val="both"/>
            <w:rPr>
              <w:rFonts w:cstheme="minorHAnsi"/>
            </w:rPr>
          </w:pPr>
        </w:p>
        <w:p w14:paraId="47EF0C37" w14:textId="19126F9D" w:rsidR="00D526C8" w:rsidRDefault="00D526C8" w:rsidP="004E4612">
          <w:pPr>
            <w:spacing w:after="120" w:line="20" w:lineRule="atLeast"/>
            <w:contextualSpacing/>
            <w:jc w:val="center"/>
            <w:rPr>
              <w:rFonts w:cstheme="minorHAnsi"/>
              <w:sz w:val="24"/>
              <w:szCs w:val="24"/>
            </w:rPr>
          </w:pPr>
        </w:p>
        <w:p w14:paraId="7542FC81" w14:textId="77777777" w:rsidR="002C6E14" w:rsidRDefault="002C6E14" w:rsidP="004E4612">
          <w:pPr>
            <w:spacing w:after="120" w:line="20" w:lineRule="atLeast"/>
            <w:contextualSpacing/>
            <w:jc w:val="center"/>
            <w:rPr>
              <w:rFonts w:cstheme="minorHAnsi"/>
              <w:sz w:val="24"/>
              <w:szCs w:val="24"/>
            </w:rPr>
          </w:pPr>
        </w:p>
        <w:p w14:paraId="4824E822" w14:textId="77777777" w:rsidR="002C6E14" w:rsidRDefault="002C6E14"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3E2C3BE2" w:rsidR="007E6B1F" w:rsidRDefault="02D2426A" w:rsidP="00416F3E">
          <w:pPr>
            <w:jc w:val="center"/>
            <w:rPr>
              <w:b/>
              <w:bCs/>
              <w:sz w:val="28"/>
              <w:szCs w:val="28"/>
            </w:rPr>
          </w:pPr>
          <w:r w:rsidRPr="2A38AB54">
            <w:rPr>
              <w:b/>
              <w:bCs/>
              <w:sz w:val="28"/>
              <w:szCs w:val="28"/>
            </w:rPr>
            <w:t>VIEŠOJO PIRKIMO</w:t>
          </w:r>
          <w:r w:rsidR="000F71E1">
            <w:rPr>
              <w:b/>
              <w:bCs/>
              <w:sz w:val="28"/>
              <w:szCs w:val="28"/>
            </w:rPr>
            <w:t xml:space="preserve"> </w:t>
          </w:r>
          <w:r w:rsidR="0000137B" w:rsidRPr="0000137B">
            <w:rPr>
              <w:b/>
              <w:bCs/>
              <w:sz w:val="24"/>
              <w:szCs w:val="24"/>
            </w:rPr>
            <w:t>„</w:t>
          </w:r>
          <w:r w:rsidR="0000137B" w:rsidRPr="0000137B">
            <w:rPr>
              <w:b/>
              <w:bCs/>
              <w:sz w:val="28"/>
              <w:szCs w:val="28"/>
            </w:rPr>
            <w:t>KIBERNETINIO SAUGUMO VADOVO / SAUGOS ĮGALIOTINIO PASLAUGOS/KIBERNETINIO SAUGUMO</w:t>
          </w:r>
          <w:r w:rsidR="0000137B">
            <w:rPr>
              <w:b/>
              <w:bCs/>
              <w:sz w:val="28"/>
              <w:szCs w:val="28"/>
            </w:rPr>
            <w:t xml:space="preserve"> AUDITO</w:t>
          </w:r>
          <w:r w:rsidR="0000137B" w:rsidRPr="0000137B">
            <w:rPr>
              <w:b/>
              <w:bCs/>
              <w:sz w:val="28"/>
              <w:szCs w:val="28"/>
            </w:rPr>
            <w:t xml:space="preserve"> PASLAUGOS/DOKUMENTACIJOS PARENGIMO</w:t>
          </w:r>
          <w:r w:rsidR="0000137B" w:rsidRPr="0000137B">
            <w:rPr>
              <w:b/>
              <w:bCs/>
              <w:sz w:val="28"/>
              <w:szCs w:val="28"/>
              <w:lang w:eastAsia="en-US"/>
            </w:rPr>
            <w:t xml:space="preserve"> </w:t>
          </w:r>
          <w:r w:rsidR="0000137B" w:rsidRPr="0000137B">
            <w:rPr>
              <w:b/>
              <w:bCs/>
              <w:sz w:val="28"/>
              <w:szCs w:val="28"/>
            </w:rPr>
            <w:t xml:space="preserve"> PASLAUGOS</w:t>
          </w:r>
          <w:r w:rsidRPr="2A38AB54">
            <w:rPr>
              <w:b/>
              <w:bCs/>
              <w:sz w:val="28"/>
              <w:szCs w:val="28"/>
            </w:rPr>
            <w:t>“</w:t>
          </w:r>
        </w:p>
        <w:p w14:paraId="0E2E45DE" w14:textId="19E794BB" w:rsidR="009447BF" w:rsidRPr="00416F3E" w:rsidRDefault="009447BF" w:rsidP="00416F3E">
          <w:pPr>
            <w:jc w:val="center"/>
            <w:rPr>
              <w:rFonts w:ascii="Times New Roman" w:eastAsia="Calibri" w:hAnsi="Times New Roman" w:cs="Times New Roman"/>
              <w:b/>
              <w:sz w:val="24"/>
              <w:szCs w:val="24"/>
              <w:lang w:val="en-GB" w:eastAsia="en-US"/>
            </w:rPr>
          </w:pPr>
          <w:r>
            <w:rPr>
              <w:b/>
              <w:bCs/>
              <w:sz w:val="28"/>
              <w:szCs w:val="28"/>
            </w:rPr>
            <w:t>KONSOLIDUOTAS PIRKIMAS</w:t>
          </w:r>
        </w:p>
        <w:p w14:paraId="18ACC6AD" w14:textId="025F9289" w:rsidR="00D526C8" w:rsidRPr="00F0499F" w:rsidRDefault="007E6B1F" w:rsidP="007E6B1F">
          <w:pPr>
            <w:spacing w:after="120" w:line="20" w:lineRule="atLeast"/>
            <w:contextualSpacing/>
            <w:jc w:val="center"/>
            <w:rPr>
              <w:rFonts w:cstheme="minorHAnsi"/>
              <w:b/>
              <w:bCs/>
              <w:sz w:val="28"/>
              <w:szCs w:val="28"/>
            </w:rPr>
          </w:pPr>
          <w:r w:rsidRPr="002227F2">
            <w:rPr>
              <w:rFonts w:cstheme="minorHAnsi"/>
              <w:b/>
              <w:bCs/>
              <w:sz w:val="28"/>
              <w:szCs w:val="28"/>
            </w:rPr>
            <w:t xml:space="preserve">ATVIRO </w:t>
          </w:r>
          <w:r w:rsidR="000F71E1">
            <w:rPr>
              <w:b/>
              <w:bCs/>
              <w:sz w:val="28"/>
              <w:szCs w:val="28"/>
            </w:rPr>
            <w:t>(</w:t>
          </w:r>
          <w:r w:rsidR="00BC6029">
            <w:rPr>
              <w:b/>
              <w:bCs/>
              <w:sz w:val="28"/>
              <w:szCs w:val="28"/>
            </w:rPr>
            <w:t>SUPAPRASTINT</w:t>
          </w:r>
          <w:r w:rsidR="00A448C1">
            <w:rPr>
              <w:b/>
              <w:bCs/>
              <w:sz w:val="28"/>
              <w:szCs w:val="28"/>
            </w:rPr>
            <w:t>O</w:t>
          </w:r>
          <w:r w:rsidR="000F71E1">
            <w:rPr>
              <w:b/>
              <w:bCs/>
              <w:sz w:val="28"/>
              <w:szCs w:val="28"/>
            </w:rPr>
            <w:t>)</w:t>
          </w:r>
          <w:r w:rsidR="000F71E1" w:rsidRPr="2A38AB54">
            <w:rPr>
              <w:b/>
              <w:bCs/>
              <w:sz w:val="28"/>
              <w:szCs w:val="28"/>
            </w:rPr>
            <w:t xml:space="preserve"> </w:t>
          </w:r>
          <w:r w:rsidRPr="002227F2">
            <w:rPr>
              <w:rFonts w:cstheme="minorHAnsi"/>
              <w:b/>
              <w:bCs/>
              <w:sz w:val="28"/>
              <w:szCs w:val="28"/>
            </w:rPr>
            <w:t xml:space="preserve">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0495EE33" w:rsidR="00D53BF4" w:rsidRPr="00716E7E"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D8693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477C991F"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0086C166" w14:textId="4E8782EF" w:rsidR="008129CE" w:rsidRDefault="008129CE" w:rsidP="008129CE">
              <w:pPr>
                <w:spacing w:after="0" w:line="240" w:lineRule="auto"/>
              </w:pPr>
              <w:r>
                <w:tab/>
                <w:t xml:space="preserve">6 priedas </w:t>
              </w:r>
              <w:r w:rsidR="00AE71DC">
                <w:t>–</w:t>
              </w:r>
              <w:r>
                <w:t xml:space="preserve"> Pasiūlymo forma</w:t>
              </w:r>
            </w:p>
            <w:p w14:paraId="5D7638E2" w14:textId="49812D70" w:rsidR="00142688" w:rsidRDefault="00142688" w:rsidP="008129CE">
              <w:pPr>
                <w:spacing w:after="0" w:line="240" w:lineRule="auto"/>
              </w:pPr>
              <w:r>
                <w:tab/>
                <w:t>7 priedas – Pasiūlymų vertinim</w:t>
              </w:r>
              <w:r w:rsidR="00F71E2B">
                <w:t>o kriterijai</w:t>
              </w:r>
            </w:p>
            <w:p w14:paraId="5E9237FF" w14:textId="613BE1BB" w:rsidR="00DF5435" w:rsidRDefault="00DF5435" w:rsidP="008129CE">
              <w:pPr>
                <w:spacing w:after="0" w:line="240" w:lineRule="auto"/>
              </w:pPr>
              <w:r>
                <w:tab/>
              </w:r>
              <w:r w:rsidR="00F71E2B">
                <w:t>8</w:t>
              </w:r>
              <w:r>
                <w:t xml:space="preserve"> priedas </w:t>
              </w:r>
              <w:r w:rsidR="00400D95">
                <w:t>–</w:t>
              </w:r>
              <w:r>
                <w:t xml:space="preserve"> </w:t>
              </w:r>
              <w:r w:rsidR="00400D95">
                <w:t>Sutarties bendrosios sąlygos</w:t>
              </w:r>
            </w:p>
            <w:p w14:paraId="6AE5071F" w14:textId="7A2C3C56" w:rsidR="00400D95" w:rsidRDefault="00400D95" w:rsidP="008129CE">
              <w:pPr>
                <w:spacing w:after="0" w:line="240" w:lineRule="auto"/>
              </w:pPr>
              <w:r>
                <w:tab/>
              </w:r>
              <w:r w:rsidR="00F71E2B">
                <w:t>9</w:t>
              </w:r>
              <w:r>
                <w:t xml:space="preserve"> priedas – Sutarties specialiosios sąlygos</w:t>
              </w:r>
            </w:p>
            <w:p w14:paraId="4CB6047A" w14:textId="2610495E" w:rsidR="008129CE" w:rsidRDefault="008129CE" w:rsidP="008129CE">
              <w:pPr>
                <w:spacing w:after="0" w:line="240" w:lineRule="auto"/>
              </w:pPr>
              <w:r>
                <w:tab/>
              </w:r>
              <w:r w:rsidR="00F71E2B">
                <w:t>10</w:t>
              </w:r>
              <w:r>
                <w:t xml:space="preserve"> priedas </w:t>
              </w:r>
              <w:r w:rsidR="000F3A1D">
                <w:t xml:space="preserve">– </w:t>
              </w:r>
              <w:r>
                <w:t>Tiekėjo deklaracija dėl atitikties Reglamento nuostatoms juridiniam asmeniui</w:t>
              </w:r>
            </w:p>
            <w:p w14:paraId="2AD5D0D8" w14:textId="4FA1DD18" w:rsidR="008129CE" w:rsidRDefault="008129CE" w:rsidP="008129CE">
              <w:pPr>
                <w:spacing w:after="0" w:line="240" w:lineRule="auto"/>
              </w:pPr>
              <w:r>
                <w:tab/>
              </w:r>
              <w:r w:rsidR="00400D95">
                <w:t>1</w:t>
              </w:r>
              <w:r w:rsidR="00F71E2B">
                <w:t>1</w:t>
              </w:r>
              <w:r>
                <w:t xml:space="preserve"> priedas </w:t>
              </w:r>
              <w:r w:rsidR="000F3A1D">
                <w:t xml:space="preserve">– </w:t>
              </w:r>
              <w:r>
                <w:t>Tiekėjo deklaracija dėl atitikties Reglamento nuostatoms fiziniam asmeniui</w:t>
              </w:r>
            </w:p>
            <w:p w14:paraId="144D9159" w14:textId="6E223503" w:rsidR="001B45C5" w:rsidRDefault="008129CE" w:rsidP="001B45C5">
              <w:pPr>
                <w:spacing w:after="0" w:line="240" w:lineRule="auto"/>
              </w:pPr>
              <w:r>
                <w:tab/>
              </w:r>
              <w:r w:rsidR="00C63511">
                <w:t>1</w:t>
              </w:r>
              <w:r w:rsidR="003839F9">
                <w:t>2</w:t>
              </w:r>
              <w:r w:rsidR="00C63511">
                <w:t xml:space="preserve"> priedas </w:t>
              </w:r>
              <w:r w:rsidR="001B45C5">
                <w:t>–</w:t>
              </w:r>
              <w:r w:rsidR="00C63511">
                <w:t xml:space="preserve"> </w:t>
              </w:r>
              <w:r w:rsidR="00B16DA4">
                <w:t>Tiekėjo s</w:t>
              </w:r>
              <w:r w:rsidR="00CB4600">
                <w:t>iūlomų s</w:t>
              </w:r>
              <w:r w:rsidR="001B45C5" w:rsidRPr="001736F7">
                <w:t>pecialist</w:t>
              </w:r>
              <w:r w:rsidR="00CB4600">
                <w:t>ų sąrašas</w:t>
              </w:r>
              <w:r w:rsidR="001B45C5" w:rsidRPr="001736F7">
                <w:t xml:space="preserve"> </w:t>
              </w:r>
            </w:p>
            <w:p w14:paraId="46634BAD" w14:textId="32E5A851" w:rsidR="00C63511" w:rsidRPr="00E73461" w:rsidRDefault="001B45C5" w:rsidP="008129CE">
              <w:pPr>
                <w:spacing w:after="0" w:line="240" w:lineRule="auto"/>
              </w:pPr>
              <w:r>
                <w:tab/>
              </w:r>
            </w:p>
            <w:p w14:paraId="0DDC40AE" w14:textId="79B12B40" w:rsidR="001C24BC" w:rsidRPr="00F0499F" w:rsidRDefault="00000000"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5496172"/>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207FB78D"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 xml:space="preserve">Viešoji įstaiga </w:t>
      </w:r>
      <w:r w:rsidR="006E480F">
        <w:rPr>
          <w:shd w:val="clear" w:color="auto" w:fill="FFFFFF"/>
        </w:rPr>
        <w:t>Raseinių ligoninė</w:t>
      </w:r>
      <w:r w:rsidR="00E56BA8" w:rsidRPr="26B4827C">
        <w:rPr>
          <w:rFonts w:eastAsia="Calibri"/>
        </w:rPr>
        <w:t xml:space="preserve">, juridinio asmens kodas </w:t>
      </w:r>
      <w:r w:rsidR="00842639" w:rsidRPr="26B4827C">
        <w:t>1</w:t>
      </w:r>
      <w:r w:rsidR="006E480F">
        <w:t>72415942</w:t>
      </w:r>
      <w:r w:rsidR="00E56BA8" w:rsidRPr="26B4827C">
        <w:rPr>
          <w:rFonts w:eastAsia="Calibri"/>
        </w:rPr>
        <w:t>, adresas</w:t>
      </w:r>
      <w:r w:rsidR="006E480F">
        <w:rPr>
          <w:rFonts w:eastAsia="Calibri"/>
        </w:rPr>
        <w:t xml:space="preserve"> Ligoninės</w:t>
      </w:r>
      <w:r w:rsidR="00842639" w:rsidRPr="26B4827C">
        <w:rPr>
          <w14:textOutline w14:w="9525" w14:cap="rnd" w14:cmpd="sng" w14:algn="ctr">
            <w14:noFill/>
            <w14:prstDash w14:val="solid"/>
            <w14:bevel/>
          </w14:textOutline>
        </w:rPr>
        <w:t xml:space="preserve"> g. </w:t>
      </w:r>
      <w:r w:rsidR="006E480F">
        <w:rPr>
          <w14:textOutline w14:w="9525" w14:cap="rnd" w14:cmpd="sng" w14:algn="ctr">
            <w14:noFill/>
            <w14:prstDash w14:val="solid"/>
            <w14:bevel/>
          </w14:textOutline>
        </w:rPr>
        <w:t>4</w:t>
      </w:r>
      <w:r w:rsidR="00842639" w:rsidRPr="26B4827C">
        <w:rPr>
          <w14:textOutline w14:w="9525" w14:cap="rnd" w14:cmpd="sng" w14:algn="ctr">
            <w14:noFill/>
            <w14:prstDash w14:val="solid"/>
            <w14:bevel/>
          </w14:textOutline>
        </w:rPr>
        <w:t xml:space="preserve">, </w:t>
      </w:r>
      <w:r w:rsidR="006E480F">
        <w:rPr>
          <w14:textOutline w14:w="9525" w14:cap="rnd" w14:cmpd="sng" w14:algn="ctr">
            <w14:noFill/>
            <w14:prstDash w14:val="solid"/>
            <w14:bevel/>
          </w14:textOutline>
        </w:rPr>
        <w:t>6</w:t>
      </w:r>
      <w:r w:rsidR="00842639" w:rsidRPr="26B4827C">
        <w:rPr>
          <w14:textOutline w14:w="9525" w14:cap="rnd" w14:cmpd="sng" w14:algn="ctr">
            <w14:noFill/>
            <w14:prstDash w14:val="solid"/>
            <w14:bevel/>
          </w14:textOutline>
        </w:rPr>
        <w:t>01</w:t>
      </w:r>
      <w:r w:rsidR="006E480F">
        <w:rPr>
          <w14:textOutline w14:w="9525" w14:cap="rnd" w14:cmpd="sng" w14:algn="ctr">
            <w14:noFill/>
            <w14:prstDash w14:val="solid"/>
            <w14:bevel/>
          </w14:textOutline>
        </w:rPr>
        <w:t>27 Raseiniai</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4AE41071" w14:textId="77777777" w:rsidR="009426AE" w:rsidRPr="009426AE" w:rsidRDefault="007D6857" w:rsidP="009426AE">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pirkimo objektą sudarančios 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4005DDDB" w14:textId="552DB733" w:rsidR="009426AE" w:rsidRPr="009426AE" w:rsidRDefault="009426AE" w:rsidP="009426AE">
      <w:pPr>
        <w:pStyle w:val="ListParagraph"/>
        <w:numPr>
          <w:ilvl w:val="1"/>
          <w:numId w:val="1"/>
        </w:numPr>
        <w:spacing w:after="0" w:line="20" w:lineRule="atLeast"/>
        <w:ind w:left="0" w:firstLine="567"/>
        <w:jc w:val="both"/>
        <w:rPr>
          <w:rFonts w:cstheme="minorHAnsi"/>
        </w:rPr>
      </w:pPr>
      <w:r>
        <w:rPr>
          <w:rFonts w:ascii="Times New Roman" w:hAnsi="Times New Roman" w:cs="Times New Roman"/>
          <w:b/>
        </w:rPr>
        <w:t>Konsoliduotas p</w:t>
      </w:r>
      <w:r w:rsidRPr="009426AE">
        <w:rPr>
          <w:rFonts w:ascii="Times New Roman" w:hAnsi="Times New Roman" w:cs="Times New Roman"/>
          <w:b/>
        </w:rPr>
        <w:t>aslaugų pirkimas vykdomas</w:t>
      </w:r>
      <w:r>
        <w:rPr>
          <w:rFonts w:ascii="Times New Roman" w:hAnsi="Times New Roman" w:cs="Times New Roman"/>
          <w:b/>
        </w:rPr>
        <w:t xml:space="preserve"> </w:t>
      </w:r>
      <w:r w:rsidRPr="009426AE">
        <w:rPr>
          <w:rFonts w:ascii="Times New Roman" w:hAnsi="Times New Roman" w:cs="Times New Roman"/>
          <w:b/>
        </w:rPr>
        <w:t>pagal įgaliojim</w:t>
      </w:r>
      <w:r>
        <w:rPr>
          <w:rFonts w:ascii="Times New Roman" w:hAnsi="Times New Roman" w:cs="Times New Roman"/>
          <w:b/>
        </w:rPr>
        <w:t>us</w:t>
      </w:r>
      <w:r w:rsidRPr="009426AE">
        <w:rPr>
          <w:rFonts w:ascii="Times New Roman" w:hAnsi="Times New Roman" w:cs="Times New Roman"/>
          <w:b/>
        </w:rPr>
        <w:t xml:space="preserve"> (</w:t>
      </w:r>
      <w:r>
        <w:rPr>
          <w:rFonts w:ascii="Times New Roman" w:hAnsi="Times New Roman" w:cs="Times New Roman"/>
          <w:b/>
        </w:rPr>
        <w:t xml:space="preserve">VšĮ Jonavos ligoninei, </w:t>
      </w:r>
      <w:r w:rsidRPr="009426AE">
        <w:rPr>
          <w:rFonts w:ascii="Times New Roman" w:hAnsi="Times New Roman" w:cs="Times New Roman"/>
          <w:b/>
        </w:rPr>
        <w:t>VšĮ Jonavos pirminio priežiūros centr</w:t>
      </w:r>
      <w:r>
        <w:rPr>
          <w:rFonts w:ascii="Times New Roman" w:hAnsi="Times New Roman" w:cs="Times New Roman"/>
          <w:b/>
        </w:rPr>
        <w:t>ui, VšĮ Kėdainių ligoninei, VšĮ Raseinių PSPC</w:t>
      </w:r>
      <w:r w:rsidRPr="009426AE">
        <w:rPr>
          <w:rFonts w:ascii="Times New Roman" w:hAnsi="Times New Roman" w:cs="Times New Roman"/>
          <w:b/>
        </w:rPr>
        <w:t xml:space="preserve">). Visas pirkimo procedūras, iki sutarties sudarymo, atlieka VšĮ </w:t>
      </w:r>
      <w:r>
        <w:rPr>
          <w:rFonts w:ascii="Times New Roman" w:hAnsi="Times New Roman" w:cs="Times New Roman"/>
          <w:b/>
        </w:rPr>
        <w:t xml:space="preserve">Raseinių </w:t>
      </w:r>
      <w:r w:rsidRPr="009426AE">
        <w:rPr>
          <w:rFonts w:ascii="Times New Roman" w:hAnsi="Times New Roman" w:cs="Times New Roman"/>
          <w:b/>
        </w:rPr>
        <w:t>ligoninė</w:t>
      </w:r>
      <w:r w:rsidRPr="009426AE">
        <w:rPr>
          <w:rFonts w:ascii="Times New Roman" w:hAnsi="Times New Roman" w:cs="Times New Roman"/>
        </w:rPr>
        <w:t>.</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1BBF16E8" w:rsidR="005E62F0" w:rsidRPr="00DC2E4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ais</w:t>
      </w:r>
      <w:r w:rsidR="00FA70F8">
        <w:t xml:space="preserve">, t. y. </w:t>
      </w:r>
      <w:r w:rsidR="00A66BB2">
        <w:t>p</w:t>
      </w:r>
      <w:r>
        <w:t xml:space="preserve">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 xml:space="preserve">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w:t>
      </w:r>
      <w:r w:rsidR="00B10A9D">
        <w:rPr>
          <w:szCs w:val="24"/>
        </w:rPr>
        <w:t xml:space="preserve">teikiami </w:t>
      </w:r>
      <w:r w:rsidRPr="00061653">
        <w:rPr>
          <w:szCs w:val="24"/>
        </w:rPr>
        <w:t xml:space="preserve">elektroninėmis priemonėmis, perkančiosios organizacijos ir Paslaugos teikėjo susitikimai turi </w:t>
      </w:r>
      <w:r w:rsidRPr="00DC2E43">
        <w:rPr>
          <w:szCs w:val="24"/>
        </w:rPr>
        <w:t>būti vykdomi nuotoliniu būdu</w:t>
      </w:r>
      <w:r w:rsidR="003839F9" w:rsidRPr="00DC2E43">
        <w:rPr>
          <w:rFonts w:cstheme="minorHAnsi"/>
        </w:rPr>
        <w:t xml:space="preserve"> (deklaruojama pasiūlymo formoje).</w:t>
      </w:r>
    </w:p>
    <w:p w14:paraId="6A01911C" w14:textId="36E97727" w:rsidR="009426AE" w:rsidRPr="00DC2E43" w:rsidRDefault="00E32C8E" w:rsidP="009426AE">
      <w:pPr>
        <w:pStyle w:val="ListParagraph"/>
        <w:numPr>
          <w:ilvl w:val="1"/>
          <w:numId w:val="8"/>
        </w:numPr>
        <w:tabs>
          <w:tab w:val="left" w:pos="993"/>
        </w:tabs>
        <w:spacing w:after="0" w:line="240" w:lineRule="auto"/>
        <w:ind w:left="0" w:firstLine="567"/>
        <w:jc w:val="both"/>
        <w:rPr>
          <w:rFonts w:eastAsia="Arial"/>
        </w:rPr>
      </w:pPr>
      <w:r w:rsidRPr="00DC2E43">
        <w:rPr>
          <w:rFonts w:eastAsia="Arial"/>
        </w:rPr>
        <w:t xml:space="preserve">Išankstinis skelbimas apie </w:t>
      </w:r>
      <w:r w:rsidR="007A68AD" w:rsidRPr="00DC2E43">
        <w:rPr>
          <w:rFonts w:eastAsia="Arial"/>
        </w:rPr>
        <w:t>p</w:t>
      </w:r>
      <w:r w:rsidRPr="00DC2E43">
        <w:rPr>
          <w:rFonts w:eastAsia="Arial"/>
        </w:rPr>
        <w:t>irkimą nebuvo paskelbtas</w:t>
      </w:r>
      <w:r w:rsidR="00842639" w:rsidRPr="00DC2E43">
        <w:rPr>
          <w:rFonts w:eastAsia="Arial"/>
        </w:rPr>
        <w:t>.</w:t>
      </w:r>
      <w:r w:rsidR="009426AE" w:rsidRPr="00DC2E43">
        <w:rPr>
          <w:rFonts w:eastAsia="Arial"/>
        </w:rPr>
        <w:t xml:space="preserve"> </w:t>
      </w:r>
    </w:p>
    <w:p w14:paraId="72EF28E7" w14:textId="107B18D8" w:rsidR="00AF1430" w:rsidRPr="00DC2E43"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sidRPr="00DC2E43">
        <w:rPr>
          <w:rFonts w:cstheme="minorHAnsi"/>
          <w:lang w:eastAsia="en-US"/>
        </w:rPr>
        <w:t>P</w:t>
      </w:r>
      <w:r w:rsidR="00E32C8E" w:rsidRPr="00DC2E43">
        <w:rPr>
          <w:rFonts w:cstheme="minorHAnsi"/>
          <w:lang w:eastAsia="en-US"/>
        </w:rPr>
        <w:t xml:space="preserve">irkime </w:t>
      </w:r>
      <w:r w:rsidR="007A68AD" w:rsidRPr="00DC2E43">
        <w:rPr>
          <w:rFonts w:cstheme="minorHAnsi"/>
        </w:rPr>
        <w:t>perkančioji organizacija</w:t>
      </w:r>
      <w:r w:rsidR="00E32C8E" w:rsidRPr="00DC2E43">
        <w:rPr>
          <w:rFonts w:cstheme="minorHAnsi"/>
          <w:lang w:eastAsia="en-US"/>
        </w:rPr>
        <w:t xml:space="preserve"> nenumato skelbti pranešimo dėl savanoriško </w:t>
      </w:r>
      <w:r w:rsidR="00E32C8E" w:rsidRPr="00DC2E43">
        <w:rPr>
          <w:rFonts w:cstheme="minorHAnsi"/>
          <w:i/>
          <w:iCs/>
          <w:lang w:eastAsia="en-US"/>
        </w:rPr>
        <w:t>ex</w:t>
      </w:r>
      <w:r w:rsidR="00405E86" w:rsidRPr="00DC2E43">
        <w:rPr>
          <w:rFonts w:cstheme="minorHAnsi"/>
          <w:i/>
          <w:iCs/>
          <w:lang w:eastAsia="en-US"/>
        </w:rPr>
        <w:t> </w:t>
      </w:r>
      <w:r w:rsidR="00E32C8E" w:rsidRPr="00DC2E43">
        <w:rPr>
          <w:rFonts w:cstheme="minorHAnsi"/>
          <w:i/>
          <w:iCs/>
          <w:lang w:eastAsia="en-US"/>
        </w:rPr>
        <w:t>ante</w:t>
      </w:r>
      <w:r w:rsidR="00E32C8E" w:rsidRPr="00DC2E43">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DC2E43">
        <w:rPr>
          <w:rFonts w:cstheme="minorHAnsi"/>
        </w:rPr>
        <w:t>Pirkime neleidžia</w:t>
      </w:r>
      <w:r w:rsidR="00216820" w:rsidRPr="00DC2E43">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8549617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836A9B0" w:rsidR="00B41C66" w:rsidRDefault="00A766CF" w:rsidP="00A766CF">
      <w:pPr>
        <w:pStyle w:val="NoSpacing"/>
        <w:tabs>
          <w:tab w:val="left" w:pos="993"/>
        </w:tabs>
        <w:ind w:firstLine="567"/>
        <w:contextualSpacing/>
        <w:jc w:val="both"/>
      </w:pPr>
      <w:r>
        <w:rPr>
          <w:rFonts w:eastAsia="Calibri"/>
          <w:color w:val="000000" w:themeColor="text1"/>
        </w:rPr>
        <w:t xml:space="preserve">2.1. </w:t>
      </w:r>
      <w:r w:rsidR="56D2A600" w:rsidRPr="2A38AB54">
        <w:rPr>
          <w:rFonts w:eastAsia="Calibri"/>
          <w:color w:val="000000" w:themeColor="text1"/>
        </w:rPr>
        <w:t xml:space="preserve">Perkančioji organizacija numato </w:t>
      </w:r>
      <w:r w:rsidR="56D2A600" w:rsidRPr="00C7475A">
        <w:rPr>
          <w:rFonts w:eastAsia="Calibri"/>
          <w:color w:val="000000" w:themeColor="text1"/>
        </w:rPr>
        <w:t>įsigyti</w:t>
      </w:r>
      <w:r w:rsidR="000F2ADC">
        <w:rPr>
          <w:rFonts w:eastAsia="Calibri"/>
          <w:color w:val="000000" w:themeColor="text1"/>
        </w:rPr>
        <w:t xml:space="preserve"> </w:t>
      </w:r>
      <w:r w:rsidR="000F2ADC" w:rsidRPr="005D76AA">
        <w:rPr>
          <w:b/>
          <w:bCs/>
          <w:sz w:val="22"/>
          <w:szCs w:val="22"/>
        </w:rPr>
        <w:t>Kibernetinio saugumo vadovo / saugos įgaliotinio paslaugos/kibernetinio saugumo</w:t>
      </w:r>
      <w:r w:rsidR="005D76AA" w:rsidRPr="005D76AA">
        <w:rPr>
          <w:b/>
          <w:bCs/>
          <w:sz w:val="22"/>
          <w:szCs w:val="22"/>
        </w:rPr>
        <w:t xml:space="preserve"> audito </w:t>
      </w:r>
      <w:r w:rsidR="000F2ADC" w:rsidRPr="005D76AA">
        <w:rPr>
          <w:b/>
          <w:bCs/>
          <w:sz w:val="22"/>
          <w:szCs w:val="22"/>
        </w:rPr>
        <w:t>paslaugos/dokumentacijos parengimo</w:t>
      </w:r>
      <w:r w:rsidR="003D4AE1" w:rsidRPr="005D76AA">
        <w:rPr>
          <w:b/>
          <w:bCs/>
          <w:lang w:eastAsia="en-US"/>
        </w:rPr>
        <w:t xml:space="preserve"> </w:t>
      </w:r>
      <w:r w:rsidR="00C7475A" w:rsidRPr="005D76AA">
        <w:rPr>
          <w:rFonts w:eastAsia="Calibri"/>
          <w:b/>
          <w:bCs/>
          <w:color w:val="000000" w:themeColor="text1"/>
        </w:rPr>
        <w:t>paslaugas</w:t>
      </w:r>
      <w:r w:rsidR="00C7475A">
        <w:rPr>
          <w:rFonts w:eastAsia="Calibri"/>
          <w:color w:val="000000" w:themeColor="text1"/>
        </w:rPr>
        <w:t xml:space="preserve"> </w:t>
      </w:r>
      <w:r w:rsidR="56D2A600" w:rsidRPr="2A38AB54">
        <w:rPr>
          <w:rFonts w:eastAsia="Calibri"/>
        </w:rPr>
        <w:t xml:space="preserve">(toliau – </w:t>
      </w:r>
      <w:r w:rsidR="35042FA7" w:rsidRPr="2A38AB54">
        <w:rPr>
          <w:rFonts w:eastAsia="Calibri"/>
        </w:rPr>
        <w:t>P</w:t>
      </w:r>
      <w:r w:rsidR="3B64A1F0" w:rsidRPr="2A38AB54">
        <w:rPr>
          <w:rFonts w:eastAsia="Calibri"/>
        </w:rPr>
        <w:t>aslaugos</w:t>
      </w:r>
      <w:r w:rsidR="56D2A600" w:rsidRPr="2A38AB54">
        <w:rPr>
          <w:rFonts w:eastAsia="Calibri"/>
        </w:rPr>
        <w:t>).</w:t>
      </w:r>
      <w:r w:rsidR="56D2A600">
        <w:t xml:space="preserve"> Reikalavimai pirkimo objektui nustatyti specialiųjų pirkimo sąlygų 2</w:t>
      </w:r>
      <w:r w:rsidR="56D2A600" w:rsidRPr="2A38AB54">
        <w:rPr>
          <w:rFonts w:ascii="Arial" w:hAnsi="Arial" w:cs="Arial"/>
          <w:color w:val="00B050"/>
        </w:rPr>
        <w:t xml:space="preserve"> </w:t>
      </w:r>
      <w:r w:rsidR="56D2A600">
        <w:t>priede</w:t>
      </w:r>
      <w:r w:rsidR="30BE7752">
        <w:t xml:space="preserve"> „Techninė </w:t>
      </w:r>
      <w:r w:rsidR="30BE7752" w:rsidRPr="000E2D9D">
        <w:t>specifikacija“</w:t>
      </w:r>
      <w:r w:rsidR="56D2A600" w:rsidRPr="000E2D9D">
        <w:t>.</w:t>
      </w:r>
    </w:p>
    <w:p w14:paraId="7B4A15CC" w14:textId="53187DCF" w:rsidR="00375713" w:rsidRDefault="00A766CF" w:rsidP="00A766CF">
      <w:pPr>
        <w:pStyle w:val="NoSpacing"/>
        <w:tabs>
          <w:tab w:val="left" w:pos="993"/>
        </w:tabs>
        <w:ind w:firstLine="567"/>
        <w:contextualSpacing/>
        <w:jc w:val="both"/>
        <w:rPr>
          <w:rFonts w:cstheme="minorHAnsi"/>
        </w:rPr>
      </w:pPr>
      <w:r>
        <w:t xml:space="preserve">2.2. </w:t>
      </w:r>
      <w:r w:rsidR="0C7C6406">
        <w:t>Pirkimo objektas</w:t>
      </w:r>
      <w:r w:rsidR="6CCD12B5">
        <w:t xml:space="preserve"> </w:t>
      </w:r>
      <w:r w:rsidR="6CCD12B5" w:rsidRPr="000E0149">
        <w:rPr>
          <w:rFonts w:ascii="Calibri" w:hAnsi="Calibri" w:cs="Calibri"/>
        </w:rPr>
        <w:t>skaidomas</w:t>
      </w:r>
      <w:r w:rsidR="00753F9B">
        <w:rPr>
          <w:rFonts w:ascii="Calibri" w:hAnsi="Calibri" w:cs="Calibri"/>
        </w:rPr>
        <w:t xml:space="preserve"> </w:t>
      </w:r>
      <w:r w:rsidR="00753F9B">
        <w:t>į 5</w:t>
      </w:r>
      <w:r w:rsidR="00E7414E">
        <w:t xml:space="preserve"> atskiras</w:t>
      </w:r>
      <w:r w:rsidR="00753F9B">
        <w:t xml:space="preserve"> pirkimo dalis</w:t>
      </w:r>
      <w:r w:rsidR="00E7414E">
        <w:t>.</w:t>
      </w:r>
      <w:r w:rsidR="005F4005">
        <w:t xml:space="preserve"> </w:t>
      </w:r>
      <w:r w:rsidR="00E7414E" w:rsidRPr="00E7414E">
        <w:t>Pirkimo objektas skaid</w:t>
      </w:r>
      <w:r w:rsidR="00E7414E" w:rsidRPr="00E7414E">
        <w:t>oma</w:t>
      </w:r>
      <w:r w:rsidR="00E7414E" w:rsidRPr="00E7414E">
        <w:t xml:space="preserve">s į atskiras į dalis pagal skirtingas viešąsias </w:t>
      </w:r>
      <w:r w:rsidR="00E7414E" w:rsidRPr="00E7414E">
        <w:t>įstaigas</w:t>
      </w:r>
      <w:r w:rsidR="0062150D" w:rsidRPr="00E7414E">
        <w:rPr>
          <w:rFonts w:ascii="Calibri" w:hAnsi="Calibri" w:cs="Calibri"/>
        </w:rPr>
        <w:t>.</w:t>
      </w:r>
      <w:r w:rsidR="00753F9B">
        <w:rPr>
          <w:rFonts w:ascii="Calibri" w:hAnsi="Calibri" w:cs="Calibri"/>
        </w:rPr>
        <w:t xml:space="preserve"> </w:t>
      </w:r>
      <w:r w:rsidR="00E7414E">
        <w:rPr>
          <w:rFonts w:ascii="Calibri" w:hAnsi="Calibri" w:cs="Calibri"/>
        </w:rPr>
        <w:t xml:space="preserve">Pirkimo skaidymas nurodytas specialiųjų pirkimo sąlygų 6 priede „Pasiūlymo forma“. </w:t>
      </w:r>
      <w:r w:rsidR="0062150D" w:rsidRPr="0062150D">
        <w:rPr>
          <w:rFonts w:ascii="Calibri" w:hAnsi="Calibri" w:cs="Calibri"/>
        </w:rPr>
        <w:t xml:space="preserve">Pirkimo reikalavimai ir techninė specifikacija apibrėžti </w:t>
      </w:r>
      <w:r w:rsidR="00753F9B">
        <w:t>specialiųjų pirkimo sąlygų 2</w:t>
      </w:r>
      <w:r w:rsidR="00753F9B" w:rsidRPr="2A38AB54">
        <w:rPr>
          <w:rFonts w:ascii="Arial" w:hAnsi="Arial" w:cs="Arial"/>
          <w:color w:val="00B050"/>
        </w:rPr>
        <w:t xml:space="preserve"> </w:t>
      </w:r>
      <w:r w:rsidR="00753F9B">
        <w:t xml:space="preserve">priede „Techninė </w:t>
      </w:r>
      <w:r w:rsidR="00753F9B" w:rsidRPr="000E2D9D">
        <w:t>specifikacija“.</w:t>
      </w:r>
    </w:p>
    <w:p w14:paraId="0CA81FB8" w14:textId="53C3094F" w:rsidR="00325243" w:rsidRDefault="00A766CF" w:rsidP="00A766CF">
      <w:pPr>
        <w:pStyle w:val="NoSpacing"/>
        <w:tabs>
          <w:tab w:val="left" w:pos="993"/>
        </w:tabs>
        <w:ind w:firstLine="567"/>
        <w:contextualSpacing/>
        <w:jc w:val="both"/>
        <w:rPr>
          <w:rFonts w:cstheme="minorHAnsi"/>
        </w:rPr>
      </w:pPr>
      <w:r>
        <w:rPr>
          <w:rFonts w:cstheme="minorHAnsi"/>
        </w:rPr>
        <w:t xml:space="preserve">2.3. </w:t>
      </w:r>
      <w:r w:rsidR="00E53E12" w:rsidRPr="000E0149">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0149">
        <w:rPr>
          <w:rFonts w:cstheme="minorHAnsi"/>
        </w:rPr>
        <w:t xml:space="preserve">turi būti </w:t>
      </w:r>
      <w:r w:rsidR="00AE7624" w:rsidRPr="000E0149">
        <w:rPr>
          <w:rFonts w:cstheme="minorHAnsi"/>
        </w:rPr>
        <w:t xml:space="preserve">laikoma, kad kiekviena tokia nuoroda yra pateikta su žodžiais „arba lygiavertis“. </w:t>
      </w:r>
    </w:p>
    <w:p w14:paraId="3031DC86" w14:textId="52253501" w:rsidR="00004521" w:rsidRPr="006D6D66" w:rsidRDefault="00A766CF" w:rsidP="00A766CF">
      <w:pPr>
        <w:pStyle w:val="NoSpacing"/>
        <w:tabs>
          <w:tab w:val="left" w:pos="993"/>
        </w:tabs>
        <w:ind w:firstLine="567"/>
        <w:contextualSpacing/>
        <w:jc w:val="both"/>
      </w:pPr>
      <w:r>
        <w:rPr>
          <w:rFonts w:cstheme="minorHAnsi"/>
        </w:rPr>
        <w:t xml:space="preserve">2.4. </w:t>
      </w:r>
      <w:r w:rsidR="00004521" w:rsidRPr="000E0149">
        <w:rPr>
          <w:rFonts w:cstheme="minorHAnsi"/>
        </w:rPr>
        <w:t>Jeigu apibūdinant pirkimo objektą techninėje specifikacijoje nurodytas standartas</w:t>
      </w:r>
      <w:r w:rsidR="00245655" w:rsidRPr="000E0149">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0E0149">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6"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7" w:name="_Ref39427921"/>
      <w:bookmarkStart w:id="8" w:name="_Ref39427927"/>
      <w:bookmarkStart w:id="9" w:name="_Ref39740354"/>
      <w:r w:rsidR="00D22226" w:rsidRPr="006D6D66">
        <w:rPr>
          <w:rFonts w:asciiTheme="minorHAnsi" w:hAnsiTheme="minorHAnsi" w:cstheme="minorHAnsi"/>
          <w:color w:val="auto"/>
        </w:rPr>
        <w:t>Susitikimai su tiekėjais</w:t>
      </w:r>
      <w:bookmarkEnd w:id="6"/>
      <w:bookmarkEnd w:id="7"/>
      <w:bookmarkEnd w:id="8"/>
      <w:bookmarkEnd w:id="9"/>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5496175"/>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5"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310FE2C8"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3839F9">
        <w:rPr>
          <w:rFonts w:cstheme="minorHAnsi"/>
        </w:rPr>
        <w:t>10</w:t>
      </w:r>
      <w:r w:rsidR="002F48AE" w:rsidRPr="002F48AE">
        <w:rPr>
          <w:rFonts w:cstheme="minorHAnsi"/>
        </w:rPr>
        <w:t xml:space="preserve"> ir </w:t>
      </w:r>
      <w:r w:rsidR="00F61EDB">
        <w:rPr>
          <w:rFonts w:cstheme="minorHAnsi"/>
        </w:rPr>
        <w:t>1</w:t>
      </w:r>
      <w:r w:rsidR="003839F9">
        <w:rPr>
          <w:rFonts w:cstheme="minorHAnsi"/>
        </w:rPr>
        <w:t>1</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0740116D" w14:textId="2C691D55" w:rsidR="00BE08A0" w:rsidRDefault="00BE08A0" w:rsidP="007872CB">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6B58D7FB" w14:textId="6C77767F" w:rsidR="00EC3129" w:rsidRPr="007872CB" w:rsidRDefault="00EC3129" w:rsidP="007872CB">
      <w:pPr>
        <w:spacing w:after="0" w:line="240" w:lineRule="auto"/>
        <w:ind w:firstLine="567"/>
        <w:jc w:val="both"/>
        <w:rPr>
          <w:rFonts w:cstheme="minorHAnsi"/>
          <w:color w:val="000000" w:themeColor="text1"/>
        </w:rPr>
      </w:pPr>
      <w:r>
        <w:rPr>
          <w:rFonts w:cstheme="minorHAnsi"/>
        </w:rPr>
        <w:t xml:space="preserve">5.4. </w:t>
      </w:r>
      <w:r w:rsidR="004D2F21">
        <w:rPr>
          <w:rFonts w:cstheme="minorHAnsi"/>
        </w:rPr>
        <w:t>Perkančiajai organizacijai i</w:t>
      </w:r>
      <w:r>
        <w:rPr>
          <w:bCs/>
          <w:szCs w:val="24"/>
        </w:rPr>
        <w:t xml:space="preserve">š ekonomiškai naudingiausią pasiūlymą pateikusio tiekėjo </w:t>
      </w:r>
      <w:r w:rsidR="004D2F21">
        <w:rPr>
          <w:bCs/>
          <w:szCs w:val="24"/>
        </w:rPr>
        <w:t>gali prašyti pateikti</w:t>
      </w:r>
      <w:r>
        <w:rPr>
          <w:bCs/>
          <w:szCs w:val="24"/>
        </w:rPr>
        <w:t xml:space="preserve">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004D2F21">
        <w:rPr>
          <w:bCs/>
          <w:szCs w:val="24"/>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11623FF"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C16808" w:rsidRPr="00CE445C">
        <w:rPr>
          <w:rFonts w:ascii="Calibri" w:hAnsi="Calibri" w:cs="Calibri"/>
        </w:rPr>
        <w:t>;</w:t>
      </w:r>
    </w:p>
    <w:p w14:paraId="01B12E2D" w14:textId="017AAE23" w:rsidR="003A1EB4" w:rsidRDefault="00C16808" w:rsidP="00C16808">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2</w:t>
      </w:r>
      <w:r>
        <w:rPr>
          <w:rFonts w:ascii="Calibri" w:hAnsi="Calibri" w:cs="Calibri"/>
        </w:rPr>
        <w:t xml:space="preserve">. </w:t>
      </w:r>
      <w:r w:rsidR="003A1EB4" w:rsidRPr="00070E30">
        <w:rPr>
          <w:rFonts w:eastAsia="Calibri" w:cstheme="minorHAnsi"/>
          <w:b/>
          <w:iCs/>
        </w:rPr>
        <w:t>įgaliojimas</w:t>
      </w:r>
      <w:r w:rsidR="003A1EB4">
        <w:rPr>
          <w:rFonts w:eastAsia="Calibri" w:cstheme="minorHAnsi"/>
          <w:b/>
          <w:i/>
        </w:rPr>
        <w:t xml:space="preserve">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270BBFF6" w:rsidR="00E101B8" w:rsidRDefault="00C16808" w:rsidP="00C16808">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3</w:t>
      </w:r>
      <w:r>
        <w:rPr>
          <w:rFonts w:ascii="Calibri" w:hAnsi="Calibri" w:cs="Calibri"/>
        </w:rPr>
        <w:t xml:space="preserve">.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(išskyrus kvazisubtiekėjus),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2E9F0210" w:rsidR="00D671FD" w:rsidRDefault="00C16808" w:rsidP="00C16808">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4</w:t>
      </w:r>
      <w:r>
        <w:rPr>
          <w:rFonts w:ascii="Calibri" w:hAnsi="Calibri" w:cs="Calibri"/>
        </w:rPr>
        <w:t xml:space="preserve">.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2D5CCFDF" w:rsidR="00D671FD" w:rsidRDefault="00C16808" w:rsidP="00C16808">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5</w:t>
      </w:r>
      <w:r>
        <w:rPr>
          <w:rFonts w:ascii="Calibri" w:hAnsi="Calibri" w:cs="Calibri"/>
        </w:rPr>
        <w:t xml:space="preserve">. </w:t>
      </w:r>
      <w:r w:rsidR="00D671FD" w:rsidRPr="00C16808">
        <w:rPr>
          <w:rFonts w:ascii="Calibri" w:hAnsi="Calibri" w:cs="Calibri"/>
        </w:rPr>
        <w:t>pasiūlymo galiojimą užtikrinantis dokumentas (nereikalaujama);</w:t>
      </w:r>
    </w:p>
    <w:p w14:paraId="02D451E2" w14:textId="6ADFEDB9" w:rsidR="00D671FD" w:rsidRPr="000F71E1" w:rsidRDefault="00C16808" w:rsidP="000F71E1">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6</w:t>
      </w:r>
      <w:r>
        <w:rPr>
          <w:rFonts w:ascii="Calibri" w:hAnsi="Calibri" w:cs="Calibri"/>
        </w:rPr>
        <w:t xml:space="preserve">.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w:t>
      </w:r>
      <w:r w:rsidR="00D671FD" w:rsidRPr="00C16808">
        <w:rPr>
          <w:rFonts w:ascii="Calibri" w:hAnsi="Calibri" w:cs="Calibri"/>
        </w:rPr>
        <w:lastRenderedPageBreak/>
        <w:t xml:space="preserve">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r w:rsidR="00D671FD" w:rsidRPr="00A94504">
        <w:t>kvazisubtiekėjus</w:t>
      </w:r>
      <w:r w:rsidR="00D671FD" w:rsidRPr="00A94504">
        <w:rPr>
          <w:rFonts w:ascii="Calibri" w:hAnsi="Calibri" w:cs="Calibri"/>
        </w:rPr>
        <w:t>“ atitinkamuose papunkčiuose;</w:t>
      </w:r>
    </w:p>
    <w:p w14:paraId="0E61D4FC" w14:textId="3A0F71A2" w:rsidR="00BC20DB" w:rsidRPr="00A94504" w:rsidRDefault="006C18C3" w:rsidP="006C18C3">
      <w:pPr>
        <w:spacing w:after="0" w:line="20" w:lineRule="atLeast"/>
        <w:ind w:firstLine="567"/>
        <w:jc w:val="both"/>
        <w:rPr>
          <w:rFonts w:eastAsia="Calibri"/>
          <w:color w:val="000000"/>
          <w:szCs w:val="24"/>
        </w:rPr>
      </w:pPr>
      <w:r w:rsidRPr="00A94504">
        <w:t>6.1.</w:t>
      </w:r>
      <w:r w:rsidR="00173A7B">
        <w:t>7</w:t>
      </w:r>
      <w:r w:rsidRPr="00A94504">
        <w:t xml:space="preserve">.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A94504">
        <w:rPr>
          <w:rFonts w:cstheme="minorHAnsi"/>
        </w:rPr>
        <w:t xml:space="preserve">sąlygų </w:t>
      </w:r>
      <w:r w:rsidR="00F71E2B">
        <w:rPr>
          <w:rFonts w:cstheme="minorHAnsi"/>
        </w:rPr>
        <w:t>10</w:t>
      </w:r>
      <w:r w:rsidR="005C19A9" w:rsidRPr="00A94504">
        <w:rPr>
          <w:rFonts w:cstheme="minorHAnsi"/>
        </w:rPr>
        <w:t xml:space="preserve"> </w:t>
      </w:r>
      <w:r w:rsidR="0095078F">
        <w:rPr>
          <w:rFonts w:cstheme="minorHAnsi"/>
        </w:rPr>
        <w:t>ir 1</w:t>
      </w:r>
      <w:r w:rsidR="00F71E2B">
        <w:rPr>
          <w:rFonts w:cstheme="minorHAnsi"/>
        </w:rPr>
        <w:t>1</w:t>
      </w:r>
      <w:r w:rsidR="005C19A9" w:rsidRPr="00A94504">
        <w:rPr>
          <w:rFonts w:cstheme="minorHAnsi"/>
        </w:rPr>
        <w:t xml:space="preserve"> prieduose</w:t>
      </w:r>
      <w:r w:rsidR="00BC20DB" w:rsidRPr="00A94504">
        <w:rPr>
          <w:rFonts w:eastAsia="Calibri"/>
          <w:color w:val="000000"/>
          <w:szCs w:val="24"/>
        </w:rPr>
        <w:t>;</w:t>
      </w:r>
    </w:p>
    <w:p w14:paraId="7BFF1574" w14:textId="613D0B62" w:rsidR="007F10CD" w:rsidRPr="00A94504" w:rsidRDefault="002C72FD" w:rsidP="007F10CD">
      <w:pPr>
        <w:spacing w:after="0" w:line="20" w:lineRule="atLeast"/>
        <w:ind w:firstLine="567"/>
        <w:jc w:val="both"/>
        <w:rPr>
          <w:rFonts w:eastAsia="Calibri"/>
        </w:rPr>
      </w:pPr>
      <w:r>
        <w:rPr>
          <w:rFonts w:cstheme="minorHAnsi"/>
          <w:color w:val="000000" w:themeColor="text1"/>
        </w:rPr>
        <w:t>6.1.</w:t>
      </w:r>
      <w:r w:rsidR="003839F9">
        <w:rPr>
          <w:rFonts w:cstheme="minorHAnsi"/>
          <w:color w:val="000000" w:themeColor="text1"/>
        </w:rPr>
        <w:t>8</w:t>
      </w:r>
      <w:r>
        <w:rPr>
          <w:rFonts w:cstheme="minorHAnsi"/>
          <w:color w:val="000000" w:themeColor="text1"/>
        </w:rPr>
        <w:t xml:space="preserve">. </w:t>
      </w:r>
      <w:bookmarkStart w:id="19" w:name="_Hlk142554154"/>
      <w:r w:rsidR="007F10CD" w:rsidRPr="00A94504">
        <w:rPr>
          <w:b/>
          <w:bCs/>
        </w:rPr>
        <w:t>specialistų patirties aprašymai</w:t>
      </w:r>
      <w:r w:rsidR="007F10CD" w:rsidRPr="00A94504">
        <w:t xml:space="preserve">, užpildyti pagal pirkimo sąlygų </w:t>
      </w:r>
      <w:r w:rsidR="007F10CD" w:rsidRPr="00166E7A">
        <w:rPr>
          <w:b/>
          <w:bCs/>
        </w:rPr>
        <w:t>1</w:t>
      </w:r>
      <w:r w:rsidR="003839F9" w:rsidRPr="00166E7A">
        <w:rPr>
          <w:b/>
          <w:bCs/>
        </w:rPr>
        <w:t>2</w:t>
      </w:r>
      <w:r w:rsidR="007F10CD" w:rsidRPr="00166E7A">
        <w:rPr>
          <w:b/>
          <w:bCs/>
        </w:rPr>
        <w:t xml:space="preserve"> priedą</w:t>
      </w:r>
      <w:r w:rsidR="007F10CD" w:rsidRPr="00166E7A">
        <w:t xml:space="preserve"> „</w:t>
      </w:r>
      <w:r w:rsidR="00C60118">
        <w:t>Tiekėjo s</w:t>
      </w:r>
      <w:r w:rsidR="000A0805" w:rsidRPr="00166E7A">
        <w:t>iūlomų specialistų sąrašas</w:t>
      </w:r>
      <w:r w:rsidR="007F10CD" w:rsidRPr="00166E7A">
        <w:t>“</w:t>
      </w:r>
      <w:bookmarkEnd w:id="19"/>
      <w:r w:rsidR="007F10CD" w:rsidRPr="00166E7A">
        <w:rPr>
          <w:rFonts w:eastAsia="Calibri"/>
        </w:rPr>
        <w:t>;</w:t>
      </w:r>
    </w:p>
    <w:p w14:paraId="615AE611" w14:textId="6AA5EBE8" w:rsidR="00A94031" w:rsidRPr="00A94504" w:rsidRDefault="007F10CD" w:rsidP="00993C4D">
      <w:pPr>
        <w:spacing w:after="0" w:line="20" w:lineRule="atLeast"/>
        <w:ind w:firstLine="567"/>
        <w:jc w:val="both"/>
        <w:rPr>
          <w:rFonts w:eastAsia="Calibri" w:cstheme="minorHAnsi"/>
        </w:rPr>
      </w:pPr>
      <w:r w:rsidRPr="00A94504">
        <w:rPr>
          <w:rFonts w:eastAsia="Calibri"/>
        </w:rPr>
        <w:t>6.1.</w:t>
      </w:r>
      <w:r w:rsidR="003839F9">
        <w:rPr>
          <w:rFonts w:eastAsia="Calibri"/>
        </w:rPr>
        <w:t>9</w:t>
      </w:r>
      <w:r w:rsidR="00993C4D" w:rsidRPr="00A94504">
        <w:rPr>
          <w:rFonts w:cstheme="minorHAnsi"/>
          <w:color w:val="000000" w:themeColor="text1"/>
        </w:rPr>
        <w:t xml:space="preserve">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5C623214" w:rsidR="00610247" w:rsidRPr="00A94504" w:rsidRDefault="00993C4D" w:rsidP="00DA5B84">
      <w:pPr>
        <w:spacing w:after="0" w:line="20" w:lineRule="atLeast"/>
        <w:ind w:firstLine="567"/>
        <w:jc w:val="both"/>
        <w:rPr>
          <w:rFonts w:cstheme="minorHAnsi"/>
        </w:rPr>
      </w:pPr>
      <w:r w:rsidRPr="00A94504">
        <w:rPr>
          <w:rFonts w:eastAsia="Calibri" w:cstheme="minorHAnsi"/>
        </w:rPr>
        <w:t>6.1.</w:t>
      </w:r>
      <w:r w:rsidR="0088724F">
        <w:rPr>
          <w:rFonts w:eastAsia="Calibri" w:cstheme="minorHAnsi"/>
        </w:rPr>
        <w:t>1</w:t>
      </w:r>
      <w:r w:rsidR="003839F9">
        <w:rPr>
          <w:rFonts w:eastAsia="Calibri" w:cstheme="minorHAnsi"/>
        </w:rPr>
        <w:t>0</w:t>
      </w:r>
      <w:r w:rsidR="00DA5B84" w:rsidRPr="00A94504">
        <w:rPr>
          <w:rFonts w:eastAsia="Calibri" w:cstheme="minorHAnsi"/>
        </w:rPr>
        <w:t xml:space="preserve">.1.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20" w:name="_Hlk63342348"/>
      <w:r w:rsidR="00534D46" w:rsidRPr="00A94504">
        <w:rPr>
          <w:rFonts w:eastAsia="Calibri" w:cstheme="minorHAnsi"/>
        </w:rPr>
        <w:t>ir ūkio subjekto, jeigu jo pajėgumais tiekėjas remiasi</w:t>
      </w:r>
      <w:bookmarkEnd w:id="20"/>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pagrindai“ lentelės skiltyje „</w:t>
      </w:r>
      <w:r w:rsidR="00534D46" w:rsidRPr="00A94504">
        <w:rPr>
          <w:rFonts w:cstheme="minorHAnsi"/>
          <w:bCs/>
        </w:rPr>
        <w:t>Pašalinimo pagrindų nebuvimą įrodantys dokumentai</w:t>
      </w:r>
      <w:r w:rsidR="00534D46" w:rsidRPr="00A94504">
        <w:rPr>
          <w:bCs/>
        </w:rPr>
        <w:t>“</w:t>
      </w:r>
      <w:r w:rsidR="00534D46" w:rsidRPr="00A94504">
        <w:rPr>
          <w:rFonts w:cstheme="minorHAnsi"/>
        </w:rPr>
        <w:t>;</w:t>
      </w:r>
    </w:p>
    <w:p w14:paraId="3A75E5C9" w14:textId="1EAD07E2" w:rsidR="00534D46" w:rsidRPr="000214D0" w:rsidRDefault="00DA5B84" w:rsidP="000214D0">
      <w:pPr>
        <w:spacing w:after="0" w:line="20" w:lineRule="atLeast"/>
        <w:ind w:firstLine="567"/>
        <w:jc w:val="both"/>
        <w:rPr>
          <w:color w:val="000000"/>
          <w:kern w:val="1"/>
        </w:rPr>
      </w:pPr>
      <w:r w:rsidRPr="00A94504">
        <w:rPr>
          <w:rFonts w:cstheme="minorHAnsi"/>
        </w:rPr>
        <w:t>6.1.</w:t>
      </w:r>
      <w:r w:rsidR="0088724F">
        <w:rPr>
          <w:rFonts w:cstheme="minorHAnsi"/>
        </w:rPr>
        <w:t>1</w:t>
      </w:r>
      <w:r w:rsidR="003839F9">
        <w:rPr>
          <w:rFonts w:cstheme="minorHAnsi"/>
        </w:rPr>
        <w:t>0</w:t>
      </w:r>
      <w:r w:rsidRPr="00A94504">
        <w:rPr>
          <w:rFonts w:cstheme="minorHAnsi"/>
        </w:rPr>
        <w:t xml:space="preserve">.2. </w:t>
      </w:r>
      <w:r w:rsidR="00534D46" w:rsidRPr="00A94504">
        <w:rPr>
          <w:rFonts w:cstheme="minorHAnsi"/>
        </w:rPr>
        <w:t xml:space="preserve">tiekėjo </w:t>
      </w:r>
      <w:r w:rsidR="00227325" w:rsidRPr="00A94504">
        <w:rPr>
          <w:rFonts w:eastAsia="Calibri" w:cstheme="minorHAnsi"/>
        </w:rPr>
        <w:t xml:space="preserve">(kiekvieno tiekėjų grupės nario) ir ūkio subjekto, jeigu jo pajėgumais tiekėjas remiasi, </w:t>
      </w:r>
      <w:r w:rsidR="00227325" w:rsidRPr="00A94504">
        <w:rPr>
          <w:rFonts w:eastAsia="Calibri" w:cstheme="minorHAnsi"/>
          <w:b/>
          <w:bCs/>
        </w:rPr>
        <w:t>kvalifikacijos reikalavimus įrodantys dokumentai</w:t>
      </w:r>
      <w:r w:rsidR="00227325" w:rsidRPr="00A94504">
        <w:rPr>
          <w:rFonts w:eastAsia="Calibri" w:cstheme="minorHAnsi"/>
        </w:rPr>
        <w:t xml:space="preserve">, kurie nurodyti </w:t>
      </w:r>
      <w:r w:rsidR="00227325" w:rsidRPr="00A94504">
        <w:t xml:space="preserve">specialiųjų pirkimo sąlygų </w:t>
      </w:r>
      <w:r w:rsidR="00227325" w:rsidRPr="00A94504">
        <w:rPr>
          <w:b/>
        </w:rPr>
        <w:t>4</w:t>
      </w:r>
      <w:r w:rsidR="00227325" w:rsidRPr="00A94504">
        <w:rPr>
          <w:rFonts w:ascii="Arial" w:hAnsi="Arial" w:cs="Arial"/>
          <w:b/>
        </w:rPr>
        <w:t xml:space="preserve"> </w:t>
      </w:r>
      <w:r w:rsidR="00227325" w:rsidRPr="00A94504">
        <w:rPr>
          <w:b/>
        </w:rPr>
        <w:t>priede</w:t>
      </w:r>
      <w:r w:rsidR="00227325" w:rsidRPr="00A94504">
        <w:t xml:space="preserve"> „Tiekėjų kvalifikacijos reikalavimai“ lentelės skiltyje „</w:t>
      </w:r>
      <w:r w:rsidR="00227325" w:rsidRPr="00A94504">
        <w:rPr>
          <w:rFonts w:cstheme="minorHAnsi"/>
          <w:color w:val="000000"/>
        </w:rPr>
        <w:t xml:space="preserve">Atitiktį reikalavimui įrodantys </w:t>
      </w:r>
      <w:r w:rsidR="00227325" w:rsidRPr="00CE0E30">
        <w:rPr>
          <w:rFonts w:cstheme="minorHAnsi"/>
        </w:rPr>
        <w:t>dokumentai</w:t>
      </w:r>
      <w:r w:rsidR="00227325" w:rsidRPr="00CE0E30">
        <w:t>“</w:t>
      </w:r>
      <w:r w:rsidR="00CE0E30" w:rsidRPr="00CE0E30">
        <w:t>.</w:t>
      </w:r>
    </w:p>
    <w:p w14:paraId="29A806AD" w14:textId="53647F28" w:rsidR="00227325" w:rsidRDefault="00DA5B84" w:rsidP="006F1DE8">
      <w:pPr>
        <w:spacing w:after="0" w:line="20" w:lineRule="atLeast"/>
        <w:ind w:firstLine="567"/>
        <w:jc w:val="both"/>
        <w:rPr>
          <w:rFonts w:cstheme="minorHAnsi"/>
          <w:color w:val="000000" w:themeColor="text1"/>
        </w:rPr>
      </w:pPr>
      <w:r w:rsidRPr="00A94504">
        <w:rPr>
          <w:color w:val="000000"/>
          <w:kern w:val="1"/>
        </w:rPr>
        <w:t>6.1.</w:t>
      </w:r>
      <w:r w:rsidR="0088724F">
        <w:rPr>
          <w:color w:val="000000"/>
          <w:kern w:val="1"/>
        </w:rPr>
        <w:t>1</w:t>
      </w:r>
      <w:r w:rsidR="003839F9">
        <w:rPr>
          <w:color w:val="000000"/>
          <w:kern w:val="1"/>
        </w:rPr>
        <w:t>0</w:t>
      </w:r>
      <w:r w:rsidRPr="00A94504">
        <w:rPr>
          <w:color w:val="000000"/>
          <w:kern w:val="1"/>
        </w:rPr>
        <w:t xml:space="preserve">.3.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3839F9" w:rsidRPr="003839F9">
        <w:rPr>
          <w:rFonts w:cstheme="minorHAnsi"/>
          <w:color w:val="000000" w:themeColor="text1"/>
        </w:rPr>
        <w:t xml:space="preserve">, </w:t>
      </w:r>
      <w:r w:rsidR="003839F9" w:rsidRPr="00080C94">
        <w:rPr>
          <w:rFonts w:cstheme="minorHAnsi"/>
          <w:color w:val="000000" w:themeColor="text1"/>
        </w:rPr>
        <w:t>kaip nurodyta 5 skyriuje.</w:t>
      </w:r>
    </w:p>
    <w:p w14:paraId="3E54366B" w14:textId="318E4C01" w:rsidR="00225BEF" w:rsidRPr="00904E46" w:rsidRDefault="00904E46" w:rsidP="00473414">
      <w:pPr>
        <w:spacing w:after="0" w:line="20" w:lineRule="atLeast"/>
        <w:ind w:firstLine="567"/>
        <w:jc w:val="both"/>
        <w:rPr>
          <w:rFonts w:eastAsia="Calibri" w:cstheme="minorHAnsi"/>
          <w:b/>
          <w:i/>
        </w:rPr>
      </w:pPr>
      <w:r>
        <w:rPr>
          <w:rFonts w:cstheme="minorHAnsi"/>
          <w:color w:val="000000" w:themeColor="text1"/>
        </w:rPr>
        <w:t xml:space="preserve">6.2. </w:t>
      </w:r>
      <w:r w:rsidR="00217C04" w:rsidRPr="00904E46">
        <w:rPr>
          <w:rFonts w:eastAsia="Calibri" w:cstheme="minorHAnsi"/>
        </w:rPr>
        <w:t>Pasiūlymas gali būti pasirašytas fiziniu parašu arba kvalifikuotu elektroniniu parašu. Jeigu tiekėjas dokumentus tvirtina naudodamas elektroninį,</w:t>
      </w:r>
      <w:r w:rsidR="00217C04" w:rsidRPr="00904E46">
        <w:rPr>
          <w:rFonts w:eastAsia="Calibri"/>
        </w:rPr>
        <w:t xml:space="preserve"> o ne fizinį parašą, elektroninis parašas turi atitikti VPĮ 22 straipsnio 11 dalies 2 ir 3 punktuose nustatytus reikalavimus. </w:t>
      </w:r>
      <w:r w:rsidR="00217C04">
        <w:t>Perkančiajai organizacijai kilus abejonių dėl dokumentų tikrumo, ji turi teisę reikalauti pateikti dokumentų originalus.</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473414">
      <w:pPr>
        <w:pStyle w:val="ListParagraph"/>
        <w:numPr>
          <w:ilvl w:val="2"/>
          <w:numId w:val="9"/>
        </w:numPr>
        <w:spacing w:after="0" w:line="240" w:lineRule="auto"/>
        <w:ind w:left="0" w:firstLine="567"/>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473414">
      <w:pPr>
        <w:pStyle w:val="ListParagraph"/>
        <w:numPr>
          <w:ilvl w:val="2"/>
          <w:numId w:val="9"/>
        </w:numPr>
        <w:spacing w:after="0" w:line="240" w:lineRule="auto"/>
        <w:ind w:left="0" w:firstLine="567"/>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33B2D5B4" w:rsidR="0096678C" w:rsidRPr="00DD5A6E" w:rsidRDefault="0099696F" w:rsidP="00473414">
      <w:pPr>
        <w:pStyle w:val="ListParagraph"/>
        <w:numPr>
          <w:ilvl w:val="1"/>
          <w:numId w:val="9"/>
        </w:numPr>
        <w:spacing w:after="0" w:line="240" w:lineRule="auto"/>
        <w:ind w:left="0" w:firstLine="567"/>
        <w:jc w:val="both"/>
      </w:pPr>
      <w:r>
        <w:t>P</w:t>
      </w:r>
      <w:r w:rsidR="0048587E" w:rsidRPr="127DD6E8">
        <w:t>asiūlymas turi būti parengtas</w:t>
      </w:r>
      <w:r w:rsidR="00B45AFE">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07AD9">
        <w:t>reikalauja pateikti</w:t>
      </w:r>
      <w:r w:rsidR="0075382A">
        <w:t xml:space="preserve"> </w:t>
      </w:r>
      <w:r w:rsidR="0048587E" w:rsidRPr="00A07AD9">
        <w:t>vertimą atlikusio asmens parašu ir vertimų biuro antspaudu (jei turi) patvirtintą šio dokumento vertimą</w:t>
      </w:r>
      <w:r w:rsidR="0048587E" w:rsidRPr="127DD6E8">
        <w:t xml:space="preserve">. </w:t>
      </w:r>
      <w:r w:rsidR="0075382A" w:rsidRPr="0001303B">
        <w:rPr>
          <w:rFonts w:eastAsia="Calibri"/>
        </w:rPr>
        <w:t xml:space="preserve">Komisija turi teisę </w:t>
      </w:r>
      <w:r w:rsidR="0075382A" w:rsidRPr="00EE75F3">
        <w:rPr>
          <w:rFonts w:eastAsia="Calibri"/>
        </w:rPr>
        <w:t xml:space="preserve">nereikalauti </w:t>
      </w:r>
      <w:r w:rsidR="004209FD">
        <w:rPr>
          <w:rFonts w:eastAsia="Calibri"/>
        </w:rPr>
        <w:t>juridinio asmens/</w:t>
      </w:r>
      <w:r w:rsidR="0075382A" w:rsidRPr="00EE75F3">
        <w:rPr>
          <w:rFonts w:eastAsia="Calibri"/>
        </w:rPr>
        <w:t xml:space="preserve">specialistų kvalifikaciją pagrindžiančių sertifikatų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4F54C2E0" w:rsidR="00380B99" w:rsidRPr="00B75F6D" w:rsidRDefault="008D03B2" w:rsidP="00473414">
      <w:pPr>
        <w:pStyle w:val="ListParagraph"/>
        <w:numPr>
          <w:ilvl w:val="1"/>
          <w:numId w:val="9"/>
        </w:numPr>
        <w:spacing w:after="0"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3839F9">
        <w:rPr>
          <w:rFonts w:eastAsia="Arial"/>
        </w:rPr>
        <w:t>ir š</w:t>
      </w:r>
      <w:r w:rsidR="00B75F6D" w:rsidRPr="00B75F6D">
        <w:rPr>
          <w:rFonts w:eastAsia="Arial" w:cstheme="minorHAnsi"/>
        </w:rPr>
        <w:t>ią kainą sudarančios kainos sudedamosios dalys ar įkainiai</w:t>
      </w:r>
      <w:r w:rsidR="00A07AD9">
        <w:rPr>
          <w:rFonts w:eastAsia="Arial" w:cstheme="minorHAnsi"/>
        </w:rPr>
        <w:t xml:space="preserve"> </w:t>
      </w:r>
      <w:r w:rsidR="00A07AD9">
        <w:rPr>
          <w:rFonts w:eastAsia="Arial"/>
        </w:rPr>
        <w:t xml:space="preserve">turi būti nurodomi </w:t>
      </w:r>
      <w:r w:rsidR="00A07AD9" w:rsidRPr="127DD6E8">
        <w:rPr>
          <w:rFonts w:eastAsia="Arial"/>
        </w:rPr>
        <w:t>dviejų skaičių po kablelio tikslumu</w:t>
      </w:r>
      <w:r w:rsidR="00306C7D" w:rsidRPr="00793AF6">
        <w:rPr>
          <w:rFonts w:eastAsia="Arial" w:cstheme="minorHAnsi"/>
        </w:rPr>
        <w:t>.</w:t>
      </w:r>
    </w:p>
    <w:p w14:paraId="22059CDA" w14:textId="115FFCF1" w:rsidR="003A0EC0" w:rsidRPr="00723492" w:rsidRDefault="003A0EC0" w:rsidP="00473414">
      <w:pPr>
        <w:pStyle w:val="ListParagraph"/>
        <w:numPr>
          <w:ilvl w:val="1"/>
          <w:numId w:val="9"/>
        </w:numPr>
        <w:spacing w:after="0"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5496178"/>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29" w:name="_Ref39485250"/>
      <w:bookmarkStart w:id="30" w:name="_Ref39485258"/>
      <w:bookmarkStart w:id="31" w:name="_Ref39667303"/>
      <w:bookmarkStart w:id="32" w:name="_Ref39667308"/>
      <w:bookmarkStart w:id="33"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29"/>
      <w:bookmarkEnd w:id="30"/>
      <w:bookmarkEnd w:id="31"/>
      <w:bookmarkEnd w:id="32"/>
      <w:bookmarkEnd w:id="33"/>
    </w:p>
    <w:p w14:paraId="50BC7989" w14:textId="00D58731"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1D7C73" w:rsidRPr="127DD6E8">
        <w:rPr>
          <w:rFonts w:eastAsia="Calibri"/>
        </w:rPr>
        <w:t>Perkančioji organizacija ekonomiškai naudingiausią pasiūlymą išrenka pagal kain</w:t>
      </w:r>
      <w:r w:rsidR="00AE4EAB">
        <w:rPr>
          <w:rFonts w:eastAsia="Calibri"/>
        </w:rPr>
        <w:t>ą</w:t>
      </w:r>
      <w:r w:rsidR="001D7C73" w:rsidRPr="127DD6E8">
        <w:rPr>
          <w:rFonts w:eastAsia="Calibri"/>
        </w:rPr>
        <w:t xml:space="preserve">. Duomenys, kuriuos savo pasiūlyme turi pateikti tiekėjas, pateikiama </w:t>
      </w:r>
      <w:r w:rsidR="001D7C73">
        <w:rPr>
          <w:rFonts w:eastAsia="Calibri"/>
        </w:rPr>
        <w:t>specialiųjų p</w:t>
      </w:r>
      <w:r w:rsidR="001D7C73" w:rsidRPr="127DD6E8">
        <w:rPr>
          <w:rFonts w:eastAsia="Calibri"/>
        </w:rPr>
        <w:t>irkimo sąlygų</w:t>
      </w:r>
      <w:r w:rsidR="001D7C73">
        <w:rPr>
          <w:rFonts w:eastAsia="Calibri"/>
        </w:rPr>
        <w:t xml:space="preserve"> </w:t>
      </w:r>
      <w:r w:rsidR="001D7C73" w:rsidRPr="26B4827C">
        <w:rPr>
          <w:shd w:val="clear" w:color="auto" w:fill="FFFFFF"/>
        </w:rPr>
        <w:t>7</w:t>
      </w:r>
      <w:r w:rsidR="001D7C73" w:rsidRPr="127DD6E8">
        <w:rPr>
          <w:rFonts w:eastAsia="Calibri"/>
        </w:rPr>
        <w:t xml:space="preserve"> priede</w:t>
      </w:r>
      <w:r w:rsidR="00135907">
        <w:rPr>
          <w:rFonts w:eastAsia="Calibri"/>
        </w:rPr>
        <w:t xml:space="preserve"> „Pasiūlymų vertinimo kriterijai“.</w:t>
      </w:r>
    </w:p>
    <w:p w14:paraId="102136D3" w14:textId="3AFFA035" w:rsidR="00D734C6" w:rsidRPr="00457C96" w:rsidRDefault="00D734C6" w:rsidP="001D7649">
      <w:pPr>
        <w:pStyle w:val="ListParagraph"/>
        <w:numPr>
          <w:ilvl w:val="1"/>
          <w:numId w:val="9"/>
        </w:numPr>
        <w:spacing w:after="0" w:line="20" w:lineRule="atLeast"/>
        <w:ind w:left="0" w:firstLine="711"/>
        <w:jc w:val="both"/>
        <w:rPr>
          <w:rFonts w:eastAsiaTheme="minorHAnsi" w:cstheme="minorHAnsi"/>
          <w:bCs/>
          <w:iCs/>
        </w:rPr>
      </w:pPr>
      <w:r w:rsidRPr="00457C96">
        <w:rPr>
          <w:rFonts w:cstheme="minorHAnsi"/>
          <w:color w:val="000000" w:themeColor="text1"/>
        </w:rPr>
        <w:t xml:space="preserve">Laimėjusiu </w:t>
      </w:r>
      <w:r w:rsidR="005D7D8C" w:rsidRPr="00457C96">
        <w:rPr>
          <w:rFonts w:cstheme="minorHAnsi"/>
          <w:color w:val="000000" w:themeColor="text1"/>
        </w:rPr>
        <w:t>pasiūlymu</w:t>
      </w:r>
      <w:r w:rsidRPr="00457C96">
        <w:rPr>
          <w:rFonts w:cstheme="minorHAnsi"/>
          <w:color w:val="000000" w:themeColor="text1"/>
        </w:rPr>
        <w:t xml:space="preserve"> galės būti pripažintas tik 1 (vienas) </w:t>
      </w:r>
      <w:r w:rsidR="005D7D8C" w:rsidRPr="00457C96">
        <w:rPr>
          <w:rFonts w:cstheme="minorHAnsi"/>
          <w:color w:val="000000" w:themeColor="text1"/>
        </w:rPr>
        <w:t>ekonomiškai naudingiausias pasiūlymas, esantis pasiūlymų eilės pirmojoje vietoje</w:t>
      </w:r>
      <w:r w:rsidRPr="00457C96">
        <w:rPr>
          <w:rFonts w:cstheme="minorHAnsi"/>
          <w:color w:val="000000" w:themeColor="text1"/>
        </w:rPr>
        <w:t xml:space="preserve">. </w:t>
      </w:r>
    </w:p>
    <w:p w14:paraId="60FEBC05" w14:textId="58E9731B" w:rsidR="001A25FD" w:rsidRPr="00CE0E30" w:rsidRDefault="00A9488B" w:rsidP="42F33B89">
      <w:pPr>
        <w:pStyle w:val="NoSpacing"/>
        <w:numPr>
          <w:ilvl w:val="1"/>
          <w:numId w:val="9"/>
        </w:numPr>
        <w:spacing w:line="20" w:lineRule="atLeast"/>
        <w:ind w:left="0" w:firstLine="710"/>
        <w:contextualSpacing/>
        <w:jc w:val="both"/>
        <w:rPr>
          <w:i/>
          <w:iCs/>
        </w:rPr>
      </w:pPr>
      <w:r w:rsidRPr="00A94504">
        <w:rPr>
          <w:rStyle w:val="cf01"/>
          <w:rFonts w:asciiTheme="minorHAnsi" w:hAnsiTheme="minorHAnsi" w:cstheme="minorBidi"/>
          <w:sz w:val="21"/>
          <w:szCs w:val="21"/>
        </w:rPr>
        <w:t xml:space="preserve">Perkančioji organizacija atmes </w:t>
      </w:r>
      <w:r w:rsidRPr="00CE0E30">
        <w:rPr>
          <w:rStyle w:val="cf01"/>
          <w:rFonts w:asciiTheme="minorHAnsi" w:hAnsiTheme="minorHAnsi" w:cstheme="minorBidi"/>
          <w:sz w:val="21"/>
          <w:szCs w:val="21"/>
        </w:rPr>
        <w:t>tiekėjo pasiūlymą, jei</w:t>
      </w:r>
      <w:r w:rsidR="00195572" w:rsidRPr="00CE0E30">
        <w:rPr>
          <w:rStyle w:val="cf01"/>
          <w:rFonts w:asciiTheme="minorHAnsi" w:hAnsiTheme="minorHAnsi" w:cstheme="minorBidi"/>
          <w:sz w:val="21"/>
          <w:szCs w:val="21"/>
        </w:rPr>
        <w:t xml:space="preserve">gu kartu su pasiūlymu </w:t>
      </w:r>
      <w:r w:rsidR="00B2125E" w:rsidRPr="00CE0E30">
        <w:rPr>
          <w:rStyle w:val="cf01"/>
          <w:rFonts w:asciiTheme="minorHAnsi" w:hAnsiTheme="minorHAnsi" w:cstheme="minorBidi"/>
          <w:sz w:val="21"/>
          <w:szCs w:val="21"/>
        </w:rPr>
        <w:t>nebus pateikti</w:t>
      </w:r>
      <w:r w:rsidR="00D8214D" w:rsidRPr="00CE0E30">
        <w:rPr>
          <w:rStyle w:val="cf01"/>
          <w:rFonts w:asciiTheme="minorHAnsi" w:hAnsiTheme="minorHAnsi" w:cstheme="minorBidi"/>
          <w:sz w:val="21"/>
          <w:szCs w:val="21"/>
        </w:rPr>
        <w:t xml:space="preserve"> specialiųjų</w:t>
      </w:r>
      <w:r w:rsidR="00B2125E" w:rsidRPr="00CE0E30">
        <w:rPr>
          <w:rStyle w:val="cf01"/>
          <w:rFonts w:asciiTheme="minorHAnsi" w:hAnsiTheme="minorHAnsi" w:cstheme="minorBidi"/>
          <w:sz w:val="21"/>
          <w:szCs w:val="21"/>
        </w:rPr>
        <w:t xml:space="preserve"> </w:t>
      </w:r>
      <w:r w:rsidR="00277634" w:rsidRPr="00CE0E30">
        <w:rPr>
          <w:rStyle w:val="cf01"/>
          <w:rFonts w:asciiTheme="minorHAnsi" w:hAnsiTheme="minorHAnsi" w:cstheme="minorBidi"/>
          <w:sz w:val="21"/>
          <w:szCs w:val="21"/>
        </w:rPr>
        <w:t>p</w:t>
      </w:r>
      <w:r w:rsidR="00B2125E" w:rsidRPr="00CE0E30">
        <w:rPr>
          <w:rStyle w:val="cf01"/>
          <w:rFonts w:asciiTheme="minorHAnsi" w:hAnsiTheme="minorHAnsi" w:cstheme="minorBidi"/>
          <w:sz w:val="21"/>
          <w:szCs w:val="21"/>
        </w:rPr>
        <w:t xml:space="preserve">irkimo </w:t>
      </w:r>
      <w:r w:rsidR="00B2125E" w:rsidRPr="001614FE">
        <w:rPr>
          <w:rStyle w:val="cf01"/>
          <w:rFonts w:asciiTheme="minorHAnsi" w:hAnsiTheme="minorHAnsi" w:cstheme="minorBidi"/>
          <w:sz w:val="21"/>
          <w:szCs w:val="21"/>
        </w:rPr>
        <w:t>sąlyg</w:t>
      </w:r>
      <w:r w:rsidR="00D8214D" w:rsidRPr="001614FE">
        <w:rPr>
          <w:rStyle w:val="cf01"/>
          <w:rFonts w:asciiTheme="minorHAnsi" w:hAnsiTheme="minorHAnsi" w:cstheme="minorBidi"/>
          <w:sz w:val="21"/>
          <w:szCs w:val="21"/>
        </w:rPr>
        <w:t>ų</w:t>
      </w:r>
      <w:r w:rsidR="00B2125E" w:rsidRPr="001614FE">
        <w:rPr>
          <w:rStyle w:val="cf01"/>
          <w:rFonts w:asciiTheme="minorHAnsi" w:hAnsiTheme="minorHAnsi" w:cstheme="minorBidi"/>
          <w:sz w:val="21"/>
          <w:szCs w:val="21"/>
        </w:rPr>
        <w:t xml:space="preserve"> </w:t>
      </w:r>
      <w:r w:rsidR="00D8214D" w:rsidRPr="001614FE">
        <w:rPr>
          <w:rStyle w:val="cf01"/>
          <w:rFonts w:asciiTheme="minorHAnsi" w:hAnsiTheme="minorHAnsi" w:cstheme="minorBidi"/>
          <w:sz w:val="21"/>
          <w:szCs w:val="21"/>
        </w:rPr>
        <w:t>6.1.1</w:t>
      </w:r>
      <w:r w:rsidR="003D378D" w:rsidRPr="001614FE">
        <w:rPr>
          <w:rStyle w:val="cf01"/>
          <w:rFonts w:asciiTheme="minorHAnsi" w:hAnsiTheme="minorHAnsi" w:cstheme="minorBidi"/>
          <w:sz w:val="21"/>
          <w:szCs w:val="21"/>
        </w:rPr>
        <w:t>.</w:t>
      </w:r>
      <w:r w:rsidR="00E12FD6" w:rsidRPr="001614FE">
        <w:rPr>
          <w:rStyle w:val="cf01"/>
          <w:rFonts w:asciiTheme="minorHAnsi" w:hAnsiTheme="minorHAnsi" w:cstheme="minorBidi"/>
          <w:sz w:val="21"/>
          <w:szCs w:val="21"/>
        </w:rPr>
        <w:t xml:space="preserve"> </w:t>
      </w:r>
      <w:r w:rsidR="00D8214D" w:rsidRPr="001614FE">
        <w:rPr>
          <w:rStyle w:val="cf01"/>
          <w:rFonts w:asciiTheme="minorHAnsi" w:hAnsiTheme="minorHAnsi" w:cstheme="minorBidi"/>
          <w:sz w:val="21"/>
          <w:szCs w:val="21"/>
        </w:rPr>
        <w:t>p</w:t>
      </w:r>
      <w:r w:rsidR="00A67ABB" w:rsidRPr="001614FE">
        <w:rPr>
          <w:rStyle w:val="cf01"/>
          <w:rFonts w:asciiTheme="minorHAnsi" w:hAnsiTheme="minorHAnsi" w:cstheme="minorBidi"/>
          <w:sz w:val="21"/>
          <w:szCs w:val="21"/>
        </w:rPr>
        <w:t>unkt</w:t>
      </w:r>
      <w:r w:rsidR="00AF093A">
        <w:rPr>
          <w:rStyle w:val="cf01"/>
          <w:rFonts w:asciiTheme="minorHAnsi" w:hAnsiTheme="minorHAnsi" w:cstheme="minorBidi"/>
          <w:sz w:val="21"/>
          <w:szCs w:val="21"/>
        </w:rPr>
        <w:t>e</w:t>
      </w:r>
      <w:r w:rsidR="00D8214D" w:rsidRPr="00CE0E30">
        <w:rPr>
          <w:rStyle w:val="cf01"/>
          <w:rFonts w:asciiTheme="minorHAnsi" w:hAnsiTheme="minorHAnsi" w:cstheme="minorBidi"/>
          <w:sz w:val="21"/>
          <w:szCs w:val="21"/>
        </w:rPr>
        <w:t xml:space="preserve"> </w:t>
      </w:r>
      <w:r w:rsidR="00B2125E" w:rsidRPr="00CE0E30">
        <w:rPr>
          <w:rStyle w:val="cf01"/>
          <w:rFonts w:asciiTheme="minorHAnsi" w:hAnsiTheme="minorHAnsi" w:cstheme="minorBidi"/>
          <w:sz w:val="21"/>
          <w:szCs w:val="21"/>
        </w:rPr>
        <w:t>reikalaujami dokumentai</w:t>
      </w:r>
      <w:r w:rsidR="00D8214D" w:rsidRPr="00CE0E30">
        <w:rPr>
          <w:rStyle w:val="cf01"/>
          <w:rFonts w:asciiTheme="minorHAnsi" w:hAnsiTheme="minorHAnsi" w:cstheme="minorBidi"/>
          <w:sz w:val="21"/>
          <w:szCs w:val="21"/>
        </w:rPr>
        <w:t>.</w:t>
      </w:r>
    </w:p>
    <w:p w14:paraId="678C44CA" w14:textId="6EB53055" w:rsidR="00FE7908" w:rsidRPr="00F065D6" w:rsidRDefault="00FE7908" w:rsidP="001D7649">
      <w:pPr>
        <w:pStyle w:val="Heading1"/>
        <w:numPr>
          <w:ilvl w:val="0"/>
          <w:numId w:val="9"/>
        </w:numPr>
        <w:tabs>
          <w:tab w:val="left" w:pos="567"/>
        </w:tabs>
        <w:spacing w:line="20" w:lineRule="atLeast"/>
        <w:contextualSpacing/>
        <w:rPr>
          <w:rFonts w:asciiTheme="minorHAnsi" w:hAnsiTheme="minorHAnsi" w:cstheme="minorHAnsi"/>
        </w:rPr>
      </w:pPr>
      <w:bookmarkStart w:id="34" w:name="_Ref39425999"/>
      <w:bookmarkStart w:id="35" w:name="_Ref39426005"/>
      <w:bookmarkStart w:id="36" w:name="_Toc185496180"/>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4"/>
      <w:bookmarkEnd w:id="35"/>
      <w:bookmarkEnd w:id="36"/>
    </w:p>
    <w:p w14:paraId="27CAEFF7" w14:textId="6804C51B"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pirkimo sąlygų </w:t>
      </w:r>
      <w:r w:rsidR="00F8359A">
        <w:t>8</w:t>
      </w:r>
      <w:r w:rsidR="00D1460D">
        <w:t xml:space="preserve"> ir </w:t>
      </w:r>
      <w:r w:rsidR="00F8359A">
        <w:t>9</w:t>
      </w:r>
      <w:r w:rsidR="003C311C">
        <w:t xml:space="preserve"> pried</w:t>
      </w:r>
      <w:r w:rsidR="00D1460D">
        <w:t>uos</w:t>
      </w:r>
      <w:r w:rsidR="003C311C">
        <w:t>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7" w:name="_Toc185496181"/>
      <w:r>
        <w:rPr>
          <w:rFonts w:asciiTheme="minorHAnsi" w:hAnsiTheme="minorHAnsi" w:cstheme="minorHAnsi"/>
        </w:rPr>
        <w:t>Kitos sąlygos</w:t>
      </w:r>
      <w:bookmarkEnd w:id="37"/>
    </w:p>
    <w:bookmarkEnd w:id="2"/>
    <w:p w14:paraId="3A5626D6" w14:textId="77777777" w:rsidR="004615AC" w:rsidRDefault="004615AC" w:rsidP="00716E7E">
      <w:pPr>
        <w:shd w:val="clear" w:color="auto" w:fill="FFFFFF" w:themeFill="background1"/>
        <w:spacing w:after="0" w:line="240" w:lineRule="auto"/>
        <w:jc w:val="center"/>
        <w:rPr>
          <w:rFonts w:eastAsia="Calibri"/>
        </w:rPr>
      </w:pPr>
    </w:p>
    <w:p w14:paraId="66A0DF74" w14:textId="7FF357CE" w:rsidR="004615AC" w:rsidRDefault="004615AC" w:rsidP="004615AC">
      <w:pPr>
        <w:shd w:val="clear" w:color="auto" w:fill="FFFFFF" w:themeFill="background1"/>
        <w:spacing w:after="0" w:line="240" w:lineRule="auto"/>
        <w:rPr>
          <w:rFonts w:eastAsia="Calibri"/>
        </w:rPr>
      </w:pPr>
      <w:r>
        <w:rPr>
          <w:rFonts w:eastAsia="Calibri"/>
        </w:rPr>
        <w:t>10.1 Papildomų sąlygų nėra.</w:t>
      </w:r>
    </w:p>
    <w:p w14:paraId="22C3F6C2" w14:textId="75899641"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1"/>
      <w:footerReference w:type="default" r:id="rId12"/>
      <w:footerReference w:type="first" r:id="rId13"/>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47CB4" w14:textId="77777777" w:rsidR="00F157EA" w:rsidRDefault="00F157EA" w:rsidP="00D05666">
      <w:r>
        <w:separator/>
      </w:r>
    </w:p>
  </w:endnote>
  <w:endnote w:type="continuationSeparator" w:id="0">
    <w:p w14:paraId="084665B3" w14:textId="77777777" w:rsidR="00F157EA" w:rsidRDefault="00F157EA" w:rsidP="00D05666">
      <w:r>
        <w:continuationSeparator/>
      </w:r>
    </w:p>
  </w:endnote>
  <w:endnote w:type="continuationNotice" w:id="1">
    <w:p w14:paraId="29B1D2F8" w14:textId="77777777" w:rsidR="00F157EA" w:rsidRDefault="00F157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FE77B" w14:textId="77777777" w:rsidR="00F157EA" w:rsidRDefault="00F157EA" w:rsidP="00D05666">
      <w:r>
        <w:separator/>
      </w:r>
    </w:p>
  </w:footnote>
  <w:footnote w:type="continuationSeparator" w:id="0">
    <w:p w14:paraId="103E3EA1" w14:textId="77777777" w:rsidR="00F157EA" w:rsidRDefault="00F157EA" w:rsidP="00D05666">
      <w:r>
        <w:continuationSeparator/>
      </w:r>
    </w:p>
  </w:footnote>
  <w:footnote w:type="continuationNotice" w:id="1">
    <w:p w14:paraId="650D8FF6" w14:textId="77777777" w:rsidR="00F157EA" w:rsidRDefault="00F157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4417BD"/>
    <w:multiLevelType w:val="multilevel"/>
    <w:tmpl w:val="B69E430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5976" w:hanging="1440"/>
      </w:pPr>
      <w:rPr>
        <w:rFonts w:eastAsia="Calibri" w:hint="default"/>
        <w:color w:val="000000" w:themeColor="text1"/>
      </w:rPr>
    </w:lvl>
  </w:abstractNum>
  <w:abstractNum w:abstractNumId="10"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6"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30"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4"/>
  </w:num>
  <w:num w:numId="2" w16cid:durableId="207184103">
    <w:abstractNumId w:val="5"/>
  </w:num>
  <w:num w:numId="3" w16cid:durableId="1528367431">
    <w:abstractNumId w:val="32"/>
  </w:num>
  <w:num w:numId="4" w16cid:durableId="1865055254">
    <w:abstractNumId w:val="41"/>
  </w:num>
  <w:num w:numId="5" w16cid:durableId="1484615006">
    <w:abstractNumId w:val="38"/>
  </w:num>
  <w:num w:numId="6" w16cid:durableId="607934237">
    <w:abstractNumId w:val="28"/>
  </w:num>
  <w:num w:numId="7" w16cid:durableId="408162091">
    <w:abstractNumId w:val="47"/>
  </w:num>
  <w:num w:numId="8" w16cid:durableId="12269543">
    <w:abstractNumId w:val="45"/>
  </w:num>
  <w:num w:numId="9" w16cid:durableId="412043720">
    <w:abstractNumId w:val="46"/>
  </w:num>
  <w:num w:numId="10" w16cid:durableId="1996449446">
    <w:abstractNumId w:val="42"/>
  </w:num>
  <w:num w:numId="11" w16cid:durableId="32313854">
    <w:abstractNumId w:val="21"/>
  </w:num>
  <w:num w:numId="12" w16cid:durableId="1864435576">
    <w:abstractNumId w:val="40"/>
  </w:num>
  <w:num w:numId="13" w16cid:durableId="875895384">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5"/>
  </w:num>
  <w:num w:numId="15" w16cid:durableId="1203634487">
    <w:abstractNumId w:val="17"/>
  </w:num>
  <w:num w:numId="16" w16cid:durableId="1011907666">
    <w:abstractNumId w:val="37"/>
  </w:num>
  <w:num w:numId="17" w16cid:durableId="548956944">
    <w:abstractNumId w:val="31"/>
  </w:num>
  <w:num w:numId="18" w16cid:durableId="443034456">
    <w:abstractNumId w:val="33"/>
  </w:num>
  <w:num w:numId="19" w16cid:durableId="25761602">
    <w:abstractNumId w:val="39"/>
  </w:num>
  <w:num w:numId="20" w16cid:durableId="1955401270">
    <w:abstractNumId w:val="1"/>
  </w:num>
  <w:num w:numId="21" w16cid:durableId="721446983">
    <w:abstractNumId w:val="23"/>
  </w:num>
  <w:num w:numId="22" w16cid:durableId="1622299295">
    <w:abstractNumId w:val="0"/>
  </w:num>
  <w:num w:numId="23" w16cid:durableId="151608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6"/>
  </w:num>
  <w:num w:numId="26" w16cid:durableId="1375155673">
    <w:abstractNumId w:val="8"/>
  </w:num>
  <w:num w:numId="27" w16cid:durableId="144513947">
    <w:abstractNumId w:val="20"/>
  </w:num>
  <w:num w:numId="28" w16cid:durableId="1308779134">
    <w:abstractNumId w:val="13"/>
  </w:num>
  <w:num w:numId="29" w16cid:durableId="1251505488">
    <w:abstractNumId w:val="30"/>
  </w:num>
  <w:num w:numId="30" w16cid:durableId="1421021179">
    <w:abstractNumId w:val="6"/>
  </w:num>
  <w:num w:numId="31" w16cid:durableId="1186479355">
    <w:abstractNumId w:val="11"/>
  </w:num>
  <w:num w:numId="32" w16cid:durableId="1926721105">
    <w:abstractNumId w:val="49"/>
  </w:num>
  <w:num w:numId="33" w16cid:durableId="1186791980">
    <w:abstractNumId w:val="43"/>
  </w:num>
  <w:num w:numId="34" w16cid:durableId="1198662346">
    <w:abstractNumId w:val="24"/>
  </w:num>
  <w:num w:numId="35" w16cid:durableId="1670598834">
    <w:abstractNumId w:val="44"/>
  </w:num>
  <w:num w:numId="36" w16cid:durableId="1242984651">
    <w:abstractNumId w:val="35"/>
  </w:num>
  <w:num w:numId="37" w16cid:durableId="1779638562">
    <w:abstractNumId w:val="3"/>
  </w:num>
  <w:num w:numId="38" w16cid:durableId="885140902">
    <w:abstractNumId w:val="2"/>
  </w:num>
  <w:num w:numId="39" w16cid:durableId="144586573">
    <w:abstractNumId w:val="19"/>
  </w:num>
  <w:num w:numId="40" w16cid:durableId="2093814235">
    <w:abstractNumId w:val="15"/>
  </w:num>
  <w:num w:numId="41" w16cid:durableId="13005775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9"/>
  </w:num>
  <w:num w:numId="43" w16cid:durableId="1991859937">
    <w:abstractNumId w:val="34"/>
  </w:num>
  <w:num w:numId="44" w16cid:durableId="2014412388">
    <w:abstractNumId w:val="16"/>
  </w:num>
  <w:num w:numId="45" w16cid:durableId="1929384082">
    <w:abstractNumId w:val="27"/>
  </w:num>
  <w:num w:numId="46" w16cid:durableId="597837449">
    <w:abstractNumId w:val="4"/>
  </w:num>
  <w:num w:numId="47" w16cid:durableId="274137137">
    <w:abstractNumId w:val="12"/>
  </w:num>
  <w:num w:numId="48" w16cid:durableId="1484614076">
    <w:abstractNumId w:val="48"/>
  </w:num>
  <w:num w:numId="49" w16cid:durableId="1273513027">
    <w:abstractNumId w:val="10"/>
  </w:num>
  <w:num w:numId="50" w16cid:durableId="18484747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2"/>
  </w:num>
  <w:num w:numId="52" w16cid:durableId="809790673">
    <w:abstractNumId w:val="4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8478697">
    <w:abstractNumId w:val="9"/>
  </w:num>
  <w:num w:numId="54" w16cid:durableId="14171729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7B"/>
    <w:rsid w:val="00001455"/>
    <w:rsid w:val="00001741"/>
    <w:rsid w:val="00001CCF"/>
    <w:rsid w:val="00003568"/>
    <w:rsid w:val="00003598"/>
    <w:rsid w:val="000035DA"/>
    <w:rsid w:val="00003A28"/>
    <w:rsid w:val="00003A3F"/>
    <w:rsid w:val="00004521"/>
    <w:rsid w:val="00004A08"/>
    <w:rsid w:val="00004E1D"/>
    <w:rsid w:val="000056DB"/>
    <w:rsid w:val="00005B85"/>
    <w:rsid w:val="00005F36"/>
    <w:rsid w:val="000060AC"/>
    <w:rsid w:val="00006991"/>
    <w:rsid w:val="000074A0"/>
    <w:rsid w:val="00007987"/>
    <w:rsid w:val="00007D23"/>
    <w:rsid w:val="00007EC9"/>
    <w:rsid w:val="00007F36"/>
    <w:rsid w:val="00010829"/>
    <w:rsid w:val="0001089B"/>
    <w:rsid w:val="00010B64"/>
    <w:rsid w:val="00010EAD"/>
    <w:rsid w:val="00010FA6"/>
    <w:rsid w:val="00011887"/>
    <w:rsid w:val="00011A8D"/>
    <w:rsid w:val="00011B40"/>
    <w:rsid w:val="00011F40"/>
    <w:rsid w:val="000125CE"/>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58B"/>
    <w:rsid w:val="0001670E"/>
    <w:rsid w:val="00016FDD"/>
    <w:rsid w:val="00017009"/>
    <w:rsid w:val="0001751C"/>
    <w:rsid w:val="000206A0"/>
    <w:rsid w:val="000206C9"/>
    <w:rsid w:val="00020BF3"/>
    <w:rsid w:val="00020FD4"/>
    <w:rsid w:val="000214D0"/>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6069"/>
    <w:rsid w:val="00026246"/>
    <w:rsid w:val="00026673"/>
    <w:rsid w:val="00026690"/>
    <w:rsid w:val="00026A51"/>
    <w:rsid w:val="00026D16"/>
    <w:rsid w:val="000300E3"/>
    <w:rsid w:val="000306A4"/>
    <w:rsid w:val="00030C02"/>
    <w:rsid w:val="00030C76"/>
    <w:rsid w:val="00030F90"/>
    <w:rsid w:val="000311CC"/>
    <w:rsid w:val="000315EB"/>
    <w:rsid w:val="0003169B"/>
    <w:rsid w:val="00031A62"/>
    <w:rsid w:val="000321E6"/>
    <w:rsid w:val="0003281A"/>
    <w:rsid w:val="00032D19"/>
    <w:rsid w:val="00034A4A"/>
    <w:rsid w:val="00034F00"/>
    <w:rsid w:val="00035221"/>
    <w:rsid w:val="000355DD"/>
    <w:rsid w:val="000355FC"/>
    <w:rsid w:val="000356C7"/>
    <w:rsid w:val="0003587B"/>
    <w:rsid w:val="0003638B"/>
    <w:rsid w:val="00036F6A"/>
    <w:rsid w:val="000372C8"/>
    <w:rsid w:val="000372F4"/>
    <w:rsid w:val="000373E5"/>
    <w:rsid w:val="00037529"/>
    <w:rsid w:val="00037649"/>
    <w:rsid w:val="00040233"/>
    <w:rsid w:val="00040C0F"/>
    <w:rsid w:val="00042107"/>
    <w:rsid w:val="00042720"/>
    <w:rsid w:val="00042937"/>
    <w:rsid w:val="00042C76"/>
    <w:rsid w:val="00042D50"/>
    <w:rsid w:val="000431AC"/>
    <w:rsid w:val="00043C51"/>
    <w:rsid w:val="00043D65"/>
    <w:rsid w:val="00043FEB"/>
    <w:rsid w:val="000440CA"/>
    <w:rsid w:val="00044728"/>
    <w:rsid w:val="00044B63"/>
    <w:rsid w:val="00044D8E"/>
    <w:rsid w:val="00044F08"/>
    <w:rsid w:val="000455B9"/>
    <w:rsid w:val="00045BA5"/>
    <w:rsid w:val="00045ED4"/>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A78"/>
    <w:rsid w:val="00064868"/>
    <w:rsid w:val="0006528A"/>
    <w:rsid w:val="0006575D"/>
    <w:rsid w:val="000659E9"/>
    <w:rsid w:val="000669CB"/>
    <w:rsid w:val="00066BB9"/>
    <w:rsid w:val="00066D29"/>
    <w:rsid w:val="00067A88"/>
    <w:rsid w:val="00067DCC"/>
    <w:rsid w:val="00067EAF"/>
    <w:rsid w:val="0007051B"/>
    <w:rsid w:val="00070E30"/>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A34"/>
    <w:rsid w:val="00076FB7"/>
    <w:rsid w:val="00077583"/>
    <w:rsid w:val="000775B4"/>
    <w:rsid w:val="00080396"/>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D8B"/>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805"/>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4E"/>
    <w:rsid w:val="000B5E6F"/>
    <w:rsid w:val="000B5F12"/>
    <w:rsid w:val="000B685D"/>
    <w:rsid w:val="000B70DE"/>
    <w:rsid w:val="000B714C"/>
    <w:rsid w:val="000B7223"/>
    <w:rsid w:val="000B7482"/>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6D8"/>
    <w:rsid w:val="000D29D2"/>
    <w:rsid w:val="000D2AB8"/>
    <w:rsid w:val="000D3982"/>
    <w:rsid w:val="000D412D"/>
    <w:rsid w:val="000D4406"/>
    <w:rsid w:val="000D4640"/>
    <w:rsid w:val="000D4B9C"/>
    <w:rsid w:val="000D4E2B"/>
    <w:rsid w:val="000D5C58"/>
    <w:rsid w:val="000D5E19"/>
    <w:rsid w:val="000D5FF5"/>
    <w:rsid w:val="000D638A"/>
    <w:rsid w:val="000D71C2"/>
    <w:rsid w:val="000D7494"/>
    <w:rsid w:val="000D7AD2"/>
    <w:rsid w:val="000E0149"/>
    <w:rsid w:val="000E083B"/>
    <w:rsid w:val="000E0EAE"/>
    <w:rsid w:val="000E10BD"/>
    <w:rsid w:val="000E1364"/>
    <w:rsid w:val="000E149B"/>
    <w:rsid w:val="000E1743"/>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ADC"/>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1E1"/>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0E"/>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F58"/>
    <w:rsid w:val="00121867"/>
    <w:rsid w:val="00121982"/>
    <w:rsid w:val="00121DAE"/>
    <w:rsid w:val="00122331"/>
    <w:rsid w:val="00122539"/>
    <w:rsid w:val="0012267C"/>
    <w:rsid w:val="001229FD"/>
    <w:rsid w:val="00122DDC"/>
    <w:rsid w:val="001230AA"/>
    <w:rsid w:val="0012331A"/>
    <w:rsid w:val="00124011"/>
    <w:rsid w:val="00124338"/>
    <w:rsid w:val="00124345"/>
    <w:rsid w:val="00124FB1"/>
    <w:rsid w:val="00125082"/>
    <w:rsid w:val="0012534E"/>
    <w:rsid w:val="0012584E"/>
    <w:rsid w:val="0012639E"/>
    <w:rsid w:val="00126D2F"/>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907"/>
    <w:rsid w:val="00135B56"/>
    <w:rsid w:val="00135EEE"/>
    <w:rsid w:val="001360DB"/>
    <w:rsid w:val="0013610E"/>
    <w:rsid w:val="001365CA"/>
    <w:rsid w:val="00136624"/>
    <w:rsid w:val="00140677"/>
    <w:rsid w:val="00140D50"/>
    <w:rsid w:val="00141292"/>
    <w:rsid w:val="001418BE"/>
    <w:rsid w:val="00141BF1"/>
    <w:rsid w:val="00142352"/>
    <w:rsid w:val="00142688"/>
    <w:rsid w:val="00142759"/>
    <w:rsid w:val="0014277F"/>
    <w:rsid w:val="001427AB"/>
    <w:rsid w:val="001429E3"/>
    <w:rsid w:val="00142AB7"/>
    <w:rsid w:val="00142F32"/>
    <w:rsid w:val="00143338"/>
    <w:rsid w:val="00143940"/>
    <w:rsid w:val="0014414A"/>
    <w:rsid w:val="001445FC"/>
    <w:rsid w:val="001455B2"/>
    <w:rsid w:val="0014578C"/>
    <w:rsid w:val="00145B8E"/>
    <w:rsid w:val="00146BC9"/>
    <w:rsid w:val="00147552"/>
    <w:rsid w:val="00147A63"/>
    <w:rsid w:val="00147A8C"/>
    <w:rsid w:val="0015079A"/>
    <w:rsid w:val="00150D95"/>
    <w:rsid w:val="00150E77"/>
    <w:rsid w:val="00151696"/>
    <w:rsid w:val="0015342A"/>
    <w:rsid w:val="0015376E"/>
    <w:rsid w:val="001538C5"/>
    <w:rsid w:val="00153D1C"/>
    <w:rsid w:val="00154487"/>
    <w:rsid w:val="0015529C"/>
    <w:rsid w:val="00155354"/>
    <w:rsid w:val="00156148"/>
    <w:rsid w:val="00156AC9"/>
    <w:rsid w:val="0015711D"/>
    <w:rsid w:val="001578F5"/>
    <w:rsid w:val="001607EC"/>
    <w:rsid w:val="001609D9"/>
    <w:rsid w:val="00160A4A"/>
    <w:rsid w:val="001614FE"/>
    <w:rsid w:val="00161956"/>
    <w:rsid w:val="00162B65"/>
    <w:rsid w:val="001640AF"/>
    <w:rsid w:val="00164443"/>
    <w:rsid w:val="001647BD"/>
    <w:rsid w:val="00164BAF"/>
    <w:rsid w:val="00165C78"/>
    <w:rsid w:val="00166073"/>
    <w:rsid w:val="0016665C"/>
    <w:rsid w:val="00166E7A"/>
    <w:rsid w:val="00166EB7"/>
    <w:rsid w:val="00167192"/>
    <w:rsid w:val="0016739F"/>
    <w:rsid w:val="00167555"/>
    <w:rsid w:val="00167673"/>
    <w:rsid w:val="00167E09"/>
    <w:rsid w:val="00170676"/>
    <w:rsid w:val="0017154D"/>
    <w:rsid w:val="00171C73"/>
    <w:rsid w:val="00171FE7"/>
    <w:rsid w:val="0017231C"/>
    <w:rsid w:val="0017277D"/>
    <w:rsid w:val="00172D53"/>
    <w:rsid w:val="00173A7B"/>
    <w:rsid w:val="00173ACB"/>
    <w:rsid w:val="00173CA7"/>
    <w:rsid w:val="00173E9D"/>
    <w:rsid w:val="001741F9"/>
    <w:rsid w:val="00174A4C"/>
    <w:rsid w:val="00174EE0"/>
    <w:rsid w:val="0017506F"/>
    <w:rsid w:val="0017533E"/>
    <w:rsid w:val="00175E33"/>
    <w:rsid w:val="001762A7"/>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70CB"/>
    <w:rsid w:val="00187C6E"/>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B50"/>
    <w:rsid w:val="001A4D7F"/>
    <w:rsid w:val="001A4D9A"/>
    <w:rsid w:val="001A4DA1"/>
    <w:rsid w:val="001A5289"/>
    <w:rsid w:val="001A5E04"/>
    <w:rsid w:val="001A5F8E"/>
    <w:rsid w:val="001A5FBA"/>
    <w:rsid w:val="001A66C1"/>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4C1"/>
    <w:rsid w:val="001B45C5"/>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32D"/>
    <w:rsid w:val="001C45C1"/>
    <w:rsid w:val="001C468D"/>
    <w:rsid w:val="001C4F12"/>
    <w:rsid w:val="001C545C"/>
    <w:rsid w:val="001C635E"/>
    <w:rsid w:val="001C6757"/>
    <w:rsid w:val="001C6A8E"/>
    <w:rsid w:val="001C6EDF"/>
    <w:rsid w:val="001C71DC"/>
    <w:rsid w:val="001C762B"/>
    <w:rsid w:val="001C7AF1"/>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D7C73"/>
    <w:rsid w:val="001E0107"/>
    <w:rsid w:val="001E103B"/>
    <w:rsid w:val="001E22C1"/>
    <w:rsid w:val="001E23B5"/>
    <w:rsid w:val="001E250F"/>
    <w:rsid w:val="001E2BC5"/>
    <w:rsid w:val="001E34B8"/>
    <w:rsid w:val="001E3801"/>
    <w:rsid w:val="001E3D5A"/>
    <w:rsid w:val="001E4891"/>
    <w:rsid w:val="001E4C29"/>
    <w:rsid w:val="001E4DB2"/>
    <w:rsid w:val="001E5701"/>
    <w:rsid w:val="001E61DF"/>
    <w:rsid w:val="001E71F1"/>
    <w:rsid w:val="001E72D1"/>
    <w:rsid w:val="001E76C7"/>
    <w:rsid w:val="001E7E24"/>
    <w:rsid w:val="001F04C1"/>
    <w:rsid w:val="001F15A0"/>
    <w:rsid w:val="001F1CA5"/>
    <w:rsid w:val="001F1D6C"/>
    <w:rsid w:val="001F1DB6"/>
    <w:rsid w:val="001F1FB1"/>
    <w:rsid w:val="001F2168"/>
    <w:rsid w:val="001F2E11"/>
    <w:rsid w:val="001F2EB6"/>
    <w:rsid w:val="001F3174"/>
    <w:rsid w:val="001F3864"/>
    <w:rsid w:val="001F4054"/>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4E4"/>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5F0E"/>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7A9"/>
    <w:rsid w:val="002713FB"/>
    <w:rsid w:val="00271411"/>
    <w:rsid w:val="002716D8"/>
    <w:rsid w:val="0027179A"/>
    <w:rsid w:val="00272038"/>
    <w:rsid w:val="00272139"/>
    <w:rsid w:val="0027236E"/>
    <w:rsid w:val="00272857"/>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77F9C"/>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932"/>
    <w:rsid w:val="002A7A11"/>
    <w:rsid w:val="002A7A35"/>
    <w:rsid w:val="002A7B55"/>
    <w:rsid w:val="002B0002"/>
    <w:rsid w:val="002B031C"/>
    <w:rsid w:val="002B046B"/>
    <w:rsid w:val="002B062F"/>
    <w:rsid w:val="002B0CDD"/>
    <w:rsid w:val="002B1112"/>
    <w:rsid w:val="002B12BE"/>
    <w:rsid w:val="002B144C"/>
    <w:rsid w:val="002B144D"/>
    <w:rsid w:val="002B165D"/>
    <w:rsid w:val="002B189A"/>
    <w:rsid w:val="002B19CD"/>
    <w:rsid w:val="002B1ACF"/>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40EF"/>
    <w:rsid w:val="002C42B3"/>
    <w:rsid w:val="002C46F7"/>
    <w:rsid w:val="002C4AE8"/>
    <w:rsid w:val="002C5249"/>
    <w:rsid w:val="002C52C2"/>
    <w:rsid w:val="002C53E8"/>
    <w:rsid w:val="002C5826"/>
    <w:rsid w:val="002C590C"/>
    <w:rsid w:val="002C5CF7"/>
    <w:rsid w:val="002C5FF7"/>
    <w:rsid w:val="002C65B9"/>
    <w:rsid w:val="002C65E7"/>
    <w:rsid w:val="002C6E14"/>
    <w:rsid w:val="002C72FD"/>
    <w:rsid w:val="002C7383"/>
    <w:rsid w:val="002C775E"/>
    <w:rsid w:val="002D0C66"/>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905"/>
    <w:rsid w:val="002E0C2A"/>
    <w:rsid w:val="002E115D"/>
    <w:rsid w:val="002E120E"/>
    <w:rsid w:val="002E1796"/>
    <w:rsid w:val="002E17C1"/>
    <w:rsid w:val="002E1FEC"/>
    <w:rsid w:val="002E259F"/>
    <w:rsid w:val="002E2B93"/>
    <w:rsid w:val="002E2CD8"/>
    <w:rsid w:val="002E3393"/>
    <w:rsid w:val="002E348F"/>
    <w:rsid w:val="002E3C32"/>
    <w:rsid w:val="002E4489"/>
    <w:rsid w:val="002E4779"/>
    <w:rsid w:val="002E4A5A"/>
    <w:rsid w:val="002E5C9B"/>
    <w:rsid w:val="002E5EA9"/>
    <w:rsid w:val="002E68D0"/>
    <w:rsid w:val="002E6BB6"/>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3D0D"/>
    <w:rsid w:val="002F44C0"/>
    <w:rsid w:val="002F48AE"/>
    <w:rsid w:val="002F536E"/>
    <w:rsid w:val="002F57AD"/>
    <w:rsid w:val="002F5A85"/>
    <w:rsid w:val="002F5EE2"/>
    <w:rsid w:val="002F5F47"/>
    <w:rsid w:val="002F5F8E"/>
    <w:rsid w:val="002F67FD"/>
    <w:rsid w:val="002F6EDD"/>
    <w:rsid w:val="002F72E2"/>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645F"/>
    <w:rsid w:val="00306737"/>
    <w:rsid w:val="0030686D"/>
    <w:rsid w:val="00306B6E"/>
    <w:rsid w:val="00306C7D"/>
    <w:rsid w:val="00306D9F"/>
    <w:rsid w:val="00306F87"/>
    <w:rsid w:val="003074D1"/>
    <w:rsid w:val="00307836"/>
    <w:rsid w:val="003101E1"/>
    <w:rsid w:val="00310499"/>
    <w:rsid w:val="00310753"/>
    <w:rsid w:val="0031109D"/>
    <w:rsid w:val="00311111"/>
    <w:rsid w:val="003127FC"/>
    <w:rsid w:val="0031284C"/>
    <w:rsid w:val="00312E31"/>
    <w:rsid w:val="00312FEE"/>
    <w:rsid w:val="00313947"/>
    <w:rsid w:val="00313A09"/>
    <w:rsid w:val="00313C2B"/>
    <w:rsid w:val="0031417F"/>
    <w:rsid w:val="0031420A"/>
    <w:rsid w:val="0031454F"/>
    <w:rsid w:val="00314972"/>
    <w:rsid w:val="00314A75"/>
    <w:rsid w:val="00314A80"/>
    <w:rsid w:val="00314BA3"/>
    <w:rsid w:val="003155D3"/>
    <w:rsid w:val="00316750"/>
    <w:rsid w:val="003174C9"/>
    <w:rsid w:val="00317AC3"/>
    <w:rsid w:val="00320115"/>
    <w:rsid w:val="003215A5"/>
    <w:rsid w:val="00321802"/>
    <w:rsid w:val="00321A79"/>
    <w:rsid w:val="00321B1F"/>
    <w:rsid w:val="0032266C"/>
    <w:rsid w:val="003232C3"/>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BBB"/>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37EDD"/>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AB4"/>
    <w:rsid w:val="00355501"/>
    <w:rsid w:val="0035552A"/>
    <w:rsid w:val="0035554B"/>
    <w:rsid w:val="00355743"/>
    <w:rsid w:val="00355846"/>
    <w:rsid w:val="003559E0"/>
    <w:rsid w:val="00355A22"/>
    <w:rsid w:val="003561B4"/>
    <w:rsid w:val="00356D0D"/>
    <w:rsid w:val="003576C1"/>
    <w:rsid w:val="00357BB8"/>
    <w:rsid w:val="00357BBE"/>
    <w:rsid w:val="00357C23"/>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60B8"/>
    <w:rsid w:val="003667E6"/>
    <w:rsid w:val="003671C3"/>
    <w:rsid w:val="00367C43"/>
    <w:rsid w:val="00370489"/>
    <w:rsid w:val="00370682"/>
    <w:rsid w:val="003713E4"/>
    <w:rsid w:val="00371433"/>
    <w:rsid w:val="00371679"/>
    <w:rsid w:val="00371968"/>
    <w:rsid w:val="00371A6C"/>
    <w:rsid w:val="00372F57"/>
    <w:rsid w:val="00373245"/>
    <w:rsid w:val="00373C97"/>
    <w:rsid w:val="003741D5"/>
    <w:rsid w:val="003743C3"/>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1B2"/>
    <w:rsid w:val="00382939"/>
    <w:rsid w:val="00382A83"/>
    <w:rsid w:val="00382B8B"/>
    <w:rsid w:val="003833CD"/>
    <w:rsid w:val="003835F5"/>
    <w:rsid w:val="0038380C"/>
    <w:rsid w:val="003839F9"/>
    <w:rsid w:val="00384C8F"/>
    <w:rsid w:val="00384CA6"/>
    <w:rsid w:val="00384F5A"/>
    <w:rsid w:val="00385D49"/>
    <w:rsid w:val="00385E1F"/>
    <w:rsid w:val="00386375"/>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A00F1"/>
    <w:rsid w:val="003A050E"/>
    <w:rsid w:val="003A050F"/>
    <w:rsid w:val="003A06A0"/>
    <w:rsid w:val="003A0CAA"/>
    <w:rsid w:val="003A0EC0"/>
    <w:rsid w:val="003A0F9C"/>
    <w:rsid w:val="003A1229"/>
    <w:rsid w:val="003A17DA"/>
    <w:rsid w:val="003A18E9"/>
    <w:rsid w:val="003A1EB4"/>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B94"/>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B7F09"/>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78D"/>
    <w:rsid w:val="003D3B06"/>
    <w:rsid w:val="003D4196"/>
    <w:rsid w:val="003D490C"/>
    <w:rsid w:val="003D497A"/>
    <w:rsid w:val="003D4AE1"/>
    <w:rsid w:val="003D4F69"/>
    <w:rsid w:val="003D517C"/>
    <w:rsid w:val="003D5A05"/>
    <w:rsid w:val="003D5EC9"/>
    <w:rsid w:val="003D6047"/>
    <w:rsid w:val="003D6258"/>
    <w:rsid w:val="003D6501"/>
    <w:rsid w:val="003D6BCA"/>
    <w:rsid w:val="003D6DF2"/>
    <w:rsid w:val="003D74E8"/>
    <w:rsid w:val="003D7DD9"/>
    <w:rsid w:val="003E002E"/>
    <w:rsid w:val="003E091E"/>
    <w:rsid w:val="003E0A08"/>
    <w:rsid w:val="003E0AF4"/>
    <w:rsid w:val="003E0FEA"/>
    <w:rsid w:val="003E1160"/>
    <w:rsid w:val="003E1371"/>
    <w:rsid w:val="003E1D80"/>
    <w:rsid w:val="003E2280"/>
    <w:rsid w:val="003E23F7"/>
    <w:rsid w:val="003E2796"/>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B1B"/>
    <w:rsid w:val="003F6C6E"/>
    <w:rsid w:val="003F7131"/>
    <w:rsid w:val="003F7341"/>
    <w:rsid w:val="003F740A"/>
    <w:rsid w:val="003F7FE3"/>
    <w:rsid w:val="00400269"/>
    <w:rsid w:val="00400D95"/>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5E86"/>
    <w:rsid w:val="00406289"/>
    <w:rsid w:val="0040657F"/>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F3E"/>
    <w:rsid w:val="004170BC"/>
    <w:rsid w:val="00417604"/>
    <w:rsid w:val="00417D24"/>
    <w:rsid w:val="004209FD"/>
    <w:rsid w:val="00420E4F"/>
    <w:rsid w:val="00421D7D"/>
    <w:rsid w:val="00421F49"/>
    <w:rsid w:val="00424668"/>
    <w:rsid w:val="0042470D"/>
    <w:rsid w:val="004248D2"/>
    <w:rsid w:val="00424965"/>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0F0B"/>
    <w:rsid w:val="00441140"/>
    <w:rsid w:val="004414D2"/>
    <w:rsid w:val="00441581"/>
    <w:rsid w:val="004417E5"/>
    <w:rsid w:val="00441BE1"/>
    <w:rsid w:val="00442E06"/>
    <w:rsid w:val="00442F8D"/>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5AC"/>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414"/>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1D73"/>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539"/>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78D"/>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550"/>
    <w:rsid w:val="004D21DD"/>
    <w:rsid w:val="004D248A"/>
    <w:rsid w:val="004D258E"/>
    <w:rsid w:val="004D2AB0"/>
    <w:rsid w:val="004D2F21"/>
    <w:rsid w:val="004D3BE3"/>
    <w:rsid w:val="004D459D"/>
    <w:rsid w:val="004D4961"/>
    <w:rsid w:val="004D4C7B"/>
    <w:rsid w:val="004D528A"/>
    <w:rsid w:val="004D6E1F"/>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25"/>
    <w:rsid w:val="00512C9F"/>
    <w:rsid w:val="00512D6B"/>
    <w:rsid w:val="00512E53"/>
    <w:rsid w:val="0051329C"/>
    <w:rsid w:val="00513D2A"/>
    <w:rsid w:val="0051416C"/>
    <w:rsid w:val="00514AB4"/>
    <w:rsid w:val="0051508F"/>
    <w:rsid w:val="00515637"/>
    <w:rsid w:val="005157E9"/>
    <w:rsid w:val="00515C55"/>
    <w:rsid w:val="00515CBD"/>
    <w:rsid w:val="00515ED0"/>
    <w:rsid w:val="00516043"/>
    <w:rsid w:val="00516117"/>
    <w:rsid w:val="0051611C"/>
    <w:rsid w:val="0051688D"/>
    <w:rsid w:val="00516DF3"/>
    <w:rsid w:val="00517A42"/>
    <w:rsid w:val="005209A8"/>
    <w:rsid w:val="005212AF"/>
    <w:rsid w:val="00521F59"/>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FA7"/>
    <w:rsid w:val="005526D0"/>
    <w:rsid w:val="00553286"/>
    <w:rsid w:val="00553E2C"/>
    <w:rsid w:val="0055476C"/>
    <w:rsid w:val="0055710D"/>
    <w:rsid w:val="00557458"/>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60F"/>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28A"/>
    <w:rsid w:val="00572AF3"/>
    <w:rsid w:val="00573001"/>
    <w:rsid w:val="00573422"/>
    <w:rsid w:val="005737B4"/>
    <w:rsid w:val="00574529"/>
    <w:rsid w:val="005749BD"/>
    <w:rsid w:val="00574A2C"/>
    <w:rsid w:val="00574E35"/>
    <w:rsid w:val="005753B6"/>
    <w:rsid w:val="00575DFE"/>
    <w:rsid w:val="005768D8"/>
    <w:rsid w:val="005769FF"/>
    <w:rsid w:val="00576D01"/>
    <w:rsid w:val="0057745D"/>
    <w:rsid w:val="00577925"/>
    <w:rsid w:val="00577A72"/>
    <w:rsid w:val="005806D2"/>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7743"/>
    <w:rsid w:val="005977B3"/>
    <w:rsid w:val="00597972"/>
    <w:rsid w:val="005979E9"/>
    <w:rsid w:val="005A0791"/>
    <w:rsid w:val="005A07D8"/>
    <w:rsid w:val="005A142F"/>
    <w:rsid w:val="005A16B2"/>
    <w:rsid w:val="005A195F"/>
    <w:rsid w:val="005A2537"/>
    <w:rsid w:val="005A2704"/>
    <w:rsid w:val="005A28D0"/>
    <w:rsid w:val="005A28D9"/>
    <w:rsid w:val="005A2AC1"/>
    <w:rsid w:val="005A2B07"/>
    <w:rsid w:val="005A58E6"/>
    <w:rsid w:val="005A5D87"/>
    <w:rsid w:val="005A6293"/>
    <w:rsid w:val="005A65C8"/>
    <w:rsid w:val="005A74E8"/>
    <w:rsid w:val="005B0449"/>
    <w:rsid w:val="005B0749"/>
    <w:rsid w:val="005B19E4"/>
    <w:rsid w:val="005B1BF3"/>
    <w:rsid w:val="005B1D8D"/>
    <w:rsid w:val="005B24C3"/>
    <w:rsid w:val="005B2769"/>
    <w:rsid w:val="005B2A1D"/>
    <w:rsid w:val="005B2C82"/>
    <w:rsid w:val="005B2D9B"/>
    <w:rsid w:val="005B2FD0"/>
    <w:rsid w:val="005B30F6"/>
    <w:rsid w:val="005B34A6"/>
    <w:rsid w:val="005B383F"/>
    <w:rsid w:val="005B3D70"/>
    <w:rsid w:val="005B46C1"/>
    <w:rsid w:val="005B484F"/>
    <w:rsid w:val="005B4BE9"/>
    <w:rsid w:val="005B537C"/>
    <w:rsid w:val="005B54EC"/>
    <w:rsid w:val="005B5793"/>
    <w:rsid w:val="005B5DB6"/>
    <w:rsid w:val="005B5ED5"/>
    <w:rsid w:val="005C0258"/>
    <w:rsid w:val="005C0B37"/>
    <w:rsid w:val="005C0DDC"/>
    <w:rsid w:val="005C17C2"/>
    <w:rsid w:val="005C19A9"/>
    <w:rsid w:val="005C1E12"/>
    <w:rsid w:val="005C3F18"/>
    <w:rsid w:val="005C46CF"/>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6AA"/>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005"/>
    <w:rsid w:val="005F4815"/>
    <w:rsid w:val="005F4EB2"/>
    <w:rsid w:val="005F5663"/>
    <w:rsid w:val="005F56B1"/>
    <w:rsid w:val="005F5849"/>
    <w:rsid w:val="005F5EF4"/>
    <w:rsid w:val="005F5F2C"/>
    <w:rsid w:val="005F5F31"/>
    <w:rsid w:val="005F60EC"/>
    <w:rsid w:val="005F68D4"/>
    <w:rsid w:val="005F6991"/>
    <w:rsid w:val="005F6C33"/>
    <w:rsid w:val="005F709C"/>
    <w:rsid w:val="005F70A2"/>
    <w:rsid w:val="005F70E4"/>
    <w:rsid w:val="005F7C94"/>
    <w:rsid w:val="005F7EBF"/>
    <w:rsid w:val="006015A1"/>
    <w:rsid w:val="006015E1"/>
    <w:rsid w:val="00601B91"/>
    <w:rsid w:val="00601C4B"/>
    <w:rsid w:val="00601DD0"/>
    <w:rsid w:val="0060200D"/>
    <w:rsid w:val="00602A62"/>
    <w:rsid w:val="00603750"/>
    <w:rsid w:val="00603E31"/>
    <w:rsid w:val="006041B7"/>
    <w:rsid w:val="0060451D"/>
    <w:rsid w:val="00604962"/>
    <w:rsid w:val="00604AF2"/>
    <w:rsid w:val="00605629"/>
    <w:rsid w:val="006059FB"/>
    <w:rsid w:val="00605D03"/>
    <w:rsid w:val="00606FD4"/>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D"/>
    <w:rsid w:val="0062150E"/>
    <w:rsid w:val="00621657"/>
    <w:rsid w:val="00621DB2"/>
    <w:rsid w:val="00623857"/>
    <w:rsid w:val="00623F37"/>
    <w:rsid w:val="00623F56"/>
    <w:rsid w:val="006242E9"/>
    <w:rsid w:val="0062458F"/>
    <w:rsid w:val="00624767"/>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751"/>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2ED0"/>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2F5"/>
    <w:rsid w:val="00664C39"/>
    <w:rsid w:val="0066500F"/>
    <w:rsid w:val="00665508"/>
    <w:rsid w:val="00665D82"/>
    <w:rsid w:val="00670121"/>
    <w:rsid w:val="00670373"/>
    <w:rsid w:val="00670C7A"/>
    <w:rsid w:val="006715F4"/>
    <w:rsid w:val="00671B2B"/>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BC9"/>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D022F"/>
    <w:rsid w:val="006D0575"/>
    <w:rsid w:val="006D0D4C"/>
    <w:rsid w:val="006D0E9C"/>
    <w:rsid w:val="006D0EC0"/>
    <w:rsid w:val="006D1119"/>
    <w:rsid w:val="006D1A89"/>
    <w:rsid w:val="006D224F"/>
    <w:rsid w:val="006D2322"/>
    <w:rsid w:val="006D2363"/>
    <w:rsid w:val="006D2C22"/>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4DD"/>
    <w:rsid w:val="006E058F"/>
    <w:rsid w:val="006E0DEA"/>
    <w:rsid w:val="006E13EB"/>
    <w:rsid w:val="006E1496"/>
    <w:rsid w:val="006E1948"/>
    <w:rsid w:val="006E1CFB"/>
    <w:rsid w:val="006E202E"/>
    <w:rsid w:val="006E28D7"/>
    <w:rsid w:val="006E2957"/>
    <w:rsid w:val="006E2F05"/>
    <w:rsid w:val="006E3186"/>
    <w:rsid w:val="006E3394"/>
    <w:rsid w:val="006E3924"/>
    <w:rsid w:val="006E480F"/>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1DE8"/>
    <w:rsid w:val="006F2478"/>
    <w:rsid w:val="006F2F71"/>
    <w:rsid w:val="006F4380"/>
    <w:rsid w:val="006F4468"/>
    <w:rsid w:val="006F506C"/>
    <w:rsid w:val="006F5B33"/>
    <w:rsid w:val="006F5BD8"/>
    <w:rsid w:val="006F631C"/>
    <w:rsid w:val="006F665E"/>
    <w:rsid w:val="006F6DAA"/>
    <w:rsid w:val="006F7115"/>
    <w:rsid w:val="006F76CA"/>
    <w:rsid w:val="006F7DAA"/>
    <w:rsid w:val="00700442"/>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28AC"/>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3F9B"/>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B87"/>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861"/>
    <w:rsid w:val="00796C4D"/>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0CD"/>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559"/>
    <w:rsid w:val="007F6C4A"/>
    <w:rsid w:val="007F6C5E"/>
    <w:rsid w:val="007F70F3"/>
    <w:rsid w:val="007F7E57"/>
    <w:rsid w:val="0080002A"/>
    <w:rsid w:val="0080079C"/>
    <w:rsid w:val="00800BC2"/>
    <w:rsid w:val="00801D58"/>
    <w:rsid w:val="0080269D"/>
    <w:rsid w:val="00802A81"/>
    <w:rsid w:val="008031EB"/>
    <w:rsid w:val="008035E9"/>
    <w:rsid w:val="00803A7D"/>
    <w:rsid w:val="00803ABF"/>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29CE"/>
    <w:rsid w:val="00813105"/>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54C"/>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333"/>
    <w:rsid w:val="00844834"/>
    <w:rsid w:val="00844BA8"/>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089"/>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5EAB"/>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609"/>
    <w:rsid w:val="00875C54"/>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A6B"/>
    <w:rsid w:val="00886F3B"/>
    <w:rsid w:val="00886F8C"/>
    <w:rsid w:val="0088724F"/>
    <w:rsid w:val="008877C1"/>
    <w:rsid w:val="00887B5D"/>
    <w:rsid w:val="00890832"/>
    <w:rsid w:val="008912DC"/>
    <w:rsid w:val="00891316"/>
    <w:rsid w:val="008919DA"/>
    <w:rsid w:val="00891A20"/>
    <w:rsid w:val="008929AA"/>
    <w:rsid w:val="008930CD"/>
    <w:rsid w:val="008931B4"/>
    <w:rsid w:val="0089331B"/>
    <w:rsid w:val="008933BC"/>
    <w:rsid w:val="008936BE"/>
    <w:rsid w:val="00893864"/>
    <w:rsid w:val="00893C2B"/>
    <w:rsid w:val="00893D25"/>
    <w:rsid w:val="00894EF3"/>
    <w:rsid w:val="00895782"/>
    <w:rsid w:val="00895A4C"/>
    <w:rsid w:val="00895F31"/>
    <w:rsid w:val="008969D4"/>
    <w:rsid w:val="00896B3C"/>
    <w:rsid w:val="008978C5"/>
    <w:rsid w:val="008A00D5"/>
    <w:rsid w:val="008A0157"/>
    <w:rsid w:val="008A11E4"/>
    <w:rsid w:val="008A1365"/>
    <w:rsid w:val="008A19EA"/>
    <w:rsid w:val="008A1AB1"/>
    <w:rsid w:val="008A1D5F"/>
    <w:rsid w:val="008A1F9D"/>
    <w:rsid w:val="008A216D"/>
    <w:rsid w:val="008A2970"/>
    <w:rsid w:val="008A2E29"/>
    <w:rsid w:val="008A3657"/>
    <w:rsid w:val="008A3745"/>
    <w:rsid w:val="008A3A6F"/>
    <w:rsid w:val="008A3C49"/>
    <w:rsid w:val="008A3C76"/>
    <w:rsid w:val="008A3C98"/>
    <w:rsid w:val="008A4861"/>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4CC"/>
    <w:rsid w:val="008B351F"/>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39C"/>
    <w:rsid w:val="008D34B9"/>
    <w:rsid w:val="008D3752"/>
    <w:rsid w:val="008D3AE8"/>
    <w:rsid w:val="008D454C"/>
    <w:rsid w:val="008D4A00"/>
    <w:rsid w:val="008D5660"/>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4CAB"/>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A76"/>
    <w:rsid w:val="0093767A"/>
    <w:rsid w:val="009400B9"/>
    <w:rsid w:val="00940EF8"/>
    <w:rsid w:val="0094171B"/>
    <w:rsid w:val="00941DE4"/>
    <w:rsid w:val="00942030"/>
    <w:rsid w:val="00942226"/>
    <w:rsid w:val="00942379"/>
    <w:rsid w:val="009425A7"/>
    <w:rsid w:val="00942662"/>
    <w:rsid w:val="009426AE"/>
    <w:rsid w:val="009428D7"/>
    <w:rsid w:val="00942B80"/>
    <w:rsid w:val="00942BCA"/>
    <w:rsid w:val="00942C81"/>
    <w:rsid w:val="00942D66"/>
    <w:rsid w:val="0094429A"/>
    <w:rsid w:val="009447BF"/>
    <w:rsid w:val="00944AE6"/>
    <w:rsid w:val="00945504"/>
    <w:rsid w:val="009457A3"/>
    <w:rsid w:val="009459CB"/>
    <w:rsid w:val="009465A0"/>
    <w:rsid w:val="00946722"/>
    <w:rsid w:val="00950154"/>
    <w:rsid w:val="009501C3"/>
    <w:rsid w:val="009502BE"/>
    <w:rsid w:val="009502F5"/>
    <w:rsid w:val="00950446"/>
    <w:rsid w:val="0095078F"/>
    <w:rsid w:val="00950975"/>
    <w:rsid w:val="00951ADD"/>
    <w:rsid w:val="00951BF3"/>
    <w:rsid w:val="0095251F"/>
    <w:rsid w:val="0095321C"/>
    <w:rsid w:val="00953D09"/>
    <w:rsid w:val="00953F2B"/>
    <w:rsid w:val="00954A8F"/>
    <w:rsid w:val="00955067"/>
    <w:rsid w:val="00955109"/>
    <w:rsid w:val="00955F2F"/>
    <w:rsid w:val="00956906"/>
    <w:rsid w:val="00956A4E"/>
    <w:rsid w:val="00956AB5"/>
    <w:rsid w:val="009572B3"/>
    <w:rsid w:val="00957893"/>
    <w:rsid w:val="009604C0"/>
    <w:rsid w:val="00960A92"/>
    <w:rsid w:val="0096125B"/>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2A91"/>
    <w:rsid w:val="009731A7"/>
    <w:rsid w:val="0097338B"/>
    <w:rsid w:val="0097384D"/>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5C7"/>
    <w:rsid w:val="00983A43"/>
    <w:rsid w:val="00983B76"/>
    <w:rsid w:val="00983C1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4D"/>
    <w:rsid w:val="00993CB3"/>
    <w:rsid w:val="00993EC5"/>
    <w:rsid w:val="0099413E"/>
    <w:rsid w:val="00995444"/>
    <w:rsid w:val="00995EB0"/>
    <w:rsid w:val="00995FEE"/>
    <w:rsid w:val="00996076"/>
    <w:rsid w:val="0099696F"/>
    <w:rsid w:val="00996A31"/>
    <w:rsid w:val="0099736C"/>
    <w:rsid w:val="00997429"/>
    <w:rsid w:val="009978CF"/>
    <w:rsid w:val="009A0886"/>
    <w:rsid w:val="009A0C35"/>
    <w:rsid w:val="009A1097"/>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1258"/>
    <w:rsid w:val="009B1D26"/>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825"/>
    <w:rsid w:val="009C5AA9"/>
    <w:rsid w:val="009C5F98"/>
    <w:rsid w:val="009C621B"/>
    <w:rsid w:val="009C622E"/>
    <w:rsid w:val="009C658D"/>
    <w:rsid w:val="009C69A4"/>
    <w:rsid w:val="009C6C1E"/>
    <w:rsid w:val="009C6DCC"/>
    <w:rsid w:val="009C6DFE"/>
    <w:rsid w:val="009C707E"/>
    <w:rsid w:val="009C74E3"/>
    <w:rsid w:val="009C7A2D"/>
    <w:rsid w:val="009C7D51"/>
    <w:rsid w:val="009D02CC"/>
    <w:rsid w:val="009D03EB"/>
    <w:rsid w:val="009D08A3"/>
    <w:rsid w:val="009D0A40"/>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6A5E"/>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EAF"/>
    <w:rsid w:val="00A147C9"/>
    <w:rsid w:val="00A14833"/>
    <w:rsid w:val="00A176D5"/>
    <w:rsid w:val="00A1780C"/>
    <w:rsid w:val="00A207DA"/>
    <w:rsid w:val="00A215B6"/>
    <w:rsid w:val="00A215E1"/>
    <w:rsid w:val="00A217B2"/>
    <w:rsid w:val="00A21F3E"/>
    <w:rsid w:val="00A21F8D"/>
    <w:rsid w:val="00A222A1"/>
    <w:rsid w:val="00A22DCF"/>
    <w:rsid w:val="00A23042"/>
    <w:rsid w:val="00A23832"/>
    <w:rsid w:val="00A23B71"/>
    <w:rsid w:val="00A23C2A"/>
    <w:rsid w:val="00A2480E"/>
    <w:rsid w:val="00A248C3"/>
    <w:rsid w:val="00A24EBE"/>
    <w:rsid w:val="00A24FBA"/>
    <w:rsid w:val="00A25168"/>
    <w:rsid w:val="00A25311"/>
    <w:rsid w:val="00A2534E"/>
    <w:rsid w:val="00A25672"/>
    <w:rsid w:val="00A25751"/>
    <w:rsid w:val="00A25A05"/>
    <w:rsid w:val="00A25D08"/>
    <w:rsid w:val="00A26636"/>
    <w:rsid w:val="00A26794"/>
    <w:rsid w:val="00A26F11"/>
    <w:rsid w:val="00A27446"/>
    <w:rsid w:val="00A27846"/>
    <w:rsid w:val="00A30095"/>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5B3"/>
    <w:rsid w:val="00A42B33"/>
    <w:rsid w:val="00A42FE7"/>
    <w:rsid w:val="00A43140"/>
    <w:rsid w:val="00A4394E"/>
    <w:rsid w:val="00A43B84"/>
    <w:rsid w:val="00A43BC1"/>
    <w:rsid w:val="00A43C02"/>
    <w:rsid w:val="00A44166"/>
    <w:rsid w:val="00A44860"/>
    <w:rsid w:val="00A448C1"/>
    <w:rsid w:val="00A44C01"/>
    <w:rsid w:val="00A44F6E"/>
    <w:rsid w:val="00A45433"/>
    <w:rsid w:val="00A45531"/>
    <w:rsid w:val="00A4580A"/>
    <w:rsid w:val="00A4599F"/>
    <w:rsid w:val="00A4619E"/>
    <w:rsid w:val="00A46561"/>
    <w:rsid w:val="00A466F1"/>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9C"/>
    <w:rsid w:val="00A5751B"/>
    <w:rsid w:val="00A57C54"/>
    <w:rsid w:val="00A60560"/>
    <w:rsid w:val="00A60616"/>
    <w:rsid w:val="00A6076B"/>
    <w:rsid w:val="00A6145E"/>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6BB2"/>
    <w:rsid w:val="00A67567"/>
    <w:rsid w:val="00A67900"/>
    <w:rsid w:val="00A67ABB"/>
    <w:rsid w:val="00A704CD"/>
    <w:rsid w:val="00A70D62"/>
    <w:rsid w:val="00A70DAE"/>
    <w:rsid w:val="00A70DC3"/>
    <w:rsid w:val="00A70E68"/>
    <w:rsid w:val="00A71A7F"/>
    <w:rsid w:val="00A71BA0"/>
    <w:rsid w:val="00A728AD"/>
    <w:rsid w:val="00A72E3F"/>
    <w:rsid w:val="00A73BF7"/>
    <w:rsid w:val="00A744AD"/>
    <w:rsid w:val="00A744B5"/>
    <w:rsid w:val="00A747AC"/>
    <w:rsid w:val="00A74B22"/>
    <w:rsid w:val="00A74B37"/>
    <w:rsid w:val="00A75114"/>
    <w:rsid w:val="00A75148"/>
    <w:rsid w:val="00A756EC"/>
    <w:rsid w:val="00A766CF"/>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504"/>
    <w:rsid w:val="00A94866"/>
    <w:rsid w:val="00A9488B"/>
    <w:rsid w:val="00A9490B"/>
    <w:rsid w:val="00A94AAE"/>
    <w:rsid w:val="00A9538C"/>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C086D"/>
    <w:rsid w:val="00AC1757"/>
    <w:rsid w:val="00AC1D95"/>
    <w:rsid w:val="00AC2788"/>
    <w:rsid w:val="00AC2801"/>
    <w:rsid w:val="00AC2A50"/>
    <w:rsid w:val="00AC2A6E"/>
    <w:rsid w:val="00AC2AD3"/>
    <w:rsid w:val="00AC32A3"/>
    <w:rsid w:val="00AC3342"/>
    <w:rsid w:val="00AC3F87"/>
    <w:rsid w:val="00AC4350"/>
    <w:rsid w:val="00AC4934"/>
    <w:rsid w:val="00AC5340"/>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4EAB"/>
    <w:rsid w:val="00AE55E5"/>
    <w:rsid w:val="00AE60D1"/>
    <w:rsid w:val="00AE672E"/>
    <w:rsid w:val="00AE6A66"/>
    <w:rsid w:val="00AE6BCB"/>
    <w:rsid w:val="00AE71DC"/>
    <w:rsid w:val="00AE7624"/>
    <w:rsid w:val="00AF02DA"/>
    <w:rsid w:val="00AF093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EF5"/>
    <w:rsid w:val="00AF4EFD"/>
    <w:rsid w:val="00AF5207"/>
    <w:rsid w:val="00AF551E"/>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CE0"/>
    <w:rsid w:val="00B05A03"/>
    <w:rsid w:val="00B06A47"/>
    <w:rsid w:val="00B06EA0"/>
    <w:rsid w:val="00B07665"/>
    <w:rsid w:val="00B07AA9"/>
    <w:rsid w:val="00B07D77"/>
    <w:rsid w:val="00B1025A"/>
    <w:rsid w:val="00B1096B"/>
    <w:rsid w:val="00B10A9D"/>
    <w:rsid w:val="00B1123C"/>
    <w:rsid w:val="00B123E4"/>
    <w:rsid w:val="00B12512"/>
    <w:rsid w:val="00B12BF6"/>
    <w:rsid w:val="00B1388F"/>
    <w:rsid w:val="00B14544"/>
    <w:rsid w:val="00B149EA"/>
    <w:rsid w:val="00B14EEE"/>
    <w:rsid w:val="00B157D6"/>
    <w:rsid w:val="00B15D36"/>
    <w:rsid w:val="00B16159"/>
    <w:rsid w:val="00B16562"/>
    <w:rsid w:val="00B166BC"/>
    <w:rsid w:val="00B16A8C"/>
    <w:rsid w:val="00B16D29"/>
    <w:rsid w:val="00B16DA4"/>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E8A"/>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3B57"/>
    <w:rsid w:val="00B44939"/>
    <w:rsid w:val="00B44C07"/>
    <w:rsid w:val="00B44DAE"/>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2B2"/>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1A2"/>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255"/>
    <w:rsid w:val="00B729F9"/>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BC1"/>
    <w:rsid w:val="00BB4FB3"/>
    <w:rsid w:val="00BB5270"/>
    <w:rsid w:val="00BB536B"/>
    <w:rsid w:val="00BB54F0"/>
    <w:rsid w:val="00BB6B79"/>
    <w:rsid w:val="00BB6CA7"/>
    <w:rsid w:val="00BB71B1"/>
    <w:rsid w:val="00BB72EA"/>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F9"/>
    <w:rsid w:val="00BC3EEA"/>
    <w:rsid w:val="00BC403A"/>
    <w:rsid w:val="00BC430A"/>
    <w:rsid w:val="00BC4D3E"/>
    <w:rsid w:val="00BC512A"/>
    <w:rsid w:val="00BC5391"/>
    <w:rsid w:val="00BC6029"/>
    <w:rsid w:val="00BC7052"/>
    <w:rsid w:val="00BC759E"/>
    <w:rsid w:val="00BC7F89"/>
    <w:rsid w:val="00BC7FEA"/>
    <w:rsid w:val="00BD00CF"/>
    <w:rsid w:val="00BD056F"/>
    <w:rsid w:val="00BD0631"/>
    <w:rsid w:val="00BD0C86"/>
    <w:rsid w:val="00BD1340"/>
    <w:rsid w:val="00BD1CA5"/>
    <w:rsid w:val="00BD22D9"/>
    <w:rsid w:val="00BD2940"/>
    <w:rsid w:val="00BD3C64"/>
    <w:rsid w:val="00BD41D7"/>
    <w:rsid w:val="00BD4544"/>
    <w:rsid w:val="00BD455B"/>
    <w:rsid w:val="00BD5321"/>
    <w:rsid w:val="00BD584D"/>
    <w:rsid w:val="00BD65B2"/>
    <w:rsid w:val="00BD70B9"/>
    <w:rsid w:val="00BD7C43"/>
    <w:rsid w:val="00BE0587"/>
    <w:rsid w:val="00BE08A0"/>
    <w:rsid w:val="00BE180E"/>
    <w:rsid w:val="00BE1858"/>
    <w:rsid w:val="00BE190E"/>
    <w:rsid w:val="00BE2540"/>
    <w:rsid w:val="00BE2699"/>
    <w:rsid w:val="00BE26FA"/>
    <w:rsid w:val="00BE3B73"/>
    <w:rsid w:val="00BE3C0E"/>
    <w:rsid w:val="00BE3F51"/>
    <w:rsid w:val="00BE456E"/>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A2B"/>
    <w:rsid w:val="00BF5AEB"/>
    <w:rsid w:val="00BF6ABE"/>
    <w:rsid w:val="00BF6BED"/>
    <w:rsid w:val="00BF6C92"/>
    <w:rsid w:val="00BF6C99"/>
    <w:rsid w:val="00BF73B5"/>
    <w:rsid w:val="00BF780E"/>
    <w:rsid w:val="00C00526"/>
    <w:rsid w:val="00C00C92"/>
    <w:rsid w:val="00C00F86"/>
    <w:rsid w:val="00C013E4"/>
    <w:rsid w:val="00C01740"/>
    <w:rsid w:val="00C0177E"/>
    <w:rsid w:val="00C01B4A"/>
    <w:rsid w:val="00C02134"/>
    <w:rsid w:val="00C02966"/>
    <w:rsid w:val="00C02B55"/>
    <w:rsid w:val="00C031B1"/>
    <w:rsid w:val="00C03EB7"/>
    <w:rsid w:val="00C04406"/>
    <w:rsid w:val="00C046BC"/>
    <w:rsid w:val="00C0495E"/>
    <w:rsid w:val="00C04BEB"/>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71D1"/>
    <w:rsid w:val="00C2762E"/>
    <w:rsid w:val="00C300FE"/>
    <w:rsid w:val="00C3061F"/>
    <w:rsid w:val="00C31229"/>
    <w:rsid w:val="00C31457"/>
    <w:rsid w:val="00C31BFE"/>
    <w:rsid w:val="00C32030"/>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366"/>
    <w:rsid w:val="00C4066F"/>
    <w:rsid w:val="00C40BDB"/>
    <w:rsid w:val="00C4104D"/>
    <w:rsid w:val="00C4160D"/>
    <w:rsid w:val="00C418DC"/>
    <w:rsid w:val="00C42686"/>
    <w:rsid w:val="00C42A0E"/>
    <w:rsid w:val="00C42B70"/>
    <w:rsid w:val="00C433ED"/>
    <w:rsid w:val="00C438F5"/>
    <w:rsid w:val="00C441D7"/>
    <w:rsid w:val="00C4463D"/>
    <w:rsid w:val="00C447D2"/>
    <w:rsid w:val="00C46663"/>
    <w:rsid w:val="00C468E9"/>
    <w:rsid w:val="00C46EA8"/>
    <w:rsid w:val="00C47599"/>
    <w:rsid w:val="00C476FC"/>
    <w:rsid w:val="00C477E1"/>
    <w:rsid w:val="00C47CE7"/>
    <w:rsid w:val="00C503F0"/>
    <w:rsid w:val="00C504F9"/>
    <w:rsid w:val="00C507B5"/>
    <w:rsid w:val="00C50B28"/>
    <w:rsid w:val="00C50B8F"/>
    <w:rsid w:val="00C50E50"/>
    <w:rsid w:val="00C515B6"/>
    <w:rsid w:val="00C51DF3"/>
    <w:rsid w:val="00C52086"/>
    <w:rsid w:val="00C52854"/>
    <w:rsid w:val="00C52A24"/>
    <w:rsid w:val="00C544C8"/>
    <w:rsid w:val="00C54574"/>
    <w:rsid w:val="00C555FC"/>
    <w:rsid w:val="00C56765"/>
    <w:rsid w:val="00C5753C"/>
    <w:rsid w:val="00C57816"/>
    <w:rsid w:val="00C600E3"/>
    <w:rsid w:val="00C60118"/>
    <w:rsid w:val="00C605A8"/>
    <w:rsid w:val="00C60E9F"/>
    <w:rsid w:val="00C61071"/>
    <w:rsid w:val="00C611D3"/>
    <w:rsid w:val="00C612F6"/>
    <w:rsid w:val="00C61989"/>
    <w:rsid w:val="00C619A2"/>
    <w:rsid w:val="00C62047"/>
    <w:rsid w:val="00C62355"/>
    <w:rsid w:val="00C62D98"/>
    <w:rsid w:val="00C632A3"/>
    <w:rsid w:val="00C63511"/>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475A"/>
    <w:rsid w:val="00C75544"/>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BD5"/>
    <w:rsid w:val="00C96CEC"/>
    <w:rsid w:val="00C970BE"/>
    <w:rsid w:val="00C970C8"/>
    <w:rsid w:val="00C975C8"/>
    <w:rsid w:val="00C97B1C"/>
    <w:rsid w:val="00CA02E5"/>
    <w:rsid w:val="00CA02FE"/>
    <w:rsid w:val="00CA0664"/>
    <w:rsid w:val="00CA115F"/>
    <w:rsid w:val="00CA1743"/>
    <w:rsid w:val="00CA237E"/>
    <w:rsid w:val="00CA3A0B"/>
    <w:rsid w:val="00CA3A6A"/>
    <w:rsid w:val="00CA4139"/>
    <w:rsid w:val="00CA42C1"/>
    <w:rsid w:val="00CA47CB"/>
    <w:rsid w:val="00CA4D5B"/>
    <w:rsid w:val="00CA5166"/>
    <w:rsid w:val="00CA58D5"/>
    <w:rsid w:val="00CA64E1"/>
    <w:rsid w:val="00CA75A3"/>
    <w:rsid w:val="00CA77FA"/>
    <w:rsid w:val="00CB0142"/>
    <w:rsid w:val="00CB0A3C"/>
    <w:rsid w:val="00CB1979"/>
    <w:rsid w:val="00CB1A0F"/>
    <w:rsid w:val="00CB1BFC"/>
    <w:rsid w:val="00CB1C73"/>
    <w:rsid w:val="00CB20E8"/>
    <w:rsid w:val="00CB20ED"/>
    <w:rsid w:val="00CB21ED"/>
    <w:rsid w:val="00CB319F"/>
    <w:rsid w:val="00CB34F8"/>
    <w:rsid w:val="00CB3C1E"/>
    <w:rsid w:val="00CB3E24"/>
    <w:rsid w:val="00CB4600"/>
    <w:rsid w:val="00CB46B0"/>
    <w:rsid w:val="00CB46BF"/>
    <w:rsid w:val="00CB55B3"/>
    <w:rsid w:val="00CB5945"/>
    <w:rsid w:val="00CB5B0F"/>
    <w:rsid w:val="00CB5C1D"/>
    <w:rsid w:val="00CB5CA0"/>
    <w:rsid w:val="00CB5FF7"/>
    <w:rsid w:val="00CB607B"/>
    <w:rsid w:val="00CB6B3C"/>
    <w:rsid w:val="00CB70A1"/>
    <w:rsid w:val="00CB7156"/>
    <w:rsid w:val="00CB7371"/>
    <w:rsid w:val="00CB748D"/>
    <w:rsid w:val="00CB7999"/>
    <w:rsid w:val="00CC02DE"/>
    <w:rsid w:val="00CC045F"/>
    <w:rsid w:val="00CC0613"/>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0E30"/>
    <w:rsid w:val="00CE1137"/>
    <w:rsid w:val="00CE134E"/>
    <w:rsid w:val="00CE1414"/>
    <w:rsid w:val="00CE14DF"/>
    <w:rsid w:val="00CE1F13"/>
    <w:rsid w:val="00CE2489"/>
    <w:rsid w:val="00CE275A"/>
    <w:rsid w:val="00CE28F2"/>
    <w:rsid w:val="00CE2A25"/>
    <w:rsid w:val="00CE3247"/>
    <w:rsid w:val="00CE399B"/>
    <w:rsid w:val="00CE3BB2"/>
    <w:rsid w:val="00CE445C"/>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300D"/>
    <w:rsid w:val="00CF3310"/>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4D2"/>
    <w:rsid w:val="00D037B0"/>
    <w:rsid w:val="00D03CCF"/>
    <w:rsid w:val="00D03F7E"/>
    <w:rsid w:val="00D04625"/>
    <w:rsid w:val="00D04642"/>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2C69"/>
    <w:rsid w:val="00D134FE"/>
    <w:rsid w:val="00D137B6"/>
    <w:rsid w:val="00D144B6"/>
    <w:rsid w:val="00D1460D"/>
    <w:rsid w:val="00D14BB3"/>
    <w:rsid w:val="00D14C2F"/>
    <w:rsid w:val="00D1501C"/>
    <w:rsid w:val="00D152D2"/>
    <w:rsid w:val="00D1581F"/>
    <w:rsid w:val="00D159D2"/>
    <w:rsid w:val="00D1609F"/>
    <w:rsid w:val="00D17945"/>
    <w:rsid w:val="00D17972"/>
    <w:rsid w:val="00D202BA"/>
    <w:rsid w:val="00D20B5F"/>
    <w:rsid w:val="00D22226"/>
    <w:rsid w:val="00D2274E"/>
    <w:rsid w:val="00D22EFD"/>
    <w:rsid w:val="00D232F1"/>
    <w:rsid w:val="00D23786"/>
    <w:rsid w:val="00D23C4B"/>
    <w:rsid w:val="00D23CC8"/>
    <w:rsid w:val="00D247A7"/>
    <w:rsid w:val="00D24970"/>
    <w:rsid w:val="00D24C28"/>
    <w:rsid w:val="00D24EF8"/>
    <w:rsid w:val="00D25088"/>
    <w:rsid w:val="00D25782"/>
    <w:rsid w:val="00D25C2B"/>
    <w:rsid w:val="00D2772E"/>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57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2BE"/>
    <w:rsid w:val="00D76738"/>
    <w:rsid w:val="00D76CA3"/>
    <w:rsid w:val="00D77078"/>
    <w:rsid w:val="00D77C78"/>
    <w:rsid w:val="00D8046D"/>
    <w:rsid w:val="00D80CDF"/>
    <w:rsid w:val="00D8178E"/>
    <w:rsid w:val="00D820FC"/>
    <w:rsid w:val="00D8214D"/>
    <w:rsid w:val="00D82CA3"/>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2D4C"/>
    <w:rsid w:val="00DC2E43"/>
    <w:rsid w:val="00DC3291"/>
    <w:rsid w:val="00DC35BA"/>
    <w:rsid w:val="00DC3961"/>
    <w:rsid w:val="00DC3A1D"/>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3E20"/>
    <w:rsid w:val="00DD47C8"/>
    <w:rsid w:val="00DD56C0"/>
    <w:rsid w:val="00DD5A6E"/>
    <w:rsid w:val="00DD5EB4"/>
    <w:rsid w:val="00DD6064"/>
    <w:rsid w:val="00DD6138"/>
    <w:rsid w:val="00DD6240"/>
    <w:rsid w:val="00DD649E"/>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507"/>
    <w:rsid w:val="00DE36F4"/>
    <w:rsid w:val="00DE37BE"/>
    <w:rsid w:val="00DE3D84"/>
    <w:rsid w:val="00DE4696"/>
    <w:rsid w:val="00DE4BE1"/>
    <w:rsid w:val="00DE4F7F"/>
    <w:rsid w:val="00DE4FAD"/>
    <w:rsid w:val="00DE504D"/>
    <w:rsid w:val="00DE5120"/>
    <w:rsid w:val="00DE5711"/>
    <w:rsid w:val="00DE59A7"/>
    <w:rsid w:val="00DE5F20"/>
    <w:rsid w:val="00DE620A"/>
    <w:rsid w:val="00DE661B"/>
    <w:rsid w:val="00DE66A6"/>
    <w:rsid w:val="00DE6994"/>
    <w:rsid w:val="00DE6E2B"/>
    <w:rsid w:val="00DE6F93"/>
    <w:rsid w:val="00DE7037"/>
    <w:rsid w:val="00DE7EC7"/>
    <w:rsid w:val="00DE7F8C"/>
    <w:rsid w:val="00DF0AF7"/>
    <w:rsid w:val="00DF144A"/>
    <w:rsid w:val="00DF17DB"/>
    <w:rsid w:val="00DF1869"/>
    <w:rsid w:val="00DF27B3"/>
    <w:rsid w:val="00DF28BA"/>
    <w:rsid w:val="00DF310D"/>
    <w:rsid w:val="00DF3708"/>
    <w:rsid w:val="00DF3DDF"/>
    <w:rsid w:val="00DF4D30"/>
    <w:rsid w:val="00DF52E1"/>
    <w:rsid w:val="00DF5388"/>
    <w:rsid w:val="00DF5435"/>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5CC"/>
    <w:rsid w:val="00E20832"/>
    <w:rsid w:val="00E20941"/>
    <w:rsid w:val="00E20B63"/>
    <w:rsid w:val="00E21018"/>
    <w:rsid w:val="00E213D4"/>
    <w:rsid w:val="00E2169A"/>
    <w:rsid w:val="00E217CA"/>
    <w:rsid w:val="00E2216E"/>
    <w:rsid w:val="00E2272C"/>
    <w:rsid w:val="00E22FEC"/>
    <w:rsid w:val="00E23403"/>
    <w:rsid w:val="00E23810"/>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84"/>
    <w:rsid w:val="00E375BF"/>
    <w:rsid w:val="00E3782C"/>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5AE"/>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25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44E"/>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414E"/>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706"/>
    <w:rsid w:val="00E84BB5"/>
    <w:rsid w:val="00E85013"/>
    <w:rsid w:val="00E85B01"/>
    <w:rsid w:val="00E85E8B"/>
    <w:rsid w:val="00E865C4"/>
    <w:rsid w:val="00E865CE"/>
    <w:rsid w:val="00E86605"/>
    <w:rsid w:val="00E86BCE"/>
    <w:rsid w:val="00E871A9"/>
    <w:rsid w:val="00E87C30"/>
    <w:rsid w:val="00E87F83"/>
    <w:rsid w:val="00E9025B"/>
    <w:rsid w:val="00E909C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252"/>
    <w:rsid w:val="00EB58C7"/>
    <w:rsid w:val="00EB5A03"/>
    <w:rsid w:val="00EB5C85"/>
    <w:rsid w:val="00EB5DC1"/>
    <w:rsid w:val="00EB6D85"/>
    <w:rsid w:val="00EB6E93"/>
    <w:rsid w:val="00EB79EA"/>
    <w:rsid w:val="00EB7FCE"/>
    <w:rsid w:val="00EC0799"/>
    <w:rsid w:val="00EC0D26"/>
    <w:rsid w:val="00EC121F"/>
    <w:rsid w:val="00EC1554"/>
    <w:rsid w:val="00EC187E"/>
    <w:rsid w:val="00EC197D"/>
    <w:rsid w:val="00EC1B6F"/>
    <w:rsid w:val="00EC2210"/>
    <w:rsid w:val="00EC3129"/>
    <w:rsid w:val="00EC3339"/>
    <w:rsid w:val="00EC3655"/>
    <w:rsid w:val="00EC3881"/>
    <w:rsid w:val="00EC3DFB"/>
    <w:rsid w:val="00EC3E8D"/>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217"/>
    <w:rsid w:val="00ED4A3A"/>
    <w:rsid w:val="00ED4CED"/>
    <w:rsid w:val="00ED51C8"/>
    <w:rsid w:val="00ED55DB"/>
    <w:rsid w:val="00ED5A55"/>
    <w:rsid w:val="00ED5B78"/>
    <w:rsid w:val="00ED5C67"/>
    <w:rsid w:val="00ED5EE0"/>
    <w:rsid w:val="00ED697D"/>
    <w:rsid w:val="00ED6CEC"/>
    <w:rsid w:val="00ED6FC5"/>
    <w:rsid w:val="00ED73B9"/>
    <w:rsid w:val="00ED7950"/>
    <w:rsid w:val="00ED7E03"/>
    <w:rsid w:val="00ED7F3E"/>
    <w:rsid w:val="00EE0116"/>
    <w:rsid w:val="00EE02A7"/>
    <w:rsid w:val="00EE1382"/>
    <w:rsid w:val="00EE19FD"/>
    <w:rsid w:val="00EE1B56"/>
    <w:rsid w:val="00EE1C85"/>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6CF"/>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EF7D59"/>
    <w:rsid w:val="00F0044A"/>
    <w:rsid w:val="00F00EAA"/>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8BF"/>
    <w:rsid w:val="00F10EB1"/>
    <w:rsid w:val="00F11188"/>
    <w:rsid w:val="00F1174E"/>
    <w:rsid w:val="00F11EA5"/>
    <w:rsid w:val="00F126A8"/>
    <w:rsid w:val="00F1334C"/>
    <w:rsid w:val="00F133E3"/>
    <w:rsid w:val="00F13921"/>
    <w:rsid w:val="00F13A82"/>
    <w:rsid w:val="00F14724"/>
    <w:rsid w:val="00F14F65"/>
    <w:rsid w:val="00F151A7"/>
    <w:rsid w:val="00F15320"/>
    <w:rsid w:val="00F157EA"/>
    <w:rsid w:val="00F166A2"/>
    <w:rsid w:val="00F170D1"/>
    <w:rsid w:val="00F1769A"/>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4764F"/>
    <w:rsid w:val="00F500F9"/>
    <w:rsid w:val="00F50491"/>
    <w:rsid w:val="00F504C4"/>
    <w:rsid w:val="00F50C57"/>
    <w:rsid w:val="00F510FD"/>
    <w:rsid w:val="00F511B0"/>
    <w:rsid w:val="00F51433"/>
    <w:rsid w:val="00F5144B"/>
    <w:rsid w:val="00F5171B"/>
    <w:rsid w:val="00F51A87"/>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665"/>
    <w:rsid w:val="00F57868"/>
    <w:rsid w:val="00F5791C"/>
    <w:rsid w:val="00F600B5"/>
    <w:rsid w:val="00F602FE"/>
    <w:rsid w:val="00F610E0"/>
    <w:rsid w:val="00F611D1"/>
    <w:rsid w:val="00F61A15"/>
    <w:rsid w:val="00F61EDB"/>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C38"/>
    <w:rsid w:val="00F71B90"/>
    <w:rsid w:val="00F71E2B"/>
    <w:rsid w:val="00F7215F"/>
    <w:rsid w:val="00F722E4"/>
    <w:rsid w:val="00F73243"/>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BD6"/>
    <w:rsid w:val="00F83041"/>
    <w:rsid w:val="00F83398"/>
    <w:rsid w:val="00F8359A"/>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0F8"/>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6A"/>
    <w:rsid w:val="00FB78A1"/>
    <w:rsid w:val="00FB7BCA"/>
    <w:rsid w:val="00FC0DC2"/>
    <w:rsid w:val="00FC11E6"/>
    <w:rsid w:val="00FC1A04"/>
    <w:rsid w:val="00FC1DE3"/>
    <w:rsid w:val="00FC1FEC"/>
    <w:rsid w:val="00FC2982"/>
    <w:rsid w:val="00FC30FB"/>
    <w:rsid w:val="00FC333A"/>
    <w:rsid w:val="00FC3908"/>
    <w:rsid w:val="00FC46D9"/>
    <w:rsid w:val="00FC4DB3"/>
    <w:rsid w:val="00FC595C"/>
    <w:rsid w:val="00FC5AAA"/>
    <w:rsid w:val="00FC5CAE"/>
    <w:rsid w:val="00FC5EA5"/>
    <w:rsid w:val="00FC6726"/>
    <w:rsid w:val="00FC674E"/>
    <w:rsid w:val="00FC7557"/>
    <w:rsid w:val="00FC7724"/>
    <w:rsid w:val="00FC7AD6"/>
    <w:rsid w:val="00FD003B"/>
    <w:rsid w:val="00FD03FA"/>
    <w:rsid w:val="00FD11DB"/>
    <w:rsid w:val="00FD127D"/>
    <w:rsid w:val="00FD17E1"/>
    <w:rsid w:val="00FD1A28"/>
    <w:rsid w:val="00FD1E9A"/>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70"/>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FCA59B"/>
    <w:rsid w:val="4D032B03"/>
    <w:rsid w:val="4D0EFD31"/>
    <w:rsid w:val="4D44CBBE"/>
    <w:rsid w:val="4DBCC22C"/>
    <w:rsid w:val="4DCE3EF0"/>
    <w:rsid w:val="4E0A803B"/>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C9011B8-7294-41DE-B0B1-150DF3F5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 w:type="character" w:customStyle="1" w:styleId="CharStyle19">
    <w:name w:val="Char Style 19"/>
    <w:basedOn w:val="DefaultParagraphFont"/>
    <w:rsid w:val="00FD6F70"/>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356402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377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09315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5865653">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4C993-A408-4F16-8BE0-3023887F0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2187</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Viešojo pirkimo atviro konkurso sąlygos</vt:lpstr>
    </vt:vector>
  </TitlesOfParts>
  <Company/>
  <LinksUpToDate>false</LinksUpToDate>
  <CharactersWithSpaces>14630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Kęstutis Duduravičius</cp:lastModifiedBy>
  <cp:revision>90</cp:revision>
  <dcterms:created xsi:type="dcterms:W3CDTF">2025-07-18T10:43:00Z</dcterms:created>
  <dcterms:modified xsi:type="dcterms:W3CDTF">2025-07-23T08:04:00Z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Kazakevičius;#1139;#Andrius Mažūnaitis;#1114;#Rokas Jucys;#877;#Dovilė Šapkinaitė</vt:lpwstr>
  </property>
  <property fmtid="{D5CDD505-2E9C-101B-9397-08002B2CF9AE}" pid="8" name="DmsCommChanPerm">
    <vt:lpwstr/>
  </property>
  <property fmtid="{D5CDD505-2E9C-101B-9397-08002B2CF9AE}" pid="9" name="DmsPermissionsConfid">
    <vt:bool>false</vt:bool>
  </property>
</Properties>
</file>