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5D34B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5D34B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5D34B6">
        <w:rPr>
          <w:rFonts w:ascii="Times New Roman" w:hAnsi="Times New Roman" w:cs="Times New Roman"/>
          <w:b/>
          <w:bCs/>
          <w:sz w:val="28"/>
          <w:szCs w:val="28"/>
        </w:rPr>
        <w:t>REKONSTRUKCIJOS (IŠPLĖTIMO) RANGOS DARBAI</w:t>
      </w:r>
      <w:bookmarkEnd w:id="1"/>
      <w:r w:rsidRPr="005D34B6">
        <w:rPr>
          <w:rFonts w:ascii="Times New Roman" w:hAnsi="Times New Roman" w:cs="Times New Roman"/>
          <w:b/>
          <w:bCs/>
          <w:sz w:val="28"/>
          <w:szCs w:val="28"/>
        </w:rPr>
        <w:t xml:space="preserve">“ </w:t>
      </w:r>
    </w:p>
    <w:p w14:paraId="5A7913DD" w14:textId="01FF261F" w:rsidR="00F65559" w:rsidRPr="005D34B6" w:rsidRDefault="00F65559" w:rsidP="00F65559">
      <w:pPr>
        <w:spacing w:after="120" w:line="20" w:lineRule="atLeast"/>
        <w:contextualSpacing/>
        <w:jc w:val="center"/>
        <w:rPr>
          <w:rFonts w:ascii="Times New Roman" w:hAnsi="Times New Roman" w:cs="Times New Roman"/>
          <w:b/>
          <w:bCs/>
          <w:sz w:val="28"/>
          <w:szCs w:val="28"/>
        </w:rPr>
      </w:pPr>
      <w:r w:rsidRPr="005D34B6">
        <w:rPr>
          <w:rFonts w:ascii="Times New Roman" w:hAnsi="Times New Roman" w:cs="Times New Roman"/>
          <w:b/>
          <w:bCs/>
          <w:sz w:val="28"/>
          <w:szCs w:val="28"/>
        </w:rPr>
        <w:t>ATVIRO KONKURSO SPECIALIOSIOS SĄLYGŲ</w:t>
      </w:r>
    </w:p>
    <w:p w14:paraId="4DFD116E" w14:textId="7C40B6CA" w:rsidR="00F65559" w:rsidRPr="005D34B6" w:rsidRDefault="00F65559" w:rsidP="00F65559">
      <w:pPr>
        <w:spacing w:after="120" w:line="20" w:lineRule="atLeast"/>
        <w:contextualSpacing/>
        <w:jc w:val="center"/>
        <w:rPr>
          <w:rFonts w:ascii="Times New Roman" w:hAnsi="Times New Roman" w:cs="Times New Roman"/>
          <w:b/>
          <w:bCs/>
          <w:sz w:val="28"/>
          <w:szCs w:val="28"/>
        </w:rPr>
      </w:pPr>
      <w:r w:rsidRPr="005D34B6">
        <w:rPr>
          <w:rFonts w:ascii="Times New Roman" w:hAnsi="Times New Roman" w:cs="Times New Roman"/>
          <w:b/>
          <w:bCs/>
          <w:sz w:val="28"/>
          <w:szCs w:val="28"/>
        </w:rPr>
        <w:t xml:space="preserve">Priedas Nr. </w:t>
      </w:r>
      <w:r w:rsidR="006F7D7A" w:rsidRPr="005D34B6">
        <w:rPr>
          <w:rFonts w:ascii="Times New Roman" w:hAnsi="Times New Roman" w:cs="Times New Roman"/>
          <w:b/>
          <w:bCs/>
          <w:sz w:val="28"/>
          <w:szCs w:val="28"/>
        </w:rPr>
        <w:t>1</w:t>
      </w:r>
      <w:r w:rsidR="006E4FA6" w:rsidRPr="005D34B6">
        <w:rPr>
          <w:rFonts w:ascii="Times New Roman" w:hAnsi="Times New Roman" w:cs="Times New Roman"/>
          <w:b/>
          <w:bCs/>
          <w:sz w:val="28"/>
          <w:szCs w:val="28"/>
        </w:rPr>
        <w:t>1</w:t>
      </w:r>
    </w:p>
    <w:p w14:paraId="30431D83" w14:textId="30F4CBB7" w:rsidR="00F65559" w:rsidRPr="005D34B6" w:rsidRDefault="00F65559" w:rsidP="00F65559">
      <w:pPr>
        <w:spacing w:after="120" w:line="20" w:lineRule="atLeast"/>
        <w:contextualSpacing/>
        <w:jc w:val="center"/>
        <w:rPr>
          <w:rFonts w:ascii="Times New Roman" w:hAnsi="Times New Roman" w:cs="Times New Roman"/>
          <w:b/>
          <w:bCs/>
          <w:sz w:val="28"/>
          <w:szCs w:val="28"/>
        </w:rPr>
      </w:pPr>
      <w:r w:rsidRPr="005D34B6">
        <w:rPr>
          <w:rFonts w:ascii="Times New Roman" w:hAnsi="Times New Roman" w:cs="Times New Roman"/>
          <w:b/>
          <w:bCs/>
          <w:sz w:val="28"/>
          <w:szCs w:val="28"/>
        </w:rPr>
        <w:t>„</w:t>
      </w:r>
      <w:r w:rsidR="006E4FA6" w:rsidRPr="005D34B6">
        <w:rPr>
          <w:rFonts w:ascii="Times New Roman" w:hAnsi="Times New Roman" w:cs="Times New Roman"/>
          <w:b/>
          <w:bCs/>
          <w:sz w:val="28"/>
          <w:szCs w:val="28"/>
        </w:rPr>
        <w:t>Ekonomiškai naudingiausio pasiūlymų vertinimo kriterijai ir sąlygos</w:t>
      </w:r>
      <w:r w:rsidRPr="005D34B6">
        <w:rPr>
          <w:rFonts w:ascii="Times New Roman" w:hAnsi="Times New Roman" w:cs="Times New Roman"/>
          <w:b/>
          <w:bCs/>
          <w:sz w:val="28"/>
          <w:szCs w:val="28"/>
        </w:rPr>
        <w:t>“</w:t>
      </w:r>
    </w:p>
    <w:bookmarkEnd w:id="0"/>
    <w:p w14:paraId="5369DEF7" w14:textId="77777777" w:rsidR="00A53BAE" w:rsidRPr="005D34B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p w14:paraId="0E562E2D" w14:textId="4F3C5B62" w:rsidR="009D758F" w:rsidRPr="005D34B6" w:rsidRDefault="009D758F" w:rsidP="009D758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Ekonomiškai naudingiausio pasiūlymo vertinimo kriterij</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us kainos ir kokybės santykis:</w:t>
      </w:r>
    </w:p>
    <w:tbl>
      <w:tblPr>
        <w:tblW w:w="10325" w:type="dxa"/>
        <w:jc w:val="center"/>
        <w:tblLayout w:type="fixed"/>
        <w:tblLook w:val="0000" w:firstRow="0" w:lastRow="0" w:firstColumn="0" w:lastColumn="0" w:noHBand="0" w:noVBand="0"/>
      </w:tblPr>
      <w:tblGrid>
        <w:gridCol w:w="6835"/>
        <w:gridCol w:w="3490"/>
      </w:tblGrid>
      <w:tr w:rsidR="009D758F" w:rsidRPr="005D34B6" w14:paraId="395A5ADF" w14:textId="77777777">
        <w:trPr>
          <w:cantSplit/>
          <w:trHeight w:val="1009"/>
          <w:jc w:val="center"/>
        </w:trPr>
        <w:tc>
          <w:tcPr>
            <w:tcW w:w="6835" w:type="dxa"/>
            <w:tcBorders>
              <w:top w:val="single" w:sz="4" w:space="0" w:color="000000"/>
              <w:left w:val="single" w:sz="4" w:space="0" w:color="000000"/>
              <w:bottom w:val="single" w:sz="4" w:space="0" w:color="000000"/>
            </w:tcBorders>
            <w:vAlign w:val="center"/>
          </w:tcPr>
          <w:p w14:paraId="1B36279A" w14:textId="77777777" w:rsidR="009D758F" w:rsidRPr="005D34B6" w:rsidRDefault="009D758F" w:rsidP="009D758F">
            <w:pPr>
              <w:suppressAutoHyphens/>
              <w:snapToGrid w:val="0"/>
              <w:spacing w:after="0" w:line="240" w:lineRule="auto"/>
              <w:jc w:val="center"/>
              <w:rPr>
                <w:rFonts w:ascii="Times New Roman" w:eastAsia="Calibri" w:hAnsi="Times New Roman" w:cs="Times New Roman"/>
                <w:b/>
                <w:sz w:val="24"/>
                <w:szCs w:val="24"/>
                <w:lang w:eastAsia="ar-SA"/>
              </w:rPr>
            </w:pPr>
            <w:r w:rsidRPr="005D34B6">
              <w:rPr>
                <w:rFonts w:ascii="Times New Roman" w:eastAsia="Calibri" w:hAnsi="Times New Roman" w:cs="Times New Roman"/>
                <w:b/>
                <w:sz w:val="24"/>
                <w:szCs w:val="24"/>
                <w:lang w:eastAsia="ar-SA"/>
              </w:rPr>
              <w:t>Vertinimo kriterijai</w:t>
            </w:r>
          </w:p>
        </w:tc>
        <w:tc>
          <w:tcPr>
            <w:tcW w:w="3490" w:type="dxa"/>
            <w:tcBorders>
              <w:top w:val="single" w:sz="4" w:space="0" w:color="000000"/>
              <w:left w:val="single" w:sz="4" w:space="0" w:color="000000"/>
              <w:bottom w:val="single" w:sz="4" w:space="0" w:color="000000"/>
              <w:right w:val="single" w:sz="4" w:space="0" w:color="000000"/>
            </w:tcBorders>
            <w:vAlign w:val="center"/>
          </w:tcPr>
          <w:p w14:paraId="0799FBB7" w14:textId="77777777" w:rsidR="009D758F" w:rsidRPr="005D34B6" w:rsidRDefault="009D758F" w:rsidP="009D758F">
            <w:pPr>
              <w:suppressAutoHyphens/>
              <w:snapToGrid w:val="0"/>
              <w:spacing w:after="0" w:line="240" w:lineRule="auto"/>
              <w:jc w:val="center"/>
              <w:rPr>
                <w:rFonts w:ascii="Times New Roman" w:eastAsia="Calibri" w:hAnsi="Times New Roman" w:cs="Times New Roman"/>
                <w:b/>
                <w:sz w:val="24"/>
                <w:szCs w:val="24"/>
                <w:lang w:eastAsia="ar-SA"/>
              </w:rPr>
            </w:pPr>
            <w:r w:rsidRPr="005D34B6">
              <w:rPr>
                <w:rFonts w:ascii="Times New Roman" w:eastAsia="Calibri" w:hAnsi="Times New Roman" w:cs="Times New Roman"/>
                <w:b/>
                <w:sz w:val="24"/>
                <w:szCs w:val="24"/>
                <w:lang w:eastAsia="ar-SA"/>
              </w:rPr>
              <w:t>Skiriami balai ekonominio naudingumo įvertinime</w:t>
            </w:r>
          </w:p>
        </w:tc>
      </w:tr>
      <w:tr w:rsidR="009D758F" w:rsidRPr="005D34B6" w14:paraId="1EF4FEA1" w14:textId="77777777">
        <w:trPr>
          <w:cantSplit/>
          <w:trHeight w:val="435"/>
          <w:jc w:val="center"/>
        </w:trPr>
        <w:tc>
          <w:tcPr>
            <w:tcW w:w="6835" w:type="dxa"/>
            <w:tcBorders>
              <w:top w:val="single" w:sz="4" w:space="0" w:color="000000"/>
              <w:left w:val="single" w:sz="4" w:space="0" w:color="000000"/>
              <w:bottom w:val="single" w:sz="4" w:space="0" w:color="000000"/>
            </w:tcBorders>
            <w:vAlign w:val="center"/>
          </w:tcPr>
          <w:p w14:paraId="5A5CEA1D" w14:textId="77777777" w:rsidR="009D758F" w:rsidRPr="005D34B6" w:rsidRDefault="009D758F" w:rsidP="009D758F">
            <w:pPr>
              <w:suppressAutoHyphens/>
              <w:snapToGrid w:val="0"/>
              <w:spacing w:after="0" w:line="240" w:lineRule="auto"/>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1. Pasiūlymo kaina (K)</w:t>
            </w:r>
          </w:p>
        </w:tc>
        <w:tc>
          <w:tcPr>
            <w:tcW w:w="3490" w:type="dxa"/>
            <w:tcBorders>
              <w:top w:val="single" w:sz="4" w:space="0" w:color="000000"/>
              <w:left w:val="single" w:sz="4" w:space="0" w:color="000000"/>
              <w:bottom w:val="single" w:sz="4" w:space="0" w:color="000000"/>
              <w:right w:val="single" w:sz="4" w:space="0" w:color="000000"/>
            </w:tcBorders>
            <w:vAlign w:val="center"/>
          </w:tcPr>
          <w:p w14:paraId="398E30DA" w14:textId="4E2A4DE1" w:rsidR="009D758F" w:rsidRPr="005D34B6" w:rsidRDefault="009D758F" w:rsidP="009D758F">
            <w:pPr>
              <w:suppressAutoHyphens/>
              <w:snapToGrid w:val="0"/>
              <w:spacing w:after="0" w:line="240" w:lineRule="auto"/>
              <w:jc w:val="center"/>
              <w:rPr>
                <w:rFonts w:ascii="Times New Roman" w:eastAsia="Calibri" w:hAnsi="Times New Roman" w:cs="Times New Roman"/>
                <w:sz w:val="24"/>
                <w:szCs w:val="24"/>
                <w:lang w:eastAsia="ar-SA"/>
              </w:rPr>
            </w:pPr>
            <w:bookmarkStart w:id="2" w:name="_Hlk105605014"/>
            <w:r w:rsidRPr="005D34B6">
              <w:rPr>
                <w:rFonts w:ascii="Times New Roman" w:eastAsia="Calibri" w:hAnsi="Times New Roman" w:cs="Times New Roman"/>
                <w:sz w:val="24"/>
                <w:szCs w:val="24"/>
                <w:lang w:eastAsia="ar-SA"/>
              </w:rPr>
              <w:t>A=</w:t>
            </w:r>
            <w:bookmarkEnd w:id="2"/>
            <w:r w:rsidR="004F72B9" w:rsidRPr="005D34B6">
              <w:rPr>
                <w:rFonts w:ascii="Times New Roman" w:eastAsia="Calibri" w:hAnsi="Times New Roman" w:cs="Times New Roman"/>
                <w:sz w:val="24"/>
                <w:szCs w:val="24"/>
                <w:lang w:eastAsia="ar-SA"/>
              </w:rPr>
              <w:t>89</w:t>
            </w:r>
          </w:p>
        </w:tc>
      </w:tr>
      <w:tr w:rsidR="009D758F" w:rsidRPr="005D34B6" w14:paraId="418FCEF2" w14:textId="77777777">
        <w:trPr>
          <w:cantSplit/>
          <w:trHeight w:val="435"/>
          <w:jc w:val="center"/>
        </w:trPr>
        <w:tc>
          <w:tcPr>
            <w:tcW w:w="6835" w:type="dxa"/>
            <w:tcBorders>
              <w:top w:val="single" w:sz="4" w:space="0" w:color="000000"/>
              <w:left w:val="single" w:sz="4" w:space="0" w:color="000000"/>
              <w:bottom w:val="single" w:sz="4" w:space="0" w:color="000000"/>
            </w:tcBorders>
            <w:vAlign w:val="center"/>
          </w:tcPr>
          <w:p w14:paraId="055A7E98" w14:textId="1AAF0F43" w:rsidR="009D758F" w:rsidRPr="005D34B6" w:rsidRDefault="009D758F" w:rsidP="009D758F">
            <w:pPr>
              <w:suppressAutoHyphens/>
              <w:snapToGrid w:val="0"/>
              <w:spacing w:after="0" w:line="240" w:lineRule="auto"/>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 xml:space="preserve">2. </w:t>
            </w:r>
            <w:bookmarkStart w:id="3" w:name="_Hlk169850194"/>
            <w:r w:rsidRPr="005D34B6">
              <w:rPr>
                <w:rFonts w:ascii="Times New Roman" w:eastAsia="Calibri" w:hAnsi="Times New Roman" w:cs="Times New Roman"/>
                <w:sz w:val="24"/>
                <w:szCs w:val="24"/>
                <w:lang w:eastAsia="ar-SA"/>
              </w:rPr>
              <w:t xml:space="preserve">Pasiūlymo kokybė </w:t>
            </w:r>
            <w:bookmarkStart w:id="4" w:name="_Hlk169766807"/>
            <w:r w:rsidRPr="005D34B6">
              <w:rPr>
                <w:rFonts w:ascii="Times New Roman" w:eastAsia="Calibri" w:hAnsi="Times New Roman" w:cs="Times New Roman"/>
                <w:sz w:val="24"/>
                <w:szCs w:val="24"/>
                <w:lang w:eastAsia="ar-SA"/>
              </w:rPr>
              <w:t xml:space="preserve">(G) </w:t>
            </w:r>
            <w:bookmarkEnd w:id="3"/>
            <w:r w:rsidRPr="005D34B6">
              <w:rPr>
                <w:rFonts w:ascii="Times New Roman" w:eastAsia="Calibri" w:hAnsi="Times New Roman" w:cs="Times New Roman"/>
                <w:sz w:val="24"/>
                <w:szCs w:val="24"/>
                <w:lang w:eastAsia="ar-SA"/>
              </w:rPr>
              <w:t>tiekėjo siūlomas besąlyginio atliktų darbų defektų šalinimo laikotarpis</w:t>
            </w:r>
            <w:bookmarkEnd w:id="4"/>
            <w:r w:rsidRPr="005D34B6">
              <w:rPr>
                <w:rFonts w:ascii="Times New Roman" w:eastAsia="Calibri" w:hAnsi="Times New Roman" w:cs="Times New Roman"/>
                <w:sz w:val="24"/>
                <w:szCs w:val="24"/>
                <w:lang w:eastAsia="ar-SA"/>
              </w:rPr>
              <w:t>.</w:t>
            </w:r>
          </w:p>
        </w:tc>
        <w:tc>
          <w:tcPr>
            <w:tcW w:w="3490" w:type="dxa"/>
            <w:tcBorders>
              <w:top w:val="single" w:sz="4" w:space="0" w:color="000000"/>
              <w:left w:val="single" w:sz="4" w:space="0" w:color="000000"/>
              <w:bottom w:val="single" w:sz="4" w:space="0" w:color="000000"/>
              <w:right w:val="single" w:sz="4" w:space="0" w:color="000000"/>
            </w:tcBorders>
            <w:vAlign w:val="center"/>
          </w:tcPr>
          <w:p w14:paraId="7BB7499C" w14:textId="719D61B2" w:rsidR="009D758F" w:rsidRPr="005D34B6" w:rsidRDefault="0068092B" w:rsidP="009D758F">
            <w:pPr>
              <w:suppressAutoHyphens/>
              <w:snapToGrid w:val="0"/>
              <w:spacing w:after="0" w:line="240" w:lineRule="auto"/>
              <w:jc w:val="center"/>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G</w:t>
            </w:r>
            <w:r w:rsidR="009D758F" w:rsidRPr="005D34B6">
              <w:rPr>
                <w:rFonts w:ascii="Times New Roman" w:eastAsia="Calibri" w:hAnsi="Times New Roman" w:cs="Times New Roman"/>
                <w:sz w:val="24"/>
                <w:szCs w:val="24"/>
                <w:lang w:eastAsia="ar-SA"/>
              </w:rPr>
              <w:t>=</w:t>
            </w:r>
            <w:r w:rsidR="004F72B9" w:rsidRPr="005D34B6">
              <w:rPr>
                <w:rFonts w:ascii="Times New Roman" w:eastAsia="Calibri" w:hAnsi="Times New Roman" w:cs="Times New Roman"/>
                <w:sz w:val="24"/>
                <w:szCs w:val="24"/>
                <w:lang w:eastAsia="ar-SA"/>
              </w:rPr>
              <w:t>6</w:t>
            </w:r>
          </w:p>
        </w:tc>
      </w:tr>
      <w:tr w:rsidR="009D758F" w:rsidRPr="005D34B6" w14:paraId="3CE359E5" w14:textId="77777777">
        <w:trPr>
          <w:cantSplit/>
          <w:trHeight w:val="407"/>
          <w:jc w:val="center"/>
        </w:trPr>
        <w:tc>
          <w:tcPr>
            <w:tcW w:w="6835" w:type="dxa"/>
            <w:tcBorders>
              <w:top w:val="single" w:sz="4" w:space="0" w:color="000000"/>
              <w:left w:val="single" w:sz="4" w:space="0" w:color="000000"/>
              <w:bottom w:val="single" w:sz="4" w:space="0" w:color="000000"/>
            </w:tcBorders>
            <w:vAlign w:val="center"/>
          </w:tcPr>
          <w:p w14:paraId="42F2A947" w14:textId="44D855EB" w:rsidR="009D758F" w:rsidRPr="005D34B6" w:rsidRDefault="00B13E89" w:rsidP="009D758F">
            <w:pPr>
              <w:suppressAutoHyphens/>
              <w:snapToGrid w:val="0"/>
              <w:spacing w:after="0" w:line="240" w:lineRule="auto"/>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3</w:t>
            </w:r>
            <w:r w:rsidR="009D758F" w:rsidRPr="005D34B6">
              <w:rPr>
                <w:rFonts w:ascii="Times New Roman" w:eastAsia="Calibri" w:hAnsi="Times New Roman" w:cs="Times New Roman"/>
                <w:sz w:val="24"/>
                <w:szCs w:val="24"/>
                <w:lang w:eastAsia="ar-SA"/>
              </w:rPr>
              <w:t>. Pasiūlymo kokybė (S)</w:t>
            </w:r>
            <w:r w:rsidR="009D758F" w:rsidRPr="005D34B6">
              <w:rPr>
                <w:rFonts w:ascii="Times New Roman" w:eastAsia="Calibri" w:hAnsi="Times New Roman" w:cs="Times New Roman"/>
                <w:sz w:val="24"/>
                <w:szCs w:val="24"/>
                <w:lang w:eastAsia="en-GB"/>
              </w:rPr>
              <w:t xml:space="preserve"> </w:t>
            </w:r>
            <w:bookmarkStart w:id="5" w:name="_Hlk166143266"/>
            <w:r w:rsidR="009D758F" w:rsidRPr="005D34B6">
              <w:rPr>
                <w:rFonts w:ascii="Times New Roman" w:eastAsia="Calibri" w:hAnsi="Times New Roman" w:cs="Times New Roman"/>
                <w:sz w:val="24"/>
                <w:szCs w:val="24"/>
                <w:lang w:eastAsia="en-GB"/>
              </w:rPr>
              <w:t xml:space="preserve">tiekėjo siūlomo </w:t>
            </w:r>
            <w:r w:rsidR="0002652F" w:rsidRPr="005D34B6">
              <w:rPr>
                <w:rFonts w:ascii="Times New Roman" w:eastAsia="Calibri" w:hAnsi="Times New Roman" w:cs="Times New Roman"/>
                <w:sz w:val="24"/>
                <w:szCs w:val="24"/>
                <w:lang w:eastAsia="en-GB"/>
              </w:rPr>
              <w:t>statybos darbų</w:t>
            </w:r>
            <w:r w:rsidR="009D758F" w:rsidRPr="005D34B6">
              <w:rPr>
                <w:rFonts w:ascii="Times New Roman" w:eastAsia="Calibri" w:hAnsi="Times New Roman" w:cs="Times New Roman"/>
                <w:sz w:val="24"/>
                <w:szCs w:val="24"/>
                <w:lang w:eastAsia="en-GB"/>
              </w:rPr>
              <w:t xml:space="preserve"> vadovo patirtis.</w:t>
            </w:r>
            <w:bookmarkEnd w:id="5"/>
          </w:p>
        </w:tc>
        <w:tc>
          <w:tcPr>
            <w:tcW w:w="3490" w:type="dxa"/>
            <w:tcBorders>
              <w:top w:val="single" w:sz="4" w:space="0" w:color="000000"/>
              <w:left w:val="single" w:sz="4" w:space="0" w:color="000000"/>
              <w:bottom w:val="single" w:sz="4" w:space="0" w:color="000000"/>
              <w:right w:val="single" w:sz="4" w:space="0" w:color="000000"/>
            </w:tcBorders>
            <w:vAlign w:val="center"/>
          </w:tcPr>
          <w:p w14:paraId="7254DE5C" w14:textId="669E14D4" w:rsidR="009D758F" w:rsidRPr="005D34B6" w:rsidRDefault="0068092B" w:rsidP="009D758F">
            <w:pPr>
              <w:suppressAutoHyphens/>
              <w:snapToGrid w:val="0"/>
              <w:spacing w:after="0" w:line="240" w:lineRule="auto"/>
              <w:jc w:val="center"/>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S</w:t>
            </w:r>
            <w:r w:rsidR="009D758F" w:rsidRPr="005D34B6">
              <w:rPr>
                <w:rFonts w:ascii="Times New Roman" w:eastAsia="Calibri" w:hAnsi="Times New Roman" w:cs="Times New Roman"/>
                <w:sz w:val="24"/>
                <w:szCs w:val="24"/>
                <w:lang w:eastAsia="ar-SA"/>
              </w:rPr>
              <w:t>=5</w:t>
            </w:r>
          </w:p>
        </w:tc>
      </w:tr>
    </w:tbl>
    <w:p w14:paraId="78FC8460" w14:textId="7CA118F0" w:rsidR="009D758F" w:rsidRPr="005D34B6"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Pirkimo sutartis bus sudaroma su </w:t>
      </w:r>
      <w:r w:rsidR="00FA0B25" w:rsidRPr="005D34B6">
        <w:rPr>
          <w:rFonts w:ascii="Times New Roman" w:eastAsia="Times New Roman" w:hAnsi="Times New Roman" w:cs="Times New Roman"/>
          <w:bCs/>
          <w:sz w:val="24"/>
          <w:szCs w:val="24"/>
          <w:lang w:eastAsia="en-US"/>
        </w:rPr>
        <w:t>tiekėju</w:t>
      </w:r>
      <w:r w:rsidRPr="005D34B6">
        <w:rPr>
          <w:rFonts w:ascii="Times New Roman" w:eastAsia="Times New Roman" w:hAnsi="Times New Roman" w:cs="Times New Roman"/>
          <w:bCs/>
          <w:sz w:val="24"/>
          <w:szCs w:val="24"/>
          <w:lang w:eastAsia="en-US"/>
        </w:rPr>
        <w:t>, pateikusiu Perkančiajam subjektui ekonomiškai naudingiausią (N) pasiūlymą (</w:t>
      </w:r>
      <w:bookmarkStart w:id="6" w:name="_Hlk166822900"/>
      <w:r w:rsidRPr="005D34B6">
        <w:rPr>
          <w:rFonts w:ascii="Times New Roman" w:eastAsia="Times New Roman" w:hAnsi="Times New Roman" w:cs="Times New Roman"/>
          <w:bCs/>
          <w:sz w:val="24"/>
          <w:szCs w:val="24"/>
          <w:lang w:eastAsia="en-US"/>
        </w:rPr>
        <w:t>Pirkimo Specialiųjų sąlygų 8.1. p.)</w:t>
      </w:r>
      <w:bookmarkEnd w:id="6"/>
      <w:r w:rsidRPr="005D34B6">
        <w:rPr>
          <w:rFonts w:ascii="Times New Roman" w:eastAsia="Times New Roman" w:hAnsi="Times New Roman" w:cs="Times New Roman"/>
          <w:bCs/>
          <w:sz w:val="24"/>
          <w:szCs w:val="24"/>
          <w:lang w:eastAsia="en-US"/>
        </w:rPr>
        <w:t xml:space="preserve"> išrinktą pagal nustatytus kokybinius vertinimo kriterijus ir taisykles:</w:t>
      </w:r>
    </w:p>
    <w:p w14:paraId="0A6F3D15" w14:textId="3772E99F" w:rsidR="009D758F" w:rsidRPr="005D34B6" w:rsidRDefault="009D758F" w:rsidP="00FA0B25">
      <w:pPr>
        <w:numPr>
          <w:ilvl w:val="1"/>
          <w:numId w:val="23"/>
        </w:numPr>
        <w:shd w:val="clear" w:color="auto" w:fill="FFFFFF"/>
        <w:tabs>
          <w:tab w:val="left" w:pos="126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Ekonominis naudingumas (N) apskaičiuojamas sudedant tiekėjo Pasiūlymo kainos be PVM (K) ir </w:t>
      </w:r>
      <w:r w:rsidR="00FA0B25" w:rsidRPr="005D34B6">
        <w:rPr>
          <w:rFonts w:ascii="Times New Roman" w:eastAsia="Times New Roman" w:hAnsi="Times New Roman" w:cs="Times New Roman"/>
          <w:bCs/>
          <w:sz w:val="24"/>
          <w:szCs w:val="24"/>
          <w:lang w:eastAsia="en-US"/>
        </w:rPr>
        <w:t xml:space="preserve">Pasiūlymo kokybės (G) </w:t>
      </w:r>
      <w:r w:rsidR="00695E1E" w:rsidRPr="005D34B6">
        <w:rPr>
          <w:rFonts w:ascii="Times New Roman" w:eastAsia="Times New Roman" w:hAnsi="Times New Roman" w:cs="Times New Roman"/>
          <w:bCs/>
          <w:sz w:val="24"/>
          <w:szCs w:val="24"/>
          <w:lang w:eastAsia="en-US"/>
        </w:rPr>
        <w:t>„</w:t>
      </w:r>
      <w:r w:rsidR="00FA0B25" w:rsidRPr="005D34B6">
        <w:rPr>
          <w:rFonts w:ascii="Times New Roman" w:eastAsia="Times New Roman" w:hAnsi="Times New Roman" w:cs="Times New Roman"/>
          <w:bCs/>
          <w:sz w:val="24"/>
          <w:szCs w:val="24"/>
          <w:lang w:eastAsia="en-US"/>
        </w:rPr>
        <w:t>tiekėjo siūlomas besąlyginio atliktų darbų defektų šalinimo laikotarpis</w:t>
      </w:r>
      <w:r w:rsidR="00695E1E" w:rsidRPr="005D34B6">
        <w:rPr>
          <w:rFonts w:ascii="Times New Roman" w:eastAsia="Times New Roman" w:hAnsi="Times New Roman" w:cs="Times New Roman"/>
          <w:bCs/>
          <w:sz w:val="24"/>
          <w:szCs w:val="24"/>
          <w:lang w:eastAsia="en-US"/>
        </w:rPr>
        <w:t>“</w:t>
      </w:r>
      <w:r w:rsidR="006868FA" w:rsidRPr="005D34B6">
        <w:rPr>
          <w:rFonts w:ascii="Times New Roman" w:eastAsia="Times New Roman" w:hAnsi="Times New Roman" w:cs="Times New Roman"/>
          <w:bCs/>
          <w:sz w:val="24"/>
          <w:szCs w:val="24"/>
          <w:lang w:eastAsia="en-US"/>
        </w:rPr>
        <w:t xml:space="preserve"> </w:t>
      </w:r>
      <w:r w:rsidRPr="005D34B6">
        <w:rPr>
          <w:rFonts w:ascii="Times New Roman" w:eastAsia="Calibri" w:hAnsi="Times New Roman" w:cs="Times New Roman"/>
          <w:sz w:val="24"/>
          <w:szCs w:val="24"/>
          <w:lang w:eastAsia="ar-SA"/>
        </w:rPr>
        <w:t>bei Pasiūlymo kokybės (S)</w:t>
      </w:r>
      <w:r w:rsidRPr="005D34B6">
        <w:rPr>
          <w:rFonts w:ascii="Times New Roman" w:eastAsia="Calibri" w:hAnsi="Times New Roman" w:cs="Times New Roman"/>
          <w:sz w:val="24"/>
          <w:szCs w:val="24"/>
          <w:lang w:eastAsia="en-GB"/>
        </w:rPr>
        <w:t xml:space="preserve"> </w:t>
      </w:r>
      <w:r w:rsidR="00695E1E" w:rsidRPr="005D34B6">
        <w:rPr>
          <w:rFonts w:ascii="Times New Roman" w:eastAsia="Calibri" w:hAnsi="Times New Roman" w:cs="Times New Roman"/>
          <w:sz w:val="24"/>
          <w:szCs w:val="24"/>
          <w:lang w:eastAsia="en-GB"/>
        </w:rPr>
        <w:t>„</w:t>
      </w:r>
      <w:r w:rsidRPr="005D34B6">
        <w:rPr>
          <w:rFonts w:ascii="Times New Roman" w:eastAsia="Calibri" w:hAnsi="Times New Roman" w:cs="Times New Roman"/>
          <w:sz w:val="24"/>
          <w:szCs w:val="24"/>
          <w:lang w:eastAsia="ar-SA"/>
        </w:rPr>
        <w:t xml:space="preserve">tiekėjo siūlomo </w:t>
      </w:r>
      <w:r w:rsidR="0002652F" w:rsidRPr="005D34B6">
        <w:rPr>
          <w:rFonts w:ascii="Times New Roman" w:eastAsia="Calibri" w:hAnsi="Times New Roman" w:cs="Times New Roman"/>
          <w:sz w:val="24"/>
          <w:szCs w:val="24"/>
          <w:lang w:eastAsia="ar-SA"/>
        </w:rPr>
        <w:t>statybos darbų</w:t>
      </w:r>
      <w:r w:rsidRPr="005D34B6">
        <w:rPr>
          <w:rFonts w:ascii="Times New Roman" w:eastAsia="Calibri" w:hAnsi="Times New Roman" w:cs="Times New Roman"/>
          <w:sz w:val="24"/>
          <w:szCs w:val="24"/>
          <w:lang w:eastAsia="ar-SA"/>
        </w:rPr>
        <w:t xml:space="preserve"> vadovo patirties</w:t>
      </w:r>
      <w:r w:rsidR="00695E1E" w:rsidRPr="005D34B6">
        <w:rPr>
          <w:rFonts w:ascii="Times New Roman" w:eastAsia="Calibri" w:hAnsi="Times New Roman" w:cs="Times New Roman"/>
          <w:sz w:val="24"/>
          <w:szCs w:val="24"/>
          <w:lang w:eastAsia="ar-SA"/>
        </w:rPr>
        <w:t>“</w:t>
      </w:r>
      <w:r w:rsidRPr="005D34B6">
        <w:rPr>
          <w:rFonts w:ascii="Times New Roman" w:eastAsia="Times New Roman" w:hAnsi="Times New Roman" w:cs="Times New Roman"/>
          <w:bCs/>
          <w:sz w:val="24"/>
          <w:szCs w:val="24"/>
          <w:lang w:eastAsia="en-US"/>
        </w:rPr>
        <w:t xml:space="preserve"> balus</w:t>
      </w:r>
      <w:r w:rsidRPr="005D34B6">
        <w:rPr>
          <w:rFonts w:ascii="Times New Roman" w:eastAsia="Calibri" w:hAnsi="Times New Roman" w:cs="Times New Roman"/>
          <w:sz w:val="24"/>
          <w:szCs w:val="24"/>
          <w:lang w:eastAsia="ar-SA"/>
        </w:rPr>
        <w:t>:</w:t>
      </w:r>
    </w:p>
    <w:p w14:paraId="6886F8D0" w14:textId="4BB17AEE" w:rsidR="009D758F" w:rsidRPr="005D34B6" w:rsidRDefault="009D758F" w:rsidP="009D758F">
      <w:pPr>
        <w:shd w:val="clear" w:color="auto" w:fill="FFFFFF"/>
        <w:tabs>
          <w:tab w:val="left" w:pos="1260"/>
        </w:tabs>
        <w:suppressAutoHyphens/>
        <w:spacing w:before="120" w:after="120" w:line="240" w:lineRule="auto"/>
        <w:jc w:val="center"/>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N = K </w:t>
      </w:r>
      <w:bookmarkStart w:id="7" w:name="_Hlk169767207"/>
      <w:r w:rsidRPr="005D34B6">
        <w:rPr>
          <w:rFonts w:ascii="Times New Roman" w:eastAsia="Times New Roman" w:hAnsi="Times New Roman" w:cs="Times New Roman"/>
          <w:bCs/>
          <w:sz w:val="24"/>
          <w:szCs w:val="24"/>
          <w:lang w:eastAsia="en-US"/>
        </w:rPr>
        <w:t>+</w:t>
      </w:r>
      <w:bookmarkEnd w:id="7"/>
      <w:r w:rsidRPr="005D34B6">
        <w:rPr>
          <w:rFonts w:ascii="Times New Roman" w:eastAsia="Times New Roman" w:hAnsi="Times New Roman" w:cs="Times New Roman"/>
          <w:bCs/>
          <w:sz w:val="24"/>
          <w:szCs w:val="24"/>
          <w:lang w:eastAsia="en-US"/>
        </w:rPr>
        <w:t xml:space="preserve"> </w:t>
      </w:r>
      <w:r w:rsidR="0002652F" w:rsidRPr="005D34B6">
        <w:rPr>
          <w:rFonts w:ascii="Times New Roman" w:eastAsia="Times New Roman" w:hAnsi="Times New Roman" w:cs="Times New Roman"/>
          <w:bCs/>
          <w:sz w:val="24"/>
          <w:szCs w:val="24"/>
          <w:lang w:eastAsia="en-US"/>
        </w:rPr>
        <w:t>G</w:t>
      </w:r>
      <w:r w:rsidRPr="005D34B6">
        <w:rPr>
          <w:rFonts w:ascii="Times New Roman" w:eastAsia="Times New Roman" w:hAnsi="Times New Roman" w:cs="Times New Roman"/>
          <w:bCs/>
          <w:sz w:val="24"/>
          <w:szCs w:val="24"/>
          <w:lang w:eastAsia="en-US"/>
        </w:rPr>
        <w:t xml:space="preserve"> + S</w:t>
      </w:r>
    </w:p>
    <w:p w14:paraId="1D042785" w14:textId="055F8454" w:rsidR="009D758F" w:rsidRPr="005D34B6"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Pasiūlymo kain</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(K) bus vertinam</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eurais be PVM. Jeigu pasiūlym</w:t>
      </w:r>
      <w:r w:rsidR="00695E1E" w:rsidRPr="005D34B6">
        <w:rPr>
          <w:rFonts w:ascii="Times New Roman" w:eastAsia="Times New Roman" w:hAnsi="Times New Roman" w:cs="Times New Roman"/>
          <w:bCs/>
          <w:sz w:val="24"/>
          <w:szCs w:val="24"/>
          <w:lang w:eastAsia="en-US"/>
        </w:rPr>
        <w:t>o</w:t>
      </w:r>
      <w:r w:rsidRPr="005D34B6">
        <w:rPr>
          <w:rFonts w:ascii="Times New Roman" w:eastAsia="Times New Roman" w:hAnsi="Times New Roman" w:cs="Times New Roman"/>
          <w:bCs/>
          <w:sz w:val="24"/>
          <w:szCs w:val="24"/>
          <w:lang w:eastAsia="en-US"/>
        </w:rPr>
        <w:t xml:space="preserve"> kain</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nurodyt</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užsienio valiuta, j</w:t>
      </w:r>
      <w:r w:rsidR="00695E1E" w:rsidRPr="005D34B6">
        <w:rPr>
          <w:rFonts w:ascii="Times New Roman" w:eastAsia="Times New Roman" w:hAnsi="Times New Roman" w:cs="Times New Roman"/>
          <w:bCs/>
          <w:sz w:val="24"/>
          <w:szCs w:val="24"/>
          <w:lang w:eastAsia="en-US"/>
        </w:rPr>
        <w:t>i</w:t>
      </w:r>
      <w:r w:rsidRPr="005D34B6">
        <w:rPr>
          <w:rFonts w:ascii="Times New Roman" w:eastAsia="Times New Roman" w:hAnsi="Times New Roman" w:cs="Times New Roman"/>
          <w:bCs/>
          <w:sz w:val="24"/>
          <w:szCs w:val="24"/>
          <w:lang w:eastAsia="en-US"/>
        </w:rPr>
        <w:t xml:space="preserve"> turės būti perskaičiuojam</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6CD8A2" w14:textId="77777777" w:rsidR="009D758F" w:rsidRPr="005D34B6"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Ekonominio naudingumo kriterijaus Pasiūlymo kainos (K) balai apskaičiuojami mažiausios pasiūlytos kainos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min</w:t>
      </w:r>
      <w:proofErr w:type="spellEnd"/>
      <w:r w:rsidRPr="005D34B6">
        <w:rPr>
          <w:rFonts w:ascii="Times New Roman" w:eastAsia="Times New Roman" w:hAnsi="Times New Roman" w:cs="Times New Roman"/>
          <w:bCs/>
          <w:sz w:val="24"/>
          <w:szCs w:val="24"/>
          <w:lang w:eastAsia="en-US"/>
        </w:rPr>
        <w:t>) ir vertinamo pasiūlymo kainos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v</w:t>
      </w:r>
      <w:proofErr w:type="spellEnd"/>
      <w:r w:rsidRPr="005D34B6">
        <w:rPr>
          <w:rFonts w:ascii="Times New Roman" w:eastAsia="Times New Roman" w:hAnsi="Times New Roman" w:cs="Times New Roman"/>
          <w:bCs/>
          <w:sz w:val="24"/>
          <w:szCs w:val="24"/>
          <w:lang w:eastAsia="en-US"/>
        </w:rPr>
        <w:t>) santykį padauginant iš kainos lyginamojo svorio (A):</w:t>
      </w:r>
    </w:p>
    <w:p w14:paraId="41BF84FC" w14:textId="77777777" w:rsidR="009D758F" w:rsidRPr="005D34B6" w:rsidRDefault="009D758F" w:rsidP="009D758F">
      <w:pPr>
        <w:shd w:val="clear" w:color="auto" w:fill="FFFFFF"/>
        <w:tabs>
          <w:tab w:val="left" w:pos="1080"/>
        </w:tabs>
        <w:suppressAutoHyphens/>
        <w:spacing w:before="120" w:after="120" w:line="240" w:lineRule="auto"/>
        <w:jc w:val="center"/>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K =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min</w:t>
      </w:r>
      <w:proofErr w:type="spellEnd"/>
      <w:r w:rsidRPr="005D34B6">
        <w:rPr>
          <w:rFonts w:ascii="Times New Roman" w:eastAsia="Times New Roman" w:hAnsi="Times New Roman" w:cs="Times New Roman"/>
          <w:bCs/>
          <w:sz w:val="24"/>
          <w:szCs w:val="24"/>
          <w:lang w:eastAsia="en-US"/>
        </w:rPr>
        <w:t xml:space="preserve">  /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v</w:t>
      </w:r>
      <w:proofErr w:type="spellEnd"/>
      <w:r w:rsidRPr="005D34B6">
        <w:rPr>
          <w:rFonts w:ascii="Times New Roman" w:eastAsia="Times New Roman" w:hAnsi="Times New Roman" w:cs="Times New Roman"/>
          <w:bCs/>
          <w:sz w:val="24"/>
          <w:szCs w:val="24"/>
          <w:lang w:eastAsia="en-US"/>
        </w:rPr>
        <w:t xml:space="preserve"> x A</w:t>
      </w:r>
    </w:p>
    <w:p w14:paraId="6B5D91FC" w14:textId="77777777" w:rsidR="009D758F" w:rsidRPr="005D34B6" w:rsidRDefault="009D758F" w:rsidP="0099294E">
      <w:pPr>
        <w:shd w:val="clear" w:color="auto" w:fill="FFFFFF"/>
        <w:tabs>
          <w:tab w:val="left" w:pos="1080"/>
        </w:tabs>
        <w:suppressAutoHyphens/>
        <w:spacing w:after="0" w:line="240" w:lineRule="auto"/>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i/>
          <w:iCs/>
          <w:sz w:val="24"/>
          <w:szCs w:val="24"/>
          <w:lang w:eastAsia="en-US"/>
        </w:rPr>
        <w:t>Lyginant pasiūlymo kainas EUR be PVM, balai suteikiami dviejų skaitmenų po kablelio tikslumu. Pavyzdžiui: atlikus mažiausios pasiūlymo kainos palyginimą su vertinamo pasiūlymo kaina gaunama reikšmė 0,8695652173. Ši reikšmė dauginama iš ekonominio naudingumo balo (85). Tokiu atveju gauta reikšmė yra 0,8695652173 x 85 = 73,9130434705. Vadinasi, vertinamam tiekėjui už kainą (K) bus skiriama 73,91 balo</w:t>
      </w:r>
      <w:r w:rsidRPr="005D34B6">
        <w:rPr>
          <w:rFonts w:ascii="Times New Roman" w:eastAsia="Times New Roman" w:hAnsi="Times New Roman" w:cs="Times New Roman"/>
          <w:bCs/>
          <w:sz w:val="24"/>
          <w:szCs w:val="24"/>
          <w:lang w:eastAsia="en-US"/>
        </w:rPr>
        <w:t>.</w:t>
      </w:r>
    </w:p>
    <w:p w14:paraId="3C8708DD" w14:textId="59F45D27" w:rsidR="003E7A6D" w:rsidRPr="00290103" w:rsidRDefault="00290103" w:rsidP="003E7A6D">
      <w:pPr>
        <w:pStyle w:val="ListParagraph"/>
        <w:numPr>
          <w:ilvl w:val="0"/>
          <w:numId w:val="23"/>
        </w:numPr>
        <w:shd w:val="clear" w:color="auto" w:fill="FFFFFF"/>
        <w:tabs>
          <w:tab w:val="left" w:pos="1080"/>
        </w:tabs>
        <w:suppressAutoHyphens/>
        <w:spacing w:after="0" w:line="240" w:lineRule="auto"/>
        <w:ind w:left="0" w:firstLine="993"/>
        <w:jc w:val="both"/>
        <w:rPr>
          <w:rFonts w:ascii="Times New Roman" w:eastAsia="Times New Roman" w:hAnsi="Times New Roman" w:cs="Times New Roman"/>
          <w:bCs/>
          <w:color w:val="FF0000"/>
          <w:sz w:val="24"/>
          <w:szCs w:val="24"/>
          <w:lang w:eastAsia="en-US"/>
        </w:rPr>
      </w:pPr>
      <w:bookmarkStart w:id="8" w:name="_Hlk166148179"/>
      <w:bookmarkStart w:id="9" w:name="_Hlk166157471"/>
      <w:r w:rsidRPr="00290103">
        <w:rPr>
          <w:rFonts w:ascii="Times New Roman" w:hAnsi="Times New Roman" w:cs="Times New Roman"/>
          <w:bCs/>
          <w:sz w:val="24"/>
          <w:szCs w:val="24"/>
          <w:lang w:eastAsia="en-US"/>
        </w:rPr>
        <w:t xml:space="preserve">Pasiūlymo kokybės kriterijaus (G) balai suteikiami už tiekėjo pasiūlyme nurodytą (pateikiamą) sutartinį įsipareigojimą pagal kurį tiekėjas, atlikęs ir Perkančiajam subjektui perdavęs visus sutartyje numatytus atlikti darbus, prisiima įsipareigojimą vykdyti besąlyginį atliktų darbų defektų šalinimą. Besąlyginis atliktų darbų defektų šalinimas yra suprantamas, kaip tiekėjo atsakomybė už pasiūlyme Pirkimui nurodytu ir pirkimo sutartyje įtvirtintu laikotarpiu atsiradusių bet kokių darbų – pastatytų valymo įrenginių su visais priklausiniais, defektų pašalinimo, įskaitant bet neapsiribojant, gedimus ar netinkamą veikimą, kuris besąlyginio defektų šalinimo metu atsirado dėl objekto ar jo dalių </w:t>
      </w:r>
      <w:r w:rsidRPr="00290103">
        <w:rPr>
          <w:rFonts w:ascii="Times New Roman" w:hAnsi="Times New Roman" w:cs="Times New Roman"/>
          <w:bCs/>
          <w:sz w:val="24"/>
          <w:szCs w:val="24"/>
          <w:lang w:eastAsia="en-US"/>
        </w:rPr>
        <w:lastRenderedPageBreak/>
        <w:t xml:space="preserve">normalaus susidėvėjimo ar dėl kitų pirkimo objekte įdiegtų įrenginių, įrangos ar medžiagų netinkamo sumontavimo, įrengimo ar programavimo ar veikimo (pavyzdžiui netinkamai pajungus elektros nuotėkio </w:t>
      </w:r>
      <w:proofErr w:type="spellStart"/>
      <w:r w:rsidRPr="00290103">
        <w:rPr>
          <w:rFonts w:ascii="Times New Roman" w:hAnsi="Times New Roman" w:cs="Times New Roman"/>
          <w:bCs/>
          <w:sz w:val="24"/>
          <w:szCs w:val="24"/>
          <w:lang w:eastAsia="en-US"/>
        </w:rPr>
        <w:t>rėlę</w:t>
      </w:r>
      <w:proofErr w:type="spellEnd"/>
      <w:r w:rsidRPr="00290103">
        <w:rPr>
          <w:rFonts w:ascii="Times New Roman" w:hAnsi="Times New Roman" w:cs="Times New Roman"/>
          <w:bCs/>
          <w:sz w:val="24"/>
          <w:szCs w:val="24"/>
          <w:lang w:eastAsia="en-US"/>
        </w:rPr>
        <w:t xml:space="preserve"> perdegė orapūtė, tokiu atveju tiekėjas savo lėšomis keičia elektros nuotėkio </w:t>
      </w:r>
      <w:proofErr w:type="spellStart"/>
      <w:r w:rsidRPr="00290103">
        <w:rPr>
          <w:rFonts w:ascii="Times New Roman" w:hAnsi="Times New Roman" w:cs="Times New Roman"/>
          <w:bCs/>
          <w:sz w:val="24"/>
          <w:szCs w:val="24"/>
          <w:lang w:eastAsia="en-US"/>
        </w:rPr>
        <w:t>rėlę</w:t>
      </w:r>
      <w:proofErr w:type="spellEnd"/>
      <w:r w:rsidRPr="00290103">
        <w:rPr>
          <w:rFonts w:ascii="Times New Roman" w:hAnsi="Times New Roman" w:cs="Times New Roman"/>
          <w:bCs/>
          <w:sz w:val="24"/>
          <w:szCs w:val="24"/>
          <w:lang w:eastAsia="en-US"/>
        </w:rPr>
        <w:t xml:space="preserve"> ir orapūtę), neatsižvelgiant į tai ar šis gedimas, netinkamas veikimas kilo dėl sumontuoto įrenginio defekto ar eksploatacijos ar dėl rangovo netinkamai atlikto montavimo darbo. Tokius defektus visą tiekėjo nurodytą laikotarpį tiekėjas ne ginčo tvarka įsipareigoja šalinti savo sąskaita. Tais atvejais kai po to, kai rangovas, laikydamasis pasiūlyme nustatyto įsipareigojimo pašalina atsiradusį defektą, nustatoma, kad dėl defekto atsiradimo yra atsakingas Užsakovas (jo darbuotojai), Užsakovas kompensuoja Rangovui defekto šalinimo kainą. </w:t>
      </w:r>
      <w:r w:rsidRPr="00290103">
        <w:rPr>
          <w:rFonts w:ascii="Times New Roman" w:hAnsi="Times New Roman" w:cs="Times New Roman"/>
          <w:bCs/>
          <w:color w:val="000000" w:themeColor="text1"/>
          <w:sz w:val="24"/>
          <w:szCs w:val="24"/>
          <w:lang w:eastAsia="en-US"/>
        </w:rPr>
        <w:t xml:space="preserve">Besąlyginis defektų šalinimo įsipareigojimas netaikomas tais atvejais, kai įvyksta nenugalimos aplinkybės, kurių neįmanoma numatyti – tokioms aplinkybėms priskiriami reiškiniai, įvykiai ir veiklos, kurios visuotinai pripažįstamos force majeure atvejais. </w:t>
      </w:r>
      <w:r w:rsidRPr="00290103">
        <w:rPr>
          <w:rFonts w:ascii="Times New Roman" w:hAnsi="Times New Roman" w:cs="Times New Roman"/>
          <w:bCs/>
          <w:sz w:val="24"/>
          <w:szCs w:val="24"/>
          <w:lang w:eastAsia="en-US"/>
        </w:rPr>
        <w:t>Vagystės, kilusio gaisro atvejais, besąlyginio defektų šalinimo įsipareigojimas taikomas, o Rangovui pašalinus defektus, Rangovas įgyja teisę gauti atliktų defektų šalinimo išlaidų kompensaciją iš Užsakovo pagal pateiktus išlaidas pateisinančius dokumentus.. Kriterijaus taikymo esmė – išvengti atvejų, kuomet atsiradus defektui jis netaisomas, o nustatinėjamas už defektą atsakingas asmuo, t. y. siekis pirmiausia pašalinti įrangos ir procesų veikimo trūkumus ir nesklandumus, o tik po to aiškintis priežastis ir gedimus (defektus) sukėlusius asmenis. Kriterijumi siekiama, kad tiekėjai pasiūlytų terminą per kurį jie įsipareigoja ištaisyti bet kokius atsiradusius defektus, o tik po to kartu su užsakovu aiškintis kas turi atlyginti defekto šalinimo kainą</w:t>
      </w:r>
      <w:r w:rsidR="003E7A6D" w:rsidRPr="00290103">
        <w:rPr>
          <w:rFonts w:ascii="Times New Roman" w:eastAsia="Times New Roman" w:hAnsi="Times New Roman" w:cs="Times New Roman"/>
          <w:bCs/>
          <w:sz w:val="24"/>
          <w:szCs w:val="24"/>
          <w:lang w:eastAsia="en-US"/>
        </w:rPr>
        <w:t>.</w:t>
      </w:r>
    </w:p>
    <w:p w14:paraId="38B629A9" w14:textId="2568556E" w:rsidR="00587E1A" w:rsidRPr="005D34B6" w:rsidRDefault="00587E1A" w:rsidP="00587E1A">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3E7A6D">
        <w:rPr>
          <w:rFonts w:ascii="Times New Roman" w:eastAsia="Times New Roman" w:hAnsi="Times New Roman" w:cs="Times New Roman"/>
          <w:bCs/>
          <w:sz w:val="24"/>
          <w:szCs w:val="24"/>
          <w:lang w:eastAsia="en-US"/>
        </w:rPr>
        <w:t>Pasiūlymų įvertinimui ir palyginimui, pagal</w:t>
      </w:r>
      <w:r w:rsidRPr="005D34B6">
        <w:rPr>
          <w:rFonts w:ascii="Times New Roman" w:eastAsia="Times New Roman" w:hAnsi="Times New Roman" w:cs="Times New Roman"/>
          <w:bCs/>
          <w:sz w:val="24"/>
          <w:szCs w:val="24"/>
          <w:lang w:eastAsia="en-US"/>
        </w:rPr>
        <w:t xml:space="preserve"> pasiūlymo kokybės (G) kriterijų, tiekėjas Specialiųjų sąlygų priedo Nr. 6 „Pasiūlymo forma“ 5 sk. „Pasiūlymo kokybiniai parametrai“ lentelės 1 eilutėje privalo nurodyti tiekėjo siūlomą sutartinio įsipareigojimo „besąlyginio atliktų darbų defektų šalinimo“ laikotarpį mėnesiais (skaičių skaitmenimis ir žodžiais).</w:t>
      </w:r>
    </w:p>
    <w:p w14:paraId="479988AE" w14:textId="12BD9E51" w:rsidR="0032033F" w:rsidRPr="005D34B6" w:rsidRDefault="0032033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w:t>
      </w:r>
      <w:bookmarkStart w:id="10" w:name="_Hlk169854814"/>
      <w:r w:rsidR="004B7EC5" w:rsidRPr="005D34B6">
        <w:rPr>
          <w:rFonts w:ascii="Times New Roman" w:eastAsia="Times New Roman" w:hAnsi="Times New Roman" w:cs="Times New Roman"/>
          <w:bCs/>
          <w:sz w:val="24"/>
          <w:szCs w:val="24"/>
          <w:lang w:eastAsia="en-US"/>
        </w:rPr>
        <w:t xml:space="preserve">tiekėjas </w:t>
      </w:r>
      <w:r w:rsidRPr="005D34B6">
        <w:rPr>
          <w:rFonts w:ascii="Times New Roman" w:eastAsia="Times New Roman" w:hAnsi="Times New Roman" w:cs="Times New Roman"/>
          <w:bCs/>
          <w:sz w:val="24"/>
          <w:szCs w:val="24"/>
          <w:lang w:eastAsia="en-US"/>
        </w:rPr>
        <w:t xml:space="preserve">Specialiųjų sąlygų priedo Nr. 6 „Pasiūlymo forma“ 5 sk. „Pasiūlymo kokybiniai parametrai“ lentelės 1 eilutėje </w:t>
      </w:r>
      <w:bookmarkEnd w:id="10"/>
      <w:r w:rsidRPr="005D34B6">
        <w:rPr>
          <w:rFonts w:ascii="Times New Roman" w:eastAsia="Times New Roman" w:hAnsi="Times New Roman" w:cs="Times New Roman"/>
          <w:bCs/>
          <w:sz w:val="24"/>
          <w:szCs w:val="24"/>
          <w:lang w:eastAsia="en-US"/>
        </w:rPr>
        <w:t xml:space="preserve">nieko nenurodys </w:t>
      </w:r>
      <w:r w:rsidR="004F72B9" w:rsidRPr="005D34B6">
        <w:rPr>
          <w:rFonts w:ascii="Times New Roman" w:eastAsia="Times New Roman" w:hAnsi="Times New Roman" w:cs="Times New Roman"/>
          <w:bCs/>
          <w:sz w:val="24"/>
          <w:szCs w:val="24"/>
          <w:lang w:eastAsia="en-US"/>
        </w:rPr>
        <w:t>tiekėjui jus skiriamas 0 ekonominio naudingumo balų</w:t>
      </w:r>
      <w:r w:rsidRPr="005D34B6">
        <w:rPr>
          <w:rFonts w:ascii="Times New Roman" w:eastAsia="Times New Roman" w:hAnsi="Times New Roman" w:cs="Times New Roman"/>
          <w:bCs/>
          <w:sz w:val="24"/>
          <w:szCs w:val="24"/>
          <w:lang w:eastAsia="en-US"/>
        </w:rPr>
        <w:t>.</w:t>
      </w:r>
      <w:r w:rsidR="00227589" w:rsidRPr="005D34B6">
        <w:rPr>
          <w:rFonts w:ascii="Times New Roman" w:eastAsia="Times New Roman" w:hAnsi="Times New Roman" w:cs="Times New Roman"/>
          <w:bCs/>
          <w:color w:val="FF0000"/>
          <w:sz w:val="24"/>
          <w:szCs w:val="24"/>
          <w:lang w:eastAsia="en-US"/>
        </w:rPr>
        <w:t xml:space="preserve"> </w:t>
      </w:r>
      <w:r w:rsidR="00A859F0" w:rsidRPr="005D34B6">
        <w:rPr>
          <w:rFonts w:ascii="Times New Roman" w:eastAsia="Times New Roman" w:hAnsi="Times New Roman" w:cs="Times New Roman"/>
          <w:bCs/>
          <w:sz w:val="24"/>
          <w:szCs w:val="24"/>
          <w:lang w:eastAsia="en-US"/>
        </w:rPr>
        <w:t xml:space="preserve">Jei tiekėjas pasiūlys besąlyginio atliktų darbų defektų šalinimo laikotarpį ilgesnį nei </w:t>
      </w:r>
      <w:r w:rsidR="004F72B9" w:rsidRPr="005D34B6">
        <w:rPr>
          <w:rFonts w:ascii="Times New Roman" w:eastAsia="Times New Roman" w:hAnsi="Times New Roman" w:cs="Times New Roman"/>
          <w:bCs/>
          <w:sz w:val="24"/>
          <w:szCs w:val="24"/>
          <w:lang w:eastAsia="en-US"/>
        </w:rPr>
        <w:t>6</w:t>
      </w:r>
      <w:r w:rsidR="00A859F0" w:rsidRPr="005D34B6">
        <w:rPr>
          <w:rFonts w:ascii="Times New Roman" w:eastAsia="Times New Roman" w:hAnsi="Times New Roman" w:cs="Times New Roman"/>
          <w:bCs/>
          <w:sz w:val="24"/>
          <w:szCs w:val="24"/>
          <w:lang w:eastAsia="en-US"/>
        </w:rPr>
        <w:t xml:space="preserve"> mėnesiai jam bus suteikiamas maksimalus įvertinimas ir papildomi ekonominio naudingumo balai neskiriami.</w:t>
      </w:r>
    </w:p>
    <w:p w14:paraId="7AA4AE06" w14:textId="08CEE29C" w:rsidR="004C03B1" w:rsidRPr="005D34B6" w:rsidRDefault="009D758F" w:rsidP="004C03B1">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Pasiūlymo </w:t>
      </w:r>
      <w:r w:rsidR="00671E47" w:rsidRPr="005D34B6">
        <w:rPr>
          <w:rFonts w:ascii="Times New Roman" w:eastAsia="Times New Roman" w:hAnsi="Times New Roman" w:cs="Times New Roman"/>
          <w:bCs/>
          <w:sz w:val="24"/>
          <w:szCs w:val="24"/>
          <w:lang w:eastAsia="en-US"/>
        </w:rPr>
        <w:t>kokybės kriterijaus (G) bal</w:t>
      </w:r>
      <w:r w:rsidR="00695E1E" w:rsidRPr="005D34B6">
        <w:rPr>
          <w:rFonts w:ascii="Times New Roman" w:eastAsia="Times New Roman" w:hAnsi="Times New Roman" w:cs="Times New Roman"/>
          <w:bCs/>
          <w:sz w:val="24"/>
          <w:szCs w:val="24"/>
          <w:lang w:eastAsia="en-US"/>
        </w:rPr>
        <w:t>ų apskaičiavimo</w:t>
      </w:r>
      <w:r w:rsidR="00671E47" w:rsidRPr="005D34B6">
        <w:rPr>
          <w:rFonts w:ascii="Times New Roman" w:eastAsia="Times New Roman" w:hAnsi="Times New Roman" w:cs="Times New Roman"/>
          <w:bCs/>
          <w:sz w:val="24"/>
          <w:szCs w:val="24"/>
          <w:lang w:eastAsia="en-US"/>
        </w:rPr>
        <w:t xml:space="preserve"> </w:t>
      </w:r>
      <w:r w:rsidR="00695E1E" w:rsidRPr="005D34B6">
        <w:rPr>
          <w:rFonts w:ascii="Times New Roman" w:eastAsia="Times New Roman" w:hAnsi="Times New Roman" w:cs="Times New Roman"/>
          <w:bCs/>
          <w:sz w:val="24"/>
          <w:szCs w:val="24"/>
          <w:lang w:eastAsia="en-US"/>
        </w:rPr>
        <w:t>(</w:t>
      </w:r>
      <w:r w:rsidR="00671E47" w:rsidRPr="005D34B6">
        <w:rPr>
          <w:rFonts w:ascii="Times New Roman" w:eastAsia="Times New Roman" w:hAnsi="Times New Roman" w:cs="Times New Roman"/>
          <w:bCs/>
          <w:sz w:val="24"/>
          <w:szCs w:val="24"/>
          <w:lang w:eastAsia="en-US"/>
        </w:rPr>
        <w:t>suteiki</w:t>
      </w:r>
      <w:r w:rsidR="00695E1E" w:rsidRPr="005D34B6">
        <w:rPr>
          <w:rFonts w:ascii="Times New Roman" w:eastAsia="Times New Roman" w:hAnsi="Times New Roman" w:cs="Times New Roman"/>
          <w:bCs/>
          <w:sz w:val="24"/>
          <w:szCs w:val="24"/>
          <w:lang w:eastAsia="en-US"/>
        </w:rPr>
        <w:t>mo) tvarka:</w:t>
      </w:r>
    </w:p>
    <w:p w14:paraId="77785603" w14:textId="74D99D9E" w:rsidR="004C03B1" w:rsidRPr="005D34B6" w:rsidRDefault="00695E1E"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1</w:t>
      </w:r>
      <w:r w:rsidRPr="005D34B6">
        <w:rPr>
          <w:rFonts w:ascii="Times New Roman" w:eastAsia="Times New Roman" w:hAnsi="Times New Roman" w:cs="Times New Roman"/>
          <w:bCs/>
          <w:sz w:val="24"/>
          <w:szCs w:val="24"/>
          <w:lang w:eastAsia="en-US"/>
        </w:rPr>
        <w:t xml:space="preserve"> mėn., pagal pasiūlymo kokybė (G) kriterijų suteikiama </w:t>
      </w:r>
      <w:r w:rsidR="004F72B9" w:rsidRPr="005D34B6">
        <w:rPr>
          <w:rFonts w:ascii="Times New Roman" w:eastAsia="Times New Roman" w:hAnsi="Times New Roman" w:cs="Times New Roman"/>
          <w:bCs/>
          <w:sz w:val="24"/>
          <w:szCs w:val="24"/>
          <w:lang w:eastAsia="en-US"/>
        </w:rPr>
        <w:t>1</w:t>
      </w:r>
      <w:r w:rsidRPr="005D34B6">
        <w:rPr>
          <w:rFonts w:ascii="Times New Roman" w:eastAsia="Times New Roman" w:hAnsi="Times New Roman" w:cs="Times New Roman"/>
          <w:bCs/>
          <w:sz w:val="24"/>
          <w:szCs w:val="24"/>
          <w:lang w:eastAsia="en-US"/>
        </w:rPr>
        <w:t xml:space="preserve"> bal</w:t>
      </w:r>
      <w:r w:rsidR="004F72B9" w:rsidRPr="005D34B6">
        <w:rPr>
          <w:rFonts w:ascii="Times New Roman" w:eastAsia="Times New Roman" w:hAnsi="Times New Roman" w:cs="Times New Roman"/>
          <w:bCs/>
          <w:sz w:val="24"/>
          <w:szCs w:val="24"/>
          <w:lang w:eastAsia="en-US"/>
        </w:rPr>
        <w:t>as</w:t>
      </w:r>
      <w:r w:rsidRPr="005D34B6">
        <w:rPr>
          <w:rFonts w:ascii="Times New Roman" w:eastAsia="Times New Roman" w:hAnsi="Times New Roman" w:cs="Times New Roman"/>
          <w:bCs/>
          <w:sz w:val="24"/>
          <w:szCs w:val="24"/>
          <w:lang w:eastAsia="en-US"/>
        </w:rPr>
        <w:t>;</w:t>
      </w:r>
    </w:p>
    <w:p w14:paraId="525B2F85" w14:textId="695B99DD"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2</w:t>
      </w:r>
      <w:r w:rsidRPr="005D34B6">
        <w:rPr>
          <w:rFonts w:ascii="Times New Roman" w:eastAsia="Times New Roman" w:hAnsi="Times New Roman" w:cs="Times New Roman"/>
          <w:bCs/>
          <w:sz w:val="24"/>
          <w:szCs w:val="24"/>
          <w:lang w:eastAsia="en-US"/>
        </w:rPr>
        <w:t xml:space="preserve"> mėn., pagal pasiūlymo kokybė (G) kriterijų suteikiamas </w:t>
      </w:r>
      <w:r w:rsidR="004F72B9" w:rsidRPr="005D34B6">
        <w:rPr>
          <w:rFonts w:ascii="Times New Roman" w:eastAsia="Times New Roman" w:hAnsi="Times New Roman" w:cs="Times New Roman"/>
          <w:bCs/>
          <w:sz w:val="24"/>
          <w:szCs w:val="24"/>
          <w:lang w:eastAsia="en-US"/>
        </w:rPr>
        <w:t>2</w:t>
      </w:r>
      <w:r w:rsidRPr="005D34B6">
        <w:rPr>
          <w:rFonts w:ascii="Times New Roman" w:eastAsia="Times New Roman" w:hAnsi="Times New Roman" w:cs="Times New Roman"/>
          <w:bCs/>
          <w:sz w:val="24"/>
          <w:szCs w:val="24"/>
          <w:lang w:eastAsia="en-US"/>
        </w:rPr>
        <w:t xml:space="preserve"> bala</w:t>
      </w:r>
      <w:r w:rsidR="004F72B9" w:rsidRPr="005D34B6">
        <w:rPr>
          <w:rFonts w:ascii="Times New Roman" w:eastAsia="Times New Roman" w:hAnsi="Times New Roman" w:cs="Times New Roman"/>
          <w:bCs/>
          <w:sz w:val="24"/>
          <w:szCs w:val="24"/>
          <w:lang w:eastAsia="en-US"/>
        </w:rPr>
        <w:t>i</w:t>
      </w:r>
      <w:r w:rsidRPr="005D34B6">
        <w:rPr>
          <w:rFonts w:ascii="Times New Roman" w:eastAsia="Times New Roman" w:hAnsi="Times New Roman" w:cs="Times New Roman"/>
          <w:bCs/>
          <w:sz w:val="24"/>
          <w:szCs w:val="24"/>
          <w:lang w:eastAsia="en-US"/>
        </w:rPr>
        <w:t>;</w:t>
      </w:r>
    </w:p>
    <w:p w14:paraId="1F1317DC" w14:textId="1957985D"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3</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3</w:t>
      </w:r>
      <w:r w:rsidRPr="005D34B6">
        <w:rPr>
          <w:rFonts w:ascii="Times New Roman" w:eastAsia="Times New Roman" w:hAnsi="Times New Roman" w:cs="Times New Roman"/>
          <w:bCs/>
          <w:sz w:val="24"/>
          <w:szCs w:val="24"/>
          <w:lang w:eastAsia="en-US"/>
        </w:rPr>
        <w:t xml:space="preserve"> balai;</w:t>
      </w:r>
    </w:p>
    <w:p w14:paraId="5D719913" w14:textId="14C53843"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4</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4</w:t>
      </w:r>
      <w:r w:rsidRPr="005D34B6">
        <w:rPr>
          <w:rFonts w:ascii="Times New Roman" w:eastAsia="Times New Roman" w:hAnsi="Times New Roman" w:cs="Times New Roman"/>
          <w:bCs/>
          <w:sz w:val="24"/>
          <w:szCs w:val="24"/>
          <w:lang w:eastAsia="en-US"/>
        </w:rPr>
        <w:t xml:space="preserve"> balai;</w:t>
      </w:r>
    </w:p>
    <w:p w14:paraId="1E685760" w14:textId="113DAE4A"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5</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5</w:t>
      </w:r>
      <w:r w:rsidRPr="005D34B6">
        <w:rPr>
          <w:rFonts w:ascii="Times New Roman" w:eastAsia="Times New Roman" w:hAnsi="Times New Roman" w:cs="Times New Roman"/>
          <w:bCs/>
          <w:sz w:val="24"/>
          <w:szCs w:val="24"/>
          <w:lang w:eastAsia="en-US"/>
        </w:rPr>
        <w:t xml:space="preserve"> balai;</w:t>
      </w:r>
    </w:p>
    <w:p w14:paraId="53CDA780" w14:textId="371A1553" w:rsidR="004C03B1" w:rsidRPr="005D34B6" w:rsidRDefault="004C03B1" w:rsidP="00301DA7">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6</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6</w:t>
      </w:r>
      <w:r w:rsidRPr="005D34B6">
        <w:rPr>
          <w:rFonts w:ascii="Times New Roman" w:eastAsia="Times New Roman" w:hAnsi="Times New Roman" w:cs="Times New Roman"/>
          <w:bCs/>
          <w:sz w:val="24"/>
          <w:szCs w:val="24"/>
          <w:lang w:eastAsia="en-US"/>
        </w:rPr>
        <w:t xml:space="preserve"> balai.</w:t>
      </w:r>
      <w:r w:rsidR="00227589" w:rsidRPr="005D34B6">
        <w:rPr>
          <w:rFonts w:ascii="Times New Roman" w:eastAsia="Times New Roman" w:hAnsi="Times New Roman" w:cs="Times New Roman"/>
          <w:bCs/>
          <w:sz w:val="24"/>
          <w:szCs w:val="24"/>
          <w:lang w:eastAsia="en-US"/>
        </w:rPr>
        <w:t xml:space="preserve"> </w:t>
      </w:r>
    </w:p>
    <w:p w14:paraId="14677205" w14:textId="693BB481" w:rsidR="00115953" w:rsidRPr="005D34B6" w:rsidRDefault="00115953" w:rsidP="00115953">
      <w:pPr>
        <w:pStyle w:val="ListParagraph"/>
        <w:shd w:val="clear" w:color="auto" w:fill="FFFFFF"/>
        <w:tabs>
          <w:tab w:val="left" w:pos="1170"/>
        </w:tabs>
        <w:suppressAutoHyphens/>
        <w:spacing w:after="0" w:line="240" w:lineRule="auto"/>
        <w:jc w:val="both"/>
        <w:rPr>
          <w:rFonts w:ascii="Times New Roman" w:eastAsia="Times New Roman" w:hAnsi="Times New Roman" w:cs="Times New Roman"/>
          <w:bCs/>
          <w:sz w:val="24"/>
          <w:szCs w:val="24"/>
          <w:lang w:eastAsia="en-US"/>
        </w:rPr>
      </w:pPr>
    </w:p>
    <w:bookmarkEnd w:id="8"/>
    <w:bookmarkEnd w:id="9"/>
    <w:p w14:paraId="1A05D0C6" w14:textId="3D4BE88C" w:rsidR="00E14106" w:rsidRPr="002A052F" w:rsidRDefault="009D758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Calibri" w:hAnsi="Times New Roman" w:cs="Times New Roman"/>
          <w:sz w:val="24"/>
          <w:szCs w:val="24"/>
          <w:lang w:eastAsia="ar-SA"/>
        </w:rPr>
        <w:t>Ekonominio naudingumo kriterijaus pasiūlymo kokybės (</w:t>
      </w:r>
      <w:r w:rsidR="00301DA7" w:rsidRPr="005D34B6">
        <w:rPr>
          <w:rFonts w:ascii="Times New Roman" w:eastAsia="Calibri" w:hAnsi="Times New Roman" w:cs="Times New Roman"/>
          <w:sz w:val="24"/>
          <w:szCs w:val="24"/>
          <w:lang w:eastAsia="ar-SA"/>
        </w:rPr>
        <w:t>S</w:t>
      </w:r>
      <w:r w:rsidRPr="005D34B6">
        <w:rPr>
          <w:rFonts w:ascii="Times New Roman" w:eastAsia="Calibri" w:hAnsi="Times New Roman" w:cs="Times New Roman"/>
          <w:sz w:val="24"/>
          <w:szCs w:val="24"/>
          <w:lang w:eastAsia="ar-SA"/>
        </w:rPr>
        <w:t xml:space="preserve">) balai </w:t>
      </w:r>
      <w:r w:rsidR="00301DA7" w:rsidRPr="005D34B6">
        <w:rPr>
          <w:rFonts w:ascii="Times New Roman" w:eastAsia="Calibri" w:hAnsi="Times New Roman" w:cs="Times New Roman"/>
          <w:sz w:val="24"/>
          <w:szCs w:val="24"/>
          <w:lang w:eastAsia="ar-SA"/>
        </w:rPr>
        <w:t xml:space="preserve">suteikiami už pagal Specialiųjų sąlygų priedo Nr. 4 „Tiekėjų kvalifikacijos reikalavimai“ 2.3 punkto reikalavimus nurodyto (siūlomo) specialisto Statybos darbų vadovo, kuris bus atsakingas už statybos darbų vykdymą, </w:t>
      </w:r>
      <w:r w:rsidR="00CB139D" w:rsidRPr="005D34B6">
        <w:rPr>
          <w:rFonts w:ascii="Times New Roman" w:eastAsia="Calibri" w:hAnsi="Times New Roman" w:cs="Times New Roman"/>
          <w:sz w:val="24"/>
          <w:szCs w:val="24"/>
          <w:lang w:eastAsia="ar-SA"/>
        </w:rPr>
        <w:t>per paskutinius 5 metus iki pasiūlymo pateikimo termino pabaigos,</w:t>
      </w:r>
      <w:r w:rsidR="00CB139D" w:rsidRPr="005D34B6">
        <w:rPr>
          <w:rFonts w:ascii="Times New Roman" w:eastAsia="Times New Roman" w:hAnsi="Times New Roman" w:cs="Times New Roman"/>
          <w:bCs/>
          <w:sz w:val="24"/>
          <w:szCs w:val="24"/>
          <w:lang w:eastAsia="en-US"/>
        </w:rPr>
        <w:t xml:space="preserve"> </w:t>
      </w:r>
      <w:r w:rsidR="00CB139D" w:rsidRPr="005D34B6">
        <w:rPr>
          <w:rFonts w:ascii="Times New Roman" w:eastAsia="Calibri" w:hAnsi="Times New Roman" w:cs="Times New Roman"/>
          <w:sz w:val="24"/>
          <w:szCs w:val="24"/>
          <w:lang w:eastAsia="ar-SA"/>
        </w:rPr>
        <w:t>tinkamai atliktų (įgyvendintų sutarčių) ypatingo statinio</w:t>
      </w:r>
      <w:r w:rsidR="003661FB" w:rsidRPr="005D34B6">
        <w:rPr>
          <w:rFonts w:ascii="Times New Roman" w:eastAsia="Calibri" w:hAnsi="Times New Roman" w:cs="Times New Roman"/>
          <w:sz w:val="24"/>
          <w:szCs w:val="24"/>
          <w:lang w:eastAsia="ar-SA"/>
        </w:rPr>
        <w:t xml:space="preserve"> </w:t>
      </w:r>
      <w:r w:rsidR="008D7CFC" w:rsidRPr="005D34B6">
        <w:rPr>
          <w:rFonts w:ascii="Times New Roman" w:eastAsia="Calibri" w:hAnsi="Times New Roman" w:cs="Times New Roman"/>
          <w:sz w:val="24"/>
          <w:szCs w:val="24"/>
          <w:lang w:eastAsia="ar-SA"/>
        </w:rPr>
        <w:t>–</w:t>
      </w:r>
      <w:r w:rsidR="002A052F">
        <w:rPr>
          <w:rFonts w:ascii="Times New Roman" w:eastAsia="Calibri" w:hAnsi="Times New Roman" w:cs="Times New Roman"/>
          <w:sz w:val="24"/>
          <w:szCs w:val="24"/>
          <w:lang w:eastAsia="ar-SA"/>
        </w:rPr>
        <w:t xml:space="preserve"> </w:t>
      </w:r>
      <w:r w:rsidR="00CB139D" w:rsidRPr="002A052F">
        <w:rPr>
          <w:rFonts w:ascii="Times New Roman" w:eastAsia="Calibri" w:hAnsi="Times New Roman" w:cs="Times New Roman"/>
          <w:sz w:val="24"/>
          <w:szCs w:val="24"/>
          <w:lang w:eastAsia="ar-SA"/>
        </w:rPr>
        <w:t xml:space="preserve">nuotekų valyklų naujos statybos/rekonstrukcijos/kapitalinio remonto darbų, kurių atliktų statybos darbų vertė yra ne mažesnė kaip </w:t>
      </w:r>
      <w:r w:rsidR="00084D42" w:rsidRPr="002A052F">
        <w:rPr>
          <w:rFonts w:ascii="Times New Roman" w:eastAsia="Calibri" w:hAnsi="Times New Roman" w:cs="Times New Roman"/>
          <w:sz w:val="24"/>
          <w:szCs w:val="24"/>
          <w:lang w:eastAsia="ar-SA"/>
        </w:rPr>
        <w:t xml:space="preserve">3 </w:t>
      </w:r>
      <w:r w:rsidR="00CB139D" w:rsidRPr="002A052F">
        <w:rPr>
          <w:rFonts w:ascii="Times New Roman" w:eastAsia="Calibri" w:hAnsi="Times New Roman" w:cs="Times New Roman"/>
          <w:sz w:val="24"/>
          <w:szCs w:val="24"/>
          <w:lang w:eastAsia="ar-SA"/>
        </w:rPr>
        <w:t>000 000 Eur (</w:t>
      </w:r>
      <w:r w:rsidR="00084D42" w:rsidRPr="002A052F">
        <w:rPr>
          <w:rFonts w:ascii="Times New Roman" w:eastAsia="Calibri" w:hAnsi="Times New Roman" w:cs="Times New Roman"/>
          <w:sz w:val="24"/>
          <w:szCs w:val="24"/>
          <w:lang w:eastAsia="ar-SA"/>
        </w:rPr>
        <w:t xml:space="preserve">trys </w:t>
      </w:r>
      <w:r w:rsidR="00CB139D" w:rsidRPr="002A052F">
        <w:rPr>
          <w:rFonts w:ascii="Times New Roman" w:eastAsia="Calibri" w:hAnsi="Times New Roman" w:cs="Times New Roman"/>
          <w:sz w:val="24"/>
          <w:szCs w:val="24"/>
          <w:lang w:eastAsia="ar-SA"/>
        </w:rPr>
        <w:t xml:space="preserve">milijonai eurų) be PVM ir svarbiausių statybos darbų atlikimas ir galutiniai rezultatai buvo tinkami, kuriuose siūlomas specialistas nuo </w:t>
      </w:r>
      <w:r w:rsidR="007018D1" w:rsidRPr="002A052F">
        <w:rPr>
          <w:rFonts w:ascii="Times New Roman" w:eastAsia="Calibri" w:hAnsi="Times New Roman" w:cs="Times New Roman"/>
          <w:sz w:val="24"/>
          <w:szCs w:val="24"/>
          <w:lang w:eastAsia="ar-SA"/>
        </w:rPr>
        <w:t>statybos darbų</w:t>
      </w:r>
      <w:r w:rsidR="007018D1" w:rsidRPr="002A052F">
        <w:rPr>
          <w:rFonts w:ascii="Times New Roman" w:eastAsia="Calibri" w:hAnsi="Times New Roman" w:cs="Times New Roman"/>
          <w:color w:val="FF0000"/>
          <w:sz w:val="24"/>
          <w:szCs w:val="24"/>
          <w:lang w:eastAsia="ar-SA"/>
        </w:rPr>
        <w:t xml:space="preserve"> </w:t>
      </w:r>
      <w:r w:rsidR="00CB139D" w:rsidRPr="002A052F">
        <w:rPr>
          <w:rFonts w:ascii="Times New Roman" w:eastAsia="Calibri" w:hAnsi="Times New Roman" w:cs="Times New Roman"/>
          <w:sz w:val="24"/>
          <w:szCs w:val="24"/>
          <w:lang w:eastAsia="ar-SA"/>
        </w:rPr>
        <w:t>pradžios iki pabaigos ėjo statybos darbų vadovo pareigas, skaičių.</w:t>
      </w:r>
      <w:r w:rsidR="00A564CE" w:rsidRPr="002A052F">
        <w:rPr>
          <w:rFonts w:ascii="Times New Roman" w:eastAsia="Calibri" w:hAnsi="Times New Roman" w:cs="Times New Roman"/>
          <w:sz w:val="24"/>
          <w:szCs w:val="24"/>
          <w:lang w:eastAsia="ar-SA"/>
        </w:rPr>
        <w:t xml:space="preserve"> </w:t>
      </w:r>
      <w:r w:rsidR="00084D42" w:rsidRPr="002A052F">
        <w:rPr>
          <w:rFonts w:ascii="Times New Roman" w:eastAsia="Calibri" w:hAnsi="Times New Roman" w:cs="Times New Roman"/>
          <w:sz w:val="24"/>
          <w:szCs w:val="24"/>
          <w:lang w:eastAsia="ar-SA"/>
        </w:rPr>
        <w:t>V</w:t>
      </w:r>
      <w:r w:rsidR="00A564CE" w:rsidRPr="002A052F">
        <w:rPr>
          <w:rFonts w:ascii="Times New Roman" w:eastAsia="Calibri" w:hAnsi="Times New Roman" w:cs="Times New Roman"/>
          <w:sz w:val="24"/>
          <w:szCs w:val="24"/>
          <w:lang w:eastAsia="ar-SA"/>
        </w:rPr>
        <w:t xml:space="preserve">ertinama Tiekėjo </w:t>
      </w:r>
      <w:r w:rsidR="00A564CE" w:rsidRPr="002A052F">
        <w:rPr>
          <w:rFonts w:ascii="Times New Roman" w:eastAsia="Calibri" w:hAnsi="Times New Roman" w:cs="Times New Roman"/>
          <w:sz w:val="24"/>
          <w:szCs w:val="24"/>
          <w:lang w:eastAsia="ar-SA"/>
        </w:rPr>
        <w:lastRenderedPageBreak/>
        <w:t>siūlomo statybos vadovo patirtis per paskutinius 5 metus vadovavus ypatingo statinio</w:t>
      </w:r>
      <w:r w:rsidR="003661FB" w:rsidRPr="002A052F">
        <w:rPr>
          <w:rFonts w:ascii="Times New Roman" w:eastAsia="Calibri" w:hAnsi="Times New Roman" w:cs="Times New Roman"/>
          <w:sz w:val="24"/>
          <w:szCs w:val="24"/>
          <w:lang w:eastAsia="ar-SA"/>
        </w:rPr>
        <w:t xml:space="preserve"> </w:t>
      </w:r>
      <w:r w:rsidR="00A564CE" w:rsidRPr="002A052F">
        <w:rPr>
          <w:rFonts w:ascii="Times New Roman" w:eastAsia="Calibri" w:hAnsi="Times New Roman" w:cs="Times New Roman"/>
          <w:sz w:val="24"/>
          <w:szCs w:val="24"/>
          <w:lang w:eastAsia="ar-SA"/>
        </w:rPr>
        <w:t>nuotekų valyklų naujos statybos/rekonstrukcijos/kapitalinio remonto darbams</w:t>
      </w:r>
      <w:r w:rsidR="00115953" w:rsidRPr="002A052F">
        <w:rPr>
          <w:rFonts w:ascii="Times New Roman" w:eastAsia="Calibri" w:hAnsi="Times New Roman" w:cs="Times New Roman"/>
          <w:sz w:val="24"/>
          <w:szCs w:val="24"/>
          <w:lang w:eastAsia="ar-SA"/>
        </w:rPr>
        <w:t xml:space="preserve"> nuo pradžios iki pabaigos</w:t>
      </w:r>
      <w:r w:rsidR="00A564CE" w:rsidRPr="002A052F">
        <w:rPr>
          <w:rFonts w:ascii="Times New Roman" w:eastAsia="Calibri" w:hAnsi="Times New Roman" w:cs="Times New Roman"/>
          <w:sz w:val="24"/>
          <w:szCs w:val="24"/>
          <w:lang w:eastAsia="ar-SA"/>
        </w:rPr>
        <w:t xml:space="preserve">, kurių vertė ne mažesnė kaip </w:t>
      </w:r>
      <w:r w:rsidR="00084D42" w:rsidRPr="002A052F">
        <w:rPr>
          <w:rFonts w:ascii="Times New Roman" w:eastAsia="Calibri" w:hAnsi="Times New Roman" w:cs="Times New Roman"/>
          <w:sz w:val="24"/>
          <w:szCs w:val="24"/>
          <w:lang w:eastAsia="ar-SA"/>
        </w:rPr>
        <w:t>3</w:t>
      </w:r>
      <w:r w:rsidR="00A564CE" w:rsidRPr="002A052F">
        <w:rPr>
          <w:rFonts w:ascii="Times New Roman" w:eastAsia="Calibri" w:hAnsi="Times New Roman" w:cs="Times New Roman"/>
          <w:sz w:val="24"/>
          <w:szCs w:val="24"/>
          <w:lang w:eastAsia="ar-SA"/>
        </w:rPr>
        <w:t> 000 000 Eur be PVM.</w:t>
      </w:r>
      <w:r w:rsidR="00115953" w:rsidRPr="002A052F">
        <w:rPr>
          <w:rFonts w:ascii="Times New Roman" w:eastAsia="Calibri" w:hAnsi="Times New Roman" w:cs="Times New Roman"/>
          <w:sz w:val="24"/>
          <w:szCs w:val="24"/>
          <w:lang w:eastAsia="ar-SA"/>
        </w:rPr>
        <w:t xml:space="preserve"> Jeigu tiekėjo siūlomas statybos vadovas pradėjo vadovauti objekto statybai anksčiau nei per paskutinius 5 metus, bet objektas užbaigtas laikotarpiu, kuris patenka į paskutinių 5 metų laikotarpį ir per šį laikotarpį objekte statybos darbų buvo atlikta už </w:t>
      </w:r>
      <w:r w:rsidR="00084D42" w:rsidRPr="002A052F">
        <w:rPr>
          <w:rFonts w:ascii="Times New Roman" w:eastAsia="Calibri" w:hAnsi="Times New Roman" w:cs="Times New Roman"/>
          <w:sz w:val="24"/>
          <w:szCs w:val="24"/>
          <w:lang w:eastAsia="ar-SA"/>
        </w:rPr>
        <w:t>3</w:t>
      </w:r>
      <w:r w:rsidR="00115953" w:rsidRPr="002A052F">
        <w:rPr>
          <w:rFonts w:ascii="Times New Roman" w:eastAsia="Calibri" w:hAnsi="Times New Roman" w:cs="Times New Roman"/>
          <w:sz w:val="24"/>
          <w:szCs w:val="24"/>
          <w:lang w:eastAsia="ar-SA"/>
        </w:rPr>
        <w:t> 000 000 Eur be PVM, tai tokia patirtis yra vertinama pagal ekonominio naudingumo kriterijų.</w:t>
      </w:r>
    </w:p>
    <w:p w14:paraId="130C07A6" w14:textId="19691523" w:rsidR="00E14106" w:rsidRPr="005D34B6" w:rsidRDefault="00B13E89" w:rsidP="00B13E89">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Calibri" w:hAnsi="Times New Roman" w:cs="Times New Roman"/>
          <w:sz w:val="24"/>
          <w:szCs w:val="24"/>
          <w:lang w:eastAsia="ar-SA"/>
        </w:rPr>
        <w:t>T</w:t>
      </w:r>
      <w:r w:rsidR="0032033F" w:rsidRPr="005D34B6">
        <w:rPr>
          <w:rFonts w:ascii="Times New Roman" w:eastAsia="Calibri" w:hAnsi="Times New Roman" w:cs="Times New Roman"/>
          <w:sz w:val="24"/>
          <w:szCs w:val="24"/>
          <w:lang w:eastAsia="ar-SA"/>
        </w:rPr>
        <w:t xml:space="preserve">iekėjas Specialiųjų sąlygų priedo Nr. 6 „Pasiūlymo forma“ 5 sk. „Pasiūlymo kokybiniai parametrai“ lentelės </w:t>
      </w:r>
      <w:r w:rsidR="008B1285" w:rsidRPr="005D34B6">
        <w:rPr>
          <w:rFonts w:ascii="Times New Roman" w:eastAsia="Calibri" w:hAnsi="Times New Roman" w:cs="Times New Roman"/>
          <w:sz w:val="24"/>
          <w:szCs w:val="24"/>
          <w:lang w:eastAsia="ar-SA"/>
        </w:rPr>
        <w:t>2</w:t>
      </w:r>
      <w:r w:rsidR="0032033F" w:rsidRPr="005D34B6">
        <w:rPr>
          <w:rFonts w:ascii="Times New Roman" w:eastAsia="Calibri" w:hAnsi="Times New Roman" w:cs="Times New Roman"/>
          <w:sz w:val="24"/>
          <w:szCs w:val="24"/>
          <w:lang w:eastAsia="ar-SA"/>
        </w:rPr>
        <w:t xml:space="preserve"> eilutėje privalo nurodyti </w:t>
      </w:r>
      <w:r w:rsidR="007D4C32" w:rsidRPr="005D34B6">
        <w:rPr>
          <w:rFonts w:ascii="Times New Roman" w:eastAsia="Calibri" w:hAnsi="Times New Roman" w:cs="Times New Roman"/>
          <w:sz w:val="24"/>
          <w:szCs w:val="24"/>
          <w:lang w:eastAsia="ar-SA"/>
        </w:rPr>
        <w:t>siūlomo specialisto</w:t>
      </w:r>
      <w:r w:rsidR="0032033F" w:rsidRPr="005D34B6">
        <w:rPr>
          <w:rFonts w:ascii="Times New Roman" w:eastAsia="Calibri" w:hAnsi="Times New Roman" w:cs="Times New Roman"/>
          <w:sz w:val="24"/>
          <w:szCs w:val="24"/>
          <w:lang w:eastAsia="ar-SA"/>
        </w:rPr>
        <w:t xml:space="preserve"> per paskutinius </w:t>
      </w:r>
      <w:r w:rsidR="006506F1" w:rsidRPr="005D34B6">
        <w:rPr>
          <w:rFonts w:ascii="Times New Roman" w:eastAsia="Calibri" w:hAnsi="Times New Roman" w:cs="Times New Roman"/>
          <w:sz w:val="24"/>
          <w:szCs w:val="24"/>
          <w:lang w:eastAsia="ar-SA"/>
        </w:rPr>
        <w:t>5 metus</w:t>
      </w:r>
      <w:r w:rsidR="007D4C32" w:rsidRPr="005D34B6">
        <w:rPr>
          <w:rFonts w:ascii="Times New Roman" w:eastAsia="Calibri" w:hAnsi="Times New Roman" w:cs="Times New Roman"/>
          <w:sz w:val="24"/>
          <w:szCs w:val="24"/>
          <w:lang w:eastAsia="ar-SA"/>
        </w:rPr>
        <w:t xml:space="preserve"> </w:t>
      </w:r>
      <w:r w:rsidR="0032033F" w:rsidRPr="005D34B6">
        <w:rPr>
          <w:rFonts w:ascii="Times New Roman" w:eastAsia="Calibri" w:hAnsi="Times New Roman" w:cs="Times New Roman"/>
          <w:sz w:val="24"/>
          <w:szCs w:val="24"/>
          <w:lang w:eastAsia="ar-SA"/>
        </w:rPr>
        <w:t xml:space="preserve">iki pasiūlymų pateikimo termino pabaigos įvykdytų </w:t>
      </w:r>
      <w:r w:rsidR="006506F1" w:rsidRPr="005D34B6">
        <w:rPr>
          <w:rFonts w:ascii="Times New Roman" w:eastAsia="Calibri" w:hAnsi="Times New Roman" w:cs="Times New Roman"/>
          <w:sz w:val="24"/>
          <w:szCs w:val="24"/>
          <w:lang w:eastAsia="ar-SA"/>
        </w:rPr>
        <w:t xml:space="preserve">reikalavimą atitinkančių </w:t>
      </w:r>
      <w:r w:rsidRPr="005D34B6">
        <w:rPr>
          <w:rFonts w:ascii="Times New Roman" w:eastAsia="Calibri" w:hAnsi="Times New Roman" w:cs="Times New Roman"/>
          <w:sz w:val="24"/>
          <w:szCs w:val="24"/>
          <w:lang w:eastAsia="ar-SA"/>
        </w:rPr>
        <w:t xml:space="preserve">sutarčių skaičių. </w:t>
      </w:r>
      <w:r w:rsidRPr="005D34B6">
        <w:rPr>
          <w:rFonts w:ascii="Times New Roman" w:hAnsi="Times New Roman" w:cs="Times New Roman"/>
          <w:color w:val="000000"/>
          <w:sz w:val="24"/>
          <w:szCs w:val="24"/>
        </w:rPr>
        <w:t xml:space="preserve">Siekiant įrodyti kriterijaus reikšmę </w:t>
      </w:r>
      <w:r w:rsidRPr="005D34B6">
        <w:rPr>
          <w:rFonts w:ascii="Times New Roman" w:eastAsia="Times New Roman" w:hAnsi="Times New Roman" w:cs="Times New Roman"/>
          <w:bCs/>
          <w:sz w:val="24"/>
          <w:szCs w:val="24"/>
          <w:lang w:eastAsia="en-US"/>
        </w:rPr>
        <w:t xml:space="preserve">kartu su pasiūlymu tiekėjas </w:t>
      </w:r>
      <w:r w:rsidR="0032033F" w:rsidRPr="005D34B6">
        <w:rPr>
          <w:rFonts w:ascii="Times New Roman" w:eastAsia="Calibri" w:hAnsi="Times New Roman" w:cs="Times New Roman"/>
          <w:sz w:val="24"/>
          <w:szCs w:val="24"/>
          <w:lang w:eastAsia="ar-SA"/>
        </w:rPr>
        <w:t xml:space="preserve">privalo pateikti ūkio subjekto vadovo ar kito įgalioto asmens </w:t>
      </w:r>
      <w:r w:rsidR="007D4C32" w:rsidRPr="005D34B6">
        <w:rPr>
          <w:rFonts w:ascii="Times New Roman" w:eastAsia="Calibri" w:hAnsi="Times New Roman" w:cs="Times New Roman"/>
          <w:sz w:val="24"/>
          <w:szCs w:val="24"/>
          <w:lang w:eastAsia="ar-SA"/>
        </w:rPr>
        <w:t xml:space="preserve">ir siūlomo specialisto </w:t>
      </w:r>
      <w:r w:rsidR="0032033F" w:rsidRPr="005D34B6">
        <w:rPr>
          <w:rFonts w:ascii="Times New Roman" w:eastAsia="Calibri" w:hAnsi="Times New Roman" w:cs="Times New Roman"/>
          <w:sz w:val="24"/>
          <w:szCs w:val="24"/>
          <w:lang w:eastAsia="ar-SA"/>
        </w:rPr>
        <w:t>pasirašytą pasiūlymo kokybės (</w:t>
      </w:r>
      <w:r w:rsidR="007D4C32" w:rsidRPr="005D34B6">
        <w:rPr>
          <w:rFonts w:ascii="Times New Roman" w:eastAsia="Calibri" w:hAnsi="Times New Roman" w:cs="Times New Roman"/>
          <w:sz w:val="24"/>
          <w:szCs w:val="24"/>
          <w:lang w:eastAsia="ar-SA"/>
        </w:rPr>
        <w:t>S</w:t>
      </w:r>
      <w:r w:rsidR="0032033F" w:rsidRPr="005D34B6">
        <w:rPr>
          <w:rFonts w:ascii="Times New Roman" w:eastAsia="Calibri" w:hAnsi="Times New Roman" w:cs="Times New Roman"/>
          <w:sz w:val="24"/>
          <w:szCs w:val="24"/>
          <w:lang w:eastAsia="ar-SA"/>
        </w:rPr>
        <w:t>) kriterijaus reikalavimus atitinkančių sutarčių sąrašą (pagal pirkimo sąlygų 1</w:t>
      </w:r>
      <w:r w:rsidR="007D4C32" w:rsidRPr="005D34B6">
        <w:rPr>
          <w:rFonts w:ascii="Times New Roman" w:eastAsia="Calibri" w:hAnsi="Times New Roman" w:cs="Times New Roman"/>
          <w:sz w:val="24"/>
          <w:szCs w:val="24"/>
          <w:lang w:eastAsia="ar-SA"/>
        </w:rPr>
        <w:t>5</w:t>
      </w:r>
      <w:r w:rsidR="0032033F" w:rsidRPr="005D34B6">
        <w:rPr>
          <w:rFonts w:ascii="Times New Roman" w:eastAsia="Calibri" w:hAnsi="Times New Roman" w:cs="Times New Roman"/>
          <w:sz w:val="24"/>
          <w:szCs w:val="24"/>
          <w:lang w:eastAsia="ar-SA"/>
        </w:rPr>
        <w:t xml:space="preserve"> priede pateiktą formą), kuriame turi būti nurodytos atitinkamų sutarčių vertės, datos ir užsakovai (tiek viešieji, tiek privatieji) kartu su</w:t>
      </w:r>
      <w:r w:rsidR="00E14106" w:rsidRPr="005D34B6">
        <w:rPr>
          <w:rFonts w:ascii="Times New Roman" w:eastAsia="Calibri" w:hAnsi="Times New Roman" w:cs="Times New Roman"/>
          <w:sz w:val="24"/>
          <w:szCs w:val="24"/>
          <w:lang w:eastAsia="ar-SA"/>
        </w:rPr>
        <w:t xml:space="preserve"> </w:t>
      </w:r>
      <w:r w:rsidR="00C71732" w:rsidRPr="005D34B6">
        <w:rPr>
          <w:rFonts w:ascii="Times New Roman" w:eastAsia="Calibri" w:hAnsi="Times New Roman" w:cs="Times New Roman"/>
          <w:sz w:val="24"/>
          <w:szCs w:val="24"/>
          <w:lang w:eastAsia="ar-SA"/>
        </w:rPr>
        <w:t>paskyrimo būti statybos vadovu atitinkamam objekte dokumentais ir</w:t>
      </w:r>
      <w:r w:rsidR="00C71732" w:rsidRPr="005D34B6">
        <w:rPr>
          <w:rFonts w:ascii="Times New Roman" w:eastAsia="Times New Roman" w:hAnsi="Times New Roman" w:cs="Times New Roman"/>
          <w:bCs/>
          <w:sz w:val="24"/>
          <w:szCs w:val="24"/>
          <w:lang w:eastAsia="en-US"/>
        </w:rPr>
        <w:t xml:space="preserve"> </w:t>
      </w:r>
      <w:r w:rsidR="00C71732" w:rsidRPr="005D34B6">
        <w:rPr>
          <w:rFonts w:ascii="Times New Roman" w:eastAsia="Calibri" w:hAnsi="Times New Roman" w:cs="Times New Roman"/>
          <w:sz w:val="24"/>
          <w:szCs w:val="24"/>
          <w:lang w:eastAsia="ar-SA"/>
        </w:rPr>
        <w:t>statybos darbų užbaigimo dokumentais</w:t>
      </w:r>
      <w:r w:rsidR="007018D1" w:rsidRPr="005D34B6">
        <w:rPr>
          <w:rFonts w:ascii="Times New Roman" w:eastAsia="Calibri" w:hAnsi="Times New Roman" w:cs="Times New Roman"/>
          <w:sz w:val="24"/>
          <w:szCs w:val="24"/>
          <w:lang w:eastAsia="ar-SA"/>
        </w:rPr>
        <w:t>,</w:t>
      </w:r>
      <w:r w:rsidR="00C71732" w:rsidRPr="005D34B6">
        <w:rPr>
          <w:rFonts w:ascii="Times New Roman" w:eastAsia="Calibri" w:hAnsi="Times New Roman" w:cs="Times New Roman"/>
          <w:color w:val="FF0000"/>
          <w:sz w:val="24"/>
          <w:szCs w:val="24"/>
          <w:lang w:eastAsia="ar-SA"/>
        </w:rPr>
        <w:t xml:space="preserve"> </w:t>
      </w:r>
      <w:r w:rsidR="00C71732" w:rsidRPr="005D34B6">
        <w:rPr>
          <w:rFonts w:ascii="Times New Roman" w:eastAsia="Calibri" w:hAnsi="Times New Roman" w:cs="Times New Roman"/>
          <w:sz w:val="24"/>
          <w:szCs w:val="24"/>
          <w:lang w:eastAsia="ar-SA"/>
        </w:rPr>
        <w:t>iš kurių duomenų turi būti galimybė aiškiai ir vienareikšmiškai nustatyti, kad vadovaujantis specialistas ėjo atitinkamo statinio statybos darbų vadovo pareigas nuo statybos darbų pradžios iki pabaigos; atliktų darbų vertes; fizinius parametrus identifikuojančius atliktos sutarties objektą ir datas</w:t>
      </w:r>
      <w:r w:rsidR="00E14106" w:rsidRPr="005D34B6">
        <w:rPr>
          <w:rFonts w:ascii="Times New Roman" w:eastAsia="Calibri" w:hAnsi="Times New Roman" w:cs="Times New Roman"/>
          <w:sz w:val="24"/>
          <w:szCs w:val="24"/>
          <w:lang w:eastAsia="ar-SA"/>
        </w:rPr>
        <w:t>.</w:t>
      </w:r>
      <w:r w:rsidR="008A3108" w:rsidRPr="005D34B6">
        <w:rPr>
          <w:rFonts w:ascii="Times New Roman" w:eastAsia="Calibri" w:hAnsi="Times New Roman" w:cs="Times New Roman"/>
          <w:sz w:val="24"/>
          <w:szCs w:val="24"/>
          <w:lang w:eastAsia="ar-SA"/>
        </w:rPr>
        <w:t xml:space="preserve"> </w:t>
      </w:r>
    </w:p>
    <w:p w14:paraId="769AC2AE" w14:textId="305B87A6" w:rsidR="0032033F" w:rsidRPr="005D34B6" w:rsidRDefault="0032033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Calibri" w:hAnsi="Times New Roman" w:cs="Times New Roman"/>
          <w:sz w:val="24"/>
          <w:szCs w:val="24"/>
          <w:lang w:eastAsia="ar-SA"/>
        </w:rPr>
        <w:t xml:space="preserve">Jei </w:t>
      </w:r>
      <w:r w:rsidR="004B7EC5" w:rsidRPr="005D34B6">
        <w:rPr>
          <w:rFonts w:ascii="Times New Roman" w:eastAsia="Calibri" w:hAnsi="Times New Roman" w:cs="Times New Roman"/>
          <w:sz w:val="24"/>
          <w:szCs w:val="24"/>
          <w:lang w:eastAsia="ar-SA"/>
        </w:rPr>
        <w:t xml:space="preserve">tiekėjas Specialiųjų sąlygų priedo Nr. 6 „Pasiūlymo forma“ 5 sk. „Pasiūlymo kokybiniai parametrai“ lentelės </w:t>
      </w:r>
      <w:r w:rsidR="008B1285" w:rsidRPr="005D34B6">
        <w:rPr>
          <w:rFonts w:ascii="Times New Roman" w:eastAsia="Calibri" w:hAnsi="Times New Roman" w:cs="Times New Roman"/>
          <w:sz w:val="24"/>
          <w:szCs w:val="24"/>
          <w:lang w:eastAsia="ar-SA"/>
        </w:rPr>
        <w:t>2</w:t>
      </w:r>
      <w:r w:rsidRPr="005D34B6">
        <w:rPr>
          <w:rFonts w:ascii="Times New Roman" w:eastAsia="Calibri" w:hAnsi="Times New Roman" w:cs="Times New Roman"/>
          <w:sz w:val="24"/>
          <w:szCs w:val="24"/>
          <w:lang w:eastAsia="ar-SA"/>
        </w:rPr>
        <w:t xml:space="preserve"> eilutėje nieko nenurodys arba nurodys duomenis (atitinkamų sutarčių skaičių) neatitinkančius kartu su pasiūlymu privalomai pateikiamų dokumentų duomenimis ir/arba pateiktų dokumentų duomenys nesutaps, tokiam pasiūlymui pagal pasiūlymo kokybės (</w:t>
      </w:r>
      <w:r w:rsidR="00E14106" w:rsidRPr="005D34B6">
        <w:rPr>
          <w:rFonts w:ascii="Times New Roman" w:eastAsia="Calibri" w:hAnsi="Times New Roman" w:cs="Times New Roman"/>
          <w:sz w:val="24"/>
          <w:szCs w:val="24"/>
          <w:lang w:eastAsia="ar-SA"/>
        </w:rPr>
        <w:t>S</w:t>
      </w:r>
      <w:r w:rsidRPr="005D34B6">
        <w:rPr>
          <w:rFonts w:ascii="Times New Roman" w:eastAsia="Calibri" w:hAnsi="Times New Roman" w:cs="Times New Roman"/>
          <w:sz w:val="24"/>
          <w:szCs w:val="24"/>
          <w:lang w:eastAsia="ar-SA"/>
        </w:rPr>
        <w:t>) kriterijų bus suteikiama 0 (nulis) balų. Jei tiekėjas pasiūlymo kokybės (</w:t>
      </w:r>
      <w:r w:rsidR="00E14106" w:rsidRPr="005D34B6">
        <w:rPr>
          <w:rFonts w:ascii="Times New Roman" w:eastAsia="Calibri" w:hAnsi="Times New Roman" w:cs="Times New Roman"/>
          <w:sz w:val="24"/>
          <w:szCs w:val="24"/>
          <w:lang w:eastAsia="ar-SA"/>
        </w:rPr>
        <w:t>S</w:t>
      </w:r>
      <w:r w:rsidRPr="005D34B6">
        <w:rPr>
          <w:rFonts w:ascii="Times New Roman" w:eastAsia="Calibri" w:hAnsi="Times New Roman" w:cs="Times New Roman"/>
          <w:sz w:val="24"/>
          <w:szCs w:val="24"/>
          <w:lang w:eastAsia="ar-SA"/>
        </w:rPr>
        <w:t>) kriterijaus įvertinimui pateiks melagingus duomenis, toks pasiūlymas bus atmetamas pagal Specialiųjų sąlygų 8.5. p. nuostatas.</w:t>
      </w:r>
    </w:p>
    <w:p w14:paraId="6DC7DF80" w14:textId="77777777" w:rsidR="00EF354F" w:rsidRPr="005D34B6" w:rsidRDefault="00CB139D" w:rsidP="00E14106">
      <w:pPr>
        <w:pStyle w:val="ListParagraph"/>
        <w:numPr>
          <w:ilvl w:val="0"/>
          <w:numId w:val="23"/>
        </w:numPr>
        <w:spacing w:after="0" w:line="240" w:lineRule="auto"/>
        <w:ind w:left="0" w:firstLine="720"/>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 xml:space="preserve">Pasiūlymo </w:t>
      </w:r>
      <w:r w:rsidR="00EF354F" w:rsidRPr="005D34B6">
        <w:rPr>
          <w:rFonts w:ascii="Times New Roman" w:eastAsia="Calibri" w:hAnsi="Times New Roman" w:cs="Times New Roman"/>
          <w:sz w:val="24"/>
          <w:szCs w:val="24"/>
          <w:lang w:eastAsia="ar-SA"/>
        </w:rPr>
        <w:t>kokybės kriterijaus (S) balų apskaičiavimo (suteikimo) tvarka:</w:t>
      </w:r>
    </w:p>
    <w:p w14:paraId="2BDA0C40"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nėra įgyvendinęs (įvykdęs, atlikęs, vadovavęs statybos darbams nuo statybos pradžios iki pabaigos) nei vienos nurodytus kriterijus atitinkančios sutarties, pagal pasiūlymo kokybė (S) kriterijų suteikiama 0 balų;</w:t>
      </w:r>
    </w:p>
    <w:p w14:paraId="6B3C8BD1"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1 nurodytą sutartį, pagal pasiūlymo kokybė (S) kriterijų suteikiamas 1 balas;</w:t>
      </w:r>
    </w:p>
    <w:p w14:paraId="23895955"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2 nurodytas sutartis, pagal pasiūlymo kokybė (S) kriterijų suteikiamas 2 balai;</w:t>
      </w:r>
    </w:p>
    <w:p w14:paraId="7D1EECD5"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3 nurodytas sutartis, pagal pasiūlymo kokybė (S) kriterijų suteikiamas 3 balai;</w:t>
      </w:r>
    </w:p>
    <w:p w14:paraId="40D8A430" w14:textId="0BB3A9A1" w:rsidR="00EF354F" w:rsidRPr="005D34B6" w:rsidRDefault="00EF354F" w:rsidP="0026169C">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 xml:space="preserve">Jei tiekėjo siūlomas specialistas per nurodytą laikotarpį yra įgyvendinęs (įvykdęs, atlikęs, vadovavęs statybos darbams nuo statybos pradžios iki pabaigos) 4 nurodytas sutartis, pagal pasiūlymo kokybė (S) kriterijų suteikiamas </w:t>
      </w:r>
      <w:r w:rsidR="00090C0A" w:rsidRPr="005D34B6">
        <w:rPr>
          <w:rFonts w:ascii="Times New Roman" w:eastAsia="Calibri" w:hAnsi="Times New Roman" w:cs="Times New Roman"/>
          <w:sz w:val="24"/>
          <w:szCs w:val="24"/>
          <w:lang w:eastAsia="ar-SA"/>
        </w:rPr>
        <w:t>4</w:t>
      </w:r>
      <w:r w:rsidRPr="005D34B6">
        <w:rPr>
          <w:rFonts w:ascii="Times New Roman" w:eastAsia="Calibri" w:hAnsi="Times New Roman" w:cs="Times New Roman"/>
          <w:sz w:val="24"/>
          <w:szCs w:val="24"/>
          <w:lang w:eastAsia="ar-SA"/>
        </w:rPr>
        <w:t xml:space="preserve"> balai;</w:t>
      </w:r>
    </w:p>
    <w:p w14:paraId="190DA8E7" w14:textId="73167D7A" w:rsidR="00EF354F" w:rsidRPr="005D34B6" w:rsidRDefault="00EF354F" w:rsidP="0026169C">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5 nurodytas sutartis, pagal pasiūlymo kokybė (S) kriterijų suteikiamas 5 balai.</w:t>
      </w:r>
    </w:p>
    <w:p w14:paraId="3869F780" w14:textId="028435F9" w:rsidR="0026169C" w:rsidRPr="005D34B6" w:rsidRDefault="009D758F"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Pirkimo </w:t>
      </w:r>
      <w:r w:rsidR="0026169C" w:rsidRPr="005D34B6">
        <w:rPr>
          <w:rFonts w:ascii="Times New Roman" w:eastAsia="Times New Roman" w:hAnsi="Times New Roman" w:cs="Times New Roman"/>
          <w:bCs/>
          <w:sz w:val="24"/>
          <w:szCs w:val="24"/>
          <w:lang w:eastAsia="en-US"/>
        </w:rPr>
        <w:t>laimėjimo atveju, tiekėjas visus pirkimo sutartyje tiesiogiai ar netiesiogiai nurodytus darbus ir paslaugas privalės įvykdyti už pasiūlyme nurodytą fiksuotą bendrą kainą pasiūlymo kokybės kriterijų (K) „Pasiūlymo kaina“, tai esminė pirkimo sutarties sąlyga.</w:t>
      </w:r>
    </w:p>
    <w:p w14:paraId="57BC2924" w14:textId="67E273A6" w:rsidR="004D178B" w:rsidRPr="005D34B6" w:rsidRDefault="0026169C"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Pirkimo </w:t>
      </w:r>
      <w:r w:rsidR="004D178B" w:rsidRPr="005D34B6">
        <w:rPr>
          <w:rFonts w:ascii="Times New Roman" w:eastAsia="Times New Roman" w:hAnsi="Times New Roman" w:cs="Times New Roman"/>
          <w:bCs/>
          <w:sz w:val="24"/>
          <w:szCs w:val="24"/>
          <w:lang w:eastAsia="en-US"/>
        </w:rPr>
        <w:t>laimėjimo atveju, vykdant pirkimo sutartį, tiekėjas privalės vykdyti pasiūlymo kokybės kriterijaus (G) „tiekėjo siūlomas besąlyginio atliktų darbų defektų šalinimo laikotarpis“ nurodytus įsipareigojimus (Specialiųjų sąlygų priedas Nr. 12 „Sutarties projektas“ sutarties</w:t>
      </w:r>
      <w:r w:rsidR="00EB2A36" w:rsidRPr="005D34B6">
        <w:rPr>
          <w:rFonts w:ascii="Times New Roman" w:eastAsia="Times New Roman" w:hAnsi="Times New Roman" w:cs="Times New Roman"/>
          <w:bCs/>
          <w:sz w:val="24"/>
          <w:szCs w:val="24"/>
          <w:lang w:eastAsia="en-US"/>
        </w:rPr>
        <w:t xml:space="preserve"> konkrečiųjų</w:t>
      </w:r>
      <w:r w:rsidR="004D178B" w:rsidRPr="005D34B6">
        <w:rPr>
          <w:rFonts w:ascii="Times New Roman" w:eastAsia="Times New Roman" w:hAnsi="Times New Roman" w:cs="Times New Roman"/>
          <w:bCs/>
          <w:sz w:val="24"/>
          <w:szCs w:val="24"/>
          <w:lang w:eastAsia="en-US"/>
        </w:rPr>
        <w:t xml:space="preserve"> sąlygų </w:t>
      </w:r>
      <w:r w:rsidR="00EB2A36" w:rsidRPr="005D34B6">
        <w:rPr>
          <w:rFonts w:ascii="Times New Roman" w:eastAsia="Times New Roman" w:hAnsi="Times New Roman" w:cs="Times New Roman"/>
          <w:bCs/>
          <w:sz w:val="24"/>
          <w:szCs w:val="24"/>
          <w:lang w:eastAsia="en-US"/>
        </w:rPr>
        <w:t>17.7.</w:t>
      </w:r>
      <w:r w:rsidR="002A3764" w:rsidRPr="005D34B6">
        <w:rPr>
          <w:rFonts w:ascii="Times New Roman" w:eastAsia="Times New Roman" w:hAnsi="Times New Roman" w:cs="Times New Roman"/>
          <w:bCs/>
          <w:sz w:val="24"/>
          <w:szCs w:val="24"/>
          <w:lang w:eastAsia="en-US"/>
        </w:rPr>
        <w:t>3</w:t>
      </w:r>
      <w:r w:rsidR="00EB2A36" w:rsidRPr="005D34B6">
        <w:rPr>
          <w:rFonts w:ascii="Times New Roman" w:eastAsia="Times New Roman" w:hAnsi="Times New Roman" w:cs="Times New Roman"/>
          <w:bCs/>
          <w:sz w:val="24"/>
          <w:szCs w:val="24"/>
          <w:lang w:eastAsia="en-US"/>
        </w:rPr>
        <w:t xml:space="preserve">. </w:t>
      </w:r>
      <w:r w:rsidR="004D178B" w:rsidRPr="005D34B6">
        <w:rPr>
          <w:rFonts w:ascii="Times New Roman" w:eastAsia="Times New Roman" w:hAnsi="Times New Roman" w:cs="Times New Roman"/>
          <w:bCs/>
          <w:sz w:val="24"/>
          <w:szCs w:val="24"/>
          <w:lang w:eastAsia="en-US"/>
        </w:rPr>
        <w:t xml:space="preserve">p.), </w:t>
      </w:r>
      <w:bookmarkStart w:id="11" w:name="_Hlk169856368"/>
      <w:r w:rsidR="004D178B" w:rsidRPr="005D34B6">
        <w:rPr>
          <w:rFonts w:ascii="Times New Roman" w:eastAsia="Times New Roman" w:hAnsi="Times New Roman" w:cs="Times New Roman"/>
          <w:bCs/>
          <w:sz w:val="24"/>
          <w:szCs w:val="24"/>
          <w:lang w:eastAsia="en-US"/>
        </w:rPr>
        <w:t>tai esminė pirkimo sutarties sąlyga</w:t>
      </w:r>
      <w:bookmarkEnd w:id="11"/>
      <w:r w:rsidR="004D178B" w:rsidRPr="005D34B6">
        <w:rPr>
          <w:rFonts w:ascii="Times New Roman" w:eastAsia="Times New Roman" w:hAnsi="Times New Roman" w:cs="Times New Roman"/>
          <w:bCs/>
          <w:sz w:val="24"/>
          <w:szCs w:val="24"/>
          <w:lang w:eastAsia="en-US"/>
        </w:rPr>
        <w:t>.</w:t>
      </w:r>
    </w:p>
    <w:p w14:paraId="6D883843" w14:textId="72F7E349" w:rsidR="004D178B" w:rsidRPr="005D34B6" w:rsidRDefault="009D758F"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lastRenderedPageBreak/>
        <w:t>Pirkimo laimėjimo atveju, vykdant pirkimo sutartį,</w:t>
      </w:r>
      <w:r w:rsidR="0026169C" w:rsidRPr="005D34B6">
        <w:rPr>
          <w:rFonts w:ascii="Times New Roman" w:eastAsia="Times New Roman" w:hAnsi="Times New Roman" w:cs="Times New Roman"/>
          <w:bCs/>
          <w:sz w:val="24"/>
          <w:szCs w:val="24"/>
          <w:lang w:eastAsia="en-US"/>
        </w:rPr>
        <w:t xml:space="preserve"> visą Sutarties galiojimo laiką, statybos darbams turės vadovauti specialistas</w:t>
      </w:r>
      <w:r w:rsidR="007018D1" w:rsidRPr="005D34B6">
        <w:rPr>
          <w:rFonts w:ascii="Times New Roman" w:eastAsia="Times New Roman" w:hAnsi="Times New Roman" w:cs="Times New Roman"/>
          <w:bCs/>
          <w:sz w:val="24"/>
          <w:szCs w:val="24"/>
          <w:lang w:eastAsia="en-US"/>
        </w:rPr>
        <w:t>,</w:t>
      </w:r>
      <w:r w:rsidR="0026169C" w:rsidRPr="005D34B6">
        <w:rPr>
          <w:rFonts w:ascii="Times New Roman" w:eastAsia="Times New Roman" w:hAnsi="Times New Roman" w:cs="Times New Roman"/>
          <w:bCs/>
          <w:sz w:val="24"/>
          <w:szCs w:val="24"/>
          <w:lang w:eastAsia="en-US"/>
        </w:rPr>
        <w:t xml:space="preserve"> kurio atitinkami duomenys buvo vertinami suteikiant pasiūlymo kokybės kriterijaus (S) „tiekėjo siūlomo statybos darbų vadovo patirtis“ balus (</w:t>
      </w:r>
      <w:r w:rsidR="00EB2A36" w:rsidRPr="005D34B6">
        <w:rPr>
          <w:rFonts w:ascii="Times New Roman" w:eastAsia="Times New Roman" w:hAnsi="Times New Roman" w:cs="Times New Roman"/>
          <w:bCs/>
          <w:sz w:val="24"/>
          <w:szCs w:val="24"/>
          <w:lang w:eastAsia="en-US"/>
        </w:rPr>
        <w:t>Specialiųjų sąlygų priedas Nr. 12 „Sutarties projektas“ sutarties konkrečiųjų sąlygų 17.7.</w:t>
      </w:r>
      <w:r w:rsidR="00090C0A" w:rsidRPr="005D34B6">
        <w:rPr>
          <w:rFonts w:ascii="Times New Roman" w:eastAsia="Times New Roman" w:hAnsi="Times New Roman" w:cs="Times New Roman"/>
          <w:bCs/>
          <w:sz w:val="24"/>
          <w:szCs w:val="24"/>
          <w:lang w:eastAsia="en-US"/>
        </w:rPr>
        <w:t>4</w:t>
      </w:r>
      <w:r w:rsidR="00EB2A36" w:rsidRPr="005D34B6">
        <w:rPr>
          <w:rFonts w:ascii="Times New Roman" w:eastAsia="Times New Roman" w:hAnsi="Times New Roman" w:cs="Times New Roman"/>
          <w:bCs/>
          <w:sz w:val="24"/>
          <w:szCs w:val="24"/>
          <w:lang w:eastAsia="en-US"/>
        </w:rPr>
        <w:t>. p.</w:t>
      </w:r>
      <w:r w:rsidR="0026169C" w:rsidRPr="005D34B6">
        <w:rPr>
          <w:rFonts w:ascii="Times New Roman" w:eastAsia="Times New Roman" w:hAnsi="Times New Roman" w:cs="Times New Roman"/>
          <w:bCs/>
          <w:sz w:val="24"/>
          <w:szCs w:val="24"/>
          <w:lang w:eastAsia="en-US"/>
        </w:rPr>
        <w:t>), tai esminė pirkimo sutarties sąlyga.</w:t>
      </w:r>
    </w:p>
    <w:p w14:paraId="3BCD0641" w14:textId="1468C2A3" w:rsidR="004D178B" w:rsidRPr="005D34B6" w:rsidRDefault="007018D1"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Šis specialistas gali būti</w:t>
      </w:r>
      <w:r w:rsidR="00A75926" w:rsidRPr="005D34B6">
        <w:rPr>
          <w:rFonts w:ascii="Times New Roman" w:eastAsia="Times New Roman" w:hAnsi="Times New Roman" w:cs="Times New Roman"/>
          <w:bCs/>
          <w:sz w:val="24"/>
          <w:szCs w:val="24"/>
          <w:lang w:eastAsia="en-US"/>
        </w:rPr>
        <w:t xml:space="preserve"> keičiamas </w:t>
      </w:r>
      <w:r w:rsidR="00786C38" w:rsidRPr="005D34B6">
        <w:rPr>
          <w:rFonts w:ascii="Times New Roman" w:eastAsia="Times New Roman" w:hAnsi="Times New Roman" w:cs="Times New Roman"/>
          <w:bCs/>
          <w:sz w:val="24"/>
          <w:szCs w:val="24"/>
          <w:lang w:eastAsia="en-US"/>
        </w:rPr>
        <w:t>Specialiųjų sąlygų pried</w:t>
      </w:r>
      <w:r w:rsidR="00A75926" w:rsidRPr="005D34B6">
        <w:rPr>
          <w:rFonts w:ascii="Times New Roman" w:eastAsia="Times New Roman" w:hAnsi="Times New Roman" w:cs="Times New Roman"/>
          <w:bCs/>
          <w:sz w:val="24"/>
          <w:szCs w:val="24"/>
          <w:lang w:eastAsia="en-US"/>
        </w:rPr>
        <w:t>o</w:t>
      </w:r>
      <w:r w:rsidR="00786C38" w:rsidRPr="005D34B6">
        <w:rPr>
          <w:rFonts w:ascii="Times New Roman" w:eastAsia="Times New Roman" w:hAnsi="Times New Roman" w:cs="Times New Roman"/>
          <w:bCs/>
          <w:sz w:val="24"/>
          <w:szCs w:val="24"/>
          <w:lang w:eastAsia="en-US"/>
        </w:rPr>
        <w:t xml:space="preserve"> Nr. 12 „Sutarties projektas“ sutarties konkrečiųjų sąlygų 6.9. p.</w:t>
      </w:r>
      <w:r w:rsidR="00A75926" w:rsidRPr="005D34B6">
        <w:rPr>
          <w:rFonts w:ascii="Times New Roman" w:eastAsia="Times New Roman" w:hAnsi="Times New Roman" w:cs="Times New Roman"/>
          <w:bCs/>
          <w:sz w:val="24"/>
          <w:szCs w:val="24"/>
          <w:lang w:eastAsia="en-US"/>
        </w:rPr>
        <w:t xml:space="preserve"> </w:t>
      </w:r>
      <w:r w:rsidR="00786C38" w:rsidRPr="005D34B6">
        <w:rPr>
          <w:rFonts w:ascii="Times New Roman" w:eastAsia="Times New Roman" w:hAnsi="Times New Roman" w:cs="Times New Roman"/>
          <w:bCs/>
          <w:sz w:val="24"/>
          <w:szCs w:val="24"/>
          <w:lang w:eastAsia="en-US"/>
        </w:rPr>
        <w:t>nustatyta tvarka</w:t>
      </w:r>
      <w:r w:rsidRPr="005D34B6">
        <w:rPr>
          <w:rFonts w:ascii="Times New Roman" w:eastAsia="Times New Roman" w:hAnsi="Times New Roman" w:cs="Times New Roman"/>
          <w:bCs/>
          <w:sz w:val="24"/>
          <w:szCs w:val="24"/>
          <w:lang w:eastAsia="en-US"/>
        </w:rPr>
        <w:t>.</w:t>
      </w:r>
      <w:r w:rsidRPr="005D34B6">
        <w:rPr>
          <w:rFonts w:ascii="Times New Roman" w:eastAsia="Times New Roman" w:hAnsi="Times New Roman" w:cs="Times New Roman"/>
          <w:bCs/>
          <w:color w:val="FF0000"/>
          <w:sz w:val="24"/>
          <w:szCs w:val="24"/>
          <w:lang w:eastAsia="en-US"/>
        </w:rPr>
        <w:t xml:space="preserve"> </w:t>
      </w:r>
    </w:p>
    <w:p w14:paraId="16223BF7" w14:textId="77777777" w:rsidR="004D178B" w:rsidRPr="005D34B6" w:rsidRDefault="004D178B"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p>
    <w:p w14:paraId="09FCA293" w14:textId="77777777" w:rsidR="004D178B" w:rsidRPr="005D34B6" w:rsidRDefault="004D178B"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p>
    <w:p w14:paraId="600DD94C" w14:textId="77777777" w:rsidR="009D758F" w:rsidRPr="005D34B6" w:rsidRDefault="009D758F" w:rsidP="00A75926">
      <w:pPr>
        <w:shd w:val="clear" w:color="auto" w:fill="FFFFFF"/>
        <w:tabs>
          <w:tab w:val="left" w:pos="1080"/>
        </w:tabs>
        <w:suppressAutoHyphens/>
        <w:spacing w:before="120" w:after="0" w:line="240" w:lineRule="auto"/>
        <w:contextualSpacing/>
        <w:jc w:val="both"/>
        <w:rPr>
          <w:rFonts w:ascii="Times New Roman" w:eastAsia="Calibri" w:hAnsi="Times New Roman" w:cs="Times New Roman"/>
          <w:color w:val="0070C0"/>
          <w:sz w:val="24"/>
          <w:szCs w:val="24"/>
        </w:rPr>
      </w:pPr>
    </w:p>
    <w:sectPr w:rsidR="009D758F" w:rsidRPr="005D34B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13DC" w14:textId="77777777" w:rsidR="00C835FD" w:rsidRDefault="00C835FD" w:rsidP="00D05666">
      <w:r>
        <w:separator/>
      </w:r>
    </w:p>
  </w:endnote>
  <w:endnote w:type="continuationSeparator" w:id="0">
    <w:p w14:paraId="69794F6D" w14:textId="77777777" w:rsidR="00C835FD" w:rsidRDefault="00C835FD" w:rsidP="00D05666">
      <w:r>
        <w:continuationSeparator/>
      </w:r>
    </w:p>
  </w:endnote>
  <w:endnote w:type="continuationNotice" w:id="1">
    <w:p w14:paraId="1D76EF81" w14:textId="77777777" w:rsidR="00C835FD" w:rsidRDefault="00C83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4AC6" w14:textId="77777777" w:rsidR="00C835FD" w:rsidRDefault="00C835FD" w:rsidP="00D05666">
      <w:r>
        <w:separator/>
      </w:r>
    </w:p>
  </w:footnote>
  <w:footnote w:type="continuationSeparator" w:id="0">
    <w:p w14:paraId="1FDA77D3" w14:textId="77777777" w:rsidR="00C835FD" w:rsidRDefault="00C835FD" w:rsidP="00D05666">
      <w:r>
        <w:continuationSeparator/>
      </w:r>
    </w:p>
  </w:footnote>
  <w:footnote w:type="continuationNotice" w:id="1">
    <w:p w14:paraId="256C0922" w14:textId="77777777" w:rsidR="00C835FD" w:rsidRDefault="00C835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470330"/>
    <w:multiLevelType w:val="multilevel"/>
    <w:tmpl w:val="0A60488E"/>
    <w:lvl w:ilvl="0">
      <w:start w:val="1"/>
      <w:numFmt w:val="decimal"/>
      <w:lvlText w:val="%1."/>
      <w:lvlJc w:val="left"/>
      <w:pPr>
        <w:ind w:left="1353"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3"/>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5"/>
  </w:num>
  <w:num w:numId="12" w16cid:durableId="32313854">
    <w:abstractNumId w:val="10"/>
  </w:num>
  <w:num w:numId="13" w16cid:durableId="1318921492">
    <w:abstractNumId w:val="11"/>
  </w:num>
  <w:num w:numId="14" w16cid:durableId="1864435576">
    <w:abstractNumId w:val="17"/>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21"/>
  </w:num>
  <w:num w:numId="21" w16cid:durableId="1712874221">
    <w:abstractNumId w:val="0"/>
  </w:num>
  <w:num w:numId="22" w16cid:durableId="1932348064">
    <w:abstractNumId w:val="9"/>
  </w:num>
  <w:num w:numId="23" w16cid:durableId="86614408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2E0"/>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AA"/>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4D42"/>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0A"/>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346"/>
    <w:rsid w:val="00115438"/>
    <w:rsid w:val="0011595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F"/>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339"/>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21"/>
    <w:rsid w:val="00164443"/>
    <w:rsid w:val="001647BD"/>
    <w:rsid w:val="00165ED7"/>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05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A7"/>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589"/>
    <w:rsid w:val="002279BC"/>
    <w:rsid w:val="002306AB"/>
    <w:rsid w:val="00231166"/>
    <w:rsid w:val="0023232F"/>
    <w:rsid w:val="00233169"/>
    <w:rsid w:val="0023319A"/>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03"/>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52F"/>
    <w:rsid w:val="002A1A28"/>
    <w:rsid w:val="002A1EB6"/>
    <w:rsid w:val="002A25D9"/>
    <w:rsid w:val="002A37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0D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70"/>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33F"/>
    <w:rsid w:val="00320DA8"/>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1FB"/>
    <w:rsid w:val="003671C3"/>
    <w:rsid w:val="00370489"/>
    <w:rsid w:val="00370682"/>
    <w:rsid w:val="003713E4"/>
    <w:rsid w:val="00371433"/>
    <w:rsid w:val="00373245"/>
    <w:rsid w:val="0037327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8D"/>
    <w:rsid w:val="003C018A"/>
    <w:rsid w:val="003C07A3"/>
    <w:rsid w:val="003C126F"/>
    <w:rsid w:val="003C1AB1"/>
    <w:rsid w:val="003C1B53"/>
    <w:rsid w:val="003C1BFB"/>
    <w:rsid w:val="003C1E7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2B4"/>
    <w:rsid w:val="003E4314"/>
    <w:rsid w:val="003E436D"/>
    <w:rsid w:val="003E4AC7"/>
    <w:rsid w:val="003E4DB9"/>
    <w:rsid w:val="003E51C1"/>
    <w:rsid w:val="003E6626"/>
    <w:rsid w:val="003E664F"/>
    <w:rsid w:val="003E6A7A"/>
    <w:rsid w:val="003E713F"/>
    <w:rsid w:val="003E7A6D"/>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475"/>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EC5"/>
    <w:rsid w:val="004B7FBC"/>
    <w:rsid w:val="004C010A"/>
    <w:rsid w:val="004C03B1"/>
    <w:rsid w:val="004C076A"/>
    <w:rsid w:val="004C0B12"/>
    <w:rsid w:val="004C0BB9"/>
    <w:rsid w:val="004C1141"/>
    <w:rsid w:val="004C11AA"/>
    <w:rsid w:val="004C256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248A"/>
    <w:rsid w:val="004D3BE3"/>
    <w:rsid w:val="004D459D"/>
    <w:rsid w:val="004D4C7B"/>
    <w:rsid w:val="004D7072"/>
    <w:rsid w:val="004D7B52"/>
    <w:rsid w:val="004D7DFA"/>
    <w:rsid w:val="004D7EC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3D9"/>
    <w:rsid w:val="004F6FEF"/>
    <w:rsid w:val="004F72B9"/>
    <w:rsid w:val="004F7943"/>
    <w:rsid w:val="005002B8"/>
    <w:rsid w:val="00500818"/>
    <w:rsid w:val="00501200"/>
    <w:rsid w:val="00501215"/>
    <w:rsid w:val="005020EF"/>
    <w:rsid w:val="0050218B"/>
    <w:rsid w:val="0050224F"/>
    <w:rsid w:val="00502B89"/>
    <w:rsid w:val="005032DE"/>
    <w:rsid w:val="005035B0"/>
    <w:rsid w:val="00503E5F"/>
    <w:rsid w:val="005047B8"/>
    <w:rsid w:val="00504BD8"/>
    <w:rsid w:val="00504E9D"/>
    <w:rsid w:val="00505506"/>
    <w:rsid w:val="005070CC"/>
    <w:rsid w:val="0050724C"/>
    <w:rsid w:val="00507370"/>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ED"/>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351"/>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D0D"/>
    <w:rsid w:val="005A511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5F"/>
    <w:rsid w:val="005C3F18"/>
    <w:rsid w:val="005C5BD5"/>
    <w:rsid w:val="005C6C2A"/>
    <w:rsid w:val="005C6D8F"/>
    <w:rsid w:val="005C6ED9"/>
    <w:rsid w:val="005D08AD"/>
    <w:rsid w:val="005D0CD2"/>
    <w:rsid w:val="005D1328"/>
    <w:rsid w:val="005D1747"/>
    <w:rsid w:val="005D1EC0"/>
    <w:rsid w:val="005D24F3"/>
    <w:rsid w:val="005D2CDD"/>
    <w:rsid w:val="005D2D02"/>
    <w:rsid w:val="005D342B"/>
    <w:rsid w:val="005D34B6"/>
    <w:rsid w:val="005D393D"/>
    <w:rsid w:val="005D46A9"/>
    <w:rsid w:val="005D4AB8"/>
    <w:rsid w:val="005D511B"/>
    <w:rsid w:val="005D59DA"/>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0E3"/>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06F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DB"/>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81B"/>
    <w:rsid w:val="0067282A"/>
    <w:rsid w:val="00673538"/>
    <w:rsid w:val="006752D5"/>
    <w:rsid w:val="00675AFC"/>
    <w:rsid w:val="00676607"/>
    <w:rsid w:val="006773B6"/>
    <w:rsid w:val="00677704"/>
    <w:rsid w:val="00680281"/>
    <w:rsid w:val="0068092B"/>
    <w:rsid w:val="00681CDE"/>
    <w:rsid w:val="00681E77"/>
    <w:rsid w:val="006824FC"/>
    <w:rsid w:val="006837D6"/>
    <w:rsid w:val="0068448B"/>
    <w:rsid w:val="00684A39"/>
    <w:rsid w:val="00685538"/>
    <w:rsid w:val="00685C49"/>
    <w:rsid w:val="00685F30"/>
    <w:rsid w:val="006864E5"/>
    <w:rsid w:val="0068660C"/>
    <w:rsid w:val="006868FA"/>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2EF"/>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1296"/>
    <w:rsid w:val="006F2478"/>
    <w:rsid w:val="006F2F71"/>
    <w:rsid w:val="006F4380"/>
    <w:rsid w:val="006F506C"/>
    <w:rsid w:val="006F5B33"/>
    <w:rsid w:val="006F631C"/>
    <w:rsid w:val="006F6DAA"/>
    <w:rsid w:val="006F7115"/>
    <w:rsid w:val="006F7D7A"/>
    <w:rsid w:val="00700AE5"/>
    <w:rsid w:val="00701093"/>
    <w:rsid w:val="00701577"/>
    <w:rsid w:val="0070177A"/>
    <w:rsid w:val="007018D1"/>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7A"/>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C10"/>
    <w:rsid w:val="00771D7A"/>
    <w:rsid w:val="00771EC8"/>
    <w:rsid w:val="007720C2"/>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C38"/>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000"/>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7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EAF"/>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FD"/>
    <w:rsid w:val="008A1365"/>
    <w:rsid w:val="008A1AB1"/>
    <w:rsid w:val="008A1D5F"/>
    <w:rsid w:val="008A216D"/>
    <w:rsid w:val="008A2970"/>
    <w:rsid w:val="008A2E29"/>
    <w:rsid w:val="008A3108"/>
    <w:rsid w:val="008A3657"/>
    <w:rsid w:val="008A3A6F"/>
    <w:rsid w:val="008A3C76"/>
    <w:rsid w:val="008A3C98"/>
    <w:rsid w:val="008A4861"/>
    <w:rsid w:val="008A51A5"/>
    <w:rsid w:val="008A5606"/>
    <w:rsid w:val="008A5873"/>
    <w:rsid w:val="008A5D2E"/>
    <w:rsid w:val="008A6002"/>
    <w:rsid w:val="008A60BA"/>
    <w:rsid w:val="008A6B05"/>
    <w:rsid w:val="008A7E15"/>
    <w:rsid w:val="008B1285"/>
    <w:rsid w:val="008B1FB2"/>
    <w:rsid w:val="008B31B9"/>
    <w:rsid w:val="008B47EE"/>
    <w:rsid w:val="008B4851"/>
    <w:rsid w:val="008B5444"/>
    <w:rsid w:val="008B5670"/>
    <w:rsid w:val="008B6309"/>
    <w:rsid w:val="008B6389"/>
    <w:rsid w:val="008B665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163"/>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CFC"/>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5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0C"/>
    <w:rsid w:val="00901E76"/>
    <w:rsid w:val="00901FB3"/>
    <w:rsid w:val="009025EC"/>
    <w:rsid w:val="00902F87"/>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21B"/>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0574"/>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24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30D3"/>
    <w:rsid w:val="00A13EAF"/>
    <w:rsid w:val="00A147C9"/>
    <w:rsid w:val="00A14833"/>
    <w:rsid w:val="00A176D5"/>
    <w:rsid w:val="00A1780C"/>
    <w:rsid w:val="00A215B6"/>
    <w:rsid w:val="00A217B2"/>
    <w:rsid w:val="00A21F3E"/>
    <w:rsid w:val="00A2212F"/>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E2B"/>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CE"/>
    <w:rsid w:val="00A57036"/>
    <w:rsid w:val="00A571AB"/>
    <w:rsid w:val="00A5749C"/>
    <w:rsid w:val="00A5751B"/>
    <w:rsid w:val="00A60616"/>
    <w:rsid w:val="00A6076B"/>
    <w:rsid w:val="00A6180D"/>
    <w:rsid w:val="00A628D0"/>
    <w:rsid w:val="00A62C51"/>
    <w:rsid w:val="00A63571"/>
    <w:rsid w:val="00A637A9"/>
    <w:rsid w:val="00A63C55"/>
    <w:rsid w:val="00A63C9A"/>
    <w:rsid w:val="00A645EB"/>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92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F0"/>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3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ED5"/>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C7"/>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078A4"/>
    <w:rsid w:val="00B1096B"/>
    <w:rsid w:val="00B1123C"/>
    <w:rsid w:val="00B123E4"/>
    <w:rsid w:val="00B12512"/>
    <w:rsid w:val="00B12BF6"/>
    <w:rsid w:val="00B1388F"/>
    <w:rsid w:val="00B13E8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C4"/>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93"/>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C5D"/>
    <w:rsid w:val="00C00F86"/>
    <w:rsid w:val="00C01740"/>
    <w:rsid w:val="00C0177E"/>
    <w:rsid w:val="00C01B4A"/>
    <w:rsid w:val="00C01EA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D4"/>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37E95"/>
    <w:rsid w:val="00C4066F"/>
    <w:rsid w:val="00C41BD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9F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3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5FD"/>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0D7"/>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6F2"/>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597D"/>
    <w:rsid w:val="00D56B13"/>
    <w:rsid w:val="00D56E36"/>
    <w:rsid w:val="00D5753E"/>
    <w:rsid w:val="00D5779B"/>
    <w:rsid w:val="00D60217"/>
    <w:rsid w:val="00D60271"/>
    <w:rsid w:val="00D60623"/>
    <w:rsid w:val="00D6073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AB1"/>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853"/>
    <w:rsid w:val="00E04919"/>
    <w:rsid w:val="00E05E2D"/>
    <w:rsid w:val="00E069E3"/>
    <w:rsid w:val="00E076BB"/>
    <w:rsid w:val="00E101B8"/>
    <w:rsid w:val="00E10741"/>
    <w:rsid w:val="00E110DE"/>
    <w:rsid w:val="00E11113"/>
    <w:rsid w:val="00E113C6"/>
    <w:rsid w:val="00E1204F"/>
    <w:rsid w:val="00E121DF"/>
    <w:rsid w:val="00E123CC"/>
    <w:rsid w:val="00E12FBA"/>
    <w:rsid w:val="00E1304E"/>
    <w:rsid w:val="00E1329C"/>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A79CA"/>
    <w:rsid w:val="00EB01C2"/>
    <w:rsid w:val="00EB03BA"/>
    <w:rsid w:val="00EB0868"/>
    <w:rsid w:val="00EB164F"/>
    <w:rsid w:val="00EB23E7"/>
    <w:rsid w:val="00EB2A36"/>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AAE"/>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28A"/>
    <w:rsid w:val="00F67417"/>
    <w:rsid w:val="00F67535"/>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BB7"/>
    <w:rsid w:val="00FA0A29"/>
    <w:rsid w:val="00FA0B25"/>
    <w:rsid w:val="00FA0E33"/>
    <w:rsid w:val="00FA144D"/>
    <w:rsid w:val="00FA19B4"/>
    <w:rsid w:val="00FA263B"/>
    <w:rsid w:val="00FA36EB"/>
    <w:rsid w:val="00FA56CE"/>
    <w:rsid w:val="00FA5EA4"/>
    <w:rsid w:val="00FA5ECB"/>
    <w:rsid w:val="00FA6816"/>
    <w:rsid w:val="00FA7142"/>
    <w:rsid w:val="00FA7269"/>
    <w:rsid w:val="00FA75F8"/>
    <w:rsid w:val="00FA77A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9D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563"/>
    <w:rsid w:val="00FE6998"/>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3571"/>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7721</Words>
  <Characters>4401</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2025-07-17T20:30:00Z</dcterms:created>
  <dcterms:modified xsi:type="dcterms:W3CDTF">2025-07-17T20:30:00Z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