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0F16C" w14:textId="77777777" w:rsidR="00852562" w:rsidRPr="00064B2A" w:rsidRDefault="008525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0AAA2AA" w14:textId="77777777" w:rsidR="00852562" w:rsidRPr="00064B2A" w:rsidRDefault="008525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E7EAF89" w14:textId="77777777" w:rsidR="00852562" w:rsidRPr="00064B2A" w:rsidRDefault="004470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 w:rsidRPr="00064B2A">
        <w:rPr>
          <w:rFonts w:ascii="Arial" w:eastAsia="Arial" w:hAnsi="Arial" w:cs="Arial"/>
        </w:rPr>
        <w:t> </w:t>
      </w:r>
    </w:p>
    <w:p w14:paraId="3D210B5A" w14:textId="77777777" w:rsidR="00852562" w:rsidRPr="00064B2A" w:rsidRDefault="008525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14:paraId="37BD560F" w14:textId="458BDA2C" w:rsidR="00852562" w:rsidRPr="00AC5772" w:rsidRDefault="00447095">
      <w:pPr>
        <w:rPr>
          <w:rFonts w:ascii="Arial" w:eastAsia="Arial" w:hAnsi="Arial" w:cs="Arial"/>
          <w:sz w:val="24"/>
          <w:szCs w:val="24"/>
        </w:rPr>
      </w:pPr>
      <w:r w:rsidRPr="00AC5772">
        <w:rPr>
          <w:rFonts w:ascii="Arial" w:eastAsia="Arial" w:hAnsi="Arial" w:cs="Arial"/>
          <w:sz w:val="24"/>
          <w:szCs w:val="24"/>
        </w:rPr>
        <w:t xml:space="preserve">DĖL PIRKIMO </w:t>
      </w:r>
      <w:r w:rsidR="0097135E">
        <w:rPr>
          <w:rFonts w:ascii="Arial" w:eastAsia="Arial" w:hAnsi="Arial" w:cs="Arial"/>
          <w:sz w:val="24"/>
          <w:szCs w:val="24"/>
        </w:rPr>
        <w:t xml:space="preserve">OBJEKTO </w:t>
      </w:r>
      <w:r w:rsidRPr="00AC5772">
        <w:rPr>
          <w:rFonts w:ascii="Arial" w:eastAsia="Arial" w:hAnsi="Arial" w:cs="Arial"/>
          <w:sz w:val="24"/>
          <w:szCs w:val="24"/>
        </w:rPr>
        <w:t xml:space="preserve">PAAIŠKINIMO </w:t>
      </w:r>
    </w:p>
    <w:p w14:paraId="1E95EBA3" w14:textId="77777777" w:rsidR="00F33490" w:rsidRPr="00AC5772" w:rsidRDefault="00F33490">
      <w:pPr>
        <w:pStyle w:val="Antrat1"/>
        <w:ind w:firstLine="567"/>
        <w:jc w:val="both"/>
        <w:rPr>
          <w:rFonts w:ascii="Arial" w:eastAsia="Arial" w:hAnsi="Arial" w:cs="Arial"/>
          <w:szCs w:val="24"/>
        </w:rPr>
      </w:pPr>
    </w:p>
    <w:p w14:paraId="5BECCDB7" w14:textId="77777777" w:rsidR="0097135E" w:rsidRDefault="00447095">
      <w:pPr>
        <w:pStyle w:val="Antrat1"/>
        <w:ind w:firstLine="567"/>
        <w:jc w:val="both"/>
        <w:rPr>
          <w:rFonts w:ascii="Arial" w:eastAsia="Arial" w:hAnsi="Arial" w:cs="Arial"/>
          <w:szCs w:val="24"/>
        </w:rPr>
      </w:pPr>
      <w:r w:rsidRPr="00AC5772">
        <w:rPr>
          <w:rFonts w:ascii="Arial" w:eastAsia="Arial" w:hAnsi="Arial" w:cs="Arial"/>
          <w:szCs w:val="24"/>
        </w:rPr>
        <w:t xml:space="preserve">Akcinė bendrovė </w:t>
      </w:r>
      <w:r w:rsidR="00567DA2" w:rsidRPr="00AC5772">
        <w:rPr>
          <w:rFonts w:ascii="Arial" w:eastAsia="Arial" w:hAnsi="Arial" w:cs="Arial"/>
          <w:szCs w:val="24"/>
        </w:rPr>
        <w:t>„</w:t>
      </w:r>
      <w:r w:rsidRPr="00AC5772">
        <w:rPr>
          <w:rFonts w:ascii="Arial" w:eastAsia="Arial" w:hAnsi="Arial" w:cs="Arial"/>
          <w:szCs w:val="24"/>
        </w:rPr>
        <w:t>Via Lietuva</w:t>
      </w:r>
      <w:r w:rsidR="00567DA2" w:rsidRPr="00AC5772">
        <w:rPr>
          <w:rFonts w:ascii="Arial" w:eastAsia="Arial" w:hAnsi="Arial" w:cs="Arial"/>
          <w:szCs w:val="24"/>
        </w:rPr>
        <w:t>“</w:t>
      </w:r>
      <w:r w:rsidRPr="00AC5772">
        <w:rPr>
          <w:rFonts w:ascii="Arial" w:eastAsia="Arial" w:hAnsi="Arial" w:cs="Arial"/>
          <w:szCs w:val="24"/>
        </w:rPr>
        <w:t xml:space="preserve"> (Perkančioji organizacija) </w:t>
      </w:r>
      <w:r w:rsidR="006454AE" w:rsidRPr="00AC5772">
        <w:rPr>
          <w:rFonts w:ascii="Arial" w:eastAsia="Arial" w:hAnsi="Arial" w:cs="Arial"/>
          <w:szCs w:val="24"/>
        </w:rPr>
        <w:t xml:space="preserve">atkreipia dėmesį į tai, kad </w:t>
      </w:r>
      <w:r w:rsidRPr="00AC5772">
        <w:rPr>
          <w:rFonts w:ascii="Arial" w:eastAsia="Arial" w:hAnsi="Arial" w:cs="Arial"/>
          <w:szCs w:val="24"/>
        </w:rPr>
        <w:t>vieš</w:t>
      </w:r>
      <w:r w:rsidR="0097135E">
        <w:rPr>
          <w:rFonts w:ascii="Arial" w:eastAsia="Arial" w:hAnsi="Arial" w:cs="Arial"/>
          <w:szCs w:val="24"/>
        </w:rPr>
        <w:t>u</w:t>
      </w:r>
      <w:r w:rsidRPr="00AC5772">
        <w:rPr>
          <w:rFonts w:ascii="Arial" w:eastAsia="Arial" w:hAnsi="Arial" w:cs="Arial"/>
          <w:szCs w:val="24"/>
        </w:rPr>
        <w:t>oj</w:t>
      </w:r>
      <w:r w:rsidR="0097135E">
        <w:rPr>
          <w:rFonts w:ascii="Arial" w:eastAsia="Arial" w:hAnsi="Arial" w:cs="Arial"/>
          <w:szCs w:val="24"/>
        </w:rPr>
        <w:t>u</w:t>
      </w:r>
      <w:r w:rsidRPr="00AC5772">
        <w:rPr>
          <w:rFonts w:ascii="Arial" w:eastAsia="Arial" w:hAnsi="Arial" w:cs="Arial"/>
          <w:szCs w:val="24"/>
        </w:rPr>
        <w:t xml:space="preserve"> pirkim</w:t>
      </w:r>
      <w:r w:rsidR="0097135E">
        <w:rPr>
          <w:rFonts w:ascii="Arial" w:eastAsia="Arial" w:hAnsi="Arial" w:cs="Arial"/>
          <w:szCs w:val="24"/>
        </w:rPr>
        <w:t>u</w:t>
      </w:r>
      <w:r w:rsidRPr="00AC5772">
        <w:rPr>
          <w:rFonts w:ascii="Arial" w:eastAsia="Arial" w:hAnsi="Arial" w:cs="Arial"/>
          <w:szCs w:val="24"/>
        </w:rPr>
        <w:t xml:space="preserve"> „</w:t>
      </w:r>
      <w:bookmarkStart w:id="0" w:name="_Hlk184741143"/>
      <w:r w:rsidR="0097135E" w:rsidRPr="0097135E">
        <w:rPr>
          <w:rFonts w:ascii="Arial" w:hAnsi="Arial" w:cs="Arial"/>
          <w:b/>
          <w:sz w:val="22"/>
        </w:rPr>
        <w:t>Valstybin</w:t>
      </w:r>
      <w:r w:rsidR="0097135E" w:rsidRPr="0097135E">
        <w:rPr>
          <w:rFonts w:ascii="Arial" w:hAnsi="Arial" w:cs="Arial" w:hint="cs"/>
          <w:b/>
          <w:sz w:val="22"/>
        </w:rPr>
        <w:t>ė</w:t>
      </w:r>
      <w:r w:rsidR="0097135E" w:rsidRPr="0097135E">
        <w:rPr>
          <w:rFonts w:ascii="Arial" w:hAnsi="Arial" w:cs="Arial"/>
          <w:b/>
          <w:sz w:val="22"/>
        </w:rPr>
        <w:t>s reik</w:t>
      </w:r>
      <w:r w:rsidR="0097135E" w:rsidRPr="0097135E">
        <w:rPr>
          <w:rFonts w:ascii="Arial" w:hAnsi="Arial" w:cs="Arial" w:hint="cs"/>
          <w:b/>
          <w:sz w:val="22"/>
        </w:rPr>
        <w:t>š</w:t>
      </w:r>
      <w:r w:rsidR="0097135E" w:rsidRPr="0097135E">
        <w:rPr>
          <w:rFonts w:ascii="Arial" w:hAnsi="Arial" w:cs="Arial"/>
          <w:b/>
          <w:sz w:val="22"/>
        </w:rPr>
        <w:t>m</w:t>
      </w:r>
      <w:r w:rsidR="0097135E" w:rsidRPr="0097135E">
        <w:rPr>
          <w:rFonts w:ascii="Arial" w:hAnsi="Arial" w:cs="Arial" w:hint="cs"/>
          <w:b/>
          <w:sz w:val="22"/>
        </w:rPr>
        <w:t>ė</w:t>
      </w:r>
      <w:r w:rsidR="0097135E" w:rsidRPr="0097135E">
        <w:rPr>
          <w:rFonts w:ascii="Arial" w:hAnsi="Arial" w:cs="Arial"/>
          <w:b/>
          <w:sz w:val="22"/>
        </w:rPr>
        <w:t>s magistralinio kelio A1 Vilnius</w:t>
      </w:r>
      <w:r w:rsidR="0097135E" w:rsidRPr="0097135E">
        <w:rPr>
          <w:rFonts w:ascii="Arial" w:hAnsi="Arial" w:cs="Arial" w:hint="cs"/>
          <w:b/>
          <w:sz w:val="22"/>
        </w:rPr>
        <w:t>–</w:t>
      </w:r>
      <w:r w:rsidR="0097135E" w:rsidRPr="0097135E">
        <w:rPr>
          <w:rFonts w:ascii="Arial" w:hAnsi="Arial" w:cs="Arial"/>
          <w:b/>
          <w:sz w:val="22"/>
        </w:rPr>
        <w:t>Kaunas</w:t>
      </w:r>
      <w:r w:rsidR="0097135E" w:rsidRPr="0097135E">
        <w:rPr>
          <w:rFonts w:ascii="Arial" w:hAnsi="Arial" w:cs="Arial" w:hint="cs"/>
          <w:b/>
          <w:sz w:val="22"/>
        </w:rPr>
        <w:t>–</w:t>
      </w:r>
      <w:r w:rsidR="0097135E" w:rsidRPr="0097135E">
        <w:rPr>
          <w:rFonts w:ascii="Arial" w:hAnsi="Arial" w:cs="Arial"/>
          <w:b/>
          <w:sz w:val="22"/>
        </w:rPr>
        <w:t>Klaip</w:t>
      </w:r>
      <w:r w:rsidR="0097135E" w:rsidRPr="0097135E">
        <w:rPr>
          <w:rFonts w:ascii="Arial" w:hAnsi="Arial" w:cs="Arial" w:hint="cs"/>
          <w:b/>
          <w:sz w:val="22"/>
        </w:rPr>
        <w:t>ė</w:t>
      </w:r>
      <w:r w:rsidR="0097135E" w:rsidRPr="0097135E">
        <w:rPr>
          <w:rFonts w:ascii="Arial" w:hAnsi="Arial" w:cs="Arial"/>
          <w:b/>
          <w:sz w:val="22"/>
        </w:rPr>
        <w:t>da 99,582 km viaduko per Jonavos g. (kair</w:t>
      </w:r>
      <w:r w:rsidR="0097135E" w:rsidRPr="0097135E">
        <w:rPr>
          <w:rFonts w:ascii="Arial" w:hAnsi="Arial" w:cs="Arial" w:hint="cs"/>
          <w:b/>
          <w:sz w:val="22"/>
        </w:rPr>
        <w:t>ė</w:t>
      </w:r>
      <w:r w:rsidR="0097135E" w:rsidRPr="0097135E">
        <w:rPr>
          <w:rFonts w:ascii="Arial" w:hAnsi="Arial" w:cs="Arial"/>
          <w:b/>
          <w:sz w:val="22"/>
        </w:rPr>
        <w:t>je pus</w:t>
      </w:r>
      <w:r w:rsidR="0097135E" w:rsidRPr="0097135E">
        <w:rPr>
          <w:rFonts w:ascii="Arial" w:hAnsi="Arial" w:cs="Arial" w:hint="cs"/>
          <w:b/>
          <w:sz w:val="22"/>
        </w:rPr>
        <w:t>ė</w:t>
      </w:r>
      <w:r w:rsidR="0097135E" w:rsidRPr="0097135E">
        <w:rPr>
          <w:rFonts w:ascii="Arial" w:hAnsi="Arial" w:cs="Arial"/>
          <w:b/>
          <w:sz w:val="22"/>
        </w:rPr>
        <w:t>je) ir 99,824 km tilto per Ner</w:t>
      </w:r>
      <w:r w:rsidR="0097135E" w:rsidRPr="0097135E">
        <w:rPr>
          <w:rFonts w:ascii="Arial" w:hAnsi="Arial" w:cs="Arial" w:hint="cs"/>
          <w:b/>
          <w:sz w:val="22"/>
        </w:rPr>
        <w:t>į</w:t>
      </w:r>
      <w:r w:rsidR="0097135E" w:rsidRPr="0097135E">
        <w:rPr>
          <w:rFonts w:ascii="Arial" w:hAnsi="Arial" w:cs="Arial"/>
          <w:b/>
          <w:sz w:val="22"/>
        </w:rPr>
        <w:t xml:space="preserve"> (kair</w:t>
      </w:r>
      <w:r w:rsidR="0097135E" w:rsidRPr="0097135E">
        <w:rPr>
          <w:rFonts w:ascii="Arial" w:hAnsi="Arial" w:cs="Arial" w:hint="cs"/>
          <w:b/>
          <w:sz w:val="22"/>
        </w:rPr>
        <w:t>ė</w:t>
      </w:r>
      <w:r w:rsidR="0097135E" w:rsidRPr="0097135E">
        <w:rPr>
          <w:rFonts w:ascii="Arial" w:hAnsi="Arial" w:cs="Arial"/>
          <w:b/>
          <w:sz w:val="22"/>
        </w:rPr>
        <w:t>je pus</w:t>
      </w:r>
      <w:r w:rsidR="0097135E" w:rsidRPr="0097135E">
        <w:rPr>
          <w:rFonts w:ascii="Arial" w:hAnsi="Arial" w:cs="Arial" w:hint="cs"/>
          <w:b/>
          <w:sz w:val="22"/>
        </w:rPr>
        <w:t>ė</w:t>
      </w:r>
      <w:r w:rsidR="0097135E" w:rsidRPr="0097135E">
        <w:rPr>
          <w:rFonts w:ascii="Arial" w:hAnsi="Arial" w:cs="Arial"/>
          <w:b/>
          <w:sz w:val="22"/>
        </w:rPr>
        <w:t>je) kapitalinis remontas</w:t>
      </w:r>
      <w:r w:rsidRPr="00AC5772">
        <w:rPr>
          <w:rFonts w:ascii="Arial" w:eastAsia="Arial" w:hAnsi="Arial" w:cs="Arial"/>
          <w:szCs w:val="24"/>
        </w:rPr>
        <w:t xml:space="preserve">“ </w:t>
      </w:r>
      <w:bookmarkEnd w:id="0"/>
      <w:r w:rsidR="0097135E">
        <w:rPr>
          <w:rFonts w:ascii="Arial" w:eastAsia="Arial" w:hAnsi="Arial" w:cs="Arial"/>
          <w:szCs w:val="24"/>
        </w:rPr>
        <w:t>numatomas įsigyti pirkimo objektas susideda iš:</w:t>
      </w:r>
    </w:p>
    <w:p w14:paraId="33F57F2D" w14:textId="4940D071" w:rsidR="0097135E" w:rsidRPr="0097135E" w:rsidRDefault="0097135E" w:rsidP="00F531C6">
      <w:pPr>
        <w:pStyle w:val="Antrat1"/>
        <w:numPr>
          <w:ilvl w:val="0"/>
          <w:numId w:val="17"/>
        </w:numPr>
        <w:jc w:val="both"/>
      </w:pPr>
      <w:r w:rsidRPr="00647545">
        <w:rPr>
          <w:rFonts w:ascii="Arial" w:eastAsia="Arial" w:hAnsi="Arial" w:cs="Arial"/>
          <w:szCs w:val="24"/>
        </w:rPr>
        <w:t>Valstybin</w:t>
      </w:r>
      <w:r w:rsidRPr="00647545">
        <w:rPr>
          <w:rFonts w:ascii="Arial" w:eastAsia="Arial" w:hAnsi="Arial" w:cs="Arial" w:hint="cs"/>
          <w:szCs w:val="24"/>
        </w:rPr>
        <w:t>ė</w:t>
      </w:r>
      <w:r w:rsidRPr="00647545">
        <w:rPr>
          <w:rFonts w:ascii="Arial" w:eastAsia="Arial" w:hAnsi="Arial" w:cs="Arial"/>
          <w:szCs w:val="24"/>
        </w:rPr>
        <w:t>s reik</w:t>
      </w:r>
      <w:r w:rsidRPr="00647545">
        <w:rPr>
          <w:rFonts w:ascii="Arial" w:eastAsia="Arial" w:hAnsi="Arial" w:cs="Arial" w:hint="cs"/>
          <w:szCs w:val="24"/>
        </w:rPr>
        <w:t>š</w:t>
      </w:r>
      <w:r w:rsidRPr="00647545">
        <w:rPr>
          <w:rFonts w:ascii="Arial" w:eastAsia="Arial" w:hAnsi="Arial" w:cs="Arial"/>
          <w:szCs w:val="24"/>
        </w:rPr>
        <w:t>m</w:t>
      </w:r>
      <w:r w:rsidRPr="00647545">
        <w:rPr>
          <w:rFonts w:ascii="Arial" w:eastAsia="Arial" w:hAnsi="Arial" w:cs="Arial" w:hint="cs"/>
          <w:szCs w:val="24"/>
        </w:rPr>
        <w:t>ė</w:t>
      </w:r>
      <w:r w:rsidRPr="00647545">
        <w:rPr>
          <w:rFonts w:ascii="Arial" w:eastAsia="Arial" w:hAnsi="Arial" w:cs="Arial"/>
          <w:szCs w:val="24"/>
        </w:rPr>
        <w:t>s magistralinio kelio A1 Vilnius</w:t>
      </w:r>
      <w:r w:rsidRPr="00647545">
        <w:rPr>
          <w:rFonts w:ascii="Arial" w:eastAsia="Arial" w:hAnsi="Arial" w:cs="Arial" w:hint="cs"/>
          <w:szCs w:val="24"/>
        </w:rPr>
        <w:t>–</w:t>
      </w:r>
      <w:r w:rsidRPr="00647545">
        <w:rPr>
          <w:rFonts w:ascii="Arial" w:eastAsia="Arial" w:hAnsi="Arial" w:cs="Arial"/>
          <w:szCs w:val="24"/>
        </w:rPr>
        <w:t>Kaunas</w:t>
      </w:r>
      <w:r w:rsidRPr="00647545">
        <w:rPr>
          <w:rFonts w:ascii="Arial" w:eastAsia="Arial" w:hAnsi="Arial" w:cs="Arial" w:hint="cs"/>
          <w:szCs w:val="24"/>
        </w:rPr>
        <w:t>–</w:t>
      </w:r>
      <w:r w:rsidRPr="00647545">
        <w:rPr>
          <w:rFonts w:ascii="Arial" w:eastAsia="Arial" w:hAnsi="Arial" w:cs="Arial"/>
          <w:szCs w:val="24"/>
        </w:rPr>
        <w:t>Klaip</w:t>
      </w:r>
      <w:r w:rsidRPr="00647545">
        <w:rPr>
          <w:rFonts w:ascii="Arial" w:eastAsia="Arial" w:hAnsi="Arial" w:cs="Arial" w:hint="cs"/>
          <w:szCs w:val="24"/>
        </w:rPr>
        <w:t>ė</w:t>
      </w:r>
      <w:r w:rsidRPr="00647545">
        <w:rPr>
          <w:rFonts w:ascii="Arial" w:eastAsia="Arial" w:hAnsi="Arial" w:cs="Arial"/>
          <w:szCs w:val="24"/>
        </w:rPr>
        <w:t>da 99,582 km viaduko per Jonavos g. (kair</w:t>
      </w:r>
      <w:r w:rsidRPr="00647545">
        <w:rPr>
          <w:rFonts w:ascii="Arial" w:eastAsia="Arial" w:hAnsi="Arial" w:cs="Arial" w:hint="cs"/>
          <w:szCs w:val="24"/>
        </w:rPr>
        <w:t>ė</w:t>
      </w:r>
      <w:r w:rsidRPr="00647545">
        <w:rPr>
          <w:rFonts w:ascii="Arial" w:eastAsia="Arial" w:hAnsi="Arial" w:cs="Arial"/>
          <w:szCs w:val="24"/>
        </w:rPr>
        <w:t>je pus</w:t>
      </w:r>
      <w:r w:rsidRPr="00647545">
        <w:rPr>
          <w:rFonts w:ascii="Arial" w:eastAsia="Arial" w:hAnsi="Arial" w:cs="Arial" w:hint="cs"/>
          <w:szCs w:val="24"/>
        </w:rPr>
        <w:t>ė</w:t>
      </w:r>
      <w:r w:rsidRPr="00647545">
        <w:rPr>
          <w:rFonts w:ascii="Arial" w:eastAsia="Arial" w:hAnsi="Arial" w:cs="Arial"/>
          <w:szCs w:val="24"/>
        </w:rPr>
        <w:t xml:space="preserve">je) </w:t>
      </w:r>
      <w:r w:rsidR="00043622" w:rsidRPr="00647545">
        <w:rPr>
          <w:rFonts w:ascii="Arial" w:eastAsia="Arial" w:hAnsi="Arial" w:cs="Arial"/>
          <w:szCs w:val="24"/>
        </w:rPr>
        <w:t xml:space="preserve">kapitalinio remonto </w:t>
      </w:r>
      <w:r w:rsidRPr="00647545">
        <w:rPr>
          <w:rFonts w:ascii="Arial" w:eastAsia="Arial" w:hAnsi="Arial" w:cs="Arial"/>
          <w:szCs w:val="24"/>
        </w:rPr>
        <w:t>rangos darbų atlikimo pagal 2025 m. parengtą technin</w:t>
      </w:r>
      <w:r w:rsidRPr="00647545">
        <w:rPr>
          <w:rFonts w:ascii="Arial" w:eastAsia="Arial" w:hAnsi="Arial" w:cs="Arial" w:hint="cs"/>
          <w:szCs w:val="24"/>
        </w:rPr>
        <w:t>į</w:t>
      </w:r>
      <w:r w:rsidRPr="00647545">
        <w:rPr>
          <w:rFonts w:ascii="Arial" w:eastAsia="Arial" w:hAnsi="Arial" w:cs="Arial"/>
          <w:szCs w:val="24"/>
        </w:rPr>
        <w:t xml:space="preserve"> darbo projekt</w:t>
      </w:r>
      <w:r w:rsidRPr="00647545">
        <w:rPr>
          <w:rFonts w:ascii="Arial" w:eastAsia="Arial" w:hAnsi="Arial" w:cs="Arial" w:hint="cs"/>
          <w:szCs w:val="24"/>
        </w:rPr>
        <w:t>ą</w:t>
      </w:r>
      <w:r w:rsidR="00694373">
        <w:rPr>
          <w:rFonts w:ascii="Arial" w:eastAsia="Arial" w:hAnsi="Arial" w:cs="Arial"/>
          <w:szCs w:val="24"/>
        </w:rPr>
        <w:t>;</w:t>
      </w:r>
    </w:p>
    <w:p w14:paraId="5BAE44FB" w14:textId="13DB98F3" w:rsidR="00043622" w:rsidRDefault="0097135E" w:rsidP="00043622">
      <w:pPr>
        <w:pStyle w:val="Antrat1"/>
        <w:numPr>
          <w:ilvl w:val="0"/>
          <w:numId w:val="17"/>
        </w:numPr>
        <w:jc w:val="both"/>
        <w:rPr>
          <w:rFonts w:ascii="Arial" w:eastAsia="Arial" w:hAnsi="Arial" w:cs="Arial"/>
          <w:szCs w:val="24"/>
        </w:rPr>
      </w:pPr>
      <w:r w:rsidRPr="0097135E">
        <w:rPr>
          <w:rFonts w:ascii="Arial" w:eastAsia="Arial" w:hAnsi="Arial" w:cs="Arial"/>
          <w:szCs w:val="24"/>
        </w:rPr>
        <w:t>Valstybin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s reik</w:t>
      </w:r>
      <w:r w:rsidRPr="0097135E">
        <w:rPr>
          <w:rFonts w:ascii="Arial" w:eastAsia="Arial" w:hAnsi="Arial" w:cs="Arial" w:hint="cs"/>
          <w:szCs w:val="24"/>
        </w:rPr>
        <w:t>š</w:t>
      </w:r>
      <w:r w:rsidRPr="0097135E">
        <w:rPr>
          <w:rFonts w:ascii="Arial" w:eastAsia="Arial" w:hAnsi="Arial" w:cs="Arial"/>
          <w:szCs w:val="24"/>
        </w:rPr>
        <w:t>m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s magistralinio kelio A1 Vilnius</w:t>
      </w:r>
      <w:r w:rsidRPr="0097135E">
        <w:rPr>
          <w:rFonts w:ascii="Arial" w:eastAsia="Arial" w:hAnsi="Arial" w:cs="Arial" w:hint="cs"/>
          <w:szCs w:val="24"/>
        </w:rPr>
        <w:t>–</w:t>
      </w:r>
      <w:r w:rsidRPr="0097135E">
        <w:rPr>
          <w:rFonts w:ascii="Arial" w:eastAsia="Arial" w:hAnsi="Arial" w:cs="Arial"/>
          <w:szCs w:val="24"/>
        </w:rPr>
        <w:t>Kaunas</w:t>
      </w:r>
      <w:r w:rsidRPr="0097135E">
        <w:rPr>
          <w:rFonts w:ascii="Arial" w:eastAsia="Arial" w:hAnsi="Arial" w:cs="Arial" w:hint="cs"/>
          <w:szCs w:val="24"/>
        </w:rPr>
        <w:t>–</w:t>
      </w:r>
      <w:r w:rsidRPr="0097135E">
        <w:rPr>
          <w:rFonts w:ascii="Arial" w:eastAsia="Arial" w:hAnsi="Arial" w:cs="Arial"/>
          <w:szCs w:val="24"/>
        </w:rPr>
        <w:t>Klaip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da</w:t>
      </w:r>
      <w:r>
        <w:rPr>
          <w:rFonts w:ascii="Arial" w:eastAsia="Arial" w:hAnsi="Arial" w:cs="Arial"/>
          <w:szCs w:val="24"/>
        </w:rPr>
        <w:t xml:space="preserve"> </w:t>
      </w:r>
      <w:r w:rsidRPr="0097135E">
        <w:rPr>
          <w:rFonts w:ascii="Arial" w:eastAsia="Arial" w:hAnsi="Arial" w:cs="Arial"/>
          <w:szCs w:val="24"/>
        </w:rPr>
        <w:t>99,824 km tilto per Ner</w:t>
      </w:r>
      <w:r w:rsidRPr="0097135E">
        <w:rPr>
          <w:rFonts w:ascii="Arial" w:eastAsia="Arial" w:hAnsi="Arial" w:cs="Arial" w:hint="cs"/>
          <w:szCs w:val="24"/>
        </w:rPr>
        <w:t>į</w:t>
      </w:r>
      <w:r w:rsidRPr="0097135E">
        <w:rPr>
          <w:rFonts w:ascii="Arial" w:eastAsia="Arial" w:hAnsi="Arial" w:cs="Arial"/>
          <w:szCs w:val="24"/>
        </w:rPr>
        <w:t xml:space="preserve"> (kair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je pus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je) kapitalini</w:t>
      </w:r>
      <w:r>
        <w:rPr>
          <w:rFonts w:ascii="Arial" w:eastAsia="Arial" w:hAnsi="Arial" w:cs="Arial"/>
          <w:szCs w:val="24"/>
        </w:rPr>
        <w:t>o</w:t>
      </w:r>
      <w:r w:rsidRPr="0097135E">
        <w:rPr>
          <w:rFonts w:ascii="Arial" w:eastAsia="Arial" w:hAnsi="Arial" w:cs="Arial"/>
          <w:szCs w:val="24"/>
        </w:rPr>
        <w:t xml:space="preserve"> remont</w:t>
      </w:r>
      <w:r>
        <w:rPr>
          <w:rFonts w:ascii="Arial" w:eastAsia="Arial" w:hAnsi="Arial" w:cs="Arial"/>
          <w:szCs w:val="24"/>
        </w:rPr>
        <w:t>o konstrukcijų dalies darbo projekto parengim</w:t>
      </w:r>
      <w:r w:rsidR="00043622">
        <w:rPr>
          <w:rFonts w:ascii="Arial" w:eastAsia="Arial" w:hAnsi="Arial" w:cs="Arial"/>
          <w:szCs w:val="24"/>
        </w:rPr>
        <w:t>o</w:t>
      </w:r>
      <w:r>
        <w:rPr>
          <w:rFonts w:ascii="Arial" w:eastAsia="Arial" w:hAnsi="Arial" w:cs="Arial"/>
          <w:szCs w:val="24"/>
        </w:rPr>
        <w:t xml:space="preserve"> </w:t>
      </w:r>
      <w:r w:rsidR="00043622">
        <w:rPr>
          <w:rFonts w:ascii="Arial" w:eastAsia="Arial" w:hAnsi="Arial" w:cs="Arial"/>
          <w:szCs w:val="24"/>
        </w:rPr>
        <w:t xml:space="preserve">ir papildymo </w:t>
      </w:r>
      <w:r>
        <w:rPr>
          <w:rFonts w:ascii="Arial" w:eastAsia="Arial" w:hAnsi="Arial" w:cs="Arial"/>
          <w:szCs w:val="24"/>
        </w:rPr>
        <w:t xml:space="preserve">pagal </w:t>
      </w:r>
      <w:r w:rsidR="00043622">
        <w:rPr>
          <w:rFonts w:ascii="Arial" w:eastAsia="Arial" w:hAnsi="Arial" w:cs="Arial"/>
          <w:szCs w:val="24"/>
        </w:rPr>
        <w:t xml:space="preserve">tilto per Nerį ekspertizės </w:t>
      </w:r>
      <w:r w:rsidR="00043622" w:rsidRPr="00043622">
        <w:rPr>
          <w:rFonts w:ascii="Arial" w:eastAsia="Arial" w:hAnsi="Arial" w:cs="Arial"/>
          <w:szCs w:val="24"/>
        </w:rPr>
        <w:t>N</w:t>
      </w:r>
      <w:r w:rsidR="00043622">
        <w:rPr>
          <w:rFonts w:ascii="Arial" w:eastAsia="Arial" w:hAnsi="Arial" w:cs="Arial"/>
          <w:szCs w:val="24"/>
        </w:rPr>
        <w:t>r</w:t>
      </w:r>
      <w:r w:rsidR="00043622" w:rsidRPr="00043622">
        <w:rPr>
          <w:rFonts w:ascii="Arial" w:eastAsia="Arial" w:hAnsi="Arial" w:cs="Arial"/>
          <w:szCs w:val="24"/>
        </w:rPr>
        <w:t>. SE24-06/07-10</w:t>
      </w:r>
      <w:r w:rsidR="00043622">
        <w:rPr>
          <w:rFonts w:ascii="Arial" w:eastAsia="Arial" w:hAnsi="Arial" w:cs="Arial"/>
          <w:szCs w:val="24"/>
        </w:rPr>
        <w:t xml:space="preserve"> rekomendacijas;</w:t>
      </w:r>
    </w:p>
    <w:p w14:paraId="5C41FDC3" w14:textId="1E7CF364" w:rsidR="00043622" w:rsidRDefault="00043622" w:rsidP="00043622">
      <w:pPr>
        <w:pStyle w:val="Antrat1"/>
        <w:numPr>
          <w:ilvl w:val="0"/>
          <w:numId w:val="17"/>
        </w:numPr>
        <w:jc w:val="both"/>
        <w:rPr>
          <w:rFonts w:ascii="Arial" w:eastAsia="Arial" w:hAnsi="Arial" w:cs="Arial"/>
          <w:szCs w:val="24"/>
        </w:rPr>
      </w:pPr>
      <w:r w:rsidRPr="0097135E">
        <w:rPr>
          <w:rFonts w:ascii="Arial" w:eastAsia="Arial" w:hAnsi="Arial" w:cs="Arial"/>
          <w:szCs w:val="24"/>
        </w:rPr>
        <w:t>Valstybin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s reik</w:t>
      </w:r>
      <w:r w:rsidRPr="0097135E">
        <w:rPr>
          <w:rFonts w:ascii="Arial" w:eastAsia="Arial" w:hAnsi="Arial" w:cs="Arial" w:hint="cs"/>
          <w:szCs w:val="24"/>
        </w:rPr>
        <w:t>š</w:t>
      </w:r>
      <w:r w:rsidRPr="0097135E">
        <w:rPr>
          <w:rFonts w:ascii="Arial" w:eastAsia="Arial" w:hAnsi="Arial" w:cs="Arial"/>
          <w:szCs w:val="24"/>
        </w:rPr>
        <w:t>m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s magistralinio kelio A1 Vilnius</w:t>
      </w:r>
      <w:r w:rsidRPr="0097135E">
        <w:rPr>
          <w:rFonts w:ascii="Arial" w:eastAsia="Arial" w:hAnsi="Arial" w:cs="Arial" w:hint="cs"/>
          <w:szCs w:val="24"/>
        </w:rPr>
        <w:t>–</w:t>
      </w:r>
      <w:r w:rsidRPr="0097135E">
        <w:rPr>
          <w:rFonts w:ascii="Arial" w:eastAsia="Arial" w:hAnsi="Arial" w:cs="Arial"/>
          <w:szCs w:val="24"/>
        </w:rPr>
        <w:t>Kaunas</w:t>
      </w:r>
      <w:r w:rsidRPr="0097135E">
        <w:rPr>
          <w:rFonts w:ascii="Arial" w:eastAsia="Arial" w:hAnsi="Arial" w:cs="Arial" w:hint="cs"/>
          <w:szCs w:val="24"/>
        </w:rPr>
        <w:t>–</w:t>
      </w:r>
      <w:r w:rsidRPr="0097135E">
        <w:rPr>
          <w:rFonts w:ascii="Arial" w:eastAsia="Arial" w:hAnsi="Arial" w:cs="Arial"/>
          <w:szCs w:val="24"/>
        </w:rPr>
        <w:t>Klaip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da</w:t>
      </w:r>
      <w:r>
        <w:rPr>
          <w:rFonts w:ascii="Arial" w:eastAsia="Arial" w:hAnsi="Arial" w:cs="Arial"/>
          <w:szCs w:val="24"/>
        </w:rPr>
        <w:t xml:space="preserve"> </w:t>
      </w:r>
      <w:r w:rsidRPr="0097135E">
        <w:rPr>
          <w:rFonts w:ascii="Arial" w:eastAsia="Arial" w:hAnsi="Arial" w:cs="Arial"/>
          <w:szCs w:val="24"/>
        </w:rPr>
        <w:t>99,824 km tilto per Ner</w:t>
      </w:r>
      <w:r w:rsidRPr="0097135E">
        <w:rPr>
          <w:rFonts w:ascii="Arial" w:eastAsia="Arial" w:hAnsi="Arial" w:cs="Arial" w:hint="cs"/>
          <w:szCs w:val="24"/>
        </w:rPr>
        <w:t>į</w:t>
      </w:r>
      <w:r w:rsidRPr="0097135E">
        <w:rPr>
          <w:rFonts w:ascii="Arial" w:eastAsia="Arial" w:hAnsi="Arial" w:cs="Arial"/>
          <w:szCs w:val="24"/>
        </w:rPr>
        <w:t xml:space="preserve"> (kair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je pus</w:t>
      </w:r>
      <w:r w:rsidRPr="0097135E">
        <w:rPr>
          <w:rFonts w:ascii="Arial" w:eastAsia="Arial" w:hAnsi="Arial" w:cs="Arial" w:hint="cs"/>
          <w:szCs w:val="24"/>
        </w:rPr>
        <w:t>ė</w:t>
      </w:r>
      <w:r w:rsidRPr="0097135E">
        <w:rPr>
          <w:rFonts w:ascii="Arial" w:eastAsia="Arial" w:hAnsi="Arial" w:cs="Arial"/>
          <w:szCs w:val="24"/>
        </w:rPr>
        <w:t>je) kapitalini</w:t>
      </w:r>
      <w:r>
        <w:rPr>
          <w:rFonts w:ascii="Arial" w:eastAsia="Arial" w:hAnsi="Arial" w:cs="Arial"/>
          <w:szCs w:val="24"/>
        </w:rPr>
        <w:t>o</w:t>
      </w:r>
      <w:r w:rsidRPr="0097135E">
        <w:rPr>
          <w:rFonts w:ascii="Arial" w:eastAsia="Arial" w:hAnsi="Arial" w:cs="Arial"/>
          <w:szCs w:val="24"/>
        </w:rPr>
        <w:t xml:space="preserve"> remont</w:t>
      </w:r>
      <w:r>
        <w:rPr>
          <w:rFonts w:ascii="Arial" w:eastAsia="Arial" w:hAnsi="Arial" w:cs="Arial"/>
          <w:szCs w:val="24"/>
        </w:rPr>
        <w:t>o rangos darbų atlikimo.</w:t>
      </w:r>
    </w:p>
    <w:p w14:paraId="77DC4BAF" w14:textId="77777777" w:rsidR="0097135E" w:rsidRDefault="0097135E" w:rsidP="00043622">
      <w:pPr>
        <w:pStyle w:val="Antrat1"/>
        <w:ind w:firstLine="0"/>
        <w:jc w:val="both"/>
        <w:rPr>
          <w:rFonts w:ascii="Arial" w:eastAsia="Arial" w:hAnsi="Arial" w:cs="Arial"/>
          <w:szCs w:val="24"/>
        </w:rPr>
      </w:pPr>
    </w:p>
    <w:p w14:paraId="538686D0" w14:textId="77777777" w:rsidR="00F33490" w:rsidRDefault="00F33490" w:rsidP="00F33490"/>
    <w:p w14:paraId="6661BA2D" w14:textId="77777777" w:rsidR="00F33490" w:rsidRPr="00F33490" w:rsidRDefault="00F33490" w:rsidP="00F33490"/>
    <w:p w14:paraId="63C6BFAC" w14:textId="77777777" w:rsidR="00852562" w:rsidRPr="00064B2A" w:rsidRDefault="00852562">
      <w:pPr>
        <w:jc w:val="both"/>
        <w:rPr>
          <w:rFonts w:ascii="Arial" w:eastAsia="Arial" w:hAnsi="Arial" w:cs="Arial"/>
        </w:rPr>
      </w:pPr>
    </w:p>
    <w:p w14:paraId="47518966" w14:textId="77777777" w:rsidR="00852562" w:rsidRPr="006454AE" w:rsidRDefault="00852562">
      <w:pPr>
        <w:jc w:val="both"/>
        <w:rPr>
          <w:rFonts w:ascii="Times New Roman" w:hAnsi="Times New Roman"/>
          <w:color w:val="FF0000"/>
          <w:sz w:val="20"/>
          <w:szCs w:val="20"/>
        </w:rPr>
      </w:pPr>
    </w:p>
    <w:sectPr w:rsidR="00852562" w:rsidRPr="006454AE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C0C80" w14:textId="77777777" w:rsidR="00D66C39" w:rsidRDefault="00D66C39">
      <w:pPr>
        <w:spacing w:after="0" w:line="240" w:lineRule="auto"/>
      </w:pPr>
      <w:r>
        <w:separator/>
      </w:r>
    </w:p>
  </w:endnote>
  <w:endnote w:type="continuationSeparator" w:id="0">
    <w:p w14:paraId="62318746" w14:textId="77777777" w:rsidR="00D66C39" w:rsidRDefault="00D66C39">
      <w:pPr>
        <w:spacing w:after="0" w:line="240" w:lineRule="auto"/>
      </w:pPr>
      <w:r>
        <w:continuationSeparator/>
      </w:r>
    </w:p>
  </w:endnote>
  <w:endnote w:type="continuationNotice" w:id="1">
    <w:p w14:paraId="4EEF615F" w14:textId="77777777" w:rsidR="00D66C39" w:rsidRDefault="00D66C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112C6CAC-EE6F-4AED-BF48-D293BB10D05D}"/>
  </w:font>
  <w:font w:name="Helvetica Neue">
    <w:altName w:val="Arial"/>
    <w:charset w:val="00"/>
    <w:family w:val="roman"/>
    <w:pitch w:val="default"/>
    <w:embedRegular r:id="rId2" w:fontKey="{AE117AA3-2CA9-46D3-AC1D-9B61D4205505}"/>
    <w:embedBold r:id="rId3" w:fontKey="{35C438A8-9140-4C89-A069-D333FED84929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60707416-37ED-405F-AD1E-3FFD5B764AFD}"/>
    <w:embedItalic r:id="rId5" w:fontKey="{7C695713-0959-478B-8FEA-79871CAC688A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6" w:fontKey="{E4629318-5156-4A2E-BF0B-993C7191FA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C8E16" w14:textId="77777777" w:rsidR="00852562" w:rsidRDefault="00447095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38"/>
      </w:tabs>
      <w:spacing w:after="0" w:line="288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Akcinė bendrovė „Via Lietuva”</w:t>
    </w:r>
    <w:r>
      <w:rPr>
        <w:rFonts w:ascii="Arial" w:eastAsia="Arial" w:hAnsi="Arial" w:cs="Arial"/>
        <w:color w:val="000000"/>
        <w:sz w:val="14"/>
        <w:szCs w:val="14"/>
      </w:rPr>
      <w:tab/>
    </w:r>
    <w:r>
      <w:rPr>
        <w:rFonts w:ascii="Arial" w:eastAsia="Arial" w:hAnsi="Arial" w:cs="Arial"/>
        <w:color w:val="C0C0C0"/>
        <w:sz w:val="14"/>
        <w:szCs w:val="14"/>
      </w:rPr>
      <w:t>Kauno g. 22, LT-03212, Vilnius</w:t>
    </w:r>
    <w:r>
      <w:rPr>
        <w:rFonts w:ascii="Arial" w:eastAsia="Arial" w:hAnsi="Arial" w:cs="Arial"/>
        <w:color w:val="000000"/>
        <w:sz w:val="14"/>
        <w:szCs w:val="14"/>
      </w:rPr>
      <w:tab/>
    </w:r>
    <w:r>
      <w:rPr>
        <w:rFonts w:ascii="Arial" w:eastAsia="Arial" w:hAnsi="Arial" w:cs="Arial"/>
        <w:color w:val="C0C0C0"/>
        <w:sz w:val="14"/>
        <w:szCs w:val="14"/>
      </w:rPr>
      <w:t>+370 5 23 29 600</w:t>
    </w:r>
  </w:p>
  <w:p w14:paraId="6F03E1D1" w14:textId="77777777" w:rsidR="00852562" w:rsidRDefault="00447095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38"/>
      </w:tabs>
      <w:spacing w:after="0" w:line="288" w:lineRule="auto"/>
      <w:rPr>
        <w:rFonts w:ascii="Arial" w:eastAsia="Arial" w:hAnsi="Arial" w:cs="Arial"/>
        <w:color w:val="C0C0C0"/>
        <w:sz w:val="14"/>
        <w:szCs w:val="14"/>
      </w:rPr>
    </w:pPr>
    <w:r>
      <w:rPr>
        <w:rFonts w:ascii="Arial" w:eastAsia="Arial" w:hAnsi="Arial" w:cs="Arial"/>
        <w:color w:val="C0C0C0"/>
        <w:sz w:val="14"/>
        <w:szCs w:val="14"/>
      </w:rPr>
      <w:tab/>
      <w:t>Įmonės kodas 188710638</w:t>
    </w:r>
    <w:r>
      <w:rPr>
        <w:rFonts w:ascii="Arial" w:eastAsia="Arial" w:hAnsi="Arial" w:cs="Arial"/>
        <w:color w:val="C0C0C0"/>
        <w:sz w:val="14"/>
        <w:szCs w:val="14"/>
      </w:rPr>
      <w:tab/>
    </w:r>
    <w:hyperlink r:id="rId1">
      <w:r>
        <w:rPr>
          <w:rFonts w:ascii="Arial" w:eastAsia="Arial" w:hAnsi="Arial" w:cs="Arial"/>
          <w:color w:val="C0C0C0"/>
          <w:sz w:val="14"/>
          <w:szCs w:val="14"/>
          <w:u w:val="single"/>
        </w:rPr>
        <w:t>info@vialietuva.lt</w:t>
      </w:r>
    </w:hyperlink>
  </w:p>
  <w:p w14:paraId="02FB0AA3" w14:textId="77777777" w:rsidR="00852562" w:rsidRDefault="00447095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38"/>
      </w:tabs>
      <w:spacing w:after="0" w:line="288" w:lineRule="auto"/>
      <w:rPr>
        <w:rFonts w:ascii="Helvetica Neue" w:eastAsia="Helvetica Neue" w:hAnsi="Helvetica Neue" w:cs="Helvetica Neue"/>
        <w:color w:val="000000"/>
        <w:sz w:val="24"/>
        <w:szCs w:val="24"/>
      </w:rPr>
    </w:pPr>
    <w:r>
      <w:rPr>
        <w:rFonts w:ascii="Arial" w:eastAsia="Arial" w:hAnsi="Arial" w:cs="Arial"/>
        <w:color w:val="C0C0C0"/>
        <w:sz w:val="14"/>
        <w:szCs w:val="14"/>
      </w:rPr>
      <w:tab/>
      <w:t>PVM mokėtojo kodas LT100009270611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9026E" w14:textId="77777777" w:rsidR="00D66C39" w:rsidRDefault="00D66C39">
      <w:pPr>
        <w:spacing w:after="0" w:line="240" w:lineRule="auto"/>
      </w:pPr>
      <w:r>
        <w:separator/>
      </w:r>
    </w:p>
  </w:footnote>
  <w:footnote w:type="continuationSeparator" w:id="0">
    <w:p w14:paraId="7248A4F9" w14:textId="77777777" w:rsidR="00D66C39" w:rsidRDefault="00D66C39">
      <w:pPr>
        <w:spacing w:after="0" w:line="240" w:lineRule="auto"/>
      </w:pPr>
      <w:r>
        <w:continuationSeparator/>
      </w:r>
    </w:p>
  </w:footnote>
  <w:footnote w:type="continuationNotice" w:id="1">
    <w:p w14:paraId="2CD7343A" w14:textId="77777777" w:rsidR="00D66C39" w:rsidRDefault="00D66C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22A47" w14:textId="77777777" w:rsidR="00852562" w:rsidRDefault="00447095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638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  <w:r>
      <w:rPr>
        <w:rFonts w:ascii="Helvetica Neue" w:eastAsia="Helvetica Neue" w:hAnsi="Helvetica Neue" w:cs="Helvetica Neue"/>
        <w:noProof/>
        <w:color w:val="000000"/>
        <w:sz w:val="24"/>
        <w:szCs w:val="24"/>
      </w:rPr>
      <w:drawing>
        <wp:inline distT="0" distB="0" distL="0" distR="0" wp14:anchorId="357D040C" wp14:editId="18111DDF">
          <wp:extent cx="1613640" cy="206023"/>
          <wp:effectExtent l="0" t="0" r="0" b="0"/>
          <wp:docPr id="2146623708" name="image1.png" descr="Via Lietuva Logo - Skaidrus Juoda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Via Lietuva Logo - Skaidrus Juoda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3640" cy="2060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A274B"/>
    <w:multiLevelType w:val="hybridMultilevel"/>
    <w:tmpl w:val="C0AC1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447C9"/>
    <w:multiLevelType w:val="hybridMultilevel"/>
    <w:tmpl w:val="C0AC1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A24C8"/>
    <w:multiLevelType w:val="hybridMultilevel"/>
    <w:tmpl w:val="C0AC1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A3F2C"/>
    <w:multiLevelType w:val="multilevel"/>
    <w:tmpl w:val="909C4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9A1974"/>
    <w:multiLevelType w:val="hybridMultilevel"/>
    <w:tmpl w:val="7DA45F7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C6EC2"/>
    <w:multiLevelType w:val="hybridMultilevel"/>
    <w:tmpl w:val="C0AC1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11B3B"/>
    <w:multiLevelType w:val="hybridMultilevel"/>
    <w:tmpl w:val="C0AC1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D2038"/>
    <w:multiLevelType w:val="hybridMultilevel"/>
    <w:tmpl w:val="6DCA5FD6"/>
    <w:lvl w:ilvl="0" w:tplc="56AA0F7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D235C"/>
    <w:multiLevelType w:val="hybridMultilevel"/>
    <w:tmpl w:val="6868CDA0"/>
    <w:lvl w:ilvl="0" w:tplc="042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ADC480F"/>
    <w:multiLevelType w:val="hybridMultilevel"/>
    <w:tmpl w:val="C0AC1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70736"/>
    <w:multiLevelType w:val="hybridMultilevel"/>
    <w:tmpl w:val="C0AC148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1C64A1"/>
    <w:multiLevelType w:val="hybridMultilevel"/>
    <w:tmpl w:val="C0AC1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51511"/>
    <w:multiLevelType w:val="hybridMultilevel"/>
    <w:tmpl w:val="5934AB3E"/>
    <w:lvl w:ilvl="0" w:tplc="70F25542">
      <w:numFmt w:val="bullet"/>
      <w:lvlText w:val="-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5351812"/>
    <w:multiLevelType w:val="hybridMultilevel"/>
    <w:tmpl w:val="A964ED2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B210B"/>
    <w:multiLevelType w:val="multilevel"/>
    <w:tmpl w:val="CA98D800"/>
    <w:lvl w:ilvl="0">
      <w:start w:val="1"/>
      <w:numFmt w:val="decimal"/>
      <w:pStyle w:val="Lentelsnumeravim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EBF52B1"/>
    <w:multiLevelType w:val="hybridMultilevel"/>
    <w:tmpl w:val="C0AC1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A94070"/>
    <w:multiLevelType w:val="hybridMultilevel"/>
    <w:tmpl w:val="C0AC1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832672">
    <w:abstractNumId w:val="14"/>
  </w:num>
  <w:num w:numId="2" w16cid:durableId="780804292">
    <w:abstractNumId w:val="13"/>
  </w:num>
  <w:num w:numId="3" w16cid:durableId="1409501509">
    <w:abstractNumId w:val="7"/>
  </w:num>
  <w:num w:numId="4" w16cid:durableId="1136946029">
    <w:abstractNumId w:val="10"/>
  </w:num>
  <w:num w:numId="5" w16cid:durableId="1645740122">
    <w:abstractNumId w:val="16"/>
  </w:num>
  <w:num w:numId="6" w16cid:durableId="622615856">
    <w:abstractNumId w:val="2"/>
  </w:num>
  <w:num w:numId="7" w16cid:durableId="1025596686">
    <w:abstractNumId w:val="6"/>
  </w:num>
  <w:num w:numId="8" w16cid:durableId="2133328036">
    <w:abstractNumId w:val="11"/>
  </w:num>
  <w:num w:numId="9" w16cid:durableId="1471752732">
    <w:abstractNumId w:val="9"/>
  </w:num>
  <w:num w:numId="10" w16cid:durableId="646669791">
    <w:abstractNumId w:val="5"/>
  </w:num>
  <w:num w:numId="11" w16cid:durableId="1556307475">
    <w:abstractNumId w:val="1"/>
  </w:num>
  <w:num w:numId="12" w16cid:durableId="1687511688">
    <w:abstractNumId w:val="0"/>
  </w:num>
  <w:num w:numId="13" w16cid:durableId="1201555491">
    <w:abstractNumId w:val="15"/>
  </w:num>
  <w:num w:numId="14" w16cid:durableId="1195851773">
    <w:abstractNumId w:val="3"/>
  </w:num>
  <w:num w:numId="15" w16cid:durableId="1177111790">
    <w:abstractNumId w:val="4"/>
  </w:num>
  <w:num w:numId="16" w16cid:durableId="848912356">
    <w:abstractNumId w:val="8"/>
  </w:num>
  <w:num w:numId="17" w16cid:durableId="5299554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396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562"/>
    <w:rsid w:val="000013E7"/>
    <w:rsid w:val="0000261F"/>
    <w:rsid w:val="00004676"/>
    <w:rsid w:val="000059AF"/>
    <w:rsid w:val="000263EA"/>
    <w:rsid w:val="000267D4"/>
    <w:rsid w:val="00031A13"/>
    <w:rsid w:val="00037DD8"/>
    <w:rsid w:val="00043622"/>
    <w:rsid w:val="00045F38"/>
    <w:rsid w:val="000532BA"/>
    <w:rsid w:val="00061C2A"/>
    <w:rsid w:val="00064B2A"/>
    <w:rsid w:val="00067B35"/>
    <w:rsid w:val="000704DA"/>
    <w:rsid w:val="00076D69"/>
    <w:rsid w:val="000815E8"/>
    <w:rsid w:val="00087164"/>
    <w:rsid w:val="00090191"/>
    <w:rsid w:val="000970C0"/>
    <w:rsid w:val="000B4E05"/>
    <w:rsid w:val="000B717A"/>
    <w:rsid w:val="000D0DA9"/>
    <w:rsid w:val="000D54DD"/>
    <w:rsid w:val="000D7C40"/>
    <w:rsid w:val="000E03F0"/>
    <w:rsid w:val="000E3EEF"/>
    <w:rsid w:val="000E778C"/>
    <w:rsid w:val="00101142"/>
    <w:rsid w:val="00102258"/>
    <w:rsid w:val="00102B39"/>
    <w:rsid w:val="001053CD"/>
    <w:rsid w:val="00106AB8"/>
    <w:rsid w:val="00127F30"/>
    <w:rsid w:val="00163D0C"/>
    <w:rsid w:val="00172D5F"/>
    <w:rsid w:val="00177FC4"/>
    <w:rsid w:val="0018174D"/>
    <w:rsid w:val="00191947"/>
    <w:rsid w:val="00191A09"/>
    <w:rsid w:val="0019640A"/>
    <w:rsid w:val="00197662"/>
    <w:rsid w:val="001A3EEF"/>
    <w:rsid w:val="001C712E"/>
    <w:rsid w:val="001D2451"/>
    <w:rsid w:val="001D3A59"/>
    <w:rsid w:val="001E25D6"/>
    <w:rsid w:val="001E5292"/>
    <w:rsid w:val="001E649D"/>
    <w:rsid w:val="00210BE9"/>
    <w:rsid w:val="002167CC"/>
    <w:rsid w:val="00222351"/>
    <w:rsid w:val="00222C19"/>
    <w:rsid w:val="00224B8D"/>
    <w:rsid w:val="00225CCC"/>
    <w:rsid w:val="00232AC6"/>
    <w:rsid w:val="0023360C"/>
    <w:rsid w:val="00233D65"/>
    <w:rsid w:val="00234C60"/>
    <w:rsid w:val="00242F15"/>
    <w:rsid w:val="00243B22"/>
    <w:rsid w:val="00244330"/>
    <w:rsid w:val="00251F0F"/>
    <w:rsid w:val="00254CF2"/>
    <w:rsid w:val="002756C3"/>
    <w:rsid w:val="00282CE7"/>
    <w:rsid w:val="00285705"/>
    <w:rsid w:val="00286BBD"/>
    <w:rsid w:val="00291634"/>
    <w:rsid w:val="002A0074"/>
    <w:rsid w:val="002A5044"/>
    <w:rsid w:val="002A5BDD"/>
    <w:rsid w:val="002A6E6D"/>
    <w:rsid w:val="002A6F7A"/>
    <w:rsid w:val="002C1BA7"/>
    <w:rsid w:val="002C5FD5"/>
    <w:rsid w:val="002D2166"/>
    <w:rsid w:val="002E5AF5"/>
    <w:rsid w:val="002E6F5D"/>
    <w:rsid w:val="002F2CF6"/>
    <w:rsid w:val="00312D36"/>
    <w:rsid w:val="00315ACF"/>
    <w:rsid w:val="00325378"/>
    <w:rsid w:val="00326F83"/>
    <w:rsid w:val="00334398"/>
    <w:rsid w:val="00335F53"/>
    <w:rsid w:val="00344705"/>
    <w:rsid w:val="003518E7"/>
    <w:rsid w:val="0035257C"/>
    <w:rsid w:val="00365746"/>
    <w:rsid w:val="00371E90"/>
    <w:rsid w:val="00373F53"/>
    <w:rsid w:val="00381D8D"/>
    <w:rsid w:val="003825DC"/>
    <w:rsid w:val="0038500E"/>
    <w:rsid w:val="003A2D3C"/>
    <w:rsid w:val="003A2F78"/>
    <w:rsid w:val="003A6B54"/>
    <w:rsid w:val="003B3824"/>
    <w:rsid w:val="003B50F7"/>
    <w:rsid w:val="003C00DE"/>
    <w:rsid w:val="003C051E"/>
    <w:rsid w:val="003C315F"/>
    <w:rsid w:val="003D17E6"/>
    <w:rsid w:val="003D7C6E"/>
    <w:rsid w:val="003E2F06"/>
    <w:rsid w:val="003E5BE9"/>
    <w:rsid w:val="00402C1F"/>
    <w:rsid w:val="004046B8"/>
    <w:rsid w:val="0040486F"/>
    <w:rsid w:val="004161EF"/>
    <w:rsid w:val="00424045"/>
    <w:rsid w:val="004331ED"/>
    <w:rsid w:val="00440146"/>
    <w:rsid w:val="00444C00"/>
    <w:rsid w:val="00447095"/>
    <w:rsid w:val="00453B60"/>
    <w:rsid w:val="00454374"/>
    <w:rsid w:val="00455B0D"/>
    <w:rsid w:val="00460E92"/>
    <w:rsid w:val="004628F7"/>
    <w:rsid w:val="004630DB"/>
    <w:rsid w:val="0046630E"/>
    <w:rsid w:val="00470B9E"/>
    <w:rsid w:val="004712A6"/>
    <w:rsid w:val="0047206E"/>
    <w:rsid w:val="004737CE"/>
    <w:rsid w:val="00477132"/>
    <w:rsid w:val="00481490"/>
    <w:rsid w:val="00482CAA"/>
    <w:rsid w:val="00493514"/>
    <w:rsid w:val="00494C58"/>
    <w:rsid w:val="00494D66"/>
    <w:rsid w:val="004A4726"/>
    <w:rsid w:val="004B75D7"/>
    <w:rsid w:val="004C6C95"/>
    <w:rsid w:val="004D3CFF"/>
    <w:rsid w:val="004D4CA3"/>
    <w:rsid w:val="004E3573"/>
    <w:rsid w:val="004E69AE"/>
    <w:rsid w:val="004F23DB"/>
    <w:rsid w:val="004F27E3"/>
    <w:rsid w:val="004F2DE1"/>
    <w:rsid w:val="004F5E5A"/>
    <w:rsid w:val="004F680E"/>
    <w:rsid w:val="00503C87"/>
    <w:rsid w:val="005070FC"/>
    <w:rsid w:val="00507B3C"/>
    <w:rsid w:val="00521D02"/>
    <w:rsid w:val="005324B1"/>
    <w:rsid w:val="00532781"/>
    <w:rsid w:val="00533A1D"/>
    <w:rsid w:val="00567577"/>
    <w:rsid w:val="00567DA2"/>
    <w:rsid w:val="00575E88"/>
    <w:rsid w:val="00576367"/>
    <w:rsid w:val="00581724"/>
    <w:rsid w:val="00586FC4"/>
    <w:rsid w:val="00592075"/>
    <w:rsid w:val="00595995"/>
    <w:rsid w:val="00597274"/>
    <w:rsid w:val="005A2066"/>
    <w:rsid w:val="005B0DDA"/>
    <w:rsid w:val="005B60F6"/>
    <w:rsid w:val="005B7287"/>
    <w:rsid w:val="005C284C"/>
    <w:rsid w:val="005C3470"/>
    <w:rsid w:val="005C3F7E"/>
    <w:rsid w:val="005C7A46"/>
    <w:rsid w:val="005D1341"/>
    <w:rsid w:val="005D21E0"/>
    <w:rsid w:val="005E67E0"/>
    <w:rsid w:val="005F020C"/>
    <w:rsid w:val="005F206B"/>
    <w:rsid w:val="005F535A"/>
    <w:rsid w:val="005F665C"/>
    <w:rsid w:val="00600FED"/>
    <w:rsid w:val="00601BFC"/>
    <w:rsid w:val="0061415A"/>
    <w:rsid w:val="00621197"/>
    <w:rsid w:val="00621809"/>
    <w:rsid w:val="00621C06"/>
    <w:rsid w:val="006244BE"/>
    <w:rsid w:val="006454AE"/>
    <w:rsid w:val="00647545"/>
    <w:rsid w:val="006572B9"/>
    <w:rsid w:val="00694373"/>
    <w:rsid w:val="006C0266"/>
    <w:rsid w:val="006C2D5D"/>
    <w:rsid w:val="006C5388"/>
    <w:rsid w:val="006D3130"/>
    <w:rsid w:val="006D6BF4"/>
    <w:rsid w:val="006E3206"/>
    <w:rsid w:val="006E7D0C"/>
    <w:rsid w:val="006F6295"/>
    <w:rsid w:val="007241FC"/>
    <w:rsid w:val="00725E4C"/>
    <w:rsid w:val="00727D69"/>
    <w:rsid w:val="007333CE"/>
    <w:rsid w:val="00745C86"/>
    <w:rsid w:val="00746767"/>
    <w:rsid w:val="00754137"/>
    <w:rsid w:val="00755D35"/>
    <w:rsid w:val="00763905"/>
    <w:rsid w:val="00766702"/>
    <w:rsid w:val="00775E45"/>
    <w:rsid w:val="0078302B"/>
    <w:rsid w:val="00796A46"/>
    <w:rsid w:val="007A319C"/>
    <w:rsid w:val="007A5977"/>
    <w:rsid w:val="007B416D"/>
    <w:rsid w:val="007B507B"/>
    <w:rsid w:val="007B656F"/>
    <w:rsid w:val="007D05CC"/>
    <w:rsid w:val="007D1405"/>
    <w:rsid w:val="007D5CF0"/>
    <w:rsid w:val="007D7FB4"/>
    <w:rsid w:val="007E0BAE"/>
    <w:rsid w:val="007E6503"/>
    <w:rsid w:val="007F03E9"/>
    <w:rsid w:val="007F5F7B"/>
    <w:rsid w:val="0084546B"/>
    <w:rsid w:val="008519F6"/>
    <w:rsid w:val="00852562"/>
    <w:rsid w:val="00857313"/>
    <w:rsid w:val="00862871"/>
    <w:rsid w:val="00864846"/>
    <w:rsid w:val="008662B5"/>
    <w:rsid w:val="00867985"/>
    <w:rsid w:val="008717FA"/>
    <w:rsid w:val="0087337E"/>
    <w:rsid w:val="00883FD5"/>
    <w:rsid w:val="008850C3"/>
    <w:rsid w:val="00890B92"/>
    <w:rsid w:val="00893E97"/>
    <w:rsid w:val="008B1FDD"/>
    <w:rsid w:val="008B2A31"/>
    <w:rsid w:val="008B3756"/>
    <w:rsid w:val="008C2A75"/>
    <w:rsid w:val="008C5813"/>
    <w:rsid w:val="008D08CA"/>
    <w:rsid w:val="008D7704"/>
    <w:rsid w:val="008E4ADE"/>
    <w:rsid w:val="008F0FAE"/>
    <w:rsid w:val="008F60E4"/>
    <w:rsid w:val="008F7557"/>
    <w:rsid w:val="009019C7"/>
    <w:rsid w:val="00901B9A"/>
    <w:rsid w:val="009077AC"/>
    <w:rsid w:val="0091175C"/>
    <w:rsid w:val="009145F4"/>
    <w:rsid w:val="00916FC3"/>
    <w:rsid w:val="009266B4"/>
    <w:rsid w:val="00931C5A"/>
    <w:rsid w:val="00936E0F"/>
    <w:rsid w:val="00944AD2"/>
    <w:rsid w:val="00951FB7"/>
    <w:rsid w:val="00952A71"/>
    <w:rsid w:val="00964AA2"/>
    <w:rsid w:val="0097135E"/>
    <w:rsid w:val="009733EB"/>
    <w:rsid w:val="00982109"/>
    <w:rsid w:val="00986A30"/>
    <w:rsid w:val="009872F4"/>
    <w:rsid w:val="0098769A"/>
    <w:rsid w:val="009971BB"/>
    <w:rsid w:val="009A5A13"/>
    <w:rsid w:val="009B1C9C"/>
    <w:rsid w:val="009B3E16"/>
    <w:rsid w:val="009B6F90"/>
    <w:rsid w:val="009D4FCE"/>
    <w:rsid w:val="00A04264"/>
    <w:rsid w:val="00A17268"/>
    <w:rsid w:val="00A20412"/>
    <w:rsid w:val="00A2281C"/>
    <w:rsid w:val="00A279A5"/>
    <w:rsid w:val="00A30B17"/>
    <w:rsid w:val="00A33C9A"/>
    <w:rsid w:val="00A34E34"/>
    <w:rsid w:val="00A35217"/>
    <w:rsid w:val="00A50C9E"/>
    <w:rsid w:val="00A564AD"/>
    <w:rsid w:val="00A56B54"/>
    <w:rsid w:val="00A6093A"/>
    <w:rsid w:val="00A622DF"/>
    <w:rsid w:val="00A66F41"/>
    <w:rsid w:val="00A67EC2"/>
    <w:rsid w:val="00A708F4"/>
    <w:rsid w:val="00A73346"/>
    <w:rsid w:val="00A76AC3"/>
    <w:rsid w:val="00A92C5E"/>
    <w:rsid w:val="00AA6B78"/>
    <w:rsid w:val="00AB0858"/>
    <w:rsid w:val="00AB2131"/>
    <w:rsid w:val="00AB2458"/>
    <w:rsid w:val="00AB6175"/>
    <w:rsid w:val="00AC4BF9"/>
    <w:rsid w:val="00AC4DCB"/>
    <w:rsid w:val="00AC5772"/>
    <w:rsid w:val="00AC6031"/>
    <w:rsid w:val="00AD383E"/>
    <w:rsid w:val="00B01AD0"/>
    <w:rsid w:val="00B05194"/>
    <w:rsid w:val="00B105D3"/>
    <w:rsid w:val="00B2113F"/>
    <w:rsid w:val="00B21A73"/>
    <w:rsid w:val="00B30276"/>
    <w:rsid w:val="00B30678"/>
    <w:rsid w:val="00B343F1"/>
    <w:rsid w:val="00B37CA1"/>
    <w:rsid w:val="00B42026"/>
    <w:rsid w:val="00B51D26"/>
    <w:rsid w:val="00B53384"/>
    <w:rsid w:val="00B56EA0"/>
    <w:rsid w:val="00B6506F"/>
    <w:rsid w:val="00B7562A"/>
    <w:rsid w:val="00B76F98"/>
    <w:rsid w:val="00B77DEB"/>
    <w:rsid w:val="00B84859"/>
    <w:rsid w:val="00B92213"/>
    <w:rsid w:val="00B93D71"/>
    <w:rsid w:val="00B94932"/>
    <w:rsid w:val="00BA11C7"/>
    <w:rsid w:val="00BA417E"/>
    <w:rsid w:val="00BA7543"/>
    <w:rsid w:val="00BB7200"/>
    <w:rsid w:val="00BC2572"/>
    <w:rsid w:val="00BC6397"/>
    <w:rsid w:val="00BD0625"/>
    <w:rsid w:val="00BD0CF0"/>
    <w:rsid w:val="00BD5FF2"/>
    <w:rsid w:val="00BD713B"/>
    <w:rsid w:val="00BE0FE9"/>
    <w:rsid w:val="00BE4FB8"/>
    <w:rsid w:val="00BF28AB"/>
    <w:rsid w:val="00BF2AAC"/>
    <w:rsid w:val="00C032EE"/>
    <w:rsid w:val="00C041C9"/>
    <w:rsid w:val="00C104B0"/>
    <w:rsid w:val="00C10673"/>
    <w:rsid w:val="00C32E7D"/>
    <w:rsid w:val="00C35DD3"/>
    <w:rsid w:val="00C36795"/>
    <w:rsid w:val="00C42750"/>
    <w:rsid w:val="00C64B21"/>
    <w:rsid w:val="00C7320E"/>
    <w:rsid w:val="00C73686"/>
    <w:rsid w:val="00C76420"/>
    <w:rsid w:val="00C77529"/>
    <w:rsid w:val="00C85AEC"/>
    <w:rsid w:val="00C8667A"/>
    <w:rsid w:val="00C87694"/>
    <w:rsid w:val="00CA2592"/>
    <w:rsid w:val="00CA5ACA"/>
    <w:rsid w:val="00CD2A80"/>
    <w:rsid w:val="00CE1536"/>
    <w:rsid w:val="00CE2B8B"/>
    <w:rsid w:val="00CF408E"/>
    <w:rsid w:val="00CF4294"/>
    <w:rsid w:val="00D0145E"/>
    <w:rsid w:val="00D03FE5"/>
    <w:rsid w:val="00D06D2D"/>
    <w:rsid w:val="00D21CB5"/>
    <w:rsid w:val="00D22D1C"/>
    <w:rsid w:val="00D24D2E"/>
    <w:rsid w:val="00D2553F"/>
    <w:rsid w:val="00D37140"/>
    <w:rsid w:val="00D37415"/>
    <w:rsid w:val="00D43625"/>
    <w:rsid w:val="00D474D1"/>
    <w:rsid w:val="00D52269"/>
    <w:rsid w:val="00D54AF4"/>
    <w:rsid w:val="00D659BC"/>
    <w:rsid w:val="00D66C39"/>
    <w:rsid w:val="00D67FDA"/>
    <w:rsid w:val="00D74FB1"/>
    <w:rsid w:val="00D76AED"/>
    <w:rsid w:val="00D853F3"/>
    <w:rsid w:val="00D973F0"/>
    <w:rsid w:val="00DA1395"/>
    <w:rsid w:val="00DC5A14"/>
    <w:rsid w:val="00DE7AFB"/>
    <w:rsid w:val="00E030B3"/>
    <w:rsid w:val="00E100C3"/>
    <w:rsid w:val="00E10926"/>
    <w:rsid w:val="00E3088A"/>
    <w:rsid w:val="00E360AB"/>
    <w:rsid w:val="00E41700"/>
    <w:rsid w:val="00E42C82"/>
    <w:rsid w:val="00E44784"/>
    <w:rsid w:val="00E46D3F"/>
    <w:rsid w:val="00E53B3A"/>
    <w:rsid w:val="00E6017A"/>
    <w:rsid w:val="00E61D85"/>
    <w:rsid w:val="00E66A3A"/>
    <w:rsid w:val="00E7108F"/>
    <w:rsid w:val="00E75CAE"/>
    <w:rsid w:val="00E81347"/>
    <w:rsid w:val="00E824B7"/>
    <w:rsid w:val="00E83EFA"/>
    <w:rsid w:val="00E84B81"/>
    <w:rsid w:val="00E93BC8"/>
    <w:rsid w:val="00E93EFD"/>
    <w:rsid w:val="00E954DB"/>
    <w:rsid w:val="00EA6A4C"/>
    <w:rsid w:val="00EB4ECB"/>
    <w:rsid w:val="00ED4064"/>
    <w:rsid w:val="00EE36D2"/>
    <w:rsid w:val="00EE39DD"/>
    <w:rsid w:val="00EE4491"/>
    <w:rsid w:val="00EE7F09"/>
    <w:rsid w:val="00F009D4"/>
    <w:rsid w:val="00F07825"/>
    <w:rsid w:val="00F25D73"/>
    <w:rsid w:val="00F310F7"/>
    <w:rsid w:val="00F33436"/>
    <w:rsid w:val="00F33490"/>
    <w:rsid w:val="00F33C7C"/>
    <w:rsid w:val="00F36EB3"/>
    <w:rsid w:val="00F507FA"/>
    <w:rsid w:val="00F56CE5"/>
    <w:rsid w:val="00F6346F"/>
    <w:rsid w:val="00F6568C"/>
    <w:rsid w:val="00F77E6B"/>
    <w:rsid w:val="00F820BA"/>
    <w:rsid w:val="00F8616B"/>
    <w:rsid w:val="00F9340D"/>
    <w:rsid w:val="00F93F8B"/>
    <w:rsid w:val="00FA0D81"/>
    <w:rsid w:val="00FA4FC5"/>
    <w:rsid w:val="00FA56D7"/>
    <w:rsid w:val="00FA611C"/>
    <w:rsid w:val="00FB264B"/>
    <w:rsid w:val="00FB568F"/>
    <w:rsid w:val="00FB6545"/>
    <w:rsid w:val="00FC0602"/>
    <w:rsid w:val="00FD7539"/>
    <w:rsid w:val="00FE1626"/>
    <w:rsid w:val="00FE42B6"/>
    <w:rsid w:val="00FE5A0A"/>
    <w:rsid w:val="00FE5A1A"/>
    <w:rsid w:val="00FE6C9C"/>
    <w:rsid w:val="00FF0194"/>
    <w:rsid w:val="00FF321D"/>
    <w:rsid w:val="00FF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24718"/>
  <w15:docId w15:val="{13ED1C00-2810-4959-875E-A440577F6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lt-LT" w:eastAsia="lt-LT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252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kern w:val="2"/>
      <w:lang w:eastAsia="en-US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12525C"/>
    <w:pPr>
      <w:keepNext/>
      <w:spacing w:after="0" w:line="240" w:lineRule="auto"/>
      <w:ind w:firstLine="1247"/>
      <w:outlineLvl w:val="0"/>
    </w:pPr>
    <w:rPr>
      <w:rFonts w:ascii="Times New Roman" w:eastAsia="Times New Roman" w:hAnsi="Times New Roman" w:cs="Times New Roman"/>
      <w:kern w:val="0"/>
      <w:sz w:val="24"/>
      <w:szCs w:val="2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252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saitas">
    <w:name w:val="Hyperlink"/>
    <w:uiPriority w:val="99"/>
    <w:rPr>
      <w:u w:val="single"/>
    </w:rPr>
  </w:style>
  <w:style w:type="table" w:customStyle="1" w:styleId="TableNormal2">
    <w:name w:val="Table Normal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saitas"/>
    <w:rPr>
      <w:outline w:val="0"/>
      <w:color w:val="C0C0C0"/>
      <w:u w:val="single"/>
    </w:rPr>
  </w:style>
  <w:style w:type="paragraph" w:customStyle="1" w:styleId="Default">
    <w:name w:val="Default"/>
    <w:pPr>
      <w:spacing w:line="320" w:lineRule="atLeast"/>
    </w:pPr>
    <w:rPr>
      <w:rFonts w:ascii="Arial" w:eastAsia="Arial" w:hAnsi="Arial" w:cs="Arial"/>
      <w:color w:val="000000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styleId="Antrats">
    <w:name w:val="header"/>
    <w:basedOn w:val="prastasis"/>
    <w:link w:val="AntratsDiagrama"/>
    <w:uiPriority w:val="99"/>
    <w:unhideWhenUsed/>
    <w:rsid w:val="009F015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F0151"/>
    <w:rPr>
      <w:sz w:val="24"/>
      <w:szCs w:val="24"/>
      <w:lang w:val="en-US" w:eastAsia="en-US"/>
    </w:rPr>
  </w:style>
  <w:style w:type="paragraph" w:styleId="Porat">
    <w:name w:val="footer"/>
    <w:basedOn w:val="prastasis"/>
    <w:link w:val="PoratDiagrama"/>
    <w:uiPriority w:val="99"/>
    <w:unhideWhenUsed/>
    <w:rsid w:val="009F015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9F0151"/>
    <w:rPr>
      <w:sz w:val="24"/>
      <w:szCs w:val="24"/>
      <w:lang w:val="en-US" w:eastAsia="en-US"/>
    </w:rPr>
  </w:style>
  <w:style w:type="character" w:customStyle="1" w:styleId="Antrat1Diagrama">
    <w:name w:val="Antraštė 1 Diagrama"/>
    <w:basedOn w:val="Numatytasispastraiposriftas"/>
    <w:link w:val="Antrat1"/>
    <w:rsid w:val="0012525C"/>
    <w:rPr>
      <w:rFonts w:eastAsia="Times New Roman"/>
      <w:sz w:val="24"/>
      <w:bdr w:val="none" w:sz="0" w:space="0" w:color="auto"/>
      <w:lang w:eastAsia="en-US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2525C"/>
    <w:rPr>
      <w:rFonts w:asciiTheme="majorHAnsi" w:eastAsiaTheme="majorEastAsia" w:hAnsiTheme="majorHAnsi" w:cstheme="majorBidi"/>
      <w:color w:val="0079BF" w:themeColor="accent1" w:themeShade="BF"/>
      <w:kern w:val="2"/>
      <w:sz w:val="26"/>
      <w:szCs w:val="26"/>
      <w:bdr w:val="none" w:sz="0" w:space="0" w:color="auto"/>
      <w:lang w:eastAsia="en-US"/>
    </w:rPr>
  </w:style>
  <w:style w:type="table" w:styleId="Lentelstinklelis">
    <w:name w:val="Table Grid"/>
    <w:basedOn w:val="prastojilentel"/>
    <w:uiPriority w:val="39"/>
    <w:rsid w:val="001252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ietosrezervavimoenklotekstas">
    <w:name w:val="Placeholder Text"/>
    <w:basedOn w:val="Numatytasispastraiposriftas"/>
    <w:uiPriority w:val="99"/>
    <w:semiHidden/>
    <w:rsid w:val="0012525C"/>
    <w:rPr>
      <w:color w:val="808080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List not in Table,List Paragraph 1"/>
    <w:basedOn w:val="prastasis"/>
    <w:link w:val="SraopastraipaDiagrama"/>
    <w:uiPriority w:val="34"/>
    <w:qFormat/>
    <w:rsid w:val="0012525C"/>
    <w:pPr>
      <w:ind w:left="720"/>
      <w:contextualSpacing/>
    </w:pPr>
  </w:style>
  <w:style w:type="character" w:styleId="Neapdorotaspaminjimas">
    <w:name w:val="Unresolved Mention"/>
    <w:basedOn w:val="Numatytasispastraiposriftas"/>
    <w:uiPriority w:val="99"/>
    <w:semiHidden/>
    <w:unhideWhenUsed/>
    <w:rsid w:val="0012525C"/>
    <w:rPr>
      <w:color w:val="605E5C"/>
      <w:shd w:val="clear" w:color="auto" w:fill="E1DFDD"/>
    </w:rPr>
  </w:style>
  <w:style w:type="paragraph" w:styleId="Betarp">
    <w:name w:val="No Spacing"/>
    <w:uiPriority w:val="1"/>
    <w:qFormat/>
    <w:rsid w:val="001252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kern w:val="2"/>
      <w:lang w:eastAsia="en-US"/>
    </w:rPr>
  </w:style>
  <w:style w:type="paragraph" w:styleId="prastasiniatinklio">
    <w:name w:val="Normal (Web)"/>
    <w:basedOn w:val="prastasis"/>
    <w:uiPriority w:val="99"/>
    <w:unhideWhenUsed/>
    <w:rsid w:val="00125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</w:rPr>
  </w:style>
  <w:style w:type="paragraph" w:styleId="Pataisymai">
    <w:name w:val="Revision"/>
    <w:hidden/>
    <w:uiPriority w:val="99"/>
    <w:semiHidden/>
    <w:rsid w:val="001252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kern w:val="2"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12525C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12525C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12525C"/>
    <w:rPr>
      <w:rFonts w:asciiTheme="minorHAnsi" w:eastAsiaTheme="minorHAnsi" w:hAnsiTheme="minorHAnsi" w:cstheme="minorBidi"/>
      <w:kern w:val="2"/>
      <w:bdr w:val="none" w:sz="0" w:space="0" w:color="auto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2525C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2525C"/>
    <w:rPr>
      <w:rFonts w:asciiTheme="minorHAnsi" w:eastAsiaTheme="minorHAnsi" w:hAnsiTheme="minorHAnsi" w:cstheme="minorBidi"/>
      <w:b/>
      <w:bCs/>
      <w:kern w:val="2"/>
      <w:bdr w:val="none" w:sz="0" w:space="0" w:color="auto"/>
      <w:lang w:eastAsia="en-US"/>
    </w:rPr>
  </w:style>
  <w:style w:type="paragraph" w:styleId="Puslapioinaostekstas">
    <w:name w:val="footnote text"/>
    <w:aliases w:val=" Diagrama1,Diagrama1"/>
    <w:basedOn w:val="prastasis"/>
    <w:link w:val="PuslapioinaostekstasDiagrama"/>
    <w:uiPriority w:val="99"/>
    <w:unhideWhenUsed/>
    <w:rsid w:val="0012525C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aliases w:val=" Diagrama1 Diagrama,Diagrama1 Diagrama"/>
    <w:basedOn w:val="Numatytasispastraiposriftas"/>
    <w:link w:val="Puslapioinaostekstas"/>
    <w:uiPriority w:val="99"/>
    <w:rsid w:val="0012525C"/>
    <w:rPr>
      <w:rFonts w:asciiTheme="minorHAnsi" w:eastAsiaTheme="minorHAnsi" w:hAnsiTheme="minorHAnsi" w:cstheme="minorBidi"/>
      <w:kern w:val="2"/>
      <w:bdr w:val="none" w:sz="0" w:space="0" w:color="auto"/>
      <w:lang w:eastAsia="en-US"/>
    </w:rPr>
  </w:style>
  <w:style w:type="character" w:styleId="Puslapioinaosnuoroda">
    <w:name w:val="footnote reference"/>
    <w:basedOn w:val="Numatytasispastraiposriftas"/>
    <w:uiPriority w:val="99"/>
    <w:unhideWhenUsed/>
    <w:rsid w:val="0012525C"/>
    <w:rPr>
      <w:vertAlign w:val="superscript"/>
    </w:rPr>
  </w:style>
  <w:style w:type="character" w:styleId="Emfaz">
    <w:name w:val="Emphasis"/>
    <w:basedOn w:val="Numatytasispastraiposriftas"/>
    <w:uiPriority w:val="20"/>
    <w:qFormat/>
    <w:rsid w:val="0012525C"/>
    <w:rPr>
      <w:i/>
      <w:iCs/>
    </w:rPr>
  </w:style>
  <w:style w:type="paragraph" w:customStyle="1" w:styleId="Lentelsnumeravimas">
    <w:name w:val="Lentelės numeravimas"/>
    <w:basedOn w:val="prastasis"/>
    <w:next w:val="prastasis"/>
    <w:qFormat/>
    <w:rsid w:val="0012525C"/>
    <w:pPr>
      <w:numPr>
        <w:numId w:val="1"/>
      </w:numPr>
      <w:spacing w:before="120" w:after="60" w:line="240" w:lineRule="auto"/>
      <w:ind w:left="568" w:hanging="284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2Sutrauka">
    <w:name w:val="2 Su įtrauka"/>
    <w:basedOn w:val="prastasis"/>
    <w:link w:val="2SutraukaChar"/>
    <w:qFormat/>
    <w:rsid w:val="0012525C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kern w:val="0"/>
      <w:sz w:val="24"/>
      <w:szCs w:val="20"/>
    </w:rPr>
  </w:style>
  <w:style w:type="character" w:customStyle="1" w:styleId="2SutraukaChar">
    <w:name w:val="2 Su įtrauka Char"/>
    <w:link w:val="2Sutrauka"/>
    <w:qFormat/>
    <w:locked/>
    <w:rsid w:val="0012525C"/>
    <w:rPr>
      <w:rFonts w:eastAsia="Times New Roman"/>
      <w:sz w:val="24"/>
      <w:bdr w:val="none" w:sz="0" w:space="0" w:color="auto"/>
      <w:lang w:eastAsia="en-US"/>
    </w:rPr>
  </w:style>
  <w:style w:type="character" w:customStyle="1" w:styleId="ui-provider">
    <w:name w:val="ui-provider"/>
    <w:basedOn w:val="Numatytasispastraiposriftas"/>
    <w:rsid w:val="0012525C"/>
  </w:style>
  <w:style w:type="character" w:styleId="Perirtashipersaitas">
    <w:name w:val="FollowedHyperlink"/>
    <w:basedOn w:val="Numatytasispastraiposriftas"/>
    <w:uiPriority w:val="99"/>
    <w:semiHidden/>
    <w:unhideWhenUsed/>
    <w:rsid w:val="007626B9"/>
    <w:rPr>
      <w:color w:val="FF00FF" w:themeColor="followedHyperlink"/>
      <w:u w:val="single"/>
    </w:rPr>
  </w:style>
  <w:style w:type="character" w:styleId="Grietas">
    <w:name w:val="Strong"/>
    <w:basedOn w:val="Numatytasispastraiposriftas"/>
    <w:uiPriority w:val="22"/>
    <w:qFormat/>
    <w:rsid w:val="00C003B3"/>
    <w:rPr>
      <w:b/>
      <w:bCs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qFormat/>
    <w:rsid w:val="0046630E"/>
    <w:rPr>
      <w:rFonts w:asciiTheme="minorHAnsi" w:eastAsiaTheme="minorHAnsi" w:hAnsiTheme="minorHAnsi" w:cstheme="minorBidi"/>
      <w:kern w:val="2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E7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E7D0C"/>
    <w:rPr>
      <w:rFonts w:ascii="Segoe UI" w:eastAsiaTheme="minorHAnsi" w:hAnsi="Segoe UI" w:cs="Segoe UI"/>
      <w:kern w:val="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8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vialietuva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51FF42B1FF6B5148ADE8E0D9C224EFE5" ma:contentTypeVersion="17" ma:contentTypeDescription="Kurkite naują dokumentą." ma:contentTypeScope="" ma:versionID="f29297d6540406a493246a2d82cbb401">
  <xsd:schema xmlns:xsd="http://www.w3.org/2001/XMLSchema" xmlns:xs="http://www.w3.org/2001/XMLSchema" xmlns:p="http://schemas.microsoft.com/office/2006/metadata/properties" xmlns:ns2="2945cdf4-c922-4f1d-a4b6-d6a562696c98" xmlns:ns3="948d8fdb-cbd1-4bf9-85d9-1b56c2a9afae" targetNamespace="http://schemas.microsoft.com/office/2006/metadata/properties" ma:root="true" ma:fieldsID="2bac9981d9815e9bf383a1b5ea5971be" ns2:_="" ns3:_="">
    <xsd:import namespace="2945cdf4-c922-4f1d-a4b6-d6a562696c98"/>
    <xsd:import namespace="948d8fdb-cbd1-4bf9-85d9-1b56c2a9afa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Projektai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5cdf4-c922-4f1d-a4b6-d6a562696c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02491a9-d08c-41e0-9a78-35957a5d7b8e}" ma:internalName="TaxCatchAll" ma:showField="CatchAllData" ma:web="2945cdf4-c922-4f1d-a4b6-d6a562696c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d8fdb-cbd1-4bf9-85d9-1b56c2a9afae" elementFormDefault="qualified">
    <xsd:import namespace="http://schemas.microsoft.com/office/2006/documentManagement/types"/>
    <xsd:import namespace="http://schemas.microsoft.com/office/infopath/2007/PartnerControls"/>
    <xsd:element name="Projektai" ma:index="10" nillable="true" ma:displayName="Projektai" ma:format="Dropdown" ma:internalName="Projektai">
      <xsd:simpleType>
        <xsd:restriction base="dms:Note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3f7648de-2460-46fd-a520-37932d7847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mundXK2zo0PhhWX+14+Rc9KwbA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MghoLmdqZGd4czIJaC4zMGowemxsOAByITFNWFU5MHpEU0ROZlVDelNzYUYyaGtiR19nZVJhVlN5Q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8d8fdb-cbd1-4bf9-85d9-1b56c2a9afae">
      <Terms xmlns="http://schemas.microsoft.com/office/infopath/2007/PartnerControls"/>
    </lcf76f155ced4ddcb4097134ff3c332f>
    <Projektai xmlns="948d8fdb-cbd1-4bf9-85d9-1b56c2a9afae" xsi:nil="true"/>
    <TaxCatchAll xmlns="2945cdf4-c922-4f1d-a4b6-d6a562696c9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BD0B17-F89D-4CDF-9DC8-529DBC15C0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45cdf4-c922-4f1d-a4b6-d6a562696c98"/>
    <ds:schemaRef ds:uri="948d8fdb-cbd1-4bf9-85d9-1b56c2a9af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8EE9EF-63BF-44FA-9115-BF3F8080D39C}">
  <ds:schemaRefs>
    <ds:schemaRef ds:uri="http://schemas.microsoft.com/office/2006/metadata/properties"/>
    <ds:schemaRef ds:uri="http://schemas.microsoft.com/office/infopath/2007/PartnerControls"/>
    <ds:schemaRef ds:uri="948d8fdb-cbd1-4bf9-85d9-1b56c2a9afae"/>
    <ds:schemaRef ds:uri="2945cdf4-c922-4f1d-a4b6-d6a562696c98"/>
  </ds:schemaRefs>
</ds:datastoreItem>
</file>

<file path=customXml/itemProps4.xml><?xml version="1.0" encoding="utf-8"?>
<ds:datastoreItem xmlns:ds="http://schemas.openxmlformats.org/officeDocument/2006/customXml" ds:itemID="{63E545CA-2D75-4D0B-B0B4-7839F1D2D0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634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Dembskienė</dc:creator>
  <cp:keywords/>
  <dc:description/>
  <cp:lastModifiedBy>Vaidrius Andrikonis</cp:lastModifiedBy>
  <cp:revision>5</cp:revision>
  <dcterms:created xsi:type="dcterms:W3CDTF">2025-05-30T12:06:00Z</dcterms:created>
  <dcterms:modified xsi:type="dcterms:W3CDTF">2025-06-02T05:07:00Z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0x01010051FF42B1FF6B5148ADE8E0D9C224EFE5</vt:lpwstr>
  </property>
  <property fmtid="{D5CDD505-2E9C-101B-9397-08002B2CF9AE}" pid="3" name="MediaServiceImageTags">
    <vt:lpwstr/>
  </property>
</Properties>
</file>