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</w:t>
      </w:r>
      <w:r>
        <w:rPr>
          <w:rFonts w:cs="Times New Roman" w:ascii="Times New Roman" w:hAnsi="Times New Roman"/>
          <w:b/>
          <w:bCs/>
          <w:lang w:val="lt-LT"/>
        </w:rPr>
        <w:t>O</w:t>
      </w:r>
      <w:r>
        <w:rPr>
          <w:rFonts w:cs="Times New Roman" w:ascii="Times New Roman" w:hAnsi="Times New Roman"/>
          <w:b/>
          <w:bCs/>
          <w:lang w:val="lt-LT"/>
        </w:rPr>
        <w:t xml:space="preserve"> Į KLAUSIM</w:t>
      </w:r>
      <w:r>
        <w:rPr>
          <w:rFonts w:cs="Times New Roman" w:ascii="Times New Roman" w:hAnsi="Times New Roman"/>
          <w:b/>
          <w:bCs/>
          <w:lang w:val="lt-LT"/>
        </w:rPr>
        <w:t>Ą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 xml:space="preserve">vykdydama atvirą pirkimą  „Mokymo programos/medžiagos parengimas nuotoliniam mokymuisi virtualioje mokymosi aplinkoje „Moodle““ pirkimą (ID. </w:t>
      </w:r>
      <w:r>
        <w:rPr>
          <w:rFonts w:cs="Times New Roman" w:ascii="Times New Roman" w:hAnsi="Times New Roman"/>
          <w:lang w:val="en-US"/>
        </w:rPr>
        <w:t xml:space="preserve">3447992 </w:t>
      </w:r>
      <w:r>
        <w:rPr>
          <w:rFonts w:cs="Times New Roman" w:ascii="Times New Roman" w:hAnsi="Times New Roman"/>
          <w:lang w:val="lt-LT"/>
        </w:rPr>
        <w:t>) gavo klausim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iš tiekėj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lt-LT"/>
        </w:rPr>
        <w:t>. Higienos instituto viešojo pirkimo komisija išnagrinėjo gaut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klausim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ir pateikia atsakym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>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  <w:lang w:val="lt-LT"/>
        </w:rPr>
        <w:t>Prašome pat</w:t>
      </w:r>
      <w:r>
        <w:rPr>
          <w:rFonts w:cs="Calibri"/>
          <w:color w:val="333333"/>
          <w:sz w:val="23"/>
          <w:szCs w:val="23"/>
          <w:shd w:fill="FFFFFF" w:val="clear"/>
          <w:lang w:val="lt-LT"/>
        </w:rPr>
        <w:t>i</w:t>
      </w:r>
      <w:r>
        <w:rPr>
          <w:rFonts w:cs="Calibri"/>
          <w:color w:val="333333"/>
          <w:sz w:val="23"/>
          <w:szCs w:val="23"/>
          <w:shd w:fill="FFFFFF" w:val="clear"/>
          <w:lang w:val="lt-LT"/>
        </w:rPr>
        <w:t>kslinti, kokia numatyta maksimali suma pirkimui be PVM ?</w:t>
      </w:r>
      <w:r>
        <w:rPr>
          <w:lang w:val="lt-LT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18 078,51 euro be PVM</w:t>
      </w:r>
    </w:p>
    <w:p>
      <w:pPr>
        <w:pStyle w:val="Normal"/>
        <w:spacing w:lineRule="auto" w:line="360"/>
        <w:ind w:left="709"/>
        <w:jc w:val="both"/>
        <w:rPr>
          <w:rFonts w:ascii="Times New Roman" w:hAnsi="Times New Roman"/>
          <w:lang w:val="lt-LT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LibreOffice/7.6.4.1$Windows_X86_64 LibreOffice_project/e19e193f88cd6c0525a17fb7a176ed8e6a3e2aa1</Application>
  <AppVersion>15.0000</AppVersion>
  <Pages>1</Pages>
  <Words>59</Words>
  <Characters>397</Characters>
  <CharactersWithSpaces>449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2025-07-23T18:14:16Z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