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54056AE6"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4E2990">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EB3BAC" w:rsidRPr="00EB3BAC" w14:paraId="079717A4" w14:textId="7777777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110" w:type="dxa"/>
            <w:gridSpan w:val="3"/>
          </w:tcPr>
          <w:p w14:paraId="249F1FE3" w14:textId="59F8A69D" w:rsidR="00EB3BAC" w:rsidRPr="00FA7F16" w:rsidRDefault="008D744F" w:rsidP="00EB3BAC">
            <w:pPr>
              <w:autoSpaceDE w:val="0"/>
              <w:autoSpaceDN w:val="0"/>
              <w:adjustRightInd w:val="0"/>
              <w:jc w:val="both"/>
              <w:rPr>
                <w:b/>
                <w:bCs/>
                <w:sz w:val="22"/>
                <w:szCs w:val="22"/>
              </w:rPr>
            </w:pPr>
            <w:r>
              <w:rPr>
                <w:rFonts w:eastAsia="TimesNewRomanPS-BoldMT"/>
                <w:b/>
                <w:bCs/>
                <w:sz w:val="22"/>
                <w:szCs w:val="22"/>
              </w:rPr>
              <w:t>LIPID</w:t>
            </w:r>
            <w:r w:rsidR="006C4122">
              <w:rPr>
                <w:rFonts w:eastAsia="TimesNewRomanPS-BoldMT"/>
                <w:b/>
                <w:bCs/>
                <w:sz w:val="22"/>
                <w:szCs w:val="22"/>
              </w:rPr>
              <w:t>Ų</w:t>
            </w:r>
            <w:r>
              <w:rPr>
                <w:rFonts w:eastAsia="TimesNewRomanPS-BoldMT"/>
                <w:b/>
                <w:bCs/>
                <w:sz w:val="22"/>
                <w:szCs w:val="22"/>
              </w:rPr>
              <w:t xml:space="preserve"> EKSTRAKCIJOS REAGENTA</w:t>
            </w:r>
            <w:r w:rsidR="006C4122">
              <w:rPr>
                <w:rFonts w:eastAsia="TimesNewRomanPS-BoldMT"/>
                <w:b/>
                <w:bCs/>
                <w:sz w:val="22"/>
                <w:szCs w:val="22"/>
              </w:rPr>
              <w:t>I</w:t>
            </w:r>
            <w:r>
              <w:rPr>
                <w:rFonts w:eastAsia="TimesNewRomanPS-BoldMT"/>
                <w:b/>
                <w:bCs/>
                <w:sz w:val="22"/>
                <w:szCs w:val="22"/>
              </w:rPr>
              <w:t xml:space="preserve"> IR KITOS PRIEMONĖS</w:t>
            </w:r>
          </w:p>
        </w:tc>
      </w:tr>
      <w:tr w:rsidR="00EB3BAC" w:rsidRPr="00EB3BAC" w14:paraId="56375B6F" w14:textId="77777777" w:rsidTr="00412EC1">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04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78214BEF" w:rsidR="002B7C65" w:rsidRPr="00EB3BAC" w:rsidRDefault="002B7C65" w:rsidP="002B7C65">
            <w:pPr>
              <w:jc w:val="center"/>
              <w:rPr>
                <w:kern w:val="2"/>
                <w:sz w:val="22"/>
                <w:szCs w:val="22"/>
              </w:rPr>
            </w:pPr>
            <w:r w:rsidRPr="00EB3BAC">
              <w:rPr>
                <w:bCs/>
                <w:sz w:val="22"/>
                <w:szCs w:val="22"/>
              </w:rPr>
              <w:t>AB „Šiaulių bankas”,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01A31561" w:rsidR="002B7C65" w:rsidRPr="00EB3BAC" w:rsidRDefault="008D744F"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170AA604" w:rsidR="002B7C65" w:rsidRPr="00EB3BAC" w:rsidRDefault="002B7C65" w:rsidP="002B7C65">
            <w:pPr>
              <w:jc w:val="center"/>
              <w:rPr>
                <w:kern w:val="2"/>
                <w:sz w:val="22"/>
                <w:szCs w:val="22"/>
              </w:rPr>
            </w:pPr>
            <w:r w:rsidRPr="00EB3BAC">
              <w:rPr>
                <w:kern w:val="2"/>
                <w:sz w:val="22"/>
                <w:szCs w:val="22"/>
              </w:rPr>
              <w:t>kul</w:t>
            </w:r>
            <w:r w:rsidRPr="00EB3BAC">
              <w:rPr>
                <w:kern w:val="2"/>
                <w:sz w:val="22"/>
                <w:szCs w:val="22"/>
                <w:lang w:val="en-US"/>
              </w:rPr>
              <w:t>@</w:t>
            </w:r>
            <w:r w:rsidRPr="00EB3BAC">
              <w:rPr>
                <w:kern w:val="2"/>
                <w:sz w:val="22"/>
                <w:szCs w:val="22"/>
              </w:rPr>
              <w:t>kul.lt</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037BB706" w14:textId="77777777" w:rsidR="00C56A25" w:rsidRPr="00EB3BAC" w:rsidRDefault="00C56A25">
            <w:pPr>
              <w:rPr>
                <w:b/>
                <w:bCs/>
                <w:kern w:val="2"/>
                <w:sz w:val="22"/>
                <w:szCs w:val="22"/>
              </w:rPr>
            </w:pP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550C0633" w14:textId="77777777" w:rsidR="002B7C65" w:rsidRPr="00EB3BAC" w:rsidRDefault="002B7C65">
            <w:pPr>
              <w:rPr>
                <w:b/>
                <w:bCs/>
                <w:kern w:val="2"/>
                <w:sz w:val="22"/>
                <w:szCs w:val="22"/>
              </w:rPr>
            </w:pPr>
          </w:p>
          <w:p w14:paraId="51BC173C" w14:textId="77777777" w:rsidR="00BD0529" w:rsidRDefault="00BD0529">
            <w:pPr>
              <w:rPr>
                <w:b/>
                <w:bCs/>
                <w:kern w:val="2"/>
                <w:sz w:val="22"/>
                <w:szCs w:val="22"/>
              </w:rPr>
            </w:pP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6550DED0" w14:textId="77777777" w:rsidR="00854BF6" w:rsidRPr="00EB3BAC" w:rsidRDefault="00854BF6" w:rsidP="008B30B8">
            <w:pPr>
              <w:rPr>
                <w:sz w:val="22"/>
                <w:szCs w:val="22"/>
              </w:rPr>
            </w:pPr>
          </w:p>
          <w:p w14:paraId="58D2F98D" w14:textId="77777777" w:rsidR="00854BF6" w:rsidRPr="00EB3BAC" w:rsidRDefault="00854BF6" w:rsidP="00E67BE3">
            <w:pPr>
              <w:rPr>
                <w:sz w:val="22"/>
                <w:szCs w:val="22"/>
              </w:rPr>
            </w:pPr>
          </w:p>
          <w:p w14:paraId="28C5CA51" w14:textId="4000A4E6" w:rsidR="00EB3BAC" w:rsidRPr="00EB3BAC" w:rsidRDefault="00EB3BAC" w:rsidP="00EB3BAC">
            <w:pPr>
              <w:autoSpaceDE w:val="0"/>
              <w:autoSpaceDN w:val="0"/>
              <w:adjustRightInd w:val="0"/>
              <w:rPr>
                <w:sz w:val="22"/>
                <w:szCs w:val="22"/>
              </w:rPr>
            </w:pPr>
            <w:r w:rsidRPr="00EB3BAC">
              <w:rPr>
                <w:sz w:val="22"/>
                <w:szCs w:val="22"/>
              </w:rPr>
              <w:t xml:space="preserve">Kardiologijos klinikos </w:t>
            </w:r>
            <w:r w:rsidR="008D744F">
              <w:rPr>
                <w:sz w:val="22"/>
                <w:szCs w:val="22"/>
              </w:rPr>
              <w:t xml:space="preserve">Patologijos centro </w:t>
            </w:r>
            <w:r w:rsidRPr="00EB3BAC">
              <w:rPr>
                <w:sz w:val="22"/>
                <w:szCs w:val="22"/>
              </w:rPr>
              <w:t xml:space="preserve">vadybininkė </w:t>
            </w:r>
            <w:r w:rsidR="008D744F">
              <w:rPr>
                <w:sz w:val="22"/>
                <w:szCs w:val="22"/>
              </w:rPr>
              <w:t xml:space="preserve">Dainora Bielskytė, </w:t>
            </w:r>
            <w:r w:rsidRPr="00EB3BAC">
              <w:rPr>
                <w:sz w:val="22"/>
                <w:szCs w:val="22"/>
              </w:rPr>
              <w:t xml:space="preserve"> tel.+37046</w:t>
            </w:r>
            <w:r w:rsidR="008D744F">
              <w:rPr>
                <w:sz w:val="22"/>
                <w:szCs w:val="22"/>
              </w:rPr>
              <w:t>396527</w:t>
            </w:r>
            <w:r w:rsidRPr="00EB3BAC">
              <w:rPr>
                <w:sz w:val="22"/>
                <w:szCs w:val="22"/>
              </w:rPr>
              <w:t xml:space="preserve"> el.p. </w:t>
            </w:r>
            <w:hyperlink r:id="rId10" w:history="1">
              <w:r w:rsidR="008D744F" w:rsidRPr="00E56111">
                <w:rPr>
                  <w:rStyle w:val="Hipersaitas"/>
                  <w:sz w:val="22"/>
                  <w:szCs w:val="22"/>
                </w:rPr>
                <w:t>dainora.bielskyte@kulig.lt</w:t>
              </w:r>
            </w:hyperlink>
          </w:p>
          <w:p w14:paraId="23128B36" w14:textId="77777777" w:rsidR="00EB3BAC" w:rsidRPr="00EB3BAC" w:rsidRDefault="00EB3BAC" w:rsidP="00EB3BAC">
            <w:pPr>
              <w:autoSpaceDE w:val="0"/>
              <w:autoSpaceDN w:val="0"/>
              <w:adjustRightInd w:val="0"/>
              <w:rPr>
                <w:sz w:val="22"/>
                <w:szCs w:val="22"/>
              </w:rPr>
            </w:pPr>
          </w:p>
          <w:p w14:paraId="46EF4A96" w14:textId="128F6B42" w:rsidR="00EB3BAC" w:rsidRPr="00EB3BAC" w:rsidRDefault="00EB3BAC" w:rsidP="00EB3BAC">
            <w:pPr>
              <w:autoSpaceDE w:val="0"/>
              <w:autoSpaceDN w:val="0"/>
              <w:adjustRightInd w:val="0"/>
              <w:rPr>
                <w:rFonts w:eastAsia="TimesNewRomanPSMT"/>
                <w:sz w:val="22"/>
                <w:szCs w:val="22"/>
              </w:rPr>
            </w:pPr>
            <w:r w:rsidRPr="00EB3BAC">
              <w:rPr>
                <w:sz w:val="22"/>
                <w:szCs w:val="22"/>
              </w:rPr>
              <w:t>Vaistinės vadovė Žemyna Bredelienė</w:t>
            </w:r>
            <w:r w:rsidRPr="00EB3BAC">
              <w:rPr>
                <w:rFonts w:eastAsia="TimesNewRomanPSMT"/>
                <w:sz w:val="22"/>
                <w:szCs w:val="22"/>
              </w:rPr>
              <w:t>, tel. +370</w:t>
            </w:r>
            <w:r w:rsidRPr="00EB3BAC">
              <w:rPr>
                <w:sz w:val="22"/>
                <w:szCs w:val="22"/>
              </w:rPr>
              <w:t> 46 396510</w:t>
            </w:r>
            <w:r w:rsidRPr="00EB3BAC">
              <w:rPr>
                <w:rFonts w:eastAsia="TimesNewRomanPSMT"/>
                <w:sz w:val="22"/>
                <w:szCs w:val="22"/>
              </w:rPr>
              <w:t>, el. paštas zemyna.bredeliene</w:t>
            </w:r>
            <w:hyperlink r:id="rId11" w:history="1">
              <w:r w:rsidRPr="00EB3BAC">
                <w:rPr>
                  <w:rFonts w:eastAsia="Calibri"/>
                  <w:sz w:val="22"/>
                  <w:szCs w:val="22"/>
                  <w:u w:val="single"/>
                </w:rPr>
                <w:t>@kulig.lt</w:t>
              </w:r>
            </w:hyperlink>
            <w:r w:rsidRPr="00EB3BAC">
              <w:rPr>
                <w:rFonts w:eastAsia="TimesNewRomanPSMT"/>
                <w:sz w:val="22"/>
                <w:szCs w:val="22"/>
              </w:rPr>
              <w:t>;</w:t>
            </w:r>
          </w:p>
          <w:p w14:paraId="650D2911" w14:textId="77777777" w:rsidR="00EB3BAC" w:rsidRPr="00EB3BAC" w:rsidRDefault="00EB3BAC" w:rsidP="00EB3BAC">
            <w:pPr>
              <w:rPr>
                <w:sz w:val="22"/>
                <w:szCs w:val="22"/>
                <w:shd w:val="clear" w:color="auto" w:fill="FFFFFF"/>
              </w:rPr>
            </w:pPr>
            <w:r w:rsidRPr="00EB3BAC">
              <w:rPr>
                <w:rFonts w:eastAsia="Calibri"/>
                <w:sz w:val="22"/>
                <w:szCs w:val="22"/>
                <w14:ligatures w14:val="standardContextual"/>
              </w:rPr>
              <w:t>Vyr. finansininkės pavaduotoja  Danguolė Bružienė</w:t>
            </w:r>
            <w:r w:rsidRPr="00EB3BAC">
              <w:rPr>
                <w:i/>
                <w:iCs/>
                <w:sz w:val="22"/>
                <w:szCs w:val="22"/>
                <w:shd w:val="clear" w:color="auto" w:fill="FFFFFF"/>
              </w:rPr>
              <w:t>,</w:t>
            </w:r>
            <w:r w:rsidRPr="00EB3BAC">
              <w:rPr>
                <w:sz w:val="22"/>
                <w:szCs w:val="22"/>
                <w:shd w:val="clear" w:color="auto" w:fill="FFFFFF"/>
              </w:rPr>
              <w:t xml:space="preserve"> tel. </w:t>
            </w:r>
            <w:r w:rsidRPr="00EB3BAC">
              <w:rPr>
                <w:rFonts w:eastAsia="TimesNewRomanPSMT"/>
                <w:sz w:val="22"/>
                <w:szCs w:val="22"/>
              </w:rPr>
              <w:t>+370</w:t>
            </w:r>
            <w:r w:rsidRPr="00EB3BAC">
              <w:rPr>
                <w:sz w:val="22"/>
                <w:szCs w:val="22"/>
              </w:rPr>
              <w:t> </w:t>
            </w:r>
            <w:r w:rsidRPr="00EB3BAC">
              <w:rPr>
                <w:sz w:val="22"/>
                <w:szCs w:val="22"/>
                <w:shd w:val="clear" w:color="auto" w:fill="FFFFFF"/>
              </w:rPr>
              <w:t xml:space="preserve">46 491006, el. paštas </w:t>
            </w:r>
            <w:hyperlink r:id="rId12" w:history="1">
              <w:r w:rsidRPr="00EB3BAC">
                <w:rPr>
                  <w:color w:val="0563C1"/>
                  <w:sz w:val="22"/>
                  <w:szCs w:val="22"/>
                  <w:u w:val="single"/>
                  <w:shd w:val="clear" w:color="auto" w:fill="FFFFFF"/>
                </w:rPr>
                <w:t>danguole.bruziene</w:t>
              </w:r>
              <w:r w:rsidRPr="00EB3BAC">
                <w:rPr>
                  <w:sz w:val="22"/>
                  <w:szCs w:val="22"/>
                  <w:u w:val="single"/>
                  <w:shd w:val="clear" w:color="auto" w:fill="FFFFFF"/>
                </w:rPr>
                <w:t>@kulig.lt</w:t>
              </w:r>
            </w:hyperlink>
            <w:r w:rsidRPr="00EB3BAC">
              <w:rPr>
                <w:sz w:val="22"/>
                <w:szCs w:val="22"/>
                <w:shd w:val="clear" w:color="auto" w:fill="FFFFFF"/>
              </w:rPr>
              <w:t>.</w:t>
            </w:r>
          </w:p>
          <w:p w14:paraId="7783C5AA" w14:textId="77777777" w:rsidR="00EB3BAC" w:rsidRPr="00EB3BAC" w:rsidRDefault="00EB3BAC" w:rsidP="00EB3BAC">
            <w:pPr>
              <w:rPr>
                <w:sz w:val="22"/>
                <w:szCs w:val="22"/>
                <w:shd w:val="clear" w:color="auto" w:fill="FFFFFF"/>
              </w:rPr>
            </w:pPr>
          </w:p>
          <w:p w14:paraId="2B099FCB" w14:textId="43A1E1C1" w:rsidR="00EB3BAC" w:rsidRPr="00EB3BAC" w:rsidRDefault="00EB3BAC" w:rsidP="00EB3BAC">
            <w:pPr>
              <w:jc w:val="both"/>
              <w:rPr>
                <w:color w:val="000000"/>
                <w:sz w:val="22"/>
                <w:szCs w:val="22"/>
                <w:shd w:val="clear" w:color="auto" w:fill="FFFFFF"/>
              </w:rPr>
            </w:pPr>
            <w:r w:rsidRPr="00EB3BAC">
              <w:rPr>
                <w:color w:val="000000"/>
                <w:sz w:val="22"/>
                <w:szCs w:val="22"/>
                <w:shd w:val="clear" w:color="auto" w:fill="FFFFFF"/>
              </w:rPr>
              <w:t xml:space="preserve">Viešųjų pirkimų </w:t>
            </w:r>
            <w:r w:rsidR="00FA7F16">
              <w:rPr>
                <w:color w:val="000000"/>
                <w:sz w:val="22"/>
                <w:szCs w:val="22"/>
                <w:shd w:val="clear" w:color="auto" w:fill="FFFFFF"/>
              </w:rPr>
              <w:t xml:space="preserve">tarnybos </w:t>
            </w:r>
            <w:r w:rsidRPr="00EB3BAC">
              <w:rPr>
                <w:color w:val="000000"/>
                <w:sz w:val="22"/>
                <w:szCs w:val="22"/>
                <w:shd w:val="clear" w:color="auto" w:fill="FFFFFF"/>
              </w:rPr>
              <w:t xml:space="preserve">vyriausioji specialistė </w:t>
            </w:r>
          </w:p>
          <w:p w14:paraId="4498B8B0" w14:textId="24139335" w:rsidR="00EB3BAC" w:rsidRPr="00EB3BAC" w:rsidRDefault="008D744F" w:rsidP="00EB3BAC">
            <w:pPr>
              <w:rPr>
                <w:sz w:val="22"/>
                <w:szCs w:val="22"/>
                <w:shd w:val="clear" w:color="auto" w:fill="FFFFFF"/>
              </w:rPr>
            </w:pPr>
            <w:r>
              <w:rPr>
                <w:color w:val="000000"/>
                <w:sz w:val="22"/>
                <w:szCs w:val="22"/>
                <w:shd w:val="clear" w:color="auto" w:fill="FFFFFF"/>
              </w:rPr>
              <w:t>Diana Kuzmarskienė</w:t>
            </w:r>
            <w:r w:rsidR="00EB3BAC" w:rsidRPr="00EB3BAC">
              <w:rPr>
                <w:color w:val="000000"/>
                <w:sz w:val="22"/>
                <w:szCs w:val="22"/>
                <w:shd w:val="clear" w:color="auto" w:fill="FFFFFF"/>
              </w:rPr>
              <w:t>, tel.: +</w:t>
            </w:r>
            <w:r w:rsidR="00EB3BAC" w:rsidRPr="00EB3BAC">
              <w:rPr>
                <w:color w:val="000000"/>
                <w:sz w:val="22"/>
                <w:szCs w:val="22"/>
              </w:rPr>
              <w:t xml:space="preserve">370 </w:t>
            </w:r>
            <w:r w:rsidR="00EB3BAC" w:rsidRPr="00EB3BAC">
              <w:rPr>
                <w:color w:val="000000"/>
                <w:sz w:val="22"/>
                <w:szCs w:val="22"/>
                <w:shd w:val="clear" w:color="auto" w:fill="FFFFFF"/>
              </w:rPr>
              <w:t xml:space="preserve">46 </w:t>
            </w:r>
            <w:r>
              <w:rPr>
                <w:color w:val="000000"/>
                <w:sz w:val="22"/>
                <w:szCs w:val="22"/>
                <w:shd w:val="clear" w:color="auto" w:fill="FFFFFF"/>
              </w:rPr>
              <w:t>412908</w:t>
            </w:r>
            <w:r w:rsidR="00EB3BAC" w:rsidRPr="00EB3BAC">
              <w:rPr>
                <w:color w:val="000000"/>
                <w:sz w:val="22"/>
                <w:szCs w:val="22"/>
                <w:shd w:val="clear" w:color="auto" w:fill="FFFFFF"/>
              </w:rPr>
              <w:t xml:space="preserve">, el. paštas: </w:t>
            </w:r>
            <w:r>
              <w:rPr>
                <w:color w:val="000000"/>
                <w:sz w:val="22"/>
                <w:szCs w:val="22"/>
                <w:shd w:val="clear" w:color="auto" w:fill="FFFFFF"/>
              </w:rPr>
              <w:t>diana.kuzmarskiene</w:t>
            </w:r>
            <w:r w:rsidR="00EB3BAC" w:rsidRPr="00EB3BAC">
              <w:rPr>
                <w:color w:val="000000"/>
                <w:sz w:val="22"/>
                <w:szCs w:val="22"/>
                <w:shd w:val="clear" w:color="auto" w:fill="FFFFFF"/>
              </w:rPr>
              <w:t>@kulig.lt</w:t>
            </w:r>
            <w:r w:rsidR="00EB3BAC" w:rsidRPr="00EB3BAC">
              <w:rPr>
                <w:color w:val="000000"/>
                <w:sz w:val="22"/>
                <w:szCs w:val="22"/>
                <w:shd w:val="clear" w:color="auto" w:fill="FFFFFF"/>
              </w:rPr>
              <w:br/>
            </w:r>
          </w:p>
          <w:p w14:paraId="61F9B250" w14:textId="150AE0CB" w:rsidR="007F03B7" w:rsidRPr="00EB3BAC" w:rsidRDefault="007F03B7" w:rsidP="007F03B7">
            <w:pPr>
              <w:rPr>
                <w:color w:val="4472C4"/>
                <w:kern w:val="2"/>
                <w:sz w:val="22"/>
                <w:szCs w:val="22"/>
              </w:rPr>
            </w:pP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lastRenderedPageBreak/>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t xml:space="preserve">3.1. Sutarties dalykas </w:t>
            </w:r>
          </w:p>
        </w:tc>
        <w:tc>
          <w:tcPr>
            <w:tcW w:w="7132" w:type="dxa"/>
            <w:gridSpan w:val="2"/>
          </w:tcPr>
          <w:p w14:paraId="68E540C1" w14:textId="7CD637C2" w:rsidR="00EB3BAC" w:rsidRPr="00FA7F16" w:rsidRDefault="00EB3BAC" w:rsidP="00EB3BAC">
            <w:pPr>
              <w:jc w:val="both"/>
              <w:rPr>
                <w:kern w:val="2"/>
                <w:sz w:val="22"/>
                <w:szCs w:val="22"/>
              </w:rPr>
            </w:pPr>
            <w:r w:rsidRPr="00EB3BAC">
              <w:rPr>
                <w:kern w:val="2"/>
                <w:sz w:val="22"/>
                <w:szCs w:val="22"/>
              </w:rPr>
              <w:t xml:space="preserve">Tiekėjas įsipareigoja Sutartyje numatytomis sąlygomis perduoti Pirkėjui </w:t>
            </w:r>
            <w:r w:rsidRPr="00BD0529">
              <w:rPr>
                <w:kern w:val="2"/>
                <w:sz w:val="22"/>
                <w:szCs w:val="22"/>
              </w:rPr>
              <w:t xml:space="preserve">Sutarties 1 priede </w:t>
            </w:r>
            <w:r w:rsidRPr="00FA7F16">
              <w:rPr>
                <w:kern w:val="2"/>
                <w:sz w:val="22"/>
                <w:szCs w:val="22"/>
              </w:rPr>
              <w:t>nurodyt</w:t>
            </w:r>
            <w:r w:rsidR="00FA7F16" w:rsidRPr="00FA7F16">
              <w:rPr>
                <w:kern w:val="2"/>
                <w:sz w:val="22"/>
                <w:szCs w:val="22"/>
              </w:rPr>
              <w:t>u</w:t>
            </w:r>
            <w:r w:rsidRPr="00FA7F16">
              <w:rPr>
                <w:kern w:val="2"/>
                <w:sz w:val="22"/>
                <w:szCs w:val="22"/>
              </w:rPr>
              <w:t xml:space="preserve">s </w:t>
            </w:r>
            <w:r w:rsidR="008D744F">
              <w:rPr>
                <w:rFonts w:eastAsia="TimesNewRomanPS-BoldMT"/>
                <w:sz w:val="22"/>
                <w:szCs w:val="22"/>
              </w:rPr>
              <w:t>lipidų ekstrakcijos reagentus ir kitas priemones</w:t>
            </w:r>
            <w:r w:rsidR="00FA7F16" w:rsidRPr="00FA7F16">
              <w:rPr>
                <w:rFonts w:eastAsia="TimesNewRomanPS-BoldMT"/>
                <w:sz w:val="22"/>
                <w:szCs w:val="22"/>
              </w:rPr>
              <w:t xml:space="preserve"> </w:t>
            </w:r>
            <w:r w:rsidR="00FA7F16" w:rsidRPr="00FA7F16">
              <w:rPr>
                <w:kern w:val="2"/>
                <w:sz w:val="22"/>
                <w:szCs w:val="22"/>
              </w:rPr>
              <w:t xml:space="preserve"> </w:t>
            </w:r>
            <w:r w:rsidRPr="00FA7F16">
              <w:rPr>
                <w:kern w:val="2"/>
                <w:sz w:val="22"/>
                <w:szCs w:val="22"/>
              </w:rPr>
              <w:t>(toliau – Prekės).</w:t>
            </w:r>
          </w:p>
          <w:p w14:paraId="74009C55" w14:textId="1A880BE4" w:rsidR="00EB3BAC" w:rsidRPr="00EB3BAC" w:rsidRDefault="00EB3BAC" w:rsidP="00FA7F16">
            <w:pPr>
              <w:jc w:val="both"/>
              <w:rPr>
                <w:color w:val="000000"/>
                <w:kern w:val="2"/>
                <w:sz w:val="22"/>
                <w:szCs w:val="22"/>
              </w:rPr>
            </w:pPr>
            <w:r w:rsidRPr="00BD0529">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5CFCF5CC" w:rsidR="00EB3BAC" w:rsidRPr="006C4122" w:rsidRDefault="006C4122" w:rsidP="006C4122">
            <w:pPr>
              <w:rPr>
                <w:kern w:val="2"/>
                <w:sz w:val="22"/>
                <w:szCs w:val="22"/>
              </w:rPr>
            </w:pPr>
            <w:r w:rsidRPr="006C4122">
              <w:rPr>
                <w:rFonts w:eastAsia="TimesNewRomanPS-BoldMT"/>
                <w:sz w:val="22"/>
                <w:szCs w:val="22"/>
              </w:rPr>
              <w:t xml:space="preserve">Lipidų ekstrakcijos reagentai ir kitos priemonės, </w:t>
            </w:r>
            <w:r w:rsidR="00EB3BAC" w:rsidRPr="006C4122">
              <w:rPr>
                <w:kern w:val="2"/>
                <w:sz w:val="22"/>
                <w:szCs w:val="22"/>
              </w:rPr>
              <w:t xml:space="preserve">pirkimo Nr.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31BB1BEF" w:rsidR="00CE0AA9" w:rsidRPr="00EB3BAC" w:rsidRDefault="007350AF" w:rsidP="00323026">
            <w:pPr>
              <w:jc w:val="both"/>
              <w:textAlignment w:val="baseline"/>
              <w:rPr>
                <w:sz w:val="22"/>
                <w:szCs w:val="22"/>
              </w:rPr>
            </w:pPr>
            <w:r w:rsidRPr="007350AF">
              <w:rPr>
                <w:kern w:val="2"/>
                <w:szCs w:val="24"/>
              </w:rPr>
              <w:t xml:space="preserve">Tiekėjas pagal atskirą užsakymą įsipareigoja pristatyti Prekes ne vėliau kaip per </w:t>
            </w:r>
            <w:r w:rsidR="006C4122">
              <w:rPr>
                <w:kern w:val="2"/>
                <w:szCs w:val="24"/>
              </w:rPr>
              <w:t>1 (vieną) mėnesį</w:t>
            </w:r>
            <w:r w:rsidRPr="007350AF">
              <w:rPr>
                <w:kern w:val="2"/>
                <w:szCs w:val="24"/>
              </w:rPr>
              <w:t xml:space="preserve"> nuo užsakymo pateikimo dienos </w:t>
            </w:r>
            <w:r w:rsidRPr="007350AF">
              <w:rPr>
                <w:color w:val="000000"/>
                <w:kern w:val="2"/>
                <w:szCs w:val="24"/>
              </w:rPr>
              <w:t>šiuo adresu</w:t>
            </w:r>
            <w:r w:rsidRPr="007350AF">
              <w:rPr>
                <w:kern w:val="2"/>
                <w:szCs w:val="24"/>
              </w:rPr>
              <w:t>: Liepojos g. 4</w:t>
            </w:r>
            <w:r w:rsidR="006C4122">
              <w:rPr>
                <w:kern w:val="2"/>
                <w:szCs w:val="24"/>
              </w:rPr>
              <w:t>1</w:t>
            </w:r>
            <w:r w:rsidRPr="007350AF">
              <w:rPr>
                <w:kern w:val="2"/>
                <w:szCs w:val="24"/>
              </w:rPr>
              <w:t xml:space="preserve">, Klaipėda, </w:t>
            </w:r>
            <w:r w:rsidRPr="007350AF">
              <w:rPr>
                <w:rFonts w:eastAsia="Calibri"/>
                <w:szCs w:val="24"/>
                <w:shd w:val="clear" w:color="auto" w:fill="FFFFFF"/>
              </w:rPr>
              <w:t>VšĮ Klaipėdos universiteto ligoninė</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FA7F16">
        <w:trPr>
          <w:trHeight w:val="603"/>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4ABC66C5" w14:textId="77777777" w:rsidR="006C4122" w:rsidRPr="006C4122" w:rsidRDefault="006C4122" w:rsidP="006C4122">
            <w:pPr>
              <w:jc w:val="both"/>
              <w:rPr>
                <w:kern w:val="2"/>
                <w:sz w:val="22"/>
                <w:szCs w:val="22"/>
              </w:rPr>
            </w:pPr>
            <w:r w:rsidRPr="006C4122">
              <w:rPr>
                <w:kern w:val="2"/>
                <w:sz w:val="22"/>
                <w:szCs w:val="22"/>
              </w:rPr>
              <w:t>4.5.1. Naudojimo instrukcijos lietuvių ir(ar) anglų kalba (jei naudojimo instrukcijos privalomos su tiekiamomis prekėmis); Prekių perdavimo-priėmimo aktas.</w:t>
            </w:r>
          </w:p>
          <w:p w14:paraId="38BF71E7" w14:textId="77777777" w:rsidR="006C4122" w:rsidRPr="006C4122" w:rsidRDefault="006C4122" w:rsidP="006C4122">
            <w:pPr>
              <w:jc w:val="both"/>
              <w:rPr>
                <w:kern w:val="2"/>
                <w:sz w:val="22"/>
                <w:szCs w:val="22"/>
              </w:rPr>
            </w:pPr>
          </w:p>
          <w:p w14:paraId="73FFA04B" w14:textId="238178B2" w:rsidR="00641B5E" w:rsidRPr="00EB3BAC" w:rsidRDefault="006C4122" w:rsidP="006C4122">
            <w:pPr>
              <w:jc w:val="both"/>
              <w:rPr>
                <w:kern w:val="2"/>
                <w:sz w:val="22"/>
                <w:szCs w:val="22"/>
              </w:rPr>
            </w:pPr>
            <w:r w:rsidRPr="006C4122">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A267AB" w:rsidRDefault="00F07B8F" w:rsidP="00516EEE">
            <w:pPr>
              <w:jc w:val="both"/>
              <w:rPr>
                <w:kern w:val="2"/>
                <w:sz w:val="22"/>
                <w:szCs w:val="22"/>
              </w:rPr>
            </w:pPr>
            <w:r w:rsidRPr="00A267AB">
              <w:rPr>
                <w:kern w:val="2"/>
                <w:sz w:val="22"/>
                <w:szCs w:val="22"/>
              </w:rPr>
              <w:t xml:space="preserve">Pradinės Sutarties vertė yra </w:t>
            </w:r>
            <w:r w:rsidRPr="00A267AB">
              <w:rPr>
                <w:color w:val="4472C4"/>
                <w:kern w:val="2"/>
                <w:sz w:val="22"/>
                <w:szCs w:val="22"/>
              </w:rPr>
              <w:t>(nurodyti sumą skaičiais)</w:t>
            </w:r>
            <w:r w:rsidRPr="00A267AB">
              <w:rPr>
                <w:kern w:val="2"/>
                <w:sz w:val="22"/>
                <w:szCs w:val="22"/>
              </w:rPr>
              <w:t xml:space="preserve"> Eur, </w:t>
            </w:r>
            <w:r w:rsidRPr="00A267AB">
              <w:rPr>
                <w:color w:val="4472C4"/>
                <w:kern w:val="2"/>
                <w:sz w:val="22"/>
                <w:szCs w:val="22"/>
              </w:rPr>
              <w:t>(nurodyti sumą žodžiais)</w:t>
            </w:r>
            <w:r w:rsidRPr="00A267AB">
              <w:rPr>
                <w:kern w:val="2"/>
                <w:sz w:val="22"/>
                <w:szCs w:val="22"/>
              </w:rPr>
              <w:t xml:space="preserve"> be PVM. </w:t>
            </w:r>
          </w:p>
          <w:p w14:paraId="18839BA7" w14:textId="77777777" w:rsidR="00F07B8F" w:rsidRPr="00A267AB" w:rsidRDefault="00F07B8F" w:rsidP="00516EEE">
            <w:pPr>
              <w:jc w:val="both"/>
              <w:rPr>
                <w:kern w:val="2"/>
                <w:sz w:val="22"/>
                <w:szCs w:val="22"/>
              </w:rPr>
            </w:pPr>
            <w:r w:rsidRPr="00A267AB">
              <w:rPr>
                <w:kern w:val="2"/>
                <w:sz w:val="22"/>
                <w:szCs w:val="22"/>
              </w:rPr>
              <w:t xml:space="preserve">PVM sudaro </w:t>
            </w:r>
            <w:r w:rsidRPr="00A267AB">
              <w:rPr>
                <w:color w:val="4472C4"/>
                <w:kern w:val="2"/>
                <w:sz w:val="22"/>
                <w:szCs w:val="22"/>
              </w:rPr>
              <w:t>(nurodyti sumą skaičiais)</w:t>
            </w:r>
            <w:r w:rsidRPr="00A267AB">
              <w:rPr>
                <w:kern w:val="2"/>
                <w:sz w:val="22"/>
                <w:szCs w:val="22"/>
              </w:rPr>
              <w:t xml:space="preserve"> Eur, </w:t>
            </w:r>
            <w:r w:rsidRPr="00A267AB">
              <w:rPr>
                <w:color w:val="4472C4"/>
                <w:kern w:val="2"/>
                <w:sz w:val="22"/>
                <w:szCs w:val="22"/>
              </w:rPr>
              <w:t>(nurodyti sumą žodžiais)</w:t>
            </w:r>
            <w:r w:rsidRPr="00A267AB">
              <w:rPr>
                <w:kern w:val="2"/>
                <w:sz w:val="22"/>
                <w:szCs w:val="22"/>
              </w:rPr>
              <w:t>.</w:t>
            </w:r>
          </w:p>
          <w:p w14:paraId="0BF7069A" w14:textId="77777777" w:rsidR="00F07B8F" w:rsidRPr="00A267AB" w:rsidRDefault="00F07B8F" w:rsidP="00516EEE">
            <w:pPr>
              <w:jc w:val="both"/>
              <w:rPr>
                <w:kern w:val="2"/>
                <w:sz w:val="22"/>
                <w:szCs w:val="22"/>
              </w:rPr>
            </w:pPr>
            <w:r w:rsidRPr="00A267AB">
              <w:rPr>
                <w:kern w:val="2"/>
                <w:sz w:val="22"/>
                <w:szCs w:val="22"/>
              </w:rPr>
              <w:t xml:space="preserve">Sutarties kaina yra </w:t>
            </w:r>
            <w:r w:rsidRPr="00A267AB">
              <w:rPr>
                <w:color w:val="4472C4"/>
                <w:kern w:val="2"/>
                <w:sz w:val="22"/>
                <w:szCs w:val="22"/>
              </w:rPr>
              <w:t>(nurodyti sumą skaičiais)</w:t>
            </w:r>
            <w:r w:rsidRPr="00A267AB">
              <w:rPr>
                <w:kern w:val="2"/>
                <w:sz w:val="22"/>
                <w:szCs w:val="22"/>
              </w:rPr>
              <w:t xml:space="preserve"> Eur, </w:t>
            </w:r>
            <w:r w:rsidRPr="00A267AB">
              <w:rPr>
                <w:color w:val="4472C4"/>
                <w:kern w:val="2"/>
                <w:sz w:val="22"/>
                <w:szCs w:val="22"/>
              </w:rPr>
              <w:t>(nurodyti sumą žodžiais)</w:t>
            </w:r>
            <w:r w:rsidRPr="00A267AB">
              <w:rPr>
                <w:kern w:val="2"/>
                <w:sz w:val="22"/>
                <w:szCs w:val="22"/>
              </w:rPr>
              <w:t xml:space="preserve"> Eur su PVM.</w:t>
            </w:r>
          </w:p>
          <w:p w14:paraId="2ABED393" w14:textId="77777777" w:rsidR="00A267AB" w:rsidRPr="00A267AB" w:rsidRDefault="00A267AB" w:rsidP="00516EEE">
            <w:pPr>
              <w:jc w:val="both"/>
              <w:rPr>
                <w:kern w:val="2"/>
                <w:sz w:val="22"/>
                <w:szCs w:val="22"/>
              </w:rPr>
            </w:pPr>
          </w:p>
          <w:p w14:paraId="6CFC9119" w14:textId="77777777" w:rsidR="00A267AB" w:rsidRPr="00507D9F" w:rsidRDefault="00A267AB" w:rsidP="00A267AB">
            <w:pPr>
              <w:rPr>
                <w:kern w:val="2"/>
                <w:sz w:val="22"/>
                <w:szCs w:val="22"/>
              </w:rPr>
            </w:pPr>
            <w:r w:rsidRPr="00A267AB">
              <w:rPr>
                <w:color w:val="000000"/>
                <w:kern w:val="2"/>
                <w:sz w:val="22"/>
                <w:szCs w:val="22"/>
              </w:rPr>
              <w:t xml:space="preserve">Šioje Sutartyje Pradinės </w:t>
            </w:r>
            <w:r w:rsidRPr="00507D9F">
              <w:rPr>
                <w:color w:val="000000"/>
                <w:kern w:val="2"/>
                <w:sz w:val="22"/>
                <w:szCs w:val="22"/>
              </w:rPr>
              <w:t>Sutarties vertė yra lygi Tiekėjo pasiūlymo kainai be PVM, apskaičiuotai sudauginus maksimalų Prekių kiekį iš Tiekėjo pasiūlyto įkainio be PVM.</w:t>
            </w:r>
            <w:r w:rsidRPr="00507D9F">
              <w:rPr>
                <w:kern w:val="2"/>
                <w:sz w:val="22"/>
                <w:szCs w:val="22"/>
              </w:rPr>
              <w:t xml:space="preserve"> </w:t>
            </w:r>
          </w:p>
          <w:p w14:paraId="39178711" w14:textId="533694A4" w:rsidR="00A267AB" w:rsidRPr="00A267AB" w:rsidRDefault="00A267AB" w:rsidP="00A267AB">
            <w:pPr>
              <w:rPr>
                <w:color w:val="000000"/>
                <w:kern w:val="2"/>
                <w:sz w:val="22"/>
                <w:szCs w:val="22"/>
              </w:rPr>
            </w:pPr>
            <w:r w:rsidRPr="00A267AB">
              <w:rPr>
                <w:color w:val="000000"/>
                <w:kern w:val="2"/>
                <w:sz w:val="22"/>
                <w:szCs w:val="22"/>
              </w:rPr>
              <w:t>Pirkėjas perka Prekes pagal poreikį Sutartyje arba jos priede Nr.1</w:t>
            </w:r>
            <w:r w:rsidRPr="00A267AB">
              <w:rPr>
                <w:kern w:val="2"/>
                <w:sz w:val="22"/>
                <w:szCs w:val="22"/>
              </w:rPr>
              <w:t xml:space="preserve"> </w:t>
            </w:r>
            <w:r w:rsidRPr="00A267AB">
              <w:rPr>
                <w:color w:val="000000"/>
                <w:kern w:val="2"/>
                <w:sz w:val="22"/>
                <w:szCs w:val="22"/>
              </w:rPr>
              <w:t xml:space="preserve"> nurodytais įkainiais, neviršijant jame nurodyto Prekių maksimalaus kiekio. </w:t>
            </w:r>
          </w:p>
          <w:p w14:paraId="7E811535" w14:textId="77777777" w:rsidR="00A267AB" w:rsidRPr="00A267AB" w:rsidRDefault="00A267AB" w:rsidP="00516EEE">
            <w:pPr>
              <w:jc w:val="both"/>
              <w:rPr>
                <w:color w:val="000000"/>
                <w:kern w:val="2"/>
                <w:sz w:val="22"/>
                <w:szCs w:val="22"/>
              </w:rPr>
            </w:pPr>
          </w:p>
          <w:p w14:paraId="01BFD1E7" w14:textId="3A7A386B" w:rsidR="00142858" w:rsidRPr="00EB3BAC" w:rsidRDefault="00F07B8F" w:rsidP="00516EEE">
            <w:pPr>
              <w:jc w:val="both"/>
              <w:rPr>
                <w:kern w:val="2"/>
                <w:sz w:val="22"/>
                <w:szCs w:val="22"/>
              </w:rPr>
            </w:pPr>
            <w:r w:rsidRPr="00A267AB">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lastRenderedPageBreak/>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F1E84AB" w14:textId="592DE3F1" w:rsidR="00641B5E" w:rsidRPr="00EB3BAC" w:rsidRDefault="00641B5E">
            <w:pPr>
              <w:rPr>
                <w:kern w:val="2"/>
                <w:sz w:val="22"/>
                <w:szCs w:val="22"/>
              </w:rPr>
            </w:pPr>
            <w:r w:rsidRPr="00EB3BAC">
              <w:rPr>
                <w:kern w:val="2"/>
                <w:sz w:val="22"/>
                <w:szCs w:val="22"/>
              </w:rPr>
              <w:t>5.3.2. dėl kainų lygio pokyčio.</w:t>
            </w:r>
          </w:p>
          <w:p w14:paraId="7CE73E9A" w14:textId="62D33059" w:rsidR="00B767F3" w:rsidRPr="00EB3BAC" w:rsidRDefault="00B767F3" w:rsidP="00755EDE">
            <w:pPr>
              <w:rPr>
                <w:color w:val="FF0000"/>
                <w:kern w:val="2"/>
                <w:sz w:val="22"/>
                <w:szCs w:val="22"/>
              </w:rPr>
            </w:pP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4E2990"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lastRenderedPageBreak/>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850B56" w:rsidRDefault="00850B56" w:rsidP="00850B56">
            <w:pPr>
              <w:jc w:val="both"/>
              <w:rPr>
                <w:kern w:val="2"/>
                <w:szCs w:val="24"/>
              </w:rPr>
            </w:pPr>
            <w:r w:rsidRPr="00850B56">
              <w:rPr>
                <w:kern w:val="2"/>
                <w:szCs w:val="24"/>
              </w:rPr>
              <w:t>Sutarties vykdymui subtiekėjai ir (ar) specialistai nepasitelkiami.</w:t>
            </w:r>
          </w:p>
          <w:p w14:paraId="378B28A3" w14:textId="77777777" w:rsidR="00850B56" w:rsidRPr="00850B56" w:rsidRDefault="00850B56" w:rsidP="00850B56">
            <w:pPr>
              <w:rPr>
                <w:color w:val="C00000"/>
                <w:kern w:val="2"/>
                <w:szCs w:val="24"/>
              </w:rPr>
            </w:pPr>
            <w:r w:rsidRPr="00850B56">
              <w:rPr>
                <w:color w:val="C00000"/>
                <w:kern w:val="2"/>
                <w:szCs w:val="24"/>
              </w:rPr>
              <w:t>arba</w:t>
            </w:r>
          </w:p>
          <w:p w14:paraId="5CFEABC6" w14:textId="71F6FA37" w:rsidR="00641B5E" w:rsidRPr="00F40318" w:rsidRDefault="00850B56" w:rsidP="00641B5E">
            <w:pPr>
              <w:rPr>
                <w:kern w:val="2"/>
                <w:sz w:val="22"/>
                <w:szCs w:val="22"/>
              </w:rPr>
            </w:pPr>
            <w:r w:rsidRPr="00850B56">
              <w:rPr>
                <w:kern w:val="2"/>
                <w:szCs w:val="24"/>
              </w:rPr>
              <w:lastRenderedPageBreak/>
              <w:t>Sutarties vykdymui pasitelkiami subtiekėjai ir (ar) specialistai yra nurodyti Sutarties priede Nr. 3 „Sutarties vykdymui pasitelkiami subtiekėjai ir (ar) specialistai“</w:t>
            </w:r>
            <w:r>
              <w:rPr>
                <w:kern w:val="2"/>
                <w:szCs w:val="24"/>
              </w:rPr>
              <w:t>.</w:t>
            </w: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lastRenderedPageBreak/>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544E68EF" w14:textId="2AEA03D3" w:rsidR="00641B5E" w:rsidRPr="00EB3BAC" w:rsidRDefault="00641B5E" w:rsidP="00641B5E">
            <w:pPr>
              <w:rPr>
                <w:kern w:val="2"/>
                <w:sz w:val="22"/>
                <w:szCs w:val="22"/>
              </w:rPr>
            </w:pPr>
            <w:r w:rsidRPr="00EB3BAC">
              <w:rPr>
                <w:kern w:val="2"/>
                <w:sz w:val="22"/>
                <w:szCs w:val="22"/>
              </w:rPr>
              <w:t>Netesybomis (delspinigiais, bauda).</w:t>
            </w: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1746E426"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5D984A1B"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w:t>
            </w:r>
            <w:r w:rsidRPr="00EB3BAC">
              <w:rPr>
                <w:b/>
                <w:bCs/>
                <w:kern w:val="2"/>
                <w:sz w:val="22"/>
                <w:szCs w:val="22"/>
              </w:rPr>
              <w:lastRenderedPageBreak/>
              <w:t>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lastRenderedPageBreak/>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3A7B729B" w:rsidR="00641B5E" w:rsidRPr="00EB3BAC" w:rsidRDefault="00641B5E" w:rsidP="00641B5E">
            <w:pPr>
              <w:jc w:val="both"/>
              <w:rPr>
                <w:kern w:val="2"/>
                <w:sz w:val="22"/>
                <w:szCs w:val="22"/>
              </w:rPr>
            </w:pPr>
            <w:r w:rsidRPr="00EB3BAC">
              <w:rPr>
                <w:kern w:val="2"/>
                <w:sz w:val="22"/>
                <w:szCs w:val="22"/>
              </w:rPr>
              <w:t>10.1.4. Garantiniai įsipareigojimai, nustatyti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5AEEB307"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F40318">
              <w:rPr>
                <w:color w:val="000000"/>
                <w:kern w:val="2"/>
                <w:sz w:val="22"/>
                <w:szCs w:val="22"/>
              </w:rPr>
              <w:t>13</w:t>
            </w:r>
            <w:r w:rsidRPr="00EB3BAC">
              <w:rPr>
                <w:kern w:val="2"/>
                <w:sz w:val="22"/>
                <w:szCs w:val="22"/>
              </w:rPr>
              <w:t xml:space="preserve"> mėnesi</w:t>
            </w:r>
            <w:r w:rsidR="00F40318">
              <w:rPr>
                <w:kern w:val="2"/>
                <w:sz w:val="22"/>
                <w:szCs w:val="22"/>
              </w:rPr>
              <w:t>ų (</w:t>
            </w:r>
            <w:r w:rsidR="00F40318" w:rsidRPr="00F40318">
              <w:rPr>
                <w:b/>
                <w:bCs/>
                <w:kern w:val="2"/>
                <w:sz w:val="22"/>
                <w:szCs w:val="22"/>
              </w:rPr>
              <w:t>12 mėnesių prekių užsakymui</w:t>
            </w:r>
            <w:r w:rsidR="00F40318">
              <w:rPr>
                <w:kern w:val="2"/>
                <w:sz w:val="22"/>
                <w:szCs w:val="22"/>
              </w:rPr>
              <w:t xml:space="preserve"> ir 1 mėnuo apmokėjimui)</w:t>
            </w:r>
            <w:r w:rsidRPr="00EB3BAC">
              <w:rPr>
                <w:kern w:val="2"/>
                <w:sz w:val="22"/>
                <w:szCs w:val="22"/>
              </w:rPr>
              <w:t>.</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lastRenderedPageBreak/>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7D12FE0D" w:rsidR="00641B5E" w:rsidRPr="00EB3BAC" w:rsidRDefault="00F40318" w:rsidP="00641B5E">
            <w:pPr>
              <w:rPr>
                <w:rFonts w:eastAsia="Arial"/>
                <w:sz w:val="22"/>
                <w:szCs w:val="22"/>
              </w:rPr>
            </w:pPr>
            <w:r>
              <w:rPr>
                <w:rFonts w:eastAsia="Arial"/>
                <w:sz w:val="22"/>
                <w:szCs w:val="22"/>
              </w:rPr>
              <w:t xml:space="preserve">Neišpirkus viso Sutarties dalyje numatyto prekių kiekio, </w:t>
            </w:r>
            <w:r w:rsidR="00507D9F">
              <w:rPr>
                <w:rFonts w:eastAsia="Arial"/>
                <w:sz w:val="22"/>
                <w:szCs w:val="22"/>
              </w:rPr>
              <w:t>S</w:t>
            </w:r>
            <w:r>
              <w:rPr>
                <w:rFonts w:eastAsia="Arial"/>
                <w:sz w:val="22"/>
                <w:szCs w:val="22"/>
              </w:rPr>
              <w:t xml:space="preserve">utartis gali būti pratęsiama 1 (vieną) kartą  ne ilgiau kaip </w:t>
            </w:r>
            <w:r w:rsidR="00507D9F">
              <w:rPr>
                <w:rFonts w:eastAsia="Arial"/>
                <w:sz w:val="22"/>
                <w:szCs w:val="22"/>
              </w:rPr>
              <w:t>12</w:t>
            </w:r>
            <w:r>
              <w:rPr>
                <w:rFonts w:eastAsia="Arial"/>
                <w:sz w:val="22"/>
                <w:szCs w:val="22"/>
              </w:rPr>
              <w:t xml:space="preserve"> (</w:t>
            </w:r>
            <w:r w:rsidR="00507D9F">
              <w:rPr>
                <w:rFonts w:eastAsia="Arial"/>
                <w:sz w:val="22"/>
                <w:szCs w:val="22"/>
              </w:rPr>
              <w:t>dvylikai</w:t>
            </w:r>
            <w:r>
              <w:rPr>
                <w:rFonts w:eastAsia="Arial"/>
                <w:sz w:val="22"/>
                <w:szCs w:val="22"/>
              </w:rPr>
              <w:t>) mėnesi</w:t>
            </w:r>
            <w:r w:rsidR="00507D9F">
              <w:rPr>
                <w:rFonts w:eastAsia="Arial"/>
                <w:sz w:val="22"/>
                <w:szCs w:val="22"/>
              </w:rPr>
              <w:t>ų</w:t>
            </w:r>
            <w:r>
              <w:rPr>
                <w:rFonts w:eastAsia="Arial"/>
                <w:sz w:val="22"/>
                <w:szCs w:val="22"/>
              </w:rPr>
              <w:t>, nekeičiant kitų sutarties sąlygų.</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w:t>
            </w:r>
            <w:r w:rsidRPr="00EB3BAC">
              <w:rPr>
                <w:bCs/>
                <w:sz w:val="22"/>
                <w:szCs w:val="22"/>
              </w:rPr>
              <w:lastRenderedPageBreak/>
              <w:t>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364C253F" w:rsidR="00641B5E" w:rsidRPr="00914D0C" w:rsidRDefault="00641B5E" w:rsidP="00641B5E">
            <w:pPr>
              <w:rPr>
                <w:b/>
                <w:bCs/>
                <w:kern w:val="2"/>
                <w:sz w:val="22"/>
                <w:szCs w:val="22"/>
                <w:highlight w:val="yellow"/>
              </w:rPr>
            </w:pPr>
            <w:r w:rsidRPr="00F40318">
              <w:rPr>
                <w:b/>
                <w:bCs/>
                <w:kern w:val="2"/>
                <w:sz w:val="22"/>
                <w:szCs w:val="22"/>
              </w:rPr>
              <w:t>Pasiūlymas</w:t>
            </w:r>
            <w:r w:rsidR="00914D0C" w:rsidRPr="00F40318">
              <w:rPr>
                <w:b/>
                <w:bCs/>
                <w:kern w:val="2"/>
                <w:sz w:val="22"/>
                <w:szCs w:val="22"/>
              </w:rPr>
              <w:t xml:space="preserve"> (nepridedama)</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641B5E" w:rsidRPr="00EB3BAC" w:rsidRDefault="00641B5E" w:rsidP="00641B5E">
            <w:pPr>
              <w:snapToGrid w:val="0"/>
              <w:jc w:val="center"/>
              <w:rPr>
                <w:rFonts w:eastAsia="Calibri"/>
                <w:bCs/>
                <w:sz w:val="22"/>
                <w:szCs w:val="22"/>
              </w:rPr>
            </w:pPr>
            <w:r w:rsidRPr="00EB3BAC">
              <w:rPr>
                <w:rFonts w:eastAsia="Calibri"/>
                <w:bCs/>
                <w:sz w:val="22"/>
                <w:szCs w:val="22"/>
              </w:rPr>
              <w:t>Direktorė Valdymui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507D9F" w:rsidRDefault="00641B5E" w:rsidP="00641B5E">
            <w:pPr>
              <w:jc w:val="center"/>
              <w:rPr>
                <w:b/>
                <w:bCs/>
                <w:kern w:val="2"/>
                <w:sz w:val="22"/>
                <w:szCs w:val="22"/>
              </w:rPr>
            </w:pPr>
            <w:r w:rsidRPr="00507D9F">
              <w:rPr>
                <w:b/>
                <w:bCs/>
                <w:kern w:val="2"/>
                <w:sz w:val="22"/>
                <w:szCs w:val="22"/>
              </w:rPr>
              <w:t>(parašas)</w:t>
            </w:r>
          </w:p>
          <w:p w14:paraId="540CDEA8" w14:textId="77777777" w:rsidR="00641B5E" w:rsidRPr="00EB3BAC" w:rsidRDefault="00641B5E" w:rsidP="00641B5E">
            <w:pPr>
              <w:jc w:val="center"/>
              <w:rPr>
                <w:b/>
                <w:bCs/>
                <w:color w:val="4472C4"/>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5A296745" w:rsidR="00B767F3" w:rsidRPr="00EB3BAC" w:rsidRDefault="00DD7479" w:rsidP="009B5401">
      <w:pPr>
        <w:jc w:val="center"/>
        <w:rPr>
          <w:sz w:val="22"/>
          <w:szCs w:val="22"/>
        </w:rPr>
      </w:pPr>
      <w:r w:rsidRPr="00EB3BAC">
        <w:rPr>
          <w:color w:val="000000"/>
          <w:sz w:val="22"/>
          <w:szCs w:val="22"/>
        </w:rPr>
        <w:t>_______________</w:t>
      </w:r>
    </w:p>
    <w:sectPr w:rsidR="00B767F3" w:rsidRPr="00EB3BAC"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7289"/>
    <w:rsid w:val="00053937"/>
    <w:rsid w:val="000601A7"/>
    <w:rsid w:val="000641C1"/>
    <w:rsid w:val="00072458"/>
    <w:rsid w:val="000A79C4"/>
    <w:rsid w:val="000C1F0F"/>
    <w:rsid w:val="000D76B6"/>
    <w:rsid w:val="000E0C48"/>
    <w:rsid w:val="000E6BA9"/>
    <w:rsid w:val="00101D2A"/>
    <w:rsid w:val="0011059D"/>
    <w:rsid w:val="00112B80"/>
    <w:rsid w:val="0011733A"/>
    <w:rsid w:val="00142858"/>
    <w:rsid w:val="00144FDC"/>
    <w:rsid w:val="001470CC"/>
    <w:rsid w:val="00192314"/>
    <w:rsid w:val="001B2EB7"/>
    <w:rsid w:val="001D0762"/>
    <w:rsid w:val="001E410C"/>
    <w:rsid w:val="00201517"/>
    <w:rsid w:val="00202E5E"/>
    <w:rsid w:val="00206616"/>
    <w:rsid w:val="00213B60"/>
    <w:rsid w:val="00267F55"/>
    <w:rsid w:val="002764F4"/>
    <w:rsid w:val="00280D42"/>
    <w:rsid w:val="002B5DAD"/>
    <w:rsid w:val="002B685E"/>
    <w:rsid w:val="002B7C65"/>
    <w:rsid w:val="002E7DD2"/>
    <w:rsid w:val="002F0B5F"/>
    <w:rsid w:val="003066EA"/>
    <w:rsid w:val="00323026"/>
    <w:rsid w:val="0033497D"/>
    <w:rsid w:val="00334A85"/>
    <w:rsid w:val="00341720"/>
    <w:rsid w:val="00346814"/>
    <w:rsid w:val="00357146"/>
    <w:rsid w:val="00360666"/>
    <w:rsid w:val="00372AD2"/>
    <w:rsid w:val="00375E38"/>
    <w:rsid w:val="003A0D63"/>
    <w:rsid w:val="003A2159"/>
    <w:rsid w:val="003B2818"/>
    <w:rsid w:val="003D4701"/>
    <w:rsid w:val="003E5D1D"/>
    <w:rsid w:val="00404614"/>
    <w:rsid w:val="00412904"/>
    <w:rsid w:val="00412EC1"/>
    <w:rsid w:val="004225B3"/>
    <w:rsid w:val="004508F6"/>
    <w:rsid w:val="004564B0"/>
    <w:rsid w:val="00486663"/>
    <w:rsid w:val="00491CA5"/>
    <w:rsid w:val="004A1FB5"/>
    <w:rsid w:val="004D51D8"/>
    <w:rsid w:val="004E2990"/>
    <w:rsid w:val="004E4768"/>
    <w:rsid w:val="004F54D2"/>
    <w:rsid w:val="00504A6C"/>
    <w:rsid w:val="00507D9F"/>
    <w:rsid w:val="00516EEE"/>
    <w:rsid w:val="005409B2"/>
    <w:rsid w:val="00554F6D"/>
    <w:rsid w:val="00560C66"/>
    <w:rsid w:val="0056187B"/>
    <w:rsid w:val="005670EB"/>
    <w:rsid w:val="005727C7"/>
    <w:rsid w:val="005828DD"/>
    <w:rsid w:val="00587E3C"/>
    <w:rsid w:val="00595C0B"/>
    <w:rsid w:val="005A3F60"/>
    <w:rsid w:val="005B3AA3"/>
    <w:rsid w:val="005C54DD"/>
    <w:rsid w:val="005F3CB0"/>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4122"/>
    <w:rsid w:val="006C667E"/>
    <w:rsid w:val="006F5980"/>
    <w:rsid w:val="007350AF"/>
    <w:rsid w:val="00741B14"/>
    <w:rsid w:val="007509CC"/>
    <w:rsid w:val="00754D1A"/>
    <w:rsid w:val="00755EDE"/>
    <w:rsid w:val="00785F94"/>
    <w:rsid w:val="007919E1"/>
    <w:rsid w:val="007E26F5"/>
    <w:rsid w:val="007F03B7"/>
    <w:rsid w:val="007F22F9"/>
    <w:rsid w:val="008053FE"/>
    <w:rsid w:val="00816C61"/>
    <w:rsid w:val="00840582"/>
    <w:rsid w:val="00850B56"/>
    <w:rsid w:val="00854BF6"/>
    <w:rsid w:val="008618E2"/>
    <w:rsid w:val="008844A6"/>
    <w:rsid w:val="008B1184"/>
    <w:rsid w:val="008B30B8"/>
    <w:rsid w:val="008D744F"/>
    <w:rsid w:val="008E6D63"/>
    <w:rsid w:val="008F6DB6"/>
    <w:rsid w:val="00914D0C"/>
    <w:rsid w:val="00921B18"/>
    <w:rsid w:val="00922055"/>
    <w:rsid w:val="0093261F"/>
    <w:rsid w:val="00936EF3"/>
    <w:rsid w:val="00956692"/>
    <w:rsid w:val="00985A59"/>
    <w:rsid w:val="009A15CE"/>
    <w:rsid w:val="009B5401"/>
    <w:rsid w:val="009C0E1E"/>
    <w:rsid w:val="009D50D6"/>
    <w:rsid w:val="009F734E"/>
    <w:rsid w:val="00A057A7"/>
    <w:rsid w:val="00A12F1C"/>
    <w:rsid w:val="00A13299"/>
    <w:rsid w:val="00A136B1"/>
    <w:rsid w:val="00A16EEB"/>
    <w:rsid w:val="00A267AB"/>
    <w:rsid w:val="00A34DC0"/>
    <w:rsid w:val="00A412B3"/>
    <w:rsid w:val="00A57B12"/>
    <w:rsid w:val="00A643A0"/>
    <w:rsid w:val="00A76ADF"/>
    <w:rsid w:val="00A97284"/>
    <w:rsid w:val="00A9736A"/>
    <w:rsid w:val="00AA29DE"/>
    <w:rsid w:val="00AB3BDE"/>
    <w:rsid w:val="00AC5048"/>
    <w:rsid w:val="00AC7BA5"/>
    <w:rsid w:val="00AD0EC2"/>
    <w:rsid w:val="00AF3AC8"/>
    <w:rsid w:val="00B02783"/>
    <w:rsid w:val="00B36864"/>
    <w:rsid w:val="00B42595"/>
    <w:rsid w:val="00B47750"/>
    <w:rsid w:val="00B767F3"/>
    <w:rsid w:val="00B828BE"/>
    <w:rsid w:val="00B96C6D"/>
    <w:rsid w:val="00BB061B"/>
    <w:rsid w:val="00BB2CA3"/>
    <w:rsid w:val="00BB35FE"/>
    <w:rsid w:val="00BC7BFE"/>
    <w:rsid w:val="00BC7EF4"/>
    <w:rsid w:val="00BD0529"/>
    <w:rsid w:val="00BE1B9C"/>
    <w:rsid w:val="00BF0847"/>
    <w:rsid w:val="00C03FDB"/>
    <w:rsid w:val="00C15A35"/>
    <w:rsid w:val="00C478DF"/>
    <w:rsid w:val="00C56A25"/>
    <w:rsid w:val="00C645EE"/>
    <w:rsid w:val="00C81F89"/>
    <w:rsid w:val="00CC3A99"/>
    <w:rsid w:val="00CD0E93"/>
    <w:rsid w:val="00CE0AA9"/>
    <w:rsid w:val="00CE4D1B"/>
    <w:rsid w:val="00D03A5B"/>
    <w:rsid w:val="00D03C1E"/>
    <w:rsid w:val="00D046B4"/>
    <w:rsid w:val="00D062A8"/>
    <w:rsid w:val="00D13F9E"/>
    <w:rsid w:val="00D26DC4"/>
    <w:rsid w:val="00D3232C"/>
    <w:rsid w:val="00D442FF"/>
    <w:rsid w:val="00D45212"/>
    <w:rsid w:val="00D4625E"/>
    <w:rsid w:val="00D660F4"/>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3BAC"/>
    <w:rsid w:val="00ED16B9"/>
    <w:rsid w:val="00ED4D1A"/>
    <w:rsid w:val="00EE6DF9"/>
    <w:rsid w:val="00EF5428"/>
    <w:rsid w:val="00F052AB"/>
    <w:rsid w:val="00F06BAC"/>
    <w:rsid w:val="00F0732E"/>
    <w:rsid w:val="00F07B8F"/>
    <w:rsid w:val="00F12A47"/>
    <w:rsid w:val="00F2345C"/>
    <w:rsid w:val="00F35100"/>
    <w:rsid w:val="00F40318"/>
    <w:rsid w:val="00F6395E"/>
    <w:rsid w:val="00F66E6E"/>
    <w:rsid w:val="00F84045"/>
    <w:rsid w:val="00FA7F16"/>
    <w:rsid w:val="00FC3093"/>
    <w:rsid w:val="00FC4AB5"/>
    <w:rsid w:val="00FC554F"/>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087187124">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72911283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gina.zajancauskyt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rimas.knokneris@kulig.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ainora.bielskyte@kulig.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12830</Words>
  <Characters>7314</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Diana Kuzmarskienė</cp:lastModifiedBy>
  <cp:revision>3</cp:revision>
  <dcterms:created xsi:type="dcterms:W3CDTF">2025-07-23T13:29:00Z</dcterms:created>
  <dcterms:modified xsi:type="dcterms:W3CDTF">2025-07-23T13:31:00Z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