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32AFFF58" w14:textId="77777777" w:rsidR="0083455D" w:rsidRDefault="0083455D" w:rsidP="0083455D">
      <w:pPr>
        <w:pStyle w:val="Pagrindinistekstas"/>
        <w:ind w:firstLine="0"/>
        <w:jc w:val="center"/>
        <w:rPr>
          <w:rFonts w:ascii="Arial" w:hAnsi="Arial" w:cs="Arial"/>
          <w:b/>
          <w:sz w:val="22"/>
          <w:szCs w:val="22"/>
        </w:rPr>
      </w:pPr>
      <w:bookmarkStart w:id="2" w:name="_PASIŪLYMO_FORMA"/>
      <w:bookmarkEnd w:id="2"/>
    </w:p>
    <w:p w14:paraId="4AFC1A0F" w14:textId="56CD0256" w:rsidR="0083455D" w:rsidRPr="00CC1C2A" w:rsidRDefault="0083455D" w:rsidP="0083455D">
      <w:pPr>
        <w:pStyle w:val="Pagrindinistekstas"/>
        <w:ind w:firstLine="0"/>
        <w:jc w:val="center"/>
        <w:rPr>
          <w:rFonts w:ascii="Arial" w:hAnsi="Arial" w:cs="Arial"/>
          <w:b/>
          <w:bCs/>
          <w:sz w:val="22"/>
          <w:szCs w:val="22"/>
        </w:rPr>
      </w:pPr>
      <w:r w:rsidRPr="00CC1C2A">
        <w:rPr>
          <w:rFonts w:ascii="Arial" w:hAnsi="Arial" w:cs="Arial"/>
          <w:b/>
          <w:sz w:val="22"/>
          <w:szCs w:val="22"/>
        </w:rPr>
        <w:t>RAJONINIO KELIO NR. 3005 PANEVĖŽYS–SKAISTGIRIAI–PUŠALOTAS 8,825 KM TILTO PER VEBRUPĘ REKONSTRAVIMO TECHNINIO DARBO PROJEKTO PARENGIMAS, PROJEKTO VYKDYMO PRIEŽIŪRA IR DARBŲ ATLIKIMAS</w:t>
      </w:r>
    </w:p>
    <w:p w14:paraId="6F8839A5" w14:textId="0E109032" w:rsidR="00E81238" w:rsidRPr="00E81238" w:rsidRDefault="00E81238" w:rsidP="00E81238">
      <w:pPr>
        <w:pStyle w:val="Antrat3"/>
        <w:jc w:val="center"/>
        <w:rPr>
          <w:rFonts w:ascii="Arial" w:hAnsi="Arial" w:cs="Arial"/>
          <w:b/>
          <w:bCs/>
          <w:color w:val="auto"/>
          <w:sz w:val="22"/>
          <w:szCs w:val="22"/>
        </w:rPr>
      </w:pPr>
      <w:r w:rsidRPr="00E81238">
        <w:rPr>
          <w:rFonts w:ascii="Arial" w:hAnsi="Arial" w:cs="Arial"/>
          <w:b/>
          <w:bCs/>
          <w:color w:val="auto"/>
          <w:sz w:val="22"/>
          <w:szCs w:val="22"/>
        </w:rPr>
        <w:t>PASIŪLYMO FORMA</w:t>
      </w:r>
    </w:p>
    <w:p w14:paraId="1126DAF2" w14:textId="77777777" w:rsidR="00E81238" w:rsidRPr="00E81238" w:rsidRDefault="00E81238"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End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6E33B815" w14:textId="77777777" w:rsidR="00E81238" w:rsidRPr="00E81238" w:rsidRDefault="00E81238" w:rsidP="00E81238">
      <w:pPr>
        <w:pStyle w:val="Pagrindinistekstas"/>
        <w:ind w:firstLine="0"/>
        <w:rPr>
          <w:rFonts w:ascii="Arial" w:hAnsi="Arial" w:cs="Arial"/>
          <w:sz w:val="22"/>
          <w:szCs w:val="22"/>
        </w:rPr>
      </w:pPr>
    </w:p>
    <w:p w14:paraId="007A605A" w14:textId="77777777" w:rsidR="0007396F" w:rsidRPr="00E81238" w:rsidRDefault="0007396F" w:rsidP="0007396F">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p w14:paraId="73570BCB" w14:textId="77777777" w:rsidR="0007396F" w:rsidRDefault="0007396F" w:rsidP="00E81238">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7396F" w:rsidRPr="00E81238" w14:paraId="73431298" w14:textId="77777777" w:rsidTr="005A4B9B">
        <w:tc>
          <w:tcPr>
            <w:tcW w:w="675" w:type="dxa"/>
            <w:shd w:val="clear" w:color="auto" w:fill="E8E8E8" w:themeFill="background2"/>
            <w:vAlign w:val="center"/>
          </w:tcPr>
          <w:p w14:paraId="5B3F4B17"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26308773" w14:textId="1E28D341"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Kokybės kriterijai</w:t>
            </w:r>
            <w:r w:rsidR="002A5586">
              <w:rPr>
                <w:rFonts w:ascii="Arial" w:hAnsi="Arial" w:cs="Arial"/>
                <w:b/>
                <w:sz w:val="22"/>
                <w:szCs w:val="22"/>
              </w:rPr>
              <w:t>*</w:t>
            </w:r>
          </w:p>
        </w:tc>
        <w:tc>
          <w:tcPr>
            <w:tcW w:w="4252" w:type="dxa"/>
            <w:shd w:val="clear" w:color="auto" w:fill="E8E8E8" w:themeFill="background2"/>
            <w:vAlign w:val="center"/>
          </w:tcPr>
          <w:p w14:paraId="2EC9154E" w14:textId="6B79BD2C"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Siūlom</w:t>
            </w:r>
            <w:r w:rsidR="00364C18">
              <w:rPr>
                <w:rFonts w:ascii="Arial" w:hAnsi="Arial" w:cs="Arial"/>
                <w:b/>
                <w:sz w:val="22"/>
                <w:szCs w:val="22"/>
              </w:rPr>
              <w:t>a</w:t>
            </w:r>
            <w:r w:rsidRPr="00E81238">
              <w:rPr>
                <w:rFonts w:ascii="Arial" w:hAnsi="Arial" w:cs="Arial"/>
                <w:b/>
                <w:sz w:val="22"/>
                <w:szCs w:val="22"/>
              </w:rPr>
              <w:t xml:space="preserve"> </w:t>
            </w:r>
            <w:r w:rsidR="00364C18">
              <w:rPr>
                <w:rFonts w:ascii="Arial" w:hAnsi="Arial" w:cs="Arial"/>
                <w:b/>
                <w:sz w:val="22"/>
                <w:szCs w:val="22"/>
              </w:rPr>
              <w:t>reikšmė</w:t>
            </w:r>
          </w:p>
        </w:tc>
      </w:tr>
      <w:tr w:rsidR="0007396F" w:rsidRPr="00E81238" w14:paraId="53256C0F" w14:textId="77777777" w:rsidTr="005A4B9B">
        <w:tc>
          <w:tcPr>
            <w:tcW w:w="675" w:type="dxa"/>
          </w:tcPr>
          <w:p w14:paraId="6F2D5970" w14:textId="77777777" w:rsidR="0007396F" w:rsidRPr="00E81238" w:rsidRDefault="0007396F" w:rsidP="005A4B9B">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553CC847" w14:textId="2BE8FAA7" w:rsidR="0007396F" w:rsidRDefault="00FF470E" w:rsidP="005A4B9B">
            <w:pPr>
              <w:suppressAutoHyphens/>
              <w:rPr>
                <w:rFonts w:ascii="Arial" w:hAnsi="Arial" w:cs="Arial"/>
                <w:b/>
                <w:bCs/>
                <w:sz w:val="22"/>
                <w:szCs w:val="22"/>
                <w:vertAlign w:val="subscript"/>
              </w:rPr>
            </w:pPr>
            <w:r w:rsidRPr="007C5DE9">
              <w:rPr>
                <w:rFonts w:ascii="Arial" w:hAnsi="Arial" w:cs="Arial"/>
                <w:b/>
                <w:bCs/>
                <w:sz w:val="22"/>
                <w:szCs w:val="22"/>
              </w:rPr>
              <w:t>Darbų atlikimo terminas</w:t>
            </w:r>
            <w:r w:rsidR="007C5DE9" w:rsidRPr="007C5DE9">
              <w:rPr>
                <w:rFonts w:ascii="Arial" w:hAnsi="Arial" w:cs="Arial"/>
                <w:b/>
                <w:bCs/>
                <w:sz w:val="22"/>
                <w:szCs w:val="22"/>
              </w:rPr>
              <w:t>, T</w:t>
            </w:r>
            <w:r w:rsidR="00FB1A3B" w:rsidRPr="00FB1A3B">
              <w:rPr>
                <w:rFonts w:ascii="Arial" w:hAnsi="Arial" w:cs="Arial"/>
                <w:b/>
                <w:bCs/>
                <w:sz w:val="22"/>
                <w:szCs w:val="22"/>
                <w:vertAlign w:val="subscript"/>
              </w:rPr>
              <w:t>1</w:t>
            </w:r>
            <w:r w:rsidR="007C5DE9" w:rsidRPr="007C5DE9">
              <w:rPr>
                <w:rFonts w:ascii="Arial" w:hAnsi="Arial" w:cs="Arial"/>
                <w:b/>
                <w:bCs/>
                <w:sz w:val="22"/>
                <w:szCs w:val="22"/>
                <w:vertAlign w:val="subscript"/>
              </w:rPr>
              <w:t xml:space="preserve"> </w:t>
            </w:r>
          </w:p>
          <w:p w14:paraId="6CE13D07" w14:textId="77777777" w:rsidR="00364C18" w:rsidRDefault="00364C18" w:rsidP="005A4B9B">
            <w:pPr>
              <w:suppressAutoHyphens/>
              <w:rPr>
                <w:rFonts w:ascii="Arial" w:hAnsi="Arial" w:cs="Arial"/>
                <w:color w:val="FF0000"/>
                <w:sz w:val="22"/>
                <w:szCs w:val="22"/>
              </w:rPr>
            </w:pPr>
          </w:p>
          <w:p w14:paraId="7759BE74" w14:textId="08EB5856" w:rsidR="00364C18" w:rsidRPr="00364C18" w:rsidRDefault="00364C18" w:rsidP="005A4B9B">
            <w:pPr>
              <w:suppressAutoHyphens/>
              <w:rPr>
                <w:rFonts w:ascii="Arial" w:hAnsi="Arial" w:cs="Arial"/>
                <w:b/>
                <w:bCs/>
                <w:i/>
                <w:iCs/>
                <w:sz w:val="22"/>
                <w:szCs w:val="22"/>
                <w:vertAlign w:val="subscript"/>
              </w:rPr>
            </w:pPr>
            <w:r w:rsidRPr="00364C18">
              <w:rPr>
                <w:rFonts w:ascii="Arial" w:hAnsi="Arial" w:cs="Arial"/>
                <w:i/>
                <w:iCs/>
                <w:sz w:val="22"/>
                <w:szCs w:val="22"/>
              </w:rPr>
              <w:t>(Darbų atlikimo terminas turi būti siūlomas įskaitant projektavimo paslaugų terminą</w:t>
            </w:r>
            <w:r>
              <w:rPr>
                <w:rFonts w:ascii="Arial" w:hAnsi="Arial" w:cs="Arial"/>
                <w:i/>
                <w:iCs/>
                <w:sz w:val="22"/>
                <w:szCs w:val="22"/>
              </w:rPr>
              <w:t xml:space="preserve">, kuris turi būti </w:t>
            </w:r>
            <w:r w:rsidR="00AA325E">
              <w:rPr>
                <w:rFonts w:ascii="Arial" w:hAnsi="Arial" w:cs="Arial"/>
                <w:i/>
                <w:iCs/>
                <w:sz w:val="22"/>
                <w:szCs w:val="22"/>
              </w:rPr>
              <w:t>atskirai nurodytas</w:t>
            </w:r>
            <w:r>
              <w:rPr>
                <w:rFonts w:ascii="Arial" w:hAnsi="Arial" w:cs="Arial"/>
                <w:i/>
                <w:iCs/>
                <w:sz w:val="22"/>
                <w:szCs w:val="22"/>
              </w:rPr>
              <w:t xml:space="preserve"> žemiau</w:t>
            </w:r>
            <w:r w:rsidR="002A5586">
              <w:rPr>
                <w:rFonts w:ascii="Arial" w:hAnsi="Arial" w:cs="Arial"/>
                <w:i/>
                <w:iCs/>
                <w:sz w:val="22"/>
                <w:szCs w:val="22"/>
              </w:rPr>
              <w:t>**</w:t>
            </w:r>
            <w:r w:rsidRPr="00364C18">
              <w:rPr>
                <w:rFonts w:ascii="Arial" w:hAnsi="Arial" w:cs="Arial"/>
                <w:i/>
                <w:iCs/>
                <w:sz w:val="22"/>
                <w:szCs w:val="22"/>
              </w:rPr>
              <w:t>)</w:t>
            </w:r>
          </w:p>
          <w:p w14:paraId="39CD0038" w14:textId="17DC3E96" w:rsidR="00364C18" w:rsidRPr="007C5DE9" w:rsidRDefault="00364C18" w:rsidP="005A4B9B">
            <w:pPr>
              <w:suppressAutoHyphens/>
              <w:rPr>
                <w:rFonts w:ascii="Arial" w:hAnsi="Arial" w:cs="Arial"/>
                <w:b/>
                <w:bCs/>
                <w:sz w:val="22"/>
                <w:szCs w:val="22"/>
              </w:rPr>
            </w:pPr>
          </w:p>
        </w:tc>
        <w:tc>
          <w:tcPr>
            <w:tcW w:w="4252" w:type="dxa"/>
          </w:tcPr>
          <w:p w14:paraId="1DB8B904" w14:textId="77777777" w:rsidR="00364C18" w:rsidRDefault="00364C18" w:rsidP="005A4B9B">
            <w:pPr>
              <w:suppressAutoHyphens/>
              <w:rPr>
                <w:rFonts w:ascii="Arial" w:hAnsi="Arial" w:cs="Arial"/>
                <w:b/>
                <w:bCs/>
                <w:sz w:val="22"/>
                <w:szCs w:val="22"/>
              </w:rPr>
            </w:pPr>
          </w:p>
          <w:p w14:paraId="70A4238B" w14:textId="385B32CD" w:rsidR="0007396F" w:rsidRDefault="007C5DE9" w:rsidP="005A4B9B">
            <w:pPr>
              <w:suppressAutoHyphens/>
              <w:rPr>
                <w:rFonts w:ascii="Arial" w:hAnsi="Arial" w:cs="Arial"/>
                <w:b/>
                <w:bCs/>
                <w:sz w:val="22"/>
                <w:szCs w:val="22"/>
              </w:rPr>
            </w:pPr>
            <w:r w:rsidRPr="00AA325E">
              <w:rPr>
                <w:rFonts w:ascii="Arial" w:hAnsi="Arial" w:cs="Arial"/>
                <w:b/>
                <w:bCs/>
                <w:color w:val="FF0000"/>
                <w:sz w:val="22"/>
                <w:szCs w:val="22"/>
                <w:highlight w:val="lightGray"/>
              </w:rPr>
              <w:t>[įrašyti</w:t>
            </w:r>
            <w:r w:rsidR="00851EC7" w:rsidRPr="00AA325E">
              <w:rPr>
                <w:rFonts w:ascii="Arial" w:hAnsi="Arial" w:cs="Arial"/>
                <w:b/>
                <w:bCs/>
                <w:color w:val="FF0000"/>
                <w:sz w:val="22"/>
                <w:szCs w:val="22"/>
                <w:highlight w:val="lightGray"/>
              </w:rPr>
              <w:t xml:space="preserve"> sveiku skaičiumi</w:t>
            </w:r>
            <w:r w:rsidRPr="00AA325E">
              <w:rPr>
                <w:rFonts w:ascii="Arial" w:hAnsi="Arial" w:cs="Arial"/>
                <w:b/>
                <w:bCs/>
                <w:color w:val="FF0000"/>
                <w:sz w:val="22"/>
                <w:szCs w:val="22"/>
                <w:highlight w:val="lightGray"/>
              </w:rPr>
              <w:t>]</w:t>
            </w:r>
            <w:r w:rsidRPr="00AA325E">
              <w:rPr>
                <w:rFonts w:ascii="Arial" w:hAnsi="Arial" w:cs="Arial"/>
                <w:b/>
                <w:bCs/>
                <w:color w:val="FF0000"/>
                <w:sz w:val="22"/>
                <w:szCs w:val="22"/>
              </w:rPr>
              <w:t xml:space="preserve"> </w:t>
            </w:r>
            <w:r w:rsidRPr="007C5DE9">
              <w:rPr>
                <w:rFonts w:ascii="Arial" w:hAnsi="Arial" w:cs="Arial"/>
                <w:b/>
                <w:bCs/>
                <w:sz w:val="22"/>
                <w:szCs w:val="22"/>
              </w:rPr>
              <w:t>mėn.</w:t>
            </w:r>
          </w:p>
          <w:p w14:paraId="088E38CB" w14:textId="23E4B2E2" w:rsidR="007C5DE9" w:rsidRPr="007C5DE9" w:rsidRDefault="007C5DE9" w:rsidP="005A4B9B">
            <w:pPr>
              <w:suppressAutoHyphens/>
              <w:rPr>
                <w:rFonts w:ascii="Arial" w:hAnsi="Arial" w:cs="Arial"/>
                <w:b/>
                <w:bCs/>
                <w:sz w:val="22"/>
                <w:szCs w:val="22"/>
              </w:rPr>
            </w:pPr>
            <w:r w:rsidRPr="007C5DE9">
              <w:rPr>
                <w:rFonts w:ascii="Arial" w:hAnsi="Arial" w:cs="Arial"/>
                <w:b/>
                <w:bCs/>
                <w:sz w:val="22"/>
                <w:szCs w:val="22"/>
              </w:rPr>
              <w:t>1</w:t>
            </w:r>
            <w:r w:rsidR="00776516">
              <w:rPr>
                <w:rFonts w:ascii="Arial" w:hAnsi="Arial" w:cs="Arial"/>
                <w:b/>
                <w:bCs/>
                <w:sz w:val="22"/>
                <w:szCs w:val="22"/>
              </w:rPr>
              <w:t>9</w:t>
            </w:r>
            <w:r w:rsidRPr="007C5DE9">
              <w:rPr>
                <w:rFonts w:ascii="Arial" w:hAnsi="Arial" w:cs="Arial"/>
                <w:b/>
                <w:bCs/>
                <w:sz w:val="22"/>
                <w:szCs w:val="22"/>
              </w:rPr>
              <w:t>≤ T</w:t>
            </w:r>
            <w:r w:rsidR="00FB1A3B" w:rsidRPr="00FB1A3B">
              <w:rPr>
                <w:rFonts w:ascii="Arial" w:hAnsi="Arial" w:cs="Arial"/>
                <w:b/>
                <w:bCs/>
                <w:sz w:val="22"/>
                <w:szCs w:val="22"/>
                <w:vertAlign w:val="subscript"/>
              </w:rPr>
              <w:t>1</w:t>
            </w:r>
            <w:r w:rsidRPr="007C5DE9">
              <w:rPr>
                <w:rFonts w:ascii="Arial" w:hAnsi="Arial" w:cs="Arial"/>
                <w:b/>
                <w:bCs/>
                <w:sz w:val="22"/>
                <w:szCs w:val="22"/>
                <w:vertAlign w:val="subscript"/>
              </w:rPr>
              <w:t xml:space="preserve"> </w:t>
            </w:r>
            <w:r w:rsidRPr="007C5DE9">
              <w:rPr>
                <w:rFonts w:ascii="Arial" w:hAnsi="Arial" w:cs="Arial"/>
                <w:b/>
                <w:bCs/>
                <w:sz w:val="22"/>
                <w:szCs w:val="22"/>
              </w:rPr>
              <w:t xml:space="preserve">≤ </w:t>
            </w:r>
            <w:r w:rsidR="00776516">
              <w:rPr>
                <w:rFonts w:ascii="Arial" w:hAnsi="Arial" w:cs="Arial"/>
                <w:b/>
                <w:bCs/>
                <w:sz w:val="22"/>
                <w:szCs w:val="22"/>
              </w:rPr>
              <w:t>21</w:t>
            </w:r>
            <w:r w:rsidRPr="007C5DE9">
              <w:rPr>
                <w:rFonts w:ascii="Arial" w:hAnsi="Arial" w:cs="Arial"/>
                <w:b/>
                <w:bCs/>
                <w:sz w:val="22"/>
                <w:szCs w:val="22"/>
              </w:rPr>
              <w:t xml:space="preserve"> mėn.</w:t>
            </w:r>
          </w:p>
        </w:tc>
      </w:tr>
      <w:tr w:rsidR="002A5586" w:rsidRPr="00E81238" w14:paraId="7413E3D6" w14:textId="77777777" w:rsidTr="005A4B9B">
        <w:tc>
          <w:tcPr>
            <w:tcW w:w="675" w:type="dxa"/>
          </w:tcPr>
          <w:p w14:paraId="525DF77B" w14:textId="389306B4" w:rsidR="002A5586" w:rsidRPr="00E81238" w:rsidRDefault="002A5586" w:rsidP="002A5586">
            <w:pPr>
              <w:suppressAutoHyphens/>
              <w:jc w:val="center"/>
              <w:rPr>
                <w:rFonts w:ascii="Arial" w:hAnsi="Arial" w:cs="Arial"/>
                <w:sz w:val="22"/>
                <w:szCs w:val="22"/>
              </w:rPr>
            </w:pPr>
            <w:r>
              <w:rPr>
                <w:rFonts w:ascii="Arial" w:hAnsi="Arial" w:cs="Arial"/>
                <w:sz w:val="22"/>
                <w:szCs w:val="22"/>
              </w:rPr>
              <w:t>2</w:t>
            </w:r>
          </w:p>
        </w:tc>
        <w:tc>
          <w:tcPr>
            <w:tcW w:w="4707" w:type="dxa"/>
          </w:tcPr>
          <w:p w14:paraId="79EBFAFB" w14:textId="2B20AF24" w:rsidR="002A5586" w:rsidRPr="007C5DE9" w:rsidRDefault="002A5586" w:rsidP="002A5586">
            <w:pPr>
              <w:suppressAutoHyphens/>
              <w:rPr>
                <w:rFonts w:ascii="Arial" w:hAnsi="Arial" w:cs="Arial"/>
                <w:b/>
                <w:bCs/>
                <w:sz w:val="22"/>
                <w:szCs w:val="22"/>
              </w:rPr>
            </w:pPr>
            <w:r>
              <w:rPr>
                <w:rFonts w:ascii="Arial" w:hAnsi="Arial" w:cs="Arial"/>
                <w:b/>
                <w:bCs/>
                <w:sz w:val="22"/>
                <w:szCs w:val="22"/>
              </w:rPr>
              <w:t xml:space="preserve">Papildoma statinio garantinio termino trukmė, </w:t>
            </w:r>
            <w:proofErr w:type="spellStart"/>
            <w:r>
              <w:rPr>
                <w:rFonts w:ascii="Arial" w:hAnsi="Arial" w:cs="Arial"/>
                <w:b/>
                <w:bCs/>
                <w:sz w:val="22"/>
                <w:szCs w:val="22"/>
              </w:rPr>
              <w:t>Tp</w:t>
            </w:r>
            <w:proofErr w:type="spellEnd"/>
            <w:r>
              <w:rPr>
                <w:rFonts w:ascii="Arial" w:hAnsi="Arial" w:cs="Arial"/>
                <w:b/>
                <w:bCs/>
                <w:sz w:val="22"/>
                <w:szCs w:val="22"/>
              </w:rPr>
              <w:t xml:space="preserve"> metais</w:t>
            </w:r>
            <w:r w:rsidRPr="004C5FCA">
              <w:rPr>
                <w:rFonts w:ascii="Arial" w:hAnsi="Arial" w:cs="Arial"/>
                <w:b/>
                <w:bCs/>
                <w:sz w:val="22"/>
                <w:szCs w:val="22"/>
                <w:vertAlign w:val="subscript"/>
              </w:rPr>
              <w:t xml:space="preserve"> </w:t>
            </w:r>
          </w:p>
        </w:tc>
        <w:tc>
          <w:tcPr>
            <w:tcW w:w="4252" w:type="dxa"/>
          </w:tcPr>
          <w:p w14:paraId="1FEBC256" w14:textId="77777777" w:rsidR="002A5586" w:rsidRDefault="002A5586" w:rsidP="002A5586">
            <w:pPr>
              <w:suppressAutoHyphens/>
              <w:rPr>
                <w:rFonts w:ascii="Arial" w:hAnsi="Arial" w:cs="Arial"/>
                <w:b/>
                <w:bCs/>
                <w:color w:val="FF0000"/>
                <w:sz w:val="22"/>
                <w:szCs w:val="22"/>
              </w:rPr>
            </w:pPr>
            <w:r>
              <w:rPr>
                <w:rFonts w:ascii="Arial" w:hAnsi="Arial" w:cs="Arial"/>
                <w:b/>
                <w:bCs/>
                <w:sz w:val="22"/>
                <w:szCs w:val="22"/>
              </w:rPr>
              <w:t xml:space="preserve">Papildoma statinio garantinio termino trukmė metais, </w:t>
            </w:r>
            <w:proofErr w:type="spellStart"/>
            <w:r>
              <w:rPr>
                <w:rFonts w:ascii="Arial" w:hAnsi="Arial" w:cs="Arial"/>
                <w:b/>
                <w:bCs/>
                <w:sz w:val="22"/>
                <w:szCs w:val="22"/>
              </w:rPr>
              <w:t>Tp</w:t>
            </w:r>
            <w:proofErr w:type="spellEnd"/>
            <w:r>
              <w:rPr>
                <w:rFonts w:ascii="Arial" w:hAnsi="Arial" w:cs="Arial"/>
                <w:b/>
                <w:bCs/>
                <w:sz w:val="22"/>
                <w:szCs w:val="22"/>
              </w:rPr>
              <w:t xml:space="preserve"> = [</w:t>
            </w:r>
            <w:r w:rsidRPr="00856AF3">
              <w:rPr>
                <w:rFonts w:ascii="Arial" w:hAnsi="Arial" w:cs="Arial"/>
                <w:b/>
                <w:bCs/>
                <w:color w:val="FF0000"/>
                <w:sz w:val="22"/>
                <w:szCs w:val="22"/>
              </w:rPr>
              <w:t>įrašyti sveiku skaičiumi</w:t>
            </w:r>
            <w:r>
              <w:rPr>
                <w:rFonts w:ascii="Arial" w:hAnsi="Arial" w:cs="Arial"/>
                <w:b/>
                <w:bCs/>
                <w:color w:val="FF0000"/>
                <w:sz w:val="22"/>
                <w:szCs w:val="22"/>
              </w:rPr>
              <w:t>]</w:t>
            </w:r>
          </w:p>
          <w:p w14:paraId="328B10F2" w14:textId="77777777" w:rsidR="002A5586" w:rsidRDefault="002A5586" w:rsidP="002A5586">
            <w:pPr>
              <w:suppressAutoHyphens/>
              <w:rPr>
                <w:rFonts w:ascii="Arial" w:hAnsi="Arial" w:cs="Arial"/>
                <w:b/>
                <w:bCs/>
                <w:color w:val="FF0000"/>
                <w:sz w:val="22"/>
                <w:szCs w:val="22"/>
              </w:rPr>
            </w:pPr>
            <w:r w:rsidRPr="000A3DC8">
              <w:rPr>
                <w:rFonts w:ascii="Arial" w:hAnsi="Arial" w:cs="Arial"/>
                <w:b/>
                <w:bCs/>
                <w:sz w:val="22"/>
                <w:szCs w:val="22"/>
              </w:rPr>
              <w:t xml:space="preserve"> 0 ≤</w:t>
            </w:r>
            <w:r>
              <w:rPr>
                <w:rFonts w:ascii="Arial" w:hAnsi="Arial" w:cs="Arial"/>
                <w:b/>
                <w:bCs/>
                <w:sz w:val="22"/>
                <w:szCs w:val="22"/>
              </w:rPr>
              <w:t xml:space="preserve"> </w:t>
            </w:r>
            <w:proofErr w:type="spellStart"/>
            <w:r w:rsidRPr="000A3DC8">
              <w:rPr>
                <w:rFonts w:ascii="Arial" w:hAnsi="Arial" w:cs="Arial"/>
                <w:b/>
                <w:bCs/>
                <w:sz w:val="22"/>
                <w:szCs w:val="22"/>
              </w:rPr>
              <w:t>Tp</w:t>
            </w:r>
            <w:proofErr w:type="spellEnd"/>
            <w:r>
              <w:rPr>
                <w:rFonts w:ascii="Arial" w:hAnsi="Arial" w:cs="Arial"/>
                <w:b/>
                <w:bCs/>
                <w:sz w:val="22"/>
                <w:szCs w:val="22"/>
              </w:rPr>
              <w:t xml:space="preserve"> </w:t>
            </w:r>
            <w:r w:rsidRPr="007C5DE9">
              <w:rPr>
                <w:rFonts w:ascii="Arial" w:hAnsi="Arial" w:cs="Arial"/>
                <w:b/>
                <w:bCs/>
                <w:sz w:val="22"/>
                <w:szCs w:val="22"/>
              </w:rPr>
              <w:t>≤</w:t>
            </w:r>
            <w:r>
              <w:rPr>
                <w:rFonts w:ascii="Arial" w:hAnsi="Arial" w:cs="Arial"/>
                <w:b/>
                <w:bCs/>
                <w:sz w:val="22"/>
                <w:szCs w:val="22"/>
              </w:rPr>
              <w:t xml:space="preserve"> 5 metai</w:t>
            </w:r>
          </w:p>
          <w:p w14:paraId="6D08578E" w14:textId="1C15D421" w:rsidR="002A5586" w:rsidRDefault="002A5586" w:rsidP="002A5586">
            <w:pPr>
              <w:suppressAutoHyphens/>
              <w:rPr>
                <w:rFonts w:ascii="Arial" w:hAnsi="Arial" w:cs="Arial"/>
                <w:b/>
                <w:bCs/>
                <w:sz w:val="22"/>
                <w:szCs w:val="22"/>
              </w:rPr>
            </w:pPr>
            <w:r>
              <w:rPr>
                <w:rFonts w:ascii="Arial" w:hAnsi="Arial" w:cs="Arial"/>
                <w:b/>
                <w:bCs/>
                <w:color w:val="FF0000"/>
                <w:sz w:val="22"/>
                <w:szCs w:val="22"/>
              </w:rPr>
              <w:t xml:space="preserve"> </w:t>
            </w:r>
          </w:p>
        </w:tc>
      </w:tr>
    </w:tbl>
    <w:p w14:paraId="77B6B39A" w14:textId="7C1DCC05" w:rsidR="002A5586" w:rsidRDefault="002A5586" w:rsidP="002A5586">
      <w:pPr>
        <w:suppressAutoHyphens/>
        <w:ind w:firstLine="567"/>
        <w:rPr>
          <w:rFonts w:ascii="Arial" w:hAnsi="Arial" w:cs="Arial"/>
          <w:sz w:val="22"/>
          <w:szCs w:val="22"/>
        </w:rPr>
      </w:pPr>
      <w:r>
        <w:rPr>
          <w:rFonts w:ascii="Arial" w:hAnsi="Arial" w:cs="Arial"/>
          <w:sz w:val="22"/>
          <w:szCs w:val="22"/>
        </w:rPr>
        <w:t>*Detaliau kriterijų aprašymai pateikti Specialiųjų pirkimo sąlygų priede Nr.22.</w:t>
      </w:r>
    </w:p>
    <w:p w14:paraId="6F590BC0" w14:textId="77777777" w:rsidR="0007396F" w:rsidRDefault="0007396F" w:rsidP="00E81238">
      <w:pPr>
        <w:suppressAutoHyphens/>
        <w:ind w:firstLine="567"/>
        <w:rPr>
          <w:rFonts w:ascii="Arial" w:hAnsi="Arial" w:cs="Arial"/>
          <w:sz w:val="22"/>
          <w:szCs w:val="22"/>
        </w:rPr>
      </w:pPr>
    </w:p>
    <w:p w14:paraId="0E959B99" w14:textId="4D7F6A58" w:rsidR="0035456E" w:rsidRDefault="0035456E" w:rsidP="00E81238">
      <w:pPr>
        <w:suppressAutoHyphens/>
        <w:ind w:firstLine="567"/>
        <w:rPr>
          <w:rFonts w:ascii="Arial" w:hAnsi="Arial" w:cs="Arial"/>
          <w:sz w:val="22"/>
          <w:szCs w:val="22"/>
        </w:rPr>
      </w:pPr>
      <w:r w:rsidRPr="00EC3653">
        <w:rPr>
          <w:rFonts w:ascii="Arial" w:hAnsi="Arial" w:cs="Arial"/>
          <w:b/>
          <w:bCs/>
          <w:sz w:val="22"/>
          <w:szCs w:val="22"/>
        </w:rPr>
        <w:t xml:space="preserve">Siūlome </w:t>
      </w:r>
      <w:r w:rsidR="00C750F4" w:rsidRPr="00EC3653">
        <w:rPr>
          <w:rFonts w:ascii="Arial" w:hAnsi="Arial" w:cs="Arial"/>
          <w:b/>
          <w:bCs/>
          <w:sz w:val="22"/>
          <w:szCs w:val="22"/>
        </w:rPr>
        <w:t xml:space="preserve">šį projektavimo paslaugų, numatytų Sutarties 9.1 </w:t>
      </w:r>
      <w:r w:rsidR="00F73CB2">
        <w:rPr>
          <w:rFonts w:ascii="Arial" w:hAnsi="Arial" w:cs="Arial"/>
          <w:b/>
          <w:bCs/>
          <w:sz w:val="22"/>
          <w:szCs w:val="22"/>
        </w:rPr>
        <w:t xml:space="preserve">ir 9.2 </w:t>
      </w:r>
      <w:r w:rsidR="00C750F4" w:rsidRPr="00EC3653">
        <w:rPr>
          <w:rFonts w:ascii="Arial" w:hAnsi="Arial" w:cs="Arial"/>
          <w:b/>
          <w:bCs/>
          <w:sz w:val="22"/>
          <w:szCs w:val="22"/>
        </w:rPr>
        <w:t>punkt</w:t>
      </w:r>
      <w:r w:rsidR="00F73CB2">
        <w:rPr>
          <w:rFonts w:ascii="Arial" w:hAnsi="Arial" w:cs="Arial"/>
          <w:b/>
          <w:bCs/>
          <w:sz w:val="22"/>
          <w:szCs w:val="22"/>
        </w:rPr>
        <w:t>uose</w:t>
      </w:r>
      <w:r w:rsidR="00C750F4" w:rsidRPr="00EC3653">
        <w:rPr>
          <w:rFonts w:ascii="Arial" w:hAnsi="Arial" w:cs="Arial"/>
          <w:b/>
          <w:bCs/>
          <w:sz w:val="22"/>
          <w:szCs w:val="22"/>
        </w:rPr>
        <w:t xml:space="preserve">, atlikimo terminą </w:t>
      </w:r>
      <w:r w:rsidR="00C750F4">
        <w:rPr>
          <w:rFonts w:ascii="Arial" w:hAnsi="Arial" w:cs="Arial"/>
          <w:sz w:val="22"/>
          <w:szCs w:val="22"/>
        </w:rPr>
        <w:t xml:space="preserve"> </w:t>
      </w:r>
      <w:r w:rsidR="00C750F4" w:rsidRPr="00AA325E">
        <w:rPr>
          <w:rFonts w:ascii="Arial" w:hAnsi="Arial" w:cs="Arial"/>
          <w:color w:val="FF0000"/>
          <w:sz w:val="22"/>
          <w:szCs w:val="22"/>
          <w:highlight w:val="lightGray"/>
        </w:rPr>
        <w:t>[</w:t>
      </w:r>
      <w:r w:rsidR="00C750F4" w:rsidRPr="00AA325E">
        <w:rPr>
          <w:rFonts w:ascii="Arial" w:hAnsi="Arial" w:cs="Arial"/>
          <w:b/>
          <w:bCs/>
          <w:i/>
          <w:iCs/>
          <w:color w:val="FF0000"/>
          <w:sz w:val="22"/>
          <w:szCs w:val="22"/>
          <w:highlight w:val="lightGray"/>
        </w:rPr>
        <w:t>įrašyti</w:t>
      </w:r>
      <w:r w:rsidR="00851EC7" w:rsidRPr="00AA325E">
        <w:rPr>
          <w:rFonts w:ascii="Arial" w:hAnsi="Arial" w:cs="Arial"/>
          <w:color w:val="FF0000"/>
          <w:sz w:val="22"/>
          <w:szCs w:val="22"/>
          <w:highlight w:val="lightGray"/>
        </w:rPr>
        <w:t xml:space="preserve"> </w:t>
      </w:r>
      <w:r w:rsidR="00851EC7" w:rsidRPr="00AA325E">
        <w:rPr>
          <w:rFonts w:ascii="Arial" w:hAnsi="Arial" w:cs="Arial"/>
          <w:b/>
          <w:bCs/>
          <w:i/>
          <w:iCs/>
          <w:color w:val="FF0000"/>
          <w:sz w:val="22"/>
          <w:szCs w:val="22"/>
          <w:highlight w:val="lightGray"/>
        </w:rPr>
        <w:t>sveiku skaičiumi</w:t>
      </w:r>
      <w:r w:rsidR="00851EC7" w:rsidRPr="00AA325E">
        <w:rPr>
          <w:rFonts w:ascii="Arial" w:hAnsi="Arial" w:cs="Arial"/>
          <w:color w:val="FF0000"/>
          <w:sz w:val="22"/>
          <w:szCs w:val="22"/>
          <w:highlight w:val="lightGray"/>
        </w:rPr>
        <w:t>]</w:t>
      </w:r>
      <w:r w:rsidR="00851EC7" w:rsidRPr="00AA325E">
        <w:rPr>
          <w:rFonts w:ascii="Arial" w:hAnsi="Arial" w:cs="Arial"/>
          <w:color w:val="FF0000"/>
          <w:sz w:val="22"/>
          <w:szCs w:val="22"/>
        </w:rPr>
        <w:t xml:space="preserve"> </w:t>
      </w:r>
      <w:r w:rsidR="00C750F4" w:rsidRPr="00C750F4">
        <w:rPr>
          <w:rFonts w:ascii="Arial" w:hAnsi="Arial" w:cs="Arial"/>
          <w:b/>
          <w:bCs/>
          <w:sz w:val="22"/>
          <w:szCs w:val="22"/>
        </w:rPr>
        <w:t>mėn.</w:t>
      </w:r>
      <w:r w:rsidR="00C750F4">
        <w:rPr>
          <w:rFonts w:ascii="Arial" w:hAnsi="Arial" w:cs="Arial"/>
          <w:b/>
          <w:bCs/>
          <w:sz w:val="22"/>
          <w:szCs w:val="22"/>
        </w:rPr>
        <w:t>*</w:t>
      </w:r>
      <w:r w:rsidR="002A5586">
        <w:rPr>
          <w:rFonts w:ascii="Arial" w:hAnsi="Arial" w:cs="Arial"/>
          <w:b/>
          <w:bCs/>
          <w:sz w:val="22"/>
          <w:szCs w:val="22"/>
        </w:rPr>
        <w:t>*</w:t>
      </w:r>
      <w:r w:rsidR="00C750F4">
        <w:rPr>
          <w:rFonts w:ascii="Arial" w:hAnsi="Arial" w:cs="Arial"/>
          <w:sz w:val="22"/>
          <w:szCs w:val="22"/>
        </w:rPr>
        <w:t xml:space="preserve"> </w:t>
      </w:r>
    </w:p>
    <w:p w14:paraId="0AB4E367" w14:textId="77777777" w:rsidR="009B79BC" w:rsidRDefault="009B79BC" w:rsidP="00E81238">
      <w:pPr>
        <w:suppressAutoHyphens/>
        <w:ind w:firstLine="567"/>
        <w:rPr>
          <w:rFonts w:ascii="Arial" w:hAnsi="Arial" w:cs="Arial"/>
          <w:sz w:val="22"/>
          <w:szCs w:val="22"/>
        </w:rPr>
      </w:pPr>
    </w:p>
    <w:p w14:paraId="07774680" w14:textId="2A6C2404" w:rsidR="0007396F" w:rsidRDefault="002A5586" w:rsidP="00E81238">
      <w:pPr>
        <w:suppressAutoHyphens/>
        <w:ind w:firstLine="567"/>
        <w:rPr>
          <w:rFonts w:ascii="Arial" w:hAnsi="Arial" w:cs="Arial"/>
          <w:sz w:val="22"/>
          <w:szCs w:val="22"/>
        </w:rPr>
      </w:pPr>
      <w:r>
        <w:rPr>
          <w:rFonts w:ascii="Arial" w:hAnsi="Arial" w:cs="Arial"/>
          <w:sz w:val="22"/>
          <w:szCs w:val="22"/>
        </w:rPr>
        <w:t>*</w:t>
      </w:r>
      <w:r w:rsidR="00C750F4">
        <w:rPr>
          <w:rFonts w:ascii="Arial" w:hAnsi="Arial" w:cs="Arial"/>
          <w:sz w:val="22"/>
          <w:szCs w:val="22"/>
        </w:rPr>
        <w:t xml:space="preserve">*Šį terminą įsivertina </w:t>
      </w:r>
      <w:r w:rsidR="005F69A3">
        <w:rPr>
          <w:rFonts w:ascii="Arial" w:hAnsi="Arial" w:cs="Arial"/>
          <w:sz w:val="22"/>
          <w:szCs w:val="22"/>
        </w:rPr>
        <w:t xml:space="preserve">ir siūlo </w:t>
      </w:r>
      <w:r w:rsidR="00C750F4">
        <w:rPr>
          <w:rFonts w:ascii="Arial" w:hAnsi="Arial" w:cs="Arial"/>
          <w:sz w:val="22"/>
          <w:szCs w:val="22"/>
        </w:rPr>
        <w:t xml:space="preserve">tiekėjas, </w:t>
      </w:r>
      <w:r w:rsidR="005F69A3">
        <w:rPr>
          <w:rFonts w:ascii="Arial" w:hAnsi="Arial" w:cs="Arial"/>
          <w:sz w:val="22"/>
          <w:szCs w:val="22"/>
        </w:rPr>
        <w:t>atsižvelgęs į</w:t>
      </w:r>
      <w:r w:rsidR="00C750F4">
        <w:rPr>
          <w:rFonts w:ascii="Arial" w:hAnsi="Arial" w:cs="Arial"/>
          <w:sz w:val="22"/>
          <w:szCs w:val="22"/>
        </w:rPr>
        <w:t xml:space="preserve"> siūlomą Darbų atlikimo terminą T</w:t>
      </w:r>
      <w:r w:rsidR="00364C18">
        <w:rPr>
          <w:rFonts w:ascii="Arial" w:hAnsi="Arial" w:cs="Arial"/>
          <w:sz w:val="22"/>
          <w:szCs w:val="22"/>
        </w:rPr>
        <w:t>.</w:t>
      </w:r>
      <w:r w:rsidR="00851EC7" w:rsidRPr="00364C18">
        <w:rPr>
          <w:rFonts w:ascii="Arial" w:hAnsi="Arial" w:cs="Arial"/>
          <w:sz w:val="22"/>
          <w:szCs w:val="22"/>
        </w:rPr>
        <w:t xml:space="preserve"> </w:t>
      </w:r>
      <w:r w:rsidR="00851EC7">
        <w:rPr>
          <w:rFonts w:ascii="Arial" w:hAnsi="Arial" w:cs="Arial"/>
          <w:sz w:val="22"/>
          <w:szCs w:val="22"/>
        </w:rPr>
        <w:t>Siūlomas Projektavimo paslaugų terminas negali būti lygus ar didesnis už Darbų atlikimo terminą T.</w:t>
      </w:r>
      <w:r w:rsidR="00722BBC">
        <w:rPr>
          <w:rFonts w:ascii="Arial" w:hAnsi="Arial" w:cs="Arial"/>
          <w:sz w:val="22"/>
          <w:szCs w:val="22"/>
        </w:rPr>
        <w:t xml:space="preserve"> Jeigu siūlomas Projektavimo paslaugų terminas bus lygus ar didesnis už Darbų atlikimo terminą T</w:t>
      </w:r>
      <w:r w:rsidR="00722BBC">
        <w:rPr>
          <w:rFonts w:ascii="Arial" w:hAnsi="Arial" w:cs="Arial"/>
          <w:sz w:val="22"/>
          <w:szCs w:val="22"/>
          <w:vertAlign w:val="subscript"/>
        </w:rPr>
        <w:t xml:space="preserve"> </w:t>
      </w:r>
      <w:r w:rsidR="00722BBC">
        <w:rPr>
          <w:rFonts w:ascii="Arial" w:hAnsi="Arial" w:cs="Arial"/>
          <w:sz w:val="22"/>
          <w:szCs w:val="22"/>
        </w:rPr>
        <w:t xml:space="preserve">, arba tiekėjas nenurodys jokio termino, tokiu atveju tiekėjo pateiktas Pasiūlymas bus atmestas. </w:t>
      </w:r>
      <w:r w:rsidR="00C750F4">
        <w:rPr>
          <w:rFonts w:ascii="Arial" w:hAnsi="Arial" w:cs="Arial"/>
          <w:sz w:val="22"/>
          <w:szCs w:val="22"/>
        </w:rPr>
        <w:t xml:space="preserve"> </w:t>
      </w:r>
      <w:r w:rsidR="005F69A3">
        <w:rPr>
          <w:rFonts w:ascii="Arial" w:hAnsi="Arial" w:cs="Arial"/>
          <w:sz w:val="22"/>
          <w:szCs w:val="22"/>
        </w:rPr>
        <w:t>Projektavimo paslaugų terminas atskirai ekonominio naudingumo balais nevertinamas, tačiau įrašomas</w:t>
      </w:r>
      <w:r w:rsidR="009B79BC">
        <w:rPr>
          <w:rFonts w:ascii="Arial" w:hAnsi="Arial" w:cs="Arial"/>
          <w:sz w:val="22"/>
          <w:szCs w:val="22"/>
        </w:rPr>
        <w:t xml:space="preserve"> atitinkamai</w:t>
      </w:r>
      <w:r w:rsidR="005F69A3">
        <w:rPr>
          <w:rFonts w:ascii="Arial" w:hAnsi="Arial" w:cs="Arial"/>
          <w:sz w:val="22"/>
          <w:szCs w:val="22"/>
        </w:rPr>
        <w:t xml:space="preserve"> į Sutarties 17 punktą.</w:t>
      </w:r>
    </w:p>
    <w:p w14:paraId="1647F49D" w14:textId="77777777" w:rsidR="005F69A3" w:rsidRDefault="005F69A3" w:rsidP="00E81238">
      <w:pPr>
        <w:suppressAutoHyphens/>
        <w:ind w:firstLine="567"/>
        <w:rPr>
          <w:rFonts w:ascii="Arial" w:hAnsi="Arial" w:cs="Arial"/>
          <w:sz w:val="22"/>
          <w:szCs w:val="22"/>
        </w:rPr>
      </w:pPr>
    </w:p>
    <w:p w14:paraId="5129DCF0" w14:textId="74DB25D9"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p w14:paraId="275D5553" w14:textId="77777777" w:rsidR="00E81238" w:rsidRPr="00E81238" w:rsidRDefault="00E81238" w:rsidP="00E81238">
      <w:pPr>
        <w:pStyle w:val="Pagrindinistekstas"/>
        <w:rPr>
          <w:rFonts w:ascii="Arial" w:hAnsi="Arial" w:cs="Arial"/>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5073E5" w14:paraId="09C37915" w14:textId="77777777" w:rsidTr="005A16D1">
        <w:trPr>
          <w:trHeight w:val="549"/>
        </w:trPr>
        <w:tc>
          <w:tcPr>
            <w:tcW w:w="299" w:type="pct"/>
          </w:tcPr>
          <w:p w14:paraId="5A959273" w14:textId="77777777" w:rsidR="00CB2E2F" w:rsidRPr="00567FF9" w:rsidRDefault="00CB2E2F" w:rsidP="005A16D1">
            <w:pPr>
              <w:rPr>
                <w:rFonts w:ascii="Arial" w:hAnsi="Arial" w:cs="Arial"/>
                <w:bCs/>
                <w:color w:val="FF0000"/>
                <w:sz w:val="20"/>
              </w:rPr>
            </w:pPr>
            <w:r w:rsidRPr="00567FF9">
              <w:rPr>
                <w:rFonts w:ascii="Arial" w:hAnsi="Arial" w:cs="Arial"/>
                <w:b/>
                <w:bCs/>
                <w:color w:val="000000" w:themeColor="text1"/>
                <w:sz w:val="20"/>
                <w:lang w:eastAsia="lt-LT"/>
              </w:rPr>
              <w:t>Eil. Nr.</w:t>
            </w:r>
          </w:p>
        </w:tc>
        <w:tc>
          <w:tcPr>
            <w:tcW w:w="2868" w:type="pct"/>
            <w:shd w:val="clear" w:color="auto" w:fill="auto"/>
            <w:vAlign w:val="center"/>
          </w:tcPr>
          <w:p w14:paraId="37202F47" w14:textId="77777777" w:rsidR="00CB2E2F" w:rsidRPr="00567FF9" w:rsidRDefault="00CB2E2F" w:rsidP="005A16D1">
            <w:pPr>
              <w:jc w:val="center"/>
              <w:rPr>
                <w:rFonts w:ascii="Arial" w:hAnsi="Arial" w:cs="Arial"/>
                <w:b/>
                <w:sz w:val="20"/>
              </w:rPr>
            </w:pPr>
            <w:r w:rsidRPr="00567FF9">
              <w:rPr>
                <w:rFonts w:ascii="Arial" w:hAnsi="Arial" w:cs="Arial"/>
                <w:b/>
                <w:sz w:val="20"/>
              </w:rPr>
              <w:t>Darbų pavadinimas</w:t>
            </w:r>
          </w:p>
        </w:tc>
        <w:tc>
          <w:tcPr>
            <w:tcW w:w="1833" w:type="pct"/>
            <w:shd w:val="clear" w:color="auto" w:fill="auto"/>
            <w:vAlign w:val="center"/>
          </w:tcPr>
          <w:p w14:paraId="68C2870A" w14:textId="77777777" w:rsidR="00CB2E2F" w:rsidRPr="00567FF9" w:rsidRDefault="00CB2E2F" w:rsidP="005A16D1">
            <w:pPr>
              <w:jc w:val="center"/>
              <w:rPr>
                <w:rFonts w:ascii="Arial" w:hAnsi="Arial" w:cs="Arial"/>
                <w:b/>
                <w:sz w:val="20"/>
              </w:rPr>
            </w:pPr>
            <w:r w:rsidRPr="00567FF9">
              <w:rPr>
                <w:rFonts w:ascii="Arial" w:hAnsi="Arial" w:cs="Arial"/>
                <w:b/>
                <w:sz w:val="20"/>
              </w:rPr>
              <w:t>Kaina</w:t>
            </w:r>
          </w:p>
        </w:tc>
      </w:tr>
      <w:tr w:rsidR="00CB2E2F" w:rsidRPr="005073E5" w14:paraId="78AD5EF4" w14:textId="77777777" w:rsidTr="005A16D1">
        <w:trPr>
          <w:trHeight w:val="549"/>
        </w:trPr>
        <w:tc>
          <w:tcPr>
            <w:tcW w:w="299" w:type="pct"/>
            <w:vAlign w:val="center"/>
          </w:tcPr>
          <w:p w14:paraId="2B08C411" w14:textId="77777777" w:rsidR="00CB2E2F" w:rsidRPr="00567FF9" w:rsidRDefault="00CB2E2F" w:rsidP="005A16D1">
            <w:pPr>
              <w:jc w:val="center"/>
              <w:rPr>
                <w:rFonts w:ascii="Arial" w:hAnsi="Arial" w:cs="Arial"/>
                <w:bCs/>
                <w:sz w:val="20"/>
              </w:rPr>
            </w:pPr>
            <w:r w:rsidRPr="00567FF9">
              <w:rPr>
                <w:rFonts w:ascii="Arial" w:hAnsi="Arial" w:cs="Arial"/>
                <w:bCs/>
                <w:sz w:val="20"/>
              </w:rPr>
              <w:t>1.</w:t>
            </w:r>
          </w:p>
        </w:tc>
        <w:tc>
          <w:tcPr>
            <w:tcW w:w="2868" w:type="pct"/>
            <w:shd w:val="clear" w:color="auto" w:fill="auto"/>
          </w:tcPr>
          <w:p w14:paraId="0A5684D0" w14:textId="5F732C7C" w:rsidR="00CB2E2F" w:rsidRPr="00567FF9" w:rsidRDefault="00CB2E2F" w:rsidP="005A16D1">
            <w:pPr>
              <w:rPr>
                <w:rFonts w:ascii="Arial" w:hAnsi="Arial" w:cs="Arial"/>
                <w:i/>
                <w:sz w:val="20"/>
                <w:highlight w:val="yellow"/>
              </w:rPr>
            </w:pPr>
            <w:r>
              <w:rPr>
                <w:rFonts w:ascii="Arial" w:hAnsi="Arial" w:cs="Arial"/>
                <w:i/>
                <w:sz w:val="20"/>
              </w:rPr>
              <w:t>Projektavimo paslaugos (numatytos Sutarties 9.1</w:t>
            </w:r>
            <w:r w:rsidR="00F73CB2">
              <w:rPr>
                <w:rFonts w:ascii="Arial" w:hAnsi="Arial" w:cs="Arial"/>
                <w:i/>
                <w:sz w:val="20"/>
              </w:rPr>
              <w:t xml:space="preserve"> ir 9.2</w:t>
            </w:r>
            <w:r>
              <w:rPr>
                <w:rFonts w:ascii="Arial" w:hAnsi="Arial" w:cs="Arial"/>
                <w:i/>
                <w:sz w:val="20"/>
              </w:rPr>
              <w:t xml:space="preserve"> punkt</w:t>
            </w:r>
            <w:r w:rsidR="00F73CB2">
              <w:rPr>
                <w:rFonts w:ascii="Arial" w:hAnsi="Arial" w:cs="Arial"/>
                <w:i/>
                <w:sz w:val="20"/>
              </w:rPr>
              <w:t>uose</w:t>
            </w:r>
            <w:r>
              <w:rPr>
                <w:rFonts w:ascii="Arial" w:hAnsi="Arial" w:cs="Arial"/>
                <w:i/>
                <w:sz w:val="20"/>
              </w:rPr>
              <w:t>)</w:t>
            </w:r>
            <w:r w:rsidRPr="00567FF9">
              <w:rPr>
                <w:rFonts w:ascii="Arial" w:hAnsi="Arial" w:cs="Arial"/>
                <w:i/>
                <w:sz w:val="20"/>
              </w:rPr>
              <w:t>, Eur be PVM</w:t>
            </w:r>
          </w:p>
        </w:tc>
        <w:tc>
          <w:tcPr>
            <w:tcW w:w="1833" w:type="pct"/>
            <w:shd w:val="clear" w:color="auto" w:fill="auto"/>
          </w:tcPr>
          <w:p w14:paraId="3431E1BA" w14:textId="77777777" w:rsidR="00CB2E2F" w:rsidRPr="00567FF9" w:rsidRDefault="00CB2E2F" w:rsidP="005A16D1">
            <w:pPr>
              <w:rPr>
                <w:rFonts w:ascii="Arial" w:hAnsi="Arial" w:cs="Arial"/>
                <w:b/>
                <w:bCs/>
                <w:i/>
                <w:iCs/>
                <w:sz w:val="20"/>
              </w:rPr>
            </w:pPr>
          </w:p>
        </w:tc>
      </w:tr>
      <w:tr w:rsidR="00CB2E2F" w:rsidRPr="005073E5" w14:paraId="1B8A32B3" w14:textId="77777777" w:rsidTr="005A16D1">
        <w:tc>
          <w:tcPr>
            <w:tcW w:w="299" w:type="pct"/>
            <w:tcBorders>
              <w:bottom w:val="single" w:sz="4" w:space="0" w:color="auto"/>
            </w:tcBorders>
            <w:vAlign w:val="center"/>
          </w:tcPr>
          <w:p w14:paraId="2E20B44C"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lastRenderedPageBreak/>
              <w:t>2.</w:t>
            </w:r>
          </w:p>
        </w:tc>
        <w:tc>
          <w:tcPr>
            <w:tcW w:w="2868" w:type="pct"/>
            <w:tcBorders>
              <w:bottom w:val="single" w:sz="4" w:space="0" w:color="auto"/>
            </w:tcBorders>
            <w:shd w:val="clear" w:color="auto" w:fill="auto"/>
            <w:vAlign w:val="center"/>
          </w:tcPr>
          <w:p w14:paraId="37B1929D" w14:textId="30BCABB6" w:rsidR="00CB2E2F" w:rsidRDefault="00CB2E2F" w:rsidP="005A16D1">
            <w:pPr>
              <w:suppressAutoHyphens/>
              <w:jc w:val="left"/>
              <w:rPr>
                <w:rFonts w:ascii="Arial" w:hAnsi="Arial" w:cs="Arial"/>
                <w:i/>
                <w:sz w:val="20"/>
              </w:rPr>
            </w:pPr>
            <w:r w:rsidRPr="00567FF9">
              <w:rPr>
                <w:rFonts w:ascii="Arial" w:hAnsi="Arial" w:cs="Arial"/>
                <w:i/>
                <w:sz w:val="20"/>
              </w:rPr>
              <w:t xml:space="preserve">Projekto </w:t>
            </w:r>
            <w:r>
              <w:rPr>
                <w:rFonts w:ascii="Arial" w:hAnsi="Arial" w:cs="Arial"/>
                <w:i/>
                <w:sz w:val="20"/>
              </w:rPr>
              <w:t xml:space="preserve">vykdymo </w:t>
            </w:r>
            <w:r w:rsidRPr="00567FF9">
              <w:rPr>
                <w:rFonts w:ascii="Arial" w:hAnsi="Arial" w:cs="Arial"/>
                <w:i/>
                <w:sz w:val="20"/>
              </w:rPr>
              <w:t>priežiūra</w:t>
            </w:r>
            <w:r w:rsidR="005C24C4">
              <w:rPr>
                <w:rFonts w:ascii="Arial" w:hAnsi="Arial" w:cs="Arial"/>
                <w:i/>
                <w:sz w:val="20"/>
              </w:rPr>
              <w:t xml:space="preserve"> (numatyta Sutarties 9.</w:t>
            </w:r>
            <w:r w:rsidR="00F73CB2">
              <w:rPr>
                <w:rFonts w:ascii="Arial" w:hAnsi="Arial" w:cs="Arial"/>
                <w:i/>
                <w:sz w:val="20"/>
              </w:rPr>
              <w:t>4 ir 9.5</w:t>
            </w:r>
            <w:r w:rsidR="005C24C4">
              <w:rPr>
                <w:rFonts w:ascii="Arial" w:hAnsi="Arial" w:cs="Arial"/>
                <w:i/>
                <w:sz w:val="20"/>
              </w:rPr>
              <w:t xml:space="preserve"> punkt</w:t>
            </w:r>
            <w:r w:rsidR="00F73CB2">
              <w:rPr>
                <w:rFonts w:ascii="Arial" w:hAnsi="Arial" w:cs="Arial"/>
                <w:i/>
                <w:sz w:val="20"/>
              </w:rPr>
              <w:t>uose</w:t>
            </w:r>
            <w:r w:rsidR="005C24C4">
              <w:rPr>
                <w:rFonts w:ascii="Arial" w:hAnsi="Arial" w:cs="Arial"/>
                <w:i/>
                <w:sz w:val="20"/>
              </w:rPr>
              <w:t>)</w:t>
            </w:r>
            <w:r w:rsidRPr="00567FF9">
              <w:rPr>
                <w:rFonts w:ascii="Arial" w:hAnsi="Arial" w:cs="Arial"/>
                <w:i/>
                <w:sz w:val="20"/>
              </w:rPr>
              <w:t>, Eur be PVM</w:t>
            </w:r>
          </w:p>
          <w:p w14:paraId="3252640F" w14:textId="77777777" w:rsidR="00CB2E2F" w:rsidRPr="00567FF9" w:rsidRDefault="00CB2E2F" w:rsidP="005A16D1">
            <w:pPr>
              <w:suppressAutoHyphens/>
              <w:jc w:val="left"/>
              <w:rPr>
                <w:rFonts w:ascii="Arial" w:hAnsi="Arial" w:cs="Arial"/>
                <w:i/>
                <w:sz w:val="20"/>
                <w:highlight w:val="yellow"/>
              </w:rPr>
            </w:pPr>
          </w:p>
        </w:tc>
        <w:tc>
          <w:tcPr>
            <w:tcW w:w="1833" w:type="pct"/>
            <w:tcBorders>
              <w:bottom w:val="single" w:sz="4" w:space="0" w:color="auto"/>
            </w:tcBorders>
            <w:shd w:val="clear" w:color="auto" w:fill="auto"/>
            <w:vAlign w:val="center"/>
          </w:tcPr>
          <w:p w14:paraId="1DD550D1" w14:textId="77777777" w:rsidR="00CB2E2F" w:rsidRPr="00567FF9" w:rsidRDefault="00CB2E2F" w:rsidP="005A16D1">
            <w:pPr>
              <w:suppressAutoHyphens/>
              <w:rPr>
                <w:rFonts w:ascii="Arial" w:hAnsi="Arial" w:cs="Arial"/>
                <w:i/>
                <w:sz w:val="20"/>
              </w:rPr>
            </w:pPr>
          </w:p>
        </w:tc>
      </w:tr>
      <w:tr w:rsidR="00CB2E2F" w:rsidRPr="005073E5" w14:paraId="52B52A10" w14:textId="77777777" w:rsidTr="005A16D1">
        <w:tc>
          <w:tcPr>
            <w:tcW w:w="299" w:type="pct"/>
            <w:tcBorders>
              <w:bottom w:val="single" w:sz="4" w:space="0" w:color="auto"/>
            </w:tcBorders>
            <w:vAlign w:val="center"/>
          </w:tcPr>
          <w:p w14:paraId="1FC7CF87"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3.</w:t>
            </w:r>
          </w:p>
        </w:tc>
        <w:tc>
          <w:tcPr>
            <w:tcW w:w="2868" w:type="pct"/>
            <w:tcBorders>
              <w:bottom w:val="single" w:sz="4" w:space="0" w:color="auto"/>
            </w:tcBorders>
            <w:shd w:val="clear" w:color="auto" w:fill="auto"/>
            <w:vAlign w:val="center"/>
          </w:tcPr>
          <w:p w14:paraId="4F7120FE" w14:textId="0E58EA5B" w:rsidR="00CB2E2F" w:rsidRPr="00567FF9" w:rsidRDefault="0082644E" w:rsidP="005A16D1">
            <w:pPr>
              <w:suppressAutoHyphens/>
              <w:jc w:val="left"/>
              <w:rPr>
                <w:rFonts w:ascii="Arial" w:hAnsi="Arial" w:cs="Arial"/>
                <w:i/>
                <w:sz w:val="20"/>
              </w:rPr>
            </w:pPr>
            <w:r>
              <w:rPr>
                <w:rFonts w:ascii="Arial" w:hAnsi="Arial" w:cs="Arial"/>
                <w:i/>
                <w:sz w:val="20"/>
              </w:rPr>
              <w:t>Rekonstravimo</w:t>
            </w:r>
            <w:r w:rsidR="00CB2E2F" w:rsidRPr="00567FF9">
              <w:rPr>
                <w:rFonts w:ascii="Arial" w:hAnsi="Arial" w:cs="Arial"/>
                <w:i/>
                <w:sz w:val="20"/>
              </w:rPr>
              <w:t xml:space="preserve"> darbų atlikimas (</w:t>
            </w:r>
            <w:r w:rsidR="005C24C4">
              <w:rPr>
                <w:rFonts w:ascii="Arial" w:hAnsi="Arial" w:cs="Arial"/>
                <w:i/>
                <w:sz w:val="20"/>
              </w:rPr>
              <w:t>numatyta Sutarties  9.</w:t>
            </w:r>
            <w:r w:rsidR="00F73CB2">
              <w:rPr>
                <w:rFonts w:ascii="Arial" w:hAnsi="Arial" w:cs="Arial"/>
                <w:i/>
                <w:sz w:val="20"/>
              </w:rPr>
              <w:t>3</w:t>
            </w:r>
            <w:r w:rsidR="005C24C4">
              <w:rPr>
                <w:rFonts w:ascii="Arial" w:hAnsi="Arial" w:cs="Arial"/>
                <w:i/>
                <w:sz w:val="20"/>
              </w:rPr>
              <w:t xml:space="preserve"> ir 9.</w:t>
            </w:r>
            <w:r w:rsidR="00F73CB2">
              <w:rPr>
                <w:rFonts w:ascii="Arial" w:hAnsi="Arial" w:cs="Arial"/>
                <w:i/>
                <w:sz w:val="20"/>
              </w:rPr>
              <w:t>6</w:t>
            </w:r>
            <w:r w:rsidR="005C24C4">
              <w:rPr>
                <w:rFonts w:ascii="Arial" w:hAnsi="Arial" w:cs="Arial"/>
                <w:i/>
                <w:sz w:val="20"/>
              </w:rPr>
              <w:t xml:space="preserve"> punktuose </w:t>
            </w:r>
            <w:r w:rsidR="00CB2E2F" w:rsidRPr="00567FF9">
              <w:rPr>
                <w:rFonts w:ascii="Arial" w:hAnsi="Arial" w:cs="Arial"/>
                <w:i/>
                <w:sz w:val="20"/>
              </w:rPr>
              <w:t>), Eur be PVM</w:t>
            </w:r>
          </w:p>
        </w:tc>
        <w:tc>
          <w:tcPr>
            <w:tcW w:w="1833" w:type="pct"/>
            <w:tcBorders>
              <w:bottom w:val="single" w:sz="4" w:space="0" w:color="auto"/>
            </w:tcBorders>
            <w:shd w:val="clear" w:color="auto" w:fill="auto"/>
            <w:vAlign w:val="center"/>
          </w:tcPr>
          <w:p w14:paraId="420B9DE5" w14:textId="77777777" w:rsidR="00CB2E2F" w:rsidRPr="00567FF9" w:rsidRDefault="00CB2E2F" w:rsidP="005A16D1">
            <w:pPr>
              <w:suppressAutoHyphens/>
              <w:rPr>
                <w:rFonts w:ascii="Arial" w:hAnsi="Arial" w:cs="Arial"/>
                <w:i/>
                <w:sz w:val="20"/>
              </w:rPr>
            </w:pPr>
          </w:p>
        </w:tc>
      </w:tr>
      <w:tr w:rsidR="00CB2E2F" w:rsidRPr="005073E5"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567FF9" w:rsidRDefault="00CB2E2F" w:rsidP="005A16D1">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567FF9" w:rsidRDefault="00CB2E2F" w:rsidP="005A16D1">
            <w:pPr>
              <w:suppressAutoHyphens/>
              <w:rPr>
                <w:rFonts w:ascii="Arial" w:hAnsi="Arial" w:cs="Arial"/>
                <w:b/>
                <w:bCs/>
                <w:i/>
                <w:sz w:val="20"/>
              </w:rPr>
            </w:pPr>
          </w:p>
          <w:p w14:paraId="61A31D27"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Eur</w:t>
            </w:r>
          </w:p>
          <w:p w14:paraId="49A23DDB"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w:t>
            </w:r>
          </w:p>
        </w:tc>
      </w:tr>
      <w:tr w:rsidR="00CB2E2F" w:rsidRPr="005073E5"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5.</w:t>
            </w:r>
          </w:p>
        </w:tc>
        <w:tc>
          <w:tcPr>
            <w:tcW w:w="2868" w:type="pct"/>
            <w:tcBorders>
              <w:bottom w:val="single" w:sz="4" w:space="0" w:color="auto"/>
            </w:tcBorders>
            <w:shd w:val="clear" w:color="auto" w:fill="F2F2F2" w:themeFill="background1" w:themeFillShade="F2"/>
          </w:tcPr>
          <w:p w14:paraId="3C6BDA6B" w14:textId="77777777" w:rsidR="00CB2E2F" w:rsidRPr="00567FF9" w:rsidRDefault="00CB2E2F" w:rsidP="005A16D1">
            <w:pPr>
              <w:suppressAutoHyphens/>
              <w:jc w:val="right"/>
              <w:rPr>
                <w:rFonts w:ascii="Arial" w:hAnsi="Arial" w:cs="Arial"/>
                <w:sz w:val="20"/>
              </w:rPr>
            </w:pPr>
          </w:p>
          <w:p w14:paraId="10A7213A" w14:textId="77777777" w:rsidR="00CB2E2F" w:rsidRPr="00567FF9" w:rsidRDefault="00CB2E2F" w:rsidP="005A16D1">
            <w:pPr>
              <w:suppressAutoHyphens/>
              <w:jc w:val="right"/>
              <w:rPr>
                <w:rFonts w:ascii="Arial" w:hAnsi="Arial" w:cs="Arial"/>
                <w:sz w:val="20"/>
              </w:rPr>
            </w:pPr>
            <w:r w:rsidRPr="00567FF9">
              <w:rPr>
                <w:rFonts w:ascii="Arial" w:hAnsi="Arial" w:cs="Arial"/>
                <w:sz w:val="20"/>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567FF9" w:rsidRDefault="00CB2E2F" w:rsidP="005A16D1">
            <w:pPr>
              <w:suppressAutoHyphens/>
              <w:rPr>
                <w:rFonts w:ascii="Arial" w:hAnsi="Arial" w:cs="Arial"/>
                <w:b/>
                <w:bCs/>
                <w:i/>
                <w:sz w:val="20"/>
              </w:rPr>
            </w:pPr>
          </w:p>
          <w:p w14:paraId="35074184"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72692504" w14:textId="77777777" w:rsidR="00CB2E2F" w:rsidRPr="00567FF9" w:rsidRDefault="00CB2E2F" w:rsidP="005A16D1">
            <w:pPr>
              <w:suppressAutoHyphens/>
              <w:rPr>
                <w:rFonts w:ascii="Arial" w:hAnsi="Arial" w:cs="Arial"/>
                <w:b/>
                <w:bCs/>
                <w:i/>
                <w:sz w:val="20"/>
              </w:rPr>
            </w:pPr>
          </w:p>
        </w:tc>
      </w:tr>
      <w:tr w:rsidR="00CB2E2F" w:rsidRPr="005073E5"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567FF9" w:rsidRDefault="00CB2E2F" w:rsidP="005A16D1">
            <w:pPr>
              <w:suppressAutoHyphens/>
              <w:jc w:val="center"/>
              <w:rPr>
                <w:rFonts w:ascii="Arial" w:hAnsi="Arial" w:cs="Arial"/>
                <w:b/>
                <w:sz w:val="20"/>
              </w:rPr>
            </w:pPr>
            <w:r w:rsidRPr="00567FF9">
              <w:rPr>
                <w:rFonts w:ascii="Arial" w:hAnsi="Arial" w:cs="Arial"/>
                <w:b/>
                <w:sz w:val="20"/>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567FF9" w:rsidRDefault="00CB2E2F" w:rsidP="005A16D1">
            <w:pPr>
              <w:suppressAutoHyphens/>
              <w:jc w:val="right"/>
              <w:rPr>
                <w:rFonts w:ascii="Arial" w:hAnsi="Arial" w:cs="Arial"/>
                <w:b/>
                <w:sz w:val="20"/>
              </w:rPr>
            </w:pPr>
            <w:r w:rsidRPr="00567FF9">
              <w:rPr>
                <w:rFonts w:ascii="Arial" w:hAnsi="Arial" w:cs="Arial"/>
                <w:b/>
                <w:sz w:val="20"/>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567FF9" w:rsidRDefault="00CB2E2F" w:rsidP="005A16D1">
            <w:pPr>
              <w:suppressAutoHyphens/>
              <w:rPr>
                <w:rFonts w:ascii="Arial" w:hAnsi="Arial" w:cs="Arial"/>
                <w:b/>
                <w:bCs/>
                <w:i/>
                <w:sz w:val="20"/>
              </w:rPr>
            </w:pPr>
          </w:p>
          <w:p w14:paraId="0916A346"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44826775" w14:textId="77777777" w:rsidR="00CB2E2F" w:rsidRPr="00567FF9" w:rsidRDefault="00CB2E2F" w:rsidP="005A16D1">
            <w:pPr>
              <w:suppressAutoHyphens/>
              <w:rPr>
                <w:rFonts w:ascii="Arial" w:hAnsi="Arial" w:cs="Arial"/>
                <w:b/>
                <w:bCs/>
                <w:i/>
                <w:sz w:val="20"/>
              </w:rPr>
            </w:pPr>
          </w:p>
        </w:tc>
      </w:tr>
    </w:tbl>
    <w:p w14:paraId="429F0D18" w14:textId="59A79A2E" w:rsidR="00E81238" w:rsidRPr="00E81238" w:rsidRDefault="00E81238" w:rsidP="00E81238">
      <w:pPr>
        <w:pStyle w:val="Pagrindinistekstas"/>
        <w:rPr>
          <w:rFonts w:ascii="Arial"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lastRenderedPageBreak/>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ipersaitas"/>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1ED3706E" w14:textId="77777777" w:rsidR="00E81238" w:rsidRDefault="00E81238" w:rsidP="00E81238">
      <w:pPr>
        <w:pStyle w:val="Pagrindinistekstas"/>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8B80" w14:textId="77777777" w:rsidR="00C93EEB" w:rsidRDefault="00C93EEB" w:rsidP="00BE5C44">
      <w:r>
        <w:separator/>
      </w:r>
    </w:p>
  </w:endnote>
  <w:endnote w:type="continuationSeparator" w:id="0">
    <w:p w14:paraId="31E3087A" w14:textId="77777777" w:rsidR="00C93EEB" w:rsidRDefault="00C93EEB"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96E2" w14:textId="77777777" w:rsidR="00C93EEB" w:rsidRDefault="00C93EEB" w:rsidP="00BE5C44">
      <w:r>
        <w:separator/>
      </w:r>
    </w:p>
  </w:footnote>
  <w:footnote w:type="continuationSeparator" w:id="0">
    <w:p w14:paraId="1E9C1B5D" w14:textId="77777777" w:rsidR="00C93EEB" w:rsidRDefault="00C93EEB"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36955303">
    <w:abstractNumId w:val="1"/>
  </w:num>
  <w:num w:numId="2" w16cid:durableId="168397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7396F"/>
    <w:rsid w:val="00087298"/>
    <w:rsid w:val="00165B1A"/>
    <w:rsid w:val="002168AC"/>
    <w:rsid w:val="00224B1B"/>
    <w:rsid w:val="00236F76"/>
    <w:rsid w:val="00256FAB"/>
    <w:rsid w:val="0026016C"/>
    <w:rsid w:val="002A5586"/>
    <w:rsid w:val="002B1464"/>
    <w:rsid w:val="0035456E"/>
    <w:rsid w:val="00364C18"/>
    <w:rsid w:val="0037245B"/>
    <w:rsid w:val="003D7E39"/>
    <w:rsid w:val="004316B9"/>
    <w:rsid w:val="004C3CFA"/>
    <w:rsid w:val="004F50EE"/>
    <w:rsid w:val="00513379"/>
    <w:rsid w:val="00542245"/>
    <w:rsid w:val="005774F4"/>
    <w:rsid w:val="005C24C4"/>
    <w:rsid w:val="005F69A3"/>
    <w:rsid w:val="00602F58"/>
    <w:rsid w:val="006C3D64"/>
    <w:rsid w:val="00716EAA"/>
    <w:rsid w:val="00722BBC"/>
    <w:rsid w:val="00776516"/>
    <w:rsid w:val="007C5DE9"/>
    <w:rsid w:val="0082040C"/>
    <w:rsid w:val="0082263E"/>
    <w:rsid w:val="0082644E"/>
    <w:rsid w:val="0083455D"/>
    <w:rsid w:val="00851EC7"/>
    <w:rsid w:val="008E5FEC"/>
    <w:rsid w:val="008F6C09"/>
    <w:rsid w:val="00944EB0"/>
    <w:rsid w:val="009452C9"/>
    <w:rsid w:val="009B79BC"/>
    <w:rsid w:val="009D652B"/>
    <w:rsid w:val="00A32F95"/>
    <w:rsid w:val="00A41EEB"/>
    <w:rsid w:val="00A4290D"/>
    <w:rsid w:val="00A93236"/>
    <w:rsid w:val="00AA325E"/>
    <w:rsid w:val="00AE1F31"/>
    <w:rsid w:val="00B04C4C"/>
    <w:rsid w:val="00B27717"/>
    <w:rsid w:val="00BB353A"/>
    <w:rsid w:val="00BE5C44"/>
    <w:rsid w:val="00C750F4"/>
    <w:rsid w:val="00C93EEB"/>
    <w:rsid w:val="00CB2E2F"/>
    <w:rsid w:val="00CC4786"/>
    <w:rsid w:val="00CD4291"/>
    <w:rsid w:val="00DF37EA"/>
    <w:rsid w:val="00E01F64"/>
    <w:rsid w:val="00E32C29"/>
    <w:rsid w:val="00E45B21"/>
    <w:rsid w:val="00E81238"/>
    <w:rsid w:val="00E9523C"/>
    <w:rsid w:val="00EB079B"/>
    <w:rsid w:val="00EC3653"/>
    <w:rsid w:val="00EF6950"/>
    <w:rsid w:val="00F056B0"/>
    <w:rsid w:val="00F73CB2"/>
    <w:rsid w:val="00F833A2"/>
    <w:rsid w:val="00F87B31"/>
    <w:rsid w:val="00FB1A3B"/>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87298"/>
    <w:rsid w:val="00127D28"/>
    <w:rsid w:val="00224B1B"/>
    <w:rsid w:val="00255B25"/>
    <w:rsid w:val="00390EAC"/>
    <w:rsid w:val="00403E4F"/>
    <w:rsid w:val="004316B9"/>
    <w:rsid w:val="00513379"/>
    <w:rsid w:val="00553542"/>
    <w:rsid w:val="00602F58"/>
    <w:rsid w:val="006C3D64"/>
    <w:rsid w:val="00716EAA"/>
    <w:rsid w:val="00763EF9"/>
    <w:rsid w:val="0082040C"/>
    <w:rsid w:val="00856AA2"/>
    <w:rsid w:val="009D652B"/>
    <w:rsid w:val="00A4290D"/>
    <w:rsid w:val="00B04C4C"/>
    <w:rsid w:val="00B250E0"/>
    <w:rsid w:val="00B27717"/>
    <w:rsid w:val="00B90667"/>
    <w:rsid w:val="00C34E22"/>
    <w:rsid w:val="00CC4786"/>
    <w:rsid w:val="00CD1F3E"/>
    <w:rsid w:val="00E01F64"/>
    <w:rsid w:val="00E32C29"/>
    <w:rsid w:val="00F05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8FF1F-23E6-4C8F-9F90-9F10F9FB8DC9}">
  <ds:schemaRefs>
    <ds:schemaRef ds:uri="http://schemas.microsoft.com/sharepoint/v3/contenttype/forms"/>
  </ds:schemaRefs>
</ds:datastoreItem>
</file>

<file path=customXml/itemProps3.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4722</Words>
  <Characters>2692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Irena Kudzinskienė</cp:lastModifiedBy>
  <cp:revision>21</cp:revision>
  <dcterms:created xsi:type="dcterms:W3CDTF">2025-04-23T11:34:00Z</dcterms:created>
  <dcterms:modified xsi:type="dcterms:W3CDTF">2025-07-24T05:16:00Z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