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82" w:rsidRPr="00C2711E" w:rsidRDefault="00501382" w:rsidP="0050138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C2711E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LIETUVOS KARIUOMENĖS LOGISTIKOS VALDYBOS ĮGULŲ APTARNAVIMO TARNYBA</w:t>
      </w:r>
    </w:p>
    <w:p w:rsidR="003B3CB3" w:rsidRDefault="003B3CB3" w:rsidP="003B3CB3">
      <w:pPr>
        <w:pStyle w:val="FreeForm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4F5B22" w:rsidRDefault="004F5B22"/>
    <w:p w:rsidR="00682DC0" w:rsidRDefault="00682DC0" w:rsidP="00682DC0">
      <w:pPr>
        <w:pStyle w:val="Default"/>
      </w:pPr>
    </w:p>
    <w:p w:rsidR="00682DC0" w:rsidRPr="00682DC0" w:rsidRDefault="00682DC0" w:rsidP="00682DC0">
      <w:pPr>
        <w:pStyle w:val="Default"/>
        <w:rPr>
          <w:lang w:val="lt-LT"/>
        </w:rPr>
      </w:pPr>
      <w:r>
        <w:t xml:space="preserve"> </w:t>
      </w:r>
      <w:r w:rsidRPr="00682DC0">
        <w:rPr>
          <w:lang w:val="lt-LT"/>
        </w:rPr>
        <w:t xml:space="preserve">Konkurso dalyviams </w:t>
      </w:r>
    </w:p>
    <w:p w:rsidR="00682DC0" w:rsidRDefault="00D97EDC" w:rsidP="00682DC0">
      <w:pPr>
        <w:pStyle w:val="Default"/>
        <w:rPr>
          <w:sz w:val="23"/>
          <w:szCs w:val="23"/>
        </w:rPr>
      </w:pPr>
      <w:r>
        <w:rPr>
          <w:i/>
          <w:iCs/>
          <w:lang w:val="lt-LT"/>
        </w:rPr>
        <w:t xml:space="preserve"> </w:t>
      </w:r>
      <w:r w:rsidR="00682DC0" w:rsidRPr="00682DC0">
        <w:rPr>
          <w:i/>
          <w:iCs/>
          <w:lang w:val="lt-LT"/>
        </w:rPr>
        <w:t xml:space="preserve">CVP IS priemonėmis                                                                                         </w:t>
      </w:r>
    </w:p>
    <w:p w:rsidR="00682DC0" w:rsidRDefault="00682DC0" w:rsidP="00682DC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:rsidR="00682DC0" w:rsidRPr="00682DC0" w:rsidRDefault="00682DC0" w:rsidP="00D97EDC">
      <w:pPr>
        <w:pStyle w:val="Default"/>
        <w:rPr>
          <w:b/>
          <w:bCs/>
        </w:rPr>
      </w:pPr>
    </w:p>
    <w:p w:rsidR="00682DC0" w:rsidRDefault="00682DC0" w:rsidP="00682DC0">
      <w:pPr>
        <w:pStyle w:val="Default"/>
        <w:rPr>
          <w:b/>
          <w:bCs/>
        </w:rPr>
      </w:pPr>
      <w:r w:rsidRPr="00682DC0">
        <w:rPr>
          <w:b/>
          <w:bCs/>
        </w:rPr>
        <w:t xml:space="preserve">DĖL </w:t>
      </w:r>
      <w:r w:rsidR="00D269E3">
        <w:rPr>
          <w:b/>
          <w:bCs/>
        </w:rPr>
        <w:t>ATSAKYMŲ Į PAKLAUSIMUS</w:t>
      </w:r>
    </w:p>
    <w:p w:rsidR="00682DC0" w:rsidRDefault="00682DC0" w:rsidP="00CE7D03">
      <w:pPr>
        <w:pStyle w:val="Default"/>
        <w:jc w:val="both"/>
      </w:pPr>
    </w:p>
    <w:p w:rsidR="00501382" w:rsidRDefault="00501382" w:rsidP="00CE7D03">
      <w:pPr>
        <w:pStyle w:val="Default"/>
        <w:jc w:val="both"/>
      </w:pPr>
    </w:p>
    <w:p w:rsidR="00CE7D03" w:rsidRDefault="00682DC0" w:rsidP="006538DB">
      <w:pPr>
        <w:pStyle w:val="Default"/>
        <w:ind w:firstLine="720"/>
        <w:jc w:val="both"/>
        <w:rPr>
          <w:lang w:val="lt-LT"/>
        </w:rPr>
      </w:pPr>
      <w:r w:rsidRPr="00682DC0">
        <w:rPr>
          <w:lang w:val="lt-LT"/>
        </w:rPr>
        <w:t xml:space="preserve"> </w:t>
      </w:r>
      <w:r w:rsidR="00501382">
        <w:rPr>
          <w:lang w:val="lt-LT"/>
        </w:rPr>
        <w:t>Lietuvos kariuomenės Logistikos valdybos Įgulų aptarnavimo tarnyba</w:t>
      </w:r>
      <w:r w:rsidR="0093403B">
        <w:rPr>
          <w:lang w:val="lt-LT"/>
        </w:rPr>
        <w:t xml:space="preserve"> 2025</w:t>
      </w:r>
      <w:r w:rsidRPr="00682DC0">
        <w:rPr>
          <w:lang w:val="lt-LT"/>
        </w:rPr>
        <w:t xml:space="preserve"> m. </w:t>
      </w:r>
      <w:r w:rsidR="000B70B8">
        <w:rPr>
          <w:lang w:val="lt-LT"/>
        </w:rPr>
        <w:t>liepos 10</w:t>
      </w:r>
      <w:r w:rsidR="00382903">
        <w:rPr>
          <w:lang w:val="lt-LT"/>
        </w:rPr>
        <w:t xml:space="preserve"> d. C</w:t>
      </w:r>
      <w:r w:rsidRPr="00682DC0">
        <w:rPr>
          <w:lang w:val="lt-LT"/>
        </w:rPr>
        <w:t xml:space="preserve">entrinėje viešųjų pirkimų informacinėje sistemoje </w:t>
      </w:r>
      <w:r w:rsidR="00382903">
        <w:rPr>
          <w:lang w:val="lt-LT"/>
        </w:rPr>
        <w:t>paskelbė</w:t>
      </w:r>
      <w:r w:rsidRPr="00682DC0">
        <w:rPr>
          <w:lang w:val="lt-LT"/>
        </w:rPr>
        <w:t xml:space="preserve"> </w:t>
      </w:r>
      <w:r w:rsidR="00CE7D03" w:rsidRPr="007323A7">
        <w:rPr>
          <w:color w:val="000000" w:themeColor="text1"/>
          <w:lang w:val="lt-LT"/>
        </w:rPr>
        <w:t>„</w:t>
      </w:r>
      <w:r w:rsidR="000B70B8">
        <w:rPr>
          <w:color w:val="000000" w:themeColor="text1"/>
          <w:lang w:val="lt-LT"/>
        </w:rPr>
        <w:t xml:space="preserve">Pramoninių virtuvės įrenginių pirkimo“ </w:t>
      </w:r>
      <w:r w:rsidR="00CE7D03" w:rsidRPr="00682DC0">
        <w:rPr>
          <w:lang w:val="lt-LT"/>
        </w:rPr>
        <w:t>(pirkimo numeris</w:t>
      </w:r>
      <w:r w:rsidR="00CE7D03">
        <w:rPr>
          <w:lang w:val="lt-LT"/>
        </w:rPr>
        <w:t xml:space="preserve"> </w:t>
      </w:r>
      <w:r w:rsidR="000B70B8">
        <w:rPr>
          <w:lang w:val="lt-LT"/>
        </w:rPr>
        <w:t>3608498</w:t>
      </w:r>
      <w:r w:rsidR="00CE7D03" w:rsidRPr="00682DC0">
        <w:rPr>
          <w:lang w:val="lt-LT"/>
        </w:rPr>
        <w:t xml:space="preserve">) atvirą </w:t>
      </w:r>
      <w:r w:rsidR="00CE7D03">
        <w:rPr>
          <w:lang w:val="lt-LT"/>
        </w:rPr>
        <w:t xml:space="preserve">konkursą (toliau – </w:t>
      </w:r>
      <w:r w:rsidR="006538DB">
        <w:rPr>
          <w:lang w:val="lt-LT"/>
        </w:rPr>
        <w:t>Pirkimas</w:t>
      </w:r>
      <w:r w:rsidR="00CE7D03" w:rsidRPr="00682DC0">
        <w:rPr>
          <w:lang w:val="lt-LT"/>
        </w:rPr>
        <w:t xml:space="preserve">). </w:t>
      </w:r>
    </w:p>
    <w:p w:rsidR="00D269E3" w:rsidRDefault="00382903" w:rsidP="006538DB">
      <w:pPr>
        <w:ind w:firstLine="720"/>
        <w:jc w:val="both"/>
        <w:rPr>
          <w:rFonts w:eastAsiaTheme="minorHAnsi"/>
          <w:color w:val="000000"/>
          <w:bdr w:val="none" w:sz="0" w:space="0" w:color="auto"/>
          <w:lang w:val="lt-LT"/>
        </w:rPr>
      </w:pPr>
      <w:r>
        <w:rPr>
          <w:lang w:val="lt-LT"/>
        </w:rPr>
        <w:t>Atsižvelgiant į tai, kad</w:t>
      </w:r>
      <w:r w:rsidR="00D269E3">
        <w:rPr>
          <w:lang w:val="lt-LT"/>
        </w:rPr>
        <w:t xml:space="preserve"> iš tiekėjų buvo gauti paklausimai</w:t>
      </w:r>
      <w:r w:rsidR="00FB20D1">
        <w:rPr>
          <w:lang w:val="lt-LT"/>
        </w:rPr>
        <w:t xml:space="preserve"> </w:t>
      </w:r>
      <w:r w:rsidR="00D269E3" w:rsidRPr="00D269E3">
        <w:rPr>
          <w:rFonts w:eastAsiaTheme="minorHAnsi"/>
          <w:color w:val="000000"/>
          <w:bdr w:val="none" w:sz="0" w:space="0" w:color="auto"/>
          <w:lang w:val="lt-LT"/>
        </w:rPr>
        <w:t xml:space="preserve">dėl </w:t>
      </w:r>
      <w:r w:rsidR="006538DB">
        <w:rPr>
          <w:rFonts w:eastAsiaTheme="minorHAnsi"/>
          <w:color w:val="000000"/>
          <w:bdr w:val="none" w:sz="0" w:space="0" w:color="auto"/>
          <w:lang w:val="lt-LT"/>
        </w:rPr>
        <w:t>Pirkimo</w:t>
      </w:r>
      <w:r w:rsidR="00D269E3" w:rsidRPr="00D269E3">
        <w:rPr>
          <w:rFonts w:eastAsiaTheme="minorHAnsi"/>
          <w:color w:val="000000"/>
          <w:bdr w:val="none" w:sz="0" w:space="0" w:color="auto"/>
          <w:lang w:val="lt-LT"/>
        </w:rPr>
        <w:t>,</w:t>
      </w:r>
      <w:r w:rsidR="00D269E3" w:rsidRPr="00D269E3">
        <w:t xml:space="preserve"> </w:t>
      </w:r>
      <w:proofErr w:type="spellStart"/>
      <w:r w:rsidR="000B70B8">
        <w:t>perkančioji</w:t>
      </w:r>
      <w:proofErr w:type="spellEnd"/>
      <w:r w:rsidR="000B70B8">
        <w:t xml:space="preserve"> </w:t>
      </w:r>
      <w:proofErr w:type="spellStart"/>
      <w:r w:rsidR="000B70B8">
        <w:t>organizacija</w:t>
      </w:r>
      <w:proofErr w:type="spellEnd"/>
      <w:r w:rsidR="00D269E3" w:rsidRPr="00D269E3">
        <w:rPr>
          <w:rFonts w:eastAsiaTheme="minorHAnsi"/>
          <w:color w:val="000000"/>
          <w:bdr w:val="none" w:sz="0" w:space="0" w:color="auto"/>
          <w:lang w:val="lt-LT"/>
        </w:rPr>
        <w:t xml:space="preserve"> teikia atsakymus į tiekėjų pa</w:t>
      </w:r>
      <w:r w:rsidR="00C22688">
        <w:rPr>
          <w:rFonts w:eastAsiaTheme="minorHAnsi"/>
          <w:color w:val="000000"/>
          <w:bdr w:val="none" w:sz="0" w:space="0" w:color="auto"/>
          <w:lang w:val="lt-LT"/>
        </w:rPr>
        <w:t>klausimus</w:t>
      </w:r>
      <w:r w:rsidR="00D269E3" w:rsidRPr="00D269E3">
        <w:rPr>
          <w:rFonts w:eastAsiaTheme="minorHAnsi"/>
          <w:color w:val="000000"/>
          <w:bdr w:val="none" w:sz="0" w:space="0" w:color="auto"/>
          <w:lang w:val="lt-LT"/>
        </w:rPr>
        <w:t>:</w:t>
      </w:r>
    </w:p>
    <w:p w:rsidR="00501382" w:rsidRPr="00D269E3" w:rsidRDefault="00501382" w:rsidP="006538DB">
      <w:pPr>
        <w:ind w:firstLine="720"/>
        <w:jc w:val="both"/>
        <w:rPr>
          <w:rFonts w:eastAsiaTheme="minorHAnsi"/>
          <w:color w:val="000000"/>
          <w:bdr w:val="none" w:sz="0" w:space="0" w:color="auto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596"/>
      </w:tblGrid>
      <w:tr w:rsidR="00501382" w:rsidRPr="00C2711E" w:rsidTr="00DA4DE5">
        <w:tc>
          <w:tcPr>
            <w:tcW w:w="846" w:type="dxa"/>
          </w:tcPr>
          <w:p w:rsidR="00501382" w:rsidRPr="00C2711E" w:rsidRDefault="00501382" w:rsidP="00CF3120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</w:pPr>
            <w:r w:rsidRPr="00C271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 xml:space="preserve">Eil. </w:t>
            </w:r>
            <w:proofErr w:type="spellStart"/>
            <w:r w:rsidRPr="00C271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>nr.</w:t>
            </w:r>
            <w:proofErr w:type="spellEnd"/>
            <w:r w:rsidRPr="00C271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252" w:type="dxa"/>
          </w:tcPr>
          <w:p w:rsidR="00501382" w:rsidRPr="00C2711E" w:rsidRDefault="00501382" w:rsidP="00CF3120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</w:pPr>
            <w:r w:rsidRPr="00C271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Tiekėjo paklausimas (paklausimų tekstas neredaguotas)</w:t>
            </w:r>
          </w:p>
        </w:tc>
        <w:tc>
          <w:tcPr>
            <w:tcW w:w="4596" w:type="dxa"/>
          </w:tcPr>
          <w:p w:rsidR="00501382" w:rsidRPr="00C2711E" w:rsidRDefault="00501382" w:rsidP="00CF3120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</w:pPr>
            <w:r w:rsidRPr="00C271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501382" w:rsidRPr="00C2711E" w:rsidTr="00DA4DE5">
        <w:tc>
          <w:tcPr>
            <w:tcW w:w="846" w:type="dxa"/>
          </w:tcPr>
          <w:p w:rsidR="00501382" w:rsidRPr="00C2711E" w:rsidRDefault="00501382" w:rsidP="00CF3120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2711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</w:t>
            </w:r>
          </w:p>
        </w:tc>
        <w:tc>
          <w:tcPr>
            <w:tcW w:w="4252" w:type="dxa"/>
          </w:tcPr>
          <w:p w:rsidR="00AA5D63" w:rsidRPr="00AA5D63" w:rsidRDefault="00AA5D63" w:rsidP="00AA5D63">
            <w:pPr>
              <w:pStyle w:val="NormalWeb"/>
              <w:shd w:val="clear" w:color="auto" w:fill="FFFFFF"/>
              <w:spacing w:after="150"/>
              <w:rPr>
                <w:i/>
                <w:color w:val="000000" w:themeColor="text1"/>
              </w:rPr>
            </w:pPr>
            <w:proofErr w:type="spellStart"/>
            <w:r w:rsidRPr="00AA5D63">
              <w:rPr>
                <w:i/>
                <w:color w:val="000000" w:themeColor="text1"/>
              </w:rPr>
              <w:t>Norėtume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pasitikslinti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dėl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techninėje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specifikacijoje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nurodytos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indukcinės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viryklės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galios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. </w:t>
            </w:r>
            <w:proofErr w:type="spellStart"/>
            <w:r w:rsidRPr="00AA5D63">
              <w:rPr>
                <w:i/>
                <w:color w:val="000000" w:themeColor="text1"/>
              </w:rPr>
              <w:t>Pagal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pateiktą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informaciją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, </w:t>
            </w:r>
            <w:proofErr w:type="spellStart"/>
            <w:r w:rsidRPr="00AA5D63">
              <w:rPr>
                <w:i/>
                <w:color w:val="000000" w:themeColor="text1"/>
              </w:rPr>
              <w:t>viena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kaitinimo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zona </w:t>
            </w:r>
            <w:proofErr w:type="spellStart"/>
            <w:r w:rsidRPr="00AA5D63">
              <w:rPr>
                <w:i/>
                <w:color w:val="000000" w:themeColor="text1"/>
              </w:rPr>
              <w:t>yra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5 kW </w:t>
            </w:r>
            <w:proofErr w:type="spellStart"/>
            <w:r w:rsidRPr="00AA5D63">
              <w:rPr>
                <w:i/>
                <w:color w:val="000000" w:themeColor="text1"/>
              </w:rPr>
              <w:t>galios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, </w:t>
            </w:r>
            <w:proofErr w:type="spellStart"/>
            <w:r w:rsidRPr="00AA5D63">
              <w:rPr>
                <w:i/>
                <w:color w:val="000000" w:themeColor="text1"/>
              </w:rPr>
              <w:t>todėl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bendra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keturių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kaitinimo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zonų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indukcinės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dalies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galia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turėtų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siekti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apie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20 kW. Be to, </w:t>
            </w:r>
            <w:proofErr w:type="spellStart"/>
            <w:r w:rsidRPr="00AA5D63">
              <w:rPr>
                <w:i/>
                <w:color w:val="000000" w:themeColor="text1"/>
              </w:rPr>
              <w:t>papildomai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nurodyta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, </w:t>
            </w:r>
            <w:proofErr w:type="spellStart"/>
            <w:r w:rsidRPr="00AA5D63">
              <w:rPr>
                <w:i/>
                <w:color w:val="000000" w:themeColor="text1"/>
              </w:rPr>
              <w:t>kad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elektrinė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orkaitė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, </w:t>
            </w:r>
            <w:proofErr w:type="spellStart"/>
            <w:r w:rsidRPr="00AA5D63">
              <w:rPr>
                <w:i/>
                <w:color w:val="000000" w:themeColor="text1"/>
              </w:rPr>
              <w:t>esanti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apačioje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, </w:t>
            </w:r>
            <w:proofErr w:type="spellStart"/>
            <w:r w:rsidRPr="00AA5D63">
              <w:rPr>
                <w:i/>
                <w:color w:val="000000" w:themeColor="text1"/>
              </w:rPr>
              <w:t>reikalauja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5</w:t>
            </w:r>
            <w:proofErr w:type="gramStart"/>
            <w:r w:rsidRPr="00AA5D63">
              <w:rPr>
                <w:i/>
                <w:color w:val="000000" w:themeColor="text1"/>
              </w:rPr>
              <w:t>,4</w:t>
            </w:r>
            <w:proofErr w:type="gramEnd"/>
            <w:r w:rsidRPr="00AA5D63">
              <w:rPr>
                <w:i/>
                <w:color w:val="000000" w:themeColor="text1"/>
              </w:rPr>
              <w:t xml:space="preserve"> kW </w:t>
            </w:r>
            <w:proofErr w:type="spellStart"/>
            <w:r w:rsidRPr="00AA5D63">
              <w:rPr>
                <w:i/>
                <w:color w:val="000000" w:themeColor="text1"/>
              </w:rPr>
              <w:t>galios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. </w:t>
            </w:r>
            <w:proofErr w:type="spellStart"/>
            <w:r w:rsidRPr="00AA5D63">
              <w:rPr>
                <w:i/>
                <w:color w:val="000000" w:themeColor="text1"/>
              </w:rPr>
              <w:t>Atsižvelgiant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į tai, </w:t>
            </w:r>
            <w:proofErr w:type="spellStart"/>
            <w:r w:rsidRPr="00AA5D63">
              <w:rPr>
                <w:i/>
                <w:color w:val="000000" w:themeColor="text1"/>
              </w:rPr>
              <w:t>bendras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įrenginio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galios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poreikis</w:t>
            </w:r>
            <w:proofErr w:type="spellEnd"/>
            <w:r w:rsidR="00187A59">
              <w:rPr>
                <w:i/>
                <w:color w:val="000000" w:themeColor="text1"/>
              </w:rPr>
              <w:t xml:space="preserve"> </w:t>
            </w:r>
            <w:proofErr w:type="spellStart"/>
            <w:r w:rsidR="00187A59">
              <w:rPr>
                <w:i/>
                <w:color w:val="000000" w:themeColor="text1"/>
              </w:rPr>
              <w:t>turėtų</w:t>
            </w:r>
            <w:proofErr w:type="spellEnd"/>
            <w:r w:rsidR="00187A59">
              <w:rPr>
                <w:i/>
                <w:color w:val="000000" w:themeColor="text1"/>
              </w:rPr>
              <w:t xml:space="preserve"> </w:t>
            </w:r>
            <w:proofErr w:type="spellStart"/>
            <w:r w:rsidR="00187A59">
              <w:rPr>
                <w:i/>
                <w:color w:val="000000" w:themeColor="text1"/>
              </w:rPr>
              <w:t>sudaryti</w:t>
            </w:r>
            <w:proofErr w:type="spellEnd"/>
            <w:r w:rsidR="00187A59">
              <w:rPr>
                <w:i/>
                <w:color w:val="000000" w:themeColor="text1"/>
              </w:rPr>
              <w:t xml:space="preserve"> </w:t>
            </w:r>
            <w:proofErr w:type="spellStart"/>
            <w:r w:rsidR="00187A59">
              <w:rPr>
                <w:i/>
                <w:color w:val="000000" w:themeColor="text1"/>
              </w:rPr>
              <w:t>apie</w:t>
            </w:r>
            <w:proofErr w:type="spellEnd"/>
            <w:r w:rsidR="00187A59">
              <w:rPr>
                <w:i/>
                <w:color w:val="000000" w:themeColor="text1"/>
              </w:rPr>
              <w:t xml:space="preserve"> 25–27 kW.</w:t>
            </w:r>
          </w:p>
          <w:p w:rsidR="00501382" w:rsidRPr="00DA4DE5" w:rsidRDefault="00AA5D63" w:rsidP="00AA5D63">
            <w:pPr>
              <w:pStyle w:val="NormalWeb"/>
              <w:shd w:val="clear" w:color="auto" w:fill="FFFFFF"/>
              <w:spacing w:before="0" w:beforeAutospacing="0" w:after="150" w:afterAutospacing="0"/>
              <w:rPr>
                <w:i/>
                <w:color w:val="000000" w:themeColor="text1"/>
                <w:u w:val="single"/>
              </w:rPr>
            </w:pPr>
            <w:proofErr w:type="spellStart"/>
            <w:r w:rsidRPr="00AA5D63">
              <w:rPr>
                <w:i/>
                <w:color w:val="000000" w:themeColor="text1"/>
              </w:rPr>
              <w:t>Prašome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patvirtinti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, </w:t>
            </w:r>
            <w:proofErr w:type="spellStart"/>
            <w:r w:rsidRPr="00AA5D63">
              <w:rPr>
                <w:i/>
                <w:color w:val="000000" w:themeColor="text1"/>
              </w:rPr>
              <w:t>ar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nurodyta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galia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yra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teisinga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, </w:t>
            </w:r>
            <w:proofErr w:type="spellStart"/>
            <w:r w:rsidRPr="00AA5D63">
              <w:rPr>
                <w:i/>
                <w:color w:val="000000" w:themeColor="text1"/>
              </w:rPr>
              <w:t>ar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galėjo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būti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padaryta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skaičiavimo</w:t>
            </w:r>
            <w:proofErr w:type="spellEnd"/>
            <w:r w:rsidRPr="00AA5D63">
              <w:rPr>
                <w:i/>
                <w:color w:val="000000" w:themeColor="text1"/>
              </w:rPr>
              <w:t xml:space="preserve"> </w:t>
            </w:r>
            <w:proofErr w:type="spellStart"/>
            <w:r w:rsidRPr="00AA5D63">
              <w:rPr>
                <w:i/>
                <w:color w:val="000000" w:themeColor="text1"/>
              </w:rPr>
              <w:t>klaida</w:t>
            </w:r>
            <w:proofErr w:type="spellEnd"/>
            <w:r w:rsidRPr="00AA5D63">
              <w:rPr>
                <w:i/>
                <w:color w:val="000000" w:themeColor="text1"/>
              </w:rPr>
              <w:t>.</w:t>
            </w:r>
          </w:p>
        </w:tc>
        <w:tc>
          <w:tcPr>
            <w:tcW w:w="4596" w:type="dxa"/>
          </w:tcPr>
          <w:p w:rsidR="00DA4DE5" w:rsidRPr="00C2711E" w:rsidRDefault="00AA5D63" w:rsidP="00AA5D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AA5D63">
              <w:rPr>
                <w:lang w:val="lt-LT"/>
              </w:rPr>
              <w:t>1 pirkimo dalies techninėje specifikacijoje</w:t>
            </w:r>
            <w:r w:rsidR="00187A59">
              <w:rPr>
                <w:lang w:val="lt-LT"/>
              </w:rPr>
              <w:t>,</w:t>
            </w:r>
            <w:r w:rsidRPr="00AA5D63">
              <w:rPr>
                <w:lang w:val="lt-LT"/>
              </w:rPr>
              <w:t xml:space="preserve"> indukcinei viryklei nėra keliami reikalavimai </w:t>
            </w:r>
            <w:r w:rsidR="00187A59">
              <w:rPr>
                <w:lang w:val="lt-LT"/>
              </w:rPr>
              <w:t xml:space="preserve">bendrai elektrinei </w:t>
            </w:r>
            <w:r w:rsidRPr="00AA5D63">
              <w:rPr>
                <w:lang w:val="lt-LT"/>
              </w:rPr>
              <w:t xml:space="preserve"> galiai.</w:t>
            </w:r>
          </w:p>
        </w:tc>
      </w:tr>
      <w:tr w:rsidR="00AA5D63" w:rsidRPr="00C2711E" w:rsidTr="00DA4DE5">
        <w:tc>
          <w:tcPr>
            <w:tcW w:w="846" w:type="dxa"/>
          </w:tcPr>
          <w:p w:rsidR="00AA5D63" w:rsidRPr="00C2711E" w:rsidRDefault="005F2F1C" w:rsidP="00CF3120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2.</w:t>
            </w:r>
          </w:p>
        </w:tc>
        <w:tc>
          <w:tcPr>
            <w:tcW w:w="4252" w:type="dxa"/>
          </w:tcPr>
          <w:p w:rsidR="00187A59" w:rsidRPr="00187A59" w:rsidRDefault="00187A59" w:rsidP="00187A59">
            <w:pPr>
              <w:pStyle w:val="NormalWeb"/>
              <w:shd w:val="clear" w:color="auto" w:fill="FFFFFF"/>
              <w:spacing w:after="150"/>
              <w:rPr>
                <w:i/>
                <w:color w:val="00241A"/>
                <w:shd w:val="clear" w:color="auto" w:fill="FFFFFF"/>
              </w:rPr>
            </w:pP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Klausimas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ir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dėl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2.1. </w:t>
            </w:r>
            <w:proofErr w:type="spellStart"/>
            <w:proofErr w:type="gramStart"/>
            <w:r w:rsidRPr="00187A59">
              <w:rPr>
                <w:i/>
                <w:color w:val="00241A"/>
                <w:shd w:val="clear" w:color="auto" w:fill="FFFFFF"/>
              </w:rPr>
              <w:t>pirkimo</w:t>
            </w:r>
            <w:proofErr w:type="spellEnd"/>
            <w:proofErr w:type="gram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dalies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.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Elektrinė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kepimo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plokštuma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,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kepimo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pavirš</w:t>
            </w:r>
            <w:r>
              <w:rPr>
                <w:i/>
                <w:color w:val="00241A"/>
                <w:shd w:val="clear" w:color="auto" w:fill="FFFFFF"/>
              </w:rPr>
              <w:t>aus</w:t>
            </w:r>
            <w:proofErr w:type="spellEnd"/>
            <w:r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00241A"/>
                <w:shd w:val="clear" w:color="auto" w:fill="FFFFFF"/>
              </w:rPr>
              <w:t>plotas</w:t>
            </w:r>
            <w:proofErr w:type="spellEnd"/>
            <w:r>
              <w:rPr>
                <w:i/>
                <w:color w:val="00241A"/>
                <w:shd w:val="clear" w:color="auto" w:fill="FFFFFF"/>
              </w:rPr>
              <w:t xml:space="preserve"> ne </w:t>
            </w:r>
            <w:proofErr w:type="spellStart"/>
            <w:r>
              <w:rPr>
                <w:i/>
                <w:color w:val="00241A"/>
                <w:shd w:val="clear" w:color="auto" w:fill="FFFFFF"/>
              </w:rPr>
              <w:t>mažiau</w:t>
            </w:r>
            <w:proofErr w:type="spellEnd"/>
            <w:r>
              <w:rPr>
                <w:i/>
                <w:color w:val="00241A"/>
                <w:shd w:val="clear" w:color="auto" w:fill="FFFFFF"/>
              </w:rPr>
              <w:t xml:space="preserve"> 800x800 mm</w:t>
            </w:r>
          </w:p>
          <w:p w:rsidR="00187A59" w:rsidRPr="00187A59" w:rsidRDefault="00187A59" w:rsidP="00187A59">
            <w:pPr>
              <w:pStyle w:val="NormalWeb"/>
              <w:shd w:val="clear" w:color="auto" w:fill="FFFFFF"/>
              <w:spacing w:after="150"/>
              <w:rPr>
                <w:i/>
                <w:color w:val="00241A"/>
                <w:shd w:val="clear" w:color="auto" w:fill="FFFFFF"/>
              </w:rPr>
            </w:pP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Ar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tikrai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nesuklysta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nurodyti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kepimo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plokštumos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dydį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?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Standartiškai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jeigu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pačio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įrenginio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išmatavimai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(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PxGxA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>) 800x900x900 mm</w:t>
            </w:r>
          </w:p>
          <w:p w:rsidR="00187A59" w:rsidRPr="00187A59" w:rsidRDefault="00187A59" w:rsidP="00187A59">
            <w:pPr>
              <w:pStyle w:val="NormalWeb"/>
              <w:shd w:val="clear" w:color="auto" w:fill="FFFFFF"/>
              <w:spacing w:after="150"/>
              <w:rPr>
                <w:i/>
                <w:color w:val="00241A"/>
                <w:shd w:val="clear" w:color="auto" w:fill="FFFFFF"/>
              </w:rPr>
            </w:pPr>
            <w:r w:rsidRPr="00187A59">
              <w:rPr>
                <w:i/>
                <w:color w:val="00241A"/>
                <w:shd w:val="clear" w:color="auto" w:fill="FFFFFF"/>
              </w:rPr>
              <w:t xml:space="preserve">Tai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kepimo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paviršius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gaunasi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tik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796x667 mm.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Pažymėjau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kepimo</w:t>
            </w:r>
            <w:proofErr w:type="spellEnd"/>
            <w:r w:rsidRPr="00187A59"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187A59">
              <w:rPr>
                <w:i/>
                <w:color w:val="00241A"/>
                <w:shd w:val="clear" w:color="auto" w:fill="FFFFFF"/>
              </w:rPr>
              <w:t>plokštumo</w:t>
            </w:r>
            <w:r>
              <w:rPr>
                <w:i/>
                <w:color w:val="00241A"/>
                <w:shd w:val="clear" w:color="auto" w:fill="FFFFFF"/>
              </w:rPr>
              <w:t>s</w:t>
            </w:r>
            <w:proofErr w:type="spellEnd"/>
            <w:r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00241A"/>
                <w:shd w:val="clear" w:color="auto" w:fill="FFFFFF"/>
              </w:rPr>
              <w:t>išmatavimus</w:t>
            </w:r>
            <w:proofErr w:type="spellEnd"/>
            <w:r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00241A"/>
                <w:shd w:val="clear" w:color="auto" w:fill="FFFFFF"/>
              </w:rPr>
              <w:t>apačioje</w:t>
            </w:r>
            <w:proofErr w:type="spellEnd"/>
            <w:r>
              <w:rPr>
                <w:i/>
                <w:color w:val="00241A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00241A"/>
                <w:shd w:val="clear" w:color="auto" w:fill="FFFFFF"/>
              </w:rPr>
              <w:t>mėlynai</w:t>
            </w:r>
            <w:proofErr w:type="spellEnd"/>
            <w:r>
              <w:rPr>
                <w:i/>
                <w:color w:val="00241A"/>
                <w:shd w:val="clear" w:color="auto" w:fill="FFFFFF"/>
              </w:rPr>
              <w:t>.</w:t>
            </w:r>
          </w:p>
        </w:tc>
        <w:tc>
          <w:tcPr>
            <w:tcW w:w="4596" w:type="dxa"/>
          </w:tcPr>
          <w:p w:rsidR="00AA5D63" w:rsidRPr="00C2711E" w:rsidRDefault="00187A59" w:rsidP="00187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187A59">
              <w:rPr>
                <w:lang w:val="lt-LT"/>
              </w:rPr>
              <w:t>Techninėje specifikacijoje nurodyta, kad kepimo paviršiaus plotas ne mažiau kaip 800x800 mm, nesuklysta, perkama pramoninė keptuvė-kepimo plokštuma.</w:t>
            </w:r>
          </w:p>
        </w:tc>
      </w:tr>
      <w:tr w:rsidR="005F2F1C" w:rsidRPr="00C2711E" w:rsidTr="00DA4DE5">
        <w:tc>
          <w:tcPr>
            <w:tcW w:w="846" w:type="dxa"/>
          </w:tcPr>
          <w:p w:rsidR="005F2F1C" w:rsidRPr="00C2711E" w:rsidRDefault="005F2F1C" w:rsidP="00CF3120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3.</w:t>
            </w:r>
          </w:p>
        </w:tc>
        <w:tc>
          <w:tcPr>
            <w:tcW w:w="4252" w:type="dxa"/>
          </w:tcPr>
          <w:p w:rsidR="005F2F1C" w:rsidRPr="00187A59" w:rsidRDefault="005F2F1C" w:rsidP="00187A59">
            <w:pPr>
              <w:pStyle w:val="NormalWeb"/>
              <w:shd w:val="clear" w:color="auto" w:fill="FFFFFF"/>
              <w:spacing w:after="150"/>
              <w:rPr>
                <w:i/>
                <w:color w:val="000000" w:themeColor="text1"/>
              </w:rPr>
            </w:pPr>
            <w:proofErr w:type="spellStart"/>
            <w:r w:rsidRPr="005F2F1C">
              <w:rPr>
                <w:i/>
                <w:color w:val="000000" w:themeColor="text1"/>
              </w:rPr>
              <w:t>Ar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 </w:t>
            </w:r>
            <w:proofErr w:type="spellStart"/>
            <w:r w:rsidRPr="005F2F1C">
              <w:rPr>
                <w:i/>
                <w:color w:val="000000" w:themeColor="text1"/>
              </w:rPr>
              <w:t>reikia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 </w:t>
            </w:r>
            <w:proofErr w:type="spellStart"/>
            <w:r w:rsidRPr="005F2F1C">
              <w:rPr>
                <w:i/>
                <w:color w:val="000000" w:themeColor="text1"/>
              </w:rPr>
              <w:t>suprasti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, </w:t>
            </w:r>
            <w:proofErr w:type="spellStart"/>
            <w:r w:rsidRPr="005F2F1C">
              <w:rPr>
                <w:i/>
                <w:color w:val="000000" w:themeColor="text1"/>
              </w:rPr>
              <w:t>kad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 tai 5 </w:t>
            </w:r>
            <w:proofErr w:type="spellStart"/>
            <w:r w:rsidRPr="005F2F1C">
              <w:rPr>
                <w:i/>
                <w:color w:val="000000" w:themeColor="text1"/>
              </w:rPr>
              <w:t>komponentų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 Unger </w:t>
            </w:r>
            <w:proofErr w:type="spellStart"/>
            <w:r w:rsidRPr="005F2F1C">
              <w:rPr>
                <w:i/>
                <w:color w:val="000000" w:themeColor="text1"/>
              </w:rPr>
              <w:t>sistema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? </w:t>
            </w:r>
            <w:proofErr w:type="spellStart"/>
            <w:r w:rsidRPr="005F2F1C">
              <w:rPr>
                <w:i/>
                <w:color w:val="000000" w:themeColor="text1"/>
              </w:rPr>
              <w:t>Nes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 5 </w:t>
            </w:r>
            <w:proofErr w:type="spellStart"/>
            <w:r w:rsidRPr="005F2F1C">
              <w:rPr>
                <w:i/>
                <w:color w:val="000000" w:themeColor="text1"/>
              </w:rPr>
              <w:t>peilių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 </w:t>
            </w:r>
            <w:proofErr w:type="spellStart"/>
            <w:r w:rsidRPr="005F2F1C">
              <w:rPr>
                <w:i/>
                <w:color w:val="000000" w:themeColor="text1"/>
              </w:rPr>
              <w:t>sistema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 </w:t>
            </w:r>
            <w:proofErr w:type="spellStart"/>
            <w:r w:rsidRPr="005F2F1C">
              <w:rPr>
                <w:i/>
                <w:color w:val="000000" w:themeColor="text1"/>
              </w:rPr>
              <w:t>sunkiai</w:t>
            </w:r>
            <w:proofErr w:type="spellEnd"/>
            <w:r w:rsidRPr="005F2F1C">
              <w:rPr>
                <w:i/>
                <w:color w:val="000000" w:themeColor="text1"/>
              </w:rPr>
              <w:t xml:space="preserve"> </w:t>
            </w:r>
            <w:proofErr w:type="spellStart"/>
            <w:r w:rsidRPr="005F2F1C">
              <w:rPr>
                <w:i/>
                <w:color w:val="000000" w:themeColor="text1"/>
              </w:rPr>
              <w:t>randama</w:t>
            </w:r>
            <w:proofErr w:type="spellEnd"/>
            <w:r w:rsidRPr="005F2F1C">
              <w:rPr>
                <w:i/>
                <w:color w:val="000000" w:themeColor="text1"/>
              </w:rPr>
              <w:t>.</w:t>
            </w:r>
          </w:p>
        </w:tc>
        <w:tc>
          <w:tcPr>
            <w:tcW w:w="4596" w:type="dxa"/>
          </w:tcPr>
          <w:p w:rsidR="005F2F1C" w:rsidRDefault="005F2F1C" w:rsidP="00AA5D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Tai </w:t>
            </w:r>
            <w:r w:rsidRPr="005F2F1C">
              <w:rPr>
                <w:lang w:val="lt-LT"/>
              </w:rPr>
              <w:t xml:space="preserve">5 komponentų </w:t>
            </w:r>
            <w:proofErr w:type="spellStart"/>
            <w:r w:rsidRPr="005F2F1C">
              <w:rPr>
                <w:lang w:val="lt-LT"/>
              </w:rPr>
              <w:t>Unger</w:t>
            </w:r>
            <w:proofErr w:type="spellEnd"/>
            <w:r w:rsidRPr="005F2F1C">
              <w:rPr>
                <w:lang w:val="lt-LT"/>
              </w:rPr>
              <w:t xml:space="preserve"> sistema</w:t>
            </w:r>
          </w:p>
        </w:tc>
      </w:tr>
    </w:tbl>
    <w:p w:rsidR="00DA4DE5" w:rsidRDefault="00DA4DE5" w:rsidP="00682DC0">
      <w:pPr>
        <w:pStyle w:val="Default"/>
        <w:jc w:val="both"/>
        <w:rPr>
          <w:lang w:val="lt-LT"/>
        </w:rPr>
      </w:pPr>
    </w:p>
    <w:p w:rsidR="00382903" w:rsidRDefault="00382903" w:rsidP="00682DC0">
      <w:pPr>
        <w:pStyle w:val="Default"/>
        <w:jc w:val="both"/>
        <w:rPr>
          <w:lang w:val="lt-LT"/>
        </w:rPr>
      </w:pPr>
    </w:p>
    <w:p w:rsidR="00382903" w:rsidRDefault="00382903" w:rsidP="00682DC0">
      <w:pPr>
        <w:pStyle w:val="Default"/>
        <w:jc w:val="both"/>
        <w:rPr>
          <w:lang w:val="lt-LT"/>
        </w:rPr>
      </w:pPr>
    </w:p>
    <w:p w:rsidR="00382903" w:rsidRDefault="00382903" w:rsidP="00682DC0">
      <w:pPr>
        <w:pStyle w:val="Default"/>
        <w:jc w:val="both"/>
        <w:rPr>
          <w:lang w:val="lt-LT"/>
        </w:rPr>
      </w:pPr>
    </w:p>
    <w:p w:rsidR="00382903" w:rsidRDefault="00382903" w:rsidP="00682DC0">
      <w:pPr>
        <w:pStyle w:val="Default"/>
        <w:jc w:val="both"/>
        <w:rPr>
          <w:lang w:val="lt-LT"/>
        </w:rPr>
      </w:pPr>
    </w:p>
    <w:p w:rsidR="00382903" w:rsidRDefault="00382903" w:rsidP="00682DC0">
      <w:pPr>
        <w:pStyle w:val="Default"/>
        <w:jc w:val="both"/>
        <w:rPr>
          <w:lang w:val="lt-LT"/>
        </w:rPr>
      </w:pPr>
      <w:bookmarkStart w:id="0" w:name="_GoBack"/>
      <w:bookmarkEnd w:id="0"/>
    </w:p>
    <w:sectPr w:rsidR="00382903" w:rsidSect="005F2F1C">
      <w:headerReference w:type="default" r:id="rId7"/>
      <w:pgSz w:w="12240" w:h="15840"/>
      <w:pgMar w:top="993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6D5" w:rsidRDefault="00FA76D5" w:rsidP="00382903">
      <w:r>
        <w:separator/>
      </w:r>
    </w:p>
  </w:endnote>
  <w:endnote w:type="continuationSeparator" w:id="0">
    <w:p w:rsidR="00FA76D5" w:rsidRDefault="00FA76D5" w:rsidP="0038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6D5" w:rsidRDefault="00FA76D5" w:rsidP="00382903">
      <w:r>
        <w:separator/>
      </w:r>
    </w:p>
  </w:footnote>
  <w:footnote w:type="continuationSeparator" w:id="0">
    <w:p w:rsidR="00FA76D5" w:rsidRDefault="00FA76D5" w:rsidP="0038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202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2903" w:rsidRDefault="003829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F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903" w:rsidRDefault="00382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7451"/>
    <w:multiLevelType w:val="multilevel"/>
    <w:tmpl w:val="4E58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110FD"/>
    <w:multiLevelType w:val="hybridMultilevel"/>
    <w:tmpl w:val="579A2A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B3"/>
    <w:rsid w:val="00006B3B"/>
    <w:rsid w:val="00023CC7"/>
    <w:rsid w:val="000B70B8"/>
    <w:rsid w:val="000C6F4D"/>
    <w:rsid w:val="000F14F2"/>
    <w:rsid w:val="00111AA4"/>
    <w:rsid w:val="001300DC"/>
    <w:rsid w:val="00187A59"/>
    <w:rsid w:val="002267F8"/>
    <w:rsid w:val="00255296"/>
    <w:rsid w:val="0031626D"/>
    <w:rsid w:val="00382903"/>
    <w:rsid w:val="003B3CB3"/>
    <w:rsid w:val="003C626A"/>
    <w:rsid w:val="004828B2"/>
    <w:rsid w:val="00485D9D"/>
    <w:rsid w:val="004F5B22"/>
    <w:rsid w:val="00501382"/>
    <w:rsid w:val="00541274"/>
    <w:rsid w:val="00576F56"/>
    <w:rsid w:val="005F2ACA"/>
    <w:rsid w:val="005F2F1C"/>
    <w:rsid w:val="006538DB"/>
    <w:rsid w:val="00682DC0"/>
    <w:rsid w:val="006F69D4"/>
    <w:rsid w:val="007573A2"/>
    <w:rsid w:val="007A5F99"/>
    <w:rsid w:val="008B12C1"/>
    <w:rsid w:val="008E78BC"/>
    <w:rsid w:val="0093403B"/>
    <w:rsid w:val="00957215"/>
    <w:rsid w:val="009C44EC"/>
    <w:rsid w:val="009E66D6"/>
    <w:rsid w:val="00AA5D63"/>
    <w:rsid w:val="00C072AD"/>
    <w:rsid w:val="00C22688"/>
    <w:rsid w:val="00C82916"/>
    <w:rsid w:val="00C93302"/>
    <w:rsid w:val="00CE7D03"/>
    <w:rsid w:val="00D14CB5"/>
    <w:rsid w:val="00D21A8F"/>
    <w:rsid w:val="00D269E3"/>
    <w:rsid w:val="00D97EDC"/>
    <w:rsid w:val="00DA4DE5"/>
    <w:rsid w:val="00DA5908"/>
    <w:rsid w:val="00EA3FA8"/>
    <w:rsid w:val="00F525E0"/>
    <w:rsid w:val="00FA76D5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A6CB"/>
  <w15:chartTrackingRefBased/>
  <w15:docId w15:val="{D3841A04-D091-43FF-A1E6-0F89803F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3B3CB3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3B3CB3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3B3C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682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82DC0"/>
    <w:rPr>
      <w:u w:val="single"/>
    </w:rPr>
  </w:style>
  <w:style w:type="paragraph" w:styleId="ListParagraph">
    <w:name w:val="List Paragraph"/>
    <w:basedOn w:val="Normal"/>
    <w:uiPriority w:val="34"/>
    <w:qFormat/>
    <w:rsid w:val="00682D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2D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styleId="TableGrid">
    <w:name w:val="Table Grid"/>
    <w:basedOn w:val="TableNormal"/>
    <w:uiPriority w:val="39"/>
    <w:rsid w:val="00682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D4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normaltextrun">
    <w:name w:val="normaltextrun"/>
    <w:basedOn w:val="DefaultParagraphFont"/>
    <w:rsid w:val="00CE7D03"/>
  </w:style>
  <w:style w:type="paragraph" w:styleId="Header">
    <w:name w:val="header"/>
    <w:basedOn w:val="Normal"/>
    <w:link w:val="HeaderChar"/>
    <w:uiPriority w:val="99"/>
    <w:unhideWhenUsed/>
    <w:rsid w:val="0038290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03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38290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03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m-6383569064766372969msolistparagraph">
    <w:name w:val="m_-6383569064766372969msolistparagraph"/>
    <w:basedOn w:val="Normal"/>
    <w:rsid w:val="000F1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Emphasis">
    <w:name w:val="Emphasis"/>
    <w:basedOn w:val="DefaultParagraphFont"/>
    <w:uiPriority w:val="20"/>
    <w:qFormat/>
    <w:rsid w:val="005013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Požarskaitė</dc:creator>
  <cp:keywords/>
  <dc:description/>
  <cp:lastModifiedBy>Rasa Ruliene</cp:lastModifiedBy>
  <cp:revision>5</cp:revision>
  <cp:lastPrinted>2022-06-20T08:44:00Z</cp:lastPrinted>
  <dcterms:created xsi:type="dcterms:W3CDTF">2025-07-24T05:25:00Z</dcterms:created>
  <dcterms:modified xsi:type="dcterms:W3CDTF">2025-07-24T07:52:00Z</dcterms:modified>
</cp:coreProperties>
</file>