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3A9D3193" w:rsidR="005A5832" w:rsidRPr="00183627" w:rsidRDefault="002F469A" w:rsidP="00BC23E4">
            <w:pPr>
              <w:pStyle w:val="Body2"/>
              <w:jc w:val="center"/>
              <w:rPr>
                <w:b/>
                <w:bCs/>
                <w:kern w:val="2"/>
                <w:lang w:val="pt-BR"/>
              </w:rPr>
            </w:pPr>
            <w:r>
              <w:rPr>
                <w:rFonts w:cs="Times New Roman"/>
                <w:b/>
                <w:bCs/>
                <w:color w:val="auto"/>
                <w:lang w:val="lt-LT"/>
              </w:rPr>
              <w:t>R</w:t>
            </w:r>
            <w:r w:rsidRPr="002F469A">
              <w:rPr>
                <w:rFonts w:cs="Times New Roman"/>
                <w:b/>
                <w:bCs/>
                <w:color w:val="auto"/>
                <w:lang w:val="lt-LT"/>
              </w:rPr>
              <w:t>eagentai ir priemonės PTVP mikoplazmų tyrimams</w:t>
            </w:r>
            <w:r w:rsidRPr="002F469A">
              <w:rPr>
                <w:rFonts w:cs="Times New Roman"/>
                <w:b/>
                <w:bCs/>
                <w:color w:val="auto"/>
                <w:lang w:val="lt-LT"/>
              </w:rPr>
              <w:t xml:space="preserve"> </w:t>
            </w:r>
            <w:r w:rsidR="00334957" w:rsidRPr="00334957">
              <w:rPr>
                <w:rFonts w:cs="Times New Roman"/>
                <w:b/>
                <w:bCs/>
                <w:color w:val="auto"/>
                <w:lang w:val="lt-LT"/>
              </w:rPr>
              <w:t>(10</w:t>
            </w:r>
            <w:r>
              <w:rPr>
                <w:rFonts w:cs="Times New Roman"/>
                <w:b/>
                <w:bCs/>
                <w:color w:val="auto"/>
                <w:lang w:val="lt-LT"/>
              </w:rPr>
              <w:t>589</w:t>
            </w:r>
            <w:r w:rsidR="00334957" w:rsidRPr="00334957">
              <w:rPr>
                <w:rFonts w:cs="Times New Roman"/>
                <w:b/>
                <w:bCs/>
                <w:color w:val="auto"/>
                <w:lang w:val="lt-LT"/>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4665FDCC" w:rsidR="005A5832" w:rsidRPr="00AA48E8" w:rsidRDefault="00A10867" w:rsidP="00482ABE">
            <w:pPr>
              <w:pStyle w:val="Body2"/>
              <w:rPr>
                <w:kern w:val="2"/>
                <w:lang w:val="lt-LT"/>
              </w:rPr>
            </w:pPr>
            <w:r w:rsidRPr="00AA48E8">
              <w:rPr>
                <w:kern w:val="2"/>
                <w:lang w:val="lt-LT"/>
              </w:rPr>
              <w:t xml:space="preserve">Tiekėjas įsipareigoja Sutartyje numatytomis sąlygomis perduoti </w:t>
            </w:r>
            <w:r w:rsidR="00AA48E8" w:rsidRPr="00AA48E8">
              <w:rPr>
                <w:kern w:val="2"/>
                <w:lang w:val="lt-LT"/>
              </w:rPr>
              <w:t>r</w:t>
            </w:r>
            <w:r w:rsidR="00AA48E8" w:rsidRPr="00AA48E8">
              <w:rPr>
                <w:kern w:val="2"/>
                <w:lang w:val="lt-LT"/>
              </w:rPr>
              <w:t>eagent</w:t>
            </w:r>
            <w:r w:rsidR="00AA48E8" w:rsidRPr="00AA48E8">
              <w:rPr>
                <w:kern w:val="2"/>
                <w:lang w:val="lt-LT"/>
              </w:rPr>
              <w:t>us</w:t>
            </w:r>
            <w:r w:rsidR="00AA48E8" w:rsidRPr="00AA48E8">
              <w:rPr>
                <w:kern w:val="2"/>
                <w:lang w:val="lt-LT"/>
              </w:rPr>
              <w:t xml:space="preserve"> ir priemon</w:t>
            </w:r>
            <w:r w:rsidR="00AA48E8" w:rsidRPr="00AA48E8">
              <w:rPr>
                <w:kern w:val="2"/>
                <w:lang w:val="lt-LT"/>
              </w:rPr>
              <w:t>e</w:t>
            </w:r>
            <w:r w:rsidR="00AA48E8" w:rsidRPr="00AA48E8">
              <w:rPr>
                <w:kern w:val="2"/>
                <w:lang w:val="lt-LT"/>
              </w:rPr>
              <w:t>s PTVP mikoplazmų tyrimams</w:t>
            </w:r>
            <w:r w:rsidR="00334957" w:rsidRPr="00AA48E8">
              <w:rPr>
                <w:kern w:val="2"/>
                <w:lang w:val="lt-LT"/>
              </w:rPr>
              <w:t xml:space="preserve"> </w:t>
            </w:r>
            <w:r w:rsidRPr="00AA48E8">
              <w:rPr>
                <w:kern w:val="2"/>
                <w:lang w:val="lt-LT"/>
              </w:rPr>
              <w:t>(toliau – Prekės).</w:t>
            </w:r>
          </w:p>
          <w:p w14:paraId="44BF351D" w14:textId="30C0C31C" w:rsidR="005A5832" w:rsidRPr="00AA48E8" w:rsidRDefault="00A10867" w:rsidP="005850D7">
            <w:pPr>
              <w:jc w:val="both"/>
              <w:rPr>
                <w:color w:val="000000"/>
                <w:kern w:val="2"/>
                <w:sz w:val="22"/>
                <w:szCs w:val="22"/>
              </w:rPr>
            </w:pPr>
            <w:r w:rsidRPr="00AA48E8">
              <w:rPr>
                <w:color w:val="000000"/>
                <w:kern w:val="2"/>
                <w:sz w:val="22"/>
                <w:szCs w:val="22"/>
              </w:rPr>
              <w:t xml:space="preserve">Išsamus Prekių aprašymas ir kiti reikalavimai tiekiamoms Prekėms nustatyti Sutarties priede Nr. </w:t>
            </w:r>
            <w:r w:rsidR="004E77D7" w:rsidRPr="00AA48E8">
              <w:rPr>
                <w:color w:val="000000"/>
                <w:kern w:val="2"/>
                <w:sz w:val="22"/>
                <w:szCs w:val="22"/>
              </w:rPr>
              <w:t>1</w:t>
            </w:r>
            <w:r w:rsidRPr="00AA48E8">
              <w:rPr>
                <w:color w:val="000000"/>
                <w:kern w:val="2"/>
                <w:sz w:val="22"/>
                <w:szCs w:val="22"/>
              </w:rPr>
              <w:t xml:space="preserve"> „Techninė specifikacija</w:t>
            </w:r>
            <w:r w:rsidR="0040618B" w:rsidRPr="00AA48E8">
              <w:rPr>
                <w:color w:val="000000"/>
                <w:kern w:val="2"/>
                <w:sz w:val="22"/>
                <w:szCs w:val="22"/>
              </w:rPr>
              <w:t xml:space="preserve"> ir įkainiai</w:t>
            </w:r>
            <w:r w:rsidRPr="00AA48E8">
              <w:rPr>
                <w:color w:val="000000"/>
                <w:kern w:val="2"/>
                <w:sz w:val="22"/>
                <w:szCs w:val="22"/>
              </w:rPr>
              <w:t>“ (toliau – Techninė specifikacija)</w:t>
            </w:r>
            <w:r w:rsidR="0040618B" w:rsidRPr="00AA48E8">
              <w:rPr>
                <w:color w:val="000000"/>
                <w:kern w:val="2"/>
                <w:sz w:val="22"/>
                <w:szCs w:val="22"/>
              </w:rPr>
              <w:t>.</w:t>
            </w:r>
            <w:r w:rsidRPr="00AA48E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DBC714F" w:rsidR="005A5832" w:rsidRPr="00333420" w:rsidRDefault="00A10867" w:rsidP="00333420">
            <w:pPr>
              <w:rPr>
                <w:b/>
                <w:bCs/>
                <w:kern w:val="2"/>
                <w:sz w:val="22"/>
                <w:szCs w:val="22"/>
              </w:rPr>
            </w:pPr>
            <w:r w:rsidRPr="00333420">
              <w:rPr>
                <w:b/>
                <w:bCs/>
                <w:kern w:val="2"/>
                <w:sz w:val="22"/>
                <w:szCs w:val="22"/>
              </w:rPr>
              <w:t xml:space="preserve">3.2. Pirkimo </w:t>
            </w:r>
            <w:r w:rsidR="00334957">
              <w:rPr>
                <w:b/>
                <w:bCs/>
                <w:kern w:val="2"/>
                <w:sz w:val="22"/>
                <w:szCs w:val="22"/>
              </w:rPr>
              <w:t xml:space="preserve">pavadinimas ir </w:t>
            </w:r>
            <w:r w:rsidRPr="00333420">
              <w:rPr>
                <w:b/>
                <w:bCs/>
                <w:kern w:val="2"/>
                <w:sz w:val="22"/>
                <w:szCs w:val="22"/>
              </w:rPr>
              <w:t>numeris</w:t>
            </w:r>
          </w:p>
        </w:tc>
        <w:tc>
          <w:tcPr>
            <w:tcW w:w="7675" w:type="dxa"/>
            <w:gridSpan w:val="4"/>
          </w:tcPr>
          <w:p w14:paraId="7A446568" w14:textId="09269C5A" w:rsidR="005A5832" w:rsidRPr="00AA48E8" w:rsidRDefault="0060766E" w:rsidP="00333420">
            <w:pPr>
              <w:rPr>
                <w:kern w:val="2"/>
                <w:sz w:val="22"/>
                <w:szCs w:val="22"/>
              </w:rPr>
            </w:pPr>
            <w:r w:rsidRPr="00AA48E8">
              <w:rPr>
                <w:sz w:val="22"/>
                <w:szCs w:val="22"/>
              </w:rPr>
              <w:t>Reagentai ir priemonės PTVP mikoplazmų tyrimams (10589</w:t>
            </w:r>
            <w:r w:rsidR="00AA48E8" w:rsidRPr="00AA48E8">
              <w:rPr>
                <w:sz w:val="22"/>
                <w:szCs w:val="22"/>
              </w:rPr>
              <w:t>)</w:t>
            </w:r>
            <w:r w:rsidR="00334957" w:rsidRPr="00AA48E8">
              <w:rPr>
                <w:sz w:val="22"/>
                <w:szCs w:val="22"/>
              </w:rPr>
              <w:t xml:space="preserve"> </w:t>
            </w:r>
            <w:r w:rsidR="00F07589" w:rsidRPr="00AA48E8">
              <w:rPr>
                <w:kern w:val="2"/>
                <w:sz w:val="22"/>
                <w:szCs w:val="22"/>
              </w:rPr>
              <w:t xml:space="preserve">CVP IS Nr. </w:t>
            </w:r>
            <w:r w:rsidR="00F74578" w:rsidRPr="00AA48E8">
              <w:rPr>
                <w:color w:val="0070C0"/>
                <w:kern w:val="2"/>
                <w:sz w:val="22"/>
                <w:szCs w:val="22"/>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572E38E5"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543AC7">
              <w:rPr>
                <w:color w:val="000000" w:themeColor="text1"/>
                <w:kern w:val="2"/>
                <w:sz w:val="22"/>
                <w:szCs w:val="22"/>
              </w:rPr>
              <w:t>14</w:t>
            </w:r>
            <w:r w:rsidR="001012E5" w:rsidRPr="00F54036">
              <w:rPr>
                <w:sz w:val="22"/>
                <w:szCs w:val="22"/>
              </w:rPr>
              <w:t xml:space="preserve"> </w:t>
            </w:r>
            <w:r w:rsidR="00B404FC">
              <w:rPr>
                <w:sz w:val="22"/>
                <w:szCs w:val="22"/>
              </w:rPr>
              <w:t>(</w:t>
            </w:r>
            <w:r w:rsidR="00543AC7">
              <w:rPr>
                <w:sz w:val="22"/>
                <w:szCs w:val="22"/>
              </w:rPr>
              <w:t>keturiolika</w:t>
            </w:r>
            <w:r w:rsidR="00B404FC">
              <w:rPr>
                <w:sz w:val="22"/>
                <w:szCs w:val="22"/>
              </w:rPr>
              <w:t xml:space="preserve">) </w:t>
            </w:r>
            <w:r w:rsidR="008C10F5">
              <w:rPr>
                <w:sz w:val="22"/>
                <w:szCs w:val="22"/>
              </w:rPr>
              <w:t>kalendorinių</w:t>
            </w:r>
            <w:r w:rsidR="001012E5" w:rsidRPr="00F54036">
              <w:rPr>
                <w:sz w:val="22"/>
                <w:szCs w:val="22"/>
              </w:rPr>
              <w:t xml:space="preserve"> dien</w:t>
            </w:r>
            <w:r w:rsidR="00543AC7">
              <w:rPr>
                <w:sz w:val="22"/>
                <w:szCs w:val="22"/>
              </w:rPr>
              <w:t>ų</w:t>
            </w:r>
            <w:r w:rsidR="001012E5" w:rsidRPr="00F54036">
              <w:rPr>
                <w:sz w:val="22"/>
                <w:szCs w:val="22"/>
              </w:rPr>
              <w:t xml:space="preserve"> nuo Pirkėjo užsakyme nurodytos datos </w:t>
            </w:r>
            <w:r w:rsidR="006219B3">
              <w:rPr>
                <w:sz w:val="22"/>
                <w:szCs w:val="22"/>
              </w:rPr>
              <w:t>šiuo</w:t>
            </w:r>
            <w:r w:rsidR="0003041A">
              <w:rPr>
                <w:sz w:val="22"/>
                <w:szCs w:val="22"/>
              </w:rPr>
              <w:t xml:space="preserve"> </w:t>
            </w:r>
            <w:r w:rsidR="001012E5" w:rsidRPr="00F54036">
              <w:rPr>
                <w:sz w:val="22"/>
                <w:szCs w:val="22"/>
              </w:rPr>
              <w:t>adresu</w:t>
            </w:r>
            <w:r w:rsidR="009A2296">
              <w:rPr>
                <w:sz w:val="22"/>
                <w:szCs w:val="22"/>
              </w:rPr>
              <w:t>:</w:t>
            </w:r>
            <w:r w:rsidR="001012E5" w:rsidRPr="00F54036">
              <w:rPr>
                <w:sz w:val="22"/>
                <w:szCs w:val="22"/>
              </w:rPr>
              <w:t xml:space="preserve"> </w:t>
            </w:r>
            <w:r w:rsidR="008C10F5" w:rsidRPr="008C10F5">
              <w:rPr>
                <w:sz w:val="22"/>
                <w:szCs w:val="22"/>
              </w:rPr>
              <w:lastRenderedPageBreak/>
              <w:t>VšĮ Vilniaus universiteto ligoninė Santaros klinikos, 1-oji ligoninės vaistinė, reagentų sandėlis F010A, Santariškių g. 2,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04553D5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w:t>
            </w:r>
            <w:r w:rsidR="0003041A">
              <w:rPr>
                <w:kern w:val="2"/>
                <w:sz w:val="22"/>
                <w:szCs w:val="22"/>
              </w:rPr>
              <w:t xml:space="preserve">(dešimt) </w:t>
            </w:r>
            <w:r w:rsidR="00B101C3" w:rsidRPr="005E1EBF">
              <w:rPr>
                <w:kern w:val="2"/>
                <w:sz w:val="22"/>
                <w:szCs w:val="22"/>
              </w:rPr>
              <w:t xml:space="preserve">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CCD07A1" w:rsidR="00BD140D" w:rsidRPr="00E23808" w:rsidRDefault="00BD140D" w:rsidP="00B11B72">
            <w:pPr>
              <w:jc w:val="both"/>
              <w:rPr>
                <w:color w:val="000000" w:themeColor="text1"/>
                <w:kern w:val="2"/>
                <w:sz w:val="22"/>
                <w:szCs w:val="22"/>
              </w:rPr>
            </w:pPr>
            <w:r w:rsidRPr="00E23808">
              <w:rPr>
                <w:color w:val="000000" w:themeColor="text1"/>
                <w:kern w:val="2"/>
                <w:sz w:val="22"/>
                <w:szCs w:val="22"/>
              </w:rPr>
              <w:t>4.5.1.</w:t>
            </w:r>
            <w:r w:rsidR="00A10867" w:rsidRPr="00E23808">
              <w:rPr>
                <w:color w:val="000000" w:themeColor="text1"/>
                <w:kern w:val="2"/>
                <w:sz w:val="22"/>
                <w:szCs w:val="22"/>
              </w:rPr>
              <w:t xml:space="preserve"> </w:t>
            </w:r>
            <w:r w:rsidR="00B11B72" w:rsidRPr="00E23808">
              <w:rPr>
                <w:color w:val="000000" w:themeColor="text1"/>
                <w:kern w:val="2"/>
                <w:sz w:val="22"/>
                <w:szCs w:val="22"/>
              </w:rPr>
              <w:t>Prekių perdavimo-priėmimo aktas ar kitas Prekių pristatymą patvirtinantis dokumentas (krovinio važtaraštis, sąskaita faktūra, pakavimo lapas)</w:t>
            </w:r>
            <w:r w:rsidR="006A0EF4" w:rsidRPr="00E23808">
              <w:rPr>
                <w:color w:val="000000" w:themeColor="text1"/>
                <w:kern w:val="2"/>
                <w:sz w:val="22"/>
                <w:szCs w:val="22"/>
              </w:rPr>
              <w:t>.</w:t>
            </w:r>
            <w:r w:rsidR="006A0EF4" w:rsidRPr="00E23808">
              <w:rPr>
                <w:sz w:val="22"/>
                <w:szCs w:val="22"/>
              </w:rPr>
              <w:t>Prekių žymėjimas ant pakuotės turi būti lietuvių kalba</w:t>
            </w:r>
            <w:r w:rsidRPr="00E23808">
              <w:rPr>
                <w:color w:val="000000" w:themeColor="text1"/>
                <w:kern w:val="2"/>
                <w:sz w:val="22"/>
                <w:szCs w:val="22"/>
              </w:rPr>
              <w:t>;</w:t>
            </w:r>
          </w:p>
          <w:p w14:paraId="50AC9F52" w14:textId="77777777" w:rsidR="00D66A47" w:rsidRPr="00D66A47" w:rsidRDefault="00D66A47" w:rsidP="00D66A47">
            <w:pPr>
              <w:jc w:val="both"/>
              <w:rPr>
                <w:color w:val="000000" w:themeColor="text1"/>
                <w:kern w:val="2"/>
                <w:sz w:val="22"/>
                <w:szCs w:val="22"/>
              </w:rPr>
            </w:pPr>
            <w:r w:rsidRPr="00D66A47">
              <w:rPr>
                <w:color w:val="000000" w:themeColor="text1"/>
                <w:kern w:val="2"/>
                <w:sz w:val="22"/>
                <w:szCs w:val="22"/>
              </w:rPr>
              <w:t xml:space="preserve">4.5.2. Prekių vartotojo instrukcijos lietuvių kalba (arba/ir anglų] kalba, jei tai nustatyta pirkimo sąlygose). Prekių žymėjimas ant pakuotės turi būti lietuvių kalba (jei prekės gamintojo nėra žymimos valstybine kalba – pasitelkiant lipdukus ar kt. priemones). </w:t>
            </w:r>
          </w:p>
          <w:p w14:paraId="0968F624" w14:textId="77777777" w:rsidR="00D66A47" w:rsidRPr="00D66A47" w:rsidRDefault="00D66A47" w:rsidP="00D66A47">
            <w:pPr>
              <w:jc w:val="both"/>
              <w:rPr>
                <w:color w:val="000000" w:themeColor="text1"/>
                <w:kern w:val="2"/>
                <w:sz w:val="22"/>
                <w:szCs w:val="22"/>
              </w:rPr>
            </w:pPr>
            <w:r w:rsidRPr="00D66A47">
              <w:rPr>
                <w:color w:val="000000" w:themeColor="text1"/>
                <w:kern w:val="2"/>
                <w:sz w:val="22"/>
                <w:szCs w:val="22"/>
              </w:rPr>
              <w:t>4.5.3. Prekės antrinės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w:t>
            </w:r>
          </w:p>
          <w:p w14:paraId="6194F0E9" w14:textId="77777777" w:rsidR="000E5F39" w:rsidRDefault="00D66A47" w:rsidP="00D66A47">
            <w:pPr>
              <w:jc w:val="both"/>
              <w:rPr>
                <w:color w:val="000000" w:themeColor="text1"/>
                <w:kern w:val="2"/>
                <w:sz w:val="22"/>
                <w:szCs w:val="22"/>
              </w:rPr>
            </w:pPr>
            <w:r w:rsidRPr="00D66A47">
              <w:rPr>
                <w:color w:val="000000" w:themeColor="text1"/>
                <w:kern w:val="2"/>
                <w:sz w:val="22"/>
                <w:szCs w:val="22"/>
              </w:rPr>
              <w:t>4.5.4. Techninėje specifikacijoje reikalaujami dokumentai (jeigu taikoma);</w:t>
            </w:r>
          </w:p>
          <w:p w14:paraId="0DC9A733" w14:textId="39A5DD32" w:rsidR="005A5832" w:rsidRPr="00E23808" w:rsidRDefault="00BD140D" w:rsidP="00D66A47">
            <w:pPr>
              <w:jc w:val="both"/>
              <w:rPr>
                <w:color w:val="000000" w:themeColor="text1"/>
                <w:kern w:val="2"/>
                <w:sz w:val="22"/>
                <w:szCs w:val="22"/>
              </w:rPr>
            </w:pPr>
            <w:r w:rsidRPr="00E23808">
              <w:rPr>
                <w:color w:val="000000" w:themeColor="text1"/>
                <w:kern w:val="2"/>
                <w:sz w:val="22"/>
                <w:szCs w:val="22"/>
              </w:rPr>
              <w:t>4.5.</w:t>
            </w:r>
            <w:r w:rsidR="000E5F39">
              <w:rPr>
                <w:color w:val="000000" w:themeColor="text1"/>
                <w:kern w:val="2"/>
                <w:sz w:val="22"/>
                <w:szCs w:val="22"/>
              </w:rPr>
              <w:t>5</w:t>
            </w:r>
            <w:r w:rsidRPr="00E23808">
              <w:rPr>
                <w:color w:val="000000" w:themeColor="text1"/>
                <w:kern w:val="2"/>
                <w:sz w:val="22"/>
                <w:szCs w:val="22"/>
              </w:rPr>
              <w:t xml:space="preserve">. </w:t>
            </w:r>
            <w:r w:rsidR="00A10867" w:rsidRPr="00E23808">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2E55F754" w14:textId="77777777" w:rsidR="000D774F" w:rsidRDefault="000D774F" w:rsidP="002C09B2">
            <w:pPr>
              <w:jc w:val="both"/>
              <w:rPr>
                <w:color w:val="000000"/>
                <w:sz w:val="22"/>
                <w:szCs w:val="22"/>
              </w:rPr>
            </w:pPr>
            <w:r w:rsidRPr="000D774F">
              <w:rPr>
                <w:color w:val="000000"/>
                <w:sz w:val="22"/>
                <w:szCs w:val="22"/>
              </w:rPr>
              <w:t xml:space="preserve">5.2.2. Šioje Sutartyje Pradinės Sutarties vertė yra lygi </w:t>
            </w:r>
            <w:r w:rsidRPr="00DC1299">
              <w:rPr>
                <w:b/>
                <w:bCs/>
                <w:color w:val="000000"/>
                <w:sz w:val="22"/>
                <w:szCs w:val="22"/>
              </w:rPr>
              <w:t xml:space="preserve">maksimaliai pirkimui skirtai lėšų sumai be PVM </w:t>
            </w:r>
            <w:r w:rsidRPr="000D774F">
              <w:rPr>
                <w:color w:val="000000"/>
                <w:sz w:val="22"/>
                <w:szCs w:val="22"/>
              </w:rPr>
              <w:t>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542375E5" w14:textId="285DB783"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3644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65DABD27"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3E114A">
              <w:rPr>
                <w:kern w:val="2"/>
                <w:sz w:val="22"/>
                <w:szCs w:val="22"/>
              </w:rPr>
              <w:t>12</w:t>
            </w:r>
            <w:r w:rsidR="001F24B4" w:rsidRPr="00414D40">
              <w:rPr>
                <w:kern w:val="2"/>
                <w:sz w:val="22"/>
                <w:szCs w:val="22"/>
              </w:rPr>
              <w:t xml:space="preserve"> (</w:t>
            </w:r>
            <w:r w:rsidR="003E114A">
              <w:rPr>
                <w:kern w:val="2"/>
                <w:sz w:val="22"/>
                <w:szCs w:val="22"/>
              </w:rPr>
              <w:t>dvylikos</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3E114A">
              <w:rPr>
                <w:kern w:val="2"/>
                <w:sz w:val="22"/>
                <w:szCs w:val="22"/>
              </w:rPr>
              <w:t>8 (aštuonis)</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67FAFEFE"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CBE">
                  <w:rPr>
                    <w:i/>
                    <w:color w:val="5B9BD5" w:themeColor="accent5"/>
                    <w:sz w:val="22"/>
                    <w:szCs w:val="22"/>
                  </w:rPr>
                  <w:t>0612 KITI MEDICINOS GAMINIAI</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047DF9AD"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CBE">
                  <w:rPr>
                    <w:bCs/>
                    <w:i/>
                    <w:color w:val="4472C4"/>
                    <w:kern w:val="2"/>
                    <w:sz w:val="22"/>
                    <w:szCs w:val="22"/>
                  </w:rPr>
                  <w:t>0612 KITI MEDICINOS GAMINIAI</w:t>
                </w:r>
              </w:sdtContent>
            </w:sdt>
            <w:r w:rsidR="00BF3D39" w:rsidRPr="00BF3D39">
              <w:rPr>
                <w:color w:val="4472C4"/>
                <w:kern w:val="2"/>
                <w:sz w:val="22"/>
                <w:szCs w:val="22"/>
              </w:rPr>
              <w:t>).</w:t>
            </w:r>
          </w:p>
          <w:p w14:paraId="1F24A3A2" w14:textId="04D5295A"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CBE">
                  <w:rPr>
                    <w:bCs/>
                    <w:i/>
                    <w:color w:val="5B9BD5" w:themeColor="accent5"/>
                    <w:kern w:val="2"/>
                    <w:sz w:val="22"/>
                    <w:szCs w:val="22"/>
                  </w:rPr>
                  <w:t>0612 KITI MEDICINOS GAMINIAI</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lastRenderedPageBreak/>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4B0317AB"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w:t>
            </w:r>
            <w:r w:rsidR="00B011BC">
              <w:rPr>
                <w:color w:val="000000"/>
                <w:kern w:val="2"/>
                <w:sz w:val="22"/>
                <w:szCs w:val="22"/>
                <w:shd w:val="clear" w:color="auto" w:fill="FFFFFF"/>
              </w:rPr>
              <w:t xml:space="preserve">(keturiolika) </w:t>
            </w:r>
            <w:r w:rsidR="00693135">
              <w:rPr>
                <w:color w:val="000000"/>
                <w:kern w:val="2"/>
                <w:sz w:val="22"/>
                <w:szCs w:val="22"/>
                <w:shd w:val="clear" w:color="auto" w:fill="FFFFFF"/>
              </w:rPr>
              <w:t xml:space="preserve">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310ABC16" w14:textId="77777777" w:rsidR="00B60170" w:rsidRDefault="00B011BC" w:rsidP="00AE7AD0">
            <w:pPr>
              <w:jc w:val="both"/>
              <w:rPr>
                <w:sz w:val="22"/>
                <w:szCs w:val="22"/>
              </w:rPr>
            </w:pPr>
            <w:r>
              <w:rPr>
                <w:sz w:val="22"/>
                <w:szCs w:val="22"/>
              </w:rPr>
              <w:t xml:space="preserve">5.5.1. </w:t>
            </w:r>
            <w:r w:rsidR="00C06A25"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46984902" w:rsidR="00B011BC" w:rsidRPr="006E586B" w:rsidRDefault="00FF595D" w:rsidP="00AE7AD0">
            <w:pPr>
              <w:jc w:val="both"/>
              <w:rPr>
                <w:sz w:val="22"/>
                <w:szCs w:val="22"/>
              </w:rPr>
            </w:pPr>
            <w:r w:rsidRPr="00FF595D">
              <w:rPr>
                <w:sz w:val="22"/>
                <w:szCs w:val="22"/>
              </w:rPr>
              <w:t>5.5.2.Apmokėjimo sąlygos: įvykdžius užsakymą, mokama už konkretų kiekį / apimtį pagal nustatytus įkainius.</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126901C9" w:rsidR="00ED6EDD" w:rsidRPr="003F166D" w:rsidRDefault="00ED6EDD"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AB2C35">
              <w:rPr>
                <w:sz w:val="22"/>
                <w:szCs w:val="22"/>
              </w:rPr>
              <w:t>3</w:t>
            </w:r>
            <w:r>
              <w:rPr>
                <w:sz w:val="22"/>
                <w:szCs w:val="22"/>
              </w:rPr>
              <w:t xml:space="preserve"> (</w:t>
            </w:r>
            <w:r w:rsidR="00AB2C35">
              <w:rPr>
                <w:sz w:val="22"/>
                <w:szCs w:val="22"/>
              </w:rPr>
              <w:t>trys</w:t>
            </w:r>
            <w:r>
              <w:rPr>
                <w:sz w:val="22"/>
                <w:szCs w:val="22"/>
              </w:rPr>
              <w:t>) mėnesi</w:t>
            </w:r>
            <w:r w:rsidR="00B36F5C">
              <w:rPr>
                <w:sz w:val="22"/>
                <w:szCs w:val="22"/>
              </w:rPr>
              <w:t>ai</w:t>
            </w:r>
            <w:r>
              <w:rPr>
                <w:sz w:val="22"/>
                <w:szCs w:val="22"/>
              </w:rPr>
              <w:t xml:space="preserve">.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lastRenderedPageBreak/>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6CBD202D"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w:t>
            </w:r>
            <w:r w:rsidR="00EB7AB4">
              <w:t xml:space="preserve"> </w:t>
            </w:r>
            <w:r w:rsidR="00EB7AB4" w:rsidRPr="00EB7AB4">
              <w:rPr>
                <w:color w:val="000000" w:themeColor="text1"/>
                <w:kern w:val="2"/>
                <w:sz w:val="22"/>
                <w:szCs w:val="22"/>
              </w:rPr>
              <w:t xml:space="preserve">arba nevykdo kitų sutartinių įsipareigojimų, </w:t>
            </w:r>
            <w:r w:rsidRPr="00536472">
              <w:rPr>
                <w:color w:val="000000" w:themeColor="text1"/>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204FA8E9" w:rsidR="00236446" w:rsidRPr="008B432D" w:rsidRDefault="00236446" w:rsidP="00AD08E5">
            <w:pPr>
              <w:jc w:val="both"/>
              <w:rPr>
                <w:kern w:val="2"/>
                <w:sz w:val="22"/>
                <w:szCs w:val="22"/>
              </w:rPr>
            </w:pPr>
            <w:r w:rsidRPr="008B432D">
              <w:rPr>
                <w:kern w:val="2"/>
                <w:sz w:val="22"/>
                <w:szCs w:val="22"/>
              </w:rPr>
              <w:t xml:space="preserve">9.3.2. Nepagrįstai nutraukus Sutarties vykdymą ne Sutartyje nustatyta tvarka, mokama 5 </w:t>
            </w:r>
            <w:r w:rsidR="00EB7AB4">
              <w:rPr>
                <w:kern w:val="2"/>
                <w:sz w:val="22"/>
                <w:szCs w:val="22"/>
              </w:rPr>
              <w:t xml:space="preserve">(penkių) </w:t>
            </w:r>
            <w:r w:rsidRPr="008B432D">
              <w:rPr>
                <w:kern w:val="2"/>
                <w:sz w:val="22"/>
                <w:szCs w:val="22"/>
              </w:rPr>
              <w:t>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9.7. Tiekėjui taikomos netesybos dėl pirkimo dokumentuose nustatytų Kokybinių kriterijų nepasiekimo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lastRenderedPageBreak/>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2BCF327E" w:rsidR="00236446" w:rsidRPr="008B432D" w:rsidRDefault="00EB7AB4" w:rsidP="000A5592">
            <w:pPr>
              <w:jc w:val="both"/>
              <w:rPr>
                <w:color w:val="4472C4"/>
                <w:kern w:val="2"/>
                <w:sz w:val="22"/>
                <w:szCs w:val="22"/>
              </w:rPr>
            </w:pPr>
            <w:r w:rsidRPr="00EB7AB4">
              <w:rPr>
                <w:color w:val="000000" w:themeColor="text1"/>
                <w:kern w:val="2"/>
                <w:sz w:val="22"/>
                <w:szCs w:val="22"/>
              </w:rPr>
              <w:t>Netaikoma</w:t>
            </w: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19F4BF5F"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13B9BFE0" w:rsidR="00236446" w:rsidRPr="008B432D" w:rsidRDefault="00236446" w:rsidP="000A5592">
            <w:pPr>
              <w:jc w:val="both"/>
              <w:rPr>
                <w:color w:val="4472C4"/>
                <w:kern w:val="2"/>
                <w:sz w:val="22"/>
                <w:szCs w:val="22"/>
              </w:rPr>
            </w:pPr>
            <w:r w:rsidRPr="008B432D">
              <w:rPr>
                <w:color w:val="000000"/>
                <w:kern w:val="2"/>
                <w:sz w:val="22"/>
                <w:szCs w:val="22"/>
              </w:rPr>
              <w:t xml:space="preserve">Sutartis galioja iki visiško prievolių įvykdymo (kol bus išnaudota Pradinės Sutarties vertė), bet jos terminas negali būti ilgesnis kaip </w:t>
            </w:r>
            <w:r w:rsidR="00A92439">
              <w:rPr>
                <w:color w:val="000000"/>
                <w:kern w:val="2"/>
                <w:sz w:val="22"/>
                <w:szCs w:val="22"/>
              </w:rPr>
              <w:t>26</w:t>
            </w:r>
            <w:r w:rsidRPr="008B432D">
              <w:rPr>
                <w:b/>
                <w:bCs/>
                <w:color w:val="000000" w:themeColor="text1"/>
                <w:sz w:val="22"/>
                <w:szCs w:val="22"/>
              </w:rPr>
              <w:t xml:space="preserve"> </w:t>
            </w:r>
            <w:r w:rsidRPr="00103677">
              <w:rPr>
                <w:color w:val="000000" w:themeColor="text1"/>
                <w:sz w:val="22"/>
                <w:szCs w:val="22"/>
              </w:rPr>
              <w:t>(</w:t>
            </w:r>
            <w:r w:rsidR="00A92439">
              <w:rPr>
                <w:color w:val="000000" w:themeColor="text1"/>
                <w:sz w:val="22"/>
                <w:szCs w:val="22"/>
              </w:rPr>
              <w:t>dvi</w:t>
            </w:r>
            <w:r w:rsidRPr="00103677">
              <w:rPr>
                <w:color w:val="000000" w:themeColor="text1"/>
                <w:sz w:val="22"/>
                <w:szCs w:val="22"/>
              </w:rPr>
              <w:t xml:space="preserve">dešimt </w:t>
            </w:r>
            <w:r w:rsidR="00A92439">
              <w:rPr>
                <w:color w:val="000000" w:themeColor="text1"/>
                <w:sz w:val="22"/>
                <w:szCs w:val="22"/>
              </w:rPr>
              <w:t>šeši</w:t>
            </w:r>
            <w:r w:rsidRPr="00103677">
              <w:rPr>
                <w:sz w:val="22"/>
                <w:szCs w:val="22"/>
              </w:rPr>
              <w:t>) mėnesiai</w:t>
            </w:r>
            <w:r w:rsidRPr="008B432D">
              <w:rPr>
                <w:b/>
                <w:sz w:val="22"/>
                <w:szCs w:val="22"/>
              </w:rPr>
              <w:t xml:space="preserve"> </w:t>
            </w:r>
            <w:r w:rsidRPr="008B432D">
              <w:rPr>
                <w:sz w:val="22"/>
                <w:szCs w:val="22"/>
              </w:rPr>
              <w:t xml:space="preserve">(sutarties vykdymo trukmė (prekių tiekimo terminas) - </w:t>
            </w:r>
            <w:r w:rsidR="00A92439">
              <w:rPr>
                <w:sz w:val="22"/>
                <w:szCs w:val="22"/>
              </w:rPr>
              <w:t>24</w:t>
            </w:r>
            <w:r w:rsidRPr="008B432D">
              <w:rPr>
                <w:sz w:val="22"/>
                <w:szCs w:val="22"/>
              </w:rPr>
              <w:t xml:space="preserve"> (</w:t>
            </w:r>
            <w:r w:rsidR="00A92439">
              <w:rPr>
                <w:sz w:val="22"/>
                <w:szCs w:val="22"/>
              </w:rPr>
              <w:t>dvi</w:t>
            </w:r>
            <w:r w:rsidRPr="008B432D">
              <w:rPr>
                <w:sz w:val="22"/>
                <w:szCs w:val="22"/>
              </w:rPr>
              <w:t>dešimt</w:t>
            </w:r>
            <w:r w:rsidR="00A92439">
              <w:rPr>
                <w:sz w:val="22"/>
                <w:szCs w:val="22"/>
              </w:rPr>
              <w:t xml:space="preserve"> keturi</w:t>
            </w:r>
            <w:r w:rsidRPr="008B432D">
              <w:rPr>
                <w:sz w:val="22"/>
                <w:szCs w:val="22"/>
              </w:rPr>
              <w:t>)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lastRenderedPageBreak/>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34CFC386" w14:textId="77777777" w:rsidR="00236446" w:rsidRPr="00624BE1" w:rsidRDefault="00236446" w:rsidP="000A559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32490B18" w14:textId="77777777" w:rsidR="008D1325" w:rsidRPr="00624BE1" w:rsidRDefault="00A2234D" w:rsidP="008D1325">
            <w:pPr>
              <w:jc w:val="both"/>
              <w:rPr>
                <w:sz w:val="22"/>
                <w:szCs w:val="22"/>
              </w:rPr>
            </w:pPr>
            <w:r w:rsidRPr="00880C98">
              <w:rPr>
                <w:color w:val="000000"/>
                <w:kern w:val="2"/>
                <w:sz w:val="22"/>
                <w:szCs w:val="22"/>
                <w:shd w:val="clear" w:color="auto" w:fill="FFFFFF"/>
              </w:rPr>
              <w:t xml:space="preserve">13.1.2. </w:t>
            </w:r>
            <w:r w:rsidR="008D1325" w:rsidRPr="00624BE1">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373B6366" w14:textId="68E0E192" w:rsidR="008D1325" w:rsidRPr="00624BE1" w:rsidRDefault="008D1325" w:rsidP="008D1325">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w:t>
            </w:r>
            <w:r w:rsidRPr="00624BE1">
              <w:rPr>
                <w:sz w:val="22"/>
                <w:szCs w:val="22"/>
              </w:rPr>
              <w:lastRenderedPageBreak/>
              <w:t>sutvarkymą įrodančius dokumentus, sąraše nurodytų atliekų perdirbėjų ar eksportuotojų dokumentai, pagrindžiantys, kad tokios pakuotės, tapusios atliekomis, gali būti perdirbamos.</w:t>
            </w:r>
          </w:p>
          <w:p w14:paraId="4BAB9C41" w14:textId="367681FE" w:rsidR="004B1C00" w:rsidRDefault="00527C9A" w:rsidP="00A2234D">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00A2234D"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218CBF60" w14:textId="5B510743" w:rsidR="00236446" w:rsidRPr="00624BE1" w:rsidRDefault="00236446" w:rsidP="00A2234D">
            <w:pPr>
              <w:jc w:val="both"/>
              <w:rPr>
                <w:b/>
                <w:bCs/>
                <w:kern w:val="2"/>
                <w:sz w:val="22"/>
                <w:szCs w:val="22"/>
              </w:rPr>
            </w:pPr>
          </w:p>
        </w:tc>
      </w:tr>
      <w:tr w:rsidR="00236446" w:rsidRPr="00F60AE3" w14:paraId="4E474772" w14:textId="77777777" w:rsidTr="00CB4D2E">
        <w:trPr>
          <w:trHeight w:val="300"/>
        </w:trPr>
        <w:tc>
          <w:tcPr>
            <w:tcW w:w="2977" w:type="dxa"/>
            <w:gridSpan w:val="2"/>
          </w:tcPr>
          <w:p w14:paraId="3885D044" w14:textId="3B72EC7C" w:rsidR="00236446" w:rsidRPr="00624BE1" w:rsidRDefault="00236446" w:rsidP="000A559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4751F3">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29F76C18" w14:textId="77777777" w:rsidR="00D523F1" w:rsidRDefault="00D523F1" w:rsidP="00F203C1">
      <w:pPr>
        <w:jc w:val="right"/>
        <w:rPr>
          <w:sz w:val="22"/>
          <w:szCs w:val="22"/>
        </w:rPr>
      </w:pPr>
    </w:p>
    <w:p w14:paraId="10F68D6C" w14:textId="77777777" w:rsidR="00D523F1" w:rsidRDefault="00D523F1" w:rsidP="00F203C1">
      <w:pPr>
        <w:jc w:val="right"/>
        <w:rPr>
          <w:sz w:val="22"/>
          <w:szCs w:val="22"/>
        </w:rPr>
      </w:pPr>
    </w:p>
    <w:p w14:paraId="4775B715" w14:textId="77777777" w:rsidR="00D523F1" w:rsidRDefault="00D523F1" w:rsidP="00F203C1">
      <w:pPr>
        <w:jc w:val="right"/>
        <w:rPr>
          <w:sz w:val="22"/>
          <w:szCs w:val="22"/>
        </w:rPr>
      </w:pPr>
    </w:p>
    <w:p w14:paraId="5F527C9B" w14:textId="77777777" w:rsidR="00D523F1" w:rsidRDefault="00D523F1" w:rsidP="00F203C1">
      <w:pPr>
        <w:jc w:val="right"/>
        <w:rPr>
          <w:sz w:val="22"/>
          <w:szCs w:val="22"/>
        </w:rPr>
      </w:pPr>
    </w:p>
    <w:p w14:paraId="149A564A" w14:textId="77777777" w:rsidR="00D523F1" w:rsidRDefault="00D523F1" w:rsidP="00F203C1">
      <w:pPr>
        <w:jc w:val="right"/>
        <w:rPr>
          <w:sz w:val="22"/>
          <w:szCs w:val="22"/>
        </w:rPr>
      </w:pPr>
    </w:p>
    <w:p w14:paraId="43948106" w14:textId="77777777" w:rsidR="00D523F1" w:rsidRDefault="00D523F1" w:rsidP="00F203C1">
      <w:pPr>
        <w:jc w:val="right"/>
        <w:rPr>
          <w:sz w:val="22"/>
          <w:szCs w:val="22"/>
        </w:rPr>
      </w:pPr>
    </w:p>
    <w:p w14:paraId="6CF50861" w14:textId="77777777" w:rsidR="00D523F1" w:rsidRDefault="00D523F1" w:rsidP="00F203C1">
      <w:pPr>
        <w:jc w:val="right"/>
        <w:rPr>
          <w:sz w:val="22"/>
          <w:szCs w:val="22"/>
        </w:rPr>
      </w:pPr>
    </w:p>
    <w:p w14:paraId="75751128" w14:textId="77777777" w:rsidR="00D523F1" w:rsidRDefault="00D523F1" w:rsidP="00F203C1">
      <w:pPr>
        <w:jc w:val="right"/>
        <w:rPr>
          <w:sz w:val="22"/>
          <w:szCs w:val="22"/>
        </w:rPr>
      </w:pPr>
    </w:p>
    <w:p w14:paraId="1803FF6E" w14:textId="77777777" w:rsidR="00D523F1" w:rsidRDefault="00D523F1" w:rsidP="00F203C1">
      <w:pPr>
        <w:jc w:val="right"/>
        <w:rPr>
          <w:sz w:val="22"/>
          <w:szCs w:val="22"/>
        </w:rPr>
      </w:pPr>
    </w:p>
    <w:p w14:paraId="5943026B" w14:textId="77777777" w:rsidR="00D523F1" w:rsidRDefault="00D523F1" w:rsidP="00F203C1">
      <w:pPr>
        <w:jc w:val="right"/>
        <w:rPr>
          <w:sz w:val="22"/>
          <w:szCs w:val="22"/>
        </w:rPr>
      </w:pPr>
    </w:p>
    <w:p w14:paraId="4C766AB3" w14:textId="77777777" w:rsidR="00D523F1" w:rsidRDefault="00D523F1" w:rsidP="00F203C1">
      <w:pPr>
        <w:jc w:val="right"/>
        <w:rPr>
          <w:sz w:val="22"/>
          <w:szCs w:val="22"/>
        </w:rPr>
      </w:pPr>
    </w:p>
    <w:p w14:paraId="6835427D" w14:textId="77777777" w:rsidR="00D523F1" w:rsidRDefault="00D523F1" w:rsidP="00F203C1">
      <w:pPr>
        <w:jc w:val="right"/>
        <w:rPr>
          <w:sz w:val="22"/>
          <w:szCs w:val="22"/>
        </w:rPr>
      </w:pPr>
    </w:p>
    <w:p w14:paraId="5E3AA4E8" w14:textId="77777777" w:rsidR="00817D27" w:rsidRDefault="00817D27" w:rsidP="00F203C1">
      <w:pPr>
        <w:jc w:val="right"/>
        <w:rPr>
          <w:sz w:val="22"/>
          <w:szCs w:val="22"/>
        </w:rPr>
      </w:pPr>
    </w:p>
    <w:p w14:paraId="335D597E" w14:textId="77777777" w:rsidR="00817D27" w:rsidRDefault="00817D27" w:rsidP="00F203C1">
      <w:pPr>
        <w:jc w:val="right"/>
        <w:rPr>
          <w:sz w:val="22"/>
          <w:szCs w:val="22"/>
        </w:rPr>
      </w:pPr>
    </w:p>
    <w:p w14:paraId="4CF7FC0D" w14:textId="77777777" w:rsidR="00817D27" w:rsidRDefault="00817D27" w:rsidP="00F203C1">
      <w:pPr>
        <w:jc w:val="right"/>
        <w:rPr>
          <w:sz w:val="22"/>
          <w:szCs w:val="22"/>
        </w:rPr>
      </w:pPr>
    </w:p>
    <w:p w14:paraId="2771D62C" w14:textId="77777777" w:rsidR="00817D27" w:rsidRDefault="00817D27" w:rsidP="00F203C1">
      <w:pPr>
        <w:jc w:val="right"/>
        <w:rPr>
          <w:sz w:val="22"/>
          <w:szCs w:val="22"/>
        </w:rPr>
      </w:pPr>
    </w:p>
    <w:p w14:paraId="7C11E07E" w14:textId="77777777" w:rsidR="00817D27" w:rsidRDefault="00817D27" w:rsidP="00F203C1">
      <w:pPr>
        <w:jc w:val="right"/>
        <w:rPr>
          <w:sz w:val="22"/>
          <w:szCs w:val="22"/>
        </w:rPr>
      </w:pPr>
    </w:p>
    <w:p w14:paraId="6C6DD2CF" w14:textId="77777777" w:rsidR="00817D27" w:rsidRDefault="00817D27" w:rsidP="00F203C1">
      <w:pPr>
        <w:jc w:val="right"/>
        <w:rPr>
          <w:sz w:val="22"/>
          <w:szCs w:val="22"/>
        </w:rPr>
      </w:pPr>
    </w:p>
    <w:p w14:paraId="0BFB2517" w14:textId="77777777" w:rsidR="00D523F1" w:rsidRDefault="00D523F1" w:rsidP="00F203C1">
      <w:pPr>
        <w:jc w:val="right"/>
        <w:rPr>
          <w:sz w:val="22"/>
          <w:szCs w:val="22"/>
        </w:rPr>
      </w:pPr>
    </w:p>
    <w:p w14:paraId="4592DDD3" w14:textId="77777777" w:rsidR="00D523F1" w:rsidRDefault="00D523F1"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21C3ADA9" w:rsidR="00871D1E" w:rsidRDefault="00592025" w:rsidP="000E0D6B">
            <w:pPr>
              <w:snapToGrid w:val="0"/>
              <w:spacing w:line="276" w:lineRule="auto"/>
              <w:ind w:right="113"/>
              <w:rPr>
                <w:b/>
                <w:sz w:val="22"/>
                <w:szCs w:val="22"/>
              </w:rPr>
            </w:pPr>
            <w:r>
              <w:rPr>
                <w:b/>
                <w:sz w:val="22"/>
                <w:szCs w:val="22"/>
              </w:rPr>
              <w:t>Tiekė</w:t>
            </w:r>
            <w:r w:rsidR="00871D1E" w:rsidRPr="005D3024">
              <w:rPr>
                <w:b/>
                <w:sz w:val="22"/>
                <w:szCs w:val="22"/>
              </w:rPr>
              <w:t>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697D9539" w14:textId="77777777" w:rsidR="007F03CC" w:rsidRDefault="007F03CC" w:rsidP="00F07A32">
      <w:pPr>
        <w:spacing w:line="259" w:lineRule="auto"/>
        <w:jc w:val="center"/>
        <w:rPr>
          <w:b/>
          <w:caps/>
          <w:sz w:val="22"/>
          <w:szCs w:val="22"/>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 xml:space="preserve">Kitos Sutartyje vartojamos sąvokos ir terminai turi bendrinę reikšmę arba artimiausią Sutarties pobūdžiui </w:t>
      </w:r>
      <w:r w:rsidRPr="00F07A32">
        <w:rPr>
          <w:rFonts w:eastAsia="Arial"/>
          <w:sz w:val="22"/>
          <w:szCs w:val="22"/>
        </w:rPr>
        <w:lastRenderedPageBreak/>
        <w:t>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07A32">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07A32">
        <w:rPr>
          <w:rFonts w:eastAsia="Cambria"/>
          <w:color w:val="000000"/>
          <w:sz w:val="22"/>
          <w:szCs w:val="22"/>
        </w:rPr>
        <w:lastRenderedPageBreak/>
        <w:t>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07A32">
        <w:rPr>
          <w:rFonts w:eastAsia="Cambria"/>
          <w:color w:val="000000"/>
          <w:sz w:val="22"/>
          <w:szCs w:val="22"/>
          <w:shd w:val="clear" w:color="auto" w:fill="FFFFFF"/>
        </w:rPr>
        <w:lastRenderedPageBreak/>
        <w:t>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5755" w14:textId="77777777" w:rsidR="008D32BA" w:rsidRDefault="008D32BA">
      <w:pPr>
        <w:rPr>
          <w:kern w:val="2"/>
          <w:sz w:val="22"/>
          <w:szCs w:val="22"/>
          <w:lang w:val="en-US"/>
        </w:rPr>
      </w:pPr>
      <w:r>
        <w:rPr>
          <w:kern w:val="2"/>
          <w:sz w:val="22"/>
          <w:szCs w:val="22"/>
          <w:lang w:val="en-US"/>
        </w:rPr>
        <w:separator/>
      </w:r>
    </w:p>
  </w:endnote>
  <w:endnote w:type="continuationSeparator" w:id="0">
    <w:p w14:paraId="2A789628" w14:textId="77777777" w:rsidR="008D32BA" w:rsidRDefault="008D32BA">
      <w:pPr>
        <w:rPr>
          <w:kern w:val="2"/>
          <w:sz w:val="22"/>
          <w:szCs w:val="22"/>
          <w:lang w:val="en-US"/>
        </w:rPr>
      </w:pPr>
      <w:r>
        <w:rPr>
          <w:kern w:val="2"/>
          <w:sz w:val="22"/>
          <w:szCs w:val="22"/>
          <w:lang w:val="en-US"/>
        </w:rPr>
        <w:continuationSeparator/>
      </w:r>
    </w:p>
  </w:endnote>
  <w:endnote w:type="continuationNotice" w:id="1">
    <w:p w14:paraId="049AC145" w14:textId="77777777" w:rsidR="008D32BA" w:rsidRDefault="008D32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C79C" w14:textId="77777777" w:rsidR="008D32BA" w:rsidRDefault="008D32BA">
      <w:pPr>
        <w:rPr>
          <w:kern w:val="2"/>
          <w:sz w:val="22"/>
          <w:szCs w:val="22"/>
          <w:lang w:val="en-US"/>
        </w:rPr>
      </w:pPr>
      <w:r>
        <w:rPr>
          <w:kern w:val="2"/>
          <w:sz w:val="22"/>
          <w:szCs w:val="22"/>
          <w:lang w:val="en-US"/>
        </w:rPr>
        <w:separator/>
      </w:r>
    </w:p>
  </w:footnote>
  <w:footnote w:type="continuationSeparator" w:id="0">
    <w:p w14:paraId="45FF1521" w14:textId="77777777" w:rsidR="008D32BA" w:rsidRDefault="008D32BA">
      <w:pPr>
        <w:rPr>
          <w:kern w:val="2"/>
          <w:sz w:val="22"/>
          <w:szCs w:val="22"/>
          <w:lang w:val="en-US"/>
        </w:rPr>
      </w:pPr>
      <w:r>
        <w:rPr>
          <w:kern w:val="2"/>
          <w:sz w:val="22"/>
          <w:szCs w:val="22"/>
          <w:lang w:val="en-US"/>
        </w:rPr>
        <w:continuationSeparator/>
      </w:r>
    </w:p>
  </w:footnote>
  <w:footnote w:type="continuationNotice" w:id="1">
    <w:p w14:paraId="09F7D6E3" w14:textId="77777777" w:rsidR="008D32BA" w:rsidRDefault="008D32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041A"/>
    <w:rsid w:val="0003192E"/>
    <w:rsid w:val="00034C4A"/>
    <w:rsid w:val="000371F3"/>
    <w:rsid w:val="00047F41"/>
    <w:rsid w:val="00076D8B"/>
    <w:rsid w:val="00083981"/>
    <w:rsid w:val="00086628"/>
    <w:rsid w:val="000B013D"/>
    <w:rsid w:val="000D5FBE"/>
    <w:rsid w:val="000D774F"/>
    <w:rsid w:val="000E5F39"/>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A40E4"/>
    <w:rsid w:val="001A50CD"/>
    <w:rsid w:val="001B08A1"/>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73FB1"/>
    <w:rsid w:val="002768E8"/>
    <w:rsid w:val="00285BE5"/>
    <w:rsid w:val="002A3378"/>
    <w:rsid w:val="002B220D"/>
    <w:rsid w:val="002C09B2"/>
    <w:rsid w:val="002C5860"/>
    <w:rsid w:val="002E1B94"/>
    <w:rsid w:val="002E5159"/>
    <w:rsid w:val="002F469A"/>
    <w:rsid w:val="002F6689"/>
    <w:rsid w:val="003052C1"/>
    <w:rsid w:val="0030702D"/>
    <w:rsid w:val="00307249"/>
    <w:rsid w:val="00311DB6"/>
    <w:rsid w:val="00323A7C"/>
    <w:rsid w:val="0033022D"/>
    <w:rsid w:val="00333420"/>
    <w:rsid w:val="00334957"/>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BF0"/>
    <w:rsid w:val="00437EEC"/>
    <w:rsid w:val="0044278D"/>
    <w:rsid w:val="004429BB"/>
    <w:rsid w:val="00442BF1"/>
    <w:rsid w:val="004441AB"/>
    <w:rsid w:val="00460B35"/>
    <w:rsid w:val="004654D6"/>
    <w:rsid w:val="00470B70"/>
    <w:rsid w:val="0047455C"/>
    <w:rsid w:val="00474E59"/>
    <w:rsid w:val="00474FE5"/>
    <w:rsid w:val="004751F3"/>
    <w:rsid w:val="00482ABE"/>
    <w:rsid w:val="00482F96"/>
    <w:rsid w:val="004836FA"/>
    <w:rsid w:val="00490179"/>
    <w:rsid w:val="00491D94"/>
    <w:rsid w:val="00492438"/>
    <w:rsid w:val="004A0174"/>
    <w:rsid w:val="004A185B"/>
    <w:rsid w:val="004B1C00"/>
    <w:rsid w:val="004B75C1"/>
    <w:rsid w:val="004C2E62"/>
    <w:rsid w:val="004C317C"/>
    <w:rsid w:val="004C7C34"/>
    <w:rsid w:val="004D2B34"/>
    <w:rsid w:val="004D48B3"/>
    <w:rsid w:val="004D6BF7"/>
    <w:rsid w:val="004D75B0"/>
    <w:rsid w:val="004E23E7"/>
    <w:rsid w:val="004E77D7"/>
    <w:rsid w:val="004F23EE"/>
    <w:rsid w:val="004F7898"/>
    <w:rsid w:val="0050193A"/>
    <w:rsid w:val="00505966"/>
    <w:rsid w:val="00522E41"/>
    <w:rsid w:val="00527C9A"/>
    <w:rsid w:val="00543AC7"/>
    <w:rsid w:val="00545422"/>
    <w:rsid w:val="00557FD4"/>
    <w:rsid w:val="00562081"/>
    <w:rsid w:val="0056465E"/>
    <w:rsid w:val="00564921"/>
    <w:rsid w:val="00566DFC"/>
    <w:rsid w:val="00570C67"/>
    <w:rsid w:val="005850D7"/>
    <w:rsid w:val="00586CC3"/>
    <w:rsid w:val="00592025"/>
    <w:rsid w:val="005974A8"/>
    <w:rsid w:val="005A5832"/>
    <w:rsid w:val="005A6BF7"/>
    <w:rsid w:val="005B34E3"/>
    <w:rsid w:val="005C6E6F"/>
    <w:rsid w:val="005D2856"/>
    <w:rsid w:val="005D47BE"/>
    <w:rsid w:val="005D67B9"/>
    <w:rsid w:val="005E1EBF"/>
    <w:rsid w:val="005F2E2B"/>
    <w:rsid w:val="005F3906"/>
    <w:rsid w:val="005F5B23"/>
    <w:rsid w:val="0060766E"/>
    <w:rsid w:val="00607A71"/>
    <w:rsid w:val="00610A8C"/>
    <w:rsid w:val="006219B3"/>
    <w:rsid w:val="00624A57"/>
    <w:rsid w:val="00631CC4"/>
    <w:rsid w:val="0064021E"/>
    <w:rsid w:val="00640A66"/>
    <w:rsid w:val="006478C6"/>
    <w:rsid w:val="006506B7"/>
    <w:rsid w:val="00656E3E"/>
    <w:rsid w:val="00660188"/>
    <w:rsid w:val="00666037"/>
    <w:rsid w:val="00685F29"/>
    <w:rsid w:val="00693135"/>
    <w:rsid w:val="006A0EF4"/>
    <w:rsid w:val="006A2852"/>
    <w:rsid w:val="006A59C1"/>
    <w:rsid w:val="006B1A1B"/>
    <w:rsid w:val="006B2293"/>
    <w:rsid w:val="006C23F0"/>
    <w:rsid w:val="006C5F73"/>
    <w:rsid w:val="006D3B27"/>
    <w:rsid w:val="006D451D"/>
    <w:rsid w:val="006E3BE4"/>
    <w:rsid w:val="006E586B"/>
    <w:rsid w:val="006E624D"/>
    <w:rsid w:val="006F0A86"/>
    <w:rsid w:val="006F1C91"/>
    <w:rsid w:val="006F66B5"/>
    <w:rsid w:val="00722E7B"/>
    <w:rsid w:val="00723E33"/>
    <w:rsid w:val="00731B2C"/>
    <w:rsid w:val="00735D3D"/>
    <w:rsid w:val="0073676A"/>
    <w:rsid w:val="00743893"/>
    <w:rsid w:val="00745E73"/>
    <w:rsid w:val="007560F1"/>
    <w:rsid w:val="00760632"/>
    <w:rsid w:val="00766837"/>
    <w:rsid w:val="00767ECF"/>
    <w:rsid w:val="00770EF7"/>
    <w:rsid w:val="007730EF"/>
    <w:rsid w:val="00783247"/>
    <w:rsid w:val="007869BD"/>
    <w:rsid w:val="00797B97"/>
    <w:rsid w:val="007A25A0"/>
    <w:rsid w:val="007A69A9"/>
    <w:rsid w:val="007B0011"/>
    <w:rsid w:val="007B7586"/>
    <w:rsid w:val="007C208A"/>
    <w:rsid w:val="007C727D"/>
    <w:rsid w:val="007D2D41"/>
    <w:rsid w:val="007F03CC"/>
    <w:rsid w:val="0080412A"/>
    <w:rsid w:val="00807EF5"/>
    <w:rsid w:val="00817D27"/>
    <w:rsid w:val="00820EED"/>
    <w:rsid w:val="00840008"/>
    <w:rsid w:val="0084029F"/>
    <w:rsid w:val="00856751"/>
    <w:rsid w:val="00862AE2"/>
    <w:rsid w:val="00863D4C"/>
    <w:rsid w:val="008706B0"/>
    <w:rsid w:val="00871D1E"/>
    <w:rsid w:val="00872BDB"/>
    <w:rsid w:val="008739B2"/>
    <w:rsid w:val="00890696"/>
    <w:rsid w:val="00892EE7"/>
    <w:rsid w:val="008930B0"/>
    <w:rsid w:val="0089399F"/>
    <w:rsid w:val="00896013"/>
    <w:rsid w:val="008B4D0B"/>
    <w:rsid w:val="008B71B3"/>
    <w:rsid w:val="008C10F5"/>
    <w:rsid w:val="008C245A"/>
    <w:rsid w:val="008C609C"/>
    <w:rsid w:val="008C7899"/>
    <w:rsid w:val="008D1325"/>
    <w:rsid w:val="008D2699"/>
    <w:rsid w:val="008D32BA"/>
    <w:rsid w:val="008D3740"/>
    <w:rsid w:val="008E25F7"/>
    <w:rsid w:val="008E3A37"/>
    <w:rsid w:val="008E6A46"/>
    <w:rsid w:val="009008EF"/>
    <w:rsid w:val="00912451"/>
    <w:rsid w:val="0091564A"/>
    <w:rsid w:val="009157CA"/>
    <w:rsid w:val="0091690B"/>
    <w:rsid w:val="009240CB"/>
    <w:rsid w:val="00927DEF"/>
    <w:rsid w:val="00930670"/>
    <w:rsid w:val="00947938"/>
    <w:rsid w:val="0094796C"/>
    <w:rsid w:val="009605D7"/>
    <w:rsid w:val="00962E9B"/>
    <w:rsid w:val="00966372"/>
    <w:rsid w:val="00983C06"/>
    <w:rsid w:val="00993D23"/>
    <w:rsid w:val="00995D7F"/>
    <w:rsid w:val="009A099A"/>
    <w:rsid w:val="009A2296"/>
    <w:rsid w:val="009B49F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234D"/>
    <w:rsid w:val="00A24514"/>
    <w:rsid w:val="00A43809"/>
    <w:rsid w:val="00A60196"/>
    <w:rsid w:val="00A6075B"/>
    <w:rsid w:val="00A6170C"/>
    <w:rsid w:val="00A64EF8"/>
    <w:rsid w:val="00A70A49"/>
    <w:rsid w:val="00A76226"/>
    <w:rsid w:val="00A92439"/>
    <w:rsid w:val="00A9516C"/>
    <w:rsid w:val="00AA3736"/>
    <w:rsid w:val="00AA48E8"/>
    <w:rsid w:val="00AB2C35"/>
    <w:rsid w:val="00AC5901"/>
    <w:rsid w:val="00AD08E5"/>
    <w:rsid w:val="00AD0BAE"/>
    <w:rsid w:val="00AE3DEE"/>
    <w:rsid w:val="00AE7AD0"/>
    <w:rsid w:val="00AF0B8E"/>
    <w:rsid w:val="00AF2386"/>
    <w:rsid w:val="00AF29A3"/>
    <w:rsid w:val="00AF4207"/>
    <w:rsid w:val="00AF67E9"/>
    <w:rsid w:val="00B011BC"/>
    <w:rsid w:val="00B023A0"/>
    <w:rsid w:val="00B06D59"/>
    <w:rsid w:val="00B101C3"/>
    <w:rsid w:val="00B101EF"/>
    <w:rsid w:val="00B11B72"/>
    <w:rsid w:val="00B13979"/>
    <w:rsid w:val="00B179EF"/>
    <w:rsid w:val="00B242C0"/>
    <w:rsid w:val="00B302CF"/>
    <w:rsid w:val="00B31338"/>
    <w:rsid w:val="00B36921"/>
    <w:rsid w:val="00B36F5C"/>
    <w:rsid w:val="00B404FC"/>
    <w:rsid w:val="00B40D60"/>
    <w:rsid w:val="00B411DF"/>
    <w:rsid w:val="00B424C8"/>
    <w:rsid w:val="00B43DF3"/>
    <w:rsid w:val="00B555DD"/>
    <w:rsid w:val="00B563B8"/>
    <w:rsid w:val="00B60170"/>
    <w:rsid w:val="00B616E9"/>
    <w:rsid w:val="00B729EE"/>
    <w:rsid w:val="00B74C2B"/>
    <w:rsid w:val="00B750FC"/>
    <w:rsid w:val="00B91535"/>
    <w:rsid w:val="00BA28FB"/>
    <w:rsid w:val="00BB2191"/>
    <w:rsid w:val="00BC23E4"/>
    <w:rsid w:val="00BC3AA2"/>
    <w:rsid w:val="00BD0F62"/>
    <w:rsid w:val="00BD140D"/>
    <w:rsid w:val="00BD1FF7"/>
    <w:rsid w:val="00BD60FD"/>
    <w:rsid w:val="00BD76ED"/>
    <w:rsid w:val="00BE31FF"/>
    <w:rsid w:val="00BE52DD"/>
    <w:rsid w:val="00BE7672"/>
    <w:rsid w:val="00BF100A"/>
    <w:rsid w:val="00BF3D39"/>
    <w:rsid w:val="00C018F2"/>
    <w:rsid w:val="00C06A25"/>
    <w:rsid w:val="00C24E94"/>
    <w:rsid w:val="00C32FFB"/>
    <w:rsid w:val="00C35A88"/>
    <w:rsid w:val="00C5021E"/>
    <w:rsid w:val="00C52785"/>
    <w:rsid w:val="00C52B81"/>
    <w:rsid w:val="00C632FD"/>
    <w:rsid w:val="00C76621"/>
    <w:rsid w:val="00C80C37"/>
    <w:rsid w:val="00C8119F"/>
    <w:rsid w:val="00C85D67"/>
    <w:rsid w:val="00C95150"/>
    <w:rsid w:val="00CA11F9"/>
    <w:rsid w:val="00CB3CBE"/>
    <w:rsid w:val="00CB4D2E"/>
    <w:rsid w:val="00CB7B9A"/>
    <w:rsid w:val="00CC1E73"/>
    <w:rsid w:val="00CD5400"/>
    <w:rsid w:val="00CD620A"/>
    <w:rsid w:val="00CE1674"/>
    <w:rsid w:val="00CE2FBE"/>
    <w:rsid w:val="00CF48D4"/>
    <w:rsid w:val="00D06A4D"/>
    <w:rsid w:val="00D214FB"/>
    <w:rsid w:val="00D219C9"/>
    <w:rsid w:val="00D26FDB"/>
    <w:rsid w:val="00D31BD3"/>
    <w:rsid w:val="00D31CF7"/>
    <w:rsid w:val="00D47105"/>
    <w:rsid w:val="00D523F1"/>
    <w:rsid w:val="00D52A7C"/>
    <w:rsid w:val="00D600FF"/>
    <w:rsid w:val="00D611E1"/>
    <w:rsid w:val="00D66A47"/>
    <w:rsid w:val="00D74608"/>
    <w:rsid w:val="00D836D1"/>
    <w:rsid w:val="00D853A0"/>
    <w:rsid w:val="00D853D0"/>
    <w:rsid w:val="00DA2D23"/>
    <w:rsid w:val="00DC1299"/>
    <w:rsid w:val="00DC3ECD"/>
    <w:rsid w:val="00DC52C5"/>
    <w:rsid w:val="00DD0FC8"/>
    <w:rsid w:val="00DD342B"/>
    <w:rsid w:val="00DE1BDD"/>
    <w:rsid w:val="00DE49C6"/>
    <w:rsid w:val="00DF5828"/>
    <w:rsid w:val="00E214C5"/>
    <w:rsid w:val="00E22FC9"/>
    <w:rsid w:val="00E23808"/>
    <w:rsid w:val="00E254B9"/>
    <w:rsid w:val="00E2621D"/>
    <w:rsid w:val="00E314AF"/>
    <w:rsid w:val="00E32F74"/>
    <w:rsid w:val="00E36507"/>
    <w:rsid w:val="00E44EB8"/>
    <w:rsid w:val="00E50DF5"/>
    <w:rsid w:val="00E51969"/>
    <w:rsid w:val="00E556DE"/>
    <w:rsid w:val="00E55D32"/>
    <w:rsid w:val="00E6007B"/>
    <w:rsid w:val="00E63F0D"/>
    <w:rsid w:val="00E76A67"/>
    <w:rsid w:val="00E82075"/>
    <w:rsid w:val="00EA2372"/>
    <w:rsid w:val="00EA7234"/>
    <w:rsid w:val="00EB7AB4"/>
    <w:rsid w:val="00EC47EB"/>
    <w:rsid w:val="00EC624D"/>
    <w:rsid w:val="00EC64D8"/>
    <w:rsid w:val="00ED6B10"/>
    <w:rsid w:val="00ED6EDD"/>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D04F3"/>
    <w:rsid w:val="00FE4B1B"/>
    <w:rsid w:val="00FE534B"/>
    <w:rsid w:val="00FE63C9"/>
    <w:rsid w:val="00FF405A"/>
    <w:rsid w:val="00FF595D"/>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1B186A"/>
    <w:rsid w:val="002618E1"/>
    <w:rsid w:val="00307249"/>
    <w:rsid w:val="00387215"/>
    <w:rsid w:val="00437EEC"/>
    <w:rsid w:val="00442DD2"/>
    <w:rsid w:val="00473C68"/>
    <w:rsid w:val="00490179"/>
    <w:rsid w:val="00520F20"/>
    <w:rsid w:val="007A7B26"/>
    <w:rsid w:val="00947938"/>
    <w:rsid w:val="00966372"/>
    <w:rsid w:val="00A05D85"/>
    <w:rsid w:val="00A74E99"/>
    <w:rsid w:val="00AD0BAE"/>
    <w:rsid w:val="00B40D60"/>
    <w:rsid w:val="00C0188F"/>
    <w:rsid w:val="00C07C53"/>
    <w:rsid w:val="00C47E35"/>
    <w:rsid w:val="00C5021E"/>
    <w:rsid w:val="00C632FD"/>
    <w:rsid w:val="00C82179"/>
    <w:rsid w:val="00CC1E73"/>
    <w:rsid w:val="00CE1021"/>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67064</Words>
  <Characters>38228</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13</cp:revision>
  <dcterms:created xsi:type="dcterms:W3CDTF">2025-07-23T11:37:00Z</dcterms:created>
  <dcterms:modified xsi:type="dcterms:W3CDTF">2025-07-23T11:50:00Z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