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340B718E" w:rsidR="00C111FA" w:rsidRPr="00756E1F" w:rsidRDefault="002F07C2" w:rsidP="00C43D47">
      <w:pPr>
        <w:pStyle w:val="Pagrindinistekstas"/>
        <w:ind w:firstLine="0"/>
        <w:jc w:val="center"/>
        <w:rPr>
          <w:rFonts w:ascii="Arial" w:hAnsi="Arial" w:cs="Arial"/>
          <w:sz w:val="22"/>
          <w:szCs w:val="22"/>
        </w:rPr>
      </w:pPr>
      <w:r>
        <w:rPr>
          <w:rFonts w:ascii="Arial" w:hAnsi="Arial" w:cs="Arial"/>
          <w:b/>
          <w:bCs/>
          <w:sz w:val="22"/>
        </w:rPr>
        <w:t xml:space="preserve">VALSTYBINĖS REIKŠMĖS </w:t>
      </w:r>
      <w:r w:rsidR="00756E1F" w:rsidRPr="00756E1F">
        <w:rPr>
          <w:rFonts w:ascii="Arial" w:hAnsi="Arial" w:cs="Arial"/>
          <w:b/>
          <w:bCs/>
          <w:sz w:val="22"/>
        </w:rPr>
        <w:t>RAJONINIO KELIO NR. 3218 NARBUTIŠKĖ–AKMENSKYNĖ RUOŽO NUO 12,366 IKI 16,107 KM KAPITALINIS REMONTAS</w:t>
      </w:r>
    </w:p>
    <w:p w14:paraId="64F80714" w14:textId="6DEC68D3" w:rsidR="00C01755" w:rsidRPr="00DA7C27" w:rsidRDefault="002C514A"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7-24T00:00:00Z">
            <w:dateFormat w:val="yyyy-MM-dd"/>
            <w:lid w:val="lt-LT"/>
            <w:storeMappedDataAs w:val="dateTime"/>
            <w:calendar w:val="gregorian"/>
          </w:date>
        </w:sdtPr>
        <w:sdtEndPr/>
        <w:sdtContent>
          <w:r w:rsidR="00756E1F">
            <w:rPr>
              <w:rFonts w:ascii="Arial" w:hAnsi="Arial" w:cs="Arial"/>
              <w:sz w:val="22"/>
              <w:szCs w:val="22"/>
            </w:rPr>
            <w:t>2025-07-24</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70A3928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2F07C2">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2F07C2">
              <w:rPr>
                <w:rFonts w:ascii="Arial" w:eastAsiaTheme="minorHAnsi" w:hAnsi="Arial" w:cs="Arial"/>
                <w:color w:val="000000" w:themeColor="text1"/>
                <w:sz w:val="22"/>
                <w:szCs w:val="22"/>
              </w:rPr>
              <w:t>8</w:t>
            </w:r>
            <w:r w:rsidR="0047671B">
              <w:rPr>
                <w:rFonts w:ascii="Arial" w:eastAsiaTheme="minorHAnsi" w:hAnsi="Arial" w:cs="Arial"/>
                <w:color w:val="000000" w:themeColor="text1"/>
                <w:sz w:val="22"/>
                <w:szCs w:val="22"/>
              </w:rPr>
              <w:t xml:space="preserve"> punkte (SPS  priedas Nr.4), Sutarties projekto 103.20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2C514A"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9D26CE3" w:rsidR="005B73EE" w:rsidRPr="0047671B" w:rsidRDefault="002F07C2" w:rsidP="005B73EE">
            <w:pPr>
              <w:rPr>
                <w:rFonts w:ascii="Arial" w:hAnsi="Arial" w:cs="Arial"/>
                <w:iCs/>
                <w:color w:val="000000" w:themeColor="text1"/>
                <w:sz w:val="22"/>
                <w:szCs w:val="22"/>
              </w:rPr>
            </w:pPr>
            <w:r>
              <w:rPr>
                <w:rFonts w:ascii="Arial" w:hAnsi="Arial" w:cs="Arial"/>
                <w:b/>
                <w:bCs/>
                <w:sz w:val="22"/>
                <w:szCs w:val="22"/>
                <w:shd w:val="clear" w:color="auto" w:fill="FEFBFA"/>
              </w:rPr>
              <w:t>Valstybinės reikšmės r</w:t>
            </w:r>
            <w:r w:rsidR="0047671B" w:rsidRPr="0047671B">
              <w:rPr>
                <w:rFonts w:ascii="Arial" w:hAnsi="Arial" w:cs="Arial"/>
                <w:b/>
                <w:bCs/>
                <w:sz w:val="22"/>
                <w:szCs w:val="22"/>
                <w:shd w:val="clear" w:color="auto" w:fill="FEFBFA"/>
              </w:rPr>
              <w:t xml:space="preserve">ajoninio kelio </w:t>
            </w:r>
            <w:r w:rsidR="00756E1F" w:rsidRPr="007D0FCC">
              <w:rPr>
                <w:rFonts w:ascii="Arial" w:hAnsi="Arial" w:cs="Arial"/>
                <w:b/>
                <w:bCs/>
                <w:sz w:val="22"/>
              </w:rPr>
              <w:t>Nr. 3218 Narbutiškė–Akmenskynė ruožo nuo 12,366 iki 16,107 km kapitalinis remontas</w:t>
            </w:r>
            <w:r w:rsidR="00756E1F" w:rsidRPr="0047671B">
              <w:rPr>
                <w:rFonts w:ascii="Arial" w:hAnsi="Arial" w:cs="Arial"/>
                <w:b/>
                <w:bCs/>
                <w:sz w:val="22"/>
                <w:szCs w:val="22"/>
                <w:shd w:val="clear" w:color="auto" w:fill="FEFBFA"/>
              </w:rPr>
              <w:t xml:space="preserve"> </w:t>
            </w:r>
            <w:r w:rsidR="0047671B" w:rsidRPr="0047671B">
              <w:rPr>
                <w:rFonts w:ascii="Arial" w:hAnsi="Arial" w:cs="Arial"/>
                <w:b/>
                <w:bCs/>
                <w:sz w:val="22"/>
                <w:szCs w:val="22"/>
                <w:shd w:val="clear" w:color="auto" w:fill="FEFBFA"/>
              </w:rPr>
              <w:t xml:space="preserve"> kapitalinis remontas</w:t>
            </w:r>
            <w:r w:rsidR="0047671B"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76470219" w14:textId="5BCCD92F" w:rsid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1248DE1B" w14:textId="65E7543A" w:rsidR="00B97A9C"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007E0022" w:rsidRPr="00B97A9C">
              <w:rPr>
                <w:rFonts w:ascii="Arial" w:hAnsi="Arial" w:cs="Arial"/>
                <w:sz w:val="22"/>
                <w:szCs w:val="22"/>
              </w:rPr>
              <w:t xml:space="preserve">Užsakovas savo resursais ir pasitelkiant </w:t>
            </w:r>
            <w:r w:rsidR="007E0022" w:rsidRPr="00B97A9C">
              <w:rPr>
                <w:rFonts w:ascii="Arial" w:hAnsi="Arial" w:cs="Arial"/>
                <w:i/>
                <w:iCs/>
                <w:sz w:val="22"/>
                <w:szCs w:val="22"/>
              </w:rPr>
              <w:t>Vilnius Tech</w:t>
            </w:r>
            <w:r w:rsidR="007E0022" w:rsidRPr="00B97A9C">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638B5479" w14:textId="1DE7EFCD" w:rsidR="004B24B2"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007E0022"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2E4904F" w14:textId="78FDFC91" w:rsidR="001D68B1" w:rsidRPr="00B97A9C" w:rsidRDefault="001D68B1" w:rsidP="00B97A9C">
            <w:pPr>
              <w:pStyle w:val="Sraopastraipa"/>
              <w:numPr>
                <w:ilvl w:val="0"/>
                <w:numId w:val="29"/>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laiko sąnaudas yra itin aktualu dėl ambicingo Lietuvos </w:t>
            </w:r>
            <w:r w:rsidRPr="00B97A9C">
              <w:rPr>
                <w:rFonts w:ascii="Arial" w:hAnsi="Arial" w:cs="Arial"/>
                <w:sz w:val="22"/>
                <w:szCs w:val="22"/>
              </w:rPr>
              <w:lastRenderedPageBreak/>
              <w:t>Respublikos Vyriausybės tikslo per kadenciją išasfaltuoti bent 160 km valstybinės reikšmės rajoninių kelių su žvyro danga, kuriam šiais metais yra skirtas tikslinis finansavimas.</w:t>
            </w:r>
          </w:p>
          <w:p w14:paraId="36B766C7" w14:textId="5E3C08C7" w:rsidR="00B97A9C" w:rsidRPr="00B97A9C" w:rsidRDefault="001D68B1" w:rsidP="00BD488C">
            <w:pPr>
              <w:pStyle w:val="Sraopastraipa"/>
              <w:numPr>
                <w:ilvl w:val="0"/>
                <w:numId w:val="29"/>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2BF43279" w14:textId="19B5B0F2" w:rsidR="001D68B1" w:rsidRPr="001D68B1" w:rsidRDefault="001D68B1" w:rsidP="001D68B1">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2C514A"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048E07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18519F" w:rsidRPr="0018519F">
                  <w:rPr>
                    <w:rFonts w:ascii="Arial" w:hAnsi="Arial" w:cs="Arial"/>
                    <w:sz w:val="22"/>
                    <w:szCs w:val="22"/>
                  </w:rPr>
                  <w:t xml:space="preserve">kokybės vadybos sistemos ir 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w:t>
            </w:r>
            <w:r w:rsidRPr="00235214">
              <w:rPr>
                <w:rFonts w:ascii="Arial" w:hAnsi="Arial" w:cs="Arial"/>
                <w:sz w:val="22"/>
                <w:szCs w:val="22"/>
              </w:rPr>
              <w:lastRenderedPageBreak/>
              <w:t xml:space="preserve">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5BF851B"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 xml:space="preserve">įgaliojimas ar kitas dokumentas (pvz., pareigybės aprašymas), suteikiantis teisę pateikti ir pasirašyti tiekėjo pasiūlymą, kai pasiūlymą pateikia ir (ar) </w:t>
            </w:r>
            <w:r w:rsidRPr="00AE0DA5">
              <w:rPr>
                <w:rFonts w:ascii="Arial" w:hAnsi="Arial" w:cs="Arial"/>
                <w:sz w:val="22"/>
                <w:szCs w:val="22"/>
              </w:rPr>
              <w:lastRenderedPageBreak/>
              <w:t>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2C514A"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202CDE6D"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21F494B"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2C514A">
              <w:rPr>
                <w:rFonts w:ascii="Arial" w:eastAsia="Calibri" w:hAnsi="Arial" w:cs="Arial"/>
                <w:b/>
                <w:bCs/>
                <w:sz w:val="22"/>
                <w:szCs w:val="22"/>
              </w:rPr>
              <w:t xml:space="preserve">8 ir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lastRenderedPageBreak/>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6D1CADF0"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4EE30691"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767FBEEA"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70EFDD81" w14:textId="77777777" w:rsidR="00612DD7" w:rsidRDefault="00612DD7" w:rsidP="00A85C07">
      <w:pPr>
        <w:pStyle w:val="Sraopastraipa"/>
        <w:suppressAutoHyphens/>
        <w:ind w:left="360"/>
        <w:jc w:val="right"/>
        <w:rPr>
          <w:rFonts w:ascii="Arial" w:hAnsi="Arial" w:cs="Arial"/>
          <w:sz w:val="22"/>
          <w:szCs w:val="22"/>
        </w:rPr>
      </w:pPr>
      <w:bookmarkStart w:id="4" w:name="_Ref518306669"/>
    </w:p>
    <w:p w14:paraId="6799478B" w14:textId="77777777" w:rsidR="00612DD7" w:rsidRDefault="00612DD7" w:rsidP="00A85C07">
      <w:pPr>
        <w:pStyle w:val="Sraopastraipa"/>
        <w:suppressAutoHyphens/>
        <w:ind w:left="360"/>
        <w:jc w:val="right"/>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2C22CAE"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11A00E1B"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667ACD32" w14:textId="77777777"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Technine_uzduotis_su_priedais.zip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9E92" w14:textId="77777777" w:rsidR="00DA751E" w:rsidRDefault="00DA751E" w:rsidP="0075209B">
      <w:r>
        <w:separator/>
      </w:r>
    </w:p>
  </w:endnote>
  <w:endnote w:type="continuationSeparator" w:id="0">
    <w:p w14:paraId="153E6FC4" w14:textId="77777777" w:rsidR="00DA751E" w:rsidRDefault="00DA751E"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5B74" w14:textId="77777777" w:rsidR="00DA751E" w:rsidRDefault="00DA751E" w:rsidP="0075209B">
      <w:r>
        <w:separator/>
      </w:r>
    </w:p>
  </w:footnote>
  <w:footnote w:type="continuationSeparator" w:id="0">
    <w:p w14:paraId="574DCD3C" w14:textId="77777777" w:rsidR="00DA751E" w:rsidRDefault="00DA751E"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14A"/>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7C2"/>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018"/>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99C"/>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040D"/>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1F"/>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1C44"/>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012"/>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06E9"/>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51E"/>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585"/>
    <w:rsid w:val="00E07C78"/>
    <w:rsid w:val="00E10931"/>
    <w:rsid w:val="00E12494"/>
    <w:rsid w:val="00E12541"/>
    <w:rsid w:val="00E14348"/>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0DBB"/>
    <w:rsid w:val="00521512"/>
    <w:rsid w:val="00550018"/>
    <w:rsid w:val="00551D8D"/>
    <w:rsid w:val="005563F8"/>
    <w:rsid w:val="0055799C"/>
    <w:rsid w:val="00584DF6"/>
    <w:rsid w:val="00594925"/>
    <w:rsid w:val="005A219D"/>
    <w:rsid w:val="005C13A5"/>
    <w:rsid w:val="005D5845"/>
    <w:rsid w:val="005D58DC"/>
    <w:rsid w:val="005F464E"/>
    <w:rsid w:val="00601974"/>
    <w:rsid w:val="0061695B"/>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A7974"/>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012CD"/>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20</Pages>
  <Words>29766</Words>
  <Characters>16968</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15</cp:revision>
  <cp:lastPrinted>2019-05-27T13:27:00Z</cp:lastPrinted>
  <dcterms:created xsi:type="dcterms:W3CDTF">2025-04-11T11:46:00Z</dcterms:created>
  <dcterms:modified xsi:type="dcterms:W3CDTF">2025-07-24T10:17:00Z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